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3.png" ContentType="image/png"/>
  <Override PartName="/word/media/rId37.png" ContentType="image/png"/>
  <Override PartName="/word/media/rId28.png" ContentType="image/png"/>
  <Override PartName="/word/media/rId20.png" ContentType="image/png"/>
  <Override PartName="/word/media/rId45.png" ContentType="image/png"/>
  <Override PartName="/word/media/rId4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Texas</w:t>
      </w:r>
      <w:r>
        <w:t xml:space="preserve"> </w:t>
      </w:r>
      <w:r>
        <w:t xml:space="preserve">Instruments</w:t>
      </w:r>
      <w:r>
        <w:t xml:space="preserve"> </w:t>
      </w:r>
      <w:r>
        <w:t xml:space="preserve">Stock</w:t>
      </w:r>
      <w:r>
        <w:t xml:space="preserve"> </w:t>
      </w:r>
      <w:r>
        <w:t xml:space="preserve">Performance</w:t>
      </w:r>
    </w:p>
    <w:p>
      <w:pPr>
        <w:pStyle w:val="Author"/>
      </w:pPr>
      <w:r>
        <w:t xml:space="preserve">Andrew</w:t>
      </w:r>
      <w:r>
        <w:t xml:space="preserve"> </w:t>
      </w:r>
      <w:r>
        <w:t xml:space="preserve">Esch,</w:t>
      </w:r>
      <w:r>
        <w:t xml:space="preserve"> </w:t>
      </w:r>
      <w:r>
        <w:t xml:space="preserve">Evan</w:t>
      </w:r>
      <w:r>
        <w:t xml:space="preserve"> </w:t>
      </w:r>
      <w:r>
        <w:t xml:space="preserve">Lee,</w:t>
      </w:r>
      <w:r>
        <w:t xml:space="preserve"> </w:t>
      </w:r>
      <w:r>
        <w:t xml:space="preserve">Collin</w:t>
      </w:r>
      <w:r>
        <w:t xml:space="preserve"> </w:t>
      </w:r>
      <w:r>
        <w:t xml:space="preserve">Stratton</w:t>
      </w:r>
    </w:p>
    <w:p>
      <w:pPr>
        <w:pStyle w:val="Date"/>
      </w:pPr>
      <w:r>
        <w:t xml:space="preserve">1/16/2022</w:t>
      </w:r>
    </w:p>
    <w:bookmarkStart w:id="61" w:name="introduction"/>
    <w:p>
      <w:pPr>
        <w:pStyle w:val="Heading1"/>
      </w:pPr>
      <w:r>
        <w:t xml:space="preserve">Introduction</w:t>
      </w:r>
    </w:p>
    <w:p>
      <w:pPr>
        <w:pStyle w:val="FirstParagraph"/>
      </w:pPr>
      <w:r>
        <w:t xml:space="preserve">The purpose of this assignment is to take the data from the Texas Instruments stock and, given its performance characteristics and investment objectives, predict its future performance using linear modeling. This project also serves as an introduction to R and linear modeling.</w:t>
      </w:r>
    </w:p>
    <w:bookmarkStart w:id="23" w:name="data-setup-and-exploration"/>
    <w:p>
      <w:pPr>
        <w:pStyle w:val="Heading2"/>
      </w:pPr>
      <w:r>
        <w:t xml:space="preserve">Data Setup and exploration</w:t>
      </w:r>
    </w:p>
    <w:p>
      <w:pPr>
        <w:pStyle w:val="FirstParagraph"/>
      </w:pPr>
      <w:r>
        <w:t xml:space="preserve">Import the data and set the dataframe as txn.</w:t>
      </w:r>
    </w:p>
    <w:p>
      <w:pPr>
        <w:pStyle w:val="SourceCode"/>
      </w:pPr>
      <w:r>
        <w:rPr>
          <w:rStyle w:val="CommentTok"/>
        </w:rPr>
        <w:t xml:space="preserve"># If you need to knit this, use your full directory path (with forward-slashes) like this: C:/Users/andre/Documents/GitHub/CST-425/PerformancePredictions/TXN.csv</w:t>
      </w:r>
      <w:r>
        <w:br/>
      </w:r>
      <w:r>
        <w:rPr>
          <w:rStyle w:val="NormalTok"/>
        </w:rPr>
        <w:t xml:space="preserve">txn </w:t>
      </w:r>
      <w:r>
        <w:rPr>
          <w:rStyle w:val="OtherTok"/>
        </w:rPr>
        <w:t xml:space="preserve">&lt;-</w:t>
      </w:r>
      <w:r>
        <w:rPr>
          <w:rStyle w:val="NormalTok"/>
        </w:rPr>
        <w:t xml:space="preserve"> </w:t>
      </w:r>
      <w:r>
        <w:rPr>
          <w:rStyle w:val="FunctionTok"/>
        </w:rPr>
        <w:t xml:space="preserve">read.csv</w:t>
      </w:r>
      <w:r>
        <w:rPr>
          <w:rStyle w:val="NormalTok"/>
        </w:rPr>
        <w:t xml:space="preserve">(</w:t>
      </w:r>
      <w:r>
        <w:rPr>
          <w:rStyle w:val="AttributeTok"/>
        </w:rPr>
        <w:t xml:space="preserve">file=</w:t>
      </w:r>
      <w:r>
        <w:rPr>
          <w:rStyle w:val="StringTok"/>
        </w:rPr>
        <w:t xml:space="preserve">'C:/Users/Evan/OneDrive/Documents/GitHub/CST-425/PerformancePredictions/TXN.csv'</w:t>
      </w:r>
      <w:r>
        <w:rPr>
          <w:rStyle w:val="NormalTok"/>
        </w:rPr>
        <w:t xml:space="preserve">, </w:t>
      </w:r>
      <w:r>
        <w:rPr>
          <w:rStyle w:val="AttributeTok"/>
        </w:rPr>
        <w:t xml:space="preserve">header=</w:t>
      </w:r>
      <w:r>
        <w:rPr>
          <w:rStyle w:val="ConstantTok"/>
        </w:rPr>
        <w:t xml:space="preserve">TRUE</w:t>
      </w:r>
      <w:r>
        <w:rPr>
          <w:rStyle w:val="NormalTok"/>
        </w:rPr>
        <w:t xml:space="preserve">, </w:t>
      </w:r>
      <w:r>
        <w:rPr>
          <w:rStyle w:val="AttributeTok"/>
        </w:rPr>
        <w:t xml:space="preserve">sep=</w:t>
      </w:r>
      <w:r>
        <w:rPr>
          <w:rStyle w:val="StringTok"/>
        </w:rPr>
        <w:t xml:space="preserve">','</w:t>
      </w:r>
      <w:r>
        <w:rPr>
          <w:rStyle w:val="NormalTok"/>
        </w:rPr>
        <w:t xml:space="preserve">)</w:t>
      </w:r>
      <w:r>
        <w:br/>
      </w:r>
      <w:r>
        <w:rPr>
          <w:rStyle w:val="NormalTok"/>
        </w:rPr>
        <w:t xml:space="preserve">txn.df </w:t>
      </w:r>
      <w:r>
        <w:rPr>
          <w:rStyle w:val="OtherTok"/>
        </w:rPr>
        <w:t xml:space="preserve">&lt;-</w:t>
      </w:r>
      <w:r>
        <w:rPr>
          <w:rStyle w:val="NormalTok"/>
        </w:rPr>
        <w:t xml:space="preserve"> </w:t>
      </w:r>
      <w:r>
        <w:rPr>
          <w:rStyle w:val="FunctionTok"/>
        </w:rPr>
        <w:t xml:space="preserve">data.frame</w:t>
      </w:r>
      <w:r>
        <w:rPr>
          <w:rStyle w:val="NormalTok"/>
        </w:rPr>
        <w:t xml:space="preserve">(txn)</w:t>
      </w:r>
      <w:r>
        <w:br/>
      </w:r>
      <w:r>
        <w:rPr>
          <w:rStyle w:val="FunctionTok"/>
        </w:rPr>
        <w:t xml:space="preserve">head</w:t>
      </w:r>
      <w:r>
        <w:rPr>
          <w:rStyle w:val="NormalTok"/>
        </w:rPr>
        <w:t xml:space="preserve">(txn.df)</w:t>
      </w:r>
    </w:p>
    <w:p>
      <w:pPr>
        <w:pStyle w:val="SourceCode"/>
      </w:pPr>
      <w:r>
        <w:rPr>
          <w:rStyle w:val="VerbatimChar"/>
        </w:rPr>
        <w:t xml:space="preserve">##         Date  Open  High   Low Close Adj.Close  Volume</w:t>
      </w:r>
      <w:r>
        <w:br/>
      </w:r>
      <w:r>
        <w:rPr>
          <w:rStyle w:val="VerbatimChar"/>
        </w:rPr>
        <w:t xml:space="preserve">## 1 2017-01-11 74.64 75.20 74.46 75.20  66.00017 4361400</w:t>
      </w:r>
      <w:r>
        <w:br/>
      </w:r>
      <w:r>
        <w:rPr>
          <w:rStyle w:val="VerbatimChar"/>
        </w:rPr>
        <w:t xml:space="preserve">## 2 2017-01-12 75.00 75.14 74.09 74.85  65.69299 4408200</w:t>
      </w:r>
      <w:r>
        <w:br/>
      </w:r>
      <w:r>
        <w:rPr>
          <w:rStyle w:val="VerbatimChar"/>
        </w:rPr>
        <w:t xml:space="preserve">## 3 2017-01-13 74.83 75.30 74.73 75.00  65.82464 3372500</w:t>
      </w:r>
      <w:r>
        <w:br/>
      </w:r>
      <w:r>
        <w:rPr>
          <w:rStyle w:val="VerbatimChar"/>
        </w:rPr>
        <w:t xml:space="preserve">## 4 2017-01-17 74.67 74.95 74.29 74.49  65.37703 4413100</w:t>
      </w:r>
      <w:r>
        <w:br/>
      </w:r>
      <w:r>
        <w:rPr>
          <w:rStyle w:val="VerbatimChar"/>
        </w:rPr>
        <w:t xml:space="preserve">## 5 2017-01-18 74.73 74.84 74.25 74.38  65.28049 5531400</w:t>
      </w:r>
      <w:r>
        <w:br/>
      </w:r>
      <w:r>
        <w:rPr>
          <w:rStyle w:val="VerbatimChar"/>
        </w:rPr>
        <w:t xml:space="preserve">## 6 2017-01-19 74.22 74.81 73.87 73.88  64.84164 4468500</w:t>
      </w:r>
    </w:p>
    <w:p>
      <w:pPr>
        <w:pStyle w:val="SourceCode"/>
      </w:pPr>
      <w:r>
        <w:rPr>
          <w:rStyle w:val="CommentTok"/>
        </w:rPr>
        <w:t xml:space="preserve"># Check for missing values</w:t>
      </w:r>
      <w:r>
        <w:br/>
      </w:r>
      <w:r>
        <w:rPr>
          <w:rStyle w:val="FunctionTok"/>
        </w:rPr>
        <w:t xml:space="preserve">sum</w:t>
      </w:r>
      <w:r>
        <w:rPr>
          <w:rStyle w:val="NormalTok"/>
        </w:rPr>
        <w:t xml:space="preserve">(</w:t>
      </w:r>
      <w:r>
        <w:rPr>
          <w:rStyle w:val="FunctionTok"/>
        </w:rPr>
        <w:t xml:space="preserve">is.na</w:t>
      </w:r>
      <w:r>
        <w:rPr>
          <w:rStyle w:val="NormalTok"/>
        </w:rPr>
        <w:t xml:space="preserve">(txn.df))</w:t>
      </w:r>
    </w:p>
    <w:p>
      <w:pPr>
        <w:pStyle w:val="SourceCode"/>
      </w:pPr>
      <w:r>
        <w:rPr>
          <w:rStyle w:val="VerbatimChar"/>
        </w:rPr>
        <w:t xml:space="preserve">## [1] 0</w:t>
      </w:r>
    </w:p>
    <w:p>
      <w:pPr>
        <w:pStyle w:val="SourceCode"/>
      </w:pPr>
      <w:r>
        <w:rPr>
          <w:rStyle w:val="CommentTok"/>
        </w:rPr>
        <w:t xml:space="preserve"># Find data correlation</w:t>
      </w:r>
      <w:r>
        <w:br/>
      </w:r>
      <w:r>
        <w:rPr>
          <w:rStyle w:val="FunctionTok"/>
        </w:rPr>
        <w:t xml:space="preserve">cor</w:t>
      </w:r>
      <w:r>
        <w:rPr>
          <w:rStyle w:val="NormalTok"/>
        </w:rPr>
        <w:t xml:space="preserve">(txn.df[</w:t>
      </w:r>
      <w:r>
        <w:rPr>
          <w:rStyle w:val="DecValTok"/>
        </w:rPr>
        <w:t xml:space="preserve">2</w:t>
      </w:r>
      <w:r>
        <w:rPr>
          <w:rStyle w:val="SpecialCharTok"/>
        </w:rPr>
        <w:t xml:space="preserve">:</w:t>
      </w:r>
      <w:r>
        <w:rPr>
          <w:rStyle w:val="DecValTok"/>
        </w:rPr>
        <w:t xml:space="preserve">7</w:t>
      </w:r>
      <w:r>
        <w:rPr>
          <w:rStyle w:val="NormalTok"/>
        </w:rPr>
        <w:t xml:space="preserve">])</w:t>
      </w:r>
    </w:p>
    <w:p>
      <w:pPr>
        <w:pStyle w:val="SourceCode"/>
      </w:pPr>
      <w:r>
        <w:rPr>
          <w:rStyle w:val="VerbatimChar"/>
        </w:rPr>
        <w:t xml:space="preserve">##                 Open       High        Low      Close  Adj.Close     Volume</w:t>
      </w:r>
      <w:r>
        <w:br/>
      </w:r>
      <w:r>
        <w:rPr>
          <w:rStyle w:val="VerbatimChar"/>
        </w:rPr>
        <w:t xml:space="preserve">## Open       1.0000000  0.9994412  0.9994682  0.9987938  0.9981596 -0.2227816</w:t>
      </w:r>
      <w:r>
        <w:br/>
      </w:r>
      <w:r>
        <w:rPr>
          <w:rStyle w:val="VerbatimChar"/>
        </w:rPr>
        <w:t xml:space="preserve">## High       0.9994412  1.0000000  0.9992375  0.9993760  0.9989188 -0.2106327</w:t>
      </w:r>
      <w:r>
        <w:br/>
      </w:r>
      <w:r>
        <w:rPr>
          <w:rStyle w:val="VerbatimChar"/>
        </w:rPr>
        <w:t xml:space="preserve">## Low        0.9994682  0.9992375  1.0000000  0.9994275  0.9985675 -0.2332480</w:t>
      </w:r>
      <w:r>
        <w:br/>
      </w:r>
      <w:r>
        <w:rPr>
          <w:rStyle w:val="VerbatimChar"/>
        </w:rPr>
        <w:t xml:space="preserve">## Close      0.9987938  0.9993760  0.9994275  1.0000000  0.9992420 -0.2235351</w:t>
      </w:r>
      <w:r>
        <w:br/>
      </w:r>
      <w:r>
        <w:rPr>
          <w:rStyle w:val="VerbatimChar"/>
        </w:rPr>
        <w:t xml:space="preserve">## Adj.Close  0.9981596  0.9989188  0.9985675  0.9992420  1.0000000 -0.2182470</w:t>
      </w:r>
      <w:r>
        <w:br/>
      </w:r>
      <w:r>
        <w:rPr>
          <w:rStyle w:val="VerbatimChar"/>
        </w:rPr>
        <w:t xml:space="preserve">## Volume    -0.2227816 -0.2106327 -0.2332480 -0.2235351 -0.2182470  1.0000000</w:t>
      </w:r>
    </w:p>
    <w:p>
      <w:pPr>
        <w:pStyle w:val="FirstParagraph"/>
      </w:pPr>
      <w:r>
        <w:t xml:space="preserve">Use the pracma library to plot the data from Texas Instruments. The graph below depicts the price of the stock at its highest over time. Furthermore, abline is used to draw a line to create a linear model predicting the price of the stock.</w:t>
      </w:r>
    </w:p>
    <w:p>
      <w:pPr>
        <w:pStyle w:val="SourceCode"/>
      </w:pPr>
      <w:r>
        <w:rPr>
          <w:rStyle w:val="FunctionTok"/>
        </w:rPr>
        <w:t xml:space="preserve">library</w:t>
      </w:r>
      <w:r>
        <w:rPr>
          <w:rStyle w:val="NormalTok"/>
        </w:rPr>
        <w:t xml:space="preserve">(pracma)</w:t>
      </w:r>
      <w:r>
        <w:br/>
      </w:r>
      <w:r>
        <w:rPr>
          <w:rStyle w:val="CommentTok"/>
        </w:rPr>
        <w:t xml:space="preserve"># create an array x that contatins time equal to the recorded high prices</w:t>
      </w:r>
      <w:r>
        <w:br/>
      </w:r>
      <w:r>
        <w:rPr>
          <w:rStyle w:val="NormalTok"/>
        </w:rPr>
        <w:t xml:space="preserve">xtime </w:t>
      </w:r>
      <w:r>
        <w:rPr>
          <w:rStyle w:val="OtherTok"/>
        </w:rPr>
        <w:t xml:space="preserve">&lt;-</w:t>
      </w:r>
      <w:r>
        <w:rPr>
          <w:rStyle w:val="NormalTok"/>
        </w:rPr>
        <w:t xml:space="preserve"> </w:t>
      </w:r>
      <w:r>
        <w:rPr>
          <w:rStyle w:val="FunctionTok"/>
        </w:rPr>
        <w:t xml:space="preserve">linspace</w:t>
      </w:r>
      <w:r>
        <w:rPr>
          <w:rStyle w:val="NormalTok"/>
        </w:rPr>
        <w:t xml:space="preserve">(</w:t>
      </w:r>
      <w:r>
        <w:rPr>
          <w:rStyle w:val="DecValTok"/>
        </w:rPr>
        <w:t xml:space="preserve">1</w:t>
      </w:r>
      <w:r>
        <w:rPr>
          <w:rStyle w:val="NormalTok"/>
        </w:rPr>
        <w:t xml:space="preserve">,</w:t>
      </w:r>
      <w:r>
        <w:rPr>
          <w:rStyle w:val="DecValTok"/>
        </w:rPr>
        <w:t xml:space="preserve">1259</w:t>
      </w:r>
      <w:r>
        <w:rPr>
          <w:rStyle w:val="NormalTok"/>
        </w:rPr>
        <w:t xml:space="preserve">, </w:t>
      </w:r>
      <w:r>
        <w:rPr>
          <w:rStyle w:val="AttributeTok"/>
        </w:rPr>
        <w:t xml:space="preserve">n=</w:t>
      </w:r>
      <w:r>
        <w:rPr>
          <w:rStyle w:val="DecValTok"/>
        </w:rPr>
        <w:t xml:space="preserve">1259</w:t>
      </w:r>
      <w:r>
        <w:rPr>
          <w:rStyle w:val="NormalTok"/>
        </w:rPr>
        <w:t xml:space="preserve">)</w:t>
      </w:r>
      <w:r>
        <w:br/>
      </w:r>
      <w:r>
        <w:rPr>
          <w:rStyle w:val="NormalTok"/>
        </w:rPr>
        <w:t xml:space="preserve">highy </w:t>
      </w:r>
      <w:r>
        <w:rPr>
          <w:rStyle w:val="OtherTok"/>
        </w:rPr>
        <w:t xml:space="preserve">&lt;-</w:t>
      </w:r>
      <w:r>
        <w:rPr>
          <w:rStyle w:val="NormalTok"/>
        </w:rPr>
        <w:t xml:space="preserve"> txn.df[,</w:t>
      </w:r>
      <w:r>
        <w:rPr>
          <w:rStyle w:val="StringTok"/>
        </w:rPr>
        <w:t xml:space="preserve">"High"</w:t>
      </w:r>
      <w:r>
        <w:rPr>
          <w:rStyle w:val="NormalTok"/>
        </w:rPr>
        <w:t xml:space="preserve">]</w:t>
      </w:r>
      <w:r>
        <w:br/>
      </w:r>
      <w:r>
        <w:br/>
      </w:r>
      <w:r>
        <w:rPr>
          <w:rStyle w:val="CommentTok"/>
        </w:rPr>
        <w:t xml:space="preserve"># plot time vs high price and add a line to create a linear model</w:t>
      </w:r>
      <w:r>
        <w:br/>
      </w:r>
      <w:r>
        <w:rPr>
          <w:rStyle w:val="FunctionTok"/>
        </w:rPr>
        <w:t xml:space="preserve">plot</w:t>
      </w:r>
      <w:r>
        <w:rPr>
          <w:rStyle w:val="NormalTok"/>
        </w:rPr>
        <w:t xml:space="preserve">(xtime,highy)</w:t>
      </w:r>
      <w:r>
        <w:br/>
      </w:r>
      <w:r>
        <w:rPr>
          <w:rStyle w:val="FunctionTok"/>
        </w:rPr>
        <w:t xml:space="preserve">abline</w:t>
      </w:r>
      <w:r>
        <w:rPr>
          <w:rStyle w:val="NormalTok"/>
        </w:rPr>
        <w:t xml:space="preserve">(</w:t>
      </w:r>
      <w:r>
        <w:rPr>
          <w:rStyle w:val="FunctionTok"/>
        </w:rPr>
        <w:t xml:space="preserve">lm</w:t>
      </w:r>
      <w:r>
        <w:rPr>
          <w:rStyle w:val="NormalTok"/>
        </w:rPr>
        <w:t xml:space="preserve">(highy</w:t>
      </w:r>
      <w:r>
        <w:rPr>
          <w:rStyle w:val="SpecialCharTok"/>
        </w:rPr>
        <w:t xml:space="preserve">~</w:t>
      </w:r>
      <w:r>
        <w:rPr>
          <w:rStyle w:val="NormalTok"/>
        </w:rPr>
        <w:t xml:space="preserve">xtime))</w:t>
      </w:r>
    </w:p>
    <w:p>
      <w:pPr>
        <w:pStyle w:val="FirstParagraph"/>
      </w:pPr>
      <w:r>
        <w:drawing>
          <wp:inline>
            <wp:extent cx="4620126" cy="3696101"/>
            <wp:effectExtent b="0" l="0" r="0" t="0"/>
            <wp:docPr descr="" title="" id="21" name="Picture"/>
            <a:graphic>
              <a:graphicData uri="http://schemas.openxmlformats.org/drawingml/2006/picture">
                <pic:pic>
                  <pic:nvPicPr>
                    <pic:cNvPr descr="C:/Users/Evan/OneDrive/Documents/GitHub/CST-425/PerformancePredictions/Texas_Instrument_Markdown_files/figure-docx/unnamed-chunk-1-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From the graph it is shown that Texas Instruments has performed well over the time frame selected. The linear plot of the data predicts the price of the stock will continue to increase over time. From here, more tests will be performed to determine if the linear plot is accurate.</w:t>
      </w:r>
    </w:p>
    <w:bookmarkEnd w:id="23"/>
    <w:bookmarkStart w:id="24" w:name="training-and-testing-sets-preparation"/>
    <w:p>
      <w:pPr>
        <w:pStyle w:val="Heading2"/>
      </w:pPr>
      <w:r>
        <w:t xml:space="preserve">Training and Testing Sets Preparation</w:t>
      </w:r>
    </w:p>
    <w:p>
      <w:pPr>
        <w:pStyle w:val="FirstParagraph"/>
      </w:pPr>
      <w:r>
        <w:t xml:space="preserve">Install caTools and use the function sample to split the data into training and testing sets. The head of the training set is shown below.</w:t>
      </w:r>
    </w:p>
    <w:p>
      <w:pPr>
        <w:pStyle w:val="SourceCode"/>
      </w:pPr>
      <w:r>
        <w:rPr>
          <w:rStyle w:val="FunctionTok"/>
        </w:rPr>
        <w:t xml:space="preserve">library</w:t>
      </w:r>
      <w:r>
        <w:rPr>
          <w:rStyle w:val="NormalTok"/>
        </w:rPr>
        <w:t xml:space="preserve">(caTools)</w:t>
      </w:r>
    </w:p>
    <w:p>
      <w:pPr>
        <w:pStyle w:val="SourceCode"/>
      </w:pPr>
      <w:r>
        <w:rPr>
          <w:rStyle w:val="VerbatimChar"/>
        </w:rPr>
        <w:t xml:space="preserve">## </w:t>
      </w:r>
      <w:r>
        <w:br/>
      </w:r>
      <w:r>
        <w:rPr>
          <w:rStyle w:val="VerbatimChar"/>
        </w:rPr>
        <w:t xml:space="preserve">## Attaching package: 'caTools'</w:t>
      </w:r>
    </w:p>
    <w:p>
      <w:pPr>
        <w:pStyle w:val="SourceCode"/>
      </w:pPr>
      <w:r>
        <w:rPr>
          <w:rStyle w:val="VerbatimChar"/>
        </w:rPr>
        <w:t xml:space="preserve">## The following objects are masked from 'package:pracma':</w:t>
      </w:r>
      <w:r>
        <w:br/>
      </w:r>
      <w:r>
        <w:rPr>
          <w:rStyle w:val="VerbatimChar"/>
        </w:rPr>
        <w:t xml:space="preserve">## </w:t>
      </w:r>
      <w:r>
        <w:br/>
      </w:r>
      <w:r>
        <w:rPr>
          <w:rStyle w:val="VerbatimChar"/>
        </w:rPr>
        <w:t xml:space="preserve">##     combs, trapz</w:t>
      </w:r>
    </w:p>
    <w:p>
      <w:pPr>
        <w:pStyle w:val="SourceCode"/>
      </w:pPr>
      <w:r>
        <w:rPr>
          <w:rStyle w:val="FunctionTok"/>
        </w:rPr>
        <w:t xml:space="preserve">set.seed</w:t>
      </w:r>
      <w:r>
        <w:rPr>
          <w:rStyle w:val="NormalTok"/>
        </w:rPr>
        <w:t xml:space="preserve">(</w:t>
      </w:r>
      <w:r>
        <w:rPr>
          <w:rStyle w:val="DecValTok"/>
        </w:rPr>
        <w:t xml:space="preserve">123</w:t>
      </w:r>
      <w:r>
        <w:rPr>
          <w:rStyle w:val="NormalTok"/>
        </w:rPr>
        <w:t xml:space="preserve">)  </w:t>
      </w:r>
      <w:r>
        <w:rPr>
          <w:rStyle w:val="CommentTok"/>
        </w:rPr>
        <w:t xml:space="preserve"># to reproduce the sample</w:t>
      </w:r>
      <w:r>
        <w:br/>
      </w:r>
      <w:r>
        <w:br/>
      </w:r>
      <w:r>
        <w:rPr>
          <w:rStyle w:val="CommentTok"/>
        </w:rPr>
        <w:t xml:space="preserve"># Split training and testing based on "High" variable</w:t>
      </w:r>
      <w:r>
        <w:br/>
      </w:r>
      <w:r>
        <w:rPr>
          <w:rStyle w:val="NormalTok"/>
        </w:rPr>
        <w:t xml:space="preserve">sample </w:t>
      </w:r>
      <w:r>
        <w:rPr>
          <w:rStyle w:val="OtherTok"/>
        </w:rPr>
        <w:t xml:space="preserve">&lt;-</w:t>
      </w:r>
      <w:r>
        <w:rPr>
          <w:rStyle w:val="NormalTok"/>
        </w:rPr>
        <w:t xml:space="preserve"> </w:t>
      </w:r>
      <w:r>
        <w:rPr>
          <w:rStyle w:val="FunctionTok"/>
        </w:rPr>
        <w:t xml:space="preserve">sample.split</w:t>
      </w:r>
      <w:r>
        <w:rPr>
          <w:rStyle w:val="NormalTok"/>
        </w:rPr>
        <w:t xml:space="preserve">(txn.df</w:t>
      </w:r>
      <w:r>
        <w:rPr>
          <w:rStyle w:val="SpecialCharTok"/>
        </w:rPr>
        <w:t xml:space="preserve">$</w:t>
      </w:r>
      <w:r>
        <w:rPr>
          <w:rStyle w:val="NormalTok"/>
        </w:rPr>
        <w:t xml:space="preserve">High, </w:t>
      </w:r>
      <w:r>
        <w:rPr>
          <w:rStyle w:val="AttributeTok"/>
        </w:rPr>
        <w:t xml:space="preserve">SplitRatio =</w:t>
      </w:r>
      <w:r>
        <w:rPr>
          <w:rStyle w:val="NormalTok"/>
        </w:rPr>
        <w:t xml:space="preserve"> </w:t>
      </w:r>
      <w:r>
        <w:rPr>
          <w:rStyle w:val="FloatTok"/>
        </w:rPr>
        <w:t xml:space="preserve">0.7</w:t>
      </w:r>
      <w:r>
        <w:rPr>
          <w:rStyle w:val="NormalTok"/>
        </w:rPr>
        <w:t xml:space="preserve">) </w:t>
      </w:r>
      <w:r>
        <w:rPr>
          <w:rStyle w:val="CommentTok"/>
        </w:rPr>
        <w:t xml:space="preserve"># Split using 70/30 ratio (backed up with research)</w:t>
      </w:r>
      <w:r>
        <w:br/>
      </w:r>
      <w:r>
        <w:br/>
      </w:r>
      <w:r>
        <w:rPr>
          <w:rStyle w:val="CommentTok"/>
        </w:rPr>
        <w:t xml:space="preserve"># Create training/testing csv files</w:t>
      </w:r>
      <w:r>
        <w:br/>
      </w:r>
      <w:r>
        <w:rPr>
          <w:rStyle w:val="NormalTok"/>
        </w:rPr>
        <w:t xml:space="preserve">txn.df.train </w:t>
      </w:r>
      <w:r>
        <w:rPr>
          <w:rStyle w:val="OtherTok"/>
        </w:rPr>
        <w:t xml:space="preserve">&lt;-</w:t>
      </w:r>
      <w:r>
        <w:rPr>
          <w:rStyle w:val="NormalTok"/>
        </w:rPr>
        <w:t xml:space="preserve"> </w:t>
      </w:r>
      <w:r>
        <w:rPr>
          <w:rStyle w:val="FunctionTok"/>
        </w:rPr>
        <w:t xml:space="preserve">subset</w:t>
      </w:r>
      <w:r>
        <w:rPr>
          <w:rStyle w:val="NormalTok"/>
        </w:rPr>
        <w:t xml:space="preserve">(txn.df, sample</w:t>
      </w:r>
      <w:r>
        <w:rPr>
          <w:rStyle w:val="SpecialCharTok"/>
        </w:rPr>
        <w:t xml:space="preserve">==</w:t>
      </w:r>
      <w:r>
        <w:rPr>
          <w:rStyle w:val="ConstantTok"/>
        </w:rPr>
        <w:t xml:space="preserve">TRUE</w:t>
      </w:r>
      <w:r>
        <w:rPr>
          <w:rStyle w:val="NormalTok"/>
        </w:rPr>
        <w:t xml:space="preserve">)</w:t>
      </w:r>
      <w:r>
        <w:br/>
      </w:r>
      <w:r>
        <w:rPr>
          <w:rStyle w:val="NormalTok"/>
        </w:rPr>
        <w:t xml:space="preserve">txn.df.test </w:t>
      </w:r>
      <w:r>
        <w:rPr>
          <w:rStyle w:val="OtherTok"/>
        </w:rPr>
        <w:t xml:space="preserve">&lt;-</w:t>
      </w:r>
      <w:r>
        <w:rPr>
          <w:rStyle w:val="NormalTok"/>
        </w:rPr>
        <w:t xml:space="preserve"> </w:t>
      </w:r>
      <w:r>
        <w:rPr>
          <w:rStyle w:val="FunctionTok"/>
        </w:rPr>
        <w:t xml:space="preserve">subset</w:t>
      </w:r>
      <w:r>
        <w:rPr>
          <w:rStyle w:val="NormalTok"/>
        </w:rPr>
        <w:t xml:space="preserve">(txn.df, sample</w:t>
      </w:r>
      <w:r>
        <w:rPr>
          <w:rStyle w:val="SpecialCharTok"/>
        </w:rPr>
        <w:t xml:space="preserve">==</w:t>
      </w:r>
      <w:r>
        <w:rPr>
          <w:rStyle w:val="ConstantTok"/>
        </w:rPr>
        <w:t xml:space="preserve">FALSE</w:t>
      </w:r>
      <w:r>
        <w:rPr>
          <w:rStyle w:val="NormalTok"/>
        </w:rPr>
        <w:t xml:space="preserve">)</w:t>
      </w:r>
      <w:r>
        <w:br/>
      </w:r>
      <w:r>
        <w:br/>
      </w:r>
      <w:r>
        <w:rPr>
          <w:rStyle w:val="CommentTok"/>
        </w:rPr>
        <w:t xml:space="preserve"># Display training dataframe</w:t>
      </w:r>
      <w:r>
        <w:br/>
      </w:r>
      <w:r>
        <w:rPr>
          <w:rStyle w:val="FunctionTok"/>
        </w:rPr>
        <w:t xml:space="preserve">head</w:t>
      </w:r>
      <w:r>
        <w:rPr>
          <w:rStyle w:val="NormalTok"/>
        </w:rPr>
        <w:t xml:space="preserve">(txn.df.train)</w:t>
      </w:r>
    </w:p>
    <w:p>
      <w:pPr>
        <w:pStyle w:val="SourceCode"/>
      </w:pPr>
      <w:r>
        <w:rPr>
          <w:rStyle w:val="VerbatimChar"/>
        </w:rPr>
        <w:t xml:space="preserve">##          Date  Open  High   Low Close Adj.Close  Volume</w:t>
      </w:r>
      <w:r>
        <w:br/>
      </w:r>
      <w:r>
        <w:rPr>
          <w:rStyle w:val="VerbatimChar"/>
        </w:rPr>
        <w:t xml:space="preserve">## 1  2017-01-11 74.64 75.20 74.46 75.20  66.00017 4361400</w:t>
      </w:r>
      <w:r>
        <w:br/>
      </w:r>
      <w:r>
        <w:rPr>
          <w:rStyle w:val="VerbatimChar"/>
        </w:rPr>
        <w:t xml:space="preserve">## 3  2017-01-13 74.83 75.30 74.73 75.00  65.82464 3372500</w:t>
      </w:r>
      <w:r>
        <w:br/>
      </w:r>
      <w:r>
        <w:rPr>
          <w:rStyle w:val="VerbatimChar"/>
        </w:rPr>
        <w:t xml:space="preserve">## 6  2017-01-19 74.22 74.81 73.87 73.88  64.84164 4468500</w:t>
      </w:r>
      <w:r>
        <w:br/>
      </w:r>
      <w:r>
        <w:rPr>
          <w:rStyle w:val="VerbatimChar"/>
        </w:rPr>
        <w:t xml:space="preserve">## 7  2017-01-20 74.16 74.89 74.16 74.75  65.60523 6661400</w:t>
      </w:r>
      <w:r>
        <w:br/>
      </w:r>
      <w:r>
        <w:rPr>
          <w:rStyle w:val="VerbatimChar"/>
        </w:rPr>
        <w:t xml:space="preserve">## 9  2017-01-24 76.19 77.32 75.91 77.08  67.65017 8561600</w:t>
      </w:r>
      <w:r>
        <w:br/>
      </w:r>
      <w:r>
        <w:rPr>
          <w:rStyle w:val="VerbatimChar"/>
        </w:rPr>
        <w:t xml:space="preserve">## 10 2017-01-25 77.72 78.72 77.19 78.58  68.96667 8112800</w:t>
      </w:r>
    </w:p>
    <w:bookmarkEnd w:id="24"/>
    <w:bookmarkStart w:id="25" w:name="test-set-predictions-build-the-model"/>
    <w:p>
      <w:pPr>
        <w:pStyle w:val="Heading2"/>
      </w:pPr>
      <w:r>
        <w:t xml:space="preserve">Test Set Predictions (Build the model)</w:t>
      </w:r>
    </w:p>
    <w:p>
      <w:pPr>
        <w:pStyle w:val="FirstParagraph"/>
      </w:pPr>
      <w:r>
        <w:t xml:space="preserve">Build a model using the training set for the highest price of the stock over the given time frame. A summary model is shown below.</w:t>
      </w:r>
    </w:p>
    <w:p>
      <w:pPr>
        <w:pStyle w:val="SourceCode"/>
      </w:pPr>
      <w:r>
        <w:rPr>
          <w:rStyle w:val="CommentTok"/>
        </w:rPr>
        <w:t xml:space="preserve"># Build model using training set</w:t>
      </w:r>
      <w:r>
        <w:br/>
      </w:r>
      <w:r>
        <w:rPr>
          <w:rStyle w:val="NormalTok"/>
        </w:rPr>
        <w:t xml:space="preserve">highModel </w:t>
      </w:r>
      <w:r>
        <w:rPr>
          <w:rStyle w:val="OtherTok"/>
        </w:rPr>
        <w:t xml:space="preserve">&lt;-</w:t>
      </w:r>
      <w:r>
        <w:rPr>
          <w:rStyle w:val="NormalTok"/>
        </w:rPr>
        <w:t xml:space="preserve"> </w:t>
      </w:r>
      <w:r>
        <w:rPr>
          <w:rStyle w:val="FunctionTok"/>
        </w:rPr>
        <w:t xml:space="preserve">lm</w:t>
      </w:r>
      <w:r>
        <w:rPr>
          <w:rStyle w:val="NormalTok"/>
        </w:rPr>
        <w:t xml:space="preserve">(High </w:t>
      </w:r>
      <w:r>
        <w:rPr>
          <w:rStyle w:val="SpecialCharTok"/>
        </w:rPr>
        <w:t xml:space="preserve">~</w:t>
      </w:r>
      <w:r>
        <w:rPr>
          <w:rStyle w:val="NormalTok"/>
        </w:rPr>
        <w:t xml:space="preserve">., </w:t>
      </w:r>
      <w:r>
        <w:rPr>
          <w:rStyle w:val="AttributeTok"/>
        </w:rPr>
        <w:t xml:space="preserve">data =</w:t>
      </w:r>
      <w:r>
        <w:rPr>
          <w:rStyle w:val="NormalTok"/>
        </w:rPr>
        <w:t xml:space="preserve"> txn.df.train[</w:t>
      </w:r>
      <w:r>
        <w:rPr>
          <w:rStyle w:val="DecValTok"/>
        </w:rPr>
        <w:t xml:space="preserve">2</w:t>
      </w:r>
      <w:r>
        <w:rPr>
          <w:rStyle w:val="SpecialCharTok"/>
        </w:rPr>
        <w:t xml:space="preserve">:</w:t>
      </w:r>
      <w:r>
        <w:rPr>
          <w:rStyle w:val="DecValTok"/>
        </w:rPr>
        <w:t xml:space="preserve">7</w:t>
      </w:r>
      <w:r>
        <w:rPr>
          <w:rStyle w:val="NormalTok"/>
        </w:rPr>
        <w:t xml:space="preserve">])</w:t>
      </w:r>
      <w:r>
        <w:br/>
      </w:r>
      <w:r>
        <w:rPr>
          <w:rStyle w:val="FunctionTok"/>
        </w:rPr>
        <w:t xml:space="preserve">summary</w:t>
      </w:r>
      <w:r>
        <w:rPr>
          <w:rStyle w:val="NormalTok"/>
        </w:rPr>
        <w:t xml:space="preserve">(highModel)</w:t>
      </w:r>
    </w:p>
    <w:p>
      <w:pPr>
        <w:pStyle w:val="SourceCode"/>
      </w:pPr>
      <w:r>
        <w:rPr>
          <w:rStyle w:val="VerbatimChar"/>
        </w:rPr>
        <w:t xml:space="preserve">## </w:t>
      </w:r>
      <w:r>
        <w:br/>
      </w:r>
      <w:r>
        <w:rPr>
          <w:rStyle w:val="VerbatimChar"/>
        </w:rPr>
        <w:t xml:space="preserve">## Call:</w:t>
      </w:r>
      <w:r>
        <w:br/>
      </w:r>
      <w:r>
        <w:rPr>
          <w:rStyle w:val="VerbatimChar"/>
        </w:rPr>
        <w:t xml:space="preserve">## lm(formula = High ~ ., data = txn.df.train[2:7])</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-2.3537 -0.4165 -0.0617  0.3129  6.9418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1.003e+00  2.924e-01   3.431 0.000629 ***</w:t>
      </w:r>
      <w:r>
        <w:br/>
      </w:r>
      <w:r>
        <w:rPr>
          <w:rStyle w:val="VerbatimChar"/>
        </w:rPr>
        <w:t xml:space="preserve">## Open         6.116e-01  2.244e-02  27.250  &lt; 2e-16 ***</w:t>
      </w:r>
      <w:r>
        <w:br/>
      </w:r>
      <w:r>
        <w:rPr>
          <w:rStyle w:val="VerbatimChar"/>
        </w:rPr>
        <w:t xml:space="preserve">## Low         -1.973e-01  3.406e-02  -5.793 9.66e-09 ***</w:t>
      </w:r>
      <w:r>
        <w:br/>
      </w:r>
      <w:r>
        <w:rPr>
          <w:rStyle w:val="VerbatimChar"/>
        </w:rPr>
        <w:t xml:space="preserve">## Close        4.717e-01  2.817e-02  16.741  &lt; 2e-16 ***</w:t>
      </w:r>
      <w:r>
        <w:br/>
      </w:r>
      <w:r>
        <w:rPr>
          <w:rStyle w:val="VerbatimChar"/>
        </w:rPr>
        <w:t xml:space="preserve">## Adj.Close    1.128e-01  1.659e-02   6.803 1.90e-11 ***</w:t>
      </w:r>
      <w:r>
        <w:br/>
      </w:r>
      <w:r>
        <w:rPr>
          <w:rStyle w:val="VerbatimChar"/>
        </w:rPr>
        <w:t xml:space="preserve">## Volume       1.689e-07  1.216e-08  13.896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0.7208 on 875 degrees of freedom</w:t>
      </w:r>
      <w:r>
        <w:br/>
      </w:r>
      <w:r>
        <w:rPr>
          <w:rStyle w:val="VerbatimChar"/>
        </w:rPr>
        <w:t xml:space="preserve">## Multiple R-squared:  0.9996, Adjusted R-squared:  0.9996 </w:t>
      </w:r>
      <w:r>
        <w:br/>
      </w:r>
      <w:r>
        <w:rPr>
          <w:rStyle w:val="VerbatimChar"/>
        </w:rPr>
        <w:t xml:space="preserve">## F-statistic: 4.499e+05 on 5 and 875 DF,  p-value: &lt; 2.2e-16</w:t>
      </w:r>
    </w:p>
    <w:bookmarkEnd w:id="25"/>
    <w:bookmarkStart w:id="26" w:name="X51a4e3be6c76eb867251317a87e5fc6c1dd73c1"/>
    <w:p>
      <w:pPr>
        <w:pStyle w:val="Heading2"/>
      </w:pPr>
      <w:r>
        <w:t xml:space="preserve">Improve the Model using only Significant Variables</w:t>
      </w:r>
    </w:p>
    <w:p>
      <w:pPr>
        <w:pStyle w:val="FirstParagraph"/>
      </w:pPr>
      <w:r>
        <w:t xml:space="preserve">Using the P Value of the model gained from the previous section, the next step is to determine which variables are significant and use the training set to build a model with only significant variables. The code section below gives a summary of the significant variables found.</w:t>
      </w:r>
    </w:p>
    <w:p>
      <w:pPr>
        <w:pStyle w:val="SourceCode"/>
      </w:pPr>
      <w:r>
        <w:rPr>
          <w:rStyle w:val="CommentTok"/>
        </w:rPr>
        <w:t xml:space="preserve"># Choose only variables with p-value &lt; 2.2e-16</w:t>
      </w:r>
      <w:r>
        <w:br/>
      </w:r>
      <w:r>
        <w:rPr>
          <w:rStyle w:val="NormalTok"/>
        </w:rPr>
        <w:t xml:space="preserve">highModel.significantVars </w:t>
      </w:r>
      <w:r>
        <w:rPr>
          <w:rStyle w:val="OtherTok"/>
        </w:rPr>
        <w:t xml:space="preserve">&lt;-</w:t>
      </w:r>
      <w:r>
        <w:rPr>
          <w:rStyle w:val="NormalTok"/>
        </w:rPr>
        <w:t xml:space="preserve"> </w:t>
      </w:r>
      <w:r>
        <w:rPr>
          <w:rStyle w:val="FunctionTok"/>
        </w:rPr>
        <w:t xml:space="preserve">lm</w:t>
      </w:r>
      <w:r>
        <w:rPr>
          <w:rStyle w:val="NormalTok"/>
        </w:rPr>
        <w:t xml:space="preserve">(High </w:t>
      </w:r>
      <w:r>
        <w:rPr>
          <w:rStyle w:val="SpecialCharTok"/>
        </w:rPr>
        <w:t xml:space="preserve">~</w:t>
      </w:r>
      <w:r>
        <w:rPr>
          <w:rStyle w:val="NormalTok"/>
        </w:rPr>
        <w:t xml:space="preserve"> Open </w:t>
      </w:r>
      <w:r>
        <w:rPr>
          <w:rStyle w:val="SpecialCharTok"/>
        </w:rPr>
        <w:t xml:space="preserve">+</w:t>
      </w:r>
      <w:r>
        <w:rPr>
          <w:rStyle w:val="NormalTok"/>
        </w:rPr>
        <w:t xml:space="preserve"> Close </w:t>
      </w:r>
      <w:r>
        <w:rPr>
          <w:rStyle w:val="SpecialCharTok"/>
        </w:rPr>
        <w:t xml:space="preserve">+</w:t>
      </w:r>
      <w:r>
        <w:rPr>
          <w:rStyle w:val="NormalTok"/>
        </w:rPr>
        <w:t xml:space="preserve"> Volume, </w:t>
      </w:r>
      <w:r>
        <w:rPr>
          <w:rStyle w:val="AttributeTok"/>
        </w:rPr>
        <w:t xml:space="preserve">data =</w:t>
      </w:r>
      <w:r>
        <w:rPr>
          <w:rStyle w:val="NormalTok"/>
        </w:rPr>
        <w:t xml:space="preserve"> txn.df.train)</w:t>
      </w:r>
      <w:r>
        <w:br/>
      </w:r>
      <w:r>
        <w:rPr>
          <w:rStyle w:val="NormalTok"/>
        </w:rPr>
        <w:t xml:space="preserve">highModel.significantVars</w:t>
      </w:r>
    </w:p>
    <w:p>
      <w:pPr>
        <w:pStyle w:val="SourceCode"/>
      </w:pPr>
      <w:r>
        <w:rPr>
          <w:rStyle w:val="VerbatimChar"/>
        </w:rPr>
        <w:t xml:space="preserve">## </w:t>
      </w:r>
      <w:r>
        <w:br/>
      </w:r>
      <w:r>
        <w:rPr>
          <w:rStyle w:val="VerbatimChar"/>
        </w:rPr>
        <w:t xml:space="preserve">## Call:</w:t>
      </w:r>
      <w:r>
        <w:br/>
      </w:r>
      <w:r>
        <w:rPr>
          <w:rStyle w:val="VerbatimChar"/>
        </w:rPr>
        <w:t xml:space="preserve">## lm(formula = High ~ Open + Close + Volume, data = txn.df.train)</w:t>
      </w:r>
      <w:r>
        <w:br/>
      </w:r>
      <w:r>
        <w:rPr>
          <w:rStyle w:val="VerbatimChar"/>
        </w:rPr>
        <w:t xml:space="preserve">## </w:t>
      </w:r>
      <w:r>
        <w:br/>
      </w:r>
      <w:r>
        <w:rPr>
          <w:rStyle w:val="VerbatimChar"/>
        </w:rPr>
        <w:t xml:space="preserve">## Coefficients:</w:t>
      </w:r>
      <w:r>
        <w:br/>
      </w:r>
      <w:r>
        <w:rPr>
          <w:rStyle w:val="VerbatimChar"/>
        </w:rPr>
        <w:t xml:space="preserve">## (Intercept)         Open        Close       Volume  </w:t>
      </w:r>
      <w:r>
        <w:br/>
      </w:r>
      <w:r>
        <w:rPr>
          <w:rStyle w:val="VerbatimChar"/>
        </w:rPr>
        <w:t xml:space="preserve">##  -1.077e+00    5.189e-01    4.910e-01    2.158e-07</w:t>
      </w:r>
    </w:p>
    <w:p>
      <w:pPr>
        <w:pStyle w:val="SourceCode"/>
      </w:pPr>
      <w:r>
        <w:rPr>
          <w:rStyle w:val="FunctionTok"/>
        </w:rPr>
        <w:t xml:space="preserve">summary</w:t>
      </w:r>
      <w:r>
        <w:rPr>
          <w:rStyle w:val="NormalTok"/>
        </w:rPr>
        <w:t xml:space="preserve">(highModel.significantVars)</w:t>
      </w:r>
    </w:p>
    <w:p>
      <w:pPr>
        <w:pStyle w:val="SourceCode"/>
      </w:pPr>
      <w:r>
        <w:rPr>
          <w:rStyle w:val="VerbatimChar"/>
        </w:rPr>
        <w:t xml:space="preserve">## </w:t>
      </w:r>
      <w:r>
        <w:br/>
      </w:r>
      <w:r>
        <w:rPr>
          <w:rStyle w:val="VerbatimChar"/>
        </w:rPr>
        <w:t xml:space="preserve">## Call:</w:t>
      </w:r>
      <w:r>
        <w:br/>
      </w:r>
      <w:r>
        <w:rPr>
          <w:rStyle w:val="VerbatimChar"/>
        </w:rPr>
        <w:t xml:space="preserve">## lm(formula = High ~ Open + Close + Volume, data = txn.df.train)</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-2.9152 -0.4304 -0.0641  0.2887  7.2438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-1.077e+00  1.192e-01  -9.038   &lt;2e-16 ***</w:t>
      </w:r>
      <w:r>
        <w:br/>
      </w:r>
      <w:r>
        <w:rPr>
          <w:rStyle w:val="VerbatimChar"/>
        </w:rPr>
        <w:t xml:space="preserve">## Open         5.189e-01  1.453e-02  35.704   &lt;2e-16 ***</w:t>
      </w:r>
      <w:r>
        <w:br/>
      </w:r>
      <w:r>
        <w:rPr>
          <w:rStyle w:val="VerbatimChar"/>
        </w:rPr>
        <w:t xml:space="preserve">## Close        4.910e-01  1.454e-02  33.773   &lt;2e-16 ***</w:t>
      </w:r>
      <w:r>
        <w:br/>
      </w:r>
      <w:r>
        <w:rPr>
          <w:rStyle w:val="VerbatimChar"/>
        </w:rPr>
        <w:t xml:space="preserve">## Volume       2.158e-07  1.114e-08  19.381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0.7565 on 877 degrees of freedom</w:t>
      </w:r>
      <w:r>
        <w:br/>
      </w:r>
      <w:r>
        <w:rPr>
          <w:rStyle w:val="VerbatimChar"/>
        </w:rPr>
        <w:t xml:space="preserve">## Multiple R-squared:  0.9996, Adjusted R-squared:  0.9996 </w:t>
      </w:r>
      <w:r>
        <w:br/>
      </w:r>
      <w:r>
        <w:rPr>
          <w:rStyle w:val="VerbatimChar"/>
        </w:rPr>
        <w:t xml:space="preserve">## F-statistic: 6.807e+05 on 3 and 877 DF,  p-value: &lt; 2.2e-16</w:t>
      </w:r>
    </w:p>
    <w:bookmarkEnd w:id="26"/>
    <w:bookmarkStart w:id="32" w:name="regression-output-interpretation"/>
    <w:p>
      <w:pPr>
        <w:pStyle w:val="Heading2"/>
      </w:pPr>
      <w:r>
        <w:t xml:space="preserve">Regression Output Interpretation</w:t>
      </w:r>
    </w:p>
    <w:p>
      <w:pPr>
        <w:pStyle w:val="FirstParagraph"/>
      </w:pPr>
      <w:r>
        <w:t xml:space="preserve">After finding each significant variable, the next step is to determine the regression output interpretation by determining the number of fitted values that best fit the TXN model.</w:t>
      </w:r>
    </w:p>
    <w:p>
      <w:pPr>
        <w:pStyle w:val="SourceCode"/>
      </w:pPr>
      <w:r>
        <w:rPr>
          <w:rStyle w:val="CommentTok"/>
        </w:rPr>
        <w:t xml:space="preserve"># The variables used in the model</w:t>
      </w:r>
      <w:r>
        <w:br/>
      </w:r>
      <w:r>
        <w:rPr>
          <w:rStyle w:val="FunctionTok"/>
        </w:rPr>
        <w:t xml:space="preserve">names</w:t>
      </w:r>
      <w:r>
        <w:rPr>
          <w:rStyle w:val="NormalTok"/>
        </w:rPr>
        <w:t xml:space="preserve">(highModel.significantVars)</w:t>
      </w:r>
    </w:p>
    <w:p>
      <w:pPr>
        <w:pStyle w:val="SourceCode"/>
      </w:pPr>
      <w:r>
        <w:rPr>
          <w:rStyle w:val="VerbatimChar"/>
        </w:rPr>
        <w:t xml:space="preserve">##  [1] "coefficients"  "residuals"     "effects"       "rank"         </w:t>
      </w:r>
      <w:r>
        <w:br/>
      </w:r>
      <w:r>
        <w:rPr>
          <w:rStyle w:val="VerbatimChar"/>
        </w:rPr>
        <w:t xml:space="preserve">##  [5] "fitted.values" "assign"        "qr"            "df.residual"  </w:t>
      </w:r>
      <w:r>
        <w:br/>
      </w:r>
      <w:r>
        <w:rPr>
          <w:rStyle w:val="VerbatimChar"/>
        </w:rPr>
        <w:t xml:space="preserve">##  [9] "xlevels"       "call"          "terms"         "model"</w:t>
      </w:r>
    </w:p>
    <w:p>
      <w:pPr>
        <w:pStyle w:val="SourceCode"/>
      </w:pPr>
      <w:r>
        <w:rPr>
          <w:rStyle w:val="CommentTok"/>
        </w:rPr>
        <w:t xml:space="preserve"># The number of fitted values in the model</w:t>
      </w:r>
      <w:r>
        <w:br/>
      </w:r>
      <w:r>
        <w:rPr>
          <w:rStyle w:val="FunctionTok"/>
        </w:rPr>
        <w:t xml:space="preserve">length</w:t>
      </w:r>
      <w:r>
        <w:rPr>
          <w:rStyle w:val="NormalTok"/>
        </w:rPr>
        <w:t xml:space="preserve">(highModel.significantVars</w:t>
      </w:r>
      <w:r>
        <w:rPr>
          <w:rStyle w:val="SpecialCharTok"/>
        </w:rPr>
        <w:t xml:space="preserve">$</w:t>
      </w:r>
      <w:r>
        <w:rPr>
          <w:rStyle w:val="NormalTok"/>
        </w:rPr>
        <w:t xml:space="preserve">fitted.values)</w:t>
      </w:r>
    </w:p>
    <w:p>
      <w:pPr>
        <w:pStyle w:val="SourceCode"/>
      </w:pPr>
      <w:r>
        <w:rPr>
          <w:rStyle w:val="VerbatimChar"/>
        </w:rPr>
        <w:t xml:space="preserve">## [1] 881</w:t>
      </w:r>
    </w:p>
    <w:bookmarkStart w:id="27" w:name="calculate-residuals"/>
    <w:p>
      <w:pPr>
        <w:pStyle w:val="Heading3"/>
      </w:pPr>
      <w:r>
        <w:t xml:space="preserve">Calculate residuals</w:t>
      </w:r>
    </w:p>
    <w:p>
      <w:pPr>
        <w:pStyle w:val="FirstParagraph"/>
      </w:pPr>
      <w:r>
        <w:t xml:space="preserve">The residuals are calculated using the fitted values gathered from the significant variables. The residuals are shown below.</w:t>
      </w:r>
    </w:p>
    <w:p>
      <w:pPr>
        <w:pStyle w:val="SourceCode"/>
      </w:pPr>
      <w:r>
        <w:rPr>
          <w:rStyle w:val="CommentTok"/>
        </w:rPr>
        <w:t xml:space="preserve">#Calculate the predicted values using the highmodel fitted values</w:t>
      </w:r>
      <w:r>
        <w:br/>
      </w:r>
      <w:r>
        <w:rPr>
          <w:rStyle w:val="NormalTok"/>
        </w:rPr>
        <w:t xml:space="preserve">predicted.train </w:t>
      </w:r>
      <w:r>
        <w:rPr>
          <w:rStyle w:val="OtherTok"/>
        </w:rPr>
        <w:t xml:space="preserve">&lt;-</w:t>
      </w:r>
      <w:r>
        <w:rPr>
          <w:rStyle w:val="NormalTok"/>
        </w:rPr>
        <w:t xml:space="preserve"> highModel.significantVars</w:t>
      </w:r>
      <w:r>
        <w:rPr>
          <w:rStyle w:val="SpecialCharTok"/>
        </w:rPr>
        <w:t xml:space="preserve">$</w:t>
      </w:r>
      <w:r>
        <w:rPr>
          <w:rStyle w:val="NormalTok"/>
        </w:rPr>
        <w:t xml:space="preserve">fitted.values</w:t>
      </w:r>
      <w:r>
        <w:br/>
      </w:r>
      <w:r>
        <w:br/>
      </w:r>
      <w:r>
        <w:rPr>
          <w:rStyle w:val="CommentTok"/>
        </w:rPr>
        <w:t xml:space="preserve">#print out first 6 figures of predicted training model</w:t>
      </w:r>
      <w:r>
        <w:br/>
      </w:r>
      <w:r>
        <w:rPr>
          <w:rStyle w:val="FunctionTok"/>
        </w:rPr>
        <w:t xml:space="preserve">head</w:t>
      </w:r>
      <w:r>
        <w:rPr>
          <w:rStyle w:val="NormalTok"/>
        </w:rPr>
        <w:t xml:space="preserve">(predicted.train)</w:t>
      </w:r>
    </w:p>
    <w:p>
      <w:pPr>
        <w:pStyle w:val="SourceCode"/>
      </w:pPr>
      <w:r>
        <w:rPr>
          <w:rStyle w:val="VerbatimChar"/>
        </w:rPr>
        <w:t xml:space="preserve">##        1        3        6        7        9       10 </w:t>
      </w:r>
      <w:r>
        <w:br/>
      </w:r>
      <w:r>
        <w:rPr>
          <w:rStyle w:val="VerbatimChar"/>
        </w:rPr>
        <w:t xml:space="preserve">## 75.51709 75.30405 74.67416 75.54348 78.15097 79.58450</w:t>
      </w:r>
    </w:p>
    <w:p>
      <w:pPr>
        <w:pStyle w:val="SourceCode"/>
      </w:pPr>
      <w:r>
        <w:rPr>
          <w:rStyle w:val="CommentTok"/>
        </w:rPr>
        <w:t xml:space="preserve">#make predicted training model a data frame</w:t>
      </w:r>
      <w:r>
        <w:br/>
      </w:r>
      <w:r>
        <w:rPr>
          <w:rStyle w:val="NormalTok"/>
        </w:rPr>
        <w:t xml:space="preserve">predicted.train.df </w:t>
      </w:r>
      <w:r>
        <w:rPr>
          <w:rStyle w:val="OtherTok"/>
        </w:rPr>
        <w:t xml:space="preserve">&lt;-</w:t>
      </w:r>
      <w:r>
        <w:rPr>
          <w:rStyle w:val="NormalTok"/>
        </w:rPr>
        <w:t xml:space="preserve"> </w:t>
      </w:r>
      <w:r>
        <w:rPr>
          <w:rStyle w:val="FunctionTok"/>
        </w:rPr>
        <w:t xml:space="preserve">data.frame</w:t>
      </w:r>
      <w:r>
        <w:rPr>
          <w:rStyle w:val="NormalTok"/>
        </w:rPr>
        <w:t xml:space="preserve">(predicted.train)</w:t>
      </w:r>
      <w:r>
        <w:br/>
      </w:r>
      <w:r>
        <w:br/>
      </w:r>
      <w:r>
        <w:rPr>
          <w:rStyle w:val="CommentTok"/>
        </w:rPr>
        <w:t xml:space="preserve"># Calculate residual values</w:t>
      </w:r>
      <w:r>
        <w:br/>
      </w:r>
      <w:r>
        <w:rPr>
          <w:rStyle w:val="NormalTok"/>
        </w:rPr>
        <w:t xml:space="preserve">predicted.train.df.residuals </w:t>
      </w:r>
      <w:r>
        <w:rPr>
          <w:rStyle w:val="OtherTok"/>
        </w:rPr>
        <w:t xml:space="preserve">&lt;-</w:t>
      </w:r>
      <w:r>
        <w:rPr>
          <w:rStyle w:val="NormalTok"/>
        </w:rPr>
        <w:t xml:space="preserve"> highModel.significantVars</w:t>
      </w:r>
      <w:r>
        <w:rPr>
          <w:rStyle w:val="SpecialCharTok"/>
        </w:rPr>
        <w:t xml:space="preserve">$</w:t>
      </w:r>
      <w:r>
        <w:rPr>
          <w:rStyle w:val="NormalTok"/>
        </w:rPr>
        <w:t xml:space="preserve">residuals</w:t>
      </w:r>
      <w:r>
        <w:br/>
      </w:r>
      <w:r>
        <w:rPr>
          <w:rStyle w:val="FunctionTok"/>
        </w:rPr>
        <w:t xml:space="preserve">head</w:t>
      </w:r>
      <w:r>
        <w:rPr>
          <w:rStyle w:val="NormalTok"/>
        </w:rPr>
        <w:t xml:space="preserve">(predicted.train.df.residuals)</w:t>
      </w:r>
    </w:p>
    <w:p>
      <w:pPr>
        <w:pStyle w:val="SourceCode"/>
      </w:pPr>
      <w:r>
        <w:rPr>
          <w:rStyle w:val="VerbatimChar"/>
        </w:rPr>
        <w:t xml:space="preserve">##            1            3            6            7            9           10 </w:t>
      </w:r>
      <w:r>
        <w:br/>
      </w:r>
      <w:r>
        <w:rPr>
          <w:rStyle w:val="VerbatimChar"/>
        </w:rPr>
        <w:t xml:space="preserve">## -0.317088965 -0.004042367  0.135841485 -0.653485413 -0.830971852 -0.864501509</w:t>
      </w:r>
    </w:p>
    <w:bookmarkEnd w:id="27"/>
    <w:bookmarkStart w:id="31" w:name="make-predictions-using-the-test-set"/>
    <w:p>
      <w:pPr>
        <w:pStyle w:val="Heading3"/>
      </w:pPr>
      <w:r>
        <w:t xml:space="preserve">Make predictions using the test set</w:t>
      </w:r>
    </w:p>
    <w:p>
      <w:pPr>
        <w:pStyle w:val="FirstParagraph"/>
      </w:pPr>
      <w:r>
        <w:t xml:space="preserve">It appears that the model for the predicted values are greater than the test model, which means the model overvalued each entry.</w:t>
      </w:r>
    </w:p>
    <w:p>
      <w:pPr>
        <w:pStyle w:val="SourceCode"/>
      </w:pPr>
      <w:r>
        <w:rPr>
          <w:rStyle w:val="NormalTok"/>
        </w:rPr>
        <w:t xml:space="preserve">predicted.test </w:t>
      </w:r>
      <w:r>
        <w:rPr>
          <w:rStyle w:val="OtherTok"/>
        </w:rPr>
        <w:t xml:space="preserve">&lt;-</w:t>
      </w:r>
      <w:r>
        <w:rPr>
          <w:rStyle w:val="NormalTok"/>
        </w:rPr>
        <w:t xml:space="preserve"> </w:t>
      </w:r>
      <w:r>
        <w:rPr>
          <w:rStyle w:val="FunctionTok"/>
        </w:rPr>
        <w:t xml:space="preserve">predict</w:t>
      </w:r>
      <w:r>
        <w:rPr>
          <w:rStyle w:val="NormalTok"/>
        </w:rPr>
        <w:t xml:space="preserve">(highModel.significantVars, </w:t>
      </w:r>
      <w:r>
        <w:rPr>
          <w:rStyle w:val="AttributeTok"/>
        </w:rPr>
        <w:t xml:space="preserve">newdata =</w:t>
      </w:r>
      <w:r>
        <w:rPr>
          <w:rStyle w:val="NormalTok"/>
        </w:rPr>
        <w:t xml:space="preserve"> txn.df.test)</w:t>
      </w:r>
      <w:r>
        <w:br/>
      </w:r>
      <w:r>
        <w:rPr>
          <w:rStyle w:val="NormalTok"/>
        </w:rPr>
        <w:t xml:space="preserve">predicted.test.df </w:t>
      </w:r>
      <w:r>
        <w:rPr>
          <w:rStyle w:val="OtherTok"/>
        </w:rPr>
        <w:t xml:space="preserve">&lt;-</w:t>
      </w:r>
      <w:r>
        <w:rPr>
          <w:rStyle w:val="NormalTok"/>
        </w:rPr>
        <w:t xml:space="preserve"> </w:t>
      </w:r>
      <w:r>
        <w:rPr>
          <w:rStyle w:val="FunctionTok"/>
        </w:rPr>
        <w:t xml:space="preserve">data.frame</w:t>
      </w:r>
      <w:r>
        <w:rPr>
          <w:rStyle w:val="NormalTok"/>
        </w:rPr>
        <w:t xml:space="preserve">(predicted.test)</w:t>
      </w:r>
      <w:r>
        <w:br/>
      </w:r>
      <w:r>
        <w:br/>
      </w:r>
      <w:r>
        <w:rPr>
          <w:rStyle w:val="CommentTok"/>
        </w:rPr>
        <w:t xml:space="preserve"># Plot actual values vs predicted values</w:t>
      </w:r>
      <w:r>
        <w:br/>
      </w:r>
      <w:r>
        <w:rPr>
          <w:rStyle w:val="FunctionTok"/>
        </w:rPr>
        <w:t xml:space="preserve">plot</w:t>
      </w:r>
      <w:r>
        <w:rPr>
          <w:rStyle w:val="NormalTok"/>
        </w:rPr>
        <w:t xml:space="preserve">(txn.df.test</w:t>
      </w:r>
      <w:r>
        <w:rPr>
          <w:rStyle w:val="SpecialCharTok"/>
        </w:rPr>
        <w:t xml:space="preserve">$</w:t>
      </w:r>
      <w:r>
        <w:rPr>
          <w:rStyle w:val="NormalTok"/>
        </w:rPr>
        <w:t xml:space="preserve">High, </w:t>
      </w:r>
      <w:r>
        <w:rPr>
          <w:rStyle w:val="AttributeTok"/>
        </w:rPr>
        <w:t xml:space="preserve">col=</w:t>
      </w:r>
      <w:r>
        <w:rPr>
          <w:rStyle w:val="StringTok"/>
        </w:rPr>
        <w:t xml:space="preserve">"green"</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DecValTok"/>
        </w:rPr>
        <w:t xml:space="preserve">5</w:t>
      </w:r>
      <w:r>
        <w:rPr>
          <w:rStyle w:val="NormalTok"/>
        </w:rPr>
        <w:t xml:space="preserve">, </w:t>
      </w:r>
      <w:r>
        <w:rPr>
          <w:rStyle w:val="AttributeTok"/>
        </w:rPr>
        <w:t xml:space="preserve">main =</w:t>
      </w:r>
      <w:r>
        <w:rPr>
          <w:rStyle w:val="NormalTok"/>
        </w:rPr>
        <w:t xml:space="preserve"> </w:t>
      </w:r>
      <w:r>
        <w:rPr>
          <w:rStyle w:val="StringTok"/>
        </w:rPr>
        <w:t xml:space="preserve">"Actual vs Predicted Values"</w:t>
      </w:r>
      <w:r>
        <w:rPr>
          <w:rStyle w:val="NormalTok"/>
        </w:rPr>
        <w:t xml:space="preserve">)</w:t>
      </w:r>
      <w:r>
        <w:br/>
      </w:r>
      <w:r>
        <w:rPr>
          <w:rStyle w:val="FunctionTok"/>
        </w:rPr>
        <w:t xml:space="preserve">lines</w:t>
      </w:r>
      <w:r>
        <w:rPr>
          <w:rStyle w:val="NormalTok"/>
        </w:rPr>
        <w:t xml:space="preserve">(predicted.test.df, </w:t>
      </w:r>
      <w:r>
        <w:rPr>
          <w:rStyle w:val="AttributeTok"/>
        </w:rPr>
        <w:t xml:space="preserve">col=</w:t>
      </w:r>
      <w:r>
        <w:rPr>
          <w:rStyle w:val="StringTok"/>
        </w:rPr>
        <w:t xml:space="preserve">"red"</w:t>
      </w:r>
      <w:r>
        <w:rPr>
          <w:rStyle w:val="NormalTok"/>
        </w:rPr>
        <w:t xml:space="preserve">, </w:t>
      </w:r>
      <w:r>
        <w:rPr>
          <w:rStyle w:val="AttributeTok"/>
        </w:rPr>
        <w:t xml:space="preserve">type=</w:t>
      </w:r>
      <w:r>
        <w:rPr>
          <w:rStyle w:val="StringTok"/>
        </w:rPr>
        <w:t xml:space="preserve">"l"</w:t>
      </w:r>
      <w:r>
        <w:rPr>
          <w:rStyle w:val="NormalTok"/>
        </w:rPr>
        <w:t xml:space="preserve">, </w:t>
      </w:r>
      <w:r>
        <w:rPr>
          <w:rStyle w:val="AttributeTok"/>
        </w:rPr>
        <w:t xml:space="preserve">lty=</w:t>
      </w:r>
      <w:r>
        <w:rPr>
          <w:rStyle w:val="DecValTok"/>
        </w:rPr>
        <w:t xml:space="preserve">1</w:t>
      </w:r>
      <w:r>
        <w:rPr>
          <w:rStyle w:val="NormalTok"/>
        </w:rPr>
        <w:t xml:space="preserve">, </w:t>
      </w:r>
      <w:r>
        <w:rPr>
          <w:rStyle w:val="AttributeTok"/>
        </w:rPr>
        <w:t xml:space="preserve">lwd=</w:t>
      </w:r>
      <w:r>
        <w:rPr>
          <w:rStyle w:val="FloatTok"/>
        </w:rPr>
        <w:t xml:space="preserve">2.5</w:t>
      </w:r>
      <w:r>
        <w:rPr>
          <w:rStyle w:val="NormalTok"/>
        </w:rPr>
        <w:t xml:space="preserve">)</w:t>
      </w:r>
    </w:p>
    <w:p>
      <w:pPr>
        <w:pStyle w:val="FirstParagraph"/>
      </w:pPr>
      <w:r>
        <w:drawing>
          <wp:inline>
            <wp:extent cx="4620126" cy="3696101"/>
            <wp:effectExtent b="0" l="0" r="0" t="0"/>
            <wp:docPr descr="" title="" id="29" name="Picture"/>
            <a:graphic>
              <a:graphicData uri="http://schemas.openxmlformats.org/drawingml/2006/picture">
                <pic:pic>
                  <pic:nvPicPr>
                    <pic:cNvPr descr="C:/Users/Evan/OneDrive/Documents/GitHub/CST-425/PerformancePredictions/Texas_Instrument_Markdown_files/figure-docx/predictions-1.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bookmarkEnd w:id="31"/>
    <w:bookmarkEnd w:id="32"/>
    <w:bookmarkStart w:id="55" w:name="verify-model"/>
    <w:p>
      <w:pPr>
        <w:pStyle w:val="Heading2"/>
      </w:pPr>
      <w:r>
        <w:t xml:space="preserve">Verify Model</w:t>
      </w:r>
    </w:p>
    <w:p>
      <w:pPr>
        <w:pStyle w:val="FirstParagraph"/>
      </w:pPr>
      <w:r>
        <w:t xml:space="preserve">There’s a lot of steps to verify the model (definitely more than 4)</w:t>
      </w:r>
      <w:r>
        <w:t xml:space="preserve"> </w:t>
      </w:r>
      <w:r>
        <w:t xml:space="preserve">1. Confirm linearity</w:t>
      </w:r>
      <w:r>
        <w:t xml:space="preserve"> </w:t>
      </w:r>
      <w:r>
        <w:t xml:space="preserve">2. Confirm normality</w:t>
      </w:r>
      <w:r>
        <w:t xml:space="preserve"> </w:t>
      </w:r>
      <w:r>
        <w:t xml:space="preserve">3. Check for Homoscedasticity</w:t>
      </w:r>
      <w:r>
        <w:t xml:space="preserve"> </w:t>
      </w:r>
      <w:r>
        <w:t xml:space="preserve">4. Confirm if there are significant outliers that affect the model</w:t>
      </w:r>
      <w:r>
        <w:t xml:space="preserve"> </w:t>
      </w:r>
      <w:r>
        <w:t xml:space="preserve">5. Verify that the residuals are independent</w:t>
      </w:r>
      <w:r>
        <w:t xml:space="preserve"> </w:t>
      </w:r>
      <w:r>
        <w:t xml:space="preserve">6. Verify Homoscedasticity</w:t>
      </w:r>
      <w:r>
        <w:t xml:space="preserve"> </w:t>
      </w:r>
      <w:r>
        <w:t xml:space="preserve">A. NCV Test (not required unless there is a pattern in verifying Homoscedasticity)</w:t>
      </w:r>
      <w:r>
        <w:t xml:space="preserve"> </w:t>
      </w:r>
      <w:r>
        <w:t xml:space="preserve">7. Verify colinearity</w:t>
      </w:r>
    </w:p>
    <w:bookmarkStart w:id="36" w:name="step-1-confirm-linearity"/>
    <w:p>
      <w:pPr>
        <w:pStyle w:val="Heading3"/>
      </w:pPr>
      <w:r>
        <w:t xml:space="preserve">Step 1: Confirm linearity</w:t>
      </w:r>
    </w:p>
    <w:p>
      <w:pPr>
        <w:pStyle w:val="SourceCode"/>
      </w:pPr>
      <w:r>
        <w:rPr>
          <w:rStyle w:val="FunctionTok"/>
        </w:rPr>
        <w:t xml:space="preserve">plot</w:t>
      </w:r>
      <w:r>
        <w:rPr>
          <w:rStyle w:val="NormalTok"/>
        </w:rPr>
        <w:t xml:space="preserve">(highModel.significantVars, </w:t>
      </w:r>
      <w:r>
        <w:rPr>
          <w:rStyle w:val="AttributeTok"/>
        </w:rPr>
        <w:t xml:space="preserve">which=</w:t>
      </w:r>
      <w:r>
        <w:rPr>
          <w:rStyle w:val="DecValTok"/>
        </w:rPr>
        <w:t xml:space="preserve">1</w:t>
      </w:r>
      <w:r>
        <w:rPr>
          <w:rStyle w:val="NormalTok"/>
        </w:rPr>
        <w:t xml:space="preserve">)</w:t>
      </w:r>
    </w:p>
    <w:p>
      <w:pPr>
        <w:pStyle w:val="FirstParagraph"/>
      </w:pPr>
      <w:r>
        <w:drawing>
          <wp:inline>
            <wp:extent cx="4620126" cy="3696101"/>
            <wp:effectExtent b="0" l="0" r="0" t="0"/>
            <wp:docPr descr="" title="" id="34" name="Picture"/>
            <a:graphic>
              <a:graphicData uri="http://schemas.openxmlformats.org/drawingml/2006/picture">
                <pic:pic>
                  <pic:nvPicPr>
                    <pic:cNvPr descr="C:/Users/Evan/OneDrive/Documents/GitHub/CST-425/PerformancePredictions/Texas_Instrument_Markdown_files/figure-docx/confirm_linearity-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Explanation: To confirm linearity, check the graph for non-linear patterns. Although the data shows that there are several residual outliers, the data altogether forms a clear linear pattern. In addition, the residuals appear to be spread-out. Thus, the residuals vs. fitted graph shows that linearity can be assumed.</w:t>
      </w:r>
    </w:p>
    <w:bookmarkEnd w:id="36"/>
    <w:bookmarkStart w:id="40" w:name="step-2-confirm-normality"/>
    <w:p>
      <w:pPr>
        <w:pStyle w:val="Heading3"/>
      </w:pPr>
      <w:r>
        <w:t xml:space="preserve">Step 2: Confirm normality</w:t>
      </w:r>
    </w:p>
    <w:p>
      <w:pPr>
        <w:pStyle w:val="SourceCode"/>
      </w:pPr>
      <w:r>
        <w:rPr>
          <w:rStyle w:val="CommentTok"/>
        </w:rPr>
        <w:t xml:space="preserve"># Verify that the residuals are normally distributed</w:t>
      </w:r>
      <w:r>
        <w:br/>
      </w:r>
      <w:r>
        <w:rPr>
          <w:rStyle w:val="FunctionTok"/>
        </w:rPr>
        <w:t xml:space="preserve">plot</w:t>
      </w:r>
      <w:r>
        <w:rPr>
          <w:rStyle w:val="NormalTok"/>
        </w:rPr>
        <w:t xml:space="preserve">(highModel.significantVars, </w:t>
      </w:r>
      <w:r>
        <w:rPr>
          <w:rStyle w:val="AttributeTok"/>
        </w:rPr>
        <w:t xml:space="preserve">which=</w:t>
      </w:r>
      <w:r>
        <w:rPr>
          <w:rStyle w:val="DecValTok"/>
        </w:rPr>
        <w:t xml:space="preserve">2</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C:/Users/Evan/OneDrive/Documents/GitHub/CST-425/PerformancePredictions/Texas_Instrument_Markdown_files/figure-docx/confirm_normality-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Explanation: To confirm normality, it must be verified that the standardized residuals vs. the theoretical quartiles form a normal distribution. Although the data appears to curve away from the line at the borders of the graph, the plot shows a clear straight line. Consequently, normality is normality distributed and the normality assumption is satisfied.</w:t>
      </w:r>
    </w:p>
    <w:bookmarkEnd w:id="40"/>
    <w:bookmarkStart w:id="44" w:name="step-3-check-for-homoscedasticity"/>
    <w:p>
      <w:pPr>
        <w:pStyle w:val="Heading3"/>
      </w:pPr>
      <w:r>
        <w:t xml:space="preserve">Step 3: Check for Homoscedasticity</w:t>
      </w:r>
    </w:p>
    <w:p>
      <w:pPr>
        <w:pStyle w:val="SourceCode"/>
      </w:pPr>
      <w:r>
        <w:rPr>
          <w:rStyle w:val="CommentTok"/>
        </w:rPr>
        <w:t xml:space="preserve"># Verify that the residuals are randomly spread</w:t>
      </w:r>
      <w:r>
        <w:br/>
      </w:r>
      <w:r>
        <w:rPr>
          <w:rStyle w:val="FunctionTok"/>
        </w:rPr>
        <w:t xml:space="preserve">plot</w:t>
      </w:r>
      <w:r>
        <w:rPr>
          <w:rStyle w:val="NormalTok"/>
        </w:rPr>
        <w:t xml:space="preserve">(highModel.significantVars, </w:t>
      </w:r>
      <w:r>
        <w:rPr>
          <w:rStyle w:val="AttributeTok"/>
        </w:rPr>
        <w:t xml:space="preserve">which=</w:t>
      </w:r>
      <w:r>
        <w:rPr>
          <w:rStyle w:val="DecValTok"/>
        </w:rPr>
        <w:t xml:space="preserve">3</w:t>
      </w:r>
      <w:r>
        <w:rPr>
          <w:rStyle w:val="NormalTok"/>
        </w:rPr>
        <w:t xml:space="preserve">)</w:t>
      </w:r>
    </w:p>
    <w:p>
      <w:pPr>
        <w:pStyle w:val="FirstParagraph"/>
      </w:pPr>
      <w:r>
        <w:drawing>
          <wp:inline>
            <wp:extent cx="4620126" cy="3696101"/>
            <wp:effectExtent b="0" l="0" r="0" t="0"/>
            <wp:docPr descr="" title="" id="42" name="Picture"/>
            <a:graphic>
              <a:graphicData uri="http://schemas.openxmlformats.org/drawingml/2006/picture">
                <pic:pic>
                  <pic:nvPicPr>
                    <pic:cNvPr descr="C:/Users/Evan/OneDrive/Documents/GitHub/CST-425/PerformancePredictions/Texas_Instrument_Markdown_files/figure-docx/confirm_homoscedasticity-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Explanation: There are three outliers: 736, 1056, and 1232. However, the data appears to form a linear pattern and are randomly-spread. Thus, we can confirm that homoscedasticity assumption is verified.</w:t>
      </w:r>
    </w:p>
    <w:bookmarkEnd w:id="44"/>
    <w:bookmarkStart w:id="51" w:name="X3b2d672562a7f7888a7748bd6cd9be17a0eb31f"/>
    <w:p>
      <w:pPr>
        <w:pStyle w:val="Heading3"/>
      </w:pPr>
      <w:r>
        <w:t xml:space="preserve">Step 4: Verify if there are any outliers that could skew results</w:t>
      </w:r>
    </w:p>
    <w:p>
      <w:pPr>
        <w:pStyle w:val="SourceCode"/>
      </w:pPr>
      <w:r>
        <w:rPr>
          <w:rStyle w:val="CommentTok"/>
        </w:rPr>
        <w:t xml:space="preserve"># Assess the presence of significant outliers that could skew the results</w:t>
      </w:r>
      <w:r>
        <w:br/>
      </w:r>
      <w:r>
        <w:rPr>
          <w:rStyle w:val="FunctionTok"/>
        </w:rPr>
        <w:t xml:space="preserve">plot</w:t>
      </w:r>
      <w:r>
        <w:rPr>
          <w:rStyle w:val="NormalTok"/>
        </w:rPr>
        <w:t xml:space="preserve">(highModel.significantVars, </w:t>
      </w:r>
      <w:r>
        <w:rPr>
          <w:rStyle w:val="AttributeTok"/>
        </w:rPr>
        <w:t xml:space="preserve">which=</w:t>
      </w:r>
      <w:r>
        <w:rPr>
          <w:rStyle w:val="DecValTok"/>
        </w:rPr>
        <w:t xml:space="preserve">4</w:t>
      </w:r>
      <w:r>
        <w:rPr>
          <w:rStyle w:val="NormalTok"/>
        </w:rPr>
        <w:t xml:space="preserve">)</w:t>
      </w:r>
    </w:p>
    <w:p>
      <w:pPr>
        <w:pStyle w:val="FirstParagraph"/>
      </w:pPr>
      <w:r>
        <w:drawing>
          <wp:inline>
            <wp:extent cx="4620126" cy="3696101"/>
            <wp:effectExtent b="0" l="0" r="0" t="0"/>
            <wp:docPr descr="" title="" id="46" name="Picture"/>
            <a:graphic>
              <a:graphicData uri="http://schemas.openxmlformats.org/drawingml/2006/picture">
                <pic:pic>
                  <pic:nvPicPr>
                    <pic:cNvPr descr="C:/Users/Evan/OneDrive/Documents/GitHub/CST-425/PerformancePredictions/Texas_Instrument_Markdown_files/figure-docx/verification_outliers-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w:t>
      </w:r>
      <w:r>
        <w:rPr>
          <w:rStyle w:val="NormalTok"/>
        </w:rPr>
        <w:t xml:space="preserve">(highModel.significantVars, </w:t>
      </w:r>
      <w:r>
        <w:rPr>
          <w:rStyle w:val="AttributeTok"/>
        </w:rPr>
        <w:t xml:space="preserve">which=</w:t>
      </w:r>
      <w:r>
        <w:rPr>
          <w:rStyle w:val="DecValTok"/>
        </w:rPr>
        <w:t xml:space="preserve">5</w:t>
      </w:r>
      <w:r>
        <w:rPr>
          <w:rStyle w:val="NormalTok"/>
        </w:rPr>
        <w:t xml:space="preserve">)</w:t>
      </w:r>
    </w:p>
    <w:p>
      <w:pPr>
        <w:pStyle w:val="FirstParagraph"/>
      </w:pPr>
      <w:r>
        <w:drawing>
          <wp:inline>
            <wp:extent cx="4620126" cy="3696101"/>
            <wp:effectExtent b="0" l="0" r="0" t="0"/>
            <wp:docPr descr="" title="" id="49" name="Picture"/>
            <a:graphic>
              <a:graphicData uri="http://schemas.openxmlformats.org/drawingml/2006/picture">
                <pic:pic>
                  <pic:nvPicPr>
                    <pic:cNvPr descr="C:/Users/Evan/OneDrive/Documents/GitHub/CST-425/PerformancePredictions/Texas_Instrument_Markdown_files/figure-docx/verification_outliers-2.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Explanation: Using the first graph to verify the cook’s distance vs. observation number, there are 3 outliers that appear: 799, 800, 1059. However, the general average cook’s distance vs. observation number appears to stay around 0.0. To confirm that these are outliers, graph #2 demonstrates that the same observation numbers also appear as outliers in the standardized residuals vs. leverage plot. Although there appears to be several data points that stray away from the main cluster of data, all data fits within the cook’s distance lines. Thus, the graphs affirm that there are no significant outliers that significantly affect the model.</w:t>
      </w:r>
    </w:p>
    <w:bookmarkEnd w:id="51"/>
    <w:bookmarkStart w:id="52" w:name="X28b328a1bca01f92140edd68666e509494456a3"/>
    <w:p>
      <w:pPr>
        <w:pStyle w:val="Heading3"/>
      </w:pPr>
      <w:r>
        <w:t xml:space="preserve">Step 5: Verify that there is no autocorrelation</w:t>
      </w:r>
    </w:p>
    <w:p>
      <w:pPr>
        <w:pStyle w:val="SourceCode"/>
      </w:pPr>
      <w:r>
        <w:rPr>
          <w:rStyle w:val="CommentTok"/>
        </w:rPr>
        <w:t xml:space="preserve"># Verify that the residuals are independent (i.e. not auto-correlated)</w:t>
      </w:r>
      <w:r>
        <w:br/>
      </w:r>
      <w:r>
        <w:rPr>
          <w:rStyle w:val="FunctionTok"/>
        </w:rPr>
        <w:t xml:space="preserve">library</w:t>
      </w:r>
      <w:r>
        <w:rPr>
          <w:rStyle w:val="NormalTok"/>
        </w:rPr>
        <w:t xml:space="preserve">(car) </w:t>
      </w:r>
      <w:r>
        <w:rPr>
          <w:rStyle w:val="CommentTok"/>
        </w:rPr>
        <w:t xml:space="preserve"># companion to applied regression</w:t>
      </w:r>
    </w:p>
    <w:p>
      <w:pPr>
        <w:pStyle w:val="SourceCode"/>
      </w:pPr>
      <w:r>
        <w:rPr>
          <w:rStyle w:val="VerbatimChar"/>
        </w:rPr>
        <w:t xml:space="preserve">## Loading required package: carData</w:t>
      </w:r>
    </w:p>
    <w:p>
      <w:pPr>
        <w:pStyle w:val="SourceCode"/>
      </w:pPr>
      <w:r>
        <w:rPr>
          <w:rStyle w:val="VerbatimChar"/>
        </w:rPr>
        <w:t xml:space="preserve">## </w:t>
      </w:r>
      <w:r>
        <w:br/>
      </w:r>
      <w:r>
        <w:rPr>
          <w:rStyle w:val="VerbatimChar"/>
        </w:rPr>
        <w:t xml:space="preserve">## Attaching package: 'car'</w:t>
      </w:r>
    </w:p>
    <w:p>
      <w:pPr>
        <w:pStyle w:val="SourceCode"/>
      </w:pPr>
      <w:r>
        <w:rPr>
          <w:rStyle w:val="VerbatimChar"/>
        </w:rPr>
        <w:t xml:space="preserve">## The following object is masked from 'package:pracma':</w:t>
      </w:r>
      <w:r>
        <w:br/>
      </w:r>
      <w:r>
        <w:rPr>
          <w:rStyle w:val="VerbatimChar"/>
        </w:rPr>
        <w:t xml:space="preserve">## </w:t>
      </w:r>
      <w:r>
        <w:br/>
      </w:r>
      <w:r>
        <w:rPr>
          <w:rStyle w:val="VerbatimChar"/>
        </w:rPr>
        <w:t xml:space="preserve">##     logit</w:t>
      </w:r>
    </w:p>
    <w:p>
      <w:pPr>
        <w:pStyle w:val="SourceCode"/>
      </w:pPr>
      <w:r>
        <w:rPr>
          <w:rStyle w:val="CommentTok"/>
        </w:rPr>
        <w:t xml:space="preserve"># Test for autocorrelation using the Durbin-Watson Test</w:t>
      </w:r>
      <w:r>
        <w:br/>
      </w:r>
      <w:r>
        <w:rPr>
          <w:rStyle w:val="FunctionTok"/>
        </w:rPr>
        <w:t xml:space="preserve">durbinWatsonTest</w:t>
      </w:r>
      <w:r>
        <w:rPr>
          <w:rStyle w:val="NormalTok"/>
        </w:rPr>
        <w:t xml:space="preserve">(highModel.significantVars)</w:t>
      </w:r>
    </w:p>
    <w:p>
      <w:pPr>
        <w:pStyle w:val="SourceCode"/>
      </w:pPr>
      <w:r>
        <w:rPr>
          <w:rStyle w:val="VerbatimChar"/>
        </w:rPr>
        <w:t xml:space="preserve">##  lag Autocorrelation D-W Statistic p-value</w:t>
      </w:r>
      <w:r>
        <w:br/>
      </w:r>
      <w:r>
        <w:rPr>
          <w:rStyle w:val="VerbatimChar"/>
        </w:rPr>
        <w:t xml:space="preserve">##    1       0.2728448      1.452077       0</w:t>
      </w:r>
      <w:r>
        <w:br/>
      </w:r>
      <w:r>
        <w:rPr>
          <w:rStyle w:val="VerbatimChar"/>
        </w:rPr>
        <w:t xml:space="preserve">##  Alternative hypothesis: rho != 0</w:t>
      </w:r>
    </w:p>
    <w:p>
      <w:pPr>
        <w:pStyle w:val="FirstParagraph"/>
      </w:pPr>
      <w:r>
        <w:t xml:space="preserve">Explanation: To confirm that the residuals are independent, the Durbin-Watson test is one method to determine if an autocorrelation exists.</w:t>
      </w:r>
    </w:p>
    <w:p>
      <w:pPr>
        <w:pStyle w:val="BodyText"/>
      </w:pPr>
      <w:r>
        <w:t xml:space="preserve">Autocorrelation is the correlation measure of a lagged time series in comparison to a current time series. In other words, to avoid a bias in the linear regression prediction model, there cannot be statistical evidence of an autocorrelation. The null hypothesis is that there is no autocorration. The alternative hypothesis would state that there is an autocorrelation. For this model, use the standard that the p-value &lt; 0.001. Using the Durbin-Watson test, the test-statistic and p-value and insigificant (D-W statistic = 1.45, p-value = 0). Thus, we fail to reject the null hypothesis. This means that there is no statistical evidence that the residuals are not independent and the assumption is satisfied.</w:t>
      </w:r>
    </w:p>
    <w:bookmarkEnd w:id="52"/>
    <w:bookmarkStart w:id="53" w:name="Xd8174b52ac651cbbc37d57d3ef77246227df528"/>
    <w:p>
      <w:pPr>
        <w:pStyle w:val="Heading3"/>
      </w:pPr>
      <w:r>
        <w:t xml:space="preserve">Step 6: Verify that there is no colinearity</w:t>
      </w:r>
    </w:p>
    <w:p>
      <w:pPr>
        <w:pStyle w:val="SourceCode"/>
      </w:pPr>
      <w:r>
        <w:rPr>
          <w:rStyle w:val="CommentTok"/>
        </w:rPr>
        <w:t xml:space="preserve"># Test Collinearity using Variance Inflation Factor (VIF)</w:t>
      </w:r>
      <w:r>
        <w:br/>
      </w:r>
      <w:r>
        <w:rPr>
          <w:rStyle w:val="FunctionTok"/>
        </w:rPr>
        <w:t xml:space="preserve">vif</w:t>
      </w:r>
      <w:r>
        <w:rPr>
          <w:rStyle w:val="NormalTok"/>
        </w:rPr>
        <w:t xml:space="preserve">(highModel.significantVars)</w:t>
      </w:r>
    </w:p>
    <w:p>
      <w:pPr>
        <w:pStyle w:val="SourceCode"/>
      </w:pPr>
      <w:r>
        <w:rPr>
          <w:rStyle w:val="VerbatimChar"/>
        </w:rPr>
        <w:t xml:space="preserve">##       Open      Close     Volume </w:t>
      </w:r>
      <w:r>
        <w:br/>
      </w:r>
      <w:r>
        <w:rPr>
          <w:rStyle w:val="VerbatimChar"/>
        </w:rPr>
        <w:t xml:space="preserve">## 425.664485 425.916494   1.051044</w:t>
      </w:r>
    </w:p>
    <w:p>
      <w:pPr>
        <w:pStyle w:val="SourceCode"/>
      </w:pPr>
      <w:r>
        <w:rPr>
          <w:rStyle w:val="CommentTok"/>
        </w:rPr>
        <w:t xml:space="preserve"># Test that SQRT(VIF) &gt; 5</w:t>
      </w:r>
      <w:r>
        <w:br/>
      </w:r>
      <w:r>
        <w:rPr>
          <w:rStyle w:val="FunctionTok"/>
        </w:rPr>
        <w:t xml:space="preserve">sqrt</w:t>
      </w:r>
      <w:r>
        <w:rPr>
          <w:rStyle w:val="NormalTok"/>
        </w:rPr>
        <w:t xml:space="preserve">(</w:t>
      </w:r>
      <w:r>
        <w:rPr>
          <w:rStyle w:val="FunctionTok"/>
        </w:rPr>
        <w:t xml:space="preserve">vif</w:t>
      </w:r>
      <w:r>
        <w:rPr>
          <w:rStyle w:val="NormalTok"/>
        </w:rPr>
        <w:t xml:space="preserve">(highModel.significantVars)) </w:t>
      </w:r>
      <w:r>
        <w:rPr>
          <w:rStyle w:val="SpecialCharTok"/>
        </w:rPr>
        <w:t xml:space="preserve">&gt;</w:t>
      </w:r>
      <w:r>
        <w:rPr>
          <w:rStyle w:val="NormalTok"/>
        </w:rPr>
        <w:t xml:space="preserve"> </w:t>
      </w:r>
      <w:r>
        <w:rPr>
          <w:rStyle w:val="DecValTok"/>
        </w:rPr>
        <w:t xml:space="preserve">5</w:t>
      </w:r>
    </w:p>
    <w:p>
      <w:pPr>
        <w:pStyle w:val="SourceCode"/>
      </w:pPr>
      <w:r>
        <w:rPr>
          <w:rStyle w:val="VerbatimChar"/>
        </w:rPr>
        <w:t xml:space="preserve">##   Open  Close Volume </w:t>
      </w:r>
      <w:r>
        <w:br/>
      </w:r>
      <w:r>
        <w:rPr>
          <w:rStyle w:val="VerbatimChar"/>
        </w:rPr>
        <w:t xml:space="preserve">##   TRUE   TRUE  FALSE</w:t>
      </w:r>
    </w:p>
    <w:p>
      <w:pPr>
        <w:pStyle w:val="FirstParagraph"/>
      </w:pPr>
      <w:r>
        <w:t xml:space="preserve">Explanation: Reviewing the vif outputs for the three significant variables, the</w:t>
      </w:r>
      <w:r>
        <w:t xml:space="preserve"> </w:t>
      </w:r>
      <w:r>
        <w:t xml:space="preserve">“</w:t>
      </w:r>
      <w:r>
        <w:t xml:space="preserve">Open</w:t>
      </w:r>
      <w:r>
        <w:t xml:space="preserve">”</w:t>
      </w:r>
      <w:r>
        <w:t xml:space="preserve"> </w:t>
      </w:r>
      <w:r>
        <w:t xml:space="preserve">and</w:t>
      </w:r>
      <w:r>
        <w:t xml:space="preserve"> </w:t>
      </w:r>
      <w:r>
        <w:t xml:space="preserve">“</w:t>
      </w:r>
      <w:r>
        <w:t xml:space="preserve">Close</w:t>
      </w:r>
      <w:r>
        <w:t xml:space="preserve">”</w:t>
      </w:r>
      <w:r>
        <w:t xml:space="preserve"> </w:t>
      </w:r>
      <w:r>
        <w:t xml:space="preserve">variables show a significantly high VIF value (vif = 425). Consequently, these variables has a sqrt(vif) &gt; 5 and failed the collinarity test. This means that the variables</w:t>
      </w:r>
      <w:r>
        <w:t xml:space="preserve"> </w:t>
      </w:r>
      <w:r>
        <w:t xml:space="preserve">“</w:t>
      </w:r>
      <w:r>
        <w:t xml:space="preserve">Open</w:t>
      </w:r>
      <w:r>
        <w:t xml:space="preserve">”</w:t>
      </w:r>
      <w:r>
        <w:t xml:space="preserve"> </w:t>
      </w:r>
      <w:r>
        <w:t xml:space="preserve">and</w:t>
      </w:r>
      <w:r>
        <w:t xml:space="preserve"> </w:t>
      </w:r>
      <w:r>
        <w:t xml:space="preserve">“</w:t>
      </w:r>
      <w:r>
        <w:t xml:space="preserve">Close</w:t>
      </w:r>
      <w:r>
        <w:t xml:space="preserve">”</w:t>
      </w:r>
      <w:r>
        <w:t xml:space="preserve"> </w:t>
      </w:r>
      <w:r>
        <w:t xml:space="preserve">are correlated to each other.</w:t>
      </w:r>
    </w:p>
    <w:bookmarkEnd w:id="53"/>
    <w:bookmarkStart w:id="54" w:name="final-financial-high-prediction-results"/>
    <w:p>
      <w:pPr>
        <w:pStyle w:val="Heading3"/>
      </w:pPr>
      <w:r>
        <w:t xml:space="preserve">Final financial</w:t>
      </w:r>
      <w:r>
        <w:t xml:space="preserve"> </w:t>
      </w:r>
      <w:r>
        <w:t xml:space="preserve">“</w:t>
      </w:r>
      <w:r>
        <w:t xml:space="preserve">High</w:t>
      </w:r>
      <w:r>
        <w:t xml:space="preserve">”</w:t>
      </w:r>
      <w:r>
        <w:t xml:space="preserve"> </w:t>
      </w:r>
      <w:r>
        <w:t xml:space="preserve">prediction results</w:t>
      </w:r>
    </w:p>
    <w:p>
      <w:pPr>
        <w:pStyle w:val="SourceCode"/>
      </w:pPr>
      <w:r>
        <w:rPr>
          <w:rStyle w:val="NormalTok"/>
        </w:rPr>
        <w:t xml:space="preserve">predicted.test </w:t>
      </w:r>
      <w:r>
        <w:rPr>
          <w:rStyle w:val="OtherTok"/>
        </w:rPr>
        <w:t xml:space="preserve">&lt;-</w:t>
      </w:r>
      <w:r>
        <w:rPr>
          <w:rStyle w:val="NormalTok"/>
        </w:rPr>
        <w:t xml:space="preserve"> </w:t>
      </w:r>
      <w:r>
        <w:rPr>
          <w:rStyle w:val="FunctionTok"/>
        </w:rPr>
        <w:t xml:space="preserve">predict</w:t>
      </w:r>
      <w:r>
        <w:rPr>
          <w:rStyle w:val="NormalTok"/>
        </w:rPr>
        <w:t xml:space="preserve">(highModel.significantVars, </w:t>
      </w:r>
      <w:r>
        <w:rPr>
          <w:rStyle w:val="AttributeTok"/>
        </w:rPr>
        <w:t xml:space="preserve">newdata =</w:t>
      </w:r>
      <w:r>
        <w:rPr>
          <w:rStyle w:val="NormalTok"/>
        </w:rPr>
        <w:t xml:space="preserve"> txn.df.test)</w:t>
      </w:r>
      <w:r>
        <w:br/>
      </w:r>
      <w:r>
        <w:rPr>
          <w:rStyle w:val="NormalTok"/>
        </w:rPr>
        <w:t xml:space="preserve">predicted.test.df </w:t>
      </w:r>
      <w:r>
        <w:rPr>
          <w:rStyle w:val="OtherTok"/>
        </w:rPr>
        <w:t xml:space="preserve">&lt;-</w:t>
      </w:r>
      <w:r>
        <w:rPr>
          <w:rStyle w:val="NormalTok"/>
        </w:rPr>
        <w:t xml:space="preserve"> </w:t>
      </w:r>
      <w:r>
        <w:rPr>
          <w:rStyle w:val="FunctionTok"/>
        </w:rPr>
        <w:t xml:space="preserve">data.frame</w:t>
      </w:r>
      <w:r>
        <w:rPr>
          <w:rStyle w:val="NormalTok"/>
        </w:rPr>
        <w:t xml:space="preserve">(predicted.test)</w:t>
      </w:r>
      <w:r>
        <w:br/>
      </w:r>
      <w:r>
        <w:rPr>
          <w:rStyle w:val="FunctionTok"/>
        </w:rPr>
        <w:t xml:space="preserve">head</w:t>
      </w:r>
      <w:r>
        <w:rPr>
          <w:rStyle w:val="NormalTok"/>
        </w:rPr>
        <w:t xml:space="preserve">(predicted.test.df[</w:t>
      </w:r>
      <w:r>
        <w:rPr>
          <w:rStyle w:val="FunctionTok"/>
        </w:rPr>
        <w:t xml:space="preserve">order</w:t>
      </w:r>
      <w:r>
        <w:rPr>
          <w:rStyle w:val="NormalTok"/>
        </w:rPr>
        <w:t xml:space="preserve">(predicted.test.df</w:t>
      </w:r>
      <w:r>
        <w:rPr>
          <w:rStyle w:val="SpecialCharTok"/>
        </w:rPr>
        <w:t xml:space="preserve">$</w:t>
      </w:r>
      <w:r>
        <w:rPr>
          <w:rStyle w:val="NormalTok"/>
        </w:rPr>
        <w:t xml:space="preserve">predicted.test),], </w:t>
      </w:r>
      <w:r>
        <w:rPr>
          <w:rStyle w:val="DecValTok"/>
        </w:rPr>
        <w:t xml:space="preserve">20</w:t>
      </w:r>
      <w:r>
        <w:rPr>
          <w:rStyle w:val="NormalTok"/>
        </w:rPr>
        <w:t xml:space="preserve">)</w:t>
      </w:r>
    </w:p>
    <w:p>
      <w:pPr>
        <w:pStyle w:val="SourceCode"/>
      </w:pPr>
      <w:r>
        <w:rPr>
          <w:rStyle w:val="VerbatimChar"/>
        </w:rPr>
        <w:t xml:space="preserve">##  [1] 75.19521 75.41370 75.54214 76.08057 76.37498 76.40719 76.42209 76.74691</w:t>
      </w:r>
      <w:r>
        <w:br/>
      </w:r>
      <w:r>
        <w:rPr>
          <w:rStyle w:val="VerbatimChar"/>
        </w:rPr>
        <w:t xml:space="preserve">##  [9] 76.98636 77.16974 77.52983 77.59773 78.32859 78.46715 78.56303 78.86475</w:t>
      </w:r>
      <w:r>
        <w:br/>
      </w:r>
      <w:r>
        <w:rPr>
          <w:rStyle w:val="VerbatimChar"/>
        </w:rPr>
        <w:t xml:space="preserve">## [17] 79.72664 79.83957 79.89450 79.96517</w:t>
      </w:r>
    </w:p>
    <w:bookmarkEnd w:id="54"/>
    <w:bookmarkEnd w:id="55"/>
    <w:bookmarkStart w:id="56" w:name="christian-worldview"/>
    <w:p>
      <w:pPr>
        <w:pStyle w:val="Heading2"/>
      </w:pPr>
      <w:r>
        <w:t xml:space="preserve">Christian Worldview</w:t>
      </w:r>
    </w:p>
    <w:p>
      <w:pPr>
        <w:pStyle w:val="FirstParagraph"/>
      </w:pPr>
      <w:r>
        <w:t xml:space="preserve">When analyzing a publicly traded stock, one must not only consider the financial values of the company, but also the moral and ethical values of the company.</w:t>
      </w:r>
      <w:r>
        <w:t xml:space="preserve"> </w:t>
      </w:r>
      <w:r>
        <w:t xml:space="preserve">This analysis done for TXN does not always mean that this is a good investment. In Matthew 25:14-30, the parable describes a master investing into three servants, each with varying levels of return. Two servant doubles the amount given, while the third does not make any. This parable is shown that knowing a company is reliable and trustworthy is important to investing as well.</w:t>
      </w:r>
    </w:p>
    <w:bookmarkEnd w:id="56"/>
    <w:bookmarkStart w:id="60" w:name="references"/>
    <w:p>
      <w:pPr>
        <w:pStyle w:val="Heading2"/>
      </w:pPr>
      <w:r>
        <w:t xml:space="preserve">References</w:t>
      </w:r>
    </w:p>
    <w:p>
      <w:pPr>
        <w:pStyle w:val="FirstParagraph"/>
      </w:pPr>
      <w:hyperlink r:id="rId57">
        <w:r>
          <w:rPr>
            <w:rStyle w:val="Hyperlink"/>
          </w:rPr>
          <w:t xml:space="preserve">https://finance.yahoo.com/quote/TXN/history?period1=1484438400&amp;period2=1642204800&amp;interval=1d&amp;filter=history&amp;frequency=1d&amp;includeAdjustedClose=true</w:t>
        </w:r>
      </w:hyperlink>
      <w:r>
        <w:t xml:space="preserve"> </w:t>
      </w:r>
      <w:hyperlink r:id="rId58">
        <w:r>
          <w:rPr>
            <w:rStyle w:val="Hyperlink"/>
          </w:rPr>
          <w:t xml:space="preserve">https://padlet.com/isac_artzi/9014mn5elmn7r8sg</w:t>
        </w:r>
      </w:hyperlink>
      <w:r>
        <w:t xml:space="preserve"> </w:t>
      </w:r>
      <w:hyperlink r:id="rId59">
        <w:r>
          <w:rPr>
            <w:rStyle w:val="Hyperlink"/>
          </w:rPr>
          <w:t xml:space="preserve">https://www.researchgate.net/publication/328589123_On_Splitting_Training_and_Validation_Set_A_Comparative_Study_of_Cross-Validation_Bootstrap_and_Systematic_Sampling_for_Estimating_the_Generalization_Performance_of_Supervised_Learning</w:t>
        </w:r>
      </w:hyperlink>
    </w:p>
    <w:bookmarkEnd w:id="60"/>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28" Target="media/rId28.png" /><Relationship Type="http://schemas.openxmlformats.org/officeDocument/2006/relationships/image" Id="rId20" Target="media/rId20.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hyperlink" Id="rId57" Target="https://finance.yahoo.com/quote/TXN/history?period1=1484438400&amp;period2=1642204800&amp;interval=1d&amp;filter=history&amp;frequency=1d&amp;includeAdjustedClose=true" TargetMode="External" /><Relationship Type="http://schemas.openxmlformats.org/officeDocument/2006/relationships/hyperlink" Id="rId58" Target="https://padlet.com/isac_artzi/9014mn5elmn7r8sg" TargetMode="External" /><Relationship Type="http://schemas.openxmlformats.org/officeDocument/2006/relationships/hyperlink" Id="rId59" Target="https://www.researchgate.net/publication/328589123_On_Splitting_Training_and_Validation_Set_A_Comparative_Study_of_Cross-Validation_Bootstrap_and_Systematic_Sampling_for_Estimating_the_Generalization_Performance_of_Supervised_Learning" TargetMode="External" /></Relationships>
</file>

<file path=word/_rels/footnotes.xml.rels><?xml version="1.0" encoding="UTF-8"?><Relationships xmlns="http://schemas.openxmlformats.org/package/2006/relationships"><Relationship Type="http://schemas.openxmlformats.org/officeDocument/2006/relationships/hyperlink" Id="rId57" Target="https://finance.yahoo.com/quote/TXN/history?period1=1484438400&amp;period2=1642204800&amp;interval=1d&amp;filter=history&amp;frequency=1d&amp;includeAdjustedClose=true" TargetMode="External" /><Relationship Type="http://schemas.openxmlformats.org/officeDocument/2006/relationships/hyperlink" Id="rId58" Target="https://padlet.com/isac_artzi/9014mn5elmn7r8sg" TargetMode="External" /><Relationship Type="http://schemas.openxmlformats.org/officeDocument/2006/relationships/hyperlink" Id="rId59" Target="https://www.researchgate.net/publication/328589123_On_Splitting_Training_and_Validation_Set_A_Comparative_Study_of_Cross-Validation_Bootstrap_and_Systematic_Sampling_for_Estimating_the_Generalization_Performance_of_Supervised_Learn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Texas Instruments Stock Performance</dc:title>
  <dc:creator>Andrew Esch, Evan Lee, Collin Stratton</dc:creator>
  <cp:keywords/>
  <dcterms:created xsi:type="dcterms:W3CDTF">2022-01-17T06:20:36Z</dcterms:created>
  <dcterms:modified xsi:type="dcterms:W3CDTF">2022-01-17T06:20:36Z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1/16/2022</vt:lpwstr>
  </property>
  <property fmtid="{D5CDD505-2E9C-101B-9397-08002B2CF9AE}" pid="3" name="output">
    <vt:lpwstr>word_document</vt:lpwstr>
  </property>
</Properties>
</file>