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C155" w14:textId="48D1C538" w:rsidR="008F6CE2" w:rsidRPr="008F6CE2" w:rsidRDefault="00ED185E" w:rsidP="008F6CE2">
      <w:pPr>
        <w:jc w:val="center"/>
        <w:rPr>
          <w:rFonts w:ascii="Consolas" w:hAnsi="Consolas"/>
          <w:b/>
          <w:sz w:val="28"/>
          <w:szCs w:val="28"/>
        </w:rPr>
      </w:pPr>
      <w:r>
        <w:rPr>
          <w:rFonts w:ascii="Consolas" w:hAnsi="Consolas"/>
          <w:b/>
          <w:sz w:val="28"/>
          <w:szCs w:val="28"/>
        </w:rPr>
        <w:t xml:space="preserve">CIS </w:t>
      </w:r>
      <w:r w:rsidR="00DB31DC">
        <w:rPr>
          <w:rFonts w:ascii="Consolas" w:hAnsi="Consolas"/>
          <w:b/>
          <w:sz w:val="28"/>
          <w:szCs w:val="28"/>
        </w:rPr>
        <w:t>229</w:t>
      </w:r>
      <w:r w:rsidR="008F6CE2" w:rsidRPr="008F6CE2">
        <w:rPr>
          <w:rFonts w:ascii="Consolas" w:hAnsi="Consolas"/>
          <w:b/>
          <w:sz w:val="28"/>
          <w:szCs w:val="28"/>
        </w:rPr>
        <w:t xml:space="preserve"> – </w:t>
      </w:r>
      <w:r w:rsidR="00DB31DC">
        <w:rPr>
          <w:rFonts w:ascii="Consolas" w:hAnsi="Consolas"/>
          <w:b/>
          <w:sz w:val="28"/>
          <w:szCs w:val="28"/>
        </w:rPr>
        <w:t>Python</w:t>
      </w:r>
      <w:r>
        <w:rPr>
          <w:rFonts w:ascii="Consolas" w:hAnsi="Consolas"/>
          <w:b/>
          <w:sz w:val="28"/>
          <w:szCs w:val="28"/>
        </w:rPr>
        <w:t xml:space="preserve"> Programming</w:t>
      </w:r>
      <w:r w:rsidR="008F6CE2" w:rsidRPr="008F6CE2">
        <w:rPr>
          <w:rFonts w:ascii="Consolas" w:hAnsi="Consolas"/>
          <w:b/>
          <w:sz w:val="28"/>
          <w:szCs w:val="28"/>
        </w:rPr>
        <w:t xml:space="preserve"> </w:t>
      </w:r>
      <w:r>
        <w:rPr>
          <w:rFonts w:ascii="Consolas" w:hAnsi="Consolas"/>
          <w:b/>
          <w:sz w:val="28"/>
          <w:szCs w:val="28"/>
        </w:rPr>
        <w:t>–</w:t>
      </w:r>
      <w:r w:rsidR="008F6CE2" w:rsidRPr="008F6CE2">
        <w:rPr>
          <w:rFonts w:ascii="Consolas" w:hAnsi="Consolas"/>
          <w:b/>
          <w:sz w:val="28"/>
          <w:szCs w:val="28"/>
        </w:rPr>
        <w:t xml:space="preserve"> </w:t>
      </w:r>
      <w:r>
        <w:rPr>
          <w:rFonts w:ascii="Consolas" w:hAnsi="Consolas"/>
          <w:b/>
          <w:sz w:val="28"/>
          <w:szCs w:val="28"/>
        </w:rPr>
        <w:t>Programming Assignment</w:t>
      </w:r>
    </w:p>
    <w:p w14:paraId="5874C156" w14:textId="611431B9" w:rsidR="008F6CE2" w:rsidRPr="008F6CE2" w:rsidRDefault="00591053" w:rsidP="008F6CE2">
      <w:pPr>
        <w:jc w:val="center"/>
        <w:rPr>
          <w:rFonts w:ascii="Consolas" w:hAnsi="Consolas"/>
          <w:sz w:val="28"/>
          <w:szCs w:val="28"/>
        </w:rPr>
      </w:pPr>
      <w:r>
        <w:rPr>
          <w:rFonts w:ascii="Consolas" w:hAnsi="Consolas"/>
          <w:b/>
          <w:sz w:val="28"/>
          <w:szCs w:val="28"/>
        </w:rPr>
        <w:t>Shape Drawing</w:t>
      </w:r>
    </w:p>
    <w:p w14:paraId="5874C157" w14:textId="77777777" w:rsidR="008F6CE2" w:rsidRDefault="008F6CE2" w:rsidP="008F6CE2">
      <w:pPr>
        <w:rPr>
          <w:rFonts w:ascii="Consolas" w:hAnsi="Consolas"/>
          <w:u w:val="single"/>
        </w:rPr>
      </w:pPr>
    </w:p>
    <w:p w14:paraId="5874C158" w14:textId="77777777" w:rsidR="008F6CE2" w:rsidRDefault="008F6CE2" w:rsidP="008F6CE2">
      <w:pPr>
        <w:rPr>
          <w:rFonts w:ascii="Consolas" w:hAnsi="Consolas"/>
        </w:rPr>
      </w:pPr>
      <w:r>
        <w:rPr>
          <w:rFonts w:ascii="Consolas" w:hAnsi="Consolas"/>
          <w:u w:val="single"/>
        </w:rPr>
        <w:t>Overview</w:t>
      </w:r>
    </w:p>
    <w:p w14:paraId="5874C159" w14:textId="13E1FEE9" w:rsidR="008F6CE2" w:rsidRDefault="005556DF" w:rsidP="008F6CE2">
      <w:pPr>
        <w:rPr>
          <w:rFonts w:ascii="Consolas" w:hAnsi="Consolas"/>
        </w:rPr>
      </w:pPr>
      <w:r>
        <w:rPr>
          <w:rFonts w:ascii="Consolas" w:hAnsi="Consolas"/>
        </w:rPr>
        <w:t xml:space="preserve">In this assignment, </w:t>
      </w:r>
      <w:r w:rsidR="001F1863">
        <w:rPr>
          <w:rFonts w:ascii="Consolas" w:hAnsi="Consolas"/>
        </w:rPr>
        <w:t xml:space="preserve">the student will </w:t>
      </w:r>
      <w:r w:rsidR="00591053">
        <w:rPr>
          <w:rFonts w:ascii="Consolas" w:hAnsi="Consolas"/>
        </w:rPr>
        <w:t>create a Python script that implements a series of functions that draw scaling shapes on the output console.</w:t>
      </w:r>
    </w:p>
    <w:p w14:paraId="5874C15A" w14:textId="77777777" w:rsidR="005556DF" w:rsidRDefault="005556DF" w:rsidP="008F6CE2">
      <w:pPr>
        <w:rPr>
          <w:rFonts w:ascii="Consolas" w:hAnsi="Consolas"/>
        </w:rPr>
      </w:pPr>
    </w:p>
    <w:p w14:paraId="5874C15B" w14:textId="77777777" w:rsidR="005556DF" w:rsidRDefault="005556DF" w:rsidP="008F6CE2">
      <w:pPr>
        <w:rPr>
          <w:rFonts w:ascii="Consolas" w:hAnsi="Consolas"/>
        </w:rPr>
      </w:pPr>
      <w:r>
        <w:rPr>
          <w:rFonts w:ascii="Consolas" w:hAnsi="Consolas"/>
        </w:rPr>
        <w:t>When completing this assignment, the student should demonstrate mastery of the following concepts:</w:t>
      </w:r>
    </w:p>
    <w:p w14:paraId="5874C15C" w14:textId="77777777" w:rsidR="002255F7" w:rsidRDefault="002255F7" w:rsidP="002255F7">
      <w:pPr>
        <w:pStyle w:val="ListParagraph"/>
        <w:rPr>
          <w:rFonts w:ascii="Consolas" w:hAnsi="Consolas"/>
        </w:rPr>
      </w:pPr>
    </w:p>
    <w:p w14:paraId="5874C15D" w14:textId="1C1C7E43" w:rsidR="005556DF" w:rsidRDefault="00591053" w:rsidP="005556DF">
      <w:pPr>
        <w:pStyle w:val="ListParagraph"/>
        <w:numPr>
          <w:ilvl w:val="0"/>
          <w:numId w:val="1"/>
        </w:numPr>
        <w:rPr>
          <w:rFonts w:ascii="Consolas" w:hAnsi="Consolas"/>
        </w:rPr>
      </w:pPr>
      <w:r>
        <w:rPr>
          <w:rFonts w:ascii="Consolas" w:hAnsi="Consolas"/>
        </w:rPr>
        <w:t>Functions</w:t>
      </w:r>
    </w:p>
    <w:p w14:paraId="5874C161" w14:textId="780C8280" w:rsidR="001F1863" w:rsidRDefault="00591053" w:rsidP="00DB31DC">
      <w:pPr>
        <w:pStyle w:val="ListParagraph"/>
        <w:numPr>
          <w:ilvl w:val="0"/>
          <w:numId w:val="1"/>
        </w:numPr>
        <w:rPr>
          <w:rFonts w:ascii="Consolas" w:hAnsi="Consolas"/>
        </w:rPr>
      </w:pPr>
      <w:r>
        <w:rPr>
          <w:rFonts w:ascii="Consolas" w:hAnsi="Consolas"/>
        </w:rPr>
        <w:t>Loop Syntax (While Loops, For Loops)</w:t>
      </w:r>
    </w:p>
    <w:p w14:paraId="10573769" w14:textId="1E7CDC3F" w:rsidR="00591053" w:rsidRDefault="00591053" w:rsidP="00DB31DC">
      <w:pPr>
        <w:pStyle w:val="ListParagraph"/>
        <w:numPr>
          <w:ilvl w:val="0"/>
          <w:numId w:val="1"/>
        </w:numPr>
        <w:rPr>
          <w:rFonts w:ascii="Consolas" w:hAnsi="Consolas"/>
        </w:rPr>
      </w:pPr>
      <w:r>
        <w:rPr>
          <w:rFonts w:ascii="Consolas" w:hAnsi="Consolas"/>
        </w:rPr>
        <w:t xml:space="preserve">Lists Used </w:t>
      </w:r>
      <w:proofErr w:type="gramStart"/>
      <w:r>
        <w:rPr>
          <w:rFonts w:ascii="Consolas" w:hAnsi="Consolas"/>
        </w:rPr>
        <w:t>As</w:t>
      </w:r>
      <w:proofErr w:type="gramEnd"/>
      <w:r>
        <w:rPr>
          <w:rFonts w:ascii="Consolas" w:hAnsi="Consolas"/>
        </w:rPr>
        <w:t xml:space="preserve"> Iterators</w:t>
      </w:r>
    </w:p>
    <w:p w14:paraId="0FFC2511" w14:textId="23321ECA" w:rsidR="00591053" w:rsidRDefault="00591053" w:rsidP="00DB31DC">
      <w:pPr>
        <w:pStyle w:val="ListParagraph"/>
        <w:numPr>
          <w:ilvl w:val="0"/>
          <w:numId w:val="1"/>
        </w:numPr>
        <w:rPr>
          <w:rFonts w:ascii="Consolas" w:hAnsi="Consolas"/>
        </w:rPr>
      </w:pPr>
      <w:r>
        <w:rPr>
          <w:rFonts w:ascii="Consolas" w:hAnsi="Consolas"/>
        </w:rPr>
        <w:t>Variable Scope</w:t>
      </w:r>
    </w:p>
    <w:p w14:paraId="54D400CD" w14:textId="0BD992EB" w:rsidR="00591053" w:rsidRDefault="00591053" w:rsidP="00DB31DC">
      <w:pPr>
        <w:pStyle w:val="ListParagraph"/>
        <w:numPr>
          <w:ilvl w:val="0"/>
          <w:numId w:val="1"/>
        </w:numPr>
        <w:rPr>
          <w:rFonts w:ascii="Consolas" w:hAnsi="Consolas"/>
        </w:rPr>
      </w:pPr>
      <w:r>
        <w:rPr>
          <w:rFonts w:ascii="Consolas" w:hAnsi="Consolas"/>
        </w:rPr>
        <w:t>Function Inputs</w:t>
      </w:r>
    </w:p>
    <w:p w14:paraId="604647D3" w14:textId="7D42274B" w:rsidR="00591053" w:rsidRPr="00591053" w:rsidRDefault="00591053" w:rsidP="00591053">
      <w:pPr>
        <w:pStyle w:val="ListParagraph"/>
        <w:numPr>
          <w:ilvl w:val="0"/>
          <w:numId w:val="1"/>
        </w:numPr>
        <w:rPr>
          <w:rFonts w:ascii="Consolas" w:hAnsi="Consolas"/>
        </w:rPr>
      </w:pPr>
      <w:r>
        <w:rPr>
          <w:rFonts w:ascii="Consolas" w:hAnsi="Consolas"/>
        </w:rPr>
        <w:t>Algorithm Design – Nested Loops</w:t>
      </w:r>
    </w:p>
    <w:p w14:paraId="6BB76D9C" w14:textId="77777777" w:rsidR="00DB31DC" w:rsidRPr="001F1863" w:rsidRDefault="00DB31DC" w:rsidP="00DB31DC">
      <w:pPr>
        <w:pStyle w:val="ListParagraph"/>
        <w:rPr>
          <w:rFonts w:ascii="Consolas" w:hAnsi="Consolas"/>
        </w:rPr>
      </w:pPr>
    </w:p>
    <w:p w14:paraId="5874C162" w14:textId="77777777" w:rsidR="008F6CE2" w:rsidRDefault="008F6CE2" w:rsidP="008F6CE2">
      <w:pPr>
        <w:rPr>
          <w:rFonts w:ascii="Consolas" w:hAnsi="Consolas"/>
          <w:u w:val="single"/>
        </w:rPr>
      </w:pPr>
      <w:r>
        <w:rPr>
          <w:rFonts w:ascii="Consolas" w:hAnsi="Consolas"/>
          <w:u w:val="single"/>
        </w:rPr>
        <w:t>Assignment</w:t>
      </w:r>
    </w:p>
    <w:p w14:paraId="3D63AAAA" w14:textId="313D8BF9" w:rsidR="00591053" w:rsidRPr="00591053" w:rsidRDefault="00591053" w:rsidP="00591053">
      <w:pPr>
        <w:shd w:val="clear" w:color="auto" w:fill="FFFFFF" w:themeFill="background1"/>
        <w:rPr>
          <w:rFonts w:ascii="Consolas" w:hAnsi="Consolas"/>
        </w:rPr>
      </w:pPr>
      <w:r w:rsidRPr="00591053">
        <w:rPr>
          <w:rFonts w:ascii="Consolas" w:hAnsi="Consolas"/>
        </w:rPr>
        <w:t xml:space="preserve">In this assignment, you will be using loops to draw a variety of geometric shapes on the console screen. In all cases, the shapes should be drawn with asterisk (*) symbols. While writing the functions keep in mind that when the </w:t>
      </w:r>
      <w:proofErr w:type="gramStart"/>
      <w:r w:rsidRPr="00591053">
        <w:rPr>
          <w:rFonts w:ascii="Consolas" w:hAnsi="Consolas"/>
        </w:rPr>
        <w:t>print</w:t>
      </w:r>
      <w:r w:rsidR="00E55408">
        <w:rPr>
          <w:rFonts w:ascii="Consolas" w:hAnsi="Consolas"/>
        </w:rPr>
        <w:t>(</w:t>
      </w:r>
      <w:proofErr w:type="gramEnd"/>
      <w:r w:rsidR="00E55408">
        <w:rPr>
          <w:rFonts w:ascii="Consolas" w:hAnsi="Consolas"/>
        </w:rPr>
        <w:t>)</w:t>
      </w:r>
      <w:r w:rsidRPr="00591053">
        <w:rPr>
          <w:rFonts w:ascii="Consolas" w:hAnsi="Consolas"/>
        </w:rPr>
        <w:t xml:space="preserve"> </w:t>
      </w:r>
      <w:r w:rsidR="00E55408">
        <w:rPr>
          <w:rFonts w:ascii="Consolas" w:hAnsi="Consolas"/>
        </w:rPr>
        <w:t>function</w:t>
      </w:r>
      <w:r w:rsidRPr="00591053">
        <w:rPr>
          <w:rFonts w:ascii="Consolas" w:hAnsi="Consolas"/>
        </w:rPr>
        <w:t xml:space="preserve"> in Python is used, a newline will automatically be generated. You will most likely need to suppress this behavior for drawing. </w:t>
      </w:r>
      <w:r w:rsidR="00E55408">
        <w:rPr>
          <w:rFonts w:ascii="Consolas" w:hAnsi="Consolas"/>
        </w:rPr>
        <w:t xml:space="preserve">This can be accomplished by using the “end” key word argument </w:t>
      </w:r>
      <w:r w:rsidR="0098735D">
        <w:rPr>
          <w:rFonts w:ascii="Consolas" w:hAnsi="Consolas"/>
        </w:rPr>
        <w:t>(</w:t>
      </w:r>
      <w:proofErr w:type="spellStart"/>
      <w:r w:rsidR="0098735D">
        <w:rPr>
          <w:rFonts w:ascii="Consolas" w:hAnsi="Consolas"/>
        </w:rPr>
        <w:t>kwarg</w:t>
      </w:r>
      <w:proofErr w:type="spellEnd"/>
      <w:r w:rsidR="0098735D">
        <w:rPr>
          <w:rFonts w:ascii="Consolas" w:hAnsi="Consolas"/>
        </w:rPr>
        <w:t xml:space="preserve">) </w:t>
      </w:r>
      <w:r w:rsidR="00E55408">
        <w:rPr>
          <w:rFonts w:ascii="Consolas" w:hAnsi="Consolas"/>
        </w:rPr>
        <w:t xml:space="preserve">built in to the </w:t>
      </w:r>
      <w:proofErr w:type="gramStart"/>
      <w:r w:rsidR="00E55408">
        <w:rPr>
          <w:rFonts w:ascii="Consolas" w:hAnsi="Consolas"/>
        </w:rPr>
        <w:t>print(</w:t>
      </w:r>
      <w:proofErr w:type="gramEnd"/>
      <w:r w:rsidR="00E55408">
        <w:rPr>
          <w:rFonts w:ascii="Consolas" w:hAnsi="Consolas"/>
        </w:rPr>
        <w:t xml:space="preserve">) function. </w:t>
      </w:r>
    </w:p>
    <w:p w14:paraId="33970903"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444175FB" w14:textId="77777777" w:rsidR="00591053" w:rsidRPr="00591053" w:rsidRDefault="00591053" w:rsidP="00591053">
      <w:pPr>
        <w:shd w:val="clear" w:color="auto" w:fill="FFFFFF" w:themeFill="background1"/>
        <w:rPr>
          <w:rFonts w:ascii="Consolas" w:hAnsi="Consolas"/>
        </w:rPr>
      </w:pPr>
      <w:r w:rsidRPr="00591053">
        <w:rPr>
          <w:rFonts w:ascii="Consolas" w:hAnsi="Consolas"/>
        </w:rPr>
        <w:t>Example</w:t>
      </w:r>
    </w:p>
    <w:p w14:paraId="70781A00" w14:textId="63D1DDB6" w:rsidR="00591053" w:rsidRPr="00591053" w:rsidRDefault="00E55408" w:rsidP="00591053">
      <w:pPr>
        <w:shd w:val="clear" w:color="auto" w:fill="FFFFFF" w:themeFill="background1"/>
        <w:rPr>
          <w:rFonts w:ascii="Consolas" w:hAnsi="Consolas"/>
          <w:i/>
        </w:rPr>
      </w:pPr>
      <w:proofErr w:type="gramStart"/>
      <w:r>
        <w:rPr>
          <w:rFonts w:ascii="Consolas" w:hAnsi="Consolas"/>
          <w:i/>
        </w:rPr>
        <w:t>p</w:t>
      </w:r>
      <w:r w:rsidR="00591053" w:rsidRPr="00591053">
        <w:rPr>
          <w:rFonts w:ascii="Consolas" w:hAnsi="Consolas"/>
          <w:i/>
        </w:rPr>
        <w:t>rint</w:t>
      </w:r>
      <w:r>
        <w:rPr>
          <w:rFonts w:ascii="Consolas" w:hAnsi="Consolas"/>
          <w:i/>
        </w:rPr>
        <w:t>(</w:t>
      </w:r>
      <w:proofErr w:type="gramEnd"/>
      <w:r w:rsidR="00591053" w:rsidRPr="00591053">
        <w:rPr>
          <w:rFonts w:ascii="Consolas" w:hAnsi="Consolas"/>
          <w:i/>
        </w:rPr>
        <w:t>‘This displays with a newline.</w:t>
      </w:r>
      <w:r>
        <w:rPr>
          <w:rFonts w:ascii="Consolas" w:hAnsi="Consolas"/>
          <w:i/>
        </w:rPr>
        <w:t>’)</w:t>
      </w:r>
    </w:p>
    <w:p w14:paraId="1E57F960" w14:textId="6B1DC76A" w:rsidR="00591053" w:rsidRPr="00591053" w:rsidRDefault="00591053" w:rsidP="00591053">
      <w:pPr>
        <w:shd w:val="clear" w:color="auto" w:fill="FFFFFF" w:themeFill="background1"/>
        <w:rPr>
          <w:rFonts w:ascii="Consolas" w:hAnsi="Consolas"/>
          <w:i/>
        </w:rPr>
      </w:pPr>
      <w:r w:rsidRPr="00591053">
        <w:rPr>
          <w:rFonts w:ascii="Consolas" w:hAnsi="Consolas"/>
          <w:i/>
        </w:rPr>
        <w:t># this will cause a newline to be displayed after the</w:t>
      </w:r>
    </w:p>
    <w:p w14:paraId="30068D86" w14:textId="2890CDC4" w:rsidR="00591053" w:rsidRPr="00591053" w:rsidRDefault="00591053" w:rsidP="00591053">
      <w:pPr>
        <w:shd w:val="clear" w:color="auto" w:fill="FFFFFF" w:themeFill="background1"/>
        <w:rPr>
          <w:rFonts w:ascii="Consolas" w:hAnsi="Consolas"/>
          <w:i/>
        </w:rPr>
      </w:pPr>
      <w:r w:rsidRPr="00591053">
        <w:rPr>
          <w:rFonts w:ascii="Consolas" w:hAnsi="Consolas"/>
          <w:i/>
        </w:rPr>
        <w:t># period at the end of the sentence</w:t>
      </w:r>
    </w:p>
    <w:p w14:paraId="0670299F"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0D9F0222" w14:textId="308E8178" w:rsidR="00591053" w:rsidRPr="00591053" w:rsidRDefault="00E55408" w:rsidP="00591053">
      <w:pPr>
        <w:shd w:val="clear" w:color="auto" w:fill="FFFFFF" w:themeFill="background1"/>
        <w:rPr>
          <w:rFonts w:ascii="Consolas" w:hAnsi="Consolas"/>
          <w:i/>
        </w:rPr>
      </w:pPr>
      <w:proofErr w:type="gramStart"/>
      <w:r>
        <w:rPr>
          <w:rFonts w:ascii="Consolas" w:hAnsi="Consolas"/>
          <w:i/>
        </w:rPr>
        <w:t>p</w:t>
      </w:r>
      <w:r w:rsidR="00591053" w:rsidRPr="00591053">
        <w:rPr>
          <w:rFonts w:ascii="Consolas" w:hAnsi="Consolas"/>
          <w:i/>
        </w:rPr>
        <w:t>rint</w:t>
      </w:r>
      <w:r>
        <w:rPr>
          <w:rFonts w:ascii="Consolas" w:hAnsi="Consolas"/>
          <w:i/>
        </w:rPr>
        <w:t>(</w:t>
      </w:r>
      <w:proofErr w:type="gramEnd"/>
      <w:r w:rsidR="00591053" w:rsidRPr="00591053">
        <w:rPr>
          <w:rFonts w:ascii="Consolas" w:hAnsi="Consolas"/>
          <w:i/>
        </w:rPr>
        <w:t>‘This displays without a newline.’,</w:t>
      </w:r>
      <w:r>
        <w:rPr>
          <w:rFonts w:ascii="Consolas" w:hAnsi="Consolas"/>
          <w:i/>
        </w:rPr>
        <w:t xml:space="preserve"> end = “”)</w:t>
      </w:r>
    </w:p>
    <w:p w14:paraId="7022CCAC" w14:textId="77777777" w:rsidR="00E55408" w:rsidRDefault="00591053" w:rsidP="00591053">
      <w:pPr>
        <w:shd w:val="clear" w:color="auto" w:fill="FFFFFF" w:themeFill="background1"/>
        <w:rPr>
          <w:rFonts w:ascii="Consolas" w:hAnsi="Consolas"/>
          <w:i/>
        </w:rPr>
      </w:pPr>
      <w:r w:rsidRPr="00591053">
        <w:rPr>
          <w:rFonts w:ascii="Consolas" w:hAnsi="Consolas"/>
          <w:i/>
        </w:rPr>
        <w:t># this will suppress the newline behav</w:t>
      </w:r>
      <w:r w:rsidR="00E55408">
        <w:rPr>
          <w:rFonts w:ascii="Consolas" w:hAnsi="Consolas"/>
          <w:i/>
        </w:rPr>
        <w:t>ior. Anything added</w:t>
      </w:r>
    </w:p>
    <w:p w14:paraId="5ECE331D" w14:textId="77777777" w:rsidR="00E55408" w:rsidRDefault="00E55408" w:rsidP="00591053">
      <w:pPr>
        <w:shd w:val="clear" w:color="auto" w:fill="FFFFFF" w:themeFill="background1"/>
        <w:rPr>
          <w:rFonts w:ascii="Consolas" w:hAnsi="Consolas"/>
          <w:i/>
        </w:rPr>
      </w:pPr>
      <w:r>
        <w:rPr>
          <w:rFonts w:ascii="Consolas" w:hAnsi="Consolas"/>
          <w:i/>
        </w:rPr>
        <w:t xml:space="preserve"># between the double quotes will print at the end </w:t>
      </w:r>
    </w:p>
    <w:p w14:paraId="2D07DEB9" w14:textId="3995040B" w:rsidR="00E55408" w:rsidRPr="00591053" w:rsidRDefault="00E55408" w:rsidP="00591053">
      <w:pPr>
        <w:shd w:val="clear" w:color="auto" w:fill="FFFFFF" w:themeFill="background1"/>
        <w:rPr>
          <w:rFonts w:ascii="Consolas" w:hAnsi="Consolas"/>
          <w:i/>
        </w:rPr>
      </w:pPr>
      <w:r>
        <w:rPr>
          <w:rFonts w:ascii="Consolas" w:hAnsi="Consolas"/>
          <w:i/>
        </w:rPr>
        <w:t xml:space="preserve"># of the line </w:t>
      </w:r>
    </w:p>
    <w:p w14:paraId="55FF5A3D" w14:textId="379C62AE"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4035AEE0" w14:textId="71B609E6" w:rsidR="00591053" w:rsidRPr="00591053" w:rsidRDefault="00E55408" w:rsidP="00591053">
      <w:pPr>
        <w:shd w:val="clear" w:color="auto" w:fill="FFFFFF" w:themeFill="background1"/>
        <w:rPr>
          <w:rFonts w:ascii="Consolas" w:hAnsi="Consolas"/>
        </w:rPr>
      </w:pPr>
      <w:r>
        <w:rPr>
          <w:rFonts w:ascii="Consolas" w:hAnsi="Consolas"/>
        </w:rPr>
        <w:t xml:space="preserve">Although the end key word argument can be used to suppress the new line, anything can be passed to the end </w:t>
      </w:r>
      <w:proofErr w:type="spellStart"/>
      <w:r>
        <w:rPr>
          <w:rFonts w:ascii="Consolas" w:hAnsi="Consolas"/>
        </w:rPr>
        <w:t>kwarg</w:t>
      </w:r>
      <w:proofErr w:type="spellEnd"/>
      <w:r>
        <w:rPr>
          <w:rFonts w:ascii="Consolas" w:hAnsi="Consolas"/>
        </w:rPr>
        <w:t xml:space="preserve"> to display at the end of the line</w:t>
      </w:r>
      <w:r w:rsidR="00591053" w:rsidRPr="00591053">
        <w:rPr>
          <w:rFonts w:ascii="Consolas" w:hAnsi="Consolas"/>
        </w:rPr>
        <w:t>. </w:t>
      </w:r>
      <w:r>
        <w:rPr>
          <w:rFonts w:ascii="Consolas" w:hAnsi="Consolas"/>
        </w:rPr>
        <w:t>Spaces</w:t>
      </w:r>
      <w:r w:rsidR="00591053" w:rsidRPr="00591053">
        <w:rPr>
          <w:rFonts w:ascii="Consolas" w:hAnsi="Consolas"/>
        </w:rPr>
        <w:t xml:space="preserve"> can be used to help re-create the type of drawings provided in the examples below (notice that each asterisk in the drawings is followed by a single space). The space also helps to give the shapes a proportional appearance.</w:t>
      </w:r>
    </w:p>
    <w:p w14:paraId="6682A39C"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3CCB8884" w14:textId="77777777" w:rsidR="00591053" w:rsidRPr="00591053" w:rsidRDefault="00591053" w:rsidP="00591053">
      <w:pPr>
        <w:shd w:val="clear" w:color="auto" w:fill="FFFFFF" w:themeFill="background1"/>
        <w:rPr>
          <w:rFonts w:ascii="Consolas" w:hAnsi="Consolas"/>
        </w:rPr>
      </w:pPr>
      <w:r w:rsidRPr="00591053">
        <w:rPr>
          <w:rFonts w:ascii="Consolas" w:hAnsi="Consolas"/>
        </w:rPr>
        <w:t>The functions are described below:</w:t>
      </w:r>
    </w:p>
    <w:p w14:paraId="6740F88E"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428C602A" w14:textId="77777777" w:rsidR="00591053" w:rsidRPr="00591053" w:rsidRDefault="00591053" w:rsidP="00591053">
      <w:pPr>
        <w:shd w:val="clear" w:color="auto" w:fill="FFFFFF" w:themeFill="background1"/>
        <w:rPr>
          <w:rFonts w:ascii="Consolas" w:hAnsi="Consolas"/>
          <w:u w:val="single"/>
        </w:rPr>
      </w:pPr>
      <w:r w:rsidRPr="00591053">
        <w:rPr>
          <w:rFonts w:ascii="Consolas" w:hAnsi="Consolas"/>
          <w:u w:val="single"/>
        </w:rPr>
        <w:t>Function #1 – Drawing a Rectangle</w:t>
      </w:r>
    </w:p>
    <w:p w14:paraId="1E51F969" w14:textId="77777777" w:rsidR="00591053" w:rsidRPr="00591053" w:rsidRDefault="00591053" w:rsidP="00591053">
      <w:pPr>
        <w:shd w:val="clear" w:color="auto" w:fill="FFFFFF" w:themeFill="background1"/>
        <w:rPr>
          <w:rFonts w:ascii="Consolas" w:hAnsi="Consolas"/>
        </w:rPr>
      </w:pPr>
      <w:r w:rsidRPr="00591053">
        <w:rPr>
          <w:rFonts w:ascii="Consolas" w:hAnsi="Consolas"/>
        </w:rPr>
        <w:t xml:space="preserve">This function should take two arguments. The first one contains the width of the rectangle and the second one contains the height of the rectangle (in </w:t>
      </w:r>
      <w:r w:rsidRPr="00591053">
        <w:rPr>
          <w:rFonts w:ascii="Consolas" w:hAnsi="Consolas"/>
        </w:rPr>
        <w:lastRenderedPageBreak/>
        <w:t>asterisks). When writing this function, only use ‘for’ loops to create the display.</w:t>
      </w:r>
    </w:p>
    <w:p w14:paraId="49D9F5EE"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49BC7B8F" w14:textId="77777777" w:rsidR="00591053" w:rsidRPr="00591053" w:rsidRDefault="00591053" w:rsidP="00591053">
      <w:pPr>
        <w:shd w:val="clear" w:color="auto" w:fill="FFFFFF" w:themeFill="background1"/>
        <w:rPr>
          <w:rFonts w:ascii="Consolas" w:hAnsi="Consolas"/>
          <w:u w:val="single"/>
        </w:rPr>
      </w:pPr>
      <w:r w:rsidRPr="00591053">
        <w:rPr>
          <w:rFonts w:ascii="Consolas" w:hAnsi="Consolas"/>
          <w:u w:val="single"/>
        </w:rPr>
        <w:t>Function #2 – Drawing a Triangle</w:t>
      </w:r>
    </w:p>
    <w:p w14:paraId="5EDCFD75" w14:textId="568E3E55" w:rsidR="00591053" w:rsidRPr="00591053" w:rsidRDefault="00591053" w:rsidP="00591053">
      <w:pPr>
        <w:shd w:val="clear" w:color="auto" w:fill="FFFFFF" w:themeFill="background1"/>
        <w:rPr>
          <w:rFonts w:ascii="Consolas" w:hAnsi="Consolas"/>
        </w:rPr>
      </w:pPr>
      <w:r w:rsidRPr="00591053">
        <w:rPr>
          <w:rFonts w:ascii="Consolas" w:hAnsi="Consolas"/>
        </w:rPr>
        <w:t xml:space="preserve">This function should take a single argument for the height of the triangle in asterisks. The display should produce a right </w:t>
      </w:r>
      <w:r w:rsidR="0098735D" w:rsidRPr="00591053">
        <w:rPr>
          <w:rFonts w:ascii="Consolas" w:hAnsi="Consolas"/>
        </w:rPr>
        <w:t>isosceles</w:t>
      </w:r>
      <w:r w:rsidRPr="00591053">
        <w:rPr>
          <w:rFonts w:ascii="Consolas" w:hAnsi="Consolas"/>
        </w:rPr>
        <w:t xml:space="preserve"> triangle with the right angle appearing at the bottom-left corner of this display. When writing this function, only use ‘while’ loops to create the display.</w:t>
      </w:r>
    </w:p>
    <w:p w14:paraId="5EF4498B"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5CB643BE" w14:textId="4EB31AA0" w:rsidR="00591053" w:rsidRPr="00591053" w:rsidRDefault="00591053" w:rsidP="00591053">
      <w:pPr>
        <w:shd w:val="clear" w:color="auto" w:fill="FFFFFF" w:themeFill="background1"/>
        <w:rPr>
          <w:rFonts w:ascii="Consolas" w:hAnsi="Consolas"/>
          <w:u w:val="single"/>
        </w:rPr>
      </w:pPr>
      <w:r w:rsidRPr="00591053">
        <w:rPr>
          <w:rFonts w:ascii="Consolas" w:hAnsi="Consolas"/>
          <w:u w:val="single"/>
        </w:rPr>
        <w:t>Function #3 – Drawing a Pyramid</w:t>
      </w:r>
    </w:p>
    <w:p w14:paraId="5751BF97" w14:textId="77777777" w:rsidR="00591053" w:rsidRPr="00591053" w:rsidRDefault="00591053" w:rsidP="00591053">
      <w:pPr>
        <w:shd w:val="clear" w:color="auto" w:fill="FFFFFF" w:themeFill="background1"/>
        <w:rPr>
          <w:rFonts w:ascii="Consolas" w:hAnsi="Consolas"/>
        </w:rPr>
      </w:pPr>
      <w:r w:rsidRPr="00591053">
        <w:rPr>
          <w:rFonts w:ascii="Consolas" w:hAnsi="Consolas"/>
        </w:rPr>
        <w:t>This function should take a single argument representing the base radius of the pyramid. The base radius represents half the length of the base of the pyramid. You should include a single column of asterisks going down the center of the pyramid that do not count towards the base radius. Consider the example below:</w:t>
      </w:r>
    </w:p>
    <w:p w14:paraId="762FEF73"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280208B0"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71140FCB" w14:textId="77777777" w:rsidR="00591053" w:rsidRPr="00591053" w:rsidRDefault="00591053" w:rsidP="00591053">
      <w:pPr>
        <w:shd w:val="clear" w:color="auto" w:fill="FFFFFF" w:themeFill="background1"/>
        <w:rPr>
          <w:rFonts w:ascii="Consolas" w:hAnsi="Consolas"/>
        </w:rPr>
      </w:pPr>
      <w:r w:rsidRPr="00591053">
        <w:rPr>
          <w:rFonts w:ascii="Consolas" w:hAnsi="Consolas"/>
        </w:rPr>
        <w:t> * * *</w:t>
      </w:r>
    </w:p>
    <w:p w14:paraId="29AEC001" w14:textId="77777777" w:rsidR="00591053" w:rsidRPr="00591053" w:rsidRDefault="00591053" w:rsidP="00591053">
      <w:pPr>
        <w:shd w:val="clear" w:color="auto" w:fill="FFFFFF" w:themeFill="background1"/>
        <w:rPr>
          <w:rFonts w:ascii="Consolas" w:hAnsi="Consolas"/>
        </w:rPr>
      </w:pPr>
      <w:r w:rsidRPr="00591053">
        <w:rPr>
          <w:rFonts w:ascii="Consolas" w:hAnsi="Consolas"/>
        </w:rPr>
        <w:t> * * * * *</w:t>
      </w:r>
    </w:p>
    <w:p w14:paraId="3008B783" w14:textId="77777777" w:rsidR="00591053" w:rsidRPr="00591053" w:rsidRDefault="00591053" w:rsidP="00591053">
      <w:pPr>
        <w:shd w:val="clear" w:color="auto" w:fill="FFFFFF" w:themeFill="background1"/>
        <w:rPr>
          <w:rFonts w:ascii="Consolas" w:hAnsi="Consolas"/>
        </w:rPr>
      </w:pPr>
      <w:r w:rsidRPr="00591053">
        <w:rPr>
          <w:rFonts w:ascii="Consolas" w:hAnsi="Consolas"/>
        </w:rPr>
        <w:t> * * * * * * *</w:t>
      </w:r>
    </w:p>
    <w:p w14:paraId="5974EB90"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757DDE62" w14:textId="77777777" w:rsidR="00591053" w:rsidRPr="00591053" w:rsidRDefault="00591053" w:rsidP="00591053">
      <w:pPr>
        <w:shd w:val="clear" w:color="auto" w:fill="FFFFFF" w:themeFill="background1"/>
        <w:rPr>
          <w:rFonts w:ascii="Consolas" w:hAnsi="Consolas"/>
        </w:rPr>
      </w:pPr>
      <w:r w:rsidRPr="00591053">
        <w:rPr>
          <w:rFonts w:ascii="Consolas" w:hAnsi="Consolas"/>
        </w:rPr>
        <w:t>The base radius of this triangle is 3. That is because there are 3 asterisks to the left and right of the center column of the Triangle. If we replace the center column with C’s, this becomes apparent.</w:t>
      </w:r>
    </w:p>
    <w:p w14:paraId="78C94517"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5C6C8E59" w14:textId="77777777" w:rsidR="00591053" w:rsidRPr="00591053" w:rsidRDefault="00591053" w:rsidP="00591053">
      <w:pPr>
        <w:shd w:val="clear" w:color="auto" w:fill="FFFFFF" w:themeFill="background1"/>
        <w:rPr>
          <w:rFonts w:ascii="Consolas" w:hAnsi="Consolas"/>
        </w:rPr>
      </w:pPr>
      <w:r w:rsidRPr="00591053">
        <w:rPr>
          <w:rFonts w:ascii="Consolas" w:hAnsi="Consolas"/>
        </w:rPr>
        <w:t> C</w:t>
      </w:r>
    </w:p>
    <w:p w14:paraId="4B9DC413" w14:textId="77777777" w:rsidR="00591053" w:rsidRPr="00591053" w:rsidRDefault="00591053" w:rsidP="00591053">
      <w:pPr>
        <w:shd w:val="clear" w:color="auto" w:fill="FFFFFF" w:themeFill="background1"/>
        <w:rPr>
          <w:rFonts w:ascii="Consolas" w:hAnsi="Consolas"/>
        </w:rPr>
      </w:pPr>
      <w:r w:rsidRPr="00591053">
        <w:rPr>
          <w:rFonts w:ascii="Consolas" w:hAnsi="Consolas"/>
        </w:rPr>
        <w:t> * C *</w:t>
      </w:r>
    </w:p>
    <w:p w14:paraId="7E77DB46" w14:textId="77777777" w:rsidR="00591053" w:rsidRPr="00591053" w:rsidRDefault="00591053" w:rsidP="00591053">
      <w:pPr>
        <w:shd w:val="clear" w:color="auto" w:fill="FFFFFF" w:themeFill="background1"/>
        <w:rPr>
          <w:rFonts w:ascii="Consolas" w:hAnsi="Consolas"/>
        </w:rPr>
      </w:pPr>
      <w:r w:rsidRPr="00591053">
        <w:rPr>
          <w:rFonts w:ascii="Consolas" w:hAnsi="Consolas"/>
        </w:rPr>
        <w:t> * * C * *</w:t>
      </w:r>
    </w:p>
    <w:p w14:paraId="57240C7B" w14:textId="77777777" w:rsidR="00591053" w:rsidRPr="00591053" w:rsidRDefault="00591053" w:rsidP="00591053">
      <w:pPr>
        <w:shd w:val="clear" w:color="auto" w:fill="FFFFFF" w:themeFill="background1"/>
        <w:rPr>
          <w:rFonts w:ascii="Consolas" w:hAnsi="Consolas"/>
        </w:rPr>
      </w:pPr>
      <w:r w:rsidRPr="00591053">
        <w:rPr>
          <w:rFonts w:ascii="Consolas" w:hAnsi="Consolas"/>
        </w:rPr>
        <w:t> * * * C * * * &lt;= notice 3 asterisks to the left and right of the bottom of the pyramid</w:t>
      </w:r>
    </w:p>
    <w:p w14:paraId="1CFFB4DC"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18CA1E29" w14:textId="6EBD5A6E" w:rsidR="00591053" w:rsidRPr="00591053" w:rsidRDefault="00591053" w:rsidP="00591053">
      <w:pPr>
        <w:shd w:val="clear" w:color="auto" w:fill="FFFFFF" w:themeFill="background1"/>
        <w:rPr>
          <w:rFonts w:ascii="Consolas" w:hAnsi="Consolas"/>
        </w:rPr>
      </w:pPr>
      <w:r w:rsidRPr="00591053">
        <w:rPr>
          <w:rFonts w:ascii="Consolas" w:hAnsi="Consolas"/>
        </w:rPr>
        <w:t>Please keep in mind that although the pyramid appears to be a triangle, the logic needed to properly draw it is more complicated than the logic used to draw the triangle in the previous function. You will need to develop some sort of technique to pad the left and right side of each row in the pyramid’s display to create the centering effect. When writing this function, you can use any type of loop that you wish.</w:t>
      </w:r>
    </w:p>
    <w:p w14:paraId="1CF3D440" w14:textId="77777777" w:rsidR="00591053" w:rsidRPr="00591053" w:rsidRDefault="00591053" w:rsidP="00591053">
      <w:pPr>
        <w:shd w:val="clear" w:color="auto" w:fill="FFFFFF" w:themeFill="background1"/>
        <w:rPr>
          <w:rFonts w:ascii="Consolas" w:hAnsi="Consolas"/>
        </w:rPr>
      </w:pPr>
      <w:r w:rsidRPr="00591053">
        <w:rPr>
          <w:rFonts w:ascii="Consolas" w:hAnsi="Consolas"/>
        </w:rPr>
        <w:t> </w:t>
      </w:r>
    </w:p>
    <w:p w14:paraId="51226E6B" w14:textId="47C09B01" w:rsidR="00591053" w:rsidRPr="00591053" w:rsidRDefault="00591053" w:rsidP="00591053">
      <w:pPr>
        <w:rPr>
          <w:rFonts w:ascii="Consolas" w:hAnsi="Consolas"/>
        </w:rPr>
      </w:pPr>
      <w:r w:rsidRPr="00591053">
        <w:rPr>
          <w:rFonts w:ascii="Consolas" w:hAnsi="Consolas"/>
        </w:rPr>
        <w:t>For the sake of simplicity, you can hard-code the values that are passed into each function. However, the logic of each function must operate in a completely abstract manner and handle any realistic input values that would generate a shape that fits on the standard console screen.</w:t>
      </w:r>
    </w:p>
    <w:p w14:paraId="5874C16A" w14:textId="290105C8" w:rsidR="001F1863" w:rsidRDefault="001F1863" w:rsidP="005556DF">
      <w:pPr>
        <w:rPr>
          <w:rFonts w:ascii="Consolas" w:hAnsi="Consolas"/>
          <w:bdr w:val="none" w:sz="0" w:space="0" w:color="auto" w:frame="1"/>
        </w:rPr>
      </w:pPr>
    </w:p>
    <w:p w14:paraId="1F778578" w14:textId="77777777" w:rsidR="00591053" w:rsidRDefault="00591053" w:rsidP="005556DF">
      <w:pPr>
        <w:rPr>
          <w:rFonts w:ascii="Consolas" w:hAnsi="Consolas"/>
          <w:u w:val="single"/>
          <w:bdr w:val="none" w:sz="0" w:space="0" w:color="auto" w:frame="1"/>
        </w:rPr>
      </w:pPr>
    </w:p>
    <w:p w14:paraId="32738A7A" w14:textId="77777777" w:rsidR="00591053" w:rsidRDefault="00591053" w:rsidP="005556DF">
      <w:pPr>
        <w:rPr>
          <w:rFonts w:ascii="Consolas" w:hAnsi="Consolas"/>
          <w:u w:val="single"/>
          <w:bdr w:val="none" w:sz="0" w:space="0" w:color="auto" w:frame="1"/>
        </w:rPr>
      </w:pPr>
    </w:p>
    <w:p w14:paraId="71CBA44D" w14:textId="77777777" w:rsidR="00591053" w:rsidRDefault="00591053" w:rsidP="005556DF">
      <w:pPr>
        <w:rPr>
          <w:rFonts w:ascii="Consolas" w:hAnsi="Consolas"/>
          <w:u w:val="single"/>
          <w:bdr w:val="none" w:sz="0" w:space="0" w:color="auto" w:frame="1"/>
        </w:rPr>
      </w:pPr>
    </w:p>
    <w:p w14:paraId="20CB4034" w14:textId="77777777" w:rsidR="00591053" w:rsidRDefault="00591053" w:rsidP="005556DF">
      <w:pPr>
        <w:rPr>
          <w:rFonts w:ascii="Consolas" w:hAnsi="Consolas"/>
          <w:u w:val="single"/>
          <w:bdr w:val="none" w:sz="0" w:space="0" w:color="auto" w:frame="1"/>
        </w:rPr>
      </w:pPr>
    </w:p>
    <w:p w14:paraId="0B99FC5D" w14:textId="77777777" w:rsidR="00591053" w:rsidRDefault="00591053" w:rsidP="005556DF">
      <w:pPr>
        <w:rPr>
          <w:rFonts w:ascii="Consolas" w:hAnsi="Consolas"/>
          <w:u w:val="single"/>
          <w:bdr w:val="none" w:sz="0" w:space="0" w:color="auto" w:frame="1"/>
        </w:rPr>
      </w:pPr>
    </w:p>
    <w:p w14:paraId="39B4AECF" w14:textId="77777777" w:rsidR="00591053" w:rsidRDefault="00591053" w:rsidP="005556DF">
      <w:pPr>
        <w:rPr>
          <w:rFonts w:ascii="Consolas" w:hAnsi="Consolas"/>
          <w:u w:val="single"/>
          <w:bdr w:val="none" w:sz="0" w:space="0" w:color="auto" w:frame="1"/>
        </w:rPr>
      </w:pPr>
    </w:p>
    <w:p w14:paraId="03CC8267" w14:textId="77777777" w:rsidR="00591053" w:rsidRDefault="00591053" w:rsidP="005556DF">
      <w:pPr>
        <w:rPr>
          <w:rFonts w:ascii="Consolas" w:hAnsi="Consolas"/>
          <w:u w:val="single"/>
          <w:bdr w:val="none" w:sz="0" w:space="0" w:color="auto" w:frame="1"/>
        </w:rPr>
      </w:pPr>
    </w:p>
    <w:p w14:paraId="15B4FDBD" w14:textId="77777777" w:rsidR="00591053" w:rsidRDefault="00591053" w:rsidP="005556DF">
      <w:pPr>
        <w:rPr>
          <w:rFonts w:ascii="Consolas" w:hAnsi="Consolas"/>
          <w:u w:val="single"/>
          <w:bdr w:val="none" w:sz="0" w:space="0" w:color="auto" w:frame="1"/>
        </w:rPr>
      </w:pPr>
      <w:bookmarkStart w:id="0" w:name="_GoBack"/>
      <w:bookmarkEnd w:id="0"/>
    </w:p>
    <w:p w14:paraId="7EB7ECC0" w14:textId="77777777" w:rsidR="00591053" w:rsidRDefault="00591053" w:rsidP="005556DF">
      <w:pPr>
        <w:rPr>
          <w:rFonts w:ascii="Consolas" w:hAnsi="Consolas"/>
          <w:u w:val="single"/>
          <w:bdr w:val="none" w:sz="0" w:space="0" w:color="auto" w:frame="1"/>
        </w:rPr>
      </w:pPr>
    </w:p>
    <w:p w14:paraId="095712C6" w14:textId="77777777" w:rsidR="00591053" w:rsidRDefault="00591053" w:rsidP="005556DF">
      <w:pPr>
        <w:rPr>
          <w:rFonts w:ascii="Consolas" w:hAnsi="Consolas"/>
          <w:u w:val="single"/>
          <w:bdr w:val="none" w:sz="0" w:space="0" w:color="auto" w:frame="1"/>
        </w:rPr>
      </w:pPr>
    </w:p>
    <w:p w14:paraId="4CC9A8E8" w14:textId="77777777" w:rsidR="00591053" w:rsidRDefault="00591053" w:rsidP="005556DF">
      <w:pPr>
        <w:rPr>
          <w:rFonts w:ascii="Consolas" w:hAnsi="Consolas"/>
          <w:u w:val="single"/>
          <w:bdr w:val="none" w:sz="0" w:space="0" w:color="auto" w:frame="1"/>
        </w:rPr>
      </w:pPr>
    </w:p>
    <w:p w14:paraId="5874C16C" w14:textId="6C77D8EB" w:rsidR="001F1863" w:rsidRPr="001F1863" w:rsidRDefault="001F1863" w:rsidP="005556DF">
      <w:pPr>
        <w:rPr>
          <w:rFonts w:ascii="Consolas" w:hAnsi="Consolas"/>
          <w:bdr w:val="none" w:sz="0" w:space="0" w:color="auto" w:frame="1"/>
        </w:rPr>
      </w:pPr>
      <w:r>
        <w:rPr>
          <w:rFonts w:ascii="Consolas" w:hAnsi="Consolas"/>
          <w:u w:val="single"/>
          <w:bdr w:val="none" w:sz="0" w:space="0" w:color="auto" w:frame="1"/>
        </w:rPr>
        <w:t>Example</w:t>
      </w:r>
      <w:r w:rsidR="00514062">
        <w:rPr>
          <w:rFonts w:ascii="Consolas" w:hAnsi="Consolas"/>
          <w:u w:val="single"/>
          <w:bdr w:val="none" w:sz="0" w:space="0" w:color="auto" w:frame="1"/>
        </w:rPr>
        <w:t xml:space="preserve"> Screen Shot</w:t>
      </w:r>
    </w:p>
    <w:p w14:paraId="5874C16D" w14:textId="3B9F59E3" w:rsidR="008F6CE2" w:rsidRDefault="00F150E9" w:rsidP="008F6CE2">
      <w:pPr>
        <w:rPr>
          <w:rFonts w:ascii="Consolas" w:hAnsi="Consolas"/>
        </w:rPr>
      </w:pPr>
      <w:r>
        <w:rPr>
          <w:rFonts w:ascii="Consolas" w:hAnsi="Consolas"/>
          <w:noProof/>
        </w:rPr>
        <w:drawing>
          <wp:inline distT="0" distB="0" distL="0" distR="0" wp14:anchorId="6B4835B3" wp14:editId="5452531E">
            <wp:extent cx="5943600" cy="5767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3-A04-SS0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inline>
        </w:drawing>
      </w:r>
    </w:p>
    <w:p w14:paraId="65767D8E" w14:textId="77777777" w:rsidR="00591053" w:rsidRDefault="00591053" w:rsidP="008F6CE2">
      <w:pPr>
        <w:rPr>
          <w:rFonts w:ascii="Consolas" w:hAnsi="Consolas"/>
          <w:u w:val="single"/>
        </w:rPr>
      </w:pPr>
    </w:p>
    <w:p w14:paraId="5874C16E" w14:textId="34596B4F" w:rsidR="008F6CE2" w:rsidRDefault="008F6CE2" w:rsidP="008F6CE2">
      <w:pPr>
        <w:rPr>
          <w:rFonts w:ascii="Consolas" w:hAnsi="Consolas"/>
        </w:rPr>
      </w:pPr>
      <w:r>
        <w:rPr>
          <w:rFonts w:ascii="Consolas" w:hAnsi="Consolas"/>
          <w:u w:val="single"/>
        </w:rPr>
        <w:t>Assessment</w:t>
      </w:r>
    </w:p>
    <w:p w14:paraId="5874C16F" w14:textId="77777777" w:rsidR="008F6CE2" w:rsidRPr="008F6CE2" w:rsidRDefault="001E76AC" w:rsidP="008F6CE2">
      <w:pPr>
        <w:rPr>
          <w:rFonts w:ascii="Consolas" w:hAnsi="Consolas"/>
        </w:rPr>
      </w:pPr>
      <w:r>
        <w:rPr>
          <w:rFonts w:ascii="Consolas" w:hAnsi="Consolas"/>
        </w:rPr>
        <w:t>This assignment will be assessed based on the provided grading rubric.</w:t>
      </w:r>
    </w:p>
    <w:sectPr w:rsidR="008F6CE2" w:rsidRPr="008F6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7BA"/>
    <w:multiLevelType w:val="hybridMultilevel"/>
    <w:tmpl w:val="C60E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5556"/>
    <w:multiLevelType w:val="hybridMultilevel"/>
    <w:tmpl w:val="13AE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CE2"/>
    <w:rsid w:val="00187D04"/>
    <w:rsid w:val="001E76AC"/>
    <w:rsid w:val="001F1863"/>
    <w:rsid w:val="002255F7"/>
    <w:rsid w:val="0045057E"/>
    <w:rsid w:val="00514062"/>
    <w:rsid w:val="005556DF"/>
    <w:rsid w:val="00576D77"/>
    <w:rsid w:val="00591053"/>
    <w:rsid w:val="00684B8F"/>
    <w:rsid w:val="008B0E0F"/>
    <w:rsid w:val="008F6CE2"/>
    <w:rsid w:val="0098735D"/>
    <w:rsid w:val="00DB31DC"/>
    <w:rsid w:val="00DD5A1F"/>
    <w:rsid w:val="00E55408"/>
    <w:rsid w:val="00ED185E"/>
    <w:rsid w:val="00F11CDD"/>
    <w:rsid w:val="00F150E9"/>
    <w:rsid w:val="00FD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C155"/>
  <w15:chartTrackingRefBased/>
  <w15:docId w15:val="{D12C0F58-CE04-420D-B0A0-44E65C1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555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761">
      <w:bodyDiv w:val="1"/>
      <w:marLeft w:val="0"/>
      <w:marRight w:val="0"/>
      <w:marTop w:val="0"/>
      <w:marBottom w:val="0"/>
      <w:divBdr>
        <w:top w:val="none" w:sz="0" w:space="0" w:color="auto"/>
        <w:left w:val="none" w:sz="0" w:space="0" w:color="auto"/>
        <w:bottom w:val="none" w:sz="0" w:space="0" w:color="auto"/>
        <w:right w:val="none" w:sz="0" w:space="0" w:color="auto"/>
      </w:divBdr>
    </w:div>
    <w:div w:id="51284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nc_00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54</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mdenc_000</dc:creator>
  <cp:keywords/>
  <dc:description/>
  <cp:lastModifiedBy>Stetson</cp:lastModifiedBy>
  <cp:revision>18</cp:revision>
  <dcterms:created xsi:type="dcterms:W3CDTF">2016-05-29T22:48:00Z</dcterms:created>
  <dcterms:modified xsi:type="dcterms:W3CDTF">2018-10-14T17:44:00Z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