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p>
    <w:p w:rsidR="006D554E" w:rsidRDefault="006D554E">
      <w:pPr>
        <w:pStyle w:val="Heading1"/>
      </w:pPr>
      <w:bookmarkStart w:id="0" w:name="_30j0zll" w:colFirst="0" w:colLast="0"/>
      <w:bookmarkEnd w:id="0"/>
    </w:p>
    <w:p w:rsidR="006D554E" w:rsidRDefault="006D554E">
      <w:pPr>
        <w:pStyle w:val="Heading1"/>
      </w:pPr>
      <w:bookmarkStart w:id="1" w:name="_1fob9te" w:colFirst="0" w:colLast="0"/>
      <w:bookmarkEnd w:id="1"/>
    </w:p>
    <w:p w:rsidR="006D554E" w:rsidRDefault="006D554E">
      <w:pPr>
        <w:pStyle w:val="Heading1"/>
      </w:pPr>
      <w:bookmarkStart w:id="2" w:name="_3znysh7" w:colFirst="0" w:colLast="0"/>
      <w:bookmarkStart w:id="3" w:name="_2et92p0" w:colFirst="0" w:colLast="0"/>
      <w:bookmarkEnd w:id="2"/>
      <w:bookmarkEnd w:id="3"/>
    </w:p>
    <w:p w:rsidR="006D554E" w:rsidRDefault="006D554E">
      <w:pPr>
        <w:pStyle w:val="Heading1"/>
      </w:pPr>
      <w:bookmarkStart w:id="4" w:name="_tyjcwt" w:colFirst="0" w:colLast="0"/>
      <w:bookmarkStart w:id="5" w:name="_GoBack"/>
      <w:bookmarkEnd w:id="4"/>
      <w:bookmarkEnd w:id="5"/>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CE36DB">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Content>
          <w:r w:rsidRPr="00947747">
            <w:rPr>
              <w:b/>
              <w:sz w:val="72"/>
              <w:szCs w:val="72"/>
            </w:rPr>
            <w:t xml:space="preserve">Requirements </w:t>
          </w:r>
          <w:r>
            <w:rPr>
              <w:b/>
              <w:sz w:val="72"/>
              <w:szCs w:val="72"/>
            </w:rPr>
            <w:t>definition</w:t>
          </w:r>
        </w:sdtContent>
      </w:sdt>
    </w:p>
    <w:p w:rsidR="00F35638" w:rsidRDefault="00F35638">
      <w:pPr>
        <w:jc w:val="right"/>
        <w:rPr>
          <w:sz w:val="48"/>
          <w:szCs w:val="48"/>
        </w:rPr>
      </w:pPr>
    </w:p>
    <w:p w:rsidR="00F35638" w:rsidRDefault="00914CC6">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6" w:name="Version_code"/>
      <w:r w:rsidR="00F46751">
        <w:rPr>
          <w:sz w:val="48"/>
          <w:szCs w:val="48"/>
        </w:rPr>
        <w:t>0.7.</w:t>
      </w:r>
      <w:r w:rsidR="00D919EE">
        <w:rPr>
          <w:sz w:val="48"/>
          <w:szCs w:val="48"/>
        </w:rPr>
        <w:t>1</w:t>
      </w:r>
      <w:bookmarkEnd w:id="6"/>
    </w:p>
    <w:p w:rsidR="00F46751" w:rsidRDefault="00F46751" w:rsidP="00947747">
      <w:pPr>
        <w:jc w:val="center"/>
        <w:rPr>
          <w:sz w:val="48"/>
          <w:szCs w:val="48"/>
        </w:rPr>
      </w:pPr>
    </w:p>
    <w:p w:rsidR="006D554E" w:rsidRDefault="00D919EE">
      <w:pPr>
        <w:pStyle w:val="Heading1"/>
      </w:pPr>
      <w:r>
        <w:rPr>
          <w:sz w:val="48"/>
          <w:szCs w:val="48"/>
        </w:rPr>
        <w:tab/>
      </w:r>
      <w:bookmarkStart w:id="7" w:name="_3dy6vkm" w:colFirst="0" w:colLast="0"/>
      <w:bookmarkEnd w:id="7"/>
    </w:p>
    <w:p w:rsidR="006D554E" w:rsidRPr="001B7DB0" w:rsidRDefault="006D554E">
      <w:pPr>
        <w:pStyle w:val="Heading1"/>
      </w:pPr>
      <w:bookmarkStart w:id="8" w:name="_1t3h5sf" w:colFirst="0" w:colLast="0"/>
      <w:bookmarkEnd w:id="8"/>
    </w:p>
    <w:p w:rsidR="00B56DA4" w:rsidRDefault="00B56DA4">
      <w:pPr>
        <w:pStyle w:val="Heading1"/>
      </w:pPr>
      <w:bookmarkStart w:id="9" w:name="_4d34og8" w:colFirst="0" w:colLast="0"/>
      <w:bookmarkEnd w:id="9"/>
    </w:p>
    <w:p w:rsidR="00B56DA4" w:rsidRDefault="00B56DA4">
      <w:pPr>
        <w:rPr>
          <w:b/>
          <w:sz w:val="36"/>
          <w:szCs w:val="36"/>
        </w:rPr>
      </w:pPr>
      <w:r>
        <w:br w:type="page"/>
      </w:r>
    </w:p>
    <w:p w:rsidR="006D554E" w:rsidRDefault="006D554E">
      <w:pPr>
        <w:pStyle w:val="Heading1"/>
      </w:pPr>
    </w:p>
    <w:p w:rsidR="006D554E" w:rsidRDefault="006D554E">
      <w:pPr>
        <w:pStyle w:val="Heading1"/>
      </w:pPr>
      <w:bookmarkStart w:id="10" w:name="_2s8eyo1" w:colFirst="0" w:colLast="0"/>
      <w:bookmarkEnd w:id="10"/>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842F56"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498815118" w:history="1">
            <w:r w:rsidR="00842F56" w:rsidRPr="00DE29CE">
              <w:rPr>
                <w:rStyle w:val="Hyperlink"/>
                <w:noProof/>
              </w:rPr>
              <w:t>1</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INTRODUCTION</w:t>
            </w:r>
            <w:r w:rsidR="00842F56">
              <w:rPr>
                <w:noProof/>
                <w:webHidden/>
              </w:rPr>
              <w:tab/>
            </w:r>
            <w:r w:rsidR="00842F56">
              <w:rPr>
                <w:noProof/>
                <w:webHidden/>
              </w:rPr>
              <w:fldChar w:fldCharType="begin"/>
            </w:r>
            <w:r w:rsidR="00842F56">
              <w:rPr>
                <w:noProof/>
                <w:webHidden/>
              </w:rPr>
              <w:instrText xml:space="preserve"> PAGEREF _Toc498815118 \h </w:instrText>
            </w:r>
            <w:r w:rsidR="00842F56">
              <w:rPr>
                <w:noProof/>
                <w:webHidden/>
              </w:rPr>
            </w:r>
            <w:r w:rsidR="00842F56">
              <w:rPr>
                <w:noProof/>
                <w:webHidden/>
              </w:rPr>
              <w:fldChar w:fldCharType="separate"/>
            </w:r>
            <w:r w:rsidR="00BF42C9">
              <w:rPr>
                <w:noProof/>
                <w:webHidden/>
              </w:rPr>
              <w:t>1</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19" w:history="1">
            <w:r w:rsidR="00842F56" w:rsidRPr="00DE29CE">
              <w:rPr>
                <w:rStyle w:val="Hyperlink"/>
                <w:noProof/>
              </w:rPr>
              <w:t>1.1</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Purpose of this document</w:t>
            </w:r>
            <w:r w:rsidR="00842F56">
              <w:rPr>
                <w:noProof/>
                <w:webHidden/>
              </w:rPr>
              <w:tab/>
            </w:r>
            <w:r w:rsidR="00842F56">
              <w:rPr>
                <w:noProof/>
                <w:webHidden/>
              </w:rPr>
              <w:fldChar w:fldCharType="begin"/>
            </w:r>
            <w:r w:rsidR="00842F56">
              <w:rPr>
                <w:noProof/>
                <w:webHidden/>
              </w:rPr>
              <w:instrText xml:space="preserve"> PAGEREF _Toc498815119 \h </w:instrText>
            </w:r>
            <w:r w:rsidR="00842F56">
              <w:rPr>
                <w:noProof/>
                <w:webHidden/>
              </w:rPr>
            </w:r>
            <w:r w:rsidR="00842F56">
              <w:rPr>
                <w:noProof/>
                <w:webHidden/>
              </w:rPr>
              <w:fldChar w:fldCharType="separate"/>
            </w:r>
            <w:r w:rsidR="00BF42C9">
              <w:rPr>
                <w:noProof/>
                <w:webHidden/>
              </w:rPr>
              <w:t>1</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20" w:history="1">
            <w:r w:rsidR="00842F56" w:rsidRPr="00DE29CE">
              <w:rPr>
                <w:rStyle w:val="Hyperlink"/>
                <w:noProof/>
              </w:rPr>
              <w:t>1.2</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Intended audience</w:t>
            </w:r>
            <w:r w:rsidR="00842F56">
              <w:rPr>
                <w:noProof/>
                <w:webHidden/>
              </w:rPr>
              <w:tab/>
            </w:r>
            <w:r w:rsidR="00842F56">
              <w:rPr>
                <w:noProof/>
                <w:webHidden/>
              </w:rPr>
              <w:fldChar w:fldCharType="begin"/>
            </w:r>
            <w:r w:rsidR="00842F56">
              <w:rPr>
                <w:noProof/>
                <w:webHidden/>
              </w:rPr>
              <w:instrText xml:space="preserve"> PAGEREF _Toc498815120 \h </w:instrText>
            </w:r>
            <w:r w:rsidR="00842F56">
              <w:rPr>
                <w:noProof/>
                <w:webHidden/>
              </w:rPr>
            </w:r>
            <w:r w:rsidR="00842F56">
              <w:rPr>
                <w:noProof/>
                <w:webHidden/>
              </w:rPr>
              <w:fldChar w:fldCharType="separate"/>
            </w:r>
            <w:r w:rsidR="00BF42C9">
              <w:rPr>
                <w:noProof/>
                <w:webHidden/>
              </w:rPr>
              <w:t>1</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21" w:history="1">
            <w:r w:rsidR="00842F56" w:rsidRPr="00DE29CE">
              <w:rPr>
                <w:rStyle w:val="Hyperlink"/>
                <w:noProof/>
              </w:rPr>
              <w:t>1.3</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Scope</w:t>
            </w:r>
            <w:r w:rsidR="00842F56">
              <w:rPr>
                <w:noProof/>
                <w:webHidden/>
              </w:rPr>
              <w:tab/>
            </w:r>
            <w:r w:rsidR="00842F56">
              <w:rPr>
                <w:noProof/>
                <w:webHidden/>
              </w:rPr>
              <w:fldChar w:fldCharType="begin"/>
            </w:r>
            <w:r w:rsidR="00842F56">
              <w:rPr>
                <w:noProof/>
                <w:webHidden/>
              </w:rPr>
              <w:instrText xml:space="preserve"> PAGEREF _Toc498815121 \h </w:instrText>
            </w:r>
            <w:r w:rsidR="00842F56">
              <w:rPr>
                <w:noProof/>
                <w:webHidden/>
              </w:rPr>
            </w:r>
            <w:r w:rsidR="00842F56">
              <w:rPr>
                <w:noProof/>
                <w:webHidden/>
              </w:rPr>
              <w:fldChar w:fldCharType="separate"/>
            </w:r>
            <w:r w:rsidR="00BF42C9">
              <w:rPr>
                <w:noProof/>
                <w:webHidden/>
              </w:rPr>
              <w:t>1</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22" w:history="1">
            <w:r w:rsidR="00842F56" w:rsidRPr="00DE29CE">
              <w:rPr>
                <w:rStyle w:val="Hyperlink"/>
                <w:noProof/>
              </w:rPr>
              <w:t>1.4</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Document Structure</w:t>
            </w:r>
            <w:r w:rsidR="00842F56">
              <w:rPr>
                <w:noProof/>
                <w:webHidden/>
              </w:rPr>
              <w:tab/>
            </w:r>
            <w:r w:rsidR="00842F56">
              <w:rPr>
                <w:noProof/>
                <w:webHidden/>
              </w:rPr>
              <w:fldChar w:fldCharType="begin"/>
            </w:r>
            <w:r w:rsidR="00842F56">
              <w:rPr>
                <w:noProof/>
                <w:webHidden/>
              </w:rPr>
              <w:instrText xml:space="preserve"> PAGEREF _Toc498815122 \h </w:instrText>
            </w:r>
            <w:r w:rsidR="00842F56">
              <w:rPr>
                <w:noProof/>
                <w:webHidden/>
              </w:rPr>
            </w:r>
            <w:r w:rsidR="00842F56">
              <w:rPr>
                <w:noProof/>
                <w:webHidden/>
              </w:rPr>
              <w:fldChar w:fldCharType="separate"/>
            </w:r>
            <w:r w:rsidR="00BF42C9">
              <w:rPr>
                <w:noProof/>
                <w:webHidden/>
              </w:rPr>
              <w:t>1</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23" w:history="1">
            <w:r w:rsidR="00842F56" w:rsidRPr="00DE29CE">
              <w:rPr>
                <w:rStyle w:val="Hyperlink"/>
                <w:noProof/>
              </w:rPr>
              <w:t>1.5</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Definitions and Acronyms</w:t>
            </w:r>
            <w:r w:rsidR="00842F56">
              <w:rPr>
                <w:noProof/>
                <w:webHidden/>
              </w:rPr>
              <w:tab/>
            </w:r>
            <w:r w:rsidR="00842F56">
              <w:rPr>
                <w:noProof/>
                <w:webHidden/>
              </w:rPr>
              <w:fldChar w:fldCharType="begin"/>
            </w:r>
            <w:r w:rsidR="00842F56">
              <w:rPr>
                <w:noProof/>
                <w:webHidden/>
              </w:rPr>
              <w:instrText xml:space="preserve"> PAGEREF _Toc498815123 \h </w:instrText>
            </w:r>
            <w:r w:rsidR="00842F56">
              <w:rPr>
                <w:noProof/>
                <w:webHidden/>
              </w:rPr>
            </w:r>
            <w:r w:rsidR="00842F56">
              <w:rPr>
                <w:noProof/>
                <w:webHidden/>
              </w:rPr>
              <w:fldChar w:fldCharType="separate"/>
            </w:r>
            <w:r w:rsidR="00BF42C9">
              <w:rPr>
                <w:noProof/>
                <w:webHidden/>
              </w:rPr>
              <w:t>2</w:t>
            </w:r>
            <w:r w:rsidR="00842F56">
              <w:rPr>
                <w:noProof/>
                <w:webHidden/>
              </w:rPr>
              <w:fldChar w:fldCharType="end"/>
            </w:r>
          </w:hyperlink>
        </w:p>
        <w:p w:rsidR="00842F56" w:rsidRDefault="00914CC6">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498815124" w:history="1">
            <w:r w:rsidR="00842F56" w:rsidRPr="00DE29CE">
              <w:rPr>
                <w:rStyle w:val="Hyperlink"/>
                <w:noProof/>
              </w:rPr>
              <w:t>2</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DOMAIN ANALYSIS</w:t>
            </w:r>
            <w:r w:rsidR="00842F56">
              <w:rPr>
                <w:noProof/>
                <w:webHidden/>
              </w:rPr>
              <w:tab/>
            </w:r>
            <w:r w:rsidR="00842F56">
              <w:rPr>
                <w:noProof/>
                <w:webHidden/>
              </w:rPr>
              <w:fldChar w:fldCharType="begin"/>
            </w:r>
            <w:r w:rsidR="00842F56">
              <w:rPr>
                <w:noProof/>
                <w:webHidden/>
              </w:rPr>
              <w:instrText xml:space="preserve"> PAGEREF _Toc498815124 \h </w:instrText>
            </w:r>
            <w:r w:rsidR="00842F56">
              <w:rPr>
                <w:noProof/>
                <w:webHidden/>
              </w:rPr>
            </w:r>
            <w:r w:rsidR="00842F56">
              <w:rPr>
                <w:noProof/>
                <w:webHidden/>
              </w:rPr>
              <w:fldChar w:fldCharType="separate"/>
            </w:r>
            <w:r w:rsidR="00BF42C9">
              <w:rPr>
                <w:noProof/>
                <w:webHidden/>
              </w:rPr>
              <w:t>3</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25" w:history="1">
            <w:r w:rsidR="00842F56" w:rsidRPr="00DE29CE">
              <w:rPr>
                <w:rStyle w:val="Hyperlink"/>
                <w:noProof/>
              </w:rPr>
              <w:t>2.1 Problem Description</w:t>
            </w:r>
            <w:r w:rsidR="00842F56">
              <w:rPr>
                <w:noProof/>
                <w:webHidden/>
              </w:rPr>
              <w:tab/>
            </w:r>
            <w:r w:rsidR="00842F56">
              <w:rPr>
                <w:noProof/>
                <w:webHidden/>
              </w:rPr>
              <w:fldChar w:fldCharType="begin"/>
            </w:r>
            <w:r w:rsidR="00842F56">
              <w:rPr>
                <w:noProof/>
                <w:webHidden/>
              </w:rPr>
              <w:instrText xml:space="preserve"> PAGEREF _Toc498815125 \h </w:instrText>
            </w:r>
            <w:r w:rsidR="00842F56">
              <w:rPr>
                <w:noProof/>
                <w:webHidden/>
              </w:rPr>
            </w:r>
            <w:r w:rsidR="00842F56">
              <w:rPr>
                <w:noProof/>
                <w:webHidden/>
              </w:rPr>
              <w:fldChar w:fldCharType="separate"/>
            </w:r>
            <w:r w:rsidR="00BF42C9">
              <w:rPr>
                <w:noProof/>
                <w:webHidden/>
              </w:rPr>
              <w:t>3</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26" w:history="1">
            <w:r w:rsidR="00842F56" w:rsidRPr="00DE29CE">
              <w:rPr>
                <w:rStyle w:val="Hyperlink"/>
                <w:noProof/>
              </w:rPr>
              <w:t>2.2 Goals</w:t>
            </w:r>
            <w:r w:rsidR="00842F56">
              <w:rPr>
                <w:noProof/>
                <w:webHidden/>
              </w:rPr>
              <w:tab/>
            </w:r>
            <w:r w:rsidR="00842F56">
              <w:rPr>
                <w:noProof/>
                <w:webHidden/>
              </w:rPr>
              <w:fldChar w:fldCharType="begin"/>
            </w:r>
            <w:r w:rsidR="00842F56">
              <w:rPr>
                <w:noProof/>
                <w:webHidden/>
              </w:rPr>
              <w:instrText xml:space="preserve"> PAGEREF _Toc498815126 \h </w:instrText>
            </w:r>
            <w:r w:rsidR="00842F56">
              <w:rPr>
                <w:noProof/>
                <w:webHidden/>
              </w:rPr>
            </w:r>
            <w:r w:rsidR="00842F56">
              <w:rPr>
                <w:noProof/>
                <w:webHidden/>
              </w:rPr>
              <w:fldChar w:fldCharType="separate"/>
            </w:r>
            <w:r w:rsidR="00BF42C9">
              <w:rPr>
                <w:noProof/>
                <w:webHidden/>
              </w:rPr>
              <w:t>3</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27" w:history="1">
            <w:r w:rsidR="00842F56" w:rsidRPr="00DE29CE">
              <w:rPr>
                <w:rStyle w:val="Hyperlink"/>
                <w:noProof/>
              </w:rPr>
              <w:t>2.3 Domain</w:t>
            </w:r>
            <w:r w:rsidR="00842F56">
              <w:rPr>
                <w:noProof/>
                <w:webHidden/>
              </w:rPr>
              <w:tab/>
            </w:r>
            <w:r w:rsidR="00842F56">
              <w:rPr>
                <w:noProof/>
                <w:webHidden/>
              </w:rPr>
              <w:fldChar w:fldCharType="begin"/>
            </w:r>
            <w:r w:rsidR="00842F56">
              <w:rPr>
                <w:noProof/>
                <w:webHidden/>
              </w:rPr>
              <w:instrText xml:space="preserve"> PAGEREF _Toc498815127 \h </w:instrText>
            </w:r>
            <w:r w:rsidR="00842F56">
              <w:rPr>
                <w:noProof/>
                <w:webHidden/>
              </w:rPr>
            </w:r>
            <w:r w:rsidR="00842F56">
              <w:rPr>
                <w:noProof/>
                <w:webHidden/>
              </w:rPr>
              <w:fldChar w:fldCharType="separate"/>
            </w:r>
            <w:r w:rsidR="00BF42C9">
              <w:rPr>
                <w:noProof/>
                <w:webHidden/>
              </w:rPr>
              <w:t>3</w:t>
            </w:r>
            <w:r w:rsidR="00842F56">
              <w:rPr>
                <w:noProof/>
                <w:webHidden/>
              </w:rPr>
              <w:fldChar w:fldCharType="end"/>
            </w:r>
          </w:hyperlink>
        </w:p>
        <w:p w:rsidR="00842F56" w:rsidRDefault="00914CC6">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498815128" w:history="1">
            <w:r w:rsidR="00842F56" w:rsidRPr="00DE29CE">
              <w:rPr>
                <w:rStyle w:val="Hyperlink"/>
                <w:noProof/>
              </w:rPr>
              <w:t>3</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FUNCTIONAL REQUIREMENTS</w:t>
            </w:r>
            <w:r w:rsidR="00842F56">
              <w:rPr>
                <w:noProof/>
                <w:webHidden/>
              </w:rPr>
              <w:tab/>
            </w:r>
            <w:r w:rsidR="00842F56">
              <w:rPr>
                <w:noProof/>
                <w:webHidden/>
              </w:rPr>
              <w:fldChar w:fldCharType="begin"/>
            </w:r>
            <w:r w:rsidR="00842F56">
              <w:rPr>
                <w:noProof/>
                <w:webHidden/>
              </w:rPr>
              <w:instrText xml:space="preserve"> PAGEREF _Toc498815128 \h </w:instrText>
            </w:r>
            <w:r w:rsidR="00842F56">
              <w:rPr>
                <w:noProof/>
                <w:webHidden/>
              </w:rPr>
            </w:r>
            <w:r w:rsidR="00842F56">
              <w:rPr>
                <w:noProof/>
                <w:webHidden/>
              </w:rPr>
              <w:fldChar w:fldCharType="separate"/>
            </w:r>
            <w:r w:rsidR="00BF42C9">
              <w:rPr>
                <w:noProof/>
                <w:webHidden/>
              </w:rPr>
              <w:t>4</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29" w:history="1">
            <w:r w:rsidR="00842F56" w:rsidRPr="00DE29CE">
              <w:rPr>
                <w:rStyle w:val="Hyperlink"/>
                <w:noProof/>
              </w:rPr>
              <w:t>3.1</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Users</w:t>
            </w:r>
            <w:r w:rsidR="00842F56">
              <w:rPr>
                <w:noProof/>
                <w:webHidden/>
              </w:rPr>
              <w:tab/>
            </w:r>
            <w:r w:rsidR="00842F56">
              <w:rPr>
                <w:noProof/>
                <w:webHidden/>
              </w:rPr>
              <w:fldChar w:fldCharType="begin"/>
            </w:r>
            <w:r w:rsidR="00842F56">
              <w:rPr>
                <w:noProof/>
                <w:webHidden/>
              </w:rPr>
              <w:instrText xml:space="preserve"> PAGEREF _Toc498815129 \h </w:instrText>
            </w:r>
            <w:r w:rsidR="00842F56">
              <w:rPr>
                <w:noProof/>
                <w:webHidden/>
              </w:rPr>
            </w:r>
            <w:r w:rsidR="00842F56">
              <w:rPr>
                <w:noProof/>
                <w:webHidden/>
              </w:rPr>
              <w:fldChar w:fldCharType="separate"/>
            </w:r>
            <w:r w:rsidR="00BF42C9">
              <w:rPr>
                <w:noProof/>
                <w:webHidden/>
              </w:rPr>
              <w:t>4</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30" w:history="1">
            <w:r w:rsidR="00842F56" w:rsidRPr="00DE29CE">
              <w:rPr>
                <w:rStyle w:val="Hyperlink"/>
                <w:noProof/>
              </w:rPr>
              <w:t>3.2</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User Stories</w:t>
            </w:r>
            <w:r w:rsidR="00842F56">
              <w:rPr>
                <w:noProof/>
                <w:webHidden/>
              </w:rPr>
              <w:tab/>
            </w:r>
            <w:r w:rsidR="00842F56">
              <w:rPr>
                <w:noProof/>
                <w:webHidden/>
              </w:rPr>
              <w:fldChar w:fldCharType="begin"/>
            </w:r>
            <w:r w:rsidR="00842F56">
              <w:rPr>
                <w:noProof/>
                <w:webHidden/>
              </w:rPr>
              <w:instrText xml:space="preserve"> PAGEREF _Toc498815130 \h </w:instrText>
            </w:r>
            <w:r w:rsidR="00842F56">
              <w:rPr>
                <w:noProof/>
                <w:webHidden/>
              </w:rPr>
            </w:r>
            <w:r w:rsidR="00842F56">
              <w:rPr>
                <w:noProof/>
                <w:webHidden/>
              </w:rPr>
              <w:fldChar w:fldCharType="separate"/>
            </w:r>
            <w:r w:rsidR="00BF42C9">
              <w:rPr>
                <w:noProof/>
                <w:webHidden/>
              </w:rPr>
              <w:t>4</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31" w:history="1">
            <w:r w:rsidR="00842F56" w:rsidRPr="00DE29CE">
              <w:rPr>
                <w:rStyle w:val="Hyperlink"/>
                <w:noProof/>
              </w:rPr>
              <w:t>3.3</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User Story Descriptions</w:t>
            </w:r>
            <w:r w:rsidR="00842F56">
              <w:rPr>
                <w:noProof/>
                <w:webHidden/>
              </w:rPr>
              <w:tab/>
            </w:r>
            <w:r w:rsidR="00842F56">
              <w:rPr>
                <w:noProof/>
                <w:webHidden/>
              </w:rPr>
              <w:fldChar w:fldCharType="begin"/>
            </w:r>
            <w:r w:rsidR="00842F56">
              <w:rPr>
                <w:noProof/>
                <w:webHidden/>
              </w:rPr>
              <w:instrText xml:space="preserve"> PAGEREF _Toc498815131 \h </w:instrText>
            </w:r>
            <w:r w:rsidR="00842F56">
              <w:rPr>
                <w:noProof/>
                <w:webHidden/>
              </w:rPr>
            </w:r>
            <w:r w:rsidR="00842F56">
              <w:rPr>
                <w:noProof/>
                <w:webHidden/>
              </w:rPr>
              <w:fldChar w:fldCharType="separate"/>
            </w:r>
            <w:r w:rsidR="00BF42C9">
              <w:rPr>
                <w:noProof/>
                <w:webHidden/>
              </w:rPr>
              <w:t>5</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32" w:history="1">
            <w:r w:rsidR="00842F56" w:rsidRPr="00DE29CE">
              <w:rPr>
                <w:rStyle w:val="Hyperlink"/>
                <w:noProof/>
              </w:rPr>
              <w:t>3.4</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Use Cases Diagram</w:t>
            </w:r>
            <w:r w:rsidR="00842F56">
              <w:rPr>
                <w:noProof/>
                <w:webHidden/>
              </w:rPr>
              <w:tab/>
            </w:r>
            <w:r w:rsidR="00842F56">
              <w:rPr>
                <w:noProof/>
                <w:webHidden/>
              </w:rPr>
              <w:fldChar w:fldCharType="begin"/>
            </w:r>
            <w:r w:rsidR="00842F56">
              <w:rPr>
                <w:noProof/>
                <w:webHidden/>
              </w:rPr>
              <w:instrText xml:space="preserve"> PAGEREF _Toc498815132 \h </w:instrText>
            </w:r>
            <w:r w:rsidR="00842F56">
              <w:rPr>
                <w:noProof/>
                <w:webHidden/>
              </w:rPr>
            </w:r>
            <w:r w:rsidR="00842F56">
              <w:rPr>
                <w:noProof/>
                <w:webHidden/>
              </w:rPr>
              <w:fldChar w:fldCharType="separate"/>
            </w:r>
            <w:r w:rsidR="00BF42C9">
              <w:rPr>
                <w:noProof/>
                <w:webHidden/>
              </w:rPr>
              <w:t>13</w:t>
            </w:r>
            <w:r w:rsidR="00842F56">
              <w:rPr>
                <w:noProof/>
                <w:webHidden/>
              </w:rPr>
              <w:fldChar w:fldCharType="end"/>
            </w:r>
          </w:hyperlink>
        </w:p>
        <w:p w:rsidR="00842F56" w:rsidRDefault="00914CC6">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498815133" w:history="1">
            <w:r w:rsidR="00842F56" w:rsidRPr="00DE29CE">
              <w:rPr>
                <w:rStyle w:val="Hyperlink"/>
                <w:noProof/>
              </w:rPr>
              <w:t>3.5</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Use Cases Descriptions</w:t>
            </w:r>
            <w:r w:rsidR="00842F56">
              <w:rPr>
                <w:noProof/>
                <w:webHidden/>
              </w:rPr>
              <w:tab/>
            </w:r>
            <w:r w:rsidR="00842F56">
              <w:rPr>
                <w:noProof/>
                <w:webHidden/>
              </w:rPr>
              <w:fldChar w:fldCharType="begin"/>
            </w:r>
            <w:r w:rsidR="00842F56">
              <w:rPr>
                <w:noProof/>
                <w:webHidden/>
              </w:rPr>
              <w:instrText xml:space="preserve"> PAGEREF _Toc498815133 \h </w:instrText>
            </w:r>
            <w:r w:rsidR="00842F56">
              <w:rPr>
                <w:noProof/>
                <w:webHidden/>
              </w:rPr>
            </w:r>
            <w:r w:rsidR="00842F56">
              <w:rPr>
                <w:noProof/>
                <w:webHidden/>
              </w:rPr>
              <w:fldChar w:fldCharType="separate"/>
            </w:r>
            <w:r w:rsidR="00BF42C9">
              <w:rPr>
                <w:noProof/>
                <w:webHidden/>
              </w:rPr>
              <w:t>13</w:t>
            </w:r>
            <w:r w:rsidR="00842F56">
              <w:rPr>
                <w:noProof/>
                <w:webHidden/>
              </w:rPr>
              <w:fldChar w:fldCharType="end"/>
            </w:r>
          </w:hyperlink>
        </w:p>
        <w:p w:rsidR="00842F56" w:rsidRDefault="00914CC6">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498815134" w:history="1">
            <w:r w:rsidR="00842F56" w:rsidRPr="00DE29CE">
              <w:rPr>
                <w:rStyle w:val="Hyperlink"/>
                <w:noProof/>
              </w:rPr>
              <w:t>4</w:t>
            </w:r>
            <w:r w:rsidR="00842F56">
              <w:rPr>
                <w:rFonts w:asciiTheme="minorHAnsi" w:eastAsiaTheme="minorEastAsia" w:hAnsiTheme="minorHAnsi" w:cstheme="minorBidi"/>
                <w:noProof/>
                <w:color w:val="auto"/>
                <w:sz w:val="22"/>
                <w:szCs w:val="22"/>
                <w:lang w:val="en-US"/>
              </w:rPr>
              <w:tab/>
            </w:r>
            <w:r w:rsidR="00842F56" w:rsidRPr="00DE29CE">
              <w:rPr>
                <w:rStyle w:val="Hyperlink"/>
                <w:noProof/>
              </w:rPr>
              <w:t>NON-FUNCTIONAL REQUIREMENTS</w:t>
            </w:r>
            <w:r w:rsidR="00842F56">
              <w:rPr>
                <w:noProof/>
                <w:webHidden/>
              </w:rPr>
              <w:tab/>
            </w:r>
            <w:r w:rsidR="00842F56">
              <w:rPr>
                <w:noProof/>
                <w:webHidden/>
              </w:rPr>
              <w:fldChar w:fldCharType="begin"/>
            </w:r>
            <w:r w:rsidR="00842F56">
              <w:rPr>
                <w:noProof/>
                <w:webHidden/>
              </w:rPr>
              <w:instrText xml:space="preserve"> PAGEREF _Toc498815134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35" w:history="1">
            <w:r w:rsidR="00842F56" w:rsidRPr="00DE29CE">
              <w:rPr>
                <w:rStyle w:val="Hyperlink"/>
                <w:noProof/>
              </w:rPr>
              <w:t>4.1 Usability and Portability</w:t>
            </w:r>
            <w:r w:rsidR="00842F56">
              <w:rPr>
                <w:noProof/>
                <w:webHidden/>
              </w:rPr>
              <w:tab/>
            </w:r>
            <w:r w:rsidR="00842F56">
              <w:rPr>
                <w:noProof/>
                <w:webHidden/>
              </w:rPr>
              <w:fldChar w:fldCharType="begin"/>
            </w:r>
            <w:r w:rsidR="00842F56">
              <w:rPr>
                <w:noProof/>
                <w:webHidden/>
              </w:rPr>
              <w:instrText xml:space="preserve"> PAGEREF _Toc498815135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36" w:history="1">
            <w:r w:rsidR="00842F56" w:rsidRPr="00DE29CE">
              <w:rPr>
                <w:rStyle w:val="Hyperlink"/>
                <w:noProof/>
              </w:rPr>
              <w:t>4.2 Availability</w:t>
            </w:r>
            <w:r w:rsidR="00842F56">
              <w:rPr>
                <w:noProof/>
                <w:webHidden/>
              </w:rPr>
              <w:tab/>
            </w:r>
            <w:r w:rsidR="00842F56">
              <w:rPr>
                <w:noProof/>
                <w:webHidden/>
              </w:rPr>
              <w:fldChar w:fldCharType="begin"/>
            </w:r>
            <w:r w:rsidR="00842F56">
              <w:rPr>
                <w:noProof/>
                <w:webHidden/>
              </w:rPr>
              <w:instrText xml:space="preserve"> PAGEREF _Toc498815136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37" w:history="1">
            <w:r w:rsidR="00842F56" w:rsidRPr="00DE29CE">
              <w:rPr>
                <w:rStyle w:val="Hyperlink"/>
                <w:noProof/>
              </w:rPr>
              <w:t>4.3 Privacy</w:t>
            </w:r>
            <w:r w:rsidR="00842F56">
              <w:rPr>
                <w:noProof/>
                <w:webHidden/>
              </w:rPr>
              <w:tab/>
            </w:r>
            <w:r w:rsidR="00842F56">
              <w:rPr>
                <w:noProof/>
                <w:webHidden/>
              </w:rPr>
              <w:fldChar w:fldCharType="begin"/>
            </w:r>
            <w:r w:rsidR="00842F56">
              <w:rPr>
                <w:noProof/>
                <w:webHidden/>
              </w:rPr>
              <w:instrText xml:space="preserve"> PAGEREF _Toc498815137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38" w:history="1">
            <w:r w:rsidR="00842F56" w:rsidRPr="00DE29CE">
              <w:rPr>
                <w:rStyle w:val="Hyperlink"/>
                <w:noProof/>
              </w:rPr>
              <w:t>4.4 Performance</w:t>
            </w:r>
            <w:r w:rsidR="00842F56">
              <w:rPr>
                <w:noProof/>
                <w:webHidden/>
              </w:rPr>
              <w:tab/>
            </w:r>
            <w:r w:rsidR="00842F56">
              <w:rPr>
                <w:noProof/>
                <w:webHidden/>
              </w:rPr>
              <w:fldChar w:fldCharType="begin"/>
            </w:r>
            <w:r w:rsidR="00842F56">
              <w:rPr>
                <w:noProof/>
                <w:webHidden/>
              </w:rPr>
              <w:instrText xml:space="preserve"> PAGEREF _Toc498815138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842F56" w:rsidRDefault="00914CC6">
          <w:pPr>
            <w:pStyle w:val="TOC2"/>
            <w:tabs>
              <w:tab w:val="right" w:pos="9350"/>
            </w:tabs>
            <w:rPr>
              <w:rFonts w:asciiTheme="minorHAnsi" w:eastAsiaTheme="minorEastAsia" w:hAnsiTheme="minorHAnsi" w:cstheme="minorBidi"/>
              <w:noProof/>
              <w:color w:val="auto"/>
              <w:sz w:val="22"/>
              <w:szCs w:val="22"/>
              <w:lang w:val="en-US"/>
            </w:rPr>
          </w:pPr>
          <w:hyperlink w:anchor="_Toc498815139" w:history="1">
            <w:r w:rsidR="00842F56" w:rsidRPr="00DE29CE">
              <w:rPr>
                <w:rStyle w:val="Hyperlink"/>
                <w:noProof/>
              </w:rPr>
              <w:t>4.5 Interoperability</w:t>
            </w:r>
            <w:r w:rsidR="00842F56">
              <w:rPr>
                <w:noProof/>
                <w:webHidden/>
              </w:rPr>
              <w:tab/>
            </w:r>
            <w:r w:rsidR="00842F56">
              <w:rPr>
                <w:noProof/>
                <w:webHidden/>
              </w:rPr>
              <w:fldChar w:fldCharType="begin"/>
            </w:r>
            <w:r w:rsidR="00842F56">
              <w:rPr>
                <w:noProof/>
                <w:webHidden/>
              </w:rPr>
              <w:instrText xml:space="preserve"> PAGEREF _Toc498815139 \h </w:instrText>
            </w:r>
            <w:r w:rsidR="00842F56">
              <w:rPr>
                <w:noProof/>
                <w:webHidden/>
              </w:rPr>
            </w:r>
            <w:r w:rsidR="00842F56">
              <w:rPr>
                <w:noProof/>
                <w:webHidden/>
              </w:rPr>
              <w:fldChar w:fldCharType="separate"/>
            </w:r>
            <w:r w:rsidR="00BF42C9">
              <w:rPr>
                <w:noProof/>
                <w:webHidden/>
              </w:rPr>
              <w:t>18</w:t>
            </w:r>
            <w:r w:rsidR="00842F56">
              <w:rPr>
                <w:noProof/>
                <w:webHidden/>
              </w:rPr>
              <w:fldChar w:fldCharType="end"/>
            </w:r>
          </w:hyperlink>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11" w:name="_17dp8vu" w:colFirst="0" w:colLast="0"/>
      <w:bookmarkEnd w:id="11"/>
    </w:p>
    <w:p w:rsidR="006D554E" w:rsidRDefault="006D554E">
      <w:bookmarkStart w:id="12" w:name="_3rdcrjn" w:colFirst="0" w:colLast="0"/>
      <w:bookmarkStart w:id="13" w:name="_26in1rg" w:colFirst="0" w:colLast="0"/>
      <w:bookmarkEnd w:id="12"/>
      <w:bookmarkEnd w:id="13"/>
    </w:p>
    <w:p w:rsidR="006D554E" w:rsidRDefault="008A4D6D">
      <w:pPr>
        <w:pStyle w:val="Heading1"/>
      </w:pPr>
      <w:bookmarkStart w:id="14" w:name="_Toc498815118"/>
      <w:r>
        <w:t>1</w:t>
      </w:r>
      <w:r>
        <w:tab/>
        <w:t>INTRODUCTION</w:t>
      </w:r>
      <w:bookmarkEnd w:id="14"/>
    </w:p>
    <w:p w:rsidR="006D554E" w:rsidRDefault="008A4D6D">
      <w:pPr>
        <w:pStyle w:val="Heading2"/>
      </w:pPr>
      <w:bookmarkStart w:id="15" w:name="_Toc498815119"/>
      <w:r>
        <w:t>1.1</w:t>
      </w:r>
      <w:r>
        <w:tab/>
        <w:t>Purpose of this document</w:t>
      </w:r>
      <w:bookmarkEnd w:id="15"/>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16" w:name="_Toc498815120"/>
      <w:r>
        <w:t>1.2</w:t>
      </w:r>
      <w:r>
        <w:tab/>
        <w:t>Intended audience</w:t>
      </w:r>
      <w:bookmarkEnd w:id="16"/>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17" w:name="_Toc498815121"/>
      <w:r>
        <w:t>1.3</w:t>
      </w:r>
      <w:r>
        <w:tab/>
        <w:t>Scope</w:t>
      </w:r>
      <w:bookmarkEnd w:id="17"/>
    </w:p>
    <w:p w:rsidR="006D554E" w:rsidRDefault="008A4D6D">
      <w:pPr>
        <w:jc w:val="both"/>
      </w:pPr>
      <w:r>
        <w:t xml:space="preserve">This document provides high level description of requirements for the CSyllabus project. Requirements definition focus on what to do and not how to do it. Also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18" w:name="_Toc498815122"/>
      <w:r>
        <w:t>1.4</w:t>
      </w:r>
      <w:r>
        <w:tab/>
        <w:t>Document Structure</w:t>
      </w:r>
      <w:bookmarkEnd w:id="18"/>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19" w:name="_Toc498815123"/>
      <w:r>
        <w:t>1.5</w:t>
      </w:r>
      <w:r>
        <w:tab/>
        <w:t>Definitions and Acronyms</w:t>
      </w:r>
      <w:bookmarkEnd w:id="19"/>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professor or a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6D554E" w:rsidRDefault="008A4D6D">
      <w:pPr>
        <w:numPr>
          <w:ilvl w:val="0"/>
          <w:numId w:val="7"/>
        </w:numPr>
      </w:pPr>
      <w:r>
        <w:t>DSD: Distributed Software Development</w:t>
      </w:r>
    </w:p>
    <w:p w:rsidR="00F46751" w:rsidRDefault="00F46751">
      <w:r>
        <w:br w:type="page"/>
      </w:r>
    </w:p>
    <w:p w:rsidR="006D554E" w:rsidRDefault="006D554E">
      <w:pPr>
        <w:jc w:val="both"/>
      </w:pPr>
    </w:p>
    <w:p w:rsidR="006D554E" w:rsidRDefault="008A4D6D">
      <w:pPr>
        <w:pStyle w:val="Heading1"/>
        <w:rPr>
          <w:b w:val="0"/>
        </w:rPr>
      </w:pPr>
      <w:bookmarkStart w:id="20" w:name="_Toc498815124"/>
      <w:r>
        <w:t>2</w:t>
      </w:r>
      <w:r>
        <w:tab/>
      </w:r>
      <w:r>
        <w:rPr>
          <w:b w:val="0"/>
        </w:rPr>
        <w:t>DOMAIN ANALYSIS</w:t>
      </w:r>
      <w:bookmarkEnd w:id="20"/>
    </w:p>
    <w:p w:rsidR="006D554E" w:rsidRDefault="008A4D6D">
      <w:pPr>
        <w:pStyle w:val="Heading2"/>
      </w:pPr>
      <w:bookmarkStart w:id="21" w:name="_Toc498815125"/>
      <w:r>
        <w:t>2.1 Problem Description</w:t>
      </w:r>
      <w:bookmarkEnd w:id="21"/>
    </w:p>
    <w:p w:rsidR="006D554E" w:rsidRDefault="008A4D6D">
      <w:pPr>
        <w:jc w:val="both"/>
      </w:pPr>
      <w:r>
        <w:t xml:space="preserve">Today the academic world is into the global environment and each time it is greater the transit of students from one university to another. The major of time to take a interchange experience or sometimes to get additional studies. From this situation emerge the exhausting work for the students of taking good decisions around their study plans. This because of they have to find the best subjects according to their needs in a lot of universities. They have to search in all the syllabus systems of each university and to compare them. Additionally, with the end of teaching in a good way, instructors or professors face the task of keeping abreast of best practices in their fields. This is not to fruitful in a centralized academic environment. For this </w:t>
      </w:r>
      <w:r w:rsidR="00F46751">
        <w:t>reason,</w:t>
      </w:r>
      <w:r>
        <w:t xml:space="preserve"> they need a way to do it globally. By last, </w:t>
      </w:r>
      <w:r w:rsidR="00F46751">
        <w:t>the</w:t>
      </w:r>
      <w:r>
        <w:t xml:space="preserve"> researchers are interested in to see what is happening with their fields around the universities. They don´t access easily to some kind of information, for example, which topics are discussed in the top universities.</w:t>
      </w:r>
    </w:p>
    <w:p w:rsidR="006D554E" w:rsidRDefault="006D554E">
      <w:pPr>
        <w:jc w:val="both"/>
      </w:pPr>
    </w:p>
    <w:p w:rsidR="006D554E" w:rsidRDefault="006D554E">
      <w:pPr>
        <w:jc w:val="both"/>
      </w:pPr>
    </w:p>
    <w:p w:rsidR="006D554E" w:rsidRDefault="008A4D6D">
      <w:pPr>
        <w:pStyle w:val="Heading2"/>
      </w:pPr>
      <w:bookmarkStart w:id="22" w:name="_Toc498815126"/>
      <w:r>
        <w:t>2.2 Goals</w:t>
      </w:r>
      <w:bookmarkEnd w:id="2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 w:name="_Toc498815127"/>
      <w:r>
        <w:t>2.3 Domain</w:t>
      </w:r>
      <w:bookmarkEnd w:id="2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To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Pr>
        <w:jc w:val="both"/>
      </w:pPr>
    </w:p>
    <w:p w:rsidR="006D554E" w:rsidRDefault="008A4D6D">
      <w:pPr>
        <w:numPr>
          <w:ilvl w:val="0"/>
          <w:numId w:val="10"/>
        </w:numPr>
        <w:contextualSpacing/>
        <w:jc w:val="both"/>
      </w:pPr>
      <w:r>
        <w:t xml:space="preserve">Professors are in constant research in the academic world. A good professor is updated about the new ways to teach others. However often times he </w:t>
      </w:r>
      <w:r w:rsidR="00BC14E3">
        <w:t>lacks</w:t>
      </w:r>
      <w:r>
        <w:t xml:space="preserve"> quality </w:t>
      </w:r>
      <w:r w:rsidR="00BC14E3">
        <w:t>information’s</w:t>
      </w:r>
      <w:r>
        <w:t xml:space="preserve"> and good feedback on his work. Professors can have possibility to see other feedbacks on their work in a view of comments and votes.</w:t>
      </w:r>
    </w:p>
    <w:p w:rsidR="006D554E" w:rsidRDefault="006D554E"/>
    <w:p w:rsidR="006D554E" w:rsidRDefault="008A4D6D">
      <w:pPr>
        <w:pStyle w:val="Heading1"/>
      </w:pPr>
      <w:bookmarkStart w:id="24" w:name="_Toc498815128"/>
      <w:r>
        <w:lastRenderedPageBreak/>
        <w:t>3</w:t>
      </w:r>
      <w:r>
        <w:tab/>
        <w:t>FUNCTIONAL REQUIREMENTS</w:t>
      </w:r>
      <w:bookmarkEnd w:id="24"/>
    </w:p>
    <w:p w:rsidR="006D554E" w:rsidRDefault="008A4D6D">
      <w:pPr>
        <w:pStyle w:val="Heading2"/>
      </w:pPr>
      <w:bookmarkStart w:id="25" w:name="_Toc498815129"/>
      <w:r>
        <w:t>3.1</w:t>
      </w:r>
      <w:r>
        <w:tab/>
        <w:t>Users</w:t>
      </w:r>
      <w:bookmarkEnd w:id="2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numPr>
          <w:ilvl w:val="0"/>
          <w:numId w:val="4"/>
        </w:numPr>
        <w:contextualSpacing/>
        <w:jc w:val="both"/>
      </w:pPr>
      <w:r>
        <w:t xml:space="preserve">Professor: is the registered user with verified </w:t>
      </w:r>
      <w:sdt>
        <w:sdtPr>
          <w:alias w:val="Subject"/>
          <w:tag w:val=""/>
          <w:id w:val="1729799305"/>
          <w:placeholder>
            <w:docPart w:val="5D4616A9E22243C880AB639E3FC4D79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t xml:space="preserve"> account. He has all features as a guest plus user-identification-required features such as user profile except possibility to leave comments or vote for course the</w:t>
      </w:r>
      <w:r w:rsidR="00A1435E">
        <w:t>y</w:t>
      </w:r>
      <w:r>
        <w:t xml:space="preserve"> are familiar with. Professors can learn from comments and use them to improve their personal skills. Professors can have option to upload new syllabus. </w:t>
      </w:r>
    </w:p>
    <w:p w:rsidR="006D554E" w:rsidRDefault="008A4D6D">
      <w:pPr>
        <w:pStyle w:val="Heading2"/>
      </w:pPr>
      <w:bookmarkStart w:id="26" w:name="_Toc498815130"/>
      <w:r>
        <w:t>3.2</w:t>
      </w:r>
      <w:r>
        <w:tab/>
        <w:t>User Stories</w:t>
      </w:r>
      <w:bookmarkEnd w:id="26"/>
    </w:p>
    <w:p w:rsidR="006D554E" w:rsidRDefault="006D554E">
      <w:bookmarkStart w:id="27" w:name="_qsh70q" w:colFirst="0" w:colLast="0"/>
      <w:bookmarkEnd w:id="2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3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3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31" w:name="US_4_title"/>
            <w:r w:rsidR="00842F56">
              <w:rPr>
                <w:highlight w:val="white"/>
              </w:rPr>
              <w:t>As a student I want to see details of faculty, so I can know more about faculty.</w:t>
            </w:r>
            <w:bookmarkEnd w:id="31"/>
            <w:r>
              <w:rPr>
                <w:highlight w:val="white"/>
              </w:rPr>
              <w:fldChar w:fldCharType="end"/>
            </w:r>
            <w:r w:rsidR="005A2DC2" w:rsidDel="00947747">
              <w:rPr>
                <w:highlight w:val="white"/>
              </w:rPr>
              <w:t xml:space="preserve"> </w:t>
            </w:r>
          </w:p>
        </w:tc>
      </w:tr>
      <w:tr w:rsidR="000E3BBC" w:rsidTr="00842F56">
        <w:trPr>
          <w:trHeight w:val="5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US5</w:t>
            </w:r>
          </w:p>
        </w:tc>
        <w:tc>
          <w:tcPr>
            <w:tcW w:w="2010" w:type="dxa"/>
          </w:tcPr>
          <w:p w:rsidR="000E3BBC" w:rsidRDefault="00405286" w:rsidP="00842F56">
            <w:pPr>
              <w:jc w:val="center"/>
              <w:rPr>
                <w:highlight w:val="white"/>
              </w:rPr>
            </w:pPr>
            <w:r>
              <w:rPr>
                <w:highlight w:val="white"/>
              </w:rPr>
              <w:t>Syllabi compare</w:t>
            </w:r>
          </w:p>
        </w:tc>
        <w:bookmarkStart w:id="32" w:name="US_5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bookmarkEnd w:id="3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33"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3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lastRenderedPageBreak/>
              <w:t>US7</w:t>
            </w:r>
          </w:p>
        </w:tc>
        <w:tc>
          <w:tcPr>
            <w:tcW w:w="2010" w:type="dxa"/>
          </w:tcPr>
          <w:p w:rsidR="000E3BBC" w:rsidRDefault="00467AE0" w:rsidP="00842F56">
            <w:pPr>
              <w:jc w:val="center"/>
              <w:rPr>
                <w:highlight w:val="white"/>
              </w:rPr>
            </w:pPr>
            <w:r>
              <w:rPr>
                <w:highlight w:val="white"/>
              </w:rPr>
              <w:t>Best faculty</w:t>
            </w:r>
          </w:p>
        </w:tc>
        <w:bookmarkStart w:id="34" w:name="US_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bookmarkEnd w:id="34"/>
            <w:r w:rsidR="00715046"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35"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As a student I want to see which faculties are most similar to my own, so I can see what is my best option</w:t>
            </w:r>
            <w:r>
              <w:rPr>
                <w:highlight w:val="white"/>
              </w:rPr>
              <w:fldChar w:fldCharType="end"/>
            </w:r>
            <w:bookmarkEnd w:id="3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36" w:name="US_9_title"/>
            <w:r w:rsidR="00842F56">
              <w:rPr>
                <w:highlight w:val="white"/>
              </w:rPr>
              <w:t>As a student I want to see other subjects that are relevant for me</w:t>
            </w:r>
            <w:bookmarkEnd w:id="36"/>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Destination country and faculty</w:t>
            </w:r>
          </w:p>
        </w:tc>
        <w:bookmarkStart w:id="37"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37"/>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38"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3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39"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39"/>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40"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bookmarkEnd w:id="4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41"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bookmarkEnd w:id="41"/>
          </w:p>
        </w:tc>
      </w:tr>
      <w:tr w:rsidR="000E3BBC" w:rsidTr="00842F56">
        <w:trPr>
          <w:trHeight w:val="56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US15</w:t>
            </w:r>
          </w:p>
        </w:tc>
        <w:tc>
          <w:tcPr>
            <w:tcW w:w="2010" w:type="dxa"/>
          </w:tcPr>
          <w:p w:rsidR="000E3BBC" w:rsidRDefault="008B609E" w:rsidP="00842F56">
            <w:pPr>
              <w:jc w:val="center"/>
              <w:rPr>
                <w:highlight w:val="white"/>
              </w:rPr>
            </w:pPr>
            <w:r>
              <w:rPr>
                <w:highlight w:val="white"/>
              </w:rPr>
              <w:t>Personal profile</w:t>
            </w:r>
          </w:p>
        </w:tc>
        <w:bookmarkStart w:id="42" w:name="US_15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bookmarkEnd w:id="42"/>
            <w:r w:rsidR="007A2ADE" w:rsidDel="00887D38">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US16</w:t>
            </w:r>
          </w:p>
        </w:tc>
        <w:tc>
          <w:tcPr>
            <w:tcW w:w="2010" w:type="dxa"/>
          </w:tcPr>
          <w:p w:rsidR="000E3BBC" w:rsidRDefault="008B609E" w:rsidP="00842F56">
            <w:pPr>
              <w:jc w:val="center"/>
              <w:rPr>
                <w:highlight w:val="white"/>
              </w:rPr>
            </w:pPr>
            <w:r>
              <w:rPr>
                <w:highlight w:val="white"/>
              </w:rPr>
              <w:t>Most searched data</w:t>
            </w:r>
          </w:p>
        </w:tc>
        <w:bookmarkStart w:id="43" w:name="US_1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bookmarkEnd w:id="4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US17</w:t>
            </w:r>
          </w:p>
        </w:tc>
        <w:tc>
          <w:tcPr>
            <w:tcW w:w="2010" w:type="dxa"/>
          </w:tcPr>
          <w:p w:rsidR="000E3BBC" w:rsidRDefault="008B609E">
            <w:pPr>
              <w:rPr>
                <w:highlight w:val="white"/>
              </w:rPr>
            </w:pPr>
            <w:r>
              <w:rPr>
                <w:highlight w:val="white"/>
              </w:rPr>
              <w:t>Statistics in a graphic format</w:t>
            </w:r>
          </w:p>
        </w:tc>
        <w:bookmarkStart w:id="44" w:name="US_17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US_17_title  \* MERGEFORMAT </w:instrText>
            </w:r>
            <w:r>
              <w:rPr>
                <w:highlight w:val="white"/>
              </w:rPr>
              <w:fldChar w:fldCharType="separate"/>
            </w:r>
            <w:r w:rsidR="00842F56" w:rsidRPr="00842F56">
              <w:rPr>
                <w:shd w:val="clear" w:color="auto" w:fill="FFFFFF"/>
              </w:rPr>
              <w:t>As a Professor I want to see statistics data in graphic format</w:t>
            </w:r>
            <w:r w:rsidR="00842F56">
              <w:rPr>
                <w:highlight w:val="white"/>
              </w:rPr>
              <w:t>.</w:t>
            </w:r>
            <w:r>
              <w:rPr>
                <w:highlight w:val="white"/>
              </w:rPr>
              <w:fldChar w:fldCharType="end"/>
            </w:r>
            <w:bookmarkEnd w:id="44"/>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45"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45"/>
          </w:p>
        </w:tc>
      </w:tr>
    </w:tbl>
    <w:p w:rsidR="006D554E" w:rsidRDefault="006D554E"/>
    <w:p w:rsidR="006D554E" w:rsidRDefault="008A4D6D">
      <w:pPr>
        <w:pStyle w:val="Heading2"/>
      </w:pPr>
      <w:bookmarkStart w:id="46" w:name="_Toc498815131"/>
      <w:r>
        <w:t>3.3</w:t>
      </w:r>
      <w:r>
        <w:tab/>
        <w:t>User Story Descriptions</w:t>
      </w:r>
      <w:bookmarkEnd w:id="46"/>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 xml:space="preserve">As a student I want to search for syllabi by </w:t>
            </w:r>
            <w:r w:rsidR="00842F56">
              <w:rPr>
                <w:highlight w:val="white"/>
              </w:rPr>
              <w:lastRenderedPageBreak/>
              <w:t>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914CC6">
            <w:r>
              <w:fldChar w:fldCharType="begin"/>
            </w:r>
            <w:r>
              <w:instrText xml:space="preserve"> DOCPROPERTY  US_2_title  \* MERGEFORMAT </w:instrText>
            </w:r>
            <w:r>
              <w:fldChar w:fldCharType="separate"/>
            </w:r>
            <w:r w:rsidR="00842F56">
              <w:t>As a student I want to see syllabi details, so I can see what it contains.</w:t>
            </w:r>
            <w: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w:t>
            </w:r>
            <w:r>
              <w:lastRenderedPageBreak/>
              <w:t xml:space="preserve">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p w:rsidR="006D554E" w:rsidRDefault="006D554E"/>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US_5_title  \* MERGEFORMAT </w:instrText>
            </w:r>
            <w:r>
              <w:rPr>
                <w:highlight w:val="white"/>
              </w:rPr>
              <w:fldChar w:fldCharType="separate"/>
            </w:r>
            <w:r w:rsidR="00842F56">
              <w:rPr>
                <w:highlight w:val="white"/>
              </w:rPr>
              <w:t>As a student I want to compare my syllabi with other syllabuses</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compare his syllabus with others available syllabuses. This comparison could be according to the tags, topics, ranking of universities, </w:t>
            </w:r>
            <w:r w:rsidR="007A4FC0">
              <w:t>etc.</w:t>
            </w:r>
            <w:r>
              <w:t xml:space="preserve">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5"/>
              </w:numPr>
              <w:spacing w:line="240" w:lineRule="auto"/>
              <w:contextualSpacing/>
            </w:pPr>
            <w:r>
              <w:t xml:space="preserve">The app has incorporated a comparator </w:t>
            </w:r>
            <w:r>
              <w:lastRenderedPageBreak/>
              <w:t>between syllabuses</w:t>
            </w:r>
          </w:p>
        </w:tc>
      </w:tr>
    </w:tbl>
    <w:p w:rsidR="006D554E" w:rsidRDefault="006D554E"/>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country and faculty and then he will have a list of available courses on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US_7_title  \* MERGEFORMAT </w:instrText>
            </w:r>
            <w:r>
              <w:rPr>
                <w:highlight w:val="white"/>
              </w:rPr>
              <w:fldChar w:fldCharType="separate"/>
            </w:r>
            <w:r w:rsidR="00842F56">
              <w:rPr>
                <w:highlight w:val="white"/>
              </w:rPr>
              <w:t>As a student I want to see which are the best faculties for my chosen courses of interest.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results of comparison. Results will show him relevant </w:t>
            </w:r>
            <w:r w:rsidR="007A4FC0">
              <w:t>information’s</w:t>
            </w:r>
            <w:r>
              <w:t xml:space="preserve"> and comparison generated priority data.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the top universities around his subjects</w:t>
            </w:r>
          </w:p>
        </w:tc>
      </w:tr>
    </w:tbl>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As a student I want to see which faculties are most similar to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The User can see his best suggested 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As a student I want to share a syllabus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Professor can submit a form to create a new syllabus.</w:t>
            </w:r>
          </w:p>
          <w:p w:rsidR="006D554E" w:rsidRDefault="008A4D6D">
            <w:pPr>
              <w:widowControl w:val="0"/>
              <w:numPr>
                <w:ilvl w:val="0"/>
                <w:numId w:val="16"/>
              </w:numPr>
              <w:spacing w:line="240" w:lineRule="auto"/>
              <w:contextualSpacing/>
            </w:pPr>
            <w:r>
              <w:t>Professor can send a syllabus with a specific format to the system.</w:t>
            </w:r>
          </w:p>
        </w:tc>
      </w:tr>
    </w:tbl>
    <w:p w:rsidR="006D554E" w:rsidRDefault="006D554E"/>
    <w:p w:rsidR="006D554E" w:rsidRDefault="006D554E"/>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US_15_title  \* MERGEFORMAT </w:instrText>
            </w:r>
            <w:r>
              <w:rPr>
                <w:highlight w:val="white"/>
              </w:rPr>
              <w:fldChar w:fldCharType="separate"/>
            </w:r>
            <w:r w:rsidR="00842F56">
              <w:rPr>
                <w:highlight w:val="white"/>
              </w:rPr>
              <w:t>As a Professor I want to have a profile with my personal data.</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put his personal </w:t>
            </w:r>
            <w:r w:rsidR="007A4FC0">
              <w:t>information’s</w:t>
            </w:r>
            <w:r>
              <w:t xml:space="preserve"> to his profile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9"/>
              </w:numPr>
              <w:spacing w:line="240" w:lineRule="auto"/>
              <w:contextualSpacing/>
            </w:pPr>
            <w:r>
              <w:t xml:space="preserve">A completed profile is available for each professor. </w:t>
            </w:r>
          </w:p>
          <w:p w:rsidR="006D554E" w:rsidRDefault="008A4D6D">
            <w:pPr>
              <w:widowControl w:val="0"/>
              <w:numPr>
                <w:ilvl w:val="0"/>
                <w:numId w:val="19"/>
              </w:numPr>
              <w:spacing w:line="240" w:lineRule="auto"/>
              <w:contextualSpacing/>
            </w:pPr>
            <w:r>
              <w:t>Professor can edit the information in his profile</w:t>
            </w:r>
          </w:p>
        </w:tc>
      </w:tr>
    </w:tbl>
    <w:p w:rsidR="006D554E" w:rsidRDefault="006D554E"/>
    <w:p w:rsidR="006D554E" w:rsidRDefault="006D554E"/>
    <w:p w:rsidR="006D554E" w:rsidRDefault="006D554E"/>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US_16_title  \* MERGEFORMAT </w:instrText>
            </w:r>
            <w:r>
              <w:rPr>
                <w:highlight w:val="white"/>
              </w:rPr>
              <w:fldChar w:fldCharType="separate"/>
            </w:r>
            <w:r w:rsidR="00842F56">
              <w:rPr>
                <w:highlight w:val="white"/>
              </w:rPr>
              <w:t>As a Professor I want to know what is the most searched faculty, subject and tag</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wants to see the system statistics. In a general form, he wants to know which are the most searched faculty, subject and tag.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2"/>
              </w:numPr>
              <w:spacing w:line="240" w:lineRule="auto"/>
              <w:contextualSpacing/>
            </w:pPr>
            <w:r>
              <w:t>User can see faculty, course and a tag that is most popular in the search system</w:t>
            </w:r>
          </w:p>
        </w:tc>
      </w:tr>
    </w:tbl>
    <w:p w:rsidR="006D554E" w:rsidRDefault="006D554E"/>
    <w:p w:rsidR="006D554E" w:rsidRDefault="006D554E"/>
    <w:p w:rsidR="006D554E" w:rsidRDefault="006D554E"/>
    <w:p w:rsidR="006D554E" w:rsidRDefault="006D554E"/>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US17</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US_17_title  \* MERGEFORMAT </w:instrText>
            </w:r>
            <w:r>
              <w:rPr>
                <w:highlight w:val="white"/>
              </w:rPr>
              <w:fldChar w:fldCharType="separate"/>
            </w:r>
            <w:r w:rsidR="00842F56">
              <w:rPr>
                <w:highlight w:val="white"/>
              </w:rPr>
              <w:t>As a Professor I want to see statistics data in graphic format.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Professor wants to have completed tool to analyze behavior of his field. He can see statistics data for single course in </w:t>
            </w:r>
            <w:r w:rsidR="00510598">
              <w:t xml:space="preserve">graphical </w:t>
            </w:r>
            <w:r>
              <w:t xml:space="preserve">format.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5"/>
              </w:numPr>
              <w:spacing w:line="240" w:lineRule="auto"/>
              <w:contextualSpacing/>
            </w:pPr>
            <w:r>
              <w:t>Professor must see relevant statistics data in graphic form.</w:t>
            </w:r>
          </w:p>
        </w:tc>
      </w:tr>
    </w:tbl>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w:t>
            </w:r>
            <w:r>
              <w:lastRenderedPageBreak/>
              <w:t xml:space="preserve">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47" w:name="_Toc498815132"/>
      <w:r>
        <w:t>3.4</w:t>
      </w:r>
      <w:r>
        <w:tab/>
        <w:t>Use Cases Diagram</w:t>
      </w:r>
      <w:bookmarkEnd w:id="47"/>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48" w:name="_Toc498815133"/>
      <w:r>
        <w:t>3.5</w:t>
      </w:r>
      <w:r>
        <w:tab/>
        <w:t>Use Cases Descriptions</w:t>
      </w:r>
      <w:bookmarkEnd w:id="48"/>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Professor,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User wrote a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5, US</w:t>
            </w:r>
            <w:r>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must know if it´s a general 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7, US</w:t>
            </w:r>
            <w:r w:rsidR="007B7D3C">
              <w:t>8, US</w:t>
            </w:r>
            <w:r>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w:t>
            </w:r>
            <w:r>
              <w:lastRenderedPageBreak/>
              <w:t xml:space="preserve">already has submitted the </w:t>
            </w:r>
            <w:r w:rsidR="007A4FC0">
              <w:t>destiny</w:t>
            </w:r>
            <w:r>
              <w:t xml:space="preserve"> faculty and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knows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US12,US13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US14,US15</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does not want to submit the form: System shows to user a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2301AA">
              <w:t>16, US</w:t>
            </w:r>
            <w:r>
              <w:t>,</w:t>
            </w:r>
            <w:r w:rsidR="002301AA">
              <w:t>17,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r w:rsidR="00A1435E">
              <w:t>users</w:t>
            </w:r>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49" w:name="_Toc498815134"/>
      <w:r>
        <w:lastRenderedPageBreak/>
        <w:t>4</w:t>
      </w:r>
      <w:r>
        <w:tab/>
      </w:r>
      <w:r w:rsidR="002301AA">
        <w:t>NON-FUNCTIONAL</w:t>
      </w:r>
      <w:r>
        <w:t xml:space="preserve"> REQUIREMENTS</w:t>
      </w:r>
      <w:bookmarkEnd w:id="49"/>
    </w:p>
    <w:p w:rsidR="006D554E" w:rsidRDefault="008A4D6D">
      <w:pPr>
        <w:pStyle w:val="Heading2"/>
      </w:pPr>
      <w:bookmarkStart w:id="50" w:name="_Toc498815135"/>
      <w:r>
        <w:t>4.1 Usability and Portability</w:t>
      </w:r>
      <w:bookmarkEnd w:id="50"/>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he/she has internet connection.</w:t>
      </w:r>
    </w:p>
    <w:p w:rsidR="006D554E" w:rsidRDefault="008A4D6D">
      <w:pPr>
        <w:numPr>
          <w:ilvl w:val="0"/>
          <w:numId w:val="9"/>
        </w:numPr>
        <w:contextualSpacing/>
        <w:jc w:val="both"/>
      </w:pPr>
      <w:r>
        <w:t xml:space="preserve">The application must offer a </w:t>
      </w:r>
      <w:r w:rsidR="002301AA">
        <w:t>user-friendly</w:t>
      </w:r>
      <w:r>
        <w:t xml:space="preserve"> interface</w:t>
      </w:r>
    </w:p>
    <w:p w:rsidR="006D554E" w:rsidRDefault="008A4D6D">
      <w:pPr>
        <w:numPr>
          <w:ilvl w:val="0"/>
          <w:numId w:val="9"/>
        </w:numPr>
        <w:contextualSpacing/>
        <w:jc w:val="both"/>
      </w:pPr>
      <w:r>
        <w:t>The application must be easy to use and understandable. It must not require specific knowledge on new technologies.</w:t>
      </w:r>
    </w:p>
    <w:p w:rsidR="006D554E" w:rsidRDefault="008A4D6D">
      <w:pPr>
        <w:numPr>
          <w:ilvl w:val="0"/>
          <w:numId w:val="9"/>
        </w:numPr>
        <w:contextualSpacing/>
        <w:jc w:val="both"/>
      </w:pPr>
      <w:r>
        <w:t>The application must not require more than one hour of training to master its functionalities</w:t>
      </w:r>
    </w:p>
    <w:p w:rsidR="006D554E" w:rsidRDefault="008A4D6D">
      <w:pPr>
        <w:pStyle w:val="Heading2"/>
      </w:pPr>
      <w:bookmarkStart w:id="51" w:name="_Toc498815136"/>
      <w:r>
        <w:t>4.2 Availability</w:t>
      </w:r>
      <w:bookmarkEnd w:id="51"/>
    </w:p>
    <w:p w:rsidR="006D554E" w:rsidRDefault="006D554E"/>
    <w:p w:rsidR="006D554E" w:rsidRDefault="008A4D6D">
      <w:r>
        <w:t xml:space="preserve">System will be available through web </w:t>
      </w:r>
      <w:r w:rsidR="002301AA">
        <w:t>page,</w:t>
      </w:r>
      <w:r>
        <w:t xml:space="preserve"> so users can use his functionalities. Interaction with the data </w:t>
      </w:r>
      <w:r w:rsidR="002301AA">
        <w:t>system will</w:t>
      </w:r>
      <w:r>
        <w:t xml:space="preserve"> be available through system API.</w:t>
      </w:r>
    </w:p>
    <w:p w:rsidR="006D554E" w:rsidRDefault="006D554E"/>
    <w:p w:rsidR="006D554E" w:rsidRDefault="008A4D6D">
      <w:pPr>
        <w:pStyle w:val="Heading2"/>
      </w:pPr>
      <w:bookmarkStart w:id="52" w:name="_Toc498815137"/>
      <w:r>
        <w:t>4.3 Privacy</w:t>
      </w:r>
      <w:bookmarkEnd w:id="52"/>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p>
    <w:p w:rsidR="006D554E" w:rsidRDefault="008A4D6D">
      <w:pPr>
        <w:pStyle w:val="Heading2"/>
      </w:pPr>
      <w:bookmarkStart w:id="53" w:name="_Toc498815138"/>
      <w:r>
        <w:t>4.4 Performance</w:t>
      </w:r>
      <w:bookmarkEnd w:id="53"/>
    </w:p>
    <w:p w:rsidR="006D554E" w:rsidRDefault="006D554E">
      <w:pPr>
        <w:rPr>
          <w:b/>
        </w:rPr>
      </w:pPr>
    </w:p>
    <w:p w:rsidR="006D554E" w:rsidRDefault="008A4D6D">
      <w:pPr>
        <w:jc w:val="both"/>
        <w:rPr>
          <w:b/>
        </w:rPr>
      </w:pPr>
      <w:r>
        <w:t>The System will be scaled according to user acquisition</w:t>
      </w:r>
      <w:r w:rsidR="002301AA">
        <w:t xml:space="preserve"> so no visible.</w:t>
      </w:r>
      <w:r>
        <w:t xml:space="preserve"> Architecture will be designed taking in view later easier expanding and scalability. Since this application will be created in the context of the DSD course, our team will not build or require any dedicated infrastructure for it. </w:t>
      </w:r>
      <w:r w:rsidR="002301AA">
        <w:t>The system will be available for normal use every single day except in maintenance days.</w:t>
      </w:r>
      <w:r>
        <w:t xml:space="preserve"> </w:t>
      </w:r>
      <w:r w:rsidR="002301AA">
        <w:t>Database will have minimum 2 syllabuses for comparison.</w:t>
      </w:r>
    </w:p>
    <w:p w:rsidR="006D554E" w:rsidRDefault="006D554E"/>
    <w:p w:rsidR="006D554E" w:rsidRDefault="008A4D6D">
      <w:pPr>
        <w:pStyle w:val="Heading2"/>
      </w:pPr>
      <w:bookmarkStart w:id="54" w:name="_Toc498815139"/>
      <w:r>
        <w:t>4.5</w:t>
      </w:r>
      <w:r>
        <w:rPr>
          <w:color w:val="6AA84F"/>
        </w:rPr>
        <w:t xml:space="preserve"> </w:t>
      </w:r>
      <w:r>
        <w:t>Interoperability</w:t>
      </w:r>
      <w:bookmarkEnd w:id="54"/>
    </w:p>
    <w:p w:rsidR="006D554E" w:rsidRDefault="008A4D6D">
      <w:r>
        <w:t xml:space="preserve">System will provide public </w:t>
      </w:r>
      <w:r w:rsidR="002301AA">
        <w:t>API,</w:t>
      </w:r>
      <w:r>
        <w:t xml:space="preserve"> so others can use its functionalities. </w:t>
      </w:r>
      <w:r w:rsidR="002301AA">
        <w:t>Special plugin for FER faculty</w:t>
      </w:r>
      <w:r>
        <w:t xml:space="preserve"> will be </w:t>
      </w:r>
      <w:r w:rsidR="002301AA">
        <w:t>created.</w:t>
      </w:r>
      <w:bookmarkStart w:id="55" w:name="_q2rhqifhbsv9" w:colFirst="0" w:colLast="0"/>
      <w:bookmarkEnd w:id="55"/>
    </w:p>
    <w:p w:rsidR="006D554E" w:rsidRDefault="006D554E"/>
    <w:p w:rsidR="006D554E" w:rsidRDefault="006D554E"/>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CC6" w:rsidRDefault="00914CC6">
      <w:pPr>
        <w:spacing w:line="240" w:lineRule="auto"/>
      </w:pPr>
      <w:r>
        <w:separator/>
      </w:r>
    </w:p>
  </w:endnote>
  <w:endnote w:type="continuationSeparator" w:id="0">
    <w:p w:rsidR="00914CC6" w:rsidRDefault="00914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DB0" w:rsidRDefault="001B7DB0"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59028F" w:rsidRDefault="0059028F">
        <w:pPr>
          <w:pStyle w:val="Footer"/>
          <w:jc w:val="right"/>
        </w:pPr>
        <w:r>
          <w:fldChar w:fldCharType="begin"/>
        </w:r>
        <w:r>
          <w:instrText xml:space="preserve"> PAGE   \* MERGEFORMAT </w:instrText>
        </w:r>
        <w:r>
          <w:fldChar w:fldCharType="separate"/>
        </w:r>
        <w:r w:rsidR="00BF42C9">
          <w:rPr>
            <w:noProof/>
          </w:rPr>
          <w:t>1</w:t>
        </w:r>
        <w:r>
          <w:rPr>
            <w:noProof/>
          </w:rPr>
          <w:fldChar w:fldCharType="end"/>
        </w:r>
      </w:p>
    </w:sdtContent>
  </w:sdt>
  <w:p w:rsidR="0059028F" w:rsidRDefault="005902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B56DA4" w:rsidRDefault="00B56DA4">
        <w:pPr>
          <w:pStyle w:val="Footer"/>
          <w:jc w:val="right"/>
        </w:pPr>
        <w:r>
          <w:fldChar w:fldCharType="begin"/>
        </w:r>
        <w:r>
          <w:instrText xml:space="preserve"> PAGE   \* MERGEFORMAT </w:instrText>
        </w:r>
        <w:r>
          <w:fldChar w:fldCharType="separate"/>
        </w:r>
        <w:r w:rsidR="00BF42C9">
          <w:rPr>
            <w:noProof/>
          </w:rPr>
          <w:t>19</w:t>
        </w:r>
        <w:r>
          <w:rPr>
            <w:noProof/>
          </w:rPr>
          <w:fldChar w:fldCharType="end"/>
        </w:r>
      </w:p>
    </w:sdtContent>
  </w:sdt>
  <w:p w:rsidR="00B56DA4" w:rsidRDefault="00B56DA4"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D30325" w:rsidRDefault="00D3032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30325" w:rsidRDefault="00D30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CC6" w:rsidRDefault="00914CC6">
      <w:pPr>
        <w:spacing w:line="240" w:lineRule="auto"/>
      </w:pPr>
      <w:r>
        <w:separator/>
      </w:r>
    </w:p>
  </w:footnote>
  <w:footnote w:type="continuationSeparator" w:id="0">
    <w:p w:rsidR="00914CC6" w:rsidRDefault="00914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47" w:rsidRPr="005D3F4D" w:rsidRDefault="00947747"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947747" w:rsidRDefault="00B56DA4" w:rsidP="00947747">
    <w:pPr>
      <w:jc w:val="right"/>
    </w:pPr>
    <w:r w:rsidRPr="00B56DA4">
      <w:rPr>
        <w:noProof/>
      </w:rPr>
      <w:drawing>
        <wp:anchor distT="0" distB="0" distL="114300" distR="114300" simplePos="0" relativeHeight="251660288"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3360"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66432"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47" w:rsidRDefault="00947747">
    <w:pPr>
      <w:pStyle w:val="Header"/>
    </w:pPr>
    <w:r>
      <w:rPr>
        <w:noProof/>
      </w:rPr>
      <w:drawing>
        <wp:anchor distT="0" distB="0" distL="114300" distR="114300" simplePos="0" relativeHeight="251651072"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4144"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DA4" w:rsidRPr="005D3F4D" w:rsidRDefault="00B56DA4"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B56DA4"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56DA4" w:rsidRPr="005D3F4D" w:rsidRDefault="00914CC6"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B56DA4">
                <w:rPr>
                  <w:sz w:val="20"/>
                  <w:szCs w:val="20"/>
                  <w:lang w:val="en-US"/>
                </w:rPr>
                <w:t>CSYLLABUS</w:t>
              </w:r>
            </w:sdtContent>
          </w:sdt>
          <w:r w:rsidR="00B56DA4">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56DA4" w:rsidRPr="001B7DB0" w:rsidRDefault="00B56DA4"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r w:rsidR="00BF42C9">
            <w:rPr>
              <w:sz w:val="20"/>
              <w:szCs w:val="20"/>
            </w:rPr>
            <w:t>0.7.1</w:t>
          </w:r>
          <w:r>
            <w:rPr>
              <w:sz w:val="20"/>
              <w:szCs w:val="20"/>
            </w:rPr>
            <w:fldChar w:fldCharType="end"/>
          </w:r>
        </w:p>
      </w:tc>
    </w:tr>
    <w:tr w:rsidR="00B56DA4"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B56DA4" w:rsidRPr="00947747" w:rsidRDefault="00CE36DB"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B56DA4" w:rsidRPr="005D3F4D" w:rsidRDefault="00B56DA4"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2017-11-18</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B56DA4"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B56DA4" w:rsidRPr="005D3F4D" w:rsidRDefault="00B56DA4"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B56DA4"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56DA4" w:rsidRPr="005D3F4D" w:rsidRDefault="00B56DA4"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B56DA4" w:rsidRDefault="00B56DA4"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E3BBC"/>
    <w:rsid w:val="00121972"/>
    <w:rsid w:val="00124AD6"/>
    <w:rsid w:val="00126B64"/>
    <w:rsid w:val="00145BD1"/>
    <w:rsid w:val="001625FD"/>
    <w:rsid w:val="00166185"/>
    <w:rsid w:val="001B7DB0"/>
    <w:rsid w:val="00206A71"/>
    <w:rsid w:val="0021428C"/>
    <w:rsid w:val="002301AA"/>
    <w:rsid w:val="002D63ED"/>
    <w:rsid w:val="00322CC4"/>
    <w:rsid w:val="00351E90"/>
    <w:rsid w:val="003541AA"/>
    <w:rsid w:val="00366C13"/>
    <w:rsid w:val="003732BA"/>
    <w:rsid w:val="003D3FD2"/>
    <w:rsid w:val="003E541C"/>
    <w:rsid w:val="004014BF"/>
    <w:rsid w:val="00405286"/>
    <w:rsid w:val="00467AE0"/>
    <w:rsid w:val="005059C2"/>
    <w:rsid w:val="00510598"/>
    <w:rsid w:val="005113A9"/>
    <w:rsid w:val="005133D8"/>
    <w:rsid w:val="00543DFC"/>
    <w:rsid w:val="00567FA5"/>
    <w:rsid w:val="0059028F"/>
    <w:rsid w:val="005A2DC2"/>
    <w:rsid w:val="005C5433"/>
    <w:rsid w:val="005D3F4D"/>
    <w:rsid w:val="0060618D"/>
    <w:rsid w:val="006346EB"/>
    <w:rsid w:val="0063471C"/>
    <w:rsid w:val="0066672B"/>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A01366"/>
    <w:rsid w:val="00A1435E"/>
    <w:rsid w:val="00A47CCD"/>
    <w:rsid w:val="00AE5FBA"/>
    <w:rsid w:val="00B35DD5"/>
    <w:rsid w:val="00B56DA4"/>
    <w:rsid w:val="00BC14E3"/>
    <w:rsid w:val="00BC243A"/>
    <w:rsid w:val="00BF42C9"/>
    <w:rsid w:val="00C06444"/>
    <w:rsid w:val="00C666B7"/>
    <w:rsid w:val="00CC022C"/>
    <w:rsid w:val="00CE36DB"/>
    <w:rsid w:val="00CF1D07"/>
    <w:rsid w:val="00D30325"/>
    <w:rsid w:val="00D72E76"/>
    <w:rsid w:val="00D919EE"/>
    <w:rsid w:val="00DC21BE"/>
    <w:rsid w:val="00DF4FF3"/>
    <w:rsid w:val="00E12EE7"/>
    <w:rsid w:val="00E17674"/>
    <w:rsid w:val="00E51D0F"/>
    <w:rsid w:val="00E608FC"/>
    <w:rsid w:val="00E916FC"/>
    <w:rsid w:val="00F35638"/>
    <w:rsid w:val="00F41895"/>
    <w:rsid w:val="00F46751"/>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0113A"/>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5D4616A9E22243C880AB639E3FC4D79D"/>
        <w:category>
          <w:name w:val="General"/>
          <w:gallery w:val="placeholder"/>
        </w:category>
        <w:types>
          <w:type w:val="bbPlcHdr"/>
        </w:types>
        <w:behaviors>
          <w:behavior w:val="content"/>
        </w:behaviors>
        <w:guid w:val="{33CC89E0-4879-423B-97D5-AA5F110FD79E}"/>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301E2B"/>
    <w:rsid w:val="00A96D16"/>
    <w:rsid w:val="00B15BE4"/>
    <w:rsid w:val="00BD300A"/>
    <w:rsid w:val="00BF63E3"/>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1AB88-A8B7-4E8E-99F4-ADAE6255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8</cp:revision>
  <cp:lastPrinted>2017-11-18T23:47:00Z</cp:lastPrinted>
  <dcterms:created xsi:type="dcterms:W3CDTF">2017-11-18T23:36:00Z</dcterms:created>
  <dcterms:modified xsi:type="dcterms:W3CDTF">2017-11-18T23:47:00Z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DOCPROPERTY  US_5_title  \* MERGEFORMAT *As a student I want to compare my syllabi with other syllabuses*</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DOCPROPERTY  US_7_title  \* MERGEFORMAT *As a student I want to see which are the best faculties for my chosen courses of interest.*</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syllabus in social media so others can see it*</vt:lpwstr>
  </property>
  <property fmtid="{D5CDD505-2E9C-101B-9397-08002B2CF9AE}" pid="15" name="US_14_title" linkTarget="US_14_title">
    <vt:lpwstr>* DOCPROPERTY  US_14_title  \* MERGEFORMAT *As a Professor I want to have option to add new syllabi to the database so that database can expand*</vt:lpwstr>
  </property>
  <property fmtid="{D5CDD505-2E9C-101B-9397-08002B2CF9AE}" pid="16" name="US_15_title" linkTarget="US_15_title">
    <vt:lpwstr>* DOCPROPERTY  US_15_title  \* MERGEFORMAT *As a Professor I want to have a profile with my personal data.*</vt:lpwstr>
  </property>
  <property fmtid="{D5CDD505-2E9C-101B-9397-08002B2CF9AE}" pid="17" name="US_16_title" linkTarget="US_16_title">
    <vt:lpwstr>* DOCPROPERTY  US_16_title  \* MERGEFORMAT *As a Professor I want to know what is the most searched faculty, subject and tag*</vt:lpwstr>
  </property>
  <property fmtid="{D5CDD505-2E9C-101B-9397-08002B2CF9AE}" pid="18" name="US_17_title" linkTarget="US_17_title">
    <vt:lpwstr>* DOCPROPERTY  US_17_title  \* MERGEFORMAT *As a Professor I want to see statistics data in graphic format.*</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0.7.1</vt:lpwstr>
  </property>
</Properties>
</file>