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~2022-01-21新片上映预告~</w:t>
      </w:r>
    </w:p>
    <w:p>
      <w:pPr>
        <w:pStyle w:val="IntenseQuote"/>
      </w:pPr>
      <w:r>
        <w:t>近期预计上画新片9部，其中国产片8部、进口片1部，故事片5部、国产片中，改名的7部，这批影片从获取公映许可到确定排期平均0.4个月，从备案到排期平均超过1.0年。ContentAI重点关注《狙击手》、《这个杀手不太冷静》、《奇迹·笨小孩》、《四海》、《熊出没·重返地球》、《喜羊羊与灰太狼之筐出未来》、《长津湖之水门桥》</w:t>
      </w:r>
    </w:p>
    <w:p>
      <w:r>
        <w:t>2022年01月21日，又一批电影排期上映，从获取公映许可到排期上映平均0.4个月，从备案到上映平均1.0年。其中，国产片有8部，进口片有1部，故事片有5部。国产片中，改过名字的有7部，换过第一出品单位的有9部，修改后才通过备案的有0部，题材排名前五的分别是喜剧、奇幻、军旅、剧情、奋斗、战争、科幻。</w:t>
      </w:r>
    </w:p>
    <w:p>
      <w:r>
        <w:br/>
      </w:r>
    </w:p>
    <w:p>
      <w:r>
        <w:drawing>
          <wp:inline xmlns:a="http://schemas.openxmlformats.org/drawingml/2006/main" xmlns:pic="http://schemas.openxmlformats.org/drawingml/2006/picture">
            <wp:extent cx="3657600" cy="58631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plot_genre_ALL_2022-01-2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8631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drawing>
          <wp:inline xmlns:a="http://schemas.openxmlformats.org/drawingml/2006/main" xmlns:pic="http://schemas.openxmlformats.org/drawingml/2006/picture">
            <wp:extent cx="3657600" cy="257881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time_2022-01-2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788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怀胎最久的影片是《狙击手》，从备案到排期公映超过1.4年，名字从《最冷的枪》进化成了《狙击手》。</w:t>
      </w:r>
    </w:p>
    <w:p>
      <w:r>
        <w:br/>
      </w:r>
    </w:p>
    <w:p/>
    <w:p>
      <w:r>
        <w:br/>
      </w:r>
    </w:p>
    <w:p>
      <w:r>
        <w:t>国产片中，ContentAI分析识别出7部上市影视公司关联项目，占比87.5%。结合题材与出品方实力，ContenAI聚焦关注《狙击手》、《这个杀手不太冷静》、《奇迹·笨小孩》、《四海》、《熊出没·重返地球》、《喜羊羊与灰太狼之筐出未来》、《长津湖之水门桥》，类型包括了军旅、喜剧、奋斗、剧情、科幻、奇幻、战争，基本上都上关注名单了，大片扎堆，合家欢的动画片也扎堆，一部部看吧。。</w:t>
      </w:r>
    </w:p>
    <w:p>
      <w:r>
        <w:br/>
      </w:r>
    </w:p>
    <w:p>
      <w:r>
        <w:br/>
        <w:t>看图识新片。</w:t>
      </w:r>
    </w:p>
    <w:p>
      <w:r>
        <w:t>[1]_____________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12157172072104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《芭比公主历险记》</w:t>
        <w:br/>
        <w:t>原备案片名：《None》</w:t>
        <w:br/>
        <w:t>类别：动画片</w:t>
        <w:br/>
        <w:t>上映日期：2022-01-21</w:t>
        <w:br/>
        <w:t>主演：亚美莉卡·杨</w:t>
        <w:br/>
        <w:t>导演：康拉德·海尔腾</w:t>
        <w:br/>
        <w:t>主要角色：芭比、弗洛拉维亚、阿米莉亚公主</w:t>
        <w:br/>
        <w:t>类型：奇幻</w:t>
        <w:br/>
        <w:t>国别/地区：荷兰</w:t>
      </w:r>
    </w:p>
    <w:p>
      <w:r>
        <w:drawing>
          <wp:inline xmlns:a="http://schemas.openxmlformats.org/drawingml/2006/main" xmlns:pic="http://schemas.openxmlformats.org/drawingml/2006/picture">
            <wp:extent cx="3657600" cy="311390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芭比公主历险记_mermaid-4299707_1280_2022-01-2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139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[2]_____________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12157172112458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《这个杀手不太冷静》</w:t>
        <w:br/>
        <w:t>原备案片名：《唐三角影帝》</w:t>
        <w:br/>
        <w:t>类别：故事片</w:t>
        <w:br/>
        <w:t>上映日期：2022-02-01</w:t>
        <w:br/>
        <w:t>已获得公映许可，尚未公示，备案至今超过1.4年</w:t>
        <w:br/>
        <w:t>主演：马丽、魏翔、陈明昊</w:t>
        <w:br/>
        <w:t>导演：邢文雄</w:t>
        <w:br/>
        <w:t>编剧：邢文雄</w:t>
        <w:br/>
        <w:t>编剧的其它作品：《鼠胆艾比利》</w:t>
        <w:br/>
        <w:t>主要角色：龙套、魏成功</w:t>
        <w:br/>
        <w:t>类型：喜剧</w:t>
        <w:br/>
        <w:t>国别/地区：中国</w:t>
        <w:br/>
        <w:t>备案单位：新丽传媒集团有限公司</w:t>
        <w:br/>
        <w:t>备案单位近期推出的其它影片：《秘密访客》、《卧鱼》</w:t>
      </w:r>
    </w:p>
    <w:p>
      <w:r>
        <w:drawing>
          <wp:inline xmlns:a="http://schemas.openxmlformats.org/drawingml/2006/main" xmlns:pic="http://schemas.openxmlformats.org/drawingml/2006/picture">
            <wp:extent cx="3657600" cy="329925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这个杀手不太冷静_smiley-gcf3ec97e3_1920_2022-01-2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99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[3]_____________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12157172081492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《喜羊羊与灰太狼之筐出未来》</w:t>
        <w:br/>
        <w:t>原备案片名：《筐出未来》</w:t>
        <w:br/>
        <w:t>类别：动画影片</w:t>
        <w:br/>
        <w:t>上映日期：2022-02-01</w:t>
        <w:br/>
        <w:t>已获得公映许可，尚未公示，备案至今超过0.5年</w:t>
        <w:br/>
        <w:t>主演：祖晴、张琳、邓⽟婷</w:t>
        <w:br/>
        <w:t>导演：黄伟明</w:t>
        <w:br/>
        <w:t>编剧：吴潮威、耿漪淼、刘泽敏、刘维</w:t>
        <w:br/>
        <w:t>主要角色：灰太狼、喜羊羊</w:t>
        <w:br/>
        <w:t>类型：奇幻</w:t>
        <w:br/>
        <w:t>国别/地区：中国</w:t>
        <w:br/>
        <w:t>备案单位：奥飞影业（上海）有限公司、广东原创动力文化传播有限公司</w:t>
        <w:br/>
        <w:t>备案单位近期推出的其它影片：《贝肯熊2：金牌特工》</w:t>
      </w:r>
    </w:p>
    <w:p>
      <w:r>
        <w:drawing>
          <wp:inline xmlns:a="http://schemas.openxmlformats.org/drawingml/2006/main" xmlns:pic="http://schemas.openxmlformats.org/drawingml/2006/picture">
            <wp:extent cx="3657600" cy="311390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喜羊羊与灰太狼之筐出未来_mermaid-4299707_1280_2022-01-2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139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[4]_____________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12157172141693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《城南老街新戏》</w:t>
        <w:br/>
        <w:t>原备案片名：《老街新戏》</w:t>
        <w:br/>
        <w:t>类别：故事片</w:t>
        <w:br/>
        <w:t>上映日期：2022-02-21</w:t>
        <w:br/>
        <w:t>获得公映许可至今4.0个月，备案至今超过1.4年</w:t>
        <w:br/>
        <w:t>主演：孙乐、吴昊、逯爱岩</w:t>
        <w:br/>
        <w:t>导演：杨翼</w:t>
        <w:br/>
        <w:t>编剧：吴语尧</w:t>
        <w:br/>
        <w:t>编剧的其它作品：《明日部落》</w:t>
        <w:br/>
        <w:t>主要角色：余果、余老爷子</w:t>
        <w:br/>
        <w:t>类型：喜剧</w:t>
        <w:br/>
        <w:t>国别/地区：中国</w:t>
        <w:br/>
        <w:t>第一出品单位：西藏九尾狐文化传媒有限公司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29925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城南老街新戏_smiley-gcf3ec97e3_1920_2022-01-2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99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[5]_____________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12157172103445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《狙击手》</w:t>
        <w:br/>
        <w:t>原备案片名：《最冷的枪》</w:t>
        <w:br/>
        <w:t>类别：故事片</w:t>
        <w:br/>
        <w:t>上映日期：2022-02-01</w:t>
        <w:br/>
        <w:t>已获得公映许可，尚未公示，备案至今超过1.4年</w:t>
        <w:br/>
        <w:t>主演：刘奕铁、黄炎、王梓屹</w:t>
        <w:br/>
        <w:t>导演：张艺谋、张末</w:t>
        <w:br/>
        <w:t>编剧：陈宇</w:t>
        <w:br/>
        <w:t>编剧的其它作品：《击鼓长歌》、《乘船而去》、《我的失忆女友》、《黑洞》、《全金属裂痕》、《王牌销售员》、《大学生女生日记》</w:t>
        <w:br/>
        <w:t>主要角色：周旋、张大弓</w:t>
        <w:br/>
        <w:t>类型：军旅</w:t>
        <w:br/>
        <w:t>国别/地区：中国</w:t>
        <w:br/>
        <w:t>备案单位：北京黎枫文化发展有限公司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94001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狙击手_tank-2466145_1920_2022-01-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40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[6]_____________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12157172089157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《奇迹·笨小孩》</w:t>
        <w:br/>
        <w:t>原备案片名：《奇迹年代》</w:t>
        <w:br/>
        <w:t>类别：故事片</w:t>
        <w:br/>
        <w:t>上映日期：2022-02-01</w:t>
        <w:br/>
        <w:t>已获得公映许可，尚未公示，备案至今超过1.1年</w:t>
        <w:br/>
        <w:t>主演：易烊千玺、⽥⾬、陈哈琳</w:t>
        <w:br/>
        <w:t>导演：⽂牧野</w:t>
        <w:br/>
        <w:t>编剧：周楚岑、钟伟、韩晗、文牧野、修梦迪</w:t>
        <w:br/>
        <w:t>主要角色：景浩</w:t>
        <w:br/>
        <w:t>类型：奋斗</w:t>
        <w:br/>
        <w:t>国别/地区：中国</w:t>
        <w:br/>
        <w:t>备案单位：坏猴子（上海）文化传播有限公司、上海梦将军影业有限公司</w:t>
        <w:br/>
        <w:t>备案单位近期推出的其它影片：《热带往事》、《受益人》</w:t>
      </w:r>
    </w:p>
    <w:p>
      <w:r>
        <w:drawing>
          <wp:inline xmlns:a="http://schemas.openxmlformats.org/drawingml/2006/main" xmlns:pic="http://schemas.openxmlformats.org/drawingml/2006/picture">
            <wp:extent cx="3657600" cy="329925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奇迹·笨小孩_smiley-gcf3ec97e3_1920_2022-01-2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99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[7]_____________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12157172098660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《四海》</w:t>
        <w:br/>
        <w:t>原备案片名：《年轻的故事》</w:t>
        <w:br/>
        <w:t>类别：故事片</w:t>
        <w:br/>
        <w:t>上映日期：2022-02-01</w:t>
        <w:br/>
        <w:t>已获得公映许可，尚未公示，备案至今超过1.1年</w:t>
        <w:br/>
        <w:t>主演：刘昊然、刘浩存、沈腾</w:t>
        <w:br/>
        <w:t>导演：韩寒</w:t>
        <w:br/>
        <w:t>编剧：韩寒</w:t>
        <w:br/>
        <w:t>编剧的其它作品：《飞驰人生》、《三 重 门》、《天空制造》、《后会无期》</w:t>
        <w:br/>
        <w:t>主要角色：吴仁耀</w:t>
        <w:br/>
        <w:t>类型：剧情</w:t>
        <w:br/>
        <w:t>国别/地区：中国</w:t>
        <w:br/>
        <w:t>备案单位：上海亭东影业有限公司</w:t>
        <w:br/>
        <w:t>备案单位近期推出的其它影片：《飞驰人生》</w:t>
      </w:r>
    </w:p>
    <w:p>
      <w:r>
        <w:drawing>
          <wp:inline xmlns:a="http://schemas.openxmlformats.org/drawingml/2006/main" xmlns:pic="http://schemas.openxmlformats.org/drawingml/2006/picture">
            <wp:extent cx="3657600" cy="3558747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四海_art-2687649_1280_2022-01-2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587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[8]_____________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12157172123593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《熊出没·重返地球》</w:t>
        <w:br/>
        <w:t>类别：动画片</w:t>
        <w:br/>
        <w:t>上映日期：2022-02-01</w:t>
        <w:br/>
        <w:t>已获得公映许可，尚未公示，备案至今超过1.1年</w:t>
        <w:br/>
        <w:t>主演：张秉君、张伟、谭笑</w:t>
        <w:br/>
        <w:t>导演：林汇达</w:t>
        <w:br/>
        <w:t>编剧：徐芸、蒋琳、万秦</w:t>
        <w:br/>
        <w:t>主要角色：熊岭、阿布、熊二</w:t>
        <w:br/>
        <w:t>类型：科幻</w:t>
        <w:br/>
        <w:t>国别/地区：中国</w:t>
        <w:br/>
        <w:t>备案单位：华强方特（深圳）动漫有限公司</w:t>
        <w:br/>
        <w:t>备案单位近期推出的其它影片：《熊出没·原始时代》、《熊出没·狂野大陆》</w:t>
      </w:r>
    </w:p>
    <w:p>
      <w:r>
        <w:drawing>
          <wp:inline xmlns:a="http://schemas.openxmlformats.org/drawingml/2006/main" xmlns:pic="http://schemas.openxmlformats.org/drawingml/2006/picture">
            <wp:extent cx="3657600" cy="206357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熊出没·重返地球_jupiter-55000_2022-01-2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35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[9]_____________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12157172132203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《长津湖之水门桥》</w:t>
        <w:br/>
        <w:t>类别：合拍影片</w:t>
        <w:br/>
        <w:t>上映日期：2022-02-01</w:t>
        <w:br/>
        <w:t>已获得公映许可，尚未公示，备案至今超过0.4年</w:t>
        <w:br/>
        <w:t>主演：吴京、易烊千玺、段奕宏</w:t>
        <w:br/>
        <w:t>导演：陈凯歌、徐克、林超贤</w:t>
        <w:br/>
        <w:t>编剧：贾燕江</w:t>
        <w:br/>
        <w:t>编剧的其它作品：《两航起义1949》、《汶川大地震》、《冰雪长津湖》、《天，亮了》</w:t>
        <w:br/>
        <w:t>类型：战争</w:t>
        <w:br/>
        <w:t>国别/地区：中国</w:t>
        <w:br/>
        <w:t>备案单位：北京博纳影业集团有限公司</w:t>
        <w:br/>
        <w:t>备案单位近期推出的其它影片：《长津湖》、《中国机长》、《决胜时刻》、《烈火英雄》</w:t>
      </w:r>
    </w:p>
    <w:p>
      <w:r>
        <w:drawing>
          <wp:inline xmlns:a="http://schemas.openxmlformats.org/drawingml/2006/main" xmlns:pic="http://schemas.openxmlformats.org/drawingml/2006/picture">
            <wp:extent cx="3657600" cy="499213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长津湖之水门桥_bomb-160476_2022-01-2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9921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br/>
        <w:br/>
        <w:t>ContentAI结合自主调研及多方大数据比对，通过分析、建模，提炼关键信息。备案与公映许可证信息来自中国国家电影局 China Film Administration, 官方网址 http://www.chinafilm.gov.cn/chinafilm 。</w:t>
        <w:br/>
        <w:t>公映许可证公示信息来自中国电影数据信息网 China Movie Database, 官方网址 https://www.zgdypw.cn/ 。</w:t>
        <w:br/>
      </w:r>
    </w:p>
    <w:p>
      <w:r>
        <w:br/>
      </w:r>
    </w:p>
    <w:p>
      <w:r>
        <w:t>点击阅读原文查看本期ContentAI新片预览详表。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微软雅黑" w:hAnsi="微软雅黑" w:eastAsia="微软雅黑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ZGDYPW_Release_Preview_2022-01-21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