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37C55" w14:textId="2DF18AFE" w:rsidR="002D7B11" w:rsidRDefault="00DC4D1F">
      <w:r>
        <w:t>Question 1)</w:t>
      </w:r>
    </w:p>
    <w:p w14:paraId="1229CE34" w14:textId="30DC2406" w:rsidR="000B5A74" w:rsidRDefault="00DC4D1F" w:rsidP="00277D49">
      <w:pPr>
        <w:pStyle w:val="ListParagraph"/>
        <w:numPr>
          <w:ilvl w:val="0"/>
          <w:numId w:val="8"/>
        </w:numPr>
      </w:pPr>
      <w:r>
        <w:t xml:space="preserve">The state space is the set of all possible states the </w:t>
      </w:r>
      <w:r w:rsidR="000B5A74">
        <w:t>game</w:t>
      </w:r>
      <w:r>
        <w:t xml:space="preserve"> can be in. </w:t>
      </w:r>
      <w:r w:rsidR="000B5A74">
        <w:t xml:space="preserve">Here, it is </w:t>
      </w:r>
      <m:oMath>
        <m:sSup>
          <m:sSupPr>
            <m:ctrlPr>
              <w:rPr>
                <w:rFonts w:ascii="Cambria Math" w:hAnsi="Cambria Math"/>
                <w:i/>
              </w:rPr>
            </m:ctrlPr>
          </m:sSupPr>
          <m:e>
            <m:r>
              <w:rPr>
                <w:rFonts w:ascii="Cambria Math" w:hAnsi="Cambria Math"/>
              </w:rPr>
              <m:t>2</m:t>
            </m:r>
          </m:e>
          <m:sup>
            <m:r>
              <w:rPr>
                <w:rFonts w:ascii="Cambria Math" w:hAnsi="Cambria Math"/>
              </w:rPr>
              <m:t>9</m:t>
            </m:r>
          </m:sup>
        </m:sSup>
      </m:oMath>
      <w:r>
        <w:t xml:space="preserve"> </w:t>
      </w:r>
      <w:r w:rsidR="000B5A74">
        <w:t>where 9 is the total number of squares and 2 is the number of possible states for each square. The state space includes 512 possible states.  The initial state is the grid with all lights turned on. The goal state is the grid with all lights turned off.</w:t>
      </w:r>
    </w:p>
    <w:p w14:paraId="7F7CF769" w14:textId="77777777" w:rsidR="000B5A74" w:rsidRDefault="000B5A74" w:rsidP="000B5A74">
      <w:pPr>
        <w:pStyle w:val="ListParagraph"/>
        <w:ind w:left="1080"/>
      </w:pPr>
    </w:p>
    <w:p w14:paraId="6AC9C895" w14:textId="2EBCD944" w:rsidR="000B5A74" w:rsidRDefault="000B5A74" w:rsidP="00277D49">
      <w:pPr>
        <w:pStyle w:val="ListParagraph"/>
        <w:numPr>
          <w:ilvl w:val="0"/>
          <w:numId w:val="8"/>
        </w:numPr>
      </w:pPr>
      <w:r>
        <w:t xml:space="preserve">Actions: </w:t>
      </w:r>
      <w:r w:rsidRPr="00277D49">
        <w:rPr>
          <w:i/>
          <w:iCs/>
        </w:rPr>
        <w:t xml:space="preserve">Actions (Lights-Out) </w:t>
      </w:r>
      <w:r w:rsidR="0090049F" w:rsidRPr="00277D49">
        <w:rPr>
          <w:rFonts w:ascii="Cambria Math" w:hAnsi="Cambria Math" w:cs="Cambria Math"/>
          <w:color w:val="4D5156"/>
          <w:shd w:val="clear" w:color="auto" w:fill="FFFFFF"/>
        </w:rPr>
        <w:t>∈</w:t>
      </w:r>
      <w:r w:rsidRPr="00277D49">
        <w:rPr>
          <w:i/>
          <w:iCs/>
        </w:rPr>
        <w:t xml:space="preserve"> {S1, S2, S3, S4, S5, S6, S7, S8, S9} </w:t>
      </w:r>
      <w:r>
        <w:t xml:space="preserve">where </w:t>
      </w:r>
      <w:r w:rsidRPr="00277D49">
        <w:rPr>
          <w:i/>
          <w:iCs/>
        </w:rPr>
        <w:t>SX represents the squares that can be pressed.</w:t>
      </w:r>
      <w:r w:rsidR="0090049F" w:rsidRPr="00277D49">
        <w:rPr>
          <w:i/>
          <w:iCs/>
        </w:rPr>
        <w:t xml:space="preserve"> </w:t>
      </w:r>
    </w:p>
    <w:p w14:paraId="05DD0FC7" w14:textId="70F0650E" w:rsidR="000B5A74" w:rsidRDefault="0090049F" w:rsidP="000B5A74">
      <w:pPr>
        <w:ind w:left="1080"/>
      </w:pPr>
      <w:r>
        <w:t>Transition model:</w:t>
      </w:r>
    </w:p>
    <w:tbl>
      <w:tblPr>
        <w:tblStyle w:val="TableGrid"/>
        <w:tblW w:w="0" w:type="auto"/>
        <w:tblInd w:w="1080" w:type="dxa"/>
        <w:tblLook w:val="04A0" w:firstRow="1" w:lastRow="0" w:firstColumn="1" w:lastColumn="0" w:noHBand="0" w:noVBand="1"/>
      </w:tblPr>
      <w:tblGrid>
        <w:gridCol w:w="2763"/>
        <w:gridCol w:w="2586"/>
        <w:gridCol w:w="2587"/>
      </w:tblGrid>
      <w:tr w:rsidR="0090049F" w14:paraId="779DE92F" w14:textId="77777777" w:rsidTr="0090049F">
        <w:tc>
          <w:tcPr>
            <w:tcW w:w="2763" w:type="dxa"/>
          </w:tcPr>
          <w:p w14:paraId="4839F964" w14:textId="77777777" w:rsidR="0090049F" w:rsidRPr="0090049F" w:rsidRDefault="0090049F" w:rsidP="0090049F">
            <w:pPr>
              <w:rPr>
                <w:rFonts w:eastAsiaTheme="minorEastAsia"/>
                <w:iCs/>
              </w:rPr>
            </w:pPr>
            <m:oMathPara>
              <m:oMath>
                <m:r>
                  <w:rPr>
                    <w:rFonts w:ascii="Cambria Math" w:hAnsi="Cambria Math"/>
                  </w:rPr>
                  <m:t xml:space="preserve">Result </m:t>
                </m:r>
                <m:d>
                  <m:dPr>
                    <m:ctrlPr>
                      <w:rPr>
                        <w:rFonts w:ascii="Cambria Math" w:hAnsi="Cambria Math"/>
                        <w:i/>
                        <w:iCs/>
                      </w:rPr>
                    </m:ctrlPr>
                  </m:dPr>
                  <m:e>
                    <m:r>
                      <w:rPr>
                        <w:rFonts w:ascii="Cambria Math" w:hAnsi="Cambria Math"/>
                      </w:rPr>
                      <m:t>S1</m:t>
                    </m:r>
                  </m:e>
                </m:d>
              </m:oMath>
            </m:oMathPara>
          </w:p>
          <w:p w14:paraId="54212190" w14:textId="2AD854CD" w:rsidR="0090049F" w:rsidRDefault="0090049F" w:rsidP="0090049F">
            <w:pPr>
              <w:rPr>
                <w:i/>
                <w:iCs/>
              </w:rPr>
            </w:pPr>
            <m:oMathPara>
              <m:oMath>
                <m:r>
                  <w:rPr>
                    <w:rFonts w:ascii="Cambria Math" w:hAnsi="Cambria Math"/>
                  </w:rPr>
                  <m:t>= ~{S2, S4)</m:t>
                </m:r>
              </m:oMath>
            </m:oMathPara>
          </w:p>
        </w:tc>
        <w:tc>
          <w:tcPr>
            <w:tcW w:w="2586" w:type="dxa"/>
          </w:tcPr>
          <w:p w14:paraId="161170D9" w14:textId="019FD756" w:rsidR="0090049F" w:rsidRDefault="0090049F" w:rsidP="0090049F">
            <w:pPr>
              <w:rPr>
                <w:i/>
                <w:iCs/>
              </w:rPr>
            </w:pPr>
            <m:oMathPara>
              <m:oMath>
                <m:r>
                  <w:rPr>
                    <w:rFonts w:ascii="Cambria Math" w:hAnsi="Cambria Math"/>
                  </w:rPr>
                  <m:t>Result (S</m:t>
                </m:r>
                <m:r>
                  <w:rPr>
                    <w:rFonts w:ascii="Cambria Math" w:hAnsi="Cambria Math"/>
                  </w:rPr>
                  <m:t>2</m:t>
                </m:r>
                <m:r>
                  <w:rPr>
                    <w:rFonts w:ascii="Cambria Math" w:hAnsi="Cambria Math"/>
                  </w:rPr>
                  <m:t>) = ~{S</m:t>
                </m:r>
                <m:r>
                  <w:rPr>
                    <w:rFonts w:ascii="Cambria Math" w:hAnsi="Cambria Math"/>
                  </w:rPr>
                  <m:t>1</m:t>
                </m:r>
                <m:r>
                  <w:rPr>
                    <w:rFonts w:ascii="Cambria Math" w:hAnsi="Cambria Math"/>
                  </w:rPr>
                  <m:t>, S</m:t>
                </m:r>
                <m:r>
                  <w:rPr>
                    <w:rFonts w:ascii="Cambria Math" w:hAnsi="Cambria Math"/>
                  </w:rPr>
                  <m:t>3, S5</m:t>
                </m:r>
                <m:r>
                  <w:rPr>
                    <w:rFonts w:ascii="Cambria Math" w:hAnsi="Cambria Math"/>
                  </w:rPr>
                  <m:t>)</m:t>
                </m:r>
              </m:oMath>
            </m:oMathPara>
          </w:p>
        </w:tc>
        <w:tc>
          <w:tcPr>
            <w:tcW w:w="2587" w:type="dxa"/>
          </w:tcPr>
          <w:p w14:paraId="3622FF03" w14:textId="3210F526" w:rsidR="0090049F" w:rsidRDefault="0090049F" w:rsidP="0090049F">
            <w:pPr>
              <w:rPr>
                <w:i/>
                <w:iCs/>
              </w:rPr>
            </w:pPr>
            <m:oMathPara>
              <m:oMath>
                <m:r>
                  <w:rPr>
                    <w:rFonts w:ascii="Cambria Math" w:hAnsi="Cambria Math"/>
                  </w:rPr>
                  <m:t>Result (S</m:t>
                </m:r>
                <m:r>
                  <w:rPr>
                    <w:rFonts w:ascii="Cambria Math" w:hAnsi="Cambria Math"/>
                  </w:rPr>
                  <m:t>3</m:t>
                </m:r>
                <m:r>
                  <w:rPr>
                    <w:rFonts w:ascii="Cambria Math" w:hAnsi="Cambria Math"/>
                  </w:rPr>
                  <m:t>) = ~{S2, S</m:t>
                </m:r>
                <m:r>
                  <w:rPr>
                    <w:rFonts w:ascii="Cambria Math" w:hAnsi="Cambria Math"/>
                  </w:rPr>
                  <m:t>6</m:t>
                </m:r>
                <m:r>
                  <w:rPr>
                    <w:rFonts w:ascii="Cambria Math" w:hAnsi="Cambria Math"/>
                  </w:rPr>
                  <m:t>)</m:t>
                </m:r>
              </m:oMath>
            </m:oMathPara>
          </w:p>
        </w:tc>
      </w:tr>
      <w:tr w:rsidR="0090049F" w14:paraId="4402486E" w14:textId="77777777" w:rsidTr="0090049F">
        <w:tc>
          <w:tcPr>
            <w:tcW w:w="2763" w:type="dxa"/>
          </w:tcPr>
          <w:p w14:paraId="25E00E1C" w14:textId="6B3FFF8C" w:rsidR="0090049F" w:rsidRPr="0090049F" w:rsidRDefault="0090049F" w:rsidP="0090049F">
            <w:pPr>
              <w:rPr>
                <w:rFonts w:eastAsiaTheme="minorEastAsia"/>
                <w:i/>
                <w:iCs/>
              </w:rPr>
            </w:pPr>
            <m:oMathPara>
              <m:oMath>
                <m:r>
                  <w:rPr>
                    <w:rFonts w:ascii="Cambria Math" w:hAnsi="Cambria Math"/>
                  </w:rPr>
                  <m:t xml:space="preserve">Result </m:t>
                </m:r>
                <m:d>
                  <m:dPr>
                    <m:ctrlPr>
                      <w:rPr>
                        <w:rFonts w:ascii="Cambria Math" w:hAnsi="Cambria Math"/>
                        <w:i/>
                        <w:iCs/>
                      </w:rPr>
                    </m:ctrlPr>
                  </m:dPr>
                  <m:e>
                    <m:r>
                      <w:rPr>
                        <w:rFonts w:ascii="Cambria Math" w:hAnsi="Cambria Math"/>
                      </w:rPr>
                      <m:t>S</m:t>
                    </m:r>
                    <m:r>
                      <w:rPr>
                        <w:rFonts w:ascii="Cambria Math" w:hAnsi="Cambria Math"/>
                      </w:rPr>
                      <m:t>4</m:t>
                    </m:r>
                  </m:e>
                </m:d>
              </m:oMath>
            </m:oMathPara>
          </w:p>
          <w:p w14:paraId="00079AC7" w14:textId="1F473704" w:rsidR="0090049F" w:rsidRDefault="0090049F" w:rsidP="0090049F">
            <w:pPr>
              <w:rPr>
                <w:i/>
                <w:iCs/>
              </w:rPr>
            </w:pPr>
            <m:oMathPara>
              <m:oMath>
                <m:r>
                  <w:rPr>
                    <w:rFonts w:ascii="Cambria Math" w:hAnsi="Cambria Math"/>
                  </w:rPr>
                  <m:t>= ~{S</m:t>
                </m:r>
                <m:r>
                  <w:rPr>
                    <w:rFonts w:ascii="Cambria Math" w:hAnsi="Cambria Math"/>
                  </w:rPr>
                  <m:t>1</m:t>
                </m:r>
                <m:r>
                  <w:rPr>
                    <w:rFonts w:ascii="Cambria Math" w:hAnsi="Cambria Math"/>
                  </w:rPr>
                  <m:t>, S</m:t>
                </m:r>
                <m:r>
                  <w:rPr>
                    <w:rFonts w:ascii="Cambria Math" w:hAnsi="Cambria Math"/>
                  </w:rPr>
                  <m:t>5,S7</m:t>
                </m:r>
                <m:r>
                  <w:rPr>
                    <w:rFonts w:ascii="Cambria Math" w:hAnsi="Cambria Math"/>
                  </w:rPr>
                  <m:t>)</m:t>
                </m:r>
              </m:oMath>
            </m:oMathPara>
          </w:p>
        </w:tc>
        <w:tc>
          <w:tcPr>
            <w:tcW w:w="2586" w:type="dxa"/>
          </w:tcPr>
          <w:p w14:paraId="3EC96A95" w14:textId="0165B2A0" w:rsidR="0090049F" w:rsidRDefault="0090049F" w:rsidP="0090049F">
            <w:pPr>
              <w:rPr>
                <w:i/>
                <w:iCs/>
              </w:rPr>
            </w:pPr>
            <m:oMathPara>
              <m:oMath>
                <m:r>
                  <w:rPr>
                    <w:rFonts w:ascii="Cambria Math" w:hAnsi="Cambria Math"/>
                  </w:rPr>
                  <m:t>Result (S</m:t>
                </m:r>
                <m:r>
                  <w:rPr>
                    <w:rFonts w:ascii="Cambria Math" w:hAnsi="Cambria Math"/>
                  </w:rPr>
                  <m:t>5</m:t>
                </m:r>
                <m:r>
                  <w:rPr>
                    <w:rFonts w:ascii="Cambria Math" w:hAnsi="Cambria Math"/>
                  </w:rPr>
                  <m:t>) = ~{S2, S4</m:t>
                </m:r>
                <m:r>
                  <w:rPr>
                    <w:rFonts w:ascii="Cambria Math" w:hAnsi="Cambria Math"/>
                  </w:rPr>
                  <m:t>,S6,S8</m:t>
                </m:r>
                <m:r>
                  <w:rPr>
                    <w:rFonts w:ascii="Cambria Math" w:hAnsi="Cambria Math"/>
                  </w:rPr>
                  <m:t>)</m:t>
                </m:r>
              </m:oMath>
            </m:oMathPara>
          </w:p>
        </w:tc>
        <w:tc>
          <w:tcPr>
            <w:tcW w:w="2587" w:type="dxa"/>
          </w:tcPr>
          <w:p w14:paraId="500AA900" w14:textId="6378B035" w:rsidR="0090049F" w:rsidRDefault="0090049F" w:rsidP="0090049F">
            <w:pPr>
              <w:rPr>
                <w:i/>
                <w:iCs/>
              </w:rPr>
            </w:pPr>
            <m:oMathPara>
              <m:oMath>
                <m:r>
                  <w:rPr>
                    <w:rFonts w:ascii="Cambria Math" w:hAnsi="Cambria Math"/>
                  </w:rPr>
                  <m:t>Result (S</m:t>
                </m:r>
                <m:r>
                  <w:rPr>
                    <w:rFonts w:ascii="Cambria Math" w:hAnsi="Cambria Math"/>
                  </w:rPr>
                  <m:t>6</m:t>
                </m:r>
                <m:r>
                  <w:rPr>
                    <w:rFonts w:ascii="Cambria Math" w:hAnsi="Cambria Math"/>
                  </w:rPr>
                  <m:t>) = ~{S</m:t>
                </m:r>
                <m:r>
                  <w:rPr>
                    <w:rFonts w:ascii="Cambria Math" w:hAnsi="Cambria Math"/>
                  </w:rPr>
                  <m:t>3</m:t>
                </m:r>
                <m:r>
                  <w:rPr>
                    <w:rFonts w:ascii="Cambria Math" w:hAnsi="Cambria Math"/>
                  </w:rPr>
                  <m:t>, S</m:t>
                </m:r>
                <m:r>
                  <w:rPr>
                    <w:rFonts w:ascii="Cambria Math" w:hAnsi="Cambria Math"/>
                  </w:rPr>
                  <m:t>5,S9</m:t>
                </m:r>
                <m:r>
                  <w:rPr>
                    <w:rFonts w:ascii="Cambria Math" w:hAnsi="Cambria Math"/>
                  </w:rPr>
                  <m:t>)</m:t>
                </m:r>
              </m:oMath>
            </m:oMathPara>
          </w:p>
        </w:tc>
      </w:tr>
      <w:tr w:rsidR="0090049F" w14:paraId="4C3DCC75" w14:textId="77777777" w:rsidTr="0090049F">
        <w:tc>
          <w:tcPr>
            <w:tcW w:w="2763" w:type="dxa"/>
          </w:tcPr>
          <w:p w14:paraId="73E17F82" w14:textId="7DBFAD5D" w:rsidR="0090049F" w:rsidRPr="0090049F" w:rsidRDefault="0090049F" w:rsidP="0090049F">
            <w:pPr>
              <w:rPr>
                <w:rFonts w:eastAsiaTheme="minorEastAsia"/>
                <w:i/>
                <w:iCs/>
              </w:rPr>
            </w:pPr>
            <m:oMathPara>
              <m:oMath>
                <m:r>
                  <w:rPr>
                    <w:rFonts w:ascii="Cambria Math" w:hAnsi="Cambria Math"/>
                  </w:rPr>
                  <m:t xml:space="preserve">Result </m:t>
                </m:r>
                <m:d>
                  <m:dPr>
                    <m:ctrlPr>
                      <w:rPr>
                        <w:rFonts w:ascii="Cambria Math" w:hAnsi="Cambria Math"/>
                        <w:i/>
                        <w:iCs/>
                      </w:rPr>
                    </m:ctrlPr>
                  </m:dPr>
                  <m:e>
                    <m:r>
                      <w:rPr>
                        <w:rFonts w:ascii="Cambria Math" w:hAnsi="Cambria Math"/>
                      </w:rPr>
                      <m:t>S</m:t>
                    </m:r>
                    <m:r>
                      <w:rPr>
                        <w:rFonts w:ascii="Cambria Math" w:hAnsi="Cambria Math"/>
                      </w:rPr>
                      <m:t>7</m:t>
                    </m:r>
                  </m:e>
                </m:d>
              </m:oMath>
            </m:oMathPara>
          </w:p>
          <w:p w14:paraId="26A17F3A" w14:textId="2E0C3AD9" w:rsidR="0090049F" w:rsidRDefault="0090049F" w:rsidP="0090049F">
            <w:pPr>
              <w:rPr>
                <w:i/>
                <w:iCs/>
              </w:rPr>
            </w:pPr>
            <m:oMathPara>
              <m:oMath>
                <m:r>
                  <w:rPr>
                    <w:rFonts w:ascii="Cambria Math" w:hAnsi="Cambria Math"/>
                  </w:rPr>
                  <m:t>= ~{S</m:t>
                </m:r>
                <m:r>
                  <w:rPr>
                    <w:rFonts w:ascii="Cambria Math" w:hAnsi="Cambria Math"/>
                  </w:rPr>
                  <m:t>4</m:t>
                </m:r>
                <m:r>
                  <w:rPr>
                    <w:rFonts w:ascii="Cambria Math" w:hAnsi="Cambria Math"/>
                  </w:rPr>
                  <m:t>, S</m:t>
                </m:r>
                <m:r>
                  <w:rPr>
                    <w:rFonts w:ascii="Cambria Math" w:hAnsi="Cambria Math"/>
                  </w:rPr>
                  <m:t>8</m:t>
                </m:r>
                <m:r>
                  <w:rPr>
                    <w:rFonts w:ascii="Cambria Math" w:hAnsi="Cambria Math"/>
                  </w:rPr>
                  <m:t>)</m:t>
                </m:r>
              </m:oMath>
            </m:oMathPara>
          </w:p>
        </w:tc>
        <w:tc>
          <w:tcPr>
            <w:tcW w:w="2586" w:type="dxa"/>
          </w:tcPr>
          <w:p w14:paraId="1C9A90B1" w14:textId="75299900" w:rsidR="0090049F" w:rsidRDefault="0090049F" w:rsidP="0090049F">
            <w:pPr>
              <w:rPr>
                <w:i/>
                <w:iCs/>
              </w:rPr>
            </w:pPr>
            <m:oMathPara>
              <m:oMath>
                <m:r>
                  <w:rPr>
                    <w:rFonts w:ascii="Cambria Math" w:hAnsi="Cambria Math"/>
                  </w:rPr>
                  <m:t>Result (S</m:t>
                </m:r>
                <m:r>
                  <w:rPr>
                    <w:rFonts w:ascii="Cambria Math" w:hAnsi="Cambria Math"/>
                  </w:rPr>
                  <m:t>8</m:t>
                </m:r>
                <m:r>
                  <w:rPr>
                    <w:rFonts w:ascii="Cambria Math" w:hAnsi="Cambria Math"/>
                  </w:rPr>
                  <m:t>) = ~{S</m:t>
                </m:r>
                <m:r>
                  <w:rPr>
                    <w:rFonts w:ascii="Cambria Math" w:hAnsi="Cambria Math"/>
                  </w:rPr>
                  <m:t>5</m:t>
                </m:r>
                <m:r>
                  <w:rPr>
                    <w:rFonts w:ascii="Cambria Math" w:hAnsi="Cambria Math"/>
                  </w:rPr>
                  <m:t>, S</m:t>
                </m:r>
                <m:r>
                  <w:rPr>
                    <w:rFonts w:ascii="Cambria Math" w:hAnsi="Cambria Math"/>
                  </w:rPr>
                  <m:t>7,S9</m:t>
                </m:r>
                <m:r>
                  <w:rPr>
                    <w:rFonts w:ascii="Cambria Math" w:hAnsi="Cambria Math"/>
                  </w:rPr>
                  <m:t>)</m:t>
                </m:r>
              </m:oMath>
            </m:oMathPara>
          </w:p>
        </w:tc>
        <w:tc>
          <w:tcPr>
            <w:tcW w:w="2587" w:type="dxa"/>
          </w:tcPr>
          <w:p w14:paraId="70AD87C0" w14:textId="1F785C8C" w:rsidR="0090049F" w:rsidRDefault="0090049F" w:rsidP="0090049F">
            <w:pPr>
              <w:rPr>
                <w:i/>
                <w:iCs/>
              </w:rPr>
            </w:pPr>
            <m:oMathPara>
              <m:oMath>
                <m:r>
                  <w:rPr>
                    <w:rFonts w:ascii="Cambria Math" w:hAnsi="Cambria Math"/>
                  </w:rPr>
                  <m:t>Result (S</m:t>
                </m:r>
                <m:r>
                  <w:rPr>
                    <w:rFonts w:ascii="Cambria Math" w:hAnsi="Cambria Math"/>
                  </w:rPr>
                  <m:t>9</m:t>
                </m:r>
                <m:r>
                  <w:rPr>
                    <w:rFonts w:ascii="Cambria Math" w:hAnsi="Cambria Math"/>
                  </w:rPr>
                  <m:t>) = ~{S</m:t>
                </m:r>
                <m:r>
                  <w:rPr>
                    <w:rFonts w:ascii="Cambria Math" w:hAnsi="Cambria Math"/>
                  </w:rPr>
                  <m:t>6</m:t>
                </m:r>
                <m:r>
                  <w:rPr>
                    <w:rFonts w:ascii="Cambria Math" w:hAnsi="Cambria Math"/>
                  </w:rPr>
                  <m:t>, S</m:t>
                </m:r>
                <m:r>
                  <w:rPr>
                    <w:rFonts w:ascii="Cambria Math" w:hAnsi="Cambria Math"/>
                  </w:rPr>
                  <m:t>8</m:t>
                </m:r>
                <m:r>
                  <w:rPr>
                    <w:rFonts w:ascii="Cambria Math" w:hAnsi="Cambria Math"/>
                  </w:rPr>
                  <m:t>)</m:t>
                </m:r>
              </m:oMath>
            </m:oMathPara>
          </w:p>
        </w:tc>
      </w:tr>
    </w:tbl>
    <w:p w14:paraId="2F8618B9" w14:textId="26231F8B" w:rsidR="00352713" w:rsidRDefault="0090049F" w:rsidP="00352713">
      <w:pPr>
        <w:rPr>
          <w:i/>
          <w:iCs/>
        </w:rPr>
      </w:pPr>
      <w:r>
        <w:rPr>
          <w:i/>
          <w:iCs/>
        </w:rPr>
        <w:tab/>
      </w:r>
      <w:r>
        <w:rPr>
          <w:i/>
          <w:iCs/>
        </w:rPr>
        <w:tab/>
        <w:t>*where ~ represents a binary switch in state, from lighted to non-lighted or vice versa</w:t>
      </w:r>
    </w:p>
    <w:p w14:paraId="2DE8B6BE" w14:textId="77777777" w:rsidR="00277D49" w:rsidRDefault="00277D49" w:rsidP="00352713"/>
    <w:p w14:paraId="590522BB" w14:textId="3A4C4FCD" w:rsidR="00501990" w:rsidRDefault="00501990" w:rsidP="00277D49">
      <w:pPr>
        <w:pStyle w:val="ListParagraph"/>
        <w:numPr>
          <w:ilvl w:val="0"/>
          <w:numId w:val="8"/>
        </w:numPr>
      </w:pPr>
      <w:r>
        <w:t>A breadth-first graph search is guaranteed to find an optimal solution</w:t>
      </w:r>
      <w:r w:rsidR="00F75D37">
        <w:t xml:space="preserve"> for this starting state</w:t>
      </w:r>
      <w:r>
        <w:t>. This is because of two reasons. One, the cost of each action is uniform, making breadth first search optimal, and two</w:t>
      </w:r>
      <w:r w:rsidR="00277D49">
        <w:t xml:space="preserve">, graph search checks for redundant paths (checking states that have already been explored) before adding to the queue. Given that this state space involves many redundant paths, this is a necessary feature of an optimal search algorithm. Breadth first tree search does not check for redundant </w:t>
      </w:r>
      <w:r w:rsidR="00A86403">
        <w:t>paths and</w:t>
      </w:r>
      <w:r w:rsidR="00277D49">
        <w:t xml:space="preserve"> will likely return a solution that involves one or more loops back onto a previous state, which </w:t>
      </w:r>
      <w:r w:rsidR="009B747A">
        <w:t>w</w:t>
      </w:r>
      <w:r w:rsidR="00277D49">
        <w:t xml:space="preserve">ould not be an optimal solution.  </w:t>
      </w:r>
    </w:p>
    <w:p w14:paraId="2C5CE49E" w14:textId="1A4E2C23" w:rsidR="00277D49" w:rsidRDefault="00277D49" w:rsidP="00277D49">
      <w:pPr>
        <w:pStyle w:val="ListParagraph"/>
        <w:ind w:left="1080"/>
      </w:pPr>
    </w:p>
    <w:p w14:paraId="0517C187" w14:textId="084E74C4" w:rsidR="002E211F" w:rsidRDefault="00277D49" w:rsidP="00277D49">
      <w:pPr>
        <w:pStyle w:val="ListParagraph"/>
        <w:numPr>
          <w:ilvl w:val="0"/>
          <w:numId w:val="8"/>
        </w:numPr>
      </w:pPr>
      <w:r>
        <w:t>This heuristic function will expand the nodes within the frontier according to their number of lights switched on.</w:t>
      </w:r>
      <w:r w:rsidR="002E211F">
        <w:t xml:space="preserve"> It will expand the node with the minimum number of lights switched on. A priority queue is a data structure to arrange this order. This is a queue of nodes within the frontier ordered by the number of lights switched on. The first node in the queue, which is the node to be expanded, has the minimum number of lights switched on in the frontier. </w:t>
      </w:r>
    </w:p>
    <w:p w14:paraId="7B680BAA" w14:textId="77777777" w:rsidR="002E211F" w:rsidRDefault="002E211F" w:rsidP="002E211F">
      <w:pPr>
        <w:pStyle w:val="ListParagraph"/>
      </w:pPr>
    </w:p>
    <w:p w14:paraId="544400FE" w14:textId="5D017741" w:rsidR="002E211F" w:rsidRDefault="002E211F" w:rsidP="00277D49">
      <w:pPr>
        <w:pStyle w:val="ListParagraph"/>
        <w:numPr>
          <w:ilvl w:val="0"/>
          <w:numId w:val="8"/>
        </w:numPr>
      </w:pPr>
      <w:r>
        <w:t>This heuristic function is not admissible given that minimizing number of lights switched on and progressing towards terminal state (all lights switched off) are not equivalent</w:t>
      </w:r>
      <w:r w:rsidR="00A86403">
        <w:t xml:space="preserve"> in this game</w:t>
      </w:r>
      <w:r>
        <w:t xml:space="preserve">. </w:t>
      </w:r>
    </w:p>
    <w:p w14:paraId="4FE6EDC9" w14:textId="77777777" w:rsidR="002E211F" w:rsidRDefault="002E211F" w:rsidP="002E211F">
      <w:pPr>
        <w:pStyle w:val="ListParagraph"/>
      </w:pPr>
    </w:p>
    <w:p w14:paraId="610818F1" w14:textId="49BB30DF" w:rsidR="002E211F" w:rsidRDefault="002E211F" w:rsidP="002E211F">
      <w:r>
        <w:t>For instance: an optimal (5-step) solution to the problem</w:t>
      </w:r>
      <w:r w:rsidR="00277D49">
        <w:t xml:space="preserve"> </w:t>
      </w:r>
      <w:r w:rsidR="00A86403">
        <w:t>from 9x9 state with fully lighted squares</w:t>
      </w:r>
    </w:p>
    <w:p w14:paraId="7FC4C25A" w14:textId="77777777" w:rsidR="002E211F" w:rsidRDefault="002E211F" w:rsidP="002E211F">
      <w:r>
        <w:t xml:space="preserve">Action (S1) </w:t>
      </w:r>
      <w:r>
        <w:sym w:font="Wingdings" w:char="F0E0"/>
      </w:r>
      <w:r>
        <w:t xml:space="preserve"> Action (S3) </w:t>
      </w:r>
      <w:r>
        <w:sym w:font="Wingdings" w:char="F0E0"/>
      </w:r>
      <w:r>
        <w:t xml:space="preserve"> Action (S7) </w:t>
      </w:r>
      <w:r>
        <w:sym w:font="Wingdings" w:char="F0E0"/>
      </w:r>
      <w:r>
        <w:t xml:space="preserve"> Action (S9) </w:t>
      </w:r>
      <w:r>
        <w:sym w:font="Wingdings" w:char="F0E0"/>
      </w:r>
      <w:r>
        <w:t xml:space="preserve"> Action(S5)</w:t>
      </w:r>
    </w:p>
    <w:p w14:paraId="08C48E03" w14:textId="22430358" w:rsidR="00A86403" w:rsidRDefault="00A86403" w:rsidP="002E211F">
      <w:r>
        <w:t xml:space="preserve">Compared to, </w:t>
      </w:r>
      <w:r w:rsidR="00BC7CDA">
        <w:t>the order of expanded nodes within this A* search algorithm</w:t>
      </w:r>
      <w:r>
        <w:t>.</w:t>
      </w:r>
    </w:p>
    <w:p w14:paraId="400814B2" w14:textId="139E9117" w:rsidR="00277D49" w:rsidRPr="00352713" w:rsidRDefault="00A86403" w:rsidP="002E211F">
      <w:r>
        <w:t xml:space="preserve"> Action(S5) </w:t>
      </w:r>
      <w:r>
        <w:sym w:font="Wingdings" w:char="F0E0"/>
      </w:r>
      <w:r>
        <w:t xml:space="preserve"> Action(S1) </w:t>
      </w:r>
      <w:r>
        <w:sym w:font="Wingdings" w:char="F0E0"/>
      </w:r>
      <w:r w:rsidR="00BC7CDA">
        <w:t xml:space="preserve"> Action (S2) </w:t>
      </w:r>
      <w:r w:rsidR="00BC7CDA">
        <w:sym w:font="Wingdings" w:char="F0E0"/>
      </w:r>
      <w:r w:rsidR="00BC7CDA">
        <w:t xml:space="preserve"> Action (S8) </w:t>
      </w:r>
      <w:r w:rsidR="00BC7CDA">
        <w:sym w:font="Wingdings" w:char="F0E0"/>
      </w:r>
      <w:r w:rsidR="00BC7CDA">
        <w:t xml:space="preserve"> results in grid with 1 lighted square</w:t>
      </w:r>
      <w:r>
        <w:t xml:space="preserve"> </w:t>
      </w:r>
    </w:p>
    <w:p w14:paraId="0F57E7E8" w14:textId="0E265FCD" w:rsidR="00352713" w:rsidRDefault="00A86403" w:rsidP="00277D49">
      <w:r>
        <w:tab/>
        <w:t xml:space="preserve">In this game, a state may have a low number of lights switched on, but this </w:t>
      </w:r>
      <w:r w:rsidR="00BC7CDA">
        <w:t xml:space="preserve">necessarily </w:t>
      </w:r>
      <w:r>
        <w:t>does not reflect a proximity towards the terminal state.</w:t>
      </w:r>
      <w:r w:rsidR="00BC7CDA">
        <w:t xml:space="preserve"> In other words, an optimal solution requires the </w:t>
      </w:r>
      <w:r w:rsidR="00BC7CDA">
        <w:lastRenderedPageBreak/>
        <w:t>player to accept an increase in the number of lights switched on in current state compared to previous state to achieve a winning terminal state. Hence the heuristic function leads the search towards nodes which are farther from the solution, rather than closer to it, so it does not improve efficiency of search.</w:t>
      </w:r>
    </w:p>
    <w:p w14:paraId="3E4D643E" w14:textId="0B7A97D9" w:rsidR="00BC7CDA" w:rsidRDefault="00BC7CDA" w:rsidP="00277D49"/>
    <w:p w14:paraId="62CAF3D6" w14:textId="23E9EB94" w:rsidR="00BC7CDA" w:rsidRDefault="002A40DA" w:rsidP="00BC7CDA">
      <w:pPr>
        <w:pStyle w:val="ListParagraph"/>
        <w:numPr>
          <w:ilvl w:val="0"/>
          <w:numId w:val="8"/>
        </w:numPr>
      </w:pPr>
      <w:r>
        <w:t>We can define this problem as a CSP:</w:t>
      </w:r>
    </w:p>
    <w:p w14:paraId="5EBD9748" w14:textId="3414CB43" w:rsidR="002A40DA" w:rsidRDefault="002A40DA" w:rsidP="002A40DA">
      <w:pPr>
        <w:rPr>
          <w:rFonts w:eastAsiaTheme="minorEastAsia"/>
        </w:rPr>
      </w:pPr>
      <w:r>
        <w:t xml:space="preserve">Set of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={S1,S2,S3,S4,S5,S6,S7,S8,S9}</m:t>
        </m:r>
      </m:oMath>
    </w:p>
    <w:p w14:paraId="6FEC5A30" w14:textId="6C2339D6" w:rsidR="002A40DA" w:rsidRDefault="002A40DA" w:rsidP="002A40DA">
      <w:pPr>
        <w:rPr>
          <w:rFonts w:eastAsiaTheme="minorEastAsia"/>
        </w:rPr>
      </w:pPr>
      <w:r>
        <w:rPr>
          <w:rFonts w:eastAsiaTheme="minorEastAsia"/>
        </w:rPr>
        <w:t xml:space="preserve">Domains: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true,false</m:t>
            </m:r>
          </m:e>
        </m:d>
        <m:r>
          <w:rPr>
            <w:rFonts w:ascii="Cambria Math" w:eastAsiaTheme="minorEastAsia" w:hAnsi="Cambria Math"/>
          </w:rPr>
          <m:t xml:space="preserve"> for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where true represents lighted square </m:t>
        </m:r>
      </m:oMath>
    </w:p>
    <w:p w14:paraId="1E880BDF" w14:textId="64690C25" w:rsidR="007C7B1F" w:rsidRPr="007C7B1F" w:rsidRDefault="007C7B1F" w:rsidP="002A40DA">
      <w:pPr>
        <w:rPr>
          <w:rFonts w:eastAsiaTheme="minorEastAsia"/>
        </w:rPr>
      </w:pPr>
      <w:r>
        <w:rPr>
          <w:rFonts w:eastAsiaTheme="minorEastAsia"/>
        </w:rPr>
        <w:t xml:space="preserve">Constraints: </w:t>
      </w:r>
      <m:oMath>
        <m:d>
          <m:dPr>
            <m:begChr m:val="⟨"/>
            <m:endChr m:val="⟩"/>
            <m:ctrlPr>
              <w:rPr>
                <w:rFonts w:ascii="Cambria Math" w:hAnsi="Cambria Math" w:cs="Cambria Math"/>
              </w:rPr>
            </m:ctrlPr>
          </m:d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=false</m:t>
            </m:r>
          </m:e>
        </m:d>
      </m:oMath>
      <w:r w:rsidR="00FE28F4">
        <w:rPr>
          <w:rFonts w:eastAsiaTheme="minorEastAsia"/>
        </w:rPr>
        <w:t xml:space="preserve"> – all squares must be off</w:t>
      </w:r>
    </w:p>
    <w:p w14:paraId="1B7FC1B0" w14:textId="5AA936D9" w:rsidR="00277D49" w:rsidRDefault="00277D49" w:rsidP="00277D49"/>
    <w:p w14:paraId="1AA25A94" w14:textId="77777777" w:rsidR="00FE28F4" w:rsidRDefault="00FE28F4" w:rsidP="00FE28F4">
      <w:pPr>
        <w:pStyle w:val="ListParagraph"/>
        <w:numPr>
          <w:ilvl w:val="0"/>
          <w:numId w:val="8"/>
        </w:numPr>
      </w:pPr>
      <w:r>
        <w:rPr>
          <w:noProof/>
        </w:rPr>
        <w:drawing>
          <wp:anchor distT="0" distB="0" distL="114300" distR="114300" simplePos="0" relativeHeight="251659264" behindDoc="0" locked="0" layoutInCell="1" allowOverlap="1" wp14:anchorId="643FD9CE" wp14:editId="61799C4E">
            <wp:simplePos x="0" y="0"/>
            <wp:positionH relativeFrom="column">
              <wp:posOffset>430530</wp:posOffset>
            </wp:positionH>
            <wp:positionV relativeFrom="paragraph">
              <wp:posOffset>248920</wp:posOffset>
            </wp:positionV>
            <wp:extent cx="2106930" cy="2809875"/>
            <wp:effectExtent l="0" t="0" r="7620" b="9525"/>
            <wp:wrapTopAndBottom/>
            <wp:docPr id="2072592905"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592905" name="Picture 1" descr="A diagram of a network&#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6930" cy="2809875"/>
                    </a:xfrm>
                    <a:prstGeom prst="rect">
                      <a:avLst/>
                    </a:prstGeom>
                    <a:noFill/>
                    <a:ln>
                      <a:noFill/>
                    </a:ln>
                  </pic:spPr>
                </pic:pic>
              </a:graphicData>
            </a:graphic>
            <wp14:sizeRelH relativeFrom="page">
              <wp14:pctWidth>0</wp14:pctWidth>
            </wp14:sizeRelH>
            <wp14:sizeRelV relativeFrom="page">
              <wp14:pctHeight>0</wp14:pctHeight>
            </wp14:sizeRelV>
          </wp:anchor>
        </w:drawing>
      </w:r>
      <w:r>
        <w:t>The hypergraph of this problem is as follows.</w:t>
      </w:r>
    </w:p>
    <w:p w14:paraId="2F651DAA" w14:textId="77777777" w:rsidR="000B380A" w:rsidRDefault="000B380A" w:rsidP="000B380A">
      <w:pPr>
        <w:pStyle w:val="ListParagraph"/>
        <w:ind w:left="1080"/>
      </w:pPr>
    </w:p>
    <w:p w14:paraId="47995D8A" w14:textId="4EBA7F05" w:rsidR="00277D49" w:rsidRPr="00141699" w:rsidRDefault="00141699" w:rsidP="00FE28F4">
      <w:pPr>
        <w:pStyle w:val="ListParagraph"/>
        <w:numPr>
          <w:ilvl w:val="0"/>
          <w:numId w:val="8"/>
        </w:numPr>
      </w:pPr>
      <w:r>
        <w:t xml:space="preserve">Our global constraint is </w:t>
      </w:r>
      <m:oMath>
        <m:r>
          <w:rPr>
            <w:rFonts w:ascii="Cambria Math" w:hAnsi="Cambria Math"/>
          </w:rPr>
          <m:t xml:space="preserve">Allfalse{S1, </m:t>
        </m:r>
        <m:r>
          <w:rPr>
            <w:rFonts w:ascii="Cambria Math" w:hAnsi="Cambria Math"/>
          </w:rPr>
          <m:t>S2,S3,S4,S5,S6,S7,S8,S9}</m:t>
        </m:r>
      </m:oMath>
      <w:r>
        <w:rPr>
          <w:rFonts w:eastAsiaTheme="minorEastAsia"/>
        </w:rPr>
        <w:t xml:space="preserve"> which can be broken down into binary constraints to be fed into the CSP solver. </w:t>
      </w:r>
    </w:p>
    <w:p w14:paraId="105EAD6B" w14:textId="79AD51BB" w:rsidR="0063595B" w:rsidRDefault="0063595B" w:rsidP="00141699">
      <w:pPr>
        <w:ind w:left="1080"/>
        <w:rPr>
          <w:rFonts w:eastAsiaTheme="minorEastAsia"/>
        </w:rPr>
      </w:pPr>
      <w:r>
        <w:rPr>
          <w:rFonts w:eastAsiaTheme="minorEastAsia"/>
        </w:rPr>
        <w:t>One feature of the game is that states of S1, S4 and S7 cannot be affected by presses to S3, S6 or S9. Hence the first column should be completely off before presses to the third column.</w:t>
      </w:r>
    </w:p>
    <w:p w14:paraId="6E58F014" w14:textId="07E89019" w:rsidR="00141699" w:rsidRPr="00470D4B" w:rsidRDefault="00141699" w:rsidP="00141699">
      <w:pPr>
        <w:ind w:left="108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false</m:t>
              </m:r>
            </m:e>
          </m:d>
          <m:r>
            <w:rPr>
              <w:rFonts w:ascii="Cambria Math" w:eastAsiaTheme="minorEastAsia" w:hAnsi="Cambria Math"/>
            </w:rPr>
            <m:t xml:space="preserve"> for </m:t>
          </m:r>
          <m:d>
            <m:dPr>
              <m:begChr m:val="{"/>
              <m:endChr m:val="}"/>
              <m:ctrlPr>
                <w:rPr>
                  <w:rFonts w:ascii="Cambria Math" w:eastAsiaTheme="minorEastAsia" w:hAnsi="Cambria Math"/>
                  <w:i/>
                </w:rPr>
              </m:ctrlPr>
            </m:dPr>
            <m:e>
              <m:r>
                <w:rPr>
                  <w:rFonts w:ascii="Cambria Math" w:eastAsiaTheme="minorEastAsia" w:hAnsi="Cambria Math"/>
                </w:rPr>
                <m:t>S1,S4,S7</m:t>
              </m:r>
            </m:e>
          </m:d>
          <m:r>
            <w:rPr>
              <w:rFonts w:ascii="Cambria Math" w:eastAsiaTheme="minorEastAsia" w:hAnsi="Cambria Math"/>
            </w:rPr>
            <m:t xml:space="preserve"> to press {S3,S6,S9}</m:t>
          </m:r>
        </m:oMath>
      </m:oMathPara>
    </w:p>
    <w:p w14:paraId="1754E81A" w14:textId="12D7EA79" w:rsidR="00470D4B" w:rsidRPr="0063595B" w:rsidRDefault="00470D4B" w:rsidP="00141699">
      <w:pPr>
        <w:ind w:left="1080"/>
        <w:rPr>
          <w:rFonts w:eastAsiaTheme="minorEastAsia"/>
        </w:rPr>
      </w:pPr>
      <w:r>
        <w:rPr>
          <w:rFonts w:eastAsiaTheme="minorEastAsia"/>
        </w:rPr>
        <w:t>Furthermore, the same logic applies to the first and last rows.</w:t>
      </w:r>
    </w:p>
    <w:p w14:paraId="03773E4A" w14:textId="109D4E7D" w:rsidR="00470D4B" w:rsidRDefault="0063595B" w:rsidP="00470D4B">
      <w:pPr>
        <w:ind w:left="2520" w:firstLine="36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false</m:t>
            </m:r>
          </m:e>
        </m:d>
        <m:r>
          <w:rPr>
            <w:rFonts w:ascii="Cambria Math" w:hAnsi="Cambria Math"/>
          </w:rPr>
          <m:t xml:space="preserve"> for </m:t>
        </m:r>
        <m:d>
          <m:dPr>
            <m:begChr m:val="{"/>
            <m:endChr m:val="}"/>
            <m:ctrlPr>
              <w:rPr>
                <w:rFonts w:ascii="Cambria Math" w:eastAsiaTheme="minorEastAsia" w:hAnsi="Cambria Math"/>
                <w:i/>
              </w:rPr>
            </m:ctrlPr>
          </m:dPr>
          <m:e>
            <m:r>
              <w:rPr>
                <w:rFonts w:ascii="Cambria Math" w:eastAsiaTheme="minorEastAsia" w:hAnsi="Cambria Math"/>
              </w:rPr>
              <m:t>S1,S</m:t>
            </m:r>
            <m:r>
              <w:rPr>
                <w:rFonts w:ascii="Cambria Math" w:eastAsiaTheme="minorEastAsia" w:hAnsi="Cambria Math"/>
              </w:rPr>
              <m:t>2</m:t>
            </m:r>
            <m:r>
              <w:rPr>
                <w:rFonts w:ascii="Cambria Math" w:eastAsiaTheme="minorEastAsia" w:hAnsi="Cambria Math"/>
              </w:rPr>
              <m:t>,S</m:t>
            </m:r>
            <m:r>
              <w:rPr>
                <w:rFonts w:ascii="Cambria Math" w:eastAsiaTheme="minorEastAsia" w:hAnsi="Cambria Math"/>
              </w:rPr>
              <m:t>3</m:t>
            </m:r>
          </m:e>
        </m:d>
        <m:r>
          <w:rPr>
            <w:rFonts w:ascii="Cambria Math" w:eastAsiaTheme="minorEastAsia" w:hAnsi="Cambria Math"/>
          </w:rPr>
          <m:t xml:space="preserve"> to press {S</m:t>
        </m:r>
        <m:r>
          <w:rPr>
            <w:rFonts w:ascii="Cambria Math" w:eastAsiaTheme="minorEastAsia" w:hAnsi="Cambria Math"/>
          </w:rPr>
          <m:t>7</m:t>
        </m:r>
        <m:r>
          <w:rPr>
            <w:rFonts w:ascii="Cambria Math" w:eastAsiaTheme="minorEastAsia" w:hAnsi="Cambria Math"/>
          </w:rPr>
          <m:t>,S</m:t>
        </m:r>
        <m:r>
          <w:rPr>
            <w:rFonts w:ascii="Cambria Math" w:eastAsiaTheme="minorEastAsia" w:hAnsi="Cambria Math"/>
          </w:rPr>
          <m:t>8</m:t>
        </m:r>
        <m:r>
          <w:rPr>
            <w:rFonts w:ascii="Cambria Math" w:eastAsiaTheme="minorEastAsia" w:hAnsi="Cambria Math"/>
          </w:rPr>
          <m:t>,S9}</m:t>
        </m:r>
        <m:r>
          <w:rPr>
            <w:rFonts w:ascii="Cambria Math" w:hAnsi="Cambria Math"/>
          </w:rPr>
          <m:t xml:space="preserve"> </m:t>
        </m:r>
      </m:oMath>
      <w:r w:rsidR="00470D4B">
        <w:rPr>
          <w:rFonts w:eastAsiaTheme="minorEastAsia"/>
        </w:rPr>
        <w:t xml:space="preserve"> </w:t>
      </w:r>
    </w:p>
    <w:p w14:paraId="43FBB2C1" w14:textId="77777777" w:rsidR="00470D4B" w:rsidRDefault="00470D4B" w:rsidP="00470D4B">
      <w:pPr>
        <w:rPr>
          <w:rFonts w:eastAsiaTheme="minorEastAsia"/>
        </w:rPr>
      </w:pPr>
      <w:r>
        <w:rPr>
          <w:rFonts w:eastAsiaTheme="minorEastAsia"/>
        </w:rPr>
        <w:tab/>
      </w:r>
      <w:r>
        <w:rPr>
          <w:rFonts w:eastAsiaTheme="minorEastAsia"/>
        </w:rPr>
        <w:tab/>
        <w:t>Combining these two constraints, the CSP checks S</w:t>
      </w:r>
      <w:proofErr w:type="gramStart"/>
      <w:r>
        <w:rPr>
          <w:rFonts w:eastAsiaTheme="minorEastAsia"/>
        </w:rPr>
        <w:t>1,S</w:t>
      </w:r>
      <w:proofErr w:type="gramEnd"/>
      <w:r>
        <w:rPr>
          <w:rFonts w:eastAsiaTheme="minorEastAsia"/>
        </w:rPr>
        <w:t>2,S3,S4,S7 to satisfy the conditions to press S5,S6,S8,S9. Finally, we add the third global constraint.</w:t>
      </w:r>
    </w:p>
    <w:p w14:paraId="3CC74758" w14:textId="4408C2FA" w:rsidR="00470D4B" w:rsidRDefault="00470D4B" w:rsidP="00470D4B">
      <w:pPr>
        <w:ind w:left="2160" w:firstLine="720"/>
        <w:rPr>
          <w:rFonts w:eastAsiaTheme="minorEastAsia"/>
        </w:rPr>
      </w:pPr>
      <m:oMath>
        <m:r>
          <w:rPr>
            <w:rFonts w:ascii="Cambria Math" w:hAnsi="Cambria Math"/>
          </w:rPr>
          <m:t xml:space="preserve">C3: </m:t>
        </m:r>
        <m:r>
          <w:rPr>
            <w:rFonts w:ascii="Cambria Math" w:hAnsi="Cambria Math"/>
          </w:rPr>
          <m:t>Allfalse{S1, S2,S3,S4,S5,S6,S7,S8,S9}</m:t>
        </m:r>
      </m:oMath>
      <w:r>
        <w:rPr>
          <w:rFonts w:eastAsiaTheme="minorEastAsia"/>
        </w:rPr>
        <w:t xml:space="preserve">  </w:t>
      </w:r>
    </w:p>
    <w:p w14:paraId="11DB046D" w14:textId="77777777" w:rsidR="00470D4B" w:rsidRPr="00470D4B" w:rsidRDefault="00470D4B" w:rsidP="00470D4B">
      <w:pPr>
        <w:rPr>
          <w:rFonts w:eastAsiaTheme="minorEastAsia"/>
        </w:rPr>
      </w:pPr>
    </w:p>
    <w:p w14:paraId="5D0798D5" w14:textId="74FF3AEF" w:rsidR="00470D4B" w:rsidRDefault="00470D4B" w:rsidP="00470D4B">
      <w:pPr>
        <w:rPr>
          <w:rFonts w:eastAsiaTheme="minorEastAsia"/>
        </w:rPr>
      </w:pPr>
      <w:r>
        <w:rPr>
          <w:rFonts w:eastAsiaTheme="minorEastAsia"/>
        </w:rPr>
        <w:lastRenderedPageBreak/>
        <w:t>Question 2</w:t>
      </w:r>
    </w:p>
    <w:p w14:paraId="3DA30A4E" w14:textId="6E311947" w:rsidR="00470D4B" w:rsidRDefault="00470D4B" w:rsidP="00470D4B">
      <w:pPr>
        <w:pStyle w:val="ListParagraph"/>
        <w:numPr>
          <w:ilvl w:val="0"/>
          <w:numId w:val="10"/>
        </w:numPr>
        <w:rPr>
          <w:rFonts w:eastAsiaTheme="minorEastAsia"/>
        </w:rPr>
      </w:pPr>
      <w:r>
        <w:rPr>
          <w:rFonts w:eastAsiaTheme="minorEastAsia"/>
        </w:rPr>
        <w:t>Detailed computation</w:t>
      </w:r>
    </w:p>
    <w:p w14:paraId="60B6D2BD" w14:textId="1C62858C" w:rsidR="00470D4B" w:rsidRPr="00B86FE6" w:rsidRDefault="00470D4B" w:rsidP="00470D4B">
      <w:pPr>
        <w:ind w:left="36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e>
              <m:r>
                <w:rPr>
                  <w:rFonts w:ascii="Cambria Math" w:eastAsiaTheme="minorEastAsia" w:hAnsi="Cambria Math"/>
                </w:rPr>
                <m:t>T</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e>
                  <m:r>
                    <w:rPr>
                      <w:rFonts w:ascii="Cambria Math" w:eastAsiaTheme="minorEastAsia" w:hAnsi="Cambria Math"/>
                    </w:rPr>
                    <m:t>C</m:t>
                  </m:r>
                </m:e>
              </m:d>
              <m:r>
                <w:rPr>
                  <w:rFonts w:ascii="Cambria Math" w:eastAsiaTheme="minorEastAsia" w:hAnsi="Cambria Math"/>
                </w:rPr>
                <m:t>P(C)</m:t>
              </m:r>
            </m:num>
            <m:den>
              <m:r>
                <w:rPr>
                  <w:rFonts w:ascii="Cambria Math" w:eastAsiaTheme="minorEastAsia" w:hAnsi="Cambria Math"/>
                </w:rPr>
                <m:t>P(T)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P(T|C)P(C)</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e>
                  <m:r>
                    <w:rPr>
                      <w:rFonts w:ascii="Cambria Math" w:eastAsiaTheme="minorEastAsia" w:hAnsi="Cambria Math"/>
                    </w:rPr>
                    <m:t>~C</m:t>
                  </m:r>
                </m:e>
              </m:d>
              <m:r>
                <w:rPr>
                  <w:rFonts w:ascii="Cambria Math" w:eastAsiaTheme="minorEastAsia" w:hAnsi="Cambria Math"/>
                </w:rPr>
                <m:t>P(~C)</m:t>
              </m:r>
            </m:den>
          </m:f>
        </m:oMath>
      </m:oMathPara>
    </w:p>
    <w:p w14:paraId="426F2199" w14:textId="2ADADCAA" w:rsidR="00B86FE6" w:rsidRPr="00B86FE6" w:rsidRDefault="00B86FE6" w:rsidP="00470D4B">
      <w:pPr>
        <w:ind w:left="36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0.98(0.10)</m:t>
              </m:r>
            </m:num>
            <m:den>
              <m:r>
                <w:rPr>
                  <w:rFonts w:ascii="Cambria Math" w:eastAsiaTheme="minorEastAsia" w:hAnsi="Cambria Math"/>
                </w:rPr>
                <m:t>0.98+0.01(0.90)</m:t>
              </m:r>
            </m:den>
          </m:f>
        </m:oMath>
      </m:oMathPara>
    </w:p>
    <w:p w14:paraId="7BA59272" w14:textId="0443A117" w:rsidR="00B86FE6" w:rsidRPr="00B86FE6" w:rsidRDefault="00B86FE6" w:rsidP="00B86FE6">
      <w:pPr>
        <w:rPr>
          <w:rFonts w:eastAsiaTheme="minorEastAsia"/>
        </w:rPr>
      </w:pPr>
      <m:oMathPara>
        <m:oMath>
          <m:r>
            <w:rPr>
              <w:rFonts w:ascii="Cambria Math" w:eastAsiaTheme="minorEastAsia" w:hAnsi="Cambria Math"/>
            </w:rPr>
            <m:t>91.6% chance to have coronix if positive test</m:t>
          </m:r>
        </m:oMath>
      </m:oMathPara>
    </w:p>
    <w:p w14:paraId="500AE0A7" w14:textId="64D4EB1A" w:rsidR="00B86FE6" w:rsidRDefault="00B86FE6" w:rsidP="00B86FE6">
      <w:pPr>
        <w:pStyle w:val="ListParagraph"/>
        <w:numPr>
          <w:ilvl w:val="0"/>
          <w:numId w:val="10"/>
        </w:numPr>
        <w:rPr>
          <w:rFonts w:eastAsiaTheme="minorEastAsia"/>
        </w:rPr>
      </w:pPr>
      <w:r>
        <w:rPr>
          <w:rFonts w:eastAsiaTheme="minorEastAsia"/>
        </w:rPr>
        <w:t xml:space="preserve">The Bayes nets depicts all conditional dependencies. Since I know I don’t have </w:t>
      </w:r>
      <w:proofErr w:type="spellStart"/>
      <w:r>
        <w:rPr>
          <w:rFonts w:eastAsiaTheme="minorEastAsia"/>
        </w:rPr>
        <w:t>Coronix</w:t>
      </w:r>
      <w:proofErr w:type="spellEnd"/>
      <w:r>
        <w:rPr>
          <w:rFonts w:eastAsiaTheme="minorEastAsia"/>
        </w:rPr>
        <w:t xml:space="preserve">, the probability of having a fever is condition only by having the flu. Since having a headache is not conditional by the flu (but only by </w:t>
      </w:r>
      <w:proofErr w:type="spellStart"/>
      <w:r>
        <w:rPr>
          <w:rFonts w:eastAsiaTheme="minorEastAsia"/>
        </w:rPr>
        <w:t>Coronix</w:t>
      </w:r>
      <w:proofErr w:type="spellEnd"/>
      <w:r>
        <w:rPr>
          <w:rFonts w:eastAsiaTheme="minorEastAsia"/>
        </w:rPr>
        <w:t xml:space="preserve">) then the headache is independent of the flu. </w:t>
      </w:r>
    </w:p>
    <w:p w14:paraId="2234DA06" w14:textId="560CA7D7" w:rsidR="00B86FE6" w:rsidRDefault="00B86FE6" w:rsidP="00B86FE6">
      <w:pPr>
        <w:pStyle w:val="ListParagraph"/>
        <w:numPr>
          <w:ilvl w:val="0"/>
          <w:numId w:val="10"/>
        </w:numPr>
        <w:rPr>
          <w:rFonts w:eastAsiaTheme="minorEastAsia"/>
        </w:rPr>
      </w:pPr>
      <w:r>
        <w:rPr>
          <w:rFonts w:eastAsiaTheme="minorEastAsia"/>
        </w:rPr>
        <w:t xml:space="preserve">Detailed as </w:t>
      </w:r>
      <w:proofErr w:type="gramStart"/>
      <w:r>
        <w:rPr>
          <w:rFonts w:eastAsiaTheme="minorEastAsia"/>
        </w:rPr>
        <w:t>follows</w:t>
      </w:r>
      <w:proofErr w:type="gramEnd"/>
    </w:p>
    <w:p w14:paraId="145635B2" w14:textId="77777777" w:rsidR="00B86FE6" w:rsidRPr="00B86FE6" w:rsidRDefault="00B86FE6" w:rsidP="00B86FE6">
      <w:pPr>
        <w:ind w:left="108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~V,~Fe,H,C,~Flu</m:t>
              </m:r>
            </m:e>
          </m:d>
        </m:oMath>
      </m:oMathPara>
    </w:p>
    <w:p w14:paraId="7B5EF1FE" w14:textId="4EE582AD" w:rsidR="00B86FE6" w:rsidRDefault="00B86FE6" w:rsidP="00CE33F3">
      <w:pPr>
        <w:ind w:left="108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~Flu</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e>
              <m:r>
                <w:rPr>
                  <w:rFonts w:ascii="Cambria Math" w:eastAsiaTheme="minorEastAsia" w:hAnsi="Cambria Math"/>
                </w:rPr>
                <m:t>C</m:t>
              </m:r>
            </m:e>
          </m:d>
          <m:r>
            <w:rPr>
              <w:rFonts w:ascii="Cambria Math" w:eastAsiaTheme="minorEastAsia" w:hAnsi="Cambria Math"/>
            </w:rPr>
            <m:t>×P(~V</m:t>
          </m:r>
          <m:d>
            <m:dPr>
              <m:begChr m:val="|"/>
              <m:ctrlPr>
                <w:rPr>
                  <w:rFonts w:ascii="Cambria Math" w:eastAsiaTheme="minorEastAsia" w:hAnsi="Cambria Math"/>
                  <w:i/>
                </w:rPr>
              </m:ctrlPr>
            </m:dPr>
            <m:e>
              <m:r>
                <w:rPr>
                  <w:rFonts w:ascii="Cambria Math" w:eastAsiaTheme="minorEastAsia" w:hAnsi="Cambria Math"/>
                </w:rPr>
                <m:t>~Flu</m:t>
              </m:r>
            </m:e>
          </m:d>
          <m:r>
            <w:rPr>
              <w:rFonts w:ascii="Cambria Math" w:eastAsiaTheme="minorEastAsia" w:hAnsi="Cambria Math"/>
            </w:rPr>
            <m:t>×P(~Fe|C,~Flu)</m:t>
          </m:r>
        </m:oMath>
      </m:oMathPara>
    </w:p>
    <w:p w14:paraId="553C4660" w14:textId="0E9962AD" w:rsidR="00B86FE6" w:rsidRPr="00CE33F3" w:rsidRDefault="00B86FE6" w:rsidP="00B86FE6">
      <w:pPr>
        <w:ind w:left="1080"/>
        <w:rPr>
          <w:rFonts w:eastAsiaTheme="minorEastAsia"/>
        </w:rPr>
      </w:pPr>
      <m:oMathPara>
        <m:oMath>
          <m:r>
            <w:rPr>
              <w:rFonts w:ascii="Cambria Math" w:eastAsiaTheme="minorEastAsia" w:hAnsi="Cambria Math"/>
            </w:rPr>
            <m:t>=</m:t>
          </m:r>
          <m:r>
            <w:rPr>
              <w:rFonts w:ascii="Cambria Math" w:eastAsiaTheme="minorEastAsia" w:hAnsi="Cambria Math"/>
            </w:rPr>
            <m:t>0.1</m:t>
          </m:r>
          <m:r>
            <w:rPr>
              <w:rFonts w:ascii="Cambria Math" w:eastAsiaTheme="minorEastAsia" w:hAnsi="Cambria Math"/>
            </w:rPr>
            <m:t>×</m:t>
          </m:r>
          <m:r>
            <w:rPr>
              <w:rFonts w:ascii="Cambria Math" w:eastAsiaTheme="minorEastAsia" w:hAnsi="Cambria Math"/>
            </w:rPr>
            <m:t>0.8</m:t>
          </m:r>
          <m:r>
            <w:rPr>
              <w:rFonts w:ascii="Cambria Math" w:eastAsiaTheme="minorEastAsia" w:hAnsi="Cambria Math"/>
            </w:rPr>
            <m:t>×</m:t>
          </m:r>
          <m:r>
            <w:rPr>
              <w:rFonts w:ascii="Cambria Math" w:eastAsiaTheme="minorEastAsia" w:hAnsi="Cambria Math"/>
            </w:rPr>
            <m:t>0.5</m:t>
          </m:r>
          <m:r>
            <w:rPr>
              <w:rFonts w:ascii="Cambria Math" w:eastAsiaTheme="minorEastAsia" w:hAnsi="Cambria Math"/>
            </w:rPr>
            <m:t>×</m:t>
          </m:r>
          <m:r>
            <w:rPr>
              <w:rFonts w:ascii="Cambria Math" w:eastAsiaTheme="minorEastAsia" w:hAnsi="Cambria Math"/>
            </w:rPr>
            <m:t>0.7</m:t>
          </m:r>
          <m:r>
            <w:rPr>
              <w:rFonts w:ascii="Cambria Math" w:eastAsiaTheme="minorEastAsia" w:hAnsi="Cambria Math"/>
            </w:rPr>
            <m:t>×</m:t>
          </m:r>
          <m:r>
            <w:rPr>
              <w:rFonts w:ascii="Cambria Math" w:eastAsiaTheme="minorEastAsia" w:hAnsi="Cambria Math"/>
            </w:rPr>
            <m:t>0.3</m:t>
          </m:r>
        </m:oMath>
      </m:oMathPara>
    </w:p>
    <w:p w14:paraId="30447FBF" w14:textId="59E0B76A" w:rsidR="00CE33F3" w:rsidRPr="00CE33F3" w:rsidRDefault="00CE33F3" w:rsidP="00CE33F3">
      <w:pPr>
        <w:ind w:left="108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~V,~Fe,H,C,~Flu</m:t>
              </m:r>
            </m:e>
          </m:d>
          <m:r>
            <w:rPr>
              <w:rFonts w:ascii="Cambria Math" w:eastAsiaTheme="minorEastAsia" w:hAnsi="Cambria Math"/>
            </w:rPr>
            <m:t>=0.84% chance</m:t>
          </m:r>
        </m:oMath>
      </m:oMathPara>
    </w:p>
    <w:p w14:paraId="5EABE443" w14:textId="77777777" w:rsidR="00CE33F3" w:rsidRPr="00B86FE6" w:rsidRDefault="00CE33F3" w:rsidP="00B86FE6">
      <w:pPr>
        <w:ind w:left="1080"/>
        <w:rPr>
          <w:rFonts w:eastAsiaTheme="minorEastAsia"/>
        </w:rPr>
      </w:pPr>
    </w:p>
    <w:p w14:paraId="25BF2B77" w14:textId="297D0B99" w:rsidR="00FE28F4" w:rsidRPr="00352713" w:rsidRDefault="00FE28F4" w:rsidP="00FE28F4"/>
    <w:sectPr w:rsidR="00FE28F4" w:rsidRPr="00352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6CE6"/>
    <w:multiLevelType w:val="hybridMultilevel"/>
    <w:tmpl w:val="E7DCA934"/>
    <w:lvl w:ilvl="0" w:tplc="2E10ABD8">
      <w:start w:val="1"/>
      <w:numFmt w:val="bullet"/>
      <w:lvlText w:val=""/>
      <w:lvlJc w:val="left"/>
      <w:pPr>
        <w:ind w:left="1800" w:hanging="360"/>
      </w:pPr>
      <w:rPr>
        <w:rFonts w:ascii="Symbol" w:eastAsiaTheme="minorHAnsi" w:hAnsi="Symbol"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884677E"/>
    <w:multiLevelType w:val="hybridMultilevel"/>
    <w:tmpl w:val="D2546534"/>
    <w:lvl w:ilvl="0" w:tplc="FD52CAD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E340D"/>
    <w:multiLevelType w:val="hybridMultilevel"/>
    <w:tmpl w:val="02665B26"/>
    <w:lvl w:ilvl="0" w:tplc="C1FEEA1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945716"/>
    <w:multiLevelType w:val="hybridMultilevel"/>
    <w:tmpl w:val="248C8FA4"/>
    <w:lvl w:ilvl="0" w:tplc="C110FC28">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89692A"/>
    <w:multiLevelType w:val="hybridMultilevel"/>
    <w:tmpl w:val="699E4E32"/>
    <w:lvl w:ilvl="0" w:tplc="404E7BE4">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4E76D2"/>
    <w:multiLevelType w:val="hybridMultilevel"/>
    <w:tmpl w:val="D7429D6C"/>
    <w:lvl w:ilvl="0" w:tplc="A56228A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D83E1C"/>
    <w:multiLevelType w:val="hybridMultilevel"/>
    <w:tmpl w:val="F230BDE2"/>
    <w:lvl w:ilvl="0" w:tplc="5B16DA50">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1D561D"/>
    <w:multiLevelType w:val="hybridMultilevel"/>
    <w:tmpl w:val="339405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197BB8"/>
    <w:multiLevelType w:val="hybridMultilevel"/>
    <w:tmpl w:val="DB18BF34"/>
    <w:lvl w:ilvl="0" w:tplc="04E28CB8">
      <w:start w:val="1"/>
      <w:numFmt w:val="bullet"/>
      <w:lvlText w:val=""/>
      <w:lvlJc w:val="left"/>
      <w:pPr>
        <w:ind w:left="1440" w:hanging="360"/>
      </w:pPr>
      <w:rPr>
        <w:rFonts w:ascii="Symbol" w:eastAsiaTheme="minorHAnsi"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01938A7"/>
    <w:multiLevelType w:val="hybridMultilevel"/>
    <w:tmpl w:val="3AB46AF0"/>
    <w:lvl w:ilvl="0" w:tplc="EC3C5812">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0952405">
    <w:abstractNumId w:val="9"/>
  </w:num>
  <w:num w:numId="2" w16cid:durableId="1163011575">
    <w:abstractNumId w:val="4"/>
  </w:num>
  <w:num w:numId="3" w16cid:durableId="1181630474">
    <w:abstractNumId w:val="8"/>
  </w:num>
  <w:num w:numId="4" w16cid:durableId="2093041041">
    <w:abstractNumId w:val="0"/>
  </w:num>
  <w:num w:numId="5" w16cid:durableId="978220941">
    <w:abstractNumId w:val="6"/>
  </w:num>
  <w:num w:numId="6" w16cid:durableId="1982879622">
    <w:abstractNumId w:val="1"/>
  </w:num>
  <w:num w:numId="7" w16cid:durableId="1249117732">
    <w:abstractNumId w:val="5"/>
  </w:num>
  <w:num w:numId="8" w16cid:durableId="1555390275">
    <w:abstractNumId w:val="2"/>
  </w:num>
  <w:num w:numId="9" w16cid:durableId="513033814">
    <w:abstractNumId w:val="7"/>
  </w:num>
  <w:num w:numId="10" w16cid:durableId="403797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1E"/>
    <w:rsid w:val="000075C1"/>
    <w:rsid w:val="00045AA6"/>
    <w:rsid w:val="000B380A"/>
    <w:rsid w:val="000B5A74"/>
    <w:rsid w:val="00141699"/>
    <w:rsid w:val="00277D49"/>
    <w:rsid w:val="002A40DA"/>
    <w:rsid w:val="002D7B11"/>
    <w:rsid w:val="002E211F"/>
    <w:rsid w:val="00352713"/>
    <w:rsid w:val="00470D4B"/>
    <w:rsid w:val="00501990"/>
    <w:rsid w:val="0063595B"/>
    <w:rsid w:val="00710A2E"/>
    <w:rsid w:val="007C7B1F"/>
    <w:rsid w:val="007F3685"/>
    <w:rsid w:val="0090049F"/>
    <w:rsid w:val="009B747A"/>
    <w:rsid w:val="00A86403"/>
    <w:rsid w:val="00A954BD"/>
    <w:rsid w:val="00B86FE6"/>
    <w:rsid w:val="00BC7CDA"/>
    <w:rsid w:val="00CE33F3"/>
    <w:rsid w:val="00D0561E"/>
    <w:rsid w:val="00DC4D1F"/>
    <w:rsid w:val="00F75D37"/>
    <w:rsid w:val="00FE28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1E08"/>
  <w15:chartTrackingRefBased/>
  <w15:docId w15:val="{ADC85C96-FBC8-4D6F-A28E-B3CDE2E2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D1F"/>
    <w:pPr>
      <w:ind w:left="720"/>
      <w:contextualSpacing/>
    </w:pPr>
  </w:style>
  <w:style w:type="character" w:styleId="PlaceholderText">
    <w:name w:val="Placeholder Text"/>
    <w:basedOn w:val="DefaultParagraphFont"/>
    <w:uiPriority w:val="99"/>
    <w:semiHidden/>
    <w:rsid w:val="000B5A74"/>
    <w:rPr>
      <w:color w:val="666666"/>
    </w:rPr>
  </w:style>
  <w:style w:type="table" w:styleId="TableGrid">
    <w:name w:val="Table Grid"/>
    <w:basedOn w:val="TableNormal"/>
    <w:uiPriority w:val="39"/>
    <w:rsid w:val="00900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10F6E-7993-4BE5-B02C-C3F400DE3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Rousseau</dc:creator>
  <cp:keywords/>
  <dc:description/>
  <cp:lastModifiedBy>Ryan Rousseau</cp:lastModifiedBy>
  <cp:revision>2</cp:revision>
  <dcterms:created xsi:type="dcterms:W3CDTF">2023-11-24T12:35:00Z</dcterms:created>
  <dcterms:modified xsi:type="dcterms:W3CDTF">2023-11-24T16:02:00Z</dcterms:modified>
</cp:coreProperties>
</file>