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F5597"/>
          <w:sz w:val="28"/>
        </w:rPr>
        <w:t>LIFE PILOT</w:t>
      </w:r>
    </w:p>
    <w:p>
      <w:pPr>
        <w:pStyle w:val="Title"/>
        <w:jc w:val="center"/>
      </w:pPr>
      <w:r>
        <w:t>Life Pilot 開發者技術文件</w:t>
      </w:r>
    </w:p>
    <w:p>
      <w:pPr>
        <w:jc w:val="center"/>
      </w:pPr>
      <w:r>
        <w:rPr>
          <w:color w:val="595959"/>
          <w:sz w:val="28"/>
        </w:rPr>
        <w:t>架構、資料安全、部署、維護與法遵技術基準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文件版本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更新日期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2026-10-13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適用對象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Life Pilot 開發、維運、資料庫與資安人員</w:t>
            </w:r>
          </w:p>
        </w:tc>
      </w:tr>
    </w:tbl>
    <w:p/>
    <w:p>
      <w:pPr>
        <w:jc w:val="center"/>
      </w:pPr>
      <w:r>
        <w:rPr>
          <w:color w:val="595959"/>
          <w:sz w:val="19"/>
        </w:rPr>
        <w:t>本文件依目前專案功能、資料規則、隱私權政策與服務條款重新編寫。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本文件為完整重寫版本，內容以 2026-10-13 的 Life Pilot 專案、資料規則與操作流程為準。畫面名稱或額度若由管理者建立的版本控制，請以 App 當下顯示內容為準。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章節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1. 系統概觀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2. 原始碼結構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3. 本機開發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4. Flutter 架構慣例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5. 雲端與本機資料模式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6. Supabase 資料與安全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7. 訂閱與版本化額度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8. 推薦活動更新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9. 時間、國家、地圖與天氣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10. 發行與部署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11. 隱私、條款、匯出與資料保存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12. 目前技術限制與後續工作</w:t>
            </w:r>
          </w:p>
        </w:tc>
      </w:tr>
    </w:tbl>
    <w:p>
      <w:r>
        <w:br w:type="page"/>
      </w:r>
    </w:p>
    <w:p>
      <w:pPr>
        <w:keepLines/>
      </w:pPr>
      <w:r>
        <w:rPr>
          <w:rFonts w:ascii="Aptos" w:hAnsi="Aptos" w:eastAsia="Microsoft JhengHei"/>
        </w:rPr>
        <w:t>文件版本：2026-10-13</w:t>
      </w:r>
    </w:p>
    <w:p>
      <w:pPr>
        <w:pStyle w:val="Heading1"/>
      </w:pPr>
      <w:r>
        <w:t>1. 系統概觀</w:t>
      </w:r>
    </w:p>
    <w:p>
      <w:pPr>
        <w:keepLines/>
      </w:pPr>
      <w:r>
        <w:rPr>
          <w:rFonts w:ascii="Aptos" w:hAnsi="Aptos" w:eastAsia="Microsoft JhengHei"/>
        </w:rPr>
        <w:t>Life Pilot 採三層式混合架構：</w:t>
      </w:r>
    </w:p>
    <w:p>
      <w:pPr>
        <w:pStyle w:val="ListNumber"/>
      </w:pPr>
      <w:r>
        <w:rPr>
          <w:rFonts w:ascii="Aptos" w:hAnsi="Aptos" w:eastAsia="Microsoft JhengHei"/>
        </w:rPr>
        <w:t>Flutter 客戶端：Web、Android、iOS 與桌面 UI、狀態管理、本機資料及部分外部資料解析。</w:t>
      </w:r>
    </w:p>
    <w:p>
      <w:pPr>
        <w:pStyle w:val="ListNumber"/>
      </w:pPr>
      <w:r>
        <w:rPr>
          <w:rFonts w:ascii="Aptos" w:hAnsi="Aptos" w:eastAsia="Microsoft JhengHei"/>
        </w:rPr>
        <w:t>Supabase：Authentication、PostgreSQL、RPC、RLS 與主要雲端資料。</w:t>
      </w:r>
    </w:p>
    <w:p>
      <w:pPr>
        <w:pStyle w:val="ListNumber"/>
      </w:pPr>
      <w:r>
        <w:rPr>
          <w:rFonts w:ascii="Aptos" w:hAnsi="Aptos" w:eastAsia="Microsoft JhengHei"/>
        </w:rPr>
        <w:t>FastAPI：代理外部活動、天氣、地理編碼及股票服務，並執行需要 service role／資料庫連線的清理工作。</w:t>
      </w:r>
    </w:p>
    <w:p>
      <w:pPr>
        <w:keepLines/>
      </w:pPr>
      <w:r>
        <w:rPr>
          <w:rFonts w:ascii="Aptos" w:hAnsi="Aptos" w:eastAsia="Microsoft JhengHei"/>
        </w:rPr>
        <w:t>主要技術：Flutter 3.35.4、Dart 3.6+、Provider、Supabase Flutter、FastAPI、SQLAlchemy、PostgreSQL、Sembast／IndexedDB。</w:t>
      </w:r>
    </w:p>
    <w:p>
      <w:pPr>
        <w:pStyle w:val="Heading1"/>
      </w:pPr>
      <w:r>
        <w:t>2. 原始碼結構</w:t>
      </w:r>
    </w:p>
    <w:p>
      <w:pPr>
        <w:pStyle w:val="CodeBlock"/>
        <w:keepLines w:val="0"/>
        <w:spacing w:line="240" w:lineRule="auto"/>
        <w:shd w:fill="F2F2F2"/>
      </w:pPr>
      <w:r>
        <w:t>lib/</w:t>
        <w:br/>
        <w:t xml:space="preserve">  accounting/       記帳</w:t>
        <w:br/>
        <w:t xml:space="preserve">  apps/             主框架、設定、模組入口</w:t>
        <w:br/>
        <w:t xml:space="preserve">  auth/             登入、註冊、密碼與權限</w:t>
        <w:br/>
        <w:t xml:space="preserve">  business_plan/    Business Plan（管理者）</w:t>
        <w:br/>
        <w:t xml:space="preserve">  calendar/         行事曆、提醒、分享</w:t>
        <w:br/>
        <w:t xml:space="preserve">  event/            推薦活動／景點、爬蟲解析、地圖、天氣</w:t>
        <w:br/>
        <w:t xml:space="preserve">  feedback/         意見回饋</w:t>
        <w:br/>
        <w:t xml:space="preserve">  game/             各遊戲、題庫與進度</w:t>
        <w:br/>
        <w:t xml:space="preserve">  local_storage/    本機資料與雲端／本機搬移</w:t>
        <w:br/>
        <w:t xml:space="preserve">  memory_trace/     回憶走廊</w:t>
        <w:br/>
        <w:t xml:space="preserve">  pages/home/       首頁及 Dashboard</w:t>
        <w:br/>
        <w:t xml:space="preserve">  point_record/     積分</w:t>
        <w:br/>
        <w:t xml:space="preserve">  stock/            股票（管理者）</w:t>
        <w:br/>
        <w:t xml:space="preserve">  subscription/     方案、額度、版本化權益</w:t>
        <w:br/>
        <w:t xml:space="preserve">  l10n/             ARB 與產生的語系類別</w:t>
        <w:br/>
        <w:t>python_ai_service/  FastAPI 服務</w:t>
        <w:br/>
        <w:t>supabase/migrations Supabase 正式 migration</w:t>
        <w:br/>
        <w:t>test/               Flutter 單元與 Widget 測試</w:t>
      </w:r>
    </w:p>
    <w:p>
      <w:pPr>
        <w:pStyle w:val="Heading1"/>
      </w:pPr>
      <w:r>
        <w:t>3. 本機開發</w:t>
      </w:r>
    </w:p>
    <w:p>
      <w:pPr>
        <w:pStyle w:val="Heading3"/>
      </w:pPr>
      <w:r>
        <w:t>3.1 Flutter</w:t>
      </w:r>
    </w:p>
    <w:p>
      <w:pPr>
        <w:pStyle w:val="CodeBlock"/>
        <w:keepLines/>
        <w:spacing w:line="240" w:lineRule="auto"/>
        <w:shd w:fill="F2F2F2"/>
      </w:pPr>
      <w:r>
        <w:t>flutter pub get</w:t>
        <w:br/>
        <w:t>flutter gen-l10n</w:t>
        <w:br/>
        <w:t>flutter analyze --no-fatal-infos</w:t>
        <w:br/>
        <w:t>flutter test</w:t>
        <w:br/>
        <w:t>flutter run --dart-define=API_BASE_URL=http://127.0.0.1:8000</w:t>
      </w:r>
    </w:p>
    <w:p>
      <w:pPr>
        <w:keepLines/>
      </w:pPr>
      <w:r>
        <w:rPr>
          <w:rFonts w:ascii="Aptos" w:hAnsi="Aptos" w:eastAsia="Microsoft JhengHei"/>
        </w:rPr>
        <w:t xml:space="preserve">正式 Web API 預設為 </w:t>
      </w:r>
      <w:r>
        <w:rPr>
          <w:rFonts w:ascii="Cascadia Mono" w:hAnsi="Cascadia Mono" w:eastAsia="Microsoft JhengHei"/>
          <w:color w:val="2F5597"/>
          <w:sz w:val="18"/>
        </w:rPr>
        <w:t>https://life-pilot.onrender.com</w:t>
      </w:r>
      <w:r>
        <w:rPr>
          <w:rFonts w:ascii="Aptos" w:hAnsi="Aptos" w:eastAsia="Microsoft JhengHei"/>
        </w:rPr>
        <w:t xml:space="preserve">，可用 </w:t>
      </w:r>
      <w:r>
        <w:rPr>
          <w:rFonts w:ascii="Cascadia Mono" w:hAnsi="Cascadia Mono" w:eastAsia="Microsoft JhengHei"/>
          <w:color w:val="2F5597"/>
          <w:sz w:val="18"/>
        </w:rPr>
        <w:t>API_BASE_URL</w:t>
      </w:r>
      <w:r>
        <w:rPr>
          <w:rFonts w:ascii="Aptos" w:hAnsi="Aptos" w:eastAsia="Microsoft JhengHei"/>
        </w:rPr>
        <w:t xml:space="preserve"> 覆寫。不要把 Supabase service role、資料庫密碼或簽章密碼寫進 Git。</w:t>
      </w:r>
    </w:p>
    <w:p>
      <w:pPr>
        <w:pStyle w:val="Heading3"/>
      </w:pPr>
      <w:r>
        <w:t>3.2 FastAPI</w:t>
      </w:r>
    </w:p>
    <w:p>
      <w:pPr>
        <w:pStyle w:val="CodeBlock"/>
        <w:keepLines/>
        <w:spacing w:line="240" w:lineRule="auto"/>
        <w:shd w:fill="F2F2F2"/>
      </w:pPr>
      <w:r>
        <w:t>cd python_ai_service</w:t>
        <w:br/>
        <w:t>py -3.11 -m venv .venv</w:t>
        <w:br/>
        <w:t>.\.venv\Scripts\Activate.ps1</w:t>
        <w:br/>
        <w:t>python -m pip install -r requirements.txt</w:t>
        <w:br/>
        <w:t>uvicorn app:app --reload</w:t>
        <w:br/>
        <w:t>python -m unittest discover -s tests</w:t>
      </w:r>
    </w:p>
    <w:p>
      <w:pPr>
        <w:keepLines/>
      </w:pPr>
      <w:r>
        <w:rPr>
          <w:rFonts w:ascii="Aptos" w:hAnsi="Aptos" w:eastAsia="Microsoft JhengHei"/>
        </w:rPr>
        <w:t>必要環境變數：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DB_URL</w:t>
      </w:r>
      <w:r>
        <w:rPr>
          <w:rFonts w:ascii="Aptos" w:hAnsi="Aptos" w:eastAsia="Microsoft JhengHei"/>
        </w:rPr>
        <w:t>：PostgreSQL／Supabase pooler 連線字串。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SUPABASE_URL</w:t>
      </w:r>
      <w:r>
        <w:rPr>
          <w:rFonts w:ascii="Aptos" w:hAnsi="Aptos" w:eastAsia="Microsoft JhengHei"/>
        </w:rPr>
        <w:t>：用於驗證 access token。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SUPABASE_ANON_KEY</w:t>
      </w:r>
      <w:r>
        <w:rPr>
          <w:rFonts w:ascii="Aptos" w:hAnsi="Aptos" w:eastAsia="Microsoft JhengHei"/>
        </w:rPr>
        <w:t>：用於驗證 Supabase JWT。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CORS_ALLOWED_ORIGINS</w:t>
      </w:r>
      <w:r>
        <w:rPr>
          <w:rFonts w:ascii="Aptos" w:hAnsi="Aptos" w:eastAsia="Microsoft JhengHei"/>
        </w:rPr>
        <w:t>：逗號分隔的允許來源；未設定時使用正式站與 Render 預設來源。</w:t>
      </w:r>
    </w:p>
    <w:p>
      <w:pPr>
        <w:pStyle w:val="Heading1"/>
      </w:pPr>
      <w:r>
        <w:t>4. Flutter 架構慣例</w:t>
      </w:r>
    </w:p>
    <w:p>
      <w:pPr>
        <w:pStyle w:val="ListBullet"/>
      </w:pPr>
      <w:r>
        <w:rPr>
          <w:rFonts w:ascii="Aptos" w:hAnsi="Aptos" w:eastAsia="Microsoft JhengHei"/>
        </w:rPr>
        <w:t xml:space="preserve">UI 頁面放在各模組 </w:t>
      </w:r>
      <w:r>
        <w:rPr>
          <w:rFonts w:ascii="Cascadia Mono" w:hAnsi="Cascadia Mono" w:eastAsia="Microsoft JhengHei"/>
          <w:color w:val="2F5597"/>
          <w:sz w:val="18"/>
        </w:rPr>
        <w:t>page_*.dart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Controller 使用 </w:t>
      </w:r>
      <w:r>
        <w:rPr>
          <w:rFonts w:ascii="Cascadia Mono" w:hAnsi="Cascadia Mono" w:eastAsia="Microsoft JhengHei"/>
          <w:color w:val="2F5597"/>
          <w:sz w:val="18"/>
        </w:rPr>
        <w:t>ChangeNotifier</w:t>
      </w:r>
      <w:r>
        <w:rPr>
          <w:rFonts w:ascii="Aptos" w:hAnsi="Aptos" w:eastAsia="Microsoft JhengHei"/>
        </w:rPr>
        <w:t xml:space="preserve">，非同步完成前後必須確認 </w:t>
      </w:r>
      <w:r>
        <w:rPr>
          <w:rFonts w:ascii="Cascadia Mono" w:hAnsi="Cascadia Mono" w:eastAsia="Microsoft JhengHei"/>
          <w:color w:val="2F5597"/>
          <w:sz w:val="18"/>
        </w:rPr>
        <w:t>mounted</w:t>
      </w:r>
      <w:r>
        <w:rPr>
          <w:rFonts w:ascii="Aptos" w:hAnsi="Aptos" w:eastAsia="Microsoft JhengHei"/>
        </w:rPr>
        <w:t>／</w:t>
      </w:r>
      <w:r>
        <w:rPr>
          <w:rFonts w:ascii="Cascadia Mono" w:hAnsi="Cascadia Mono" w:eastAsia="Microsoft JhengHei"/>
          <w:color w:val="2F5597"/>
          <w:sz w:val="18"/>
        </w:rPr>
        <w:t>disposed</w:t>
      </w:r>
      <w:r>
        <w:rPr>
          <w:rFonts w:ascii="Aptos" w:hAnsi="Aptos" w:eastAsia="Microsoft JhengHei"/>
        </w:rPr>
        <w:t>，避免已銷毀物件仍通知 UI。</w:t>
      </w:r>
    </w:p>
    <w:p>
      <w:pPr>
        <w:pStyle w:val="ListBullet"/>
      </w:pPr>
      <w:r>
        <w:rPr>
          <w:rFonts w:ascii="Aptos" w:hAnsi="Aptos" w:eastAsia="Microsoft JhengHei"/>
        </w:rPr>
        <w:t>Service／Repository 處理 Supabase、FastAPI 或本機儲存，不在 Widget 內直接混合多個資料來源。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ControllerAuth</w:t>
      </w:r>
      <w:r>
        <w:rPr>
          <w:rFonts w:ascii="Aptos" w:hAnsi="Aptos" w:eastAsia="Microsoft JhengHei"/>
        </w:rPr>
        <w:t xml:space="preserve"> 保存登入者、管理者狀態、資料位置及訂閱快照。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main.dart</w:t>
      </w:r>
      <w:r>
        <w:rPr>
          <w:rFonts w:ascii="Aptos" w:hAnsi="Aptos" w:eastAsia="Microsoft JhengHei"/>
        </w:rPr>
        <w:t xml:space="preserve"> 透過 </w:t>
      </w:r>
      <w:r>
        <w:rPr>
          <w:rFonts w:ascii="Cascadia Mono" w:hAnsi="Cascadia Mono" w:eastAsia="Microsoft JhengHei"/>
          <w:color w:val="2F5597"/>
          <w:sz w:val="18"/>
        </w:rPr>
        <w:t>MultiProvider</w:t>
      </w:r>
      <w:r>
        <w:rPr>
          <w:rFonts w:ascii="Aptos" w:hAnsi="Aptos" w:eastAsia="Microsoft JhengHei"/>
        </w:rPr>
        <w:t xml:space="preserve"> 建立共用服務與 Controller。</w:t>
      </w:r>
    </w:p>
    <w:p>
      <w:pPr>
        <w:pStyle w:val="ListBullet"/>
      </w:pPr>
      <w:r>
        <w:rPr>
          <w:rFonts w:ascii="Aptos" w:hAnsi="Aptos" w:eastAsia="Microsoft JhengHei"/>
        </w:rPr>
        <w:t xml:space="preserve">表名及共用欄位集中於 </w:t>
      </w:r>
      <w:r>
        <w:rPr>
          <w:rFonts w:ascii="Cascadia Mono" w:hAnsi="Cascadia Mono" w:eastAsia="Microsoft JhengHei"/>
          <w:color w:val="2F5597"/>
          <w:sz w:val="18"/>
        </w:rPr>
        <w:t>lib/utils/const.dart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新增 UI 字串必須先寫入四個 ARB，再執行 </w:t>
      </w:r>
      <w:r>
        <w:rPr>
          <w:rFonts w:ascii="Cascadia Mono" w:hAnsi="Cascadia Mono" w:eastAsia="Microsoft JhengHei"/>
          <w:color w:val="2F5597"/>
          <w:sz w:val="18"/>
        </w:rPr>
        <w:t>flutter gen-l10n</w:t>
      </w:r>
      <w:r>
        <w:rPr>
          <w:rFonts w:ascii="Aptos" w:hAnsi="Aptos" w:eastAsia="Microsoft JhengHei"/>
        </w:rPr>
        <w:t>；不可在業務畫面加入未翻譯硬編碼文字。</w:t>
      </w:r>
    </w:p>
    <w:p>
      <w:pPr>
        <w:pStyle w:val="Heading1"/>
      </w:pPr>
      <w:r>
        <w:t>5. 雲端與本機資料模式</w:t>
      </w:r>
    </w:p>
    <w:p>
      <w:pPr>
        <w:keepLines/>
      </w:pPr>
      <w:r>
        <w:rPr>
          <w:rFonts w:ascii="Cascadia Mono" w:hAnsi="Cascadia Mono" w:eastAsia="Microsoft JhengHei"/>
          <w:color w:val="2F5597"/>
          <w:sz w:val="18"/>
        </w:rPr>
        <w:t>DataStorageLocation.cloud</w:t>
      </w:r>
      <w:r>
        <w:rPr>
          <w:rFonts w:ascii="Aptos" w:hAnsi="Aptos" w:eastAsia="Microsoft JhengHei"/>
        </w:rPr>
        <w:t xml:space="preserve"> 與 </w:t>
      </w:r>
      <w:r>
        <w:rPr>
          <w:rFonts w:ascii="Cascadia Mono" w:hAnsi="Cascadia Mono" w:eastAsia="Microsoft JhengHei"/>
          <w:color w:val="2F5597"/>
          <w:sz w:val="18"/>
        </w:rPr>
        <w:t>DataStorageLocation.local</w:t>
      </w:r>
      <w:r>
        <w:rPr>
          <w:rFonts w:ascii="Aptos" w:hAnsi="Aptos" w:eastAsia="Microsoft JhengHei"/>
        </w:rPr>
        <w:t xml:space="preserve"> 為互斥主要來源。</w:t>
      </w:r>
    </w:p>
    <w:p>
      <w:pPr>
        <w:pStyle w:val="ListBullet"/>
      </w:pPr>
      <w:r>
        <w:rPr>
          <w:rFonts w:ascii="Aptos" w:hAnsi="Aptos" w:eastAsia="Microsoft JhengHei"/>
        </w:rPr>
        <w:t xml:space="preserve">本機儲存由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管理；Web 使用 IndexedDB，其他平台使用 Sembast 檔案。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ServiceLocalDataTransfer</w:t>
      </w:r>
      <w:r>
        <w:rPr>
          <w:rFonts w:ascii="Aptos" w:hAnsi="Aptos" w:eastAsia="Microsoft JhengHei"/>
        </w:rPr>
        <w:t xml:space="preserve"> 負責匯出雲端、寫入本機、額度預檢、雲端還原及確認後刪除來源資料。</w:t>
      </w:r>
    </w:p>
    <w:p>
      <w:pPr>
        <w:pStyle w:val="ListBullet"/>
      </w:pPr>
      <w:r>
        <w:rPr>
          <w:rFonts w:ascii="Aptos" w:hAnsi="Aptos" w:eastAsia="Microsoft JhengHei"/>
        </w:rPr>
        <w:t>搬移必須遵守「先複製、驗證成功、再刪來源」；部分失敗不可切換偏好位置。</w:t>
      </w:r>
    </w:p>
    <w:p>
      <w:pPr>
        <w:pStyle w:val="ListBullet"/>
      </w:pPr>
      <w:r>
        <w:rPr>
          <w:rFonts w:ascii="Aptos" w:hAnsi="Aptos" w:eastAsia="Microsoft JhengHei"/>
        </w:rPr>
        <w:t>local → cloud 必須先取得全部資源筆數並一次檢查額度；超額時整批取消。</w:t>
      </w:r>
    </w:p>
    <w:p>
      <w:pPr>
        <w:pStyle w:val="ListBullet"/>
      </w:pPr>
      <w:r>
        <w:rPr>
          <w:rFonts w:ascii="Aptos" w:hAnsi="Aptos" w:eastAsia="Microsoft JhengHei"/>
        </w:rPr>
        <w:t>cloud → local 會撤銷行事曆分享，避免本機刪除後回雲端出現不一致。</w:t>
      </w:r>
    </w:p>
    <w:p>
      <w:pPr>
        <w:pStyle w:val="ListBullet"/>
      </w:pPr>
      <w:r>
        <w:rPr>
          <w:rFonts w:ascii="Aptos" w:hAnsi="Aptos" w:eastAsia="Microsoft JhengHei"/>
        </w:rPr>
        <w:t>新增資料服務必須明確依目前資料模式選擇 Supabase 或 LocalDataStore，不能在本機模式仍送出空 ID 的雲端請求。</w:t>
      </w:r>
    </w:p>
    <w:p>
      <w:pPr>
        <w:pStyle w:val="Heading1"/>
      </w:pPr>
      <w:r>
        <w:t>6. Supabase 資料與安全</w:t>
      </w:r>
    </w:p>
    <w:p>
      <w:pPr>
        <w:pStyle w:val="Heading3"/>
      </w:pPr>
      <w:r>
        <w:t>6.1 主要表</w:t>
      </w:r>
    </w:p>
    <w:p>
      <w:pPr>
        <w:pStyle w:val="ListBullet"/>
      </w:pPr>
      <w:r>
        <w:rPr>
          <w:rFonts w:ascii="Aptos" w:hAnsi="Aptos" w:eastAsia="Microsoft JhengHei"/>
        </w:rPr>
        <w:t>個人：</w:t>
      </w:r>
      <w:r>
        <w:rPr>
          <w:rFonts w:ascii="Cascadia Mono" w:hAnsi="Cascadia Mono" w:eastAsia="Microsoft JhengHei"/>
          <w:color w:val="2F5597"/>
          <w:sz w:val="18"/>
        </w:rPr>
        <w:t>calendar_events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memory_trace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accounting_account/detail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point_record_account/detail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dashboard_setting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推薦：</w:t>
      </w:r>
      <w:r>
        <w:rPr>
          <w:rFonts w:ascii="Cascadia Mono" w:hAnsi="Cascadia Mono" w:eastAsia="Microsoft JhengHei"/>
          <w:color w:val="2F5597"/>
          <w:sz w:val="18"/>
        </w:rPr>
        <w:t>recommended_events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recommended_attractions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recommended_events_deleted/favor/stat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recommended_event_url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遊戲：</w:t>
      </w:r>
      <w:r>
        <w:rPr>
          <w:rFonts w:ascii="Cascadia Mono" w:hAnsi="Cascadia Mono" w:eastAsia="Microsoft JhengHei"/>
          <w:color w:val="2F5597"/>
          <w:sz w:val="18"/>
        </w:rPr>
        <w:t>game_list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game_grammar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game_sentence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game_translation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game_social_*</w:t>
      </w:r>
      <w:r>
        <w:rPr>
          <w:rFonts w:ascii="Aptos" w:hAnsi="Aptos" w:eastAsia="Microsoft JhengHei"/>
        </w:rPr>
        <w:t xml:space="preserve"> 及各答題紀錄表。</w:t>
      </w:r>
    </w:p>
    <w:p>
      <w:pPr>
        <w:pStyle w:val="ListBullet"/>
      </w:pPr>
      <w:r>
        <w:rPr>
          <w:rFonts w:ascii="Aptos" w:hAnsi="Aptos" w:eastAsia="Microsoft JhengHei"/>
        </w:rPr>
        <w:t>訂閱：</w:t>
      </w:r>
      <w:r>
        <w:rPr>
          <w:rFonts w:ascii="Cascadia Mono" w:hAnsi="Cascadia Mono" w:eastAsia="Microsoft JhengHei"/>
          <w:color w:val="2F5597"/>
          <w:sz w:val="18"/>
        </w:rPr>
        <w:t>user_subscriptions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subscription_pricing_versions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user_subscription_entitlements</w:t>
      </w:r>
      <w:r>
        <w:rPr>
          <w:rFonts w:ascii="Aptos" w:hAnsi="Aptos" w:eastAsia="Microsoft JhengHei"/>
        </w:rPr>
        <w:t>、付款與清理稽核表。</w:t>
      </w:r>
    </w:p>
    <w:p>
      <w:pPr>
        <w:pStyle w:val="ListBullet"/>
      </w:pPr>
      <w:r>
        <w:rPr>
          <w:rFonts w:ascii="Aptos" w:hAnsi="Aptos" w:eastAsia="Microsoft JhengHei"/>
        </w:rPr>
        <w:t>分享：</w:t>
      </w:r>
      <w:r>
        <w:rPr>
          <w:rFonts w:ascii="Cascadia Mono" w:hAnsi="Cascadia Mono" w:eastAsia="Microsoft JhengHei"/>
          <w:color w:val="2F5597"/>
          <w:sz w:val="18"/>
        </w:rPr>
        <w:t>calendar_share_invitations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calendar_share_events</w:t>
      </w:r>
      <w:r>
        <w:rPr>
          <w:rFonts w:ascii="Aptos" w:hAnsi="Aptos" w:eastAsia="Microsoft JhengHei"/>
        </w:rPr>
        <w:t>。</w:t>
      </w:r>
    </w:p>
    <w:p>
      <w:pPr>
        <w:pStyle w:val="Heading3"/>
      </w:pPr>
      <w:r>
        <w:t>6.2 權限原則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anon</w:t>
      </w:r>
      <w:r>
        <w:rPr>
          <w:rFonts w:ascii="Aptos" w:hAnsi="Aptos" w:eastAsia="Microsoft JhengHei"/>
        </w:rPr>
        <w:t xml:space="preserve"> 不應直接存取個人或業務表，也不應執行業務 RPC。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authenticated</w:t>
      </w:r>
      <w:r>
        <w:rPr>
          <w:rFonts w:ascii="Aptos" w:hAnsi="Aptos" w:eastAsia="Microsoft JhengHei"/>
        </w:rPr>
        <w:t xml:space="preserve"> 只取得實際需要的 SELECT／INSERT／UPDATE／DELETE 權限。</w:t>
      </w:r>
    </w:p>
    <w:p>
      <w:pPr>
        <w:pStyle w:val="ListBullet"/>
      </w:pPr>
      <w:r>
        <w:rPr>
          <w:rFonts w:ascii="Aptos" w:hAnsi="Aptos" w:eastAsia="Microsoft JhengHei"/>
        </w:rPr>
        <w:t xml:space="preserve">RLS 以 </w:t>
      </w:r>
      <w:r>
        <w:rPr>
          <w:rFonts w:ascii="Cascadia Mono" w:hAnsi="Cascadia Mono" w:eastAsia="Microsoft JhengHei"/>
          <w:color w:val="2F5597"/>
          <w:sz w:val="18"/>
        </w:rPr>
        <w:t>auth.uid()</w:t>
      </w:r>
      <w:r>
        <w:rPr>
          <w:rFonts w:ascii="Aptos" w:hAnsi="Aptos" w:eastAsia="Microsoft JhengHei"/>
        </w:rPr>
        <w:t xml:space="preserve"> 或 JWT Email 判斷擁有者；受邀行事曆只開放 SELECT。</w:t>
      </w:r>
    </w:p>
    <w:p>
      <w:pPr>
        <w:pStyle w:val="ListBullet"/>
      </w:pPr>
      <w:r>
        <w:rPr>
          <w:rFonts w:ascii="Aptos" w:hAnsi="Aptos" w:eastAsia="Microsoft JhengHei"/>
        </w:rPr>
        <w:t xml:space="preserve">高權限 RPC 使用 </w:t>
      </w:r>
      <w:r>
        <w:rPr>
          <w:rFonts w:ascii="Cascadia Mono" w:hAnsi="Cascadia Mono" w:eastAsia="Microsoft JhengHei"/>
          <w:color w:val="2F5597"/>
          <w:sz w:val="18"/>
        </w:rPr>
        <w:t>SECURITY DEFINER SET search_path = ''</w:t>
      </w:r>
      <w:r>
        <w:rPr>
          <w:rFonts w:ascii="Aptos" w:hAnsi="Aptos" w:eastAsia="Microsoft JhengHei"/>
        </w:rPr>
        <w:t>，函式內所有物件使用完整 schema 名稱。</w:t>
      </w:r>
    </w:p>
    <w:p>
      <w:pPr>
        <w:pStyle w:val="ListBullet"/>
      </w:pPr>
      <w:r>
        <w:rPr>
          <w:rFonts w:ascii="Aptos" w:hAnsi="Aptos" w:eastAsia="Microsoft JhengHei"/>
        </w:rPr>
        <w:t>service role 僅留在 FastAPI／後端環境，不得放入 Flutter 或公開 repository。</w:t>
      </w:r>
    </w:p>
    <w:p>
      <w:pPr>
        <w:pStyle w:val="ListBullet"/>
      </w:pPr>
      <w:r>
        <w:rPr>
          <w:rFonts w:ascii="Aptos" w:hAnsi="Aptos" w:eastAsia="Microsoft JhengHei"/>
        </w:rPr>
        <w:t xml:space="preserve">管理者權限來自 JWT </w:t>
      </w:r>
      <w:r>
        <w:rPr>
          <w:rFonts w:ascii="Cascadia Mono" w:hAnsi="Cascadia Mono" w:eastAsia="Microsoft JhengHei"/>
          <w:color w:val="2F5597"/>
          <w:sz w:val="18"/>
        </w:rPr>
        <w:t>app_metadata.role = 'admin'</w:t>
      </w:r>
      <w:r>
        <w:rPr>
          <w:rFonts w:ascii="Aptos" w:hAnsi="Aptos" w:eastAsia="Microsoft JhengHei"/>
        </w:rPr>
        <w:t>，由受信任後端設定，不接受客戶端自行寫入。</w:t>
      </w:r>
    </w:p>
    <w:p>
      <w:pPr>
        <w:pStyle w:val="Heading3"/>
      </w:pPr>
      <w:r>
        <w:t>6.3 Migration 流程</w:t>
      </w:r>
    </w:p>
    <w:p>
      <w:pPr>
        <w:pStyle w:val="ListNumber"/>
      </w:pPr>
      <w:r>
        <w:rPr>
          <w:rFonts w:ascii="Aptos" w:hAnsi="Aptos" w:eastAsia="Microsoft JhengHei"/>
        </w:rPr>
        <w:t xml:space="preserve">在 </w:t>
      </w:r>
      <w:r>
        <w:rPr>
          <w:rFonts w:ascii="Cascadia Mono" w:hAnsi="Cascadia Mono" w:eastAsia="Microsoft JhengHei"/>
          <w:color w:val="2F5597"/>
          <w:sz w:val="18"/>
        </w:rPr>
        <w:t>supabase/migrations/</w:t>
      </w:r>
      <w:r>
        <w:rPr>
          <w:rFonts w:ascii="Aptos" w:hAnsi="Aptos" w:eastAsia="Microsoft JhengHei"/>
        </w:rPr>
        <w:t xml:space="preserve"> 新增時間序檔案。</w:t>
      </w:r>
    </w:p>
    <w:p>
      <w:pPr>
        <w:pStyle w:val="ListNumber"/>
      </w:pPr>
      <w:r>
        <w:rPr>
          <w:rFonts w:ascii="Aptos" w:hAnsi="Aptos" w:eastAsia="Microsoft JhengHei"/>
        </w:rPr>
        <w:t xml:space="preserve">優先使用 </w:t>
      </w:r>
      <w:r>
        <w:rPr>
          <w:rFonts w:ascii="Cascadia Mono" w:hAnsi="Cascadia Mono" w:eastAsia="Microsoft JhengHei"/>
          <w:color w:val="2F5597"/>
          <w:sz w:val="18"/>
        </w:rPr>
        <w:t>IF EXISTS</w:t>
      </w:r>
      <w:r>
        <w:rPr>
          <w:rFonts w:ascii="Aptos" w:hAnsi="Aptos" w:eastAsia="Microsoft JhengHei"/>
        </w:rPr>
        <w:t>／</w:t>
      </w:r>
      <w:r>
        <w:rPr>
          <w:rFonts w:ascii="Cascadia Mono" w:hAnsi="Cascadia Mono" w:eastAsia="Microsoft JhengHei"/>
          <w:color w:val="2F5597"/>
          <w:sz w:val="18"/>
        </w:rPr>
        <w:t>IF NOT EXISTS</w:t>
      </w:r>
      <w:r>
        <w:rPr>
          <w:rFonts w:ascii="Aptos" w:hAnsi="Aptos" w:eastAsia="Microsoft JhengHei"/>
        </w:rPr>
        <w:t>，確保可安全重試。</w:t>
      </w:r>
    </w:p>
    <w:p>
      <w:pPr>
        <w:pStyle w:val="ListNumber"/>
      </w:pPr>
      <w:r>
        <w:rPr>
          <w:rFonts w:ascii="Aptos" w:hAnsi="Aptos" w:eastAsia="Microsoft JhengHei"/>
        </w:rPr>
        <w:t xml:space="preserve">修改 </w:t>
      </w:r>
      <w:r>
        <w:rPr>
          <w:rFonts w:ascii="Cascadia Mono" w:hAnsi="Cascadia Mono" w:eastAsia="Microsoft JhengHei"/>
          <w:color w:val="2F5597"/>
          <w:sz w:val="18"/>
        </w:rPr>
        <w:t>RETURNS TABLE</w:t>
      </w:r>
      <w:r>
        <w:rPr>
          <w:rFonts w:ascii="Aptos" w:hAnsi="Aptos" w:eastAsia="Microsoft JhengHei"/>
        </w:rPr>
        <w:t xml:space="preserve"> 欄位時，先 </w:t>
      </w:r>
      <w:r>
        <w:rPr>
          <w:rFonts w:ascii="Cascadia Mono" w:hAnsi="Cascadia Mono" w:eastAsia="Microsoft JhengHei"/>
          <w:color w:val="2F5597"/>
          <w:sz w:val="18"/>
        </w:rPr>
        <w:t>DROP FUNCTION schema.name(signature)</w:t>
      </w:r>
      <w:r>
        <w:rPr>
          <w:rFonts w:ascii="Aptos" w:hAnsi="Aptos" w:eastAsia="Microsoft JhengHei"/>
        </w:rPr>
        <w:t>，再建立新版。</w:t>
      </w:r>
    </w:p>
    <w:p>
      <w:pPr>
        <w:pStyle w:val="ListNumber"/>
      </w:pPr>
      <w:r>
        <w:rPr>
          <w:rFonts w:ascii="Aptos" w:hAnsi="Aptos" w:eastAsia="Microsoft JhengHei"/>
        </w:rPr>
        <w:t>在 transaction 內完成 schema、函式、RLS、grant/revoke。</w:t>
      </w:r>
    </w:p>
    <w:p>
      <w:pPr>
        <w:pStyle w:val="ListNumber"/>
      </w:pPr>
      <w:r>
        <w:rPr>
          <w:rFonts w:ascii="Aptos" w:hAnsi="Aptos" w:eastAsia="Microsoft JhengHei"/>
        </w:rPr>
        <w:t>執行後查驗欄位、函式簽章、RLS、權限及資料筆數。</w:t>
      </w:r>
    </w:p>
    <w:p>
      <w:pPr>
        <w:pStyle w:val="ListNumber"/>
      </w:pPr>
      <w:r>
        <w:rPr>
          <w:rFonts w:ascii="Aptos" w:hAnsi="Aptos" w:eastAsia="Microsoft JhengHei"/>
        </w:rPr>
        <w:t>App 上線前先部署 migration，再部署呼叫新 RPC 的客戶端。</w:t>
      </w:r>
    </w:p>
    <w:p>
      <w:pPr>
        <w:pStyle w:val="Heading1"/>
      </w:pPr>
      <w:r>
        <w:t>7. 訂閱與版本化額度</w:t>
      </w:r>
    </w:p>
    <w:p>
      <w:pPr>
        <w:keepLines/>
      </w:pPr>
      <w:r>
        <w:rPr>
          <w:rFonts w:ascii="Cascadia Mono" w:hAnsi="Cascadia Mono" w:eastAsia="Microsoft JhengHei"/>
          <w:color w:val="2F5597"/>
          <w:sz w:val="18"/>
        </w:rPr>
        <w:t>subscription_pricing_versions</w:t>
      </w:r>
      <w:r>
        <w:rPr>
          <w:rFonts w:ascii="Aptos" w:hAnsi="Aptos" w:eastAsia="Microsoft JhengHei"/>
        </w:rPr>
        <w:t xml:space="preserve"> 保存不可變的方案版本；使用者付款時把該版本與倍率轉成 frozen snapshot 存入 </w:t>
      </w:r>
      <w:r>
        <w:rPr>
          <w:rFonts w:ascii="Cascadia Mono" w:hAnsi="Cascadia Mono" w:eastAsia="Microsoft JhengHei"/>
          <w:color w:val="2F5597"/>
          <w:sz w:val="18"/>
        </w:rPr>
        <w:t>user_subscription_entitlements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>舊版未到期時加購新版：新增 entitlement，不覆蓋舊 entitlement。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life_pilot_plan_limit(resource)</w:t>
      </w:r>
      <w:r>
        <w:rPr>
          <w:rFonts w:ascii="Aptos" w:hAnsi="Aptos" w:eastAsia="Microsoft JhengHei"/>
        </w:rPr>
        <w:t xml:space="preserve"> 加總所有目前有效、storage plan 為 cloud 的 snapshot 額度。</w:t>
      </w:r>
    </w:p>
    <w:p>
      <w:pPr>
        <w:pStyle w:val="ListBullet"/>
      </w:pPr>
      <w:r>
        <w:rPr>
          <w:rFonts w:ascii="Aptos" w:hAnsi="Aptos" w:eastAsia="Microsoft JhengHei"/>
        </w:rPr>
        <w:t>有效 local entitlement 回傳不限量；管理者亦不限量。</w:t>
      </w:r>
    </w:p>
    <w:p>
      <w:pPr>
        <w:pStyle w:val="ListBullet"/>
      </w:pPr>
      <w:r>
        <w:rPr>
          <w:rFonts w:ascii="Aptos" w:hAnsi="Aptos" w:eastAsia="Microsoft JhengHei"/>
        </w:rPr>
        <w:t xml:space="preserve">UI 的 </w:t>
      </w:r>
      <w:r>
        <w:rPr>
          <w:rFonts w:ascii="Cascadia Mono" w:hAnsi="Cascadia Mono" w:eastAsia="Microsoft JhengHei"/>
          <w:color w:val="2F5597"/>
          <w:sz w:val="18"/>
        </w:rPr>
        <w:t>get_my_subscription_entitlements()</w:t>
      </w:r>
      <w:r>
        <w:rPr>
          <w:rFonts w:ascii="Aptos" w:hAnsi="Aptos" w:eastAsia="Microsoft JhengHei"/>
        </w:rPr>
        <w:t xml:space="preserve"> 顯示每筆權益；</w:t>
      </w:r>
      <w:r>
        <w:rPr>
          <w:rFonts w:ascii="Cascadia Mono" w:hAnsi="Cascadia Mono" w:eastAsia="Microsoft JhengHei"/>
          <w:color w:val="2F5597"/>
          <w:sz w:val="18"/>
        </w:rPr>
        <w:t>get_my_subscription_usage()</w:t>
      </w:r>
      <w:r>
        <w:rPr>
          <w:rFonts w:ascii="Aptos" w:hAnsi="Aptos" w:eastAsia="Microsoft JhengHei"/>
        </w:rPr>
        <w:t xml:space="preserve"> 顯示合計使用量／限額。</w:t>
      </w:r>
    </w:p>
    <w:p>
      <w:pPr>
        <w:pStyle w:val="ListBullet"/>
      </w:pPr>
      <w:r>
        <w:rPr>
          <w:rFonts w:ascii="Aptos" w:hAnsi="Aptos" w:eastAsia="Microsoft JhengHei"/>
        </w:rPr>
        <w:t>到期後 entitlement 不再納入加總。</w:t>
      </w:r>
    </w:p>
    <w:p>
      <w:pPr>
        <w:pStyle w:val="ListBullet"/>
      </w:pPr>
      <w:r>
        <w:rPr>
          <w:rFonts w:ascii="Aptos" w:hAnsi="Aptos" w:eastAsia="Microsoft JhengHei"/>
        </w:rPr>
        <w:t>任何有效 entitlement 剩餘 15 天以內時，UI 顯示到期天數與儲存位置影響。</w:t>
      </w:r>
    </w:p>
    <w:p>
      <w:pPr>
        <w:pStyle w:val="ListBullet"/>
      </w:pPr>
      <w:r>
        <w:rPr>
          <w:rFonts w:ascii="Aptos" w:hAnsi="Aptos" w:eastAsia="Microsoft JhengHei"/>
        </w:rPr>
        <w:t>部分付費權益到期時，只從累加額度移除該筆權益；目前儲存位置仍有其他有效權益時不可誤判為整體到期。</w:t>
      </w:r>
    </w:p>
    <w:p>
      <w:pPr>
        <w:pStyle w:val="ListBullet"/>
      </w:pPr>
      <w:r>
        <w:rPr>
          <w:rFonts w:ascii="Aptos" w:hAnsi="Aptos" w:eastAsia="Microsoft JhengHei"/>
        </w:rPr>
        <w:t xml:space="preserve">目前儲存位置的全部付費權益到期後才禁止新增與修改；本機由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統一阻擋，雲端由資料庫寫入檢查統一阻擋，UI 僅負責顯示友善錯誤。</w:t>
      </w:r>
    </w:p>
    <w:p>
      <w:pPr>
        <w:pStyle w:val="ListBullet"/>
      </w:pPr>
      <w:r>
        <w:rPr>
          <w:rFonts w:ascii="Aptos" w:hAnsi="Aptos" w:eastAsia="Microsoft JhengHei"/>
        </w:rPr>
        <w:t>雲端額度下降後，以仍有效 entitlement 的累加額度判斷超額；沒有有效雲端付費 entitlement 時才採用目前免費版本額度。</w:t>
      </w:r>
    </w:p>
    <w:p>
      <w:pPr>
        <w:pStyle w:val="ListBullet"/>
      </w:pPr>
      <w:r>
        <w:rPr>
          <w:rFonts w:ascii="Aptos" w:hAnsi="Aptos" w:eastAsia="Microsoft JhengHei"/>
        </w:rPr>
        <w:t>清理介面必須同時支援預覽、清除超額與清除全部；排程清理只移除超額部分，不能把整個帳號資料視為超額一次刪除。</w:t>
      </w:r>
    </w:p>
    <w:p>
      <w:pPr>
        <w:pStyle w:val="ListBullet"/>
      </w:pPr>
      <w:r>
        <w:rPr>
          <w:rFonts w:ascii="Aptos" w:hAnsi="Aptos" w:eastAsia="Microsoft JhengHei"/>
        </w:rPr>
        <w:t>管理者可建立價格版本、替換使用者方案或新增疊加權益。</w:t>
      </w:r>
    </w:p>
    <w:p>
      <w:pPr>
        <w:pStyle w:val="ListBullet"/>
      </w:pPr>
      <w:r>
        <w:rPr>
          <w:rFonts w:ascii="Aptos" w:hAnsi="Aptos" w:eastAsia="Microsoft JhengHei"/>
        </w:rPr>
        <w:t>正式付款尚需串接 Google Play／Apple In-App Purchase、後端收據驗證、付款事件冪等及 webhook。</w:t>
      </w:r>
    </w:p>
    <w:p>
      <w:pPr>
        <w:keepLines/>
      </w:pPr>
      <w:r>
        <w:rPr>
          <w:rFonts w:ascii="Aptos" w:hAnsi="Aptos" w:eastAsia="Microsoft JhengHei"/>
        </w:rPr>
        <w:t>基準免費額度為 30／30／30／30／50／2／0 bytes；基準 Plus 方案由資料庫版本控制，不可只寫死於 UI。</w:t>
      </w:r>
    </w:p>
    <w:p>
      <w:pPr>
        <w:pStyle w:val="Heading1"/>
      </w:pPr>
      <w:r>
        <w:t>8. 推薦活動更新</w:t>
      </w:r>
    </w:p>
    <w:p>
      <w:pPr>
        <w:keepLines/>
      </w:pPr>
      <w:r>
        <w:rPr>
          <w:rFonts w:ascii="Aptos" w:hAnsi="Aptos" w:eastAsia="Microsoft JhengHei"/>
        </w:rPr>
        <w:t>更新流程：</w:t>
      </w:r>
    </w:p>
    <w:p>
      <w:pPr>
        <w:pStyle w:val="ListNumber"/>
      </w:pPr>
      <w:r>
        <w:rPr>
          <w:rFonts w:ascii="Aptos" w:hAnsi="Aptos" w:eastAsia="Microsoft JhengHei"/>
        </w:rPr>
        <w:t xml:space="preserve">呼叫 </w:t>
      </w:r>
      <w:r>
        <w:rPr>
          <w:rFonts w:ascii="Cascadia Mono" w:hAnsi="Cascadia Mono" w:eastAsia="Microsoft JhengHei"/>
          <w:color w:val="2F5597"/>
          <w:sz w:val="18"/>
        </w:rPr>
        <w:t>/event/start_public_event_refresh</w:t>
      </w:r>
      <w:r>
        <w:rPr>
          <w:rFonts w:ascii="Aptos" w:hAnsi="Aptos" w:eastAsia="Microsoft JhengHei"/>
        </w:rPr>
        <w:t xml:space="preserve"> 取得鎖 token。</w:t>
      </w:r>
    </w:p>
    <w:p>
      <w:pPr>
        <w:pStyle w:val="ListNumber"/>
      </w:pPr>
      <w:r>
        <w:rPr>
          <w:rFonts w:ascii="Aptos" w:hAnsi="Aptos" w:eastAsia="Microsoft JhengHei"/>
        </w:rPr>
        <w:t>以 heartbeat 延長 15 分鐘執行權。</w:t>
      </w:r>
    </w:p>
    <w:p>
      <w:pPr>
        <w:pStyle w:val="ListNumber"/>
      </w:pPr>
      <w:r>
        <w:rPr>
          <w:rFonts w:ascii="Aptos" w:hAnsi="Aptos" w:eastAsia="Microsoft JhengHei"/>
        </w:rPr>
        <w:t>讀取既有事件與 tombstone，建立正規化去重鍵。</w:t>
      </w:r>
    </w:p>
    <w:p>
      <w:pPr>
        <w:pStyle w:val="ListNumber"/>
      </w:pPr>
      <w:r>
        <w:rPr>
          <w:rFonts w:ascii="Aptos" w:hAnsi="Aptos" w:eastAsia="Microsoft JhengHei"/>
        </w:rPr>
        <w:t>逐來源抓取、解析、驗證、地理編碼及寫入。</w:t>
      </w:r>
    </w:p>
    <w:p>
      <w:pPr>
        <w:pStyle w:val="ListNumber"/>
      </w:pPr>
      <w:r>
        <w:rPr>
          <w:rFonts w:ascii="Aptos" w:hAnsi="Aptos" w:eastAsia="Microsoft JhengHei"/>
        </w:rPr>
        <w:t xml:space="preserve">管理者可直接寫入；一般手機使用者透過 </w:t>
      </w:r>
      <w:r>
        <w:rPr>
          <w:rFonts w:ascii="Cascadia Mono" w:hAnsi="Cascadia Mono" w:eastAsia="Microsoft JhengHei"/>
          <w:color w:val="2F5597"/>
          <w:sz w:val="18"/>
        </w:rPr>
        <w:t>/event/import_public_events</w:t>
      </w:r>
      <w:r>
        <w:rPr>
          <w:rFonts w:ascii="Aptos" w:hAnsi="Aptos" w:eastAsia="Microsoft JhengHei"/>
        </w:rPr>
        <w:t>，後端強制 owner 與核准狀態。</w:t>
      </w:r>
    </w:p>
    <w:p>
      <w:pPr>
        <w:pStyle w:val="ListNumber"/>
      </w:pPr>
      <w:r>
        <w:rPr>
          <w:rFonts w:ascii="Aptos" w:hAnsi="Aptos" w:eastAsia="Microsoft JhengHei"/>
        </w:rPr>
        <w:t>至少一個來源成功處理才呼叫 complete；全部失敗則 abort，不寫今日完成標記。</w:t>
      </w:r>
    </w:p>
    <w:p>
      <w:pPr>
        <w:keepLines/>
      </w:pPr>
      <w:r>
        <w:rPr>
          <w:rFonts w:ascii="Aptos" w:hAnsi="Aptos" w:eastAsia="Microsoft JhengHei"/>
        </w:rPr>
        <w:t xml:space="preserve">去重原則：名稱＋開始日期＋時間＋正規化城市＋地點；匯入資料沒有時間時，再以名稱＋日期＋城市＋地點比對。來源 URL 存在時亦建立來源鍵。刪除過的公開活動以 </w:t>
      </w:r>
      <w:r>
        <w:rPr>
          <w:rFonts w:ascii="Cascadia Mono" w:hAnsi="Cascadia Mono" w:eastAsia="Microsoft JhengHei"/>
          <w:color w:val="2F5597"/>
          <w:sz w:val="18"/>
        </w:rPr>
        <w:t>recommended_events_deleted</w:t>
      </w:r>
      <w:r>
        <w:rPr>
          <w:rFonts w:ascii="Aptos" w:hAnsi="Aptos" w:eastAsia="Microsoft JhengHei"/>
        </w:rPr>
        <w:t xml:space="preserve"> 阻止再次匯入。</w:t>
      </w:r>
    </w:p>
    <w:p>
      <w:pPr>
        <w:keepLines/>
      </w:pPr>
      <w:r>
        <w:rPr>
          <w:rFonts w:ascii="Aptos" w:hAnsi="Aptos" w:eastAsia="Microsoft JhengHei"/>
        </w:rPr>
        <w:t>重要 log：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source completed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source failed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refresh summary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Public event import batch failed</w:t>
      </w:r>
    </w:p>
    <w:p>
      <w:pPr>
        <w:pStyle w:val="Heading1"/>
      </w:pPr>
      <w:r>
        <w:t>9. 時間、國家、地圖與天氣</w:t>
      </w:r>
    </w:p>
    <w:p>
      <w:pPr>
        <w:pStyle w:val="ListBullet"/>
      </w:pPr>
      <w:r>
        <w:rPr>
          <w:rFonts w:ascii="Aptos" w:hAnsi="Aptos" w:eastAsia="Microsoft JhengHei"/>
        </w:rPr>
        <w:t xml:space="preserve">PostgreSQL 時間欄位優先使用 </w:t>
      </w:r>
      <w:r>
        <w:rPr>
          <w:rFonts w:ascii="Cascadia Mono" w:hAnsi="Cascadia Mono" w:eastAsia="Microsoft JhengHei"/>
          <w:color w:val="2F5597"/>
          <w:sz w:val="18"/>
        </w:rPr>
        <w:t>timestamptz</w:t>
      </w:r>
      <w:r>
        <w:rPr>
          <w:rFonts w:ascii="Aptos" w:hAnsi="Aptos" w:eastAsia="Microsoft JhengHei"/>
        </w:rPr>
        <w:t xml:space="preserve">，Flutter 顯示前呼叫 </w:t>
      </w:r>
      <w:r>
        <w:rPr>
          <w:rFonts w:ascii="Cascadia Mono" w:hAnsi="Cascadia Mono" w:eastAsia="Microsoft JhengHei"/>
          <w:color w:val="2F5597"/>
          <w:sz w:val="18"/>
        </w:rPr>
        <w:t>toLocal()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日期邏輯以 Asia/Taipei 為產品基準時區時，SQL 必須明確使用 </w:t>
      </w:r>
      <w:r>
        <w:rPr>
          <w:rFonts w:ascii="Cascadia Mono" w:hAnsi="Cascadia Mono" w:eastAsia="Microsoft JhengHei"/>
          <w:color w:val="2F5597"/>
          <w:sz w:val="18"/>
        </w:rPr>
        <w:t>AT TIME ZONE 'Asia/Taipei'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國家以 ISO 3166-1 alpha-2 代碼保存，例如台灣為 </w:t>
      </w:r>
      <w:r>
        <w:rPr>
          <w:rFonts w:ascii="Cascadia Mono" w:hAnsi="Cascadia Mono" w:eastAsia="Microsoft JhengHei"/>
          <w:color w:val="2F5597"/>
          <w:sz w:val="18"/>
        </w:rPr>
        <w:t>TW</w:t>
      </w:r>
      <w:r>
        <w:rPr>
          <w:rFonts w:ascii="Aptos" w:hAnsi="Aptos" w:eastAsia="Microsoft JhengHei"/>
        </w:rPr>
        <w:t>。</w:t>
      </w:r>
    </w:p>
    <w:p>
      <w:pPr>
        <w:pStyle w:val="ListBullet"/>
      </w:pPr>
      <w:r>
        <w:rPr>
          <w:rFonts w:ascii="Aptos" w:hAnsi="Aptos" w:eastAsia="Microsoft JhengHei"/>
        </w:rPr>
        <w:t xml:space="preserve">一般 </w:t>
      </w:r>
      <w:r>
        <w:rPr>
          <w:rFonts w:ascii="Cascadia Mono" w:hAnsi="Cascadia Mono" w:eastAsia="Microsoft JhengHei"/>
          <w:color w:val="2F5597"/>
          <w:sz w:val="18"/>
        </w:rPr>
        <w:t>lat/lng</w:t>
      </w:r>
      <w:r>
        <w:rPr>
          <w:rFonts w:ascii="Aptos" w:hAnsi="Aptos" w:eastAsia="Microsoft JhengHei"/>
        </w:rPr>
        <w:t xml:space="preserve"> 可供天氣附近位置使用；地圖精確位置使用 </w:t>
      </w:r>
      <w:r>
        <w:rPr>
          <w:rFonts w:ascii="Cascadia Mono" w:hAnsi="Cascadia Mono" w:eastAsia="Microsoft JhengHei"/>
          <w:color w:val="2F5597"/>
          <w:sz w:val="18"/>
        </w:rPr>
        <w:t>map_lat/map_lng</w:t>
      </w:r>
      <w:r>
        <w:rPr>
          <w:rFonts w:ascii="Aptos" w:hAnsi="Aptos" w:eastAsia="Microsoft JhengHei"/>
        </w:rPr>
        <w:t>，不可混用。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map_lat/map_lng</w:t>
      </w:r>
      <w:r>
        <w:rPr>
          <w:rFonts w:ascii="Aptos" w:hAnsi="Aptos" w:eastAsia="Microsoft JhengHei"/>
        </w:rPr>
        <w:t xml:space="preserve"> 已存在時不得重複呼叫地理編碼。</w:t>
      </w:r>
    </w:p>
    <w:p>
      <w:pPr>
        <w:pStyle w:val="ListBullet"/>
      </w:pPr>
      <w:r>
        <w:rPr>
          <w:rFonts w:ascii="Aptos" w:hAnsi="Aptos" w:eastAsia="Microsoft JhengHei"/>
        </w:rPr>
        <w:t>天氣只預抓可見、近期且在預報範圍內的資料；列表向下滑動時按需載入。</w:t>
      </w:r>
    </w:p>
    <w:p>
      <w:pPr>
        <w:pStyle w:val="Heading1"/>
      </w:pPr>
      <w:r>
        <w:t>10. 發行與部署</w:t>
      </w:r>
    </w:p>
    <w:p>
      <w:pPr>
        <w:pStyle w:val="Heading3"/>
      </w:pPr>
      <w:r>
        <w:t>Web</w:t>
      </w:r>
    </w:p>
    <w:p>
      <w:pPr>
        <w:keepLines/>
      </w:pPr>
      <w:r>
        <w:rPr>
          <w:rFonts w:ascii="Aptos" w:hAnsi="Aptos" w:eastAsia="Microsoft JhengHei"/>
        </w:rPr>
        <w:t>GitHub Actions 在 master/main push 時執行 pub get、analyze、test 與 Web build；部署 workflow 使用 GitHub Pages。</w:t>
      </w:r>
    </w:p>
    <w:p>
      <w:pPr>
        <w:pStyle w:val="Heading3"/>
      </w:pPr>
      <w:r>
        <w:t>FastAPI</w:t>
      </w:r>
    </w:p>
    <w:p>
      <w:pPr>
        <w:keepLines/>
      </w:pPr>
      <w:r>
        <w:rPr>
          <w:rFonts w:ascii="Aptos" w:hAnsi="Aptos" w:eastAsia="Microsoft JhengHei"/>
        </w:rPr>
        <w:t xml:space="preserve">Render 執行 </w:t>
      </w:r>
      <w:r>
        <w:rPr>
          <w:rFonts w:ascii="Cascadia Mono" w:hAnsi="Cascadia Mono" w:eastAsia="Microsoft JhengHei"/>
          <w:color w:val="2F5597"/>
          <w:sz w:val="18"/>
        </w:rPr>
        <w:t>python_ai_service</w:t>
      </w:r>
      <w:r>
        <w:rPr>
          <w:rFonts w:ascii="Aptos" w:hAnsi="Aptos" w:eastAsia="Microsoft JhengHei"/>
        </w:rPr>
        <w:t xml:space="preserve">，健康檢查為 </w:t>
      </w:r>
      <w:r>
        <w:rPr>
          <w:rFonts w:ascii="Cascadia Mono" w:hAnsi="Cascadia Mono" w:eastAsia="Microsoft JhengHei"/>
          <w:color w:val="2F5597"/>
          <w:sz w:val="18"/>
        </w:rPr>
        <w:t>/health</w:t>
      </w:r>
      <w:r>
        <w:rPr>
          <w:rFonts w:ascii="Aptos" w:hAnsi="Aptos" w:eastAsia="Microsoft JhengHei"/>
        </w:rPr>
        <w:t>。部署後確認 CORS、DB_URL、Supabase 驗證參數及 migration 版本。</w:t>
      </w:r>
    </w:p>
    <w:p>
      <w:pPr>
        <w:pStyle w:val="Heading3"/>
      </w:pPr>
      <w:r>
        <w:t>Android／iOS</w:t>
      </w:r>
    </w:p>
    <w:p>
      <w:pPr>
        <w:keepLines w:val="0"/>
      </w:pPr>
      <w:r>
        <w:rPr>
          <w:rFonts w:ascii="Aptos" w:hAnsi="Aptos" w:eastAsia="Microsoft JhengHei"/>
        </w:rPr>
        <w:t xml:space="preserve">正式簽章詳見根目錄 </w:t>
      </w:r>
      <w:r>
        <w:rPr>
          <w:rFonts w:ascii="Cascadia Mono" w:hAnsi="Cascadia Mono" w:eastAsia="Microsoft JhengHei"/>
          <w:color w:val="2F5597"/>
          <w:sz w:val="18"/>
        </w:rPr>
        <w:t>RELEASE_SIGNING.md</w:t>
      </w:r>
      <w:r>
        <w:rPr>
          <w:rFonts w:ascii="Aptos" w:hAnsi="Aptos" w:eastAsia="Microsoft JhengHei"/>
        </w:rPr>
        <w:t xml:space="preserve">。Android 使用本機 </w:t>
      </w:r>
      <w:r>
        <w:rPr>
          <w:rFonts w:ascii="Cascadia Mono" w:hAnsi="Cascadia Mono" w:eastAsia="Microsoft JhengHei"/>
          <w:color w:val="2F5597"/>
          <w:sz w:val="18"/>
        </w:rPr>
        <w:t>android/key.properties</w:t>
      </w:r>
      <w:r>
        <w:rPr>
          <w:rFonts w:ascii="Aptos" w:hAnsi="Aptos" w:eastAsia="Microsoft JhengHei"/>
        </w:rPr>
        <w:t xml:space="preserve"> 指向 upload keystore；不得提交真實 keystore 或密碼。iOS 使用 Xcode Automatic Signing、Apple Developer Team 及 bundle ID </w:t>
      </w:r>
      <w:r>
        <w:rPr>
          <w:rFonts w:ascii="Cascadia Mono" w:hAnsi="Cascadia Mono" w:eastAsia="Microsoft JhengHei"/>
          <w:color w:val="2F5597"/>
          <w:sz w:val="18"/>
        </w:rPr>
        <w:t>com.minavi.life_pilot</w:t>
      </w:r>
      <w:r>
        <w:rPr>
          <w:rFonts w:ascii="Aptos" w:hAnsi="Aptos" w:eastAsia="Microsoft JhengHei"/>
        </w:rPr>
        <w:t>。</w:t>
      </w:r>
    </w:p>
    <w:p>
      <w:pPr>
        <w:pStyle w:val="Heading1"/>
      </w:pPr>
      <w:r>
        <w:t>11. 隱私、條款、匯出與資料保存</w:t>
      </w:r>
    </w:p>
    <w:p>
      <w:pPr>
        <w:pStyle w:val="ListBullet"/>
      </w:pPr>
      <w:r>
        <w:rPr>
          <w:rFonts w:ascii="Aptos" w:hAnsi="Aptos" w:eastAsia="Microsoft JhengHei"/>
        </w:rPr>
        <w:t xml:space="preserve">對外法律頁面為 </w:t>
      </w:r>
      <w:r>
        <w:rPr>
          <w:rFonts w:ascii="Cascadia Mono" w:hAnsi="Cascadia Mono" w:eastAsia="Microsoft JhengHei"/>
          <w:color w:val="2F5597"/>
          <w:sz w:val="18"/>
        </w:rPr>
        <w:t>web/privacy.html</w:t>
      </w:r>
      <w:r>
        <w:rPr>
          <w:rFonts w:ascii="Aptos" w:hAnsi="Aptos" w:eastAsia="Microsoft JhengHei"/>
        </w:rPr>
        <w:t xml:space="preserve"> 與 </w:t>
      </w:r>
      <w:r>
        <w:rPr>
          <w:rFonts w:ascii="Cascadia Mono" w:hAnsi="Cascadia Mono" w:eastAsia="Microsoft JhengHei"/>
          <w:color w:val="2F5597"/>
          <w:sz w:val="18"/>
        </w:rPr>
        <w:t>web/terms.html</w:t>
      </w:r>
      <w:r>
        <w:rPr>
          <w:rFonts w:ascii="Aptos" w:hAnsi="Aptos" w:eastAsia="Microsoft JhengHei"/>
        </w:rPr>
        <w:t>；功能、權限、保存期限或第三方服務異動時，必須同步檢查兩份頁面及三份產品文件。</w:t>
      </w:r>
    </w:p>
    <w:p>
      <w:pPr>
        <w:pStyle w:val="ListBullet"/>
      </w:pPr>
      <w:r>
        <w:rPr>
          <w:rFonts w:ascii="Aptos" w:hAnsi="Aptos" w:eastAsia="Microsoft JhengHei"/>
        </w:rPr>
        <w:t>Android Manifest、iOS Info.plist 與 Web 實際要求的通知、精確鬧鐘、麥克風、語音辨識及相片選擇權限，必須與隱私權政策一致。產品不應宣稱必要使用裝置即時定位。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ServicePersonalData.export()</w:t>
      </w:r>
      <w:r>
        <w:rPr>
          <w:rFonts w:ascii="Aptos" w:hAnsi="Aptos" w:eastAsia="Microsoft JhengHei"/>
        </w:rPr>
        <w:t xml:space="preserve"> 是雲端 Excel 匯出，不是資料模式搬移。它只讀取雲端資料，不得把 </w:t>
      </w:r>
      <w:r>
        <w:rPr>
          <w:rFonts w:ascii="Cascadia Mono" w:hAnsi="Cascadia Mono" w:eastAsia="Microsoft JhengHei"/>
          <w:color w:val="2F5597"/>
          <w:sz w:val="18"/>
        </w:rPr>
        <w:t>LocalDataStore</w:t>
      </w:r>
      <w:r>
        <w:rPr>
          <w:rFonts w:ascii="Aptos" w:hAnsi="Aptos" w:eastAsia="Microsoft JhengHei"/>
        </w:rPr>
        <w:t xml:space="preserve"> 合併進匯出檔。</w:t>
      </w:r>
    </w:p>
    <w:p>
      <w:pPr>
        <w:pStyle w:val="ListBullet"/>
      </w:pPr>
      <w:r>
        <w:rPr>
          <w:rFonts w:ascii="Aptos" w:hAnsi="Aptos" w:eastAsia="Microsoft JhengHei"/>
        </w:rPr>
        <w:t>Excel 匯出只包含行事曆、回憶走廊、記帳與積分的畫面資料；欄名、頁籤及分類值依目前語系產生。</w:t>
      </w:r>
    </w:p>
    <w:p>
      <w:pPr>
        <w:pStyle w:val="ListBullet"/>
      </w:pPr>
      <w:r>
        <w:rPr>
          <w:rFonts w:ascii="Aptos" w:hAnsi="Aptos" w:eastAsia="Microsoft JhengHei"/>
        </w:rPr>
        <w:t xml:space="preserve">雲端／本機搬移由 </w:t>
      </w:r>
      <w:r>
        <w:rPr>
          <w:rFonts w:ascii="Cascadia Mono" w:hAnsi="Cascadia Mono" w:eastAsia="Microsoft JhengHei"/>
          <w:color w:val="2F5597"/>
          <w:sz w:val="18"/>
        </w:rPr>
        <w:t>ServiceLocalDataTransfer</w:t>
      </w:r>
      <w:r>
        <w:rPr>
          <w:rFonts w:ascii="Aptos" w:hAnsi="Aptos" w:eastAsia="Microsoft JhengHei"/>
        </w:rPr>
        <w:t xml:space="preserve"> 負責，與 Excel 匯出分離；搬移成功後才刪除來源端資料。</w:t>
      </w:r>
    </w:p>
    <w:p>
      <w:pPr>
        <w:pStyle w:val="ListBullet"/>
      </w:pPr>
      <w:r>
        <w:rPr>
          <w:rFonts w:ascii="Aptos" w:hAnsi="Aptos" w:eastAsia="Microsoft JhengHei"/>
        </w:rPr>
        <w:t>帳號刪除只能處理 Authentication 與雲端資料。IndexedDB／Sembast 位於使用者裝置，伺服器無法遠端刪除，UI 與條款必須明確提醒。</w:t>
      </w:r>
    </w:p>
    <w:p>
      <w:pPr>
        <w:pStyle w:val="ListBullet"/>
      </w:pPr>
      <w:r>
        <w:rPr>
          <w:rFonts w:ascii="Aptos" w:hAnsi="Aptos" w:eastAsia="Microsoft JhengHei"/>
        </w:rPr>
        <w:t xml:space="preserve">排程清理至少包含 </w:t>
      </w:r>
      <w:r>
        <w:rPr>
          <w:rFonts w:ascii="Cascadia Mono" w:hAnsi="Cascadia Mono" w:eastAsia="Microsoft JhengHei"/>
          <w:color w:val="2F5597"/>
          <w:sz w:val="18"/>
        </w:rPr>
        <w:t>cleanup_expired_subscription_overages</w:t>
      </w:r>
      <w:r>
        <w:rPr>
          <w:rFonts w:ascii="Aptos" w:hAnsi="Aptos" w:eastAsia="Microsoft JhengHei"/>
        </w:rPr>
        <w:t>、</w:t>
      </w:r>
      <w:r>
        <w:rPr>
          <w:rFonts w:ascii="Cascadia Mono" w:hAnsi="Cascadia Mono" w:eastAsia="Microsoft JhengHei"/>
          <w:color w:val="2F5597"/>
          <w:sz w:val="18"/>
        </w:rPr>
        <w:t>cleanup_expired_game_answer_history</w:t>
      </w:r>
      <w:r>
        <w:rPr>
          <w:rFonts w:ascii="Aptos" w:hAnsi="Aptos" w:eastAsia="Microsoft JhengHei"/>
        </w:rPr>
        <w:t xml:space="preserve"> 及 </w:t>
      </w:r>
      <w:r>
        <w:rPr>
          <w:rFonts w:ascii="Cascadia Mono" w:hAnsi="Cascadia Mono" w:eastAsia="Microsoft JhengHei"/>
          <w:color w:val="2F5597"/>
          <w:sz w:val="18"/>
        </w:rPr>
        <w:t>cleanup_inactive_free_accounts</w:t>
      </w:r>
      <w:r>
        <w:rPr>
          <w:rFonts w:ascii="Aptos" w:hAnsi="Aptos" w:eastAsia="Microsoft JhengHei"/>
        </w:rPr>
        <w:t>，並保留稽核資訊。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subscription_expiry_schedule.dart</w:t>
      </w:r>
      <w:r>
        <w:rPr>
          <w:rFonts w:ascii="Aptos" w:hAnsi="Aptos" w:eastAsia="Microsoft JhengHei"/>
        </w:rPr>
        <w:t xml:space="preserve"> 的畫面預告與資料庫清理規則必須一致：部分權益到期只降低累加額度；全部權益到期才套用唯讀或免費回退。</w:t>
      </w:r>
    </w:p>
    <w:p>
      <w:pPr>
        <w:pStyle w:val="Heading1"/>
      </w:pPr>
      <w:r>
        <w:t>12. 目前技術限制與後續工作</w:t>
      </w:r>
    </w:p>
    <w:p>
      <w:pPr>
        <w:pStyle w:val="ListBullet"/>
      </w:pPr>
      <w:r>
        <w:rPr>
          <w:rFonts w:ascii="Aptos" w:hAnsi="Aptos" w:eastAsia="Microsoft JhengHei"/>
        </w:rPr>
        <w:t>正式 App 內付款及收據驗證尚未完成。</w:t>
      </w:r>
    </w:p>
    <w:p>
      <w:pPr>
        <w:pStyle w:val="ListBullet"/>
      </w:pPr>
      <w:r>
        <w:rPr>
          <w:rFonts w:ascii="Aptos" w:hAnsi="Aptos" w:eastAsia="Microsoft JhengHei"/>
        </w:rPr>
        <w:t>推薦活動、景點與回憶資料量持續增加後，需全面改為伺服器分頁及條件查詢。</w:t>
      </w:r>
    </w:p>
    <w:p>
      <w:pPr>
        <w:pStyle w:val="ListBullet"/>
      </w:pPr>
      <w:r>
        <w:rPr>
          <w:rFonts w:ascii="Aptos" w:hAnsi="Aptos" w:eastAsia="Microsoft JhengHei"/>
        </w:rPr>
        <w:t>本機大量資料目前仍需逐資源掃描，後續可增加索引與分頁。</w:t>
      </w:r>
    </w:p>
    <w:p>
      <w:pPr>
        <w:pStyle w:val="ListBullet"/>
      </w:pPr>
      <w:r>
        <w:rPr>
          <w:rFonts w:ascii="Aptos" w:hAnsi="Aptos" w:eastAsia="Microsoft JhengHei"/>
        </w:rPr>
        <w:t>外部活動網站 DOM 可能變更，來源解析器需要監控與 fixture 測試。</w:t>
      </w:r>
    </w:p>
    <w:p>
      <w:pPr>
        <w:pStyle w:val="ListBullet"/>
      </w:pPr>
      <w:r>
        <w:rPr>
          <w:rFonts w:ascii="Aptos" w:hAnsi="Aptos" w:eastAsia="Microsoft JhengHei"/>
        </w:rPr>
        <w:t>免費無活動帳號自動清理涉及跨表刪除，正式排程前需在 staging 驗證 FK、稽核紀錄與可恢復流程。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595959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 w:eastAsia="Microsoft Jheng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開發者技術文件</dc:title>
  <dc:subject>架構、資料安全、部署、維護與法遵技術基準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