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LIFE PILOT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24496B"/>
          <w:sz w:val="44"/>
        </w:rPr>
        <w:t>使用者操作說明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505050"/>
          <w:sz w:val="24"/>
        </w:rPr>
        <w:t>從登入、日常紀錄到本機／雲端資料管理的完整指南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版本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1.0</w:t>
            </w:r>
          </w:p>
        </w:tc>
      </w:tr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更新日期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2026 年 9 月 29 日</w:t>
            </w:r>
          </w:p>
        </w:tc>
      </w:tr>
      <w:tr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  <w:shd w:fill="EAF2F8"/>
          </w:tcPr>
          <w:p>
            <w:r>
              <w:t>適用平台</w:t>
            </w:r>
          </w:p>
        </w:tc>
        <w:tc>
          <w:tcPr>
            <w:tcW w:type="dxa" w:w="491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Android、iOS、Web、Windows、macOS</w:t>
            </w:r>
          </w:p>
        </w:tc>
      </w:tr>
    </w:tbl>
    <w:p>
      <w:r>
        <w:br w:type="page"/>
      </w:r>
    </w:p>
    <w:p>
      <w:pPr>
        <w:pStyle w:val="Heading1"/>
      </w:pPr>
      <w:r>
        <w:t>文件導覽</w:t>
      </w:r>
    </w:p>
    <w:p>
      <w:r>
        <w:t>1. 開始使用</w:t>
      </w:r>
    </w:p>
    <w:p>
      <w:r>
        <w:t>2. 首頁</w:t>
      </w:r>
    </w:p>
    <w:p>
      <w:r>
        <w:t>3. 行事曆與共用行事曆</w:t>
      </w:r>
    </w:p>
    <w:p>
      <w:r>
        <w:t>4. 推薦活動與景點</w:t>
      </w:r>
    </w:p>
    <w:p>
      <w:r>
        <w:t>5. 回憶走廊</w:t>
      </w:r>
    </w:p>
    <w:p>
      <w:r>
        <w:t>6. 記帳與積分</w:t>
      </w:r>
    </w:p>
    <w:p>
      <w:r>
        <w:t>7. 遊戲</w:t>
      </w:r>
    </w:p>
    <w:p>
      <w:r>
        <w:t>8. 資料儲存位置</w:t>
      </w:r>
    </w:p>
    <w:p>
      <w:r>
        <w:t>9. 方案與訂閱</w:t>
      </w:r>
    </w:p>
    <w:p>
      <w:r>
        <w:t>10. 資料匯出與帳號刪除</w:t>
      </w:r>
    </w:p>
    <w:p>
      <w:r>
        <w:t>11. 常見問題</w:t>
      </w:r>
    </w:p>
    <w:p>
      <w:r>
        <w:br w:type="page"/>
      </w:r>
    </w:p>
    <w:p>
      <w:pPr>
        <w:pStyle w:val="Heading1"/>
      </w:pPr>
      <w:r>
        <w:t>1. 開始使用</w:t>
      </w:r>
    </w:p>
    <w:p>
      <w:pPr>
        <w:pStyle w:val="Heading2"/>
      </w:pPr>
      <w:r>
        <w:t>1.1 登入與註冊</w:t>
      </w:r>
    </w:p>
    <w:p>
      <w:pPr>
        <w:ind w:left="346" w:hanging="346"/>
      </w:pPr>
      <w:r>
        <w:t>1. 開啟 Life Pilot，選擇登入或註冊。</w:t>
      </w:r>
    </w:p>
    <w:p>
      <w:pPr>
        <w:ind w:left="346" w:hanging="346"/>
      </w:pPr>
      <w:r>
        <w:t>2. 輸入 Email 與密碼；註冊時閱讀並同意服務條款與隱私權政策。</w:t>
      </w:r>
    </w:p>
    <w:p>
      <w:pPr>
        <w:ind w:left="346" w:hanging="346"/>
      </w:pPr>
      <w:r>
        <w:t>3. 登入完成後，系統會讀取此帳號先前選擇的資料儲存位置。</w:t>
      </w:r>
    </w:p>
    <w:p>
      <w:pPr>
        <w:ind w:left="346" w:hanging="346"/>
      </w:pPr>
      <w:r>
        <w:t>4. 若忘記密碼，使用重設密碼信件中的連結返回 App 或 Web 完成設定。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shd w:fill="EAF2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24496B"/>
                <w:sz w:val="20"/>
              </w:rPr>
              <w:t>帳號切換｜</w:t>
            </w:r>
            <w:r>
              <w:rPr>
                <w:rFonts w:ascii="Microsoft JhengHei" w:hAnsi="Microsoft JhengHei" w:eastAsia="Microsoft JhengHei"/>
                <w:sz w:val="20"/>
              </w:rPr>
              <w:t>登出後，前一個帳號的首頁、行事曆、記帳、積分與快取會清除；新帳號不會看到前一個帳號的資料。</w:t>
            </w:r>
          </w:p>
        </w:tc>
      </w:tr>
    </w:tbl>
    <w:p/>
    <w:p>
      <w:pPr>
        <w:pStyle w:val="Heading2"/>
      </w:pPr>
      <w:r>
        <w:t>1.2 功能權限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172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使用者類型</w:t>
            </w:r>
          </w:p>
        </w:tc>
        <w:tc>
          <w:tcPr>
            <w:tcW w:type="dxa" w:w="4464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預設可用功能</w:t>
            </w:r>
          </w:p>
        </w:tc>
        <w:tc>
          <w:tcPr>
            <w:tcW w:type="dxa" w:w="3600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額外功能</w:t>
            </w:r>
          </w:p>
        </w:tc>
      </w:tr>
      <w:tr>
        <w:trPr>
          <w:cantSplit w:val="true"/>
        </w:trPr>
        <w:tc>
          <w:tcPr>
            <w:tcW w:type="dxa" w:w="172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一般使用者</w:t>
            </w:r>
          </w:p>
        </w:tc>
        <w:tc>
          <w:tcPr>
            <w:tcW w:type="dxa" w:w="44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首頁、行事曆、推薦活動、推薦景點、回憶走廊、記帳</w:t>
            </w:r>
          </w:p>
        </w:tc>
        <w:tc>
          <w:tcPr>
            <w:tcW w:type="dxa" w:w="3600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積分、遊戲、AI、股票、Business Plan、意見回饋須由管理者授權</w:t>
            </w:r>
          </w:p>
        </w:tc>
      </w:tr>
      <w:tr>
        <w:trPr>
          <w:cantSplit w:val="true"/>
        </w:trPr>
        <w:tc>
          <w:tcPr>
            <w:tcW w:type="dxa" w:w="172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管理者</w:t>
            </w:r>
          </w:p>
        </w:tc>
        <w:tc>
          <w:tcPr>
            <w:tcW w:type="dxa" w:w="4464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所有一般功能</w:t>
            </w:r>
          </w:p>
        </w:tc>
        <w:tc>
          <w:tcPr>
            <w:tcW w:type="dxa" w:w="3600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可使用全部模組與『模組授權』頁</w:t>
            </w:r>
          </w:p>
        </w:tc>
      </w:tr>
    </w:tbl>
    <w:p/>
    <w:p>
      <w:pPr>
        <w:pStyle w:val="ListBullet"/>
      </w:pPr>
      <w:r>
        <w:t>未授權的模組不會出現在功能選單。</w:t>
      </w:r>
    </w:p>
    <w:p>
      <w:pPr>
        <w:pStyle w:val="ListBullet"/>
      </w:pPr>
      <w:r>
        <w:t>首頁也不會查詢或顯示未授權的積分內容。</w:t>
      </w:r>
    </w:p>
    <w:p>
      <w:pPr>
        <w:pStyle w:val="ListBullet"/>
      </w:pPr>
      <w:r>
        <w:t>方案說明不會列出尚未授權的積分或遊戲額度。</w:t>
      </w:r>
    </w:p>
    <w:p>
      <w:pPr>
        <w:pStyle w:val="ListBullet"/>
      </w:pPr>
      <w:r>
        <w:t>管理者更新權限後，使用者重新登入或重新載入即可套用。</w:t>
      </w:r>
    </w:p>
    <w:p>
      <w:pPr>
        <w:pStyle w:val="Heading1"/>
      </w:pPr>
      <w:r>
        <w:t>2. 首頁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操作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今日生活摘要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集中查看近日行程、今日收支，以及已授權時的積分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點摘要可展開對應區塊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近日行程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查看近期未完成行程與時間衝突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完成後可同時建立回憶、收入、支出與積分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推薦活動／景點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快速探索並加入單日行程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勾選後先確認日期與時間再加入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記帳／積分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快速新增或前往已選帳戶明細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選擇器可切換帳戶；看更多進入明細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shd w:fill="EAF2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24496B"/>
                <w:sz w:val="20"/>
              </w:rPr>
              <w:t>日期與時間｜</w:t>
            </w:r>
            <w:r>
              <w:rPr>
                <w:rFonts w:ascii="Microsoft JhengHei" w:hAnsi="Microsoft JhengHei" w:eastAsia="Microsoft JhengHei"/>
                <w:sz w:val="20"/>
              </w:rPr>
              <w:t>推薦活動或景點加入行事曆時，系統以裝置當地日期建立單日行程，不會因 UTC 時差變成前一天。若加入今天，來源開始時間晚於目前時間就保留來源時間，否則預設為目前時間；使用者仍可在確認視窗調整。</w:t>
            </w:r>
          </w:p>
        </w:tc>
      </w:tr>
    </w:tbl>
    <w:p/>
    <w:p>
      <w:pPr>
        <w:pStyle w:val="Heading1"/>
      </w:pPr>
      <w:r>
        <w:t>3. 行事曆與共用行事曆</w:t>
      </w:r>
    </w:p>
    <w:p>
      <w:pPr>
        <w:pStyle w:val="Heading2"/>
      </w:pPr>
      <w:r>
        <w:t>3.1 新增與管理行程</w:t>
      </w:r>
    </w:p>
    <w:p>
      <w:pPr>
        <w:ind w:left="346" w:hanging="346"/>
      </w:pPr>
      <w:r>
        <w:t>1. 切換到行事曆並選擇日期。</w:t>
      </w:r>
    </w:p>
    <w:p>
      <w:pPr>
        <w:ind w:left="346" w:hanging="346"/>
      </w:pPr>
      <w:r>
        <w:t>2. 新增活動名稱、國家、城市、地點、日期、時間、描述與提醒。</w:t>
      </w:r>
    </w:p>
    <w:p>
      <w:pPr>
        <w:ind w:left="346" w:hanging="346"/>
      </w:pPr>
      <w:r>
        <w:t>3. 若與今天或明天尚未完成的活動重疊，確認警告後再決定是否儲存。</w:t>
      </w:r>
    </w:p>
    <w:p>
      <w:pPr>
        <w:ind w:left="346" w:hanging="346"/>
      </w:pPr>
      <w:r>
        <w:t>4. 編輯日期或時間後，手機通知會重新排程；完成的事件不再提醒。</w:t>
      </w:r>
    </w:p>
    <w:p>
      <w:pPr>
        <w:ind w:left="346" w:hanging="346"/>
      </w:pPr>
      <w:r>
        <w:t>5. 刪除事件會同步清除相關提醒。</w:t>
      </w:r>
    </w:p>
    <w:p>
      <w:pPr>
        <w:pStyle w:val="Heading2"/>
      </w:pPr>
      <w:r>
        <w:t>3.2 分享行事曆</w:t>
      </w:r>
    </w:p>
    <w:p>
      <w:pPr>
        <w:ind w:left="346" w:hanging="346"/>
      </w:pPr>
      <w:r>
        <w:t>1. 在共用行事曆的邀請區塊輸入對方 Email。</w:t>
      </w:r>
    </w:p>
    <w:p>
      <w:pPr>
        <w:ind w:left="346" w:hanging="346"/>
      </w:pPr>
      <w:r>
        <w:t>2. 展開事件選擇區塊，搜尋並勾選要分享的未來或過去事件，也可全部選擇。</w:t>
      </w:r>
    </w:p>
    <w:p>
      <w:pPr>
        <w:ind w:left="346" w:hanging="346"/>
      </w:pPr>
      <w:r>
        <w:t>3. 送出後等待對方接受；重複邀請、額度已滿會顯示明確原因。</w:t>
      </w:r>
    </w:p>
    <w:p>
      <w:pPr>
        <w:ind w:left="346" w:hanging="346"/>
      </w:pPr>
      <w:r>
        <w:t>4. 接收者接受後，可在自己的行事曆同時看到雙方資料；顏色會區分擁有者。</w:t>
      </w:r>
    </w:p>
    <w:p>
      <w:pPr>
        <w:ind w:left="346" w:hanging="346"/>
      </w:pPr>
      <w:r>
        <w:t>5. 分享者可逐筆取消事件或全部停止分享；接收者也可停止查看。拒絕或停止後會釋放分享額度。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shd w:fill="EAF2F8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24496B"/>
                <w:sz w:val="20"/>
              </w:rPr>
              <w:t>本機模式｜</w:t>
            </w:r>
            <w:r>
              <w:rPr>
                <w:rFonts w:ascii="Microsoft JhengHei" w:hAnsi="Microsoft JhengHei" w:eastAsia="Microsoft JhengHei"/>
                <w:sz w:val="20"/>
              </w:rPr>
              <w:t>共用行事曆只適用雲端模式。本機模式下分享功能會停用，切到本機前會取消既有分享，避免資料不一致。</w:t>
            </w:r>
          </w:p>
        </w:tc>
      </w:tr>
    </w:tbl>
    <w:p/>
    <w:p>
      <w:pPr>
        <w:pStyle w:val="Heading1"/>
      </w:pPr>
      <w:r>
        <w:t>4. 推薦活動與景點</w:t>
      </w:r>
    </w:p>
    <w:p>
      <w:pPr>
        <w:pStyle w:val="ListBullet"/>
      </w:pPr>
      <w:r>
        <w:t>清單可依城市與關鍵字篩選；若目前城市沒有關鍵字結果，系統可切換到符合資料的城市。</w:t>
      </w:r>
    </w:p>
    <w:p>
      <w:pPr>
        <w:pStyle w:val="ListBullet"/>
      </w:pPr>
      <w:r>
        <w:t>可在清單／地圖統計模式間切換；點城市名稱或數字會回到該城市清單。</w:t>
      </w:r>
    </w:p>
    <w:p>
      <w:pPr>
        <w:pStyle w:val="ListBullet"/>
      </w:pPr>
      <w:r>
        <w:t>活動依喜歡、一般、不喜歡分組，再依日期、時間、國家、城市與地點排序。</w:t>
      </w:r>
    </w:p>
    <w:p>
      <w:pPr>
        <w:pStyle w:val="ListBullet"/>
      </w:pPr>
      <w:r>
        <w:t>只有存在細項時才開啟預覽；沒有細項時直接使用卡片資訊。</w:t>
      </w:r>
    </w:p>
    <w:p>
      <w:pPr>
        <w:pStyle w:val="ListBullet"/>
      </w:pPr>
      <w:r>
        <w:t>加入行事曆前可調整日期與時間，活動與景點皆建立為單日行程。</w:t>
      </w:r>
    </w:p>
    <w:p>
      <w:pPr>
        <w:pStyle w:val="ListBullet"/>
      </w:pPr>
      <w:r>
        <w:t>圖片只有在有資料時顯示，縮圖採延遲載入，降低初始等待。</w:t>
      </w:r>
    </w:p>
    <w:p>
      <w:pPr>
        <w:pStyle w:val="Heading1"/>
      </w:pPr>
      <w:r>
        <w:t>5. 回憶走廊</w:t>
      </w:r>
    </w:p>
    <w:p>
      <w:pPr>
        <w:pStyle w:val="ListBullet"/>
      </w:pPr>
      <w:r>
        <w:t>預設載入近 30 天；點『載入更多』每次再往前 30 天。</w:t>
      </w:r>
    </w:p>
    <w:p>
      <w:pPr>
        <w:pStyle w:val="ListBullet"/>
      </w:pPr>
      <w:r>
        <w:t>可用時間軸、城市與地圖統計查看足跡。</w:t>
      </w:r>
    </w:p>
    <w:p>
      <w:pPr>
        <w:pStyle w:val="ListBullet"/>
      </w:pPr>
      <w:r>
        <w:t>回憶若有當日細項才開啟預覽。</w:t>
      </w:r>
    </w:p>
    <w:p>
      <w:pPr>
        <w:pStyle w:val="ListBullet"/>
      </w:pPr>
      <w:r>
        <w:t>從行程建立回憶時，只帶入所選日期的 subEvents。</w:t>
      </w:r>
    </w:p>
    <w:p>
      <w:pPr>
        <w:pStyle w:val="ListBullet"/>
      </w:pPr>
      <w:r>
        <w:t>記帳與積分快捷入口會進入與該回憶關聯的帳戶明細。</w:t>
      </w:r>
    </w:p>
    <w:p>
      <w:pPr>
        <w:pStyle w:val="ListBullet"/>
      </w:pPr>
      <w:r>
        <w:t>未來日期的回憶仍會顯示，不會因尚未發生而被隱藏。</w:t>
      </w:r>
    </w:p>
    <w:p>
      <w:r>
        <w:br w:type="page"/>
      </w:r>
    </w:p>
    <w:p>
      <w:pPr>
        <w:pStyle w:val="Heading1"/>
      </w:pPr>
      <w:r>
        <w:t>6. 記帳與積分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記帳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積分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一級分類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食、衣、住、行、育、樂、保留項、未分類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德、智、體、群、美、保留項、未分類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二級分類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可自行輸入，也可留白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可自行輸入，也可留白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日期時間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新增與編輯皆可選日期、時、分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新增與編輯皆可選日期、時、分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小數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最多 4 位小數並顯示千分位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整數點數並顯示千分位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載入範圍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個人近 30 天；旅程顯示全部；保留項永遠載入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近 30 天；無資料時顯示最新一筆；保留項永遠載入</w:t>
            </w:r>
          </w:p>
        </w:tc>
      </w:tr>
    </w:tbl>
    <w:p/>
    <w:p>
      <w:pPr>
        <w:pStyle w:val="ListBullet"/>
      </w:pPr>
      <w:r>
        <w:t>刪除明細後，今日小計與總金額／總積分會立即重算。</w:t>
      </w:r>
    </w:p>
    <w:p>
      <w:pPr>
        <w:pStyle w:val="ListBullet"/>
      </w:pPr>
      <w:r>
        <w:t>含『餘』的舊記帳資料已改為保留項，不再依文字關鍵字判斷。</w:t>
      </w:r>
    </w:p>
    <w:p>
      <w:pPr>
        <w:pStyle w:val="ListBullet"/>
      </w:pPr>
      <w:r>
        <w:t>首頁已選帳戶時，『看更多』直接進入該帳戶明細；點帳戶選擇器仍可換帳戶。</w:t>
      </w:r>
    </w:p>
    <w:p>
      <w:pPr>
        <w:pStyle w:val="Heading1"/>
      </w:pPr>
      <w:r>
        <w:t>7. 遊戲</w:t>
      </w:r>
    </w:p>
    <w:p>
      <w:pPr>
        <w:pStyle w:val="ListBullet"/>
      </w:pPr>
      <w:r>
        <w:t>遊戲需管理者授權才會出現在功能選單。</w:t>
      </w:r>
    </w:p>
    <w:p>
      <w:pPr>
        <w:pStyle w:val="ListBullet"/>
      </w:pPr>
      <w:r>
        <w:t>雲端模式可依選擇使用管理者題庫或自己的題庫；本機模式只使用本機題庫。</w:t>
      </w:r>
    </w:p>
    <w:p>
      <w:pPr>
        <w:pStyle w:val="ListBullet"/>
      </w:pPr>
      <w:r>
        <w:t>可用題目總數未達遊戲最低題數時不能開始，畫面會提示需要的題數。</w:t>
      </w:r>
    </w:p>
    <w:p>
      <w:pPr>
        <w:pStyle w:val="ListBullet"/>
      </w:pPr>
      <w:r>
        <w:t>自建題庫支援搜尋、分類、啟用、停用、編輯與刪除。</w:t>
      </w:r>
    </w:p>
    <w:p>
      <w:pPr>
        <w:pStyle w:val="ListBullet"/>
      </w:pPr>
      <w:r>
        <w:t>雲端答題紀錄依方案保留 30 天或 1 年；本機答題紀錄不限量且不套用保留天數。</w:t>
      </w:r>
    </w:p>
    <w:p>
      <w:pPr>
        <w:pStyle w:val="Heading1"/>
      </w:pPr>
      <w:r>
        <w:t>8. 資料儲存位置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特性</w:t>
            </w:r>
          </w:p>
        </w:tc>
        <w:tc>
          <w:tcPr>
            <w:tcW w:type="dxa" w:w="3278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注意事項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雲端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跨裝置登入可見；可用分享功能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依方案額度限制；到期可能進入唯讀與寬限期</w:t>
            </w:r>
          </w:p>
        </w:tc>
      </w:tr>
      <w:tr>
        <w:trPr>
          <w:cantSplit w:val="true"/>
        </w:trPr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此裝置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資料保存在手機、平板、電腦或瀏覽器；本機資料量不限</w:t>
            </w:r>
          </w:p>
        </w:tc>
        <w:tc>
          <w:tcPr>
            <w:tcW w:type="dxa" w:w="3278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換裝置、清除網站資料或瀏覽器資料後不會自動出現；需有效本機方案才能新增</w:t>
            </w:r>
          </w:p>
        </w:tc>
      </w:tr>
    </w:tbl>
    <w:p/>
    <w:p>
      <w:pPr>
        <w:ind w:left="346" w:hanging="346"/>
      </w:pPr>
      <w:r>
        <w:t>1. 開啟『儲存位置』。</w:t>
      </w:r>
    </w:p>
    <w:p>
      <w:pPr>
        <w:ind w:left="346" w:hanging="346"/>
      </w:pPr>
      <w:r>
        <w:t>2. 選擇目標模式並閱讀差異、刪除來源資料的提醒。</w:t>
      </w:r>
    </w:p>
    <w:p>
      <w:pPr>
        <w:ind w:left="346" w:hanging="346"/>
      </w:pPr>
      <w:r>
        <w:t>3. 系統先檢查目標方案額度；超額會取消整批搬移且保留原資料。</w:t>
      </w:r>
    </w:p>
    <w:p>
      <w:pPr>
        <w:ind w:left="346" w:hanging="346"/>
      </w:pPr>
      <w:r>
        <w:t>4. 確認後才搬移；成功後會刪除來源模式資料並關閉設定畫面。</w:t>
      </w:r>
    </w:p>
    <w:p>
      <w:pPr>
        <w:ind w:left="346" w:hanging="346"/>
      </w:pPr>
      <w:r>
        <w:t>5. 搬移失敗時會顯示具體資料表或欄位原因，未成功資料不會刪除。</w:t>
      </w:r>
    </w:p>
    <w:p>
      <w:pPr>
        <w:pStyle w:val="Heading1"/>
      </w:pPr>
      <w:r>
        <w:t>9. 方案與訂閱</w:t>
      </w:r>
    </w:p>
    <w:p>
      <w:pPr>
        <w:pStyle w:val="ListBullet"/>
      </w:pPr>
      <w:r>
        <w:t>畫面最上方顯示目前儲存模式對應的方案與實際額度。</w:t>
      </w:r>
    </w:p>
    <w:p>
      <w:pPr>
        <w:pStyle w:val="ListBullet"/>
      </w:pPr>
      <w:r>
        <w:t>只有已授權模組才會出現在方案額度說明。</w:t>
      </w:r>
    </w:p>
    <w:p>
      <w:pPr>
        <w:pStyle w:val="ListBullet"/>
      </w:pPr>
      <w:r>
        <w:t>雲端免費版與雲端付費版本分開顯示；本機版本顯示自己的版本、生效日與每季費用。</w:t>
      </w:r>
    </w:p>
    <w:p>
      <w:pPr>
        <w:pStyle w:val="ListBullet"/>
      </w:pPr>
      <w:r>
        <w:t>舊版尚未到期又加購新版時，畫面會同時列出舊版與新增額度。</w:t>
      </w:r>
    </w:p>
    <w:p>
      <w:pPr>
        <w:pStyle w:val="ListBullet"/>
      </w:pPr>
      <w:r>
        <w:t>雲端 Plus 到期後降為免費版；超額資料有 30 天搬移或續訂寬限。</w:t>
      </w:r>
    </w:p>
    <w:p>
      <w:pPr>
        <w:pStyle w:val="ListBullet"/>
      </w:pPr>
      <w:r>
        <w:t>本機方案到期後資料仍可查看，但不能新增；續訂後恢復寫入。</w:t>
      </w:r>
    </w:p>
    <w:p>
      <w:pPr>
        <w:pStyle w:val="Heading1"/>
      </w:pPr>
      <w:r>
        <w:t>10. 資料匯出與帳號刪除</w:t>
      </w:r>
    </w:p>
    <w:p>
      <w:pPr>
        <w:pStyle w:val="ListBullet"/>
      </w:pPr>
      <w:r>
        <w:t>資料匯出會下載 Excel，頁簽與欄位依當時畫面語言顯示。</w:t>
      </w:r>
    </w:p>
    <w:p>
      <w:pPr>
        <w:pStyle w:val="ListBullet"/>
      </w:pPr>
      <w:r>
        <w:t>匯出內容正向表列為：行事曆、回憶走廊、記帳、積分；不因日期截斷。</w:t>
      </w:r>
    </w:p>
    <w:p>
      <w:pPr>
        <w:pStyle w:val="ListBullet"/>
      </w:pPr>
      <w:r>
        <w:t>申請刪除帳號只會通知管理者，不會立即刪除。</w:t>
      </w:r>
    </w:p>
    <w:p>
      <w:pPr>
        <w:pStyle w:val="ListBullet"/>
      </w:pPr>
      <w:r>
        <w:t>申請中可取消；管理者確認後才刪除帳號與相關資料。</w:t>
      </w:r>
    </w:p>
    <w:p>
      <w:pPr>
        <w:pStyle w:val="ListBullet"/>
      </w:pPr>
      <w:r>
        <w:t>『查看與清理資料』用於配額整理；『刪除帳號』則連同登入身分一併處理。</w:t>
      </w:r>
    </w:p>
    <w:p>
      <w:pPr>
        <w:pStyle w:val="Heading1"/>
      </w:pPr>
      <w:r>
        <w:t>11. 常見問題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4917"/>
            <w:shd w:fill="24496B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處理方式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看不到積分、遊戲或股票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這些是額外模組，請由管理者在模組授權頁開放後重新登入。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加入景點後日期變成前一天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新版已依裝置當地日期建立；更新 App 後重新建立該行程。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本機資料在另一台裝置看不到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本機資料不跨裝置同步；請在原裝置操作，或在額度內切回雲端。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行事曆分享額度沒有釋放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  <w:shd w:fill="F2F4F6"/>
          </w:tcPr>
          <w:p>
            <w:r>
              <w:rPr>
                <w:rFonts w:ascii="Microsoft JhengHei" w:hAnsi="Microsoft JhengHei" w:eastAsia="Microsoft JhengHei"/>
                <w:sz w:val="18"/>
              </w:rPr>
              <w:t>重新開啟分享視窗；拒絕、停止查看或停止分享後應立即釋放。</w:t>
            </w:r>
          </w:p>
        </w:tc>
      </w:tr>
      <w:tr>
        <w:trPr>
          <w:cantSplit w:val="true"/>
        </w:trPr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頁面持續載入</w:t>
            </w:r>
          </w:p>
        </w:tc>
        <w:tc>
          <w:tcPr>
            <w:tcW w:type="dxa" w:w="4917"/>
            <w:vAlign w:val="top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rPr>
                <w:rFonts w:ascii="Microsoft JhengHei" w:hAnsi="Microsoft JhengHei" w:eastAsia="Microsoft JhengHei"/>
                <w:sz w:val="18"/>
              </w:rPr>
              <w:t>先確認網路與登入狀態；本機模式仍需登入驗證，必要時重新啟動 App。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JhengHei" w:hAnsi="Microsoft JhengHei" w:eastAsia="Microsoft JhengHei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JhengHei" w:hAnsi="Microsoft JhengHei" w:eastAsia="Microsoft JhengHei"/>
        <w:color w:val="5A5A5A"/>
        <w:sz w:val="17"/>
      </w:rPr>
      <w:t>Life Pilot 使用者操作說明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76" w:lineRule="auto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4496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76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24496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Life_Pilot_使用者操作說明</dc:title>
  <dc:subject>Life Pilot 完整產品文件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