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rPr>
          <w:rFonts w:ascii="Arial" w:hAnsi="Arial" w:eastAsia="Microsoft JhengHei"/>
          <w:b/>
          <w:color w:val="000000"/>
          <w:sz w:val="50"/>
        </w:rPr>
        <w:t>Life Pilot 使用者操作說明</w:t>
      </w:r>
    </w:p>
    <w:p>
      <w:pPr>
        <w:pStyle w:val="Subtitle"/>
        <w:jc w:val="center"/>
      </w:pPr>
      <w:r>
        <w:rPr>
          <w:rFonts w:ascii="Arial" w:hAnsi="Arial" w:eastAsia="Microsoft JhengHei"/>
          <w:color w:val="000000"/>
          <w:sz w:val="24"/>
        </w:rPr>
        <w:t>雲端與此裝置模式的完整操作手冊</w:t>
      </w:r>
    </w:p>
    <w:p/>
    <w:p>
      <w:pPr>
        <w:jc w:val="center"/>
      </w:pPr>
      <w:r>
        <w:rPr>
          <w:rFonts w:ascii="Arial" w:hAnsi="Arial" w:eastAsia="Microsoft JhengHei"/>
          <w:b w:val="0"/>
          <w:color w:val="000000"/>
          <w:sz w:val="21"/>
        </w:rPr>
        <w:t>適用對象　一般使用者、合作廠商與管理員</w:t>
      </w:r>
    </w:p>
    <w:p>
      <w:pPr>
        <w:jc w:val="center"/>
      </w:pPr>
      <w:r>
        <w:rPr>
          <w:rFonts w:ascii="Arial" w:hAnsi="Arial" w:eastAsia="Microsoft JhengHei"/>
          <w:b/>
          <w:color w:val="000000"/>
          <w:sz w:val="21"/>
        </w:rPr>
        <w:t>文件版本　2026.10 完整重寫版</w:t>
      </w:r>
    </w:p>
    <w:p>
      <w:pPr>
        <w:jc w:val="center"/>
      </w:pPr>
      <w:r>
        <w:rPr>
          <w:rFonts w:ascii="Arial" w:hAnsi="Arial" w:eastAsia="Microsoft JhengHei"/>
          <w:b w:val="0"/>
          <w:color w:val="000000"/>
          <w:sz w:val="21"/>
        </w:rPr>
        <w:t>更新日期　2026年10月1日</w:t>
      </w:r>
    </w:p>
    <w:p/>
    <w:p>
      <w:pPr>
        <w:jc w:val="both"/>
      </w:pPr>
      <w:r>
        <w:rPr>
          <w:rFonts w:ascii="Arial" w:hAnsi="Arial" w:eastAsia="Microsoft JhengHei"/>
          <w:color w:val="000000"/>
          <w:sz w:val="22"/>
        </w:rPr>
        <w:t>本文件依目前 Life Pilot 程式、Supabase 權限與管理流程重新編寫，內容以實際操作及可驗證行為為準。</w:t>
      </w:r>
    </w:p>
    <w:p>
      <w:r>
        <w:br w:type="page"/>
      </w:r>
    </w:p>
    <w:p>
      <w:pPr>
        <w:pStyle w:val="Heading1"/>
      </w:pPr>
      <w:r>
        <w:t>文件導覽</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936"/>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章節</w:t>
            </w:r>
          </w:p>
        </w:tc>
        <w:tc>
          <w:tcPr>
            <w:tcW w:type="dxa" w:w="8568"/>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重點</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1</w:t>
            </w:r>
          </w:p>
        </w:tc>
        <w:tc>
          <w:tcPr>
            <w:tcW w:type="dxa" w:w="85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開始使用與帳號安全</w:t>
            </w:r>
          </w:p>
        </w:tc>
      </w:tr>
      <w:tr>
        <w:tc>
          <w:tcPr>
            <w:tcW w:type="dxa" w:w="936"/>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2</w:t>
            </w:r>
          </w:p>
        </w:tc>
        <w:tc>
          <w:tcPr>
            <w:tcW w:type="dxa" w:w="8568"/>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儲存位置與資料搬移</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3</w:t>
            </w:r>
          </w:p>
        </w:tc>
        <w:tc>
          <w:tcPr>
            <w:tcW w:type="dxa" w:w="85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首頁與行程管理</w:t>
            </w:r>
          </w:p>
        </w:tc>
      </w:tr>
      <w:tr>
        <w:tc>
          <w:tcPr>
            <w:tcW w:type="dxa" w:w="936"/>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4</w:t>
            </w:r>
          </w:p>
        </w:tc>
        <w:tc>
          <w:tcPr>
            <w:tcW w:type="dxa" w:w="8568"/>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推薦活動、景點與回憶</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5</w:t>
            </w:r>
          </w:p>
        </w:tc>
        <w:tc>
          <w:tcPr>
            <w:tcW w:type="dxa" w:w="85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記帳與積分</w:t>
            </w:r>
          </w:p>
        </w:tc>
      </w:tr>
      <w:tr>
        <w:tc>
          <w:tcPr>
            <w:tcW w:type="dxa" w:w="936"/>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6</w:t>
            </w:r>
          </w:p>
        </w:tc>
        <w:tc>
          <w:tcPr>
            <w:tcW w:type="dxa" w:w="8568"/>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遊戲與題庫</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7</w:t>
            </w:r>
          </w:p>
        </w:tc>
        <w:tc>
          <w:tcPr>
            <w:tcW w:type="dxa" w:w="85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方案、額度與投稿</w:t>
            </w:r>
          </w:p>
        </w:tc>
      </w:tr>
      <w:tr>
        <w:tc>
          <w:tcPr>
            <w:tcW w:type="dxa" w:w="936"/>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8</w:t>
            </w:r>
          </w:p>
        </w:tc>
        <w:tc>
          <w:tcPr>
            <w:tcW w:type="dxa" w:w="8568"/>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資料匯出、刪除與疑難排解</w:t>
            </w:r>
          </w:p>
        </w:tc>
      </w:tr>
    </w:tbl>
    <w:p>
      <w:pPr>
        <w:spacing w:after="20"/>
      </w:pPr>
    </w:p>
    <w:p>
      <w:r>
        <w:br w:type="page"/>
      </w:r>
    </w:p>
    <w:p>
      <w:pPr>
        <w:pStyle w:val="Heading1"/>
      </w:pPr>
      <w:r>
        <w:t>1 開始使用與帳號安全</w:t>
      </w:r>
    </w:p>
    <w:p>
      <w:r>
        <w:rPr>
          <w:rFonts w:ascii="Arial" w:hAnsi="Arial" w:eastAsia="Microsoft JhengHei"/>
          <w:color w:val="000000"/>
        </w:rPr>
        <w:t>Life Pilot 將行事曆、生活紀錄、記帳、積分、推薦內容與學習遊戲整合在同一個帳號中。登入後，畫面會依管理員授權、帳號類型、訂閱方案及儲存位置顯示可用模組。</w:t>
      </w:r>
    </w:p>
    <w:p>
      <w:pPr>
        <w:pStyle w:val="Heading2"/>
      </w:pPr>
      <w:r>
        <w:t>1.1 註冊與登入</w:t>
      </w:r>
    </w:p>
    <w:p>
      <w:pPr>
        <w:pStyle w:val="ListBullet"/>
      </w:pPr>
      <w:r>
        <w:rPr>
          <w:rFonts w:ascii="Arial" w:hAnsi="Arial" w:eastAsia="Microsoft JhengHei"/>
          <w:color w:val="000000"/>
        </w:rPr>
        <w:t>註冊時輸入可收信的電子郵件、密碼，並同意隱私權政策及服務條款。</w:t>
      </w:r>
    </w:p>
    <w:p>
      <w:pPr>
        <w:pStyle w:val="ListBullet"/>
      </w:pPr>
      <w:r>
        <w:rPr>
          <w:rFonts w:ascii="Arial" w:hAnsi="Arial" w:eastAsia="Microsoft JhengHei"/>
          <w:color w:val="000000"/>
        </w:rPr>
        <w:t>登入前不顯示儲存位置選擇；登入後讀取上次選擇，未選過時預設使用雲端。</w:t>
      </w:r>
    </w:p>
    <w:p>
      <w:pPr>
        <w:pStyle w:val="ListBullet"/>
      </w:pPr>
      <w:r>
        <w:rPr>
          <w:rFonts w:ascii="Arial" w:hAnsi="Arial" w:eastAsia="Microsoft JhengHei"/>
          <w:color w:val="000000"/>
        </w:rPr>
        <w:t>登出或切換帳號時，首頁、行事曆、記帳、積分與推薦內容會清除上一帳號的快取，再載入新帳號資料。</w:t>
      </w:r>
    </w:p>
    <w:p>
      <w:pPr>
        <w:pStyle w:val="ListBullet"/>
      </w:pPr>
      <w:r>
        <w:rPr>
          <w:rFonts w:ascii="Arial" w:hAnsi="Arial" w:eastAsia="Microsoft JhengHei"/>
          <w:color w:val="000000"/>
        </w:rPr>
        <w:t>若頁面仍顯示舊帳號內容，先登出、關閉頁面後重新登入；不要在同一個瀏覽器分頁混用不同帳號。</w:t>
      </w:r>
    </w:p>
    <w:p>
      <w:pPr>
        <w:pStyle w:val="Heading2"/>
      </w:pPr>
      <w:r>
        <w:t>1.2 修改與重設密碼</w:t>
      </w:r>
    </w:p>
    <w:p>
      <w:pPr>
        <w:pStyle w:val="ListBullet"/>
      </w:pPr>
      <w:r>
        <w:rPr>
          <w:rFonts w:ascii="Arial" w:hAnsi="Arial" w:eastAsia="Microsoft JhengHei"/>
          <w:color w:val="000000"/>
        </w:rPr>
        <w:t>已登入時可在帳號選單選擇修改密碼，先驗證目前密碼，再輸入新密碼。</w:t>
      </w:r>
    </w:p>
    <w:p>
      <w:pPr>
        <w:pStyle w:val="ListBullet"/>
      </w:pPr>
      <w:r>
        <w:rPr>
          <w:rFonts w:ascii="Arial" w:hAnsi="Arial" w:eastAsia="Microsoft JhengHei"/>
          <w:color w:val="000000"/>
        </w:rPr>
        <w:t>忘記密碼時可使用信箱驗證連結；Web 應進入重設密碼頁，而不是回到一般登入頁。</w:t>
      </w:r>
    </w:p>
    <w:p>
      <w:pPr>
        <w:pStyle w:val="ListBullet"/>
      </w:pPr>
      <w:r>
        <w:rPr>
          <w:rFonts w:ascii="Arial" w:hAnsi="Arial" w:eastAsia="Microsoft JhengHei"/>
          <w:color w:val="000000"/>
        </w:rPr>
        <w:t>也可送出管理員協助申請。管理員以後台流程重設臨時密碼並通知使用者，使用者登入後應立即改成自己的密碼。</w:t>
      </w:r>
    </w:p>
    <w:p>
      <w:pPr>
        <w:pStyle w:val="Heading2"/>
      </w:pPr>
      <w:r>
        <w:t>1.3 模組授權</w:t>
      </w:r>
    </w:p>
    <w:p>
      <w:r>
        <w:rPr>
          <w:rFonts w:ascii="Arial" w:hAnsi="Arial" w:eastAsia="Microsoft JhengHei"/>
          <w:color w:val="000000"/>
        </w:rPr>
        <w:t>一般帳號預設可使用首頁、行事曆、推薦活動、推薦景點、回憶走廊及記帳。積分、遊戲、商業企劃書、意見回饋與股票等模組須由管理員授權後才會出現在功能選單及首頁。管理員帳號可使用全部模組。</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584"/>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身分</w:t>
            </w:r>
          </w:p>
        </w:tc>
        <w:tc>
          <w:tcPr>
            <w:tcW w:type="dxa" w:w="2880"/>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主要用途</w:t>
            </w:r>
          </w:p>
        </w:tc>
        <w:tc>
          <w:tcPr>
            <w:tcW w:type="dxa" w:w="5040"/>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權限重點</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一般使用者</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日常生活管理</w:t>
            </w:r>
          </w:p>
        </w:tc>
        <w:tc>
          <w:tcPr>
            <w:tcW w:type="dxa" w:w="504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依授權顯示模組；只能管理自己的非公開投稿</w:t>
            </w:r>
          </w:p>
        </w:tc>
      </w:tr>
      <w:tr>
        <w:tc>
          <w:tcPr>
            <w:tcW w:type="dxa" w:w="1584"/>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合作廠商</w:t>
            </w:r>
          </w:p>
        </w:tc>
        <w:tc>
          <w:tcPr>
            <w:tcW w:type="dxa" w:w="288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投稿活動與景點</w:t>
            </w:r>
          </w:p>
        </w:tc>
        <w:tc>
          <w:tcPr>
            <w:tcW w:type="dxa" w:w="504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可查看方案、投稿狀態與成效統計</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管理員</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審核、授權與維運</w:t>
            </w:r>
          </w:p>
        </w:tc>
        <w:tc>
          <w:tcPr>
            <w:tcW w:type="dxa" w:w="504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全部模組、方案、額度、清理及審核功能</w:t>
            </w:r>
          </w:p>
        </w:tc>
      </w:tr>
    </w:tbl>
    <w:p>
      <w:pPr>
        <w:spacing w:after="20"/>
      </w:pPr>
    </w:p>
    <w:p>
      <w:pPr>
        <w:pStyle w:val="Heading1"/>
      </w:pPr>
      <w:r>
        <w:t>2 儲存位置與資料搬移</w:t>
      </w:r>
    </w:p>
    <w:p>
      <w:pPr>
        <w:pStyle w:val="Heading2"/>
      </w:pPr>
      <w:r>
        <w:t>2.1 雲端與此裝置</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656"/>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項目</w:t>
            </w:r>
          </w:p>
        </w:tc>
        <w:tc>
          <w:tcPr>
            <w:tcW w:type="dxa" w:w="3960"/>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雲端</w:t>
            </w:r>
          </w:p>
        </w:tc>
        <w:tc>
          <w:tcPr>
            <w:tcW w:type="dxa" w:w="3960"/>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此裝置</w:t>
            </w:r>
          </w:p>
        </w:tc>
      </w:tr>
      <w:tr>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可使用裝置</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登入同一帳號可跨裝置</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僅目前手機、平板、電腦或瀏覽器</w:t>
            </w:r>
          </w:p>
        </w:tc>
      </w:tr>
      <w:tr>
        <w:tc>
          <w:tcPr>
            <w:tcW w:type="dxa" w:w="1656"/>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容量</w:t>
            </w:r>
          </w:p>
        </w:tc>
        <w:tc>
          <w:tcPr>
            <w:tcW w:type="dxa" w:w="396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依當下有效版本額度</w:t>
            </w:r>
          </w:p>
        </w:tc>
        <w:tc>
          <w:tcPr>
            <w:tcW w:type="dxa" w:w="396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有效本機方案期間內不限筆數</w:t>
            </w:r>
          </w:p>
        </w:tc>
      </w:tr>
      <w:tr>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分享</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可使用行事曆分享</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不提供分享；切換時會停止既有分享</w:t>
            </w:r>
          </w:p>
        </w:tc>
      </w:tr>
      <w:tr>
        <w:tc>
          <w:tcPr>
            <w:tcW w:type="dxa" w:w="1656"/>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題庫</w:t>
            </w:r>
          </w:p>
        </w:tc>
        <w:tc>
          <w:tcPr>
            <w:tcW w:type="dxa" w:w="396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可依授權使用管理者或自己的題庫</w:t>
            </w:r>
          </w:p>
        </w:tc>
        <w:tc>
          <w:tcPr>
            <w:tcW w:type="dxa" w:w="396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只使用本機題庫，不能讀管理者題庫</w:t>
            </w:r>
          </w:p>
        </w:tc>
      </w:tr>
      <w:tr>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風險</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需網路與服務可用</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清除網站資料、移除 App 或換裝置後不會自動出現</w:t>
            </w:r>
          </w:p>
        </w:tc>
      </w:tr>
    </w:tbl>
    <w:p>
      <w:pPr>
        <w:spacing w:after="20"/>
      </w:pPr>
    </w:p>
    <w:p>
      <w:pPr>
        <w:pStyle w:val="Heading2"/>
      </w:pPr>
      <w:r>
        <w:t>2.2 切換流程</w:t>
      </w:r>
    </w:p>
    <w:p>
      <w:pPr>
        <w:pStyle w:val="ListBullet"/>
      </w:pPr>
      <w:r>
        <w:rPr>
          <w:rFonts w:ascii="Arial" w:hAnsi="Arial" w:eastAsia="Microsoft JhengHei"/>
          <w:color w:val="000000"/>
        </w:rPr>
        <w:t>雲端轉此裝置：先確認提示，完整下載個人資料，確認本機寫入成功後才刪除雲端來源；成功後畫面自動關閉並重新載入。</w:t>
      </w:r>
    </w:p>
    <w:p>
      <w:pPr>
        <w:pStyle w:val="ListBullet"/>
      </w:pPr>
      <w:r>
        <w:rPr>
          <w:rFonts w:ascii="Arial" w:hAnsi="Arial" w:eastAsia="Microsoft JhengHei"/>
          <w:color w:val="000000"/>
        </w:rPr>
        <w:t>此裝置轉雲端：先檢查目前方案額度。任一資源超額時整批取消，不刪本機資料；額度內才上傳，確認雲端成功後再清除本機資料。</w:t>
      </w:r>
    </w:p>
    <w:p>
      <w:pPr>
        <w:pStyle w:val="ListBullet"/>
      </w:pPr>
      <w:r>
        <w:rPr>
          <w:rFonts w:ascii="Arial" w:hAnsi="Arial" w:eastAsia="Microsoft JhengHei"/>
          <w:color w:val="000000"/>
        </w:rPr>
        <w:t>切換後雲端與本機只擇一作為主要資料來源，避免同一筆資料同時存在兩處造成不同步。</w:t>
      </w:r>
    </w:p>
    <w:p>
      <w:pPr>
        <w:pStyle w:val="ListBullet"/>
      </w:pPr>
      <w:r>
        <w:rPr>
          <w:rFonts w:ascii="Arial" w:hAnsi="Arial" w:eastAsia="Microsoft JhengHei"/>
          <w:color w:val="000000"/>
        </w:rPr>
        <w:t>本機資料未來可透過管理員開放的搬移功能轉雲端，但免費帳號仍須符合免費版本額度。</w:t>
      </w:r>
    </w:p>
    <w:p>
      <w:r>
        <w:rPr>
          <w:rFonts w:ascii="Arial" w:hAnsi="Arial" w:eastAsia="Microsoft JhengHei"/>
          <w:color w:val="000000"/>
        </w:rPr>
        <w:t>重要提醒：Web 的本機資料儲存在該網站的瀏覽器 IndexedDB。Hot Reload 通常不會清除資料，但清除網站資料、無痕模式結束、換瀏覽器或換電腦後，原資料不會自動出現。</w:t>
      </w:r>
    </w:p>
    <w:p>
      <w:pPr>
        <w:pStyle w:val="Heading1"/>
      </w:pPr>
      <w:r>
        <w:t>3 首頁與行程管理</w:t>
      </w:r>
    </w:p>
    <w:p>
      <w:pPr>
        <w:pStyle w:val="Heading2"/>
      </w:pPr>
      <w:r>
        <w:t>3.1 首頁</w:t>
      </w:r>
    </w:p>
    <w:p>
      <w:pPr>
        <w:pStyle w:val="ListBullet"/>
      </w:pPr>
      <w:r>
        <w:rPr>
          <w:rFonts w:ascii="Arial" w:hAnsi="Arial" w:eastAsia="Microsoft JhengHei"/>
          <w:color w:val="000000"/>
        </w:rPr>
        <w:t>今日生活總覽先列今日行程或空檔，再顯示時間重疊警告與明日行程數。已完成事件不列入重疊判斷。</w:t>
      </w:r>
    </w:p>
    <w:p>
      <w:pPr>
        <w:pStyle w:val="ListBullet"/>
      </w:pPr>
      <w:r>
        <w:rPr>
          <w:rFonts w:ascii="Arial" w:hAnsi="Arial" w:eastAsia="Microsoft JhengHei"/>
          <w:color w:val="000000"/>
        </w:rPr>
        <w:t>近日行程預設展開；推薦活動、推薦景點、快速記帳與快速積分預設收合，可用箭頭展開。</w:t>
      </w:r>
    </w:p>
    <w:p>
      <w:pPr>
        <w:pStyle w:val="ListBullet"/>
      </w:pPr>
      <w:r>
        <w:rPr>
          <w:rFonts w:ascii="Arial" w:hAnsi="Arial" w:eastAsia="Microsoft JhengHei"/>
          <w:color w:val="000000"/>
        </w:rPr>
        <w:t>有選定記帳或積分帳戶時，點『看更多』直接進入該帳戶明細；點帳戶選擇器可更換帳戶。</w:t>
      </w:r>
    </w:p>
    <w:p>
      <w:pPr>
        <w:pStyle w:val="ListBullet"/>
      </w:pPr>
      <w:r>
        <w:rPr>
          <w:rFonts w:ascii="Arial" w:hAnsi="Arial" w:eastAsia="Microsoft JhengHei"/>
          <w:color w:val="000000"/>
        </w:rPr>
        <w:t>從首頁把推薦活動或景點加入行事曆時，會先開啟確認視窗，可調整日期與時間；儲存後首頁與行事曆快取同步更新。</w:t>
      </w:r>
    </w:p>
    <w:p>
      <w:pPr>
        <w:pStyle w:val="Heading2"/>
      </w:pPr>
      <w:r>
        <w:t>3.2 行事曆事件</w:t>
      </w:r>
    </w:p>
    <w:p>
      <w:pPr>
        <w:pStyle w:val="ListBullet"/>
      </w:pPr>
      <w:r>
        <w:rPr>
          <w:rFonts w:ascii="Arial" w:hAnsi="Arial" w:eastAsia="Microsoft JhengHei"/>
          <w:color w:val="000000"/>
        </w:rPr>
        <w:t>新增或編輯名稱、國家、縣市、地點、日期、時間、描述、提醒及圖片。跨日事件可保留結束日；由推薦內容加入時一律建立為單日事件。</w:t>
      </w:r>
    </w:p>
    <w:p>
      <w:pPr>
        <w:pStyle w:val="ListBullet"/>
      </w:pPr>
      <w:r>
        <w:rPr>
          <w:rFonts w:ascii="Arial" w:hAnsi="Arial" w:eastAsia="Microsoft JhengHei"/>
          <w:color w:val="000000"/>
        </w:rPr>
        <w:t>新增前若與今天或明天尚未完成的事件時間重疊，系統會先提醒；使用者確認後仍可儲存。</w:t>
      </w:r>
    </w:p>
    <w:p>
      <w:pPr>
        <w:pStyle w:val="ListBullet"/>
      </w:pPr>
      <w:r>
        <w:rPr>
          <w:rFonts w:ascii="Arial" w:hAnsi="Arial" w:eastAsia="Microsoft JhengHei"/>
          <w:color w:val="000000"/>
        </w:rPr>
        <w:t>變更日期或提醒後，手機通知會重新排程；已完成的事件不再提醒。Web 完成事件後，手機重新同步時會取消對應通知。</w:t>
      </w:r>
    </w:p>
    <w:p>
      <w:pPr>
        <w:pStyle w:val="ListBullet"/>
      </w:pPr>
      <w:r>
        <w:rPr>
          <w:rFonts w:ascii="Arial" w:hAnsi="Arial" w:eastAsia="Microsoft JhengHei"/>
          <w:color w:val="000000"/>
        </w:rPr>
        <w:t>完成行程時可選擇建立回憶、記帳及積分；只有已授權積分模組的帳號才會看到積分選項。記帳與積分共用選定的日期時間。</w:t>
      </w:r>
    </w:p>
    <w:p>
      <w:pPr>
        <w:pStyle w:val="Heading2"/>
      </w:pPr>
      <w:r>
        <w:t>3.3 共用行事曆</w:t>
      </w:r>
    </w:p>
    <w:p>
      <w:pPr>
        <w:pStyle w:val="ListBullet"/>
      </w:pPr>
      <w:r>
        <w:rPr>
          <w:rFonts w:ascii="Arial" w:hAnsi="Arial" w:eastAsia="Microsoft JhengHei"/>
          <w:color w:val="000000"/>
        </w:rPr>
        <w:t>視窗依序為邀請、接收、選擇分享事件；區塊預設收合，可依 Email 或事件關鍵字篩選。</w:t>
      </w:r>
    </w:p>
    <w:p>
      <w:pPr>
        <w:pStyle w:val="ListBullet"/>
      </w:pPr>
      <w:r>
        <w:rPr>
          <w:rFonts w:ascii="Arial" w:hAnsi="Arial" w:eastAsia="Microsoft JhengHei"/>
          <w:color w:val="000000"/>
        </w:rPr>
        <w:t>分享者可選全部或指定事件，包含過去事件；受邀者接受後可與自己的事件同時查看，但不能修改對方事件。</w:t>
      </w:r>
    </w:p>
    <w:p>
      <w:pPr>
        <w:pStyle w:val="ListBullet"/>
      </w:pPr>
      <w:r>
        <w:rPr>
          <w:rFonts w:ascii="Arial" w:hAnsi="Arial" w:eastAsia="Microsoft JhengHei"/>
          <w:color w:val="000000"/>
        </w:rPr>
        <w:t>已拒絕、停止查看或停止分享的紀錄不顯示，且立即釋放分享額度。重複邀請或超額時會顯示明確原因。</w:t>
      </w:r>
    </w:p>
    <w:p>
      <w:pPr>
        <w:pStyle w:val="ListBullet"/>
      </w:pPr>
      <w:r>
        <w:rPr>
          <w:rFonts w:ascii="Arial" w:hAnsi="Arial" w:eastAsia="Microsoft JhengHei"/>
          <w:color w:val="000000"/>
        </w:rPr>
        <w:t>分享者可在管理已分享事件中逐筆取消，或全部停止分享；受邀者也可停止查看。</w:t>
      </w:r>
    </w:p>
    <w:p>
      <w:pPr>
        <w:pStyle w:val="Heading1"/>
      </w:pPr>
      <w:r>
        <w:t>4 推薦活動、推薦景點與回憶</w:t>
      </w:r>
    </w:p>
    <w:p>
      <w:pPr>
        <w:pStyle w:val="Heading2"/>
      </w:pPr>
      <w:r>
        <w:t>4.1 推薦活動與景點</w:t>
      </w:r>
    </w:p>
    <w:p>
      <w:pPr>
        <w:pStyle w:val="ListBullet"/>
      </w:pPr>
      <w:r>
        <w:rPr>
          <w:rFonts w:ascii="Arial" w:hAnsi="Arial" w:eastAsia="Microsoft JhengHei"/>
          <w:color w:val="000000"/>
        </w:rPr>
        <w:t>可用關鍵字、國家與城市篩選，並在清單與地圖統計模式切換；點城市名稱或數字都會回到該城市清單。</w:t>
      </w:r>
    </w:p>
    <w:p>
      <w:pPr>
        <w:pStyle w:val="ListBullet"/>
      </w:pPr>
      <w:r>
        <w:rPr>
          <w:rFonts w:ascii="Arial" w:hAnsi="Arial" w:eastAsia="Microsoft JhengHei"/>
          <w:color w:val="000000"/>
        </w:rPr>
        <w:t>活動依喜歡、一般、不喜歡分組，再依有效開始日期、開始時間、結束日期、國家、城市與地點排序；景點依城市、地點與名稱排序。</w:t>
      </w:r>
    </w:p>
    <w:p>
      <w:pPr>
        <w:pStyle w:val="ListBullet"/>
      </w:pPr>
      <w:r>
        <w:rPr>
          <w:rFonts w:ascii="Arial" w:hAnsi="Arial" w:eastAsia="Microsoft JhengHei"/>
          <w:color w:val="000000"/>
        </w:rPr>
        <w:t>只有存在細項資料時才開啟預覽。圖片存在才占版面；未來八天以外的活動不載入天氣。</w:t>
      </w:r>
    </w:p>
    <w:p>
      <w:pPr>
        <w:pStyle w:val="ListBullet"/>
      </w:pPr>
      <w:r>
        <w:rPr>
          <w:rFonts w:ascii="Arial" w:hAnsi="Arial" w:eastAsia="Microsoft JhengHei"/>
          <w:color w:val="000000"/>
        </w:rPr>
        <w:t>新增到行事曆時可改日期與時間。若是今天，原開始時間已過則使用目前時間；景點與活動都以單日事件儲存。</w:t>
      </w:r>
    </w:p>
    <w:p>
      <w:pPr>
        <w:pStyle w:val="Heading2"/>
      </w:pPr>
      <w:r>
        <w:t>4.2 投稿與公開狀態</w:t>
      </w:r>
    </w:p>
    <w:p>
      <w:pPr>
        <w:pStyle w:val="ListBullet"/>
      </w:pPr>
      <w:r>
        <w:rPr>
          <w:rFonts w:ascii="Arial" w:hAnsi="Arial" w:eastAsia="Microsoft JhengHei"/>
          <w:color w:val="000000"/>
        </w:rPr>
        <w:t>一般使用者與合作廠商可從投稿中心新增活動或景點。未公開投稿可自行修改或刪除。</w:t>
      </w:r>
    </w:p>
    <w:p>
      <w:pPr>
        <w:pStyle w:val="ListBullet"/>
      </w:pPr>
      <w:r>
        <w:rPr>
          <w:rFonts w:ascii="Arial" w:hAnsi="Arial" w:eastAsia="Microsoft JhengHei"/>
          <w:color w:val="000000"/>
        </w:rPr>
        <w:t>管理員審核通過後，原作者不變，內容開放所有可見使用者閱讀，畫面顯示已公開。</w:t>
      </w:r>
    </w:p>
    <w:p>
      <w:pPr>
        <w:pStyle w:val="ListBullet"/>
      </w:pPr>
      <w:r>
        <w:rPr>
          <w:rFonts w:ascii="Arial" w:hAnsi="Arial" w:eastAsia="Microsoft JhengHei"/>
          <w:color w:val="000000"/>
        </w:rPr>
        <w:t>非管理員修改已公開內容後會轉回待重新審核並停止公開；待重新審核或已公開資料只能由管理員刪除。</w:t>
      </w:r>
    </w:p>
    <w:p>
      <w:pPr>
        <w:pStyle w:val="ListBullet"/>
      </w:pPr>
      <w:r>
        <w:rPr>
          <w:rFonts w:ascii="Arial" w:hAnsi="Arial" w:eastAsia="Microsoft JhengHei"/>
          <w:color w:val="000000"/>
        </w:rPr>
        <w:t>合作廠商可查看有效活動、有效景點、圖片容量與成效統計；方案額度以資料庫版本為準。</w:t>
      </w:r>
    </w:p>
    <w:p>
      <w:pPr>
        <w:pStyle w:val="Heading2"/>
      </w:pPr>
      <w:r>
        <w:t>4.3 回憶走廊</w:t>
      </w:r>
    </w:p>
    <w:p>
      <w:pPr>
        <w:pStyle w:val="ListBullet"/>
      </w:pPr>
      <w:r>
        <w:rPr>
          <w:rFonts w:ascii="Arial" w:hAnsi="Arial" w:eastAsia="Microsoft JhengHei"/>
          <w:color w:val="000000"/>
        </w:rPr>
        <w:t>可新增文字、地點、日期時間、圖片與當日細項。首頁或行事曆建立回憶時，只帶入該日的 subEvents。</w:t>
      </w:r>
    </w:p>
    <w:p>
      <w:pPr>
        <w:pStyle w:val="ListBullet"/>
      </w:pPr>
      <w:r>
        <w:rPr>
          <w:rFonts w:ascii="Arial" w:hAnsi="Arial" w:eastAsia="Microsoft JhengHei"/>
          <w:color w:val="000000"/>
        </w:rPr>
        <w:t>有 subEvents 時可開啟預覽；記帳與積分快捷入口會進入已關聯帳戶的明細。</w:t>
      </w:r>
    </w:p>
    <w:p>
      <w:pPr>
        <w:pStyle w:val="ListBullet"/>
      </w:pPr>
      <w:r>
        <w:rPr>
          <w:rFonts w:ascii="Arial" w:hAnsi="Arial" w:eastAsia="Microsoft JhengHei"/>
          <w:color w:val="000000"/>
        </w:rPr>
        <w:t>預設載入最近 30 天，也顯示未來回憶；每次按『載入更多』再向前 30 天，重複資料會去除。</w:t>
      </w:r>
    </w:p>
    <w:p>
      <w:pPr>
        <w:pStyle w:val="ListBullet"/>
      </w:pPr>
      <w:r>
        <w:rPr>
          <w:rFonts w:ascii="Arial" w:hAnsi="Arial" w:eastAsia="Microsoft JhengHei"/>
          <w:color w:val="000000"/>
        </w:rPr>
        <w:t>本機模式的回憶只從本機讀取；雲端轉本機後應立即顯示，不應持續轉圈。</w:t>
      </w:r>
    </w:p>
    <w:p>
      <w:pPr>
        <w:pStyle w:val="Heading1"/>
      </w:pPr>
      <w:r>
        <w:t>5 記帳與積分</w:t>
      </w:r>
    </w:p>
    <w:p>
      <w:pPr>
        <w:pStyle w:val="Heading2"/>
      </w:pPr>
      <w:r>
        <w:t>5.1 記帳</w:t>
      </w:r>
    </w:p>
    <w:p>
      <w:pPr>
        <w:pStyle w:val="ListBullet"/>
      </w:pPr>
      <w:r>
        <w:rPr>
          <w:rFonts w:ascii="Arial" w:hAnsi="Arial" w:eastAsia="Microsoft JhengHei"/>
          <w:color w:val="000000"/>
        </w:rPr>
        <w:t>先建立帳戶並指定主要幣別。首頁顯示 TODAY 與 TOTAL；旅程帳戶顯示全部紀錄，個人明細預設近 30 天。</w:t>
      </w:r>
    </w:p>
    <w:p>
      <w:pPr>
        <w:pStyle w:val="ListBullet"/>
      </w:pPr>
      <w:r>
        <w:rPr>
          <w:rFonts w:ascii="Arial" w:hAnsi="Arial" w:eastAsia="Microsoft JhengHei"/>
          <w:color w:val="000000"/>
        </w:rPr>
        <w:t>新增明細可選手動或語音。手動可設定收入或支出、日期、時間、數值、一級分類、次分類、描述與幣別。</w:t>
      </w:r>
    </w:p>
    <w:p>
      <w:pPr>
        <w:pStyle w:val="ListBullet"/>
      </w:pPr>
      <w:r>
        <w:rPr>
          <w:rFonts w:ascii="Arial" w:hAnsi="Arial" w:eastAsia="Microsoft JhengHei"/>
          <w:color w:val="000000"/>
        </w:rPr>
        <w:t>收入或支出及分類預設沿用最近一筆明細；沒有資料時為支出、未分類。輸入可含最多四位小數，超過的字元會修正而不是清空整欄。</w:t>
      </w:r>
    </w:p>
    <w:p>
      <w:pPr>
        <w:pStyle w:val="ListBullet"/>
      </w:pPr>
      <w:r>
        <w:rPr>
          <w:rFonts w:ascii="Arial" w:hAnsi="Arial" w:eastAsia="Microsoft JhengHei"/>
          <w:color w:val="000000"/>
        </w:rPr>
        <w:t>一級分類包含食、衣、住、行、育、樂、未分類及保留項；收入使用薪資、獎金、投資收入、零用金、退款、其他收入及未分類。次分類可留空。</w:t>
      </w:r>
    </w:p>
    <w:p>
      <w:pPr>
        <w:pStyle w:val="ListBullet"/>
      </w:pPr>
      <w:r>
        <w:rPr>
          <w:rFonts w:ascii="Arial" w:hAnsi="Arial" w:eastAsia="Microsoft JhengHei"/>
          <w:color w:val="000000"/>
        </w:rPr>
        <w:t>刪除明細後今日小計與總金額立即重算。保留項不受 30 天查詢範圍影響。</w:t>
      </w:r>
    </w:p>
    <w:p>
      <w:pPr>
        <w:pStyle w:val="Heading2"/>
      </w:pPr>
      <w:r>
        <w:t>5.2 積分</w:t>
      </w:r>
    </w:p>
    <w:p>
      <w:pPr>
        <w:pStyle w:val="ListBullet"/>
      </w:pPr>
      <w:r>
        <w:rPr>
          <w:rFonts w:ascii="Arial" w:hAnsi="Arial" w:eastAsia="Microsoft JhengHei"/>
          <w:color w:val="000000"/>
        </w:rPr>
        <w:t>帳戶與明細流程比照記帳；團體帳戶取代旅程用語。新增時可選加分或減分。</w:t>
      </w:r>
    </w:p>
    <w:p>
      <w:pPr>
        <w:pStyle w:val="ListBullet"/>
      </w:pPr>
      <w:r>
        <w:rPr>
          <w:rFonts w:ascii="Arial" w:hAnsi="Arial" w:eastAsia="Microsoft JhengHei"/>
          <w:color w:val="000000"/>
        </w:rPr>
        <w:t>分類包含德、智、體、群、美、未分類及保留項；類型與分類沿用最近一筆，沒有資料時為加分、未分類。</w:t>
      </w:r>
    </w:p>
    <w:p>
      <w:pPr>
        <w:pStyle w:val="ListBullet"/>
      </w:pPr>
      <w:r>
        <w:rPr>
          <w:rFonts w:ascii="Arial" w:hAnsi="Arial" w:eastAsia="Microsoft JhengHei"/>
          <w:color w:val="000000"/>
        </w:rPr>
        <w:t>日期、時間、描述、數值、一級及次分類均可編輯；刪除後今日與總積分立即重算。</w:t>
      </w:r>
    </w:p>
    <w:p>
      <w:pPr>
        <w:pStyle w:val="ListBullet"/>
      </w:pPr>
      <w:r>
        <w:rPr>
          <w:rFonts w:ascii="Arial" w:hAnsi="Arial" w:eastAsia="Microsoft JhengHei"/>
          <w:color w:val="000000"/>
        </w:rPr>
        <w:t>首頁未獲積分模組授權時，不顯示積分卡片、快捷入口，也不在完成行程流程查詢或寫入積分。</w:t>
      </w:r>
    </w:p>
    <w:p>
      <w:pPr>
        <w:pStyle w:val="Heading1"/>
      </w:pPr>
      <w:r>
        <w:t>6 遊戲與題庫</w:t>
      </w:r>
    </w:p>
    <w:p>
      <w:pPr>
        <w:pStyle w:val="ListBullet"/>
      </w:pPr>
      <w:r>
        <w:rPr>
          <w:rFonts w:ascii="Arial" w:hAnsi="Arial" w:eastAsia="Microsoft JhengHei"/>
          <w:color w:val="000000"/>
        </w:rPr>
        <w:t>遊戲頁會先確認模組授權、題庫來源及可用題目數；未建立本機題庫時不能直接進入遊戲。</w:t>
      </w:r>
    </w:p>
    <w:p>
      <w:pPr>
        <w:pStyle w:val="ListBullet"/>
      </w:pPr>
      <w:r>
        <w:rPr>
          <w:rFonts w:ascii="Arial" w:hAnsi="Arial" w:eastAsia="Microsoft JhengHei"/>
          <w:color w:val="000000"/>
        </w:rPr>
        <w:t>不論管理者題庫、雲端個人題庫或本機題庫，都以可用題目合計至少三題作為最低條件；個別遊戲若有更高最低題數，依該遊戲規則。</w:t>
      </w:r>
    </w:p>
    <w:p>
      <w:pPr>
        <w:pStyle w:val="ListBullet"/>
      </w:pPr>
      <w:r>
        <w:rPr>
          <w:rFonts w:ascii="Arial" w:hAnsi="Arial" w:eastAsia="Microsoft JhengHei"/>
          <w:color w:val="000000"/>
        </w:rPr>
        <w:t>題庫支援搜尋、分類、狀態、編輯、啟用、停用與刪除；Social 題目關卡固定為 1。</w:t>
      </w:r>
    </w:p>
    <w:p>
      <w:pPr>
        <w:pStyle w:val="ListBullet"/>
      </w:pPr>
      <w:r>
        <w:rPr>
          <w:rFonts w:ascii="Arial" w:hAnsi="Arial" w:eastAsia="Microsoft JhengHei"/>
          <w:color w:val="000000"/>
        </w:rPr>
        <w:t>翻譯遊戲名稱為 Translation (CH-EN)、Translation (CH-JP) 與 Translation (CH-KR)。</w:t>
      </w:r>
    </w:p>
    <w:p>
      <w:pPr>
        <w:pStyle w:val="ListBullet"/>
      </w:pPr>
      <w:r>
        <w:rPr>
          <w:rFonts w:ascii="Arial" w:hAnsi="Arial" w:eastAsia="Microsoft JhengHei"/>
          <w:color w:val="000000"/>
        </w:rPr>
        <w:t>本機答題紀錄存在本機且不限天數；雲端免費版保留 30 天，雲端付費版保留 1 年。關卡最高分與進度永久保留。</w:t>
      </w:r>
    </w:p>
    <w:p>
      <w:pPr>
        <w:pStyle w:val="Heading1"/>
      </w:pPr>
      <w:r>
        <w:t>7 方案、額度與投稿</w:t>
      </w:r>
    </w:p>
    <w:p>
      <w:r>
        <w:rPr>
          <w:rFonts w:ascii="Arial" w:hAnsi="Arial" w:eastAsia="Microsoft JhengHei"/>
          <w:color w:val="000000"/>
        </w:rPr>
        <w:t>方案畫面先顯示目前儲存位置及實際額度，再依價格由低到高列出可購買版本。額度、價格與生效日由管理員建立的版本決定，不應寫死在 App。管理員為不限額度。</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方案類型</w:t>
            </w:r>
          </w:p>
        </w:tc>
        <w:tc>
          <w:tcPr>
            <w:tcW w:type="dxa" w:w="4320"/>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使用方式</w:t>
            </w:r>
          </w:p>
        </w:tc>
        <w:tc>
          <w:tcPr>
            <w:tcW w:type="dxa" w:w="3240"/>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到期後</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雲端免費</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依有效免費版本限制筆數與投稿數</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無固定到期日；長期無活動可能依政策清理</w:t>
            </w:r>
          </w:p>
        </w:tc>
      </w:tr>
      <w:tr>
        <w:tc>
          <w:tcPr>
            <w:tcW w:type="dxa" w:w="1728"/>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雲端付費</w:t>
            </w:r>
          </w:p>
        </w:tc>
        <w:tc>
          <w:tcPr>
            <w:tcW w:type="dxa" w:w="432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雲端額度可按倍數加購</w:t>
            </w:r>
          </w:p>
        </w:tc>
        <w:tc>
          <w:tcPr>
            <w:tcW w:type="dxa" w:w="324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降為免費並進入唯讀；超額有 30 天處理期</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本機付費</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此裝置不限筆數，不含行事曆分享與管理者題庫</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不能新增；既有本機資料不主動刪除</w:t>
            </w:r>
          </w:p>
        </w:tc>
      </w:tr>
      <w:tr>
        <w:tc>
          <w:tcPr>
            <w:tcW w:type="dxa" w:w="1728"/>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合作廠商</w:t>
            </w:r>
          </w:p>
        </w:tc>
        <w:tc>
          <w:tcPr>
            <w:tcW w:type="dxa" w:w="432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有效活動、景點、圖片及統計依版本</w:t>
            </w:r>
          </w:p>
        </w:tc>
        <w:tc>
          <w:tcPr>
            <w:tcW w:type="dxa" w:w="324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以當期廠商權益及管理設定為準</w:t>
            </w:r>
          </w:p>
        </w:tc>
      </w:tr>
    </w:tbl>
    <w:p>
      <w:pPr>
        <w:spacing w:after="20"/>
      </w:pPr>
    </w:p>
    <w:p>
      <w:pPr>
        <w:pStyle w:val="ListBullet"/>
      </w:pPr>
      <w:r>
        <w:rPr>
          <w:rFonts w:ascii="Arial" w:hAnsi="Arial" w:eastAsia="Microsoft JhengHei"/>
          <w:color w:val="000000"/>
        </w:rPr>
        <w:t>促銷不限額期間可建立多個起訖區間；期間內新增不受容量限制，期滿後重新依使用者實際方案檢查。</w:t>
      </w:r>
    </w:p>
    <w:p>
      <w:pPr>
        <w:pStyle w:val="ListBullet"/>
      </w:pPr>
      <w:r>
        <w:rPr>
          <w:rFonts w:ascii="Arial" w:hAnsi="Arial" w:eastAsia="Microsoft JhengHei"/>
          <w:color w:val="000000"/>
        </w:rPr>
        <w:t>雲端 Plus 到期且超額時，30 天內可續訂或搬到本機；逾期只刪超額部分，優先保留最新資料與保留項。</w:t>
      </w:r>
    </w:p>
    <w:p>
      <w:pPr>
        <w:pStyle w:val="ListBullet"/>
      </w:pPr>
      <w:r>
        <w:rPr>
          <w:rFonts w:ascii="Arial" w:hAnsi="Arial" w:eastAsia="Microsoft JhengHei"/>
          <w:color w:val="000000"/>
        </w:rPr>
        <w:t>管理員可查詢使用者後新增、延長、修改或刪除未被使用的錯誤訂閱設定，也可提供個別額度或不限額度。</w:t>
      </w:r>
    </w:p>
    <w:p>
      <w:pPr>
        <w:pStyle w:val="ListBullet"/>
      </w:pPr>
      <w:r>
        <w:rPr>
          <w:rFonts w:ascii="Arial" w:hAnsi="Arial" w:eastAsia="Microsoft JhengHei"/>
          <w:color w:val="000000"/>
        </w:rPr>
        <w:t>目前付費管道仍以畫面及管理流程公告為準；付款後應核對版本名稱、生效日、有效期與實際額度。</w:t>
      </w:r>
    </w:p>
    <w:p>
      <w:pPr>
        <w:pStyle w:val="Heading1"/>
      </w:pPr>
      <w:r>
        <w:t>8 匯出、刪除與疑難排解</w:t>
      </w:r>
    </w:p>
    <w:p>
      <w:pPr>
        <w:pStyle w:val="Heading2"/>
      </w:pPr>
      <w:r>
        <w:t>8.1 個人資料匯出</w:t>
      </w:r>
    </w:p>
    <w:p>
      <w:pPr>
        <w:pStyle w:val="ListBullet"/>
      </w:pPr>
      <w:r>
        <w:rPr>
          <w:rFonts w:ascii="Arial" w:hAnsi="Arial" w:eastAsia="Microsoft JhengHei"/>
          <w:color w:val="000000"/>
        </w:rPr>
        <w:t>可直接下載 Excel，正向表列內容只有行事曆、回憶走廊、記帳與積分。</w:t>
      </w:r>
    </w:p>
    <w:p>
      <w:pPr>
        <w:pStyle w:val="ListBullet"/>
      </w:pPr>
      <w:r>
        <w:rPr>
          <w:rFonts w:ascii="Arial" w:hAnsi="Arial" w:eastAsia="Microsoft JhengHei"/>
          <w:color w:val="000000"/>
        </w:rPr>
        <w:t>工作表及欄位名稱依下載當下語言顯示，只輸出畫面使用欄位；日期時間排序、分類翻譯、千分位及幣別會一併處理。</w:t>
      </w:r>
    </w:p>
    <w:p>
      <w:pPr>
        <w:pStyle w:val="ListBullet"/>
      </w:pPr>
      <w:r>
        <w:rPr>
          <w:rFonts w:ascii="Arial" w:hAnsi="Arial" w:eastAsia="Microsoft JhengHei"/>
          <w:color w:val="000000"/>
        </w:rPr>
        <w:t>匯出不會刪除任何資料。若需要永久保存本機資料，仍應定期另存檔案。</w:t>
      </w:r>
    </w:p>
    <w:p>
      <w:pPr>
        <w:pStyle w:val="Heading2"/>
      </w:pPr>
      <w:r>
        <w:t>8.2 刪除帳號與資料</w:t>
      </w:r>
    </w:p>
    <w:p>
      <w:pPr>
        <w:pStyle w:val="ListBullet"/>
      </w:pPr>
      <w:r>
        <w:rPr>
          <w:rFonts w:ascii="Arial" w:hAnsi="Arial" w:eastAsia="Microsoft JhengHei"/>
          <w:color w:val="000000"/>
        </w:rPr>
        <w:t>雲端模式可提交刪除帳號申請；再次申請會顯示申請中。使用者也可送出取消申請。</w:t>
      </w:r>
    </w:p>
    <w:p>
      <w:pPr>
        <w:pStyle w:val="ListBullet"/>
      </w:pPr>
      <w:r>
        <w:rPr>
          <w:rFonts w:ascii="Arial" w:hAnsi="Arial" w:eastAsia="Microsoft JhengHei"/>
          <w:color w:val="000000"/>
        </w:rPr>
        <w:t>管理員確認後才真正刪除帳號及相關雲端資料。申請成功不代表已刪除；完成後應顯示管理員已完成處理。</w:t>
      </w:r>
    </w:p>
    <w:p>
      <w:pPr>
        <w:pStyle w:val="ListBullet"/>
      </w:pPr>
      <w:r>
        <w:rPr>
          <w:rFonts w:ascii="Arial" w:hAnsi="Arial" w:eastAsia="Microsoft JhengHei"/>
          <w:color w:val="000000"/>
        </w:rPr>
        <w:t>儲存位置的清理功能用於清除特定模式資料；刪除帳號申請則包含 Auth 帳號與相關雲端資料，兩者用途不同。</w:t>
      </w:r>
    </w:p>
    <w:p>
      <w:pPr>
        <w:pStyle w:val="Heading2"/>
      </w:pPr>
      <w:r>
        <w:t>8.3 常見問題</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3168"/>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情況</w:t>
            </w:r>
          </w:p>
        </w:tc>
        <w:tc>
          <w:tcPr>
            <w:tcW w:type="dxa" w:w="6120"/>
            <w:shd w:fill="1F4E78"/>
            <w:tcBorders>
              <w:top w:val="single" w:sz="4" w:color="D9D9D9"/>
              <w:left w:val="single" w:sz="4" w:color="D9D9D9"/>
              <w:bottom w:val="single" w:sz="4" w:color="D9D9D9"/>
              <w:right w:val="single" w:sz="4" w:color="D9D9D9"/>
              <w:insideH w:val="single" w:sz="4" w:color="D9D9D9"/>
              <w:insideV w:val="single" w:sz="4" w:color="D9D9D9"/>
            </w:tcBorders>
            <w:vAlign w:val="center"/>
          </w:tcPr>
          <w:p>
            <w:pPr>
              <w:jc w:val="center"/>
            </w:pPr>
            <w:r>
              <w:rPr>
                <w:rFonts w:ascii="Arial" w:hAnsi="Arial" w:eastAsia="Microsoft JhengHei"/>
                <w:b/>
                <w:color w:val="FFFFFF"/>
                <w:sz w:val="18"/>
              </w:rPr>
              <w:t>處理方式</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本機資料在另一台裝置看不到</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本機不跨裝置同步；回原裝置匯出，或在額度內轉回雲端</w:t>
            </w:r>
          </w:p>
        </w:tc>
      </w:tr>
      <w:tr>
        <w:tc>
          <w:tcPr>
            <w:tcW w:type="dxa" w:w="3168"/>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額度滿仍只顯示儲存失敗</w:t>
            </w:r>
          </w:p>
        </w:tc>
        <w:tc>
          <w:tcPr>
            <w:tcW w:type="dxa" w:w="612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更新 App 後重試；正確訊息應列出已用、上限及可新增數</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行事曆有舊快取</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重新進入月份；由首頁加入行程後新版會同步清除受影響月份快取</w:t>
            </w:r>
          </w:p>
        </w:tc>
      </w:tr>
      <w:tr>
        <w:tc>
          <w:tcPr>
            <w:tcW w:type="dxa" w:w="3168"/>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遊戲無法開始</w:t>
            </w:r>
          </w:p>
        </w:tc>
        <w:tc>
          <w:tcPr>
            <w:tcW w:type="dxa" w:w="6120"/>
            <w:shd w:fill="F5F7F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確認已授權、題庫來源正確且可用題目達最低數</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jc w:val="center"/>
            </w:pPr>
            <w:r>
              <w:rPr>
                <w:rFonts w:ascii="Arial" w:hAnsi="Arial" w:eastAsia="Microsoft JhengHei"/>
                <w:color w:val="000000"/>
                <w:sz w:val="18"/>
              </w:rPr>
              <w:t>通知仍顯示已完成事件</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line="252" w:lineRule="auto"/>
            </w:pPr>
            <w:r>
              <w:rPr>
                <w:rFonts w:ascii="Arial" w:hAnsi="Arial" w:eastAsia="Microsoft JhengHei"/>
                <w:color w:val="000000"/>
                <w:sz w:val="18"/>
              </w:rPr>
              <w:t>開啟 App 讓裝置同步完成狀態；確認通知權限及系統時間</w:t>
            </w:r>
          </w:p>
        </w:tc>
      </w:tr>
    </w:tbl>
    <w:p>
      <w:pPr>
        <w:spacing w:after="20"/>
      </w:pP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Microsoft JhengHei"/>
        <w:color w:val="666666"/>
        <w:sz w:val="17"/>
      </w:rPr>
      <w:t xml:space="preserve">Life Pilot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Microsoft JhengHei"/>
        <w:color w:val="666666"/>
        <w:sz w:val="17"/>
      </w:rPr>
      <w:t>Life Pilot 使用者操作說明</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eastAsia="Microsoft Jheng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Microsoft Jheng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Microsoft Jheng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Microsoft Jheng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rial" w:hAnsi="Arial" w:eastAsia="Microsoft Jheng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rial" w:hAnsi="Arial" w:eastAsia="Microsoft JhengHe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