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8093C3" w14:textId="77777777" w:rsidR="002C3014" w:rsidRDefault="002C3014">
      <w:r>
        <w:t>Seminar proposal – COMP 680</w:t>
      </w:r>
    </w:p>
    <w:p w14:paraId="058093C4" w14:textId="77777777" w:rsidR="002C3014" w:rsidRDefault="002C3014">
      <w:r>
        <w:t>Date: January 31, 2016</w:t>
      </w:r>
    </w:p>
    <w:p w14:paraId="058093C5" w14:textId="77777777" w:rsidR="002C3014" w:rsidRDefault="002C3014" w:rsidP="002C3014">
      <w:pPr>
        <w:spacing w:after="0" w:line="240" w:lineRule="auto"/>
      </w:pPr>
      <w:r>
        <w:t>Group members:</w:t>
      </w:r>
    </w:p>
    <w:p w14:paraId="058093C6" w14:textId="77777777" w:rsidR="002C3014" w:rsidRDefault="002C3014" w:rsidP="002C3014">
      <w:pPr>
        <w:spacing w:after="0" w:line="240" w:lineRule="auto"/>
      </w:pPr>
      <w:r>
        <w:tab/>
        <w:t xml:space="preserve">Nir </w:t>
      </w:r>
      <w:r w:rsidRPr="002C3014">
        <w:t>Studnitski</w:t>
      </w:r>
    </w:p>
    <w:p w14:paraId="058093C7" w14:textId="77777777" w:rsidR="002C3014" w:rsidRDefault="002C3014" w:rsidP="002C3014">
      <w:pPr>
        <w:spacing w:after="0" w:line="240" w:lineRule="auto"/>
      </w:pPr>
      <w:r>
        <w:tab/>
        <w:t>Chris Tufenkjian</w:t>
      </w:r>
    </w:p>
    <w:p w14:paraId="058093C8" w14:textId="77777777" w:rsidR="002C3014" w:rsidRDefault="002C3014" w:rsidP="002C3014">
      <w:pPr>
        <w:spacing w:after="0" w:line="240" w:lineRule="auto"/>
      </w:pPr>
      <w:r>
        <w:tab/>
        <w:t>Eric Demauro</w:t>
      </w:r>
    </w:p>
    <w:p w14:paraId="058093CA" w14:textId="77777777" w:rsidR="008F520B" w:rsidRDefault="008F520B" w:rsidP="002C3014">
      <w:pPr>
        <w:spacing w:after="0" w:line="240" w:lineRule="auto"/>
      </w:pPr>
    </w:p>
    <w:p w14:paraId="058093CB" w14:textId="77777777" w:rsidR="008F520B" w:rsidRDefault="008F520B" w:rsidP="008F520B">
      <w:pPr>
        <w:spacing w:after="0" w:line="240" w:lineRule="auto"/>
      </w:pPr>
      <w:r>
        <w:t>Proposed Topic: Software intellectual property rights</w:t>
      </w:r>
      <w:bookmarkStart w:id="0" w:name="_GoBack"/>
      <w:bookmarkEnd w:id="0"/>
      <w:r>
        <w:t xml:space="preserve"> - a presentation on software patents.</w:t>
      </w:r>
    </w:p>
    <w:p w14:paraId="058093CC" w14:textId="77777777" w:rsidR="008F520B" w:rsidRDefault="008F520B" w:rsidP="008F520B">
      <w:pPr>
        <w:spacing w:after="0" w:line="240" w:lineRule="auto"/>
      </w:pPr>
    </w:p>
    <w:p w14:paraId="058093CD" w14:textId="77777777" w:rsidR="008F520B" w:rsidRDefault="008F520B" w:rsidP="008F520B">
      <w:pPr>
        <w:spacing w:after="0" w:line="240" w:lineRule="auto"/>
      </w:pPr>
      <w:r>
        <w:t>The proposal will discuss:</w:t>
      </w:r>
    </w:p>
    <w:p w14:paraId="058093CE" w14:textId="77777777" w:rsidR="008F520B" w:rsidRDefault="008F520B" w:rsidP="008F520B">
      <w:pPr>
        <w:spacing w:after="0" w:line="240" w:lineRule="auto"/>
      </w:pPr>
    </w:p>
    <w:p w14:paraId="058093CF" w14:textId="77777777" w:rsidR="008F520B" w:rsidRDefault="008F520B" w:rsidP="008F520B">
      <w:pPr>
        <w:pStyle w:val="ListParagraph"/>
        <w:numPr>
          <w:ilvl w:val="1"/>
          <w:numId w:val="1"/>
        </w:numPr>
        <w:spacing w:after="0" w:line="240" w:lineRule="auto"/>
      </w:pPr>
      <w:r>
        <w:t>A brief overview of software patents and what they are</w:t>
      </w:r>
    </w:p>
    <w:p w14:paraId="058093D0" w14:textId="77777777" w:rsidR="008F520B" w:rsidRDefault="008F520B" w:rsidP="008F520B">
      <w:pPr>
        <w:pStyle w:val="ListParagraph"/>
        <w:numPr>
          <w:ilvl w:val="1"/>
          <w:numId w:val="1"/>
        </w:numPr>
        <w:spacing w:after="0" w:line="240" w:lineRule="auto"/>
      </w:pPr>
      <w:r>
        <w:t>How to patent software</w:t>
      </w:r>
    </w:p>
    <w:p w14:paraId="058093D1" w14:textId="77777777" w:rsidR="008F520B" w:rsidRDefault="008F520B" w:rsidP="008F520B">
      <w:pPr>
        <w:pStyle w:val="ListParagraph"/>
        <w:numPr>
          <w:ilvl w:val="1"/>
          <w:numId w:val="1"/>
        </w:numPr>
        <w:spacing w:after="0" w:line="240" w:lineRule="auto"/>
      </w:pPr>
      <w:r>
        <w:t>Differences between patents and copyrights</w:t>
      </w:r>
    </w:p>
    <w:p w14:paraId="058093D2" w14:textId="77777777" w:rsidR="008F520B" w:rsidRDefault="008F520B" w:rsidP="008F520B">
      <w:pPr>
        <w:pStyle w:val="ListParagraph"/>
        <w:numPr>
          <w:ilvl w:val="1"/>
          <w:numId w:val="1"/>
        </w:numPr>
        <w:spacing w:after="0" w:line="240" w:lineRule="auto"/>
      </w:pPr>
      <w:r>
        <w:t>Liability Issues</w:t>
      </w:r>
    </w:p>
    <w:p w14:paraId="058093D3" w14:textId="77777777" w:rsidR="008F520B" w:rsidRDefault="008F520B" w:rsidP="008F520B">
      <w:pPr>
        <w:pStyle w:val="ListParagraph"/>
        <w:numPr>
          <w:ilvl w:val="1"/>
          <w:numId w:val="1"/>
        </w:numPr>
        <w:spacing w:after="0" w:line="240" w:lineRule="auto"/>
      </w:pPr>
      <w:r>
        <w:t>Current industry issues related to software patents (for example Google vs Oracle)</w:t>
      </w:r>
    </w:p>
    <w:p w14:paraId="058093D4" w14:textId="77777777" w:rsidR="008F520B" w:rsidRDefault="008F520B" w:rsidP="008F520B">
      <w:pPr>
        <w:spacing w:after="0" w:line="240" w:lineRule="auto"/>
      </w:pPr>
    </w:p>
    <w:p w14:paraId="058093D5" w14:textId="77777777" w:rsidR="008F520B" w:rsidRDefault="008F520B" w:rsidP="008F520B">
      <w:pPr>
        <w:spacing w:after="0" w:line="240" w:lineRule="auto"/>
      </w:pPr>
      <w:r>
        <w:t>References:</w:t>
      </w:r>
    </w:p>
    <w:p w14:paraId="3569E9EE" w14:textId="77777777" w:rsidR="00E22158" w:rsidRDefault="00E22158" w:rsidP="00E22158">
      <w:pPr>
        <w:spacing w:after="0" w:line="240" w:lineRule="auto"/>
      </w:pPr>
      <w:r>
        <w:t xml:space="preserve">General articles on software patents: </w:t>
      </w:r>
    </w:p>
    <w:p w14:paraId="058093D6" w14:textId="3B402315" w:rsidR="008F520B" w:rsidRDefault="00E22158" w:rsidP="00E22158">
      <w:pPr>
        <w:spacing w:after="0" w:line="240" w:lineRule="auto"/>
      </w:pPr>
      <w:hyperlink r:id="rId5" w:history="1">
        <w:r w:rsidRPr="00B63C0A">
          <w:rPr>
            <w:rStyle w:val="Hyperlink"/>
          </w:rPr>
          <w:t>http://www.groklaw.net/staticpages/index.php?page=Patents2</w:t>
        </w:r>
      </w:hyperlink>
    </w:p>
    <w:p w14:paraId="383119BF" w14:textId="77777777" w:rsidR="00E22158" w:rsidRDefault="00E22158" w:rsidP="00E22158">
      <w:pPr>
        <w:spacing w:after="0" w:line="240" w:lineRule="auto"/>
      </w:pPr>
    </w:p>
    <w:p w14:paraId="268EAB61" w14:textId="77777777" w:rsidR="00E22158" w:rsidRDefault="00E22158" w:rsidP="00E22158">
      <w:pPr>
        <w:spacing w:after="0" w:line="240" w:lineRule="auto"/>
      </w:pPr>
      <w:r>
        <w:t>Patent Blog and ethics journal:</w:t>
      </w:r>
    </w:p>
    <w:p w14:paraId="3FBFFEAC" w14:textId="336B3147" w:rsidR="00E22158" w:rsidRDefault="00E22158" w:rsidP="00E22158">
      <w:pPr>
        <w:spacing w:after="0" w:line="240" w:lineRule="auto"/>
      </w:pPr>
      <w:hyperlink r:id="rId6" w:history="1">
        <w:r w:rsidRPr="00B63C0A">
          <w:rPr>
            <w:rStyle w:val="Hyperlink"/>
          </w:rPr>
          <w:t>http://patentlyo.com/</w:t>
        </w:r>
      </w:hyperlink>
    </w:p>
    <w:p w14:paraId="5294F969" w14:textId="77777777" w:rsidR="00E22158" w:rsidRDefault="00E22158" w:rsidP="00E22158">
      <w:pPr>
        <w:spacing w:after="0" w:line="240" w:lineRule="auto"/>
      </w:pPr>
    </w:p>
    <w:p w14:paraId="324E2DF0" w14:textId="77777777" w:rsidR="00E22158" w:rsidRDefault="00E22158" w:rsidP="00E22158">
      <w:pPr>
        <w:spacing w:after="0" w:line="240" w:lineRule="auto"/>
      </w:pPr>
      <w:r>
        <w:t xml:space="preserve">Guide to patenting software: </w:t>
      </w:r>
    </w:p>
    <w:p w14:paraId="4829DAFD" w14:textId="7C450C0D" w:rsidR="00E22158" w:rsidRDefault="00E22158" w:rsidP="00E22158">
      <w:pPr>
        <w:spacing w:after="0" w:line="240" w:lineRule="auto"/>
      </w:pPr>
      <w:hyperlink r:id="rId7" w:history="1">
        <w:r w:rsidRPr="00B63C0A">
          <w:rPr>
            <w:rStyle w:val="Hyperlink"/>
          </w:rPr>
          <w:t>http://www.ipwatchdog.com/2013/02/16/a-guide-to-patenting-software-getting-started/id=35629/</w:t>
        </w:r>
      </w:hyperlink>
    </w:p>
    <w:p w14:paraId="3D6DB949" w14:textId="77777777" w:rsidR="00E22158" w:rsidRDefault="00E22158" w:rsidP="00E22158">
      <w:pPr>
        <w:spacing w:after="0" w:line="240" w:lineRule="auto"/>
      </w:pPr>
    </w:p>
    <w:p w14:paraId="7FEC53F1" w14:textId="77777777" w:rsidR="00E22158" w:rsidRDefault="00E22158" w:rsidP="00E22158">
      <w:pPr>
        <w:spacing w:after="0" w:line="240" w:lineRule="auto"/>
      </w:pPr>
      <w:r>
        <w:t xml:space="preserve">Differences between Copyright and patents: </w:t>
      </w:r>
    </w:p>
    <w:p w14:paraId="2D778445" w14:textId="285D4342" w:rsidR="00E22158" w:rsidRDefault="00E22158" w:rsidP="00E22158">
      <w:pPr>
        <w:spacing w:after="0" w:line="240" w:lineRule="auto"/>
      </w:pPr>
      <w:hyperlink r:id="rId8" w:history="1">
        <w:r w:rsidRPr="00B63C0A">
          <w:rPr>
            <w:rStyle w:val="Hyperlink"/>
          </w:rPr>
          <w:t>http://smallbusiness.chron.com/differences-between-copyright-trademark-3218.html</w:t>
        </w:r>
      </w:hyperlink>
      <w:r>
        <w:t xml:space="preserve"> </w:t>
      </w:r>
    </w:p>
    <w:p w14:paraId="4D6A7660" w14:textId="77777777" w:rsidR="00E22158" w:rsidRDefault="00E22158" w:rsidP="00E22158">
      <w:pPr>
        <w:spacing w:after="0" w:line="240" w:lineRule="auto"/>
      </w:pPr>
    </w:p>
    <w:p w14:paraId="084C2D9A" w14:textId="1827DE02" w:rsidR="00E22158" w:rsidRDefault="00E22158" w:rsidP="00E22158">
      <w:pPr>
        <w:spacing w:after="0" w:line="240" w:lineRule="auto"/>
      </w:pPr>
      <w:r>
        <w:t>Copyrights vs patents:</w:t>
      </w:r>
    </w:p>
    <w:p w14:paraId="6D7E0F8F" w14:textId="518C0E55" w:rsidR="00E22158" w:rsidRDefault="00E22158" w:rsidP="00E22158">
      <w:pPr>
        <w:spacing w:after="0" w:line="240" w:lineRule="auto"/>
      </w:pPr>
      <w:hyperlink r:id="rId9" w:history="1">
        <w:r w:rsidRPr="00B63C0A">
          <w:rPr>
            <w:rStyle w:val="Hyperlink"/>
          </w:rPr>
          <w:t>https://www.law.washington.edu/lta/swp/law/copyvpatent.html</w:t>
        </w:r>
      </w:hyperlink>
      <w:r>
        <w:t xml:space="preserve"> </w:t>
      </w:r>
    </w:p>
    <w:p w14:paraId="36DBFFA7" w14:textId="77777777" w:rsidR="00E22158" w:rsidRDefault="00E22158" w:rsidP="00E22158">
      <w:pPr>
        <w:spacing w:after="0" w:line="240" w:lineRule="auto"/>
      </w:pPr>
    </w:p>
    <w:p w14:paraId="1CE9F473" w14:textId="59299DEE" w:rsidR="00E22158" w:rsidRDefault="00E22158" w:rsidP="00E22158">
      <w:pPr>
        <w:spacing w:after="0" w:line="240" w:lineRule="auto"/>
      </w:pPr>
      <w:r>
        <w:t xml:space="preserve">Wikipedia Page on Software patent law: </w:t>
      </w:r>
    </w:p>
    <w:p w14:paraId="13D7CEEA" w14:textId="275F71D9" w:rsidR="00E22158" w:rsidRDefault="00E22158" w:rsidP="00E22158">
      <w:pPr>
        <w:spacing w:after="0" w:line="240" w:lineRule="auto"/>
      </w:pPr>
      <w:hyperlink r:id="rId10" w:history="1">
        <w:r w:rsidRPr="00B63C0A">
          <w:rPr>
            <w:rStyle w:val="Hyperlink"/>
          </w:rPr>
          <w:t>https://en.wikipedia.org/wiki/Software_patents_under_United_States_patent_law</w:t>
        </w:r>
      </w:hyperlink>
    </w:p>
    <w:p w14:paraId="286DEEFB" w14:textId="77777777" w:rsidR="00E22158" w:rsidRDefault="00E22158" w:rsidP="00E22158">
      <w:pPr>
        <w:spacing w:after="0" w:line="240" w:lineRule="auto"/>
      </w:pPr>
    </w:p>
    <w:p w14:paraId="545C552E" w14:textId="33416ABD" w:rsidR="00E22158" w:rsidRDefault="00E22158" w:rsidP="00E22158">
      <w:pPr>
        <w:spacing w:after="0" w:line="240" w:lineRule="auto"/>
      </w:pPr>
      <w:r>
        <w:t>Wikipedia Page on Software copyrights</w:t>
      </w:r>
      <w:r>
        <w:t xml:space="preserve"> law: </w:t>
      </w:r>
    </w:p>
    <w:p w14:paraId="1C75D0DA" w14:textId="7345ECB8" w:rsidR="00E22158" w:rsidRDefault="00E22158" w:rsidP="00E22158">
      <w:pPr>
        <w:spacing w:after="0" w:line="240" w:lineRule="auto"/>
      </w:pPr>
      <w:hyperlink r:id="rId11" w:history="1">
        <w:r w:rsidRPr="00B63C0A">
          <w:rPr>
            <w:rStyle w:val="Hyperlink"/>
          </w:rPr>
          <w:t>https://en.wikipedia.org/wiki/Software_copyright</w:t>
        </w:r>
      </w:hyperlink>
      <w:r>
        <w:t xml:space="preserve"> </w:t>
      </w:r>
    </w:p>
    <w:p w14:paraId="355DB6FB" w14:textId="77777777" w:rsidR="00E22158" w:rsidRDefault="00E22158" w:rsidP="00E22158">
      <w:pPr>
        <w:spacing w:after="0" w:line="240" w:lineRule="auto"/>
      </w:pPr>
    </w:p>
    <w:p w14:paraId="139F677A" w14:textId="5D413F41" w:rsidR="00E22158" w:rsidRDefault="00E22158" w:rsidP="00E22158">
      <w:pPr>
        <w:spacing w:after="0" w:line="240" w:lineRule="auto"/>
      </w:pPr>
      <w:r>
        <w:t>Software Patents Index:</w:t>
      </w:r>
    </w:p>
    <w:p w14:paraId="3524BBB1" w14:textId="310F0635" w:rsidR="00E22158" w:rsidRDefault="00E22158" w:rsidP="00E22158">
      <w:pPr>
        <w:spacing w:after="0" w:line="240" w:lineRule="auto"/>
      </w:pPr>
      <w:hyperlink r:id="rId12" w:history="1">
        <w:r w:rsidRPr="00B63C0A">
          <w:rPr>
            <w:rStyle w:val="Hyperlink"/>
          </w:rPr>
          <w:t>http://www.bitlaw.com/software-patent/</w:t>
        </w:r>
      </w:hyperlink>
    </w:p>
    <w:p w14:paraId="61799CEC" w14:textId="77777777" w:rsidR="00E22158" w:rsidRDefault="00E22158" w:rsidP="00E22158">
      <w:pPr>
        <w:spacing w:after="0" w:line="240" w:lineRule="auto"/>
      </w:pPr>
    </w:p>
    <w:p w14:paraId="5C974C1F" w14:textId="265B058A" w:rsidR="00E22158" w:rsidRDefault="00E22158" w:rsidP="00E22158">
      <w:pPr>
        <w:spacing w:after="0" w:line="240" w:lineRule="auto"/>
      </w:pPr>
      <w:r>
        <w:t>Copyright Registration for Computer Programs:</w:t>
      </w:r>
    </w:p>
    <w:p w14:paraId="1C89514C" w14:textId="1E586847" w:rsidR="00E22158" w:rsidRDefault="00E22158" w:rsidP="00E22158">
      <w:pPr>
        <w:spacing w:after="0" w:line="240" w:lineRule="auto"/>
      </w:pPr>
      <w:hyperlink r:id="rId13" w:history="1">
        <w:r w:rsidRPr="00B63C0A">
          <w:rPr>
            <w:rStyle w:val="Hyperlink"/>
          </w:rPr>
          <w:t>http://copyright.gov/circs/circ61.pdf</w:t>
        </w:r>
      </w:hyperlink>
      <w:r>
        <w:t xml:space="preserve"> </w:t>
      </w:r>
    </w:p>
    <w:p w14:paraId="2A40CAC1" w14:textId="77777777" w:rsidR="00E22158" w:rsidRDefault="00E22158" w:rsidP="00E22158">
      <w:pPr>
        <w:spacing w:after="0" w:line="240" w:lineRule="auto"/>
      </w:pPr>
    </w:p>
    <w:sectPr w:rsidR="00E22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C730C0"/>
    <w:multiLevelType w:val="hybridMultilevel"/>
    <w:tmpl w:val="E1C86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014"/>
    <w:rsid w:val="002C3014"/>
    <w:rsid w:val="00472D53"/>
    <w:rsid w:val="007F461D"/>
    <w:rsid w:val="008F520B"/>
    <w:rsid w:val="00E2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093C3"/>
  <w15:chartTrackingRefBased/>
  <w15:docId w15:val="{2DFE698B-2F3B-4FB6-8949-48C1B290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2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21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5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allbusiness.chron.com/differences-between-copyright-trademark-3218.html" TargetMode="External"/><Relationship Id="rId13" Type="http://schemas.openxmlformats.org/officeDocument/2006/relationships/hyperlink" Target="http://copyright.gov/circs/circ6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pwatchdog.com/2013/02/16/a-guide-to-patenting-software-getting-started/id=35629/" TargetMode="External"/><Relationship Id="rId12" Type="http://schemas.openxmlformats.org/officeDocument/2006/relationships/hyperlink" Target="http://www.bitlaw.com/software-pat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tentlyo.com/" TargetMode="External"/><Relationship Id="rId11" Type="http://schemas.openxmlformats.org/officeDocument/2006/relationships/hyperlink" Target="https://en.wikipedia.org/wiki/Software_copyright" TargetMode="External"/><Relationship Id="rId5" Type="http://schemas.openxmlformats.org/officeDocument/2006/relationships/hyperlink" Target="http://www.groklaw.net/staticpages/index.php?page=Patents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Software_patents_under_United_States_patent_la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aw.washington.edu/lta/swp/law/copyvpaten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2016-01-31T20:39:00Z</dcterms:created>
  <dcterms:modified xsi:type="dcterms:W3CDTF">2016-02-01T09:14:00Z</dcterms:modified>
</cp:coreProperties>
</file>