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28838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28838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28838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288385"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28838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28839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28838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28838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28838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28839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410297E3" w:rsidR="00280244" w:rsidRDefault="00806395" w:rsidP="00037978">
            <w:r>
              <w:t>0=mute. 1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28839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28839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32471EDD" w:rsidR="00780FCA" w:rsidRDefault="00780FCA" w:rsidP="00780FCA">
            <w:r>
              <w:t>SPI interface to RF board</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7EA7BE82" w:rsidR="00996585" w:rsidRDefault="00996585" w:rsidP="00996585">
            <w:r>
              <w:t>Simple SPI Writer</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3D83" w14:textId="77777777" w:rsidR="00FC45DF" w:rsidRDefault="00FC45DF" w:rsidP="005B19D9">
      <w:pPr>
        <w:spacing w:after="0" w:line="240" w:lineRule="auto"/>
      </w:pPr>
      <w:r>
        <w:separator/>
      </w:r>
    </w:p>
  </w:endnote>
  <w:endnote w:type="continuationSeparator" w:id="0">
    <w:p w14:paraId="0CDC96FA" w14:textId="77777777" w:rsidR="00FC45DF" w:rsidRDefault="00FC45DF"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4A6FC" w14:textId="77777777" w:rsidR="00FC45DF" w:rsidRDefault="00FC45DF" w:rsidP="005B19D9">
      <w:pPr>
        <w:spacing w:after="0" w:line="240" w:lineRule="auto"/>
      </w:pPr>
      <w:r>
        <w:separator/>
      </w:r>
    </w:p>
  </w:footnote>
  <w:footnote w:type="continuationSeparator" w:id="0">
    <w:p w14:paraId="1ED93A6D" w14:textId="77777777" w:rsidR="00FC45DF" w:rsidRDefault="00FC45DF"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62</Pages>
  <Words>15724</Words>
  <Characters>89633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160</cp:revision>
  <cp:lastPrinted>2022-10-22T16:07:00Z</cp:lastPrinted>
  <dcterms:created xsi:type="dcterms:W3CDTF">2021-07-17T12:55:00Z</dcterms:created>
  <dcterms:modified xsi:type="dcterms:W3CDTF">2022-12-11T18:26:00Z</dcterms:modified>
</cp:coreProperties>
</file>