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384" w:rsidRPr="00412DFD" w:rsidRDefault="00E00384" w:rsidP="00E00384">
      <w:pPr>
        <w:spacing w:line="360" w:lineRule="auto"/>
        <w:jc w:val="center"/>
        <w:rPr>
          <w:b/>
          <w:sz w:val="32"/>
          <w:szCs w:val="32"/>
        </w:rPr>
      </w:pPr>
      <w:r w:rsidRPr="00412DFD">
        <w:rPr>
          <w:b/>
          <w:sz w:val="32"/>
          <w:szCs w:val="32"/>
        </w:rPr>
        <w:t>Практическая работа №1.</w:t>
      </w:r>
    </w:p>
    <w:p w:rsidR="00E00384" w:rsidRPr="00412DFD" w:rsidRDefault="00E00384" w:rsidP="00E00384">
      <w:pPr>
        <w:spacing w:line="360" w:lineRule="auto"/>
        <w:jc w:val="center"/>
        <w:rPr>
          <w:b/>
          <w:sz w:val="32"/>
          <w:szCs w:val="32"/>
        </w:rPr>
      </w:pPr>
      <w:r w:rsidRPr="00412DFD">
        <w:rPr>
          <w:b/>
          <w:sz w:val="32"/>
          <w:szCs w:val="32"/>
        </w:rPr>
        <w:t>Проектирование реляционной базы данных: построение ER-диаграммы, построение реляционной схемы, нормализация таблиц</w:t>
      </w:r>
    </w:p>
    <w:p w:rsidR="00E00384" w:rsidRDefault="00E00384" w:rsidP="00E00384">
      <w:pPr>
        <w:pStyle w:val="a3"/>
        <w:spacing w:before="7"/>
        <w:rPr>
          <w:b/>
          <w:sz w:val="23"/>
        </w:rPr>
      </w:pPr>
    </w:p>
    <w:p w:rsidR="00E00384" w:rsidRDefault="00E00384" w:rsidP="00E00384">
      <w:pPr>
        <w:pStyle w:val="a3"/>
        <w:tabs>
          <w:tab w:val="left" w:pos="2246"/>
          <w:tab w:val="left" w:pos="3440"/>
          <w:tab w:val="left" w:pos="4446"/>
          <w:tab w:val="left" w:pos="6340"/>
          <w:tab w:val="left" w:pos="7927"/>
          <w:tab w:val="left" w:pos="8656"/>
        </w:tabs>
        <w:spacing w:line="360" w:lineRule="auto"/>
        <w:ind w:left="2247" w:right="100" w:hanging="2128"/>
      </w:pPr>
      <w:r>
        <w:rPr>
          <w:b/>
        </w:rPr>
        <w:t>Цель</w:t>
      </w:r>
      <w:r>
        <w:rPr>
          <w:b/>
          <w:spacing w:val="2"/>
        </w:rPr>
        <w:t xml:space="preserve"> </w:t>
      </w:r>
      <w:proofErr w:type="gramStart"/>
      <w:r>
        <w:rPr>
          <w:b/>
        </w:rPr>
        <w:t>занятия:</w:t>
      </w:r>
      <w:r>
        <w:rPr>
          <w:b/>
        </w:rPr>
        <w:tab/>
      </w:r>
      <w:proofErr w:type="gramEnd"/>
      <w:r>
        <w:t>получить</w:t>
      </w:r>
      <w:r>
        <w:tab/>
        <w:t>навыки</w:t>
      </w:r>
      <w:r>
        <w:tab/>
        <w:t>проектирования</w:t>
      </w:r>
      <w:r>
        <w:tab/>
        <w:t>реляционной</w:t>
      </w:r>
      <w:r>
        <w:tab/>
        <w:t>базы</w:t>
      </w:r>
      <w:r>
        <w:tab/>
      </w:r>
      <w:r>
        <w:rPr>
          <w:spacing w:val="-1"/>
        </w:rPr>
        <w:t>данных,</w:t>
      </w:r>
      <w:r>
        <w:rPr>
          <w:spacing w:val="-57"/>
        </w:rPr>
        <w:t xml:space="preserve"> </w:t>
      </w:r>
      <w:r>
        <w:t>построения</w:t>
      </w:r>
      <w:r>
        <w:rPr>
          <w:spacing w:val="2"/>
        </w:rPr>
        <w:t xml:space="preserve"> </w:t>
      </w:r>
      <w:r>
        <w:t>ER-диаграммы,</w:t>
      </w:r>
      <w:r>
        <w:rPr>
          <w:spacing w:val="-1"/>
        </w:rPr>
        <w:t xml:space="preserve"> </w:t>
      </w:r>
      <w:r>
        <w:t>схемы.</w:t>
      </w:r>
    </w:p>
    <w:p w:rsidR="00E00384" w:rsidRDefault="00E00384" w:rsidP="00E00384">
      <w:pPr>
        <w:tabs>
          <w:tab w:val="left" w:pos="4657"/>
          <w:tab w:val="left" w:pos="5646"/>
          <w:tab w:val="left" w:pos="7392"/>
          <w:tab w:val="left" w:pos="8998"/>
        </w:tabs>
        <w:spacing w:before="199"/>
        <w:ind w:left="119"/>
        <w:rPr>
          <w:sz w:val="24"/>
        </w:rPr>
      </w:pPr>
      <w:r>
        <w:rPr>
          <w:b/>
          <w:sz w:val="24"/>
        </w:rPr>
        <w:t>Приобретаемые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умения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навыки:</w:t>
      </w:r>
      <w:r>
        <w:rPr>
          <w:b/>
          <w:sz w:val="24"/>
        </w:rPr>
        <w:tab/>
      </w:r>
      <w:proofErr w:type="gramEnd"/>
      <w:r>
        <w:rPr>
          <w:sz w:val="24"/>
        </w:rPr>
        <w:t>умение</w:t>
      </w:r>
      <w:r>
        <w:rPr>
          <w:sz w:val="24"/>
        </w:rPr>
        <w:tab/>
        <w:t>проектировать</w:t>
      </w:r>
      <w:r>
        <w:rPr>
          <w:sz w:val="24"/>
        </w:rPr>
        <w:tab/>
        <w:t>реляционные</w:t>
      </w:r>
      <w:r>
        <w:rPr>
          <w:sz w:val="24"/>
        </w:rPr>
        <w:tab/>
        <w:t>базы</w:t>
      </w:r>
    </w:p>
    <w:p w:rsidR="00E00384" w:rsidRDefault="00E00384" w:rsidP="00E00384">
      <w:pPr>
        <w:pStyle w:val="a3"/>
        <w:spacing w:before="142"/>
        <w:ind w:left="4657"/>
      </w:pPr>
      <w:r>
        <w:t>данных,</w:t>
      </w:r>
      <w:r>
        <w:rPr>
          <w:spacing w:val="-1"/>
        </w:rPr>
        <w:t xml:space="preserve"> </w:t>
      </w:r>
      <w:r>
        <w:t>построение</w:t>
      </w:r>
      <w:r>
        <w:rPr>
          <w:spacing w:val="-6"/>
        </w:rPr>
        <w:t xml:space="preserve"> </w:t>
      </w:r>
      <w:r>
        <w:t>ER-диаграммы,</w:t>
      </w:r>
      <w:r>
        <w:rPr>
          <w:spacing w:val="-6"/>
        </w:rPr>
        <w:t xml:space="preserve"> </w:t>
      </w:r>
      <w:r>
        <w:t>схемы.</w:t>
      </w:r>
    </w:p>
    <w:p w:rsidR="00E00384" w:rsidRDefault="00E00384" w:rsidP="00E00384">
      <w:pPr>
        <w:pStyle w:val="a3"/>
        <w:rPr>
          <w:sz w:val="26"/>
        </w:rPr>
      </w:pPr>
    </w:p>
    <w:p w:rsidR="00E00384" w:rsidRDefault="00E00384" w:rsidP="00E00384">
      <w:pPr>
        <w:pStyle w:val="a3"/>
        <w:rPr>
          <w:sz w:val="27"/>
        </w:rPr>
      </w:pPr>
    </w:p>
    <w:p w:rsidR="00E00384" w:rsidRDefault="00E00384" w:rsidP="00E00384">
      <w:pPr>
        <w:pStyle w:val="a7"/>
        <w:numPr>
          <w:ilvl w:val="0"/>
          <w:numId w:val="5"/>
        </w:numPr>
        <w:tabs>
          <w:tab w:val="left" w:pos="931"/>
          <w:tab w:val="left" w:pos="1060"/>
          <w:tab w:val="left" w:pos="2490"/>
          <w:tab w:val="left" w:pos="3512"/>
          <w:tab w:val="left" w:pos="4702"/>
          <w:tab w:val="left" w:pos="5632"/>
          <w:tab w:val="left" w:pos="7666"/>
          <w:tab w:val="left" w:pos="8690"/>
        </w:tabs>
        <w:spacing w:before="0" w:line="470" w:lineRule="atLeast"/>
        <w:ind w:right="296" w:firstLine="0"/>
        <w:rPr>
          <w:i/>
          <w:sz w:val="24"/>
        </w:rPr>
      </w:pPr>
      <w:r>
        <w:rPr>
          <w:color w:val="212121"/>
          <w:sz w:val="24"/>
        </w:rPr>
        <w:t>Выбор информационных объектов, их свойств, определение связей между ними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В</w:t>
      </w:r>
      <w:r>
        <w:rPr>
          <w:color w:val="212121"/>
          <w:sz w:val="24"/>
        </w:rPr>
        <w:tab/>
        <w:t>предметной</w:t>
      </w:r>
      <w:r>
        <w:rPr>
          <w:color w:val="212121"/>
          <w:sz w:val="24"/>
        </w:rPr>
        <w:tab/>
        <w:t>области</w:t>
      </w:r>
      <w:r>
        <w:rPr>
          <w:color w:val="212121"/>
          <w:sz w:val="24"/>
        </w:rPr>
        <w:tab/>
        <w:t>выделено</w:t>
      </w:r>
      <w:r>
        <w:rPr>
          <w:color w:val="212121"/>
          <w:sz w:val="24"/>
        </w:rPr>
        <w:tab/>
        <w:t>четыре</w:t>
      </w:r>
      <w:r>
        <w:rPr>
          <w:color w:val="212121"/>
          <w:sz w:val="24"/>
        </w:rPr>
        <w:tab/>
        <w:t>информационных</w:t>
      </w:r>
      <w:r>
        <w:rPr>
          <w:color w:val="212121"/>
          <w:sz w:val="24"/>
        </w:rPr>
        <w:tab/>
        <w:t>объекта</w:t>
      </w:r>
      <w:proofErr w:type="gramStart"/>
      <w:r>
        <w:rPr>
          <w:color w:val="212121"/>
          <w:sz w:val="24"/>
        </w:rPr>
        <w:tab/>
      </w:r>
      <w:r>
        <w:rPr>
          <w:color w:val="212121"/>
          <w:spacing w:val="-1"/>
          <w:sz w:val="24"/>
        </w:rPr>
        <w:t>(</w:t>
      </w:r>
      <w:proofErr w:type="gramEnd"/>
      <w:r>
        <w:rPr>
          <w:i/>
          <w:color w:val="212121"/>
          <w:spacing w:val="-1"/>
          <w:sz w:val="24"/>
        </w:rPr>
        <w:t>План</w:t>
      </w:r>
    </w:p>
    <w:p w:rsidR="00E00384" w:rsidRDefault="00E00384" w:rsidP="00E00384">
      <w:pPr>
        <w:spacing w:line="242" w:lineRule="auto"/>
        <w:ind w:left="119" w:right="226"/>
        <w:rPr>
          <w:sz w:val="24"/>
        </w:rPr>
      </w:pPr>
      <w:r>
        <w:rPr>
          <w:i/>
          <w:color w:val="212121"/>
          <w:sz w:val="24"/>
        </w:rPr>
        <w:t>счетов</w:t>
      </w:r>
      <w:r>
        <w:rPr>
          <w:color w:val="212121"/>
          <w:sz w:val="24"/>
        </w:rPr>
        <w:t xml:space="preserve">, </w:t>
      </w:r>
      <w:r>
        <w:rPr>
          <w:i/>
          <w:color w:val="212121"/>
          <w:sz w:val="24"/>
        </w:rPr>
        <w:t>Контрагенты</w:t>
      </w:r>
      <w:r>
        <w:rPr>
          <w:color w:val="212121"/>
          <w:sz w:val="24"/>
        </w:rPr>
        <w:t>,</w:t>
      </w:r>
      <w:r>
        <w:rPr>
          <w:color w:val="212121"/>
          <w:spacing w:val="-3"/>
          <w:sz w:val="24"/>
        </w:rPr>
        <w:t xml:space="preserve"> </w:t>
      </w:r>
      <w:r>
        <w:rPr>
          <w:i/>
          <w:color w:val="212121"/>
          <w:sz w:val="24"/>
        </w:rPr>
        <w:t>Валюты</w:t>
      </w:r>
      <w:r>
        <w:rPr>
          <w:color w:val="212121"/>
          <w:sz w:val="24"/>
        </w:rPr>
        <w:t>,</w:t>
      </w:r>
      <w:r>
        <w:rPr>
          <w:color w:val="212121"/>
          <w:spacing w:val="-3"/>
          <w:sz w:val="24"/>
        </w:rPr>
        <w:t xml:space="preserve"> </w:t>
      </w:r>
      <w:r>
        <w:rPr>
          <w:i/>
          <w:color w:val="212121"/>
          <w:sz w:val="24"/>
        </w:rPr>
        <w:t>Журнал</w:t>
      </w:r>
      <w:r>
        <w:rPr>
          <w:i/>
          <w:color w:val="212121"/>
          <w:spacing w:val="36"/>
          <w:sz w:val="24"/>
        </w:rPr>
        <w:t xml:space="preserve"> </w:t>
      </w:r>
      <w:r>
        <w:rPr>
          <w:i/>
          <w:color w:val="212121"/>
          <w:sz w:val="24"/>
        </w:rPr>
        <w:t>хозяйственных</w:t>
      </w:r>
      <w:r>
        <w:rPr>
          <w:i/>
          <w:color w:val="212121"/>
          <w:spacing w:val="34"/>
          <w:sz w:val="24"/>
        </w:rPr>
        <w:t xml:space="preserve"> </w:t>
      </w:r>
      <w:r>
        <w:rPr>
          <w:i/>
          <w:color w:val="212121"/>
          <w:sz w:val="24"/>
        </w:rPr>
        <w:t>операций</w:t>
      </w:r>
      <w:r>
        <w:rPr>
          <w:i/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(</w:t>
      </w:r>
      <w:r>
        <w:rPr>
          <w:i/>
          <w:color w:val="212121"/>
          <w:sz w:val="24"/>
        </w:rPr>
        <w:t>ЖХО</w:t>
      </w:r>
      <w:r>
        <w:rPr>
          <w:color w:val="212121"/>
          <w:sz w:val="24"/>
        </w:rPr>
        <w:t>)),</w:t>
      </w:r>
      <w:r>
        <w:rPr>
          <w:color w:val="212121"/>
          <w:spacing w:val="37"/>
          <w:sz w:val="24"/>
        </w:rPr>
        <w:t xml:space="preserve"> </w:t>
      </w:r>
      <w:r>
        <w:rPr>
          <w:color w:val="212121"/>
          <w:sz w:val="24"/>
        </w:rPr>
        <w:t>их</w:t>
      </w:r>
      <w:r>
        <w:rPr>
          <w:color w:val="212121"/>
          <w:spacing w:val="30"/>
          <w:sz w:val="24"/>
        </w:rPr>
        <w:t xml:space="preserve"> </w:t>
      </w:r>
      <w:r>
        <w:rPr>
          <w:color w:val="212121"/>
          <w:sz w:val="24"/>
        </w:rPr>
        <w:t>свойства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и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связи.</w:t>
      </w:r>
    </w:p>
    <w:p w:rsidR="00E00384" w:rsidRDefault="00E00384" w:rsidP="00E00384">
      <w:pPr>
        <w:pStyle w:val="a3"/>
        <w:spacing w:before="185"/>
        <w:ind w:left="686"/>
      </w:pPr>
      <w:r>
        <w:rPr>
          <w:color w:val="212121"/>
        </w:rPr>
        <w:t>Определим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связи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между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сущностями:</w:t>
      </w:r>
    </w:p>
    <w:p w:rsidR="00E00384" w:rsidRDefault="00E00384" w:rsidP="00E00384">
      <w:pPr>
        <w:pStyle w:val="a3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37F787E9" wp14:editId="2E25C705">
            <wp:simplePos x="0" y="0"/>
            <wp:positionH relativeFrom="page">
              <wp:posOffset>1459230</wp:posOffset>
            </wp:positionH>
            <wp:positionV relativeFrom="paragraph">
              <wp:posOffset>127591</wp:posOffset>
            </wp:positionV>
            <wp:extent cx="4007639" cy="775525"/>
            <wp:effectExtent l="0" t="0" r="0" b="0"/>
            <wp:wrapTopAndBottom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639" cy="77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384" w:rsidRDefault="00E00384" w:rsidP="00E00384">
      <w:pPr>
        <w:pStyle w:val="a7"/>
        <w:numPr>
          <w:ilvl w:val="0"/>
          <w:numId w:val="5"/>
        </w:numPr>
        <w:tabs>
          <w:tab w:val="left" w:pos="1056"/>
        </w:tabs>
        <w:spacing w:before="167" w:line="237" w:lineRule="auto"/>
        <w:ind w:left="119" w:right="296" w:firstLine="566"/>
        <w:rPr>
          <w:sz w:val="24"/>
        </w:rPr>
      </w:pPr>
      <w:r>
        <w:rPr>
          <w:color w:val="212121"/>
          <w:sz w:val="24"/>
        </w:rPr>
        <w:t>Представление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концептуальной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модели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предметной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области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в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виде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ER-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диаграммы</w:t>
      </w:r>
    </w:p>
    <w:p w:rsidR="00E00384" w:rsidRDefault="00E00384" w:rsidP="00E00384">
      <w:pPr>
        <w:pStyle w:val="a3"/>
        <w:spacing w:before="195"/>
        <w:ind w:left="119" w:right="292" w:firstLine="566"/>
        <w:jc w:val="both"/>
      </w:pPr>
      <w:r>
        <w:rPr>
          <w:color w:val="212121"/>
        </w:rPr>
        <w:t>Фрагмент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концептуальной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модели,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соответствующей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подсистеме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“Расчёты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контрагентами”1 в виде ER-диаграмм “сущность” – “атрибут” – “связь”, представлен на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рис.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1.</w:t>
      </w:r>
    </w:p>
    <w:p w:rsidR="00E00384" w:rsidRDefault="00E00384" w:rsidP="00E00384">
      <w:pPr>
        <w:pStyle w:val="a3"/>
        <w:spacing w:before="8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7A50C854" wp14:editId="08224398">
            <wp:simplePos x="0" y="0"/>
            <wp:positionH relativeFrom="page">
              <wp:posOffset>1497330</wp:posOffset>
            </wp:positionH>
            <wp:positionV relativeFrom="paragraph">
              <wp:posOffset>125004</wp:posOffset>
            </wp:positionV>
            <wp:extent cx="3970592" cy="34244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592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384" w:rsidRDefault="00E00384" w:rsidP="00E00384">
      <w:pPr>
        <w:rPr>
          <w:sz w:val="13"/>
        </w:rPr>
        <w:sectPr w:rsidR="00E00384" w:rsidSect="00E00384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:rsidR="00E00384" w:rsidRDefault="00E00384" w:rsidP="00E00384">
      <w:pPr>
        <w:pStyle w:val="a3"/>
        <w:spacing w:before="66" w:line="408" w:lineRule="auto"/>
        <w:ind w:left="686" w:right="493"/>
      </w:pPr>
      <w:r>
        <w:rPr>
          <w:color w:val="212121"/>
        </w:rPr>
        <w:t>Рисунок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Фрагмент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концептуальной модели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предметной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области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“Бухгалтерский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учёт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на предприятии”</w:t>
      </w:r>
    </w:p>
    <w:p w:rsidR="00E00384" w:rsidRDefault="00E00384" w:rsidP="00E00384">
      <w:pPr>
        <w:pStyle w:val="a3"/>
        <w:rPr>
          <w:sz w:val="26"/>
        </w:rPr>
      </w:pPr>
    </w:p>
    <w:p w:rsidR="00E00384" w:rsidRDefault="00E00384" w:rsidP="00E00384">
      <w:pPr>
        <w:pStyle w:val="a3"/>
        <w:spacing w:before="170"/>
        <w:ind w:left="119" w:right="304" w:firstLine="566"/>
        <w:jc w:val="both"/>
      </w:pPr>
      <w:r>
        <w:rPr>
          <w:color w:val="212121"/>
        </w:rPr>
        <w:t>Итак, концептуальная модель – это описание предметной области, включающее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совокупность информационных объектов, их атрибутов и взаимосвязей, выявленных 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результате анализа.</w:t>
      </w:r>
    </w:p>
    <w:p w:rsidR="00E00384" w:rsidRDefault="00E00384" w:rsidP="00E00384">
      <w:pPr>
        <w:pStyle w:val="a7"/>
        <w:numPr>
          <w:ilvl w:val="0"/>
          <w:numId w:val="4"/>
        </w:numPr>
        <w:tabs>
          <w:tab w:val="left" w:pos="931"/>
        </w:tabs>
        <w:spacing w:before="190"/>
        <w:ind w:right="0"/>
        <w:rPr>
          <w:sz w:val="24"/>
        </w:rPr>
      </w:pPr>
      <w:r>
        <w:rPr>
          <w:color w:val="212121"/>
          <w:sz w:val="24"/>
        </w:rPr>
        <w:t>Выбор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конкретной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СУБД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для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реализации БД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(MS</w:t>
      </w:r>
      <w:r>
        <w:rPr>
          <w:color w:val="212121"/>
          <w:spacing w:val="-2"/>
          <w:sz w:val="24"/>
        </w:rPr>
        <w:t xml:space="preserve"> </w:t>
      </w:r>
      <w:proofErr w:type="spellStart"/>
      <w:r>
        <w:rPr>
          <w:color w:val="212121"/>
          <w:sz w:val="24"/>
        </w:rPr>
        <w:t>Access</w:t>
      </w:r>
      <w:proofErr w:type="spellEnd"/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2007/2010)</w:t>
      </w:r>
    </w:p>
    <w:p w:rsidR="00E00384" w:rsidRDefault="00E00384" w:rsidP="00E00384">
      <w:pPr>
        <w:pStyle w:val="a7"/>
        <w:numPr>
          <w:ilvl w:val="0"/>
          <w:numId w:val="4"/>
        </w:numPr>
        <w:tabs>
          <w:tab w:val="left" w:pos="975"/>
        </w:tabs>
        <w:spacing w:before="197" w:line="237" w:lineRule="auto"/>
        <w:ind w:left="119" w:right="301" w:firstLine="566"/>
        <w:rPr>
          <w:sz w:val="24"/>
        </w:rPr>
      </w:pPr>
      <w:r>
        <w:rPr>
          <w:color w:val="212121"/>
          <w:sz w:val="24"/>
        </w:rPr>
        <w:t>Отображение</w:t>
      </w:r>
      <w:r>
        <w:rPr>
          <w:color w:val="212121"/>
          <w:spacing w:val="37"/>
          <w:sz w:val="24"/>
        </w:rPr>
        <w:t xml:space="preserve"> </w:t>
      </w:r>
      <w:r>
        <w:rPr>
          <w:color w:val="212121"/>
          <w:sz w:val="24"/>
        </w:rPr>
        <w:t>концептуальной</w:t>
      </w:r>
      <w:r>
        <w:rPr>
          <w:color w:val="212121"/>
          <w:spacing w:val="36"/>
          <w:sz w:val="24"/>
        </w:rPr>
        <w:t xml:space="preserve"> </w:t>
      </w:r>
      <w:r>
        <w:rPr>
          <w:color w:val="212121"/>
          <w:sz w:val="24"/>
        </w:rPr>
        <w:t>модели</w:t>
      </w:r>
      <w:r>
        <w:rPr>
          <w:color w:val="212121"/>
          <w:spacing w:val="39"/>
          <w:sz w:val="24"/>
        </w:rPr>
        <w:t xml:space="preserve"> </w:t>
      </w:r>
      <w:r>
        <w:rPr>
          <w:color w:val="212121"/>
          <w:sz w:val="24"/>
        </w:rPr>
        <w:t>на</w:t>
      </w:r>
      <w:r>
        <w:rPr>
          <w:color w:val="212121"/>
          <w:spacing w:val="38"/>
          <w:sz w:val="24"/>
        </w:rPr>
        <w:t xml:space="preserve"> </w:t>
      </w:r>
      <w:r>
        <w:rPr>
          <w:color w:val="212121"/>
          <w:sz w:val="24"/>
        </w:rPr>
        <w:t>логическую:</w:t>
      </w:r>
      <w:r>
        <w:rPr>
          <w:color w:val="212121"/>
          <w:spacing w:val="39"/>
          <w:sz w:val="24"/>
        </w:rPr>
        <w:t xml:space="preserve"> </w:t>
      </w:r>
      <w:r>
        <w:rPr>
          <w:color w:val="212121"/>
          <w:sz w:val="24"/>
        </w:rPr>
        <w:t>каждый</w:t>
      </w:r>
      <w:r>
        <w:rPr>
          <w:color w:val="212121"/>
          <w:spacing w:val="40"/>
          <w:sz w:val="24"/>
        </w:rPr>
        <w:t xml:space="preserve"> </w:t>
      </w:r>
      <w:r>
        <w:rPr>
          <w:color w:val="212121"/>
          <w:sz w:val="24"/>
        </w:rPr>
        <w:t>прямоугольник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ER-диаграммы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–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реляционная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таблица (рисунок 2)</w:t>
      </w:r>
    </w:p>
    <w:p w:rsidR="00E00384" w:rsidRDefault="00E00384" w:rsidP="00E00384">
      <w:pPr>
        <w:pStyle w:val="a3"/>
        <w:spacing w:before="2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2587C21D" wp14:editId="642E863C">
            <wp:simplePos x="0" y="0"/>
            <wp:positionH relativeFrom="page">
              <wp:posOffset>1537741</wp:posOffset>
            </wp:positionH>
            <wp:positionV relativeFrom="paragraph">
              <wp:posOffset>128374</wp:posOffset>
            </wp:positionV>
            <wp:extent cx="4241874" cy="13342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874" cy="1334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384" w:rsidRDefault="00E00384" w:rsidP="00E00384">
      <w:pPr>
        <w:pStyle w:val="a3"/>
        <w:spacing w:before="201"/>
        <w:ind w:left="686"/>
      </w:pPr>
      <w:r>
        <w:rPr>
          <w:color w:val="212121"/>
        </w:rPr>
        <w:t>Рисунок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2.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Отношение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“План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счетов”</w:t>
      </w:r>
    </w:p>
    <w:p w:rsidR="00E00384" w:rsidRDefault="00E00384" w:rsidP="00E00384">
      <w:pPr>
        <w:pStyle w:val="a3"/>
        <w:rPr>
          <w:sz w:val="26"/>
        </w:rPr>
      </w:pPr>
    </w:p>
    <w:p w:rsidR="00E00384" w:rsidRDefault="00E00384" w:rsidP="00E00384">
      <w:pPr>
        <w:pStyle w:val="a3"/>
        <w:spacing w:before="5"/>
        <w:rPr>
          <w:sz w:val="31"/>
        </w:rPr>
      </w:pPr>
    </w:p>
    <w:p w:rsidR="00E00384" w:rsidRDefault="00E00384" w:rsidP="00E00384">
      <w:pPr>
        <w:pStyle w:val="a7"/>
        <w:numPr>
          <w:ilvl w:val="0"/>
          <w:numId w:val="4"/>
        </w:numPr>
        <w:tabs>
          <w:tab w:val="left" w:pos="931"/>
        </w:tabs>
        <w:spacing w:before="0" w:line="242" w:lineRule="auto"/>
        <w:ind w:left="119" w:right="308" w:firstLine="566"/>
        <w:rPr>
          <w:sz w:val="24"/>
        </w:rPr>
      </w:pPr>
      <w:r>
        <w:rPr>
          <w:color w:val="212121"/>
          <w:sz w:val="24"/>
        </w:rPr>
        <w:t>Определение ключей каждой таблицы (первичных и внешних), уточнение связей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между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таблицами</w:t>
      </w:r>
    </w:p>
    <w:p w:rsidR="00E00384" w:rsidRDefault="00E00384" w:rsidP="00E00384">
      <w:pPr>
        <w:spacing w:before="187"/>
        <w:ind w:left="119" w:right="289" w:firstLine="566"/>
        <w:jc w:val="both"/>
        <w:rPr>
          <w:sz w:val="24"/>
        </w:rPr>
      </w:pPr>
      <w:r>
        <w:rPr>
          <w:color w:val="212121"/>
          <w:sz w:val="24"/>
        </w:rPr>
        <w:t xml:space="preserve">Поле </w:t>
      </w:r>
      <w:r>
        <w:rPr>
          <w:i/>
          <w:color w:val="212121"/>
          <w:sz w:val="24"/>
        </w:rPr>
        <w:t xml:space="preserve">первичного ключа </w:t>
      </w:r>
      <w:r>
        <w:rPr>
          <w:color w:val="212121"/>
          <w:sz w:val="24"/>
        </w:rPr>
        <w:t>одной таблицы присутствует в качестве обычного поля в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связанной (подчинённой) таблице, его и называют </w:t>
      </w:r>
      <w:r>
        <w:rPr>
          <w:i/>
          <w:color w:val="212121"/>
          <w:sz w:val="24"/>
        </w:rPr>
        <w:t xml:space="preserve">внешним ключом </w:t>
      </w:r>
      <w:r>
        <w:rPr>
          <w:color w:val="212121"/>
          <w:sz w:val="24"/>
        </w:rPr>
        <w:t>по отношению к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главной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таблице,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например,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поле </w:t>
      </w:r>
      <w:r>
        <w:rPr>
          <w:i/>
          <w:color w:val="212121"/>
          <w:sz w:val="24"/>
        </w:rPr>
        <w:t>Код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 xml:space="preserve">контрагента </w:t>
      </w:r>
      <w:r>
        <w:rPr>
          <w:color w:val="212121"/>
          <w:sz w:val="24"/>
        </w:rPr>
        <w:t>в</w:t>
      </w:r>
      <w:r>
        <w:rPr>
          <w:color w:val="212121"/>
          <w:spacing w:val="61"/>
          <w:sz w:val="24"/>
        </w:rPr>
        <w:t xml:space="preserve"> </w:t>
      </w:r>
      <w:r>
        <w:rPr>
          <w:color w:val="212121"/>
          <w:sz w:val="24"/>
        </w:rPr>
        <w:t xml:space="preserve">таблице </w:t>
      </w:r>
      <w:r>
        <w:rPr>
          <w:i/>
          <w:color w:val="212121"/>
          <w:sz w:val="24"/>
        </w:rPr>
        <w:t xml:space="preserve">Контрагенты </w:t>
      </w:r>
      <w:r>
        <w:rPr>
          <w:color w:val="212121"/>
          <w:sz w:val="24"/>
        </w:rPr>
        <w:t>–</w:t>
      </w:r>
      <w:r>
        <w:rPr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первичный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ключ</w:t>
      </w:r>
      <w:r>
        <w:rPr>
          <w:color w:val="212121"/>
          <w:sz w:val="24"/>
        </w:rPr>
        <w:t>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такое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же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поле </w:t>
      </w:r>
      <w:r>
        <w:rPr>
          <w:i/>
          <w:color w:val="212121"/>
          <w:sz w:val="24"/>
        </w:rPr>
        <w:t>Код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 xml:space="preserve">контрагента </w:t>
      </w:r>
      <w:r>
        <w:rPr>
          <w:color w:val="212121"/>
          <w:sz w:val="24"/>
        </w:rPr>
        <w:t>в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таблице </w:t>
      </w:r>
      <w:r>
        <w:rPr>
          <w:i/>
          <w:color w:val="212121"/>
          <w:sz w:val="24"/>
        </w:rPr>
        <w:t>Журнал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хозяйственных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 xml:space="preserve">операций </w:t>
      </w:r>
      <w:r>
        <w:rPr>
          <w:color w:val="212121"/>
          <w:sz w:val="24"/>
        </w:rPr>
        <w:t xml:space="preserve">– </w:t>
      </w:r>
      <w:r>
        <w:rPr>
          <w:i/>
          <w:color w:val="212121"/>
          <w:sz w:val="24"/>
        </w:rPr>
        <w:t>внешний</w:t>
      </w:r>
      <w:r>
        <w:rPr>
          <w:i/>
          <w:color w:val="212121"/>
          <w:spacing w:val="61"/>
          <w:sz w:val="24"/>
        </w:rPr>
        <w:t xml:space="preserve"> </w:t>
      </w:r>
      <w:r>
        <w:rPr>
          <w:i/>
          <w:color w:val="212121"/>
          <w:sz w:val="24"/>
        </w:rPr>
        <w:t xml:space="preserve">ключ </w:t>
      </w:r>
      <w:r>
        <w:rPr>
          <w:color w:val="212121"/>
          <w:sz w:val="24"/>
        </w:rPr>
        <w:t>(рис.</w:t>
      </w:r>
      <w:r>
        <w:rPr>
          <w:color w:val="212121"/>
          <w:spacing w:val="61"/>
          <w:sz w:val="24"/>
        </w:rPr>
        <w:t xml:space="preserve"> </w:t>
      </w:r>
      <w:r>
        <w:rPr>
          <w:color w:val="212121"/>
          <w:sz w:val="24"/>
        </w:rPr>
        <w:t>3).</w:t>
      </w:r>
      <w:r>
        <w:rPr>
          <w:color w:val="212121"/>
          <w:spacing w:val="61"/>
          <w:sz w:val="24"/>
        </w:rPr>
        <w:t xml:space="preserve"> </w:t>
      </w:r>
      <w:r>
        <w:rPr>
          <w:color w:val="212121"/>
          <w:sz w:val="24"/>
        </w:rPr>
        <w:t xml:space="preserve">В   таблице </w:t>
      </w:r>
      <w:r>
        <w:rPr>
          <w:i/>
          <w:color w:val="212121"/>
          <w:sz w:val="24"/>
        </w:rPr>
        <w:t xml:space="preserve">ЖХО </w:t>
      </w:r>
      <w:r>
        <w:rPr>
          <w:color w:val="212121"/>
          <w:sz w:val="24"/>
        </w:rPr>
        <w:t>простой   первичный   ключ   –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поле </w:t>
      </w:r>
      <w:r>
        <w:rPr>
          <w:i/>
          <w:color w:val="212121"/>
          <w:sz w:val="24"/>
        </w:rPr>
        <w:t>Номер операции</w:t>
      </w:r>
      <w:r>
        <w:rPr>
          <w:color w:val="212121"/>
          <w:sz w:val="24"/>
        </w:rPr>
        <w:t>. Простой ключ состоит из одного поля, составной – из нескольких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полей.</w:t>
      </w:r>
      <w:r>
        <w:rPr>
          <w:color w:val="212121"/>
          <w:spacing w:val="61"/>
          <w:sz w:val="24"/>
        </w:rPr>
        <w:t xml:space="preserve"> </w:t>
      </w:r>
      <w:r>
        <w:rPr>
          <w:color w:val="212121"/>
          <w:sz w:val="24"/>
        </w:rPr>
        <w:t>В</w:t>
      </w:r>
      <w:r>
        <w:rPr>
          <w:color w:val="212121"/>
          <w:spacing w:val="61"/>
          <w:sz w:val="24"/>
        </w:rPr>
        <w:t xml:space="preserve"> </w:t>
      </w:r>
      <w:r>
        <w:rPr>
          <w:color w:val="212121"/>
          <w:sz w:val="24"/>
        </w:rPr>
        <w:t xml:space="preserve">таблице </w:t>
      </w:r>
      <w:r>
        <w:rPr>
          <w:i/>
          <w:color w:val="212121"/>
          <w:sz w:val="24"/>
        </w:rPr>
        <w:t xml:space="preserve">Валюты </w:t>
      </w:r>
      <w:r>
        <w:rPr>
          <w:color w:val="212121"/>
          <w:sz w:val="24"/>
        </w:rPr>
        <w:t>первичный</w:t>
      </w:r>
      <w:r>
        <w:rPr>
          <w:color w:val="212121"/>
          <w:spacing w:val="61"/>
          <w:sz w:val="24"/>
        </w:rPr>
        <w:t xml:space="preserve"> </w:t>
      </w:r>
      <w:r>
        <w:rPr>
          <w:color w:val="212121"/>
          <w:sz w:val="24"/>
        </w:rPr>
        <w:t>ключ</w:t>
      </w:r>
      <w:r>
        <w:rPr>
          <w:color w:val="212121"/>
          <w:spacing w:val="61"/>
          <w:sz w:val="24"/>
        </w:rPr>
        <w:t xml:space="preserve"> </w:t>
      </w:r>
      <w:r>
        <w:rPr>
          <w:color w:val="212121"/>
          <w:sz w:val="24"/>
        </w:rPr>
        <w:t>составной</w:t>
      </w:r>
      <w:r>
        <w:rPr>
          <w:color w:val="212121"/>
          <w:spacing w:val="61"/>
          <w:sz w:val="24"/>
        </w:rPr>
        <w:t xml:space="preserve"> </w:t>
      </w:r>
      <w:r>
        <w:rPr>
          <w:color w:val="212121"/>
          <w:sz w:val="24"/>
        </w:rPr>
        <w:t xml:space="preserve">–  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из  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двух  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полей </w:t>
      </w:r>
      <w:r>
        <w:rPr>
          <w:i/>
          <w:color w:val="212121"/>
          <w:sz w:val="24"/>
        </w:rPr>
        <w:t>Код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 xml:space="preserve">валюты </w:t>
      </w:r>
      <w:r>
        <w:rPr>
          <w:color w:val="212121"/>
          <w:sz w:val="24"/>
        </w:rPr>
        <w:t xml:space="preserve">и </w:t>
      </w:r>
      <w:r>
        <w:rPr>
          <w:i/>
          <w:color w:val="212121"/>
          <w:sz w:val="24"/>
        </w:rPr>
        <w:t>Дата</w:t>
      </w:r>
      <w:r>
        <w:rPr>
          <w:color w:val="212121"/>
          <w:sz w:val="24"/>
        </w:rPr>
        <w:t>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В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таблице </w:t>
      </w:r>
      <w:r>
        <w:rPr>
          <w:i/>
          <w:color w:val="212121"/>
          <w:sz w:val="24"/>
        </w:rPr>
        <w:t>План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 xml:space="preserve">счетов </w:t>
      </w:r>
      <w:r>
        <w:rPr>
          <w:color w:val="212121"/>
          <w:sz w:val="24"/>
        </w:rPr>
        <w:t>первичный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ключ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–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поле </w:t>
      </w:r>
      <w:r>
        <w:rPr>
          <w:i/>
          <w:color w:val="212121"/>
          <w:sz w:val="24"/>
        </w:rPr>
        <w:t>Номер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счёта</w:t>
      </w:r>
      <w:r>
        <w:rPr>
          <w:color w:val="212121"/>
          <w:sz w:val="24"/>
        </w:rPr>
        <w:t>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В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таблице </w:t>
      </w:r>
      <w:r>
        <w:rPr>
          <w:i/>
          <w:color w:val="212121"/>
          <w:sz w:val="24"/>
        </w:rPr>
        <w:t xml:space="preserve">Контрагенты </w:t>
      </w:r>
      <w:r>
        <w:rPr>
          <w:color w:val="212121"/>
          <w:sz w:val="24"/>
        </w:rPr>
        <w:t xml:space="preserve">первичный    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ключ    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–     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поле </w:t>
      </w:r>
      <w:r>
        <w:rPr>
          <w:i/>
          <w:color w:val="212121"/>
          <w:sz w:val="24"/>
        </w:rPr>
        <w:t xml:space="preserve">Код     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контрагента</w:t>
      </w:r>
      <w:r>
        <w:rPr>
          <w:color w:val="212121"/>
          <w:sz w:val="24"/>
        </w:rPr>
        <w:t xml:space="preserve">.     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В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 xml:space="preserve">таблице </w:t>
      </w:r>
      <w:r>
        <w:rPr>
          <w:i/>
          <w:color w:val="212121"/>
          <w:sz w:val="24"/>
        </w:rPr>
        <w:t xml:space="preserve">ЖХО </w:t>
      </w:r>
      <w:r>
        <w:rPr>
          <w:color w:val="212121"/>
          <w:sz w:val="24"/>
        </w:rPr>
        <w:t xml:space="preserve">поля </w:t>
      </w:r>
      <w:r>
        <w:rPr>
          <w:i/>
          <w:color w:val="212121"/>
          <w:sz w:val="24"/>
        </w:rPr>
        <w:t>Код валюты</w:t>
      </w:r>
      <w:r>
        <w:rPr>
          <w:color w:val="212121"/>
          <w:sz w:val="24"/>
        </w:rPr>
        <w:t xml:space="preserve">, </w:t>
      </w:r>
      <w:r>
        <w:rPr>
          <w:i/>
          <w:color w:val="212121"/>
          <w:sz w:val="24"/>
        </w:rPr>
        <w:t>Дата</w:t>
      </w:r>
      <w:r>
        <w:rPr>
          <w:color w:val="212121"/>
          <w:sz w:val="24"/>
        </w:rPr>
        <w:t xml:space="preserve">, </w:t>
      </w:r>
      <w:r>
        <w:rPr>
          <w:i/>
          <w:color w:val="212121"/>
          <w:sz w:val="24"/>
        </w:rPr>
        <w:t>Дебет</w:t>
      </w:r>
      <w:r>
        <w:rPr>
          <w:color w:val="212121"/>
          <w:sz w:val="24"/>
        </w:rPr>
        <w:t xml:space="preserve">, </w:t>
      </w:r>
      <w:r>
        <w:rPr>
          <w:i/>
          <w:color w:val="212121"/>
          <w:sz w:val="24"/>
        </w:rPr>
        <w:t xml:space="preserve">Код контрагента </w:t>
      </w:r>
      <w:r>
        <w:rPr>
          <w:color w:val="212121"/>
          <w:sz w:val="24"/>
        </w:rPr>
        <w:t>– внешние ключи, тип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связей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∞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↔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1.</w:t>
      </w:r>
    </w:p>
    <w:p w:rsidR="00E00384" w:rsidRDefault="00E00384" w:rsidP="00E00384">
      <w:pPr>
        <w:jc w:val="both"/>
        <w:rPr>
          <w:sz w:val="24"/>
        </w:rPr>
        <w:sectPr w:rsidR="00E00384">
          <w:footerReference w:type="default" r:id="rId10"/>
          <w:pgSz w:w="11910" w:h="16840"/>
          <w:pgMar w:top="1040" w:right="740" w:bottom="1180" w:left="1580" w:header="0" w:footer="998" w:gutter="0"/>
          <w:pgNumType w:start="2"/>
          <w:cols w:space="720"/>
        </w:sectPr>
      </w:pPr>
    </w:p>
    <w:p w:rsidR="00E00384" w:rsidRDefault="00E00384" w:rsidP="00E00384">
      <w:pPr>
        <w:pStyle w:val="a3"/>
        <w:ind w:left="115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7E0925F" wp14:editId="2D5C39E7">
            <wp:extent cx="3441595" cy="27191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595" cy="271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84" w:rsidRDefault="00E00384" w:rsidP="00E00384">
      <w:pPr>
        <w:pStyle w:val="a3"/>
        <w:spacing w:before="3"/>
        <w:rPr>
          <w:sz w:val="12"/>
        </w:rPr>
      </w:pPr>
    </w:p>
    <w:p w:rsidR="00E00384" w:rsidRDefault="00E00384" w:rsidP="00E00384">
      <w:pPr>
        <w:pStyle w:val="a3"/>
        <w:spacing w:before="90"/>
        <w:ind w:left="686"/>
      </w:pPr>
      <w:r>
        <w:rPr>
          <w:color w:val="212121"/>
        </w:rPr>
        <w:t>Рисунок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3.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Логическая модель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БД</w:t>
      </w:r>
    </w:p>
    <w:p w:rsidR="00E00384" w:rsidRDefault="00E00384" w:rsidP="00E00384">
      <w:pPr>
        <w:pStyle w:val="a3"/>
        <w:rPr>
          <w:sz w:val="26"/>
        </w:rPr>
      </w:pPr>
    </w:p>
    <w:p w:rsidR="00E00384" w:rsidRDefault="00E00384" w:rsidP="00E00384">
      <w:pPr>
        <w:pStyle w:val="a3"/>
        <w:spacing w:before="5"/>
        <w:rPr>
          <w:sz w:val="31"/>
        </w:rPr>
      </w:pPr>
    </w:p>
    <w:p w:rsidR="00E00384" w:rsidRDefault="00E00384" w:rsidP="00E00384">
      <w:pPr>
        <w:pStyle w:val="a7"/>
        <w:numPr>
          <w:ilvl w:val="0"/>
          <w:numId w:val="4"/>
        </w:numPr>
        <w:tabs>
          <w:tab w:val="left" w:pos="970"/>
        </w:tabs>
        <w:spacing w:before="0"/>
        <w:ind w:left="119" w:right="291" w:firstLine="566"/>
        <w:jc w:val="both"/>
        <w:rPr>
          <w:sz w:val="24"/>
        </w:rPr>
      </w:pPr>
      <w:r>
        <w:rPr>
          <w:color w:val="212121"/>
          <w:sz w:val="24"/>
        </w:rPr>
        <w:t>Анализ на предмет соответствия правилам нормализации, при необходимости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внести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изменения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(в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СУБД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MS</w:t>
      </w:r>
      <w:r>
        <w:rPr>
          <w:color w:val="212121"/>
          <w:spacing w:val="1"/>
          <w:sz w:val="24"/>
        </w:rPr>
        <w:t xml:space="preserve"> </w:t>
      </w:r>
      <w:proofErr w:type="spellStart"/>
      <w:r>
        <w:rPr>
          <w:color w:val="212121"/>
          <w:sz w:val="24"/>
        </w:rPr>
        <w:t>Access</w:t>
      </w:r>
      <w:proofErr w:type="spellEnd"/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этой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цели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служит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инструмент </w:t>
      </w:r>
      <w:r>
        <w:rPr>
          <w:i/>
          <w:color w:val="212121"/>
          <w:sz w:val="24"/>
        </w:rPr>
        <w:t>Анализатор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таблиц</w:t>
      </w:r>
      <w:r>
        <w:rPr>
          <w:color w:val="212121"/>
          <w:sz w:val="24"/>
        </w:rPr>
        <w:t>);</w:t>
      </w:r>
    </w:p>
    <w:p w:rsidR="00E00384" w:rsidRDefault="00E00384" w:rsidP="00E00384">
      <w:pPr>
        <w:pStyle w:val="a3"/>
        <w:spacing w:before="190"/>
        <w:ind w:left="686"/>
      </w:pPr>
      <w:r>
        <w:rPr>
          <w:color w:val="212121"/>
        </w:rPr>
        <w:t>Все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таблицы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имеют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четвёртую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НФ.</w:t>
      </w:r>
    </w:p>
    <w:p w:rsidR="00E00384" w:rsidRDefault="00E00384" w:rsidP="00E00384">
      <w:pPr>
        <w:pStyle w:val="a3"/>
        <w:rPr>
          <w:sz w:val="26"/>
        </w:rPr>
      </w:pPr>
    </w:p>
    <w:p w:rsidR="00E00384" w:rsidRDefault="00E00384" w:rsidP="00E00384">
      <w:pPr>
        <w:pStyle w:val="a3"/>
        <w:spacing w:before="9"/>
        <w:rPr>
          <w:sz w:val="31"/>
        </w:rPr>
      </w:pPr>
    </w:p>
    <w:p w:rsidR="00E00384" w:rsidRDefault="00E00384" w:rsidP="00E00384">
      <w:pPr>
        <w:pStyle w:val="1"/>
      </w:pPr>
      <w:r>
        <w:rPr>
          <w:color w:val="212121"/>
          <w:u w:val="thick" w:color="212121"/>
        </w:rPr>
        <w:t>Задание для самостоятельной</w:t>
      </w:r>
      <w:r>
        <w:rPr>
          <w:color w:val="212121"/>
          <w:spacing w:val="-3"/>
          <w:u w:val="thick" w:color="212121"/>
        </w:rPr>
        <w:t xml:space="preserve"> </w:t>
      </w:r>
      <w:r>
        <w:rPr>
          <w:color w:val="212121"/>
          <w:u w:val="thick" w:color="212121"/>
        </w:rPr>
        <w:t>работы</w:t>
      </w:r>
    </w:p>
    <w:p w:rsidR="00E00384" w:rsidRDefault="00E00384" w:rsidP="00E00384">
      <w:pPr>
        <w:pStyle w:val="a7"/>
        <w:numPr>
          <w:ilvl w:val="0"/>
          <w:numId w:val="3"/>
        </w:numPr>
        <w:tabs>
          <w:tab w:val="left" w:pos="1143"/>
        </w:tabs>
        <w:spacing w:before="191"/>
        <w:ind w:right="294" w:firstLine="566"/>
        <w:jc w:val="both"/>
        <w:rPr>
          <w:sz w:val="24"/>
        </w:rPr>
      </w:pPr>
      <w:r>
        <w:rPr>
          <w:color w:val="212121"/>
          <w:sz w:val="24"/>
        </w:rPr>
        <w:t>Спроектировать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базу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данных,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состоящую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из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четырёх–пяти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таблиц,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описывающих определённую предметную область ИС. Каждая запись таблицы должна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состоять не менее чем из пяти – восьми разнотипных полей. Рассмотреть предметную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область зачисления абитуриентов на бюджетные места в некоторое учебное заведение.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Абитуриенты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сдают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экзамены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на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один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или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несколько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специальностей.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Известно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расписание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экзаменов: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дата,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предмет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экзамена,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специальность,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на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который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экзамен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сдается.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На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экзаменах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абитуриенты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получают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оценки.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По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каждому</w:t>
      </w:r>
      <w:r>
        <w:rPr>
          <w:color w:val="212121"/>
          <w:spacing w:val="60"/>
          <w:sz w:val="24"/>
        </w:rPr>
        <w:t xml:space="preserve"> </w:t>
      </w:r>
      <w:r>
        <w:rPr>
          <w:color w:val="212121"/>
          <w:sz w:val="24"/>
        </w:rPr>
        <w:t>абитуриенту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хранятся некоторые данные,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в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частности,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номер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и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дата выдачи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аттестата.</w:t>
      </w:r>
    </w:p>
    <w:p w:rsidR="00E00384" w:rsidRDefault="00E00384" w:rsidP="00E00384">
      <w:pPr>
        <w:pStyle w:val="a7"/>
        <w:numPr>
          <w:ilvl w:val="0"/>
          <w:numId w:val="3"/>
        </w:numPr>
        <w:tabs>
          <w:tab w:val="left" w:pos="931"/>
        </w:tabs>
        <w:spacing w:before="192"/>
        <w:ind w:left="930" w:right="0" w:hanging="245"/>
        <w:rPr>
          <w:sz w:val="24"/>
        </w:rPr>
      </w:pPr>
      <w:r>
        <w:rPr>
          <w:color w:val="212121"/>
          <w:sz w:val="24"/>
        </w:rPr>
        <w:t>Определить ключи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таблиц и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типы связей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между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ними.</w:t>
      </w:r>
    </w:p>
    <w:p w:rsidR="00E00384" w:rsidRDefault="00E00384" w:rsidP="00E00384">
      <w:pPr>
        <w:pStyle w:val="a7"/>
        <w:numPr>
          <w:ilvl w:val="0"/>
          <w:numId w:val="3"/>
        </w:numPr>
        <w:tabs>
          <w:tab w:val="left" w:pos="960"/>
        </w:tabs>
        <w:spacing w:before="190" w:line="242" w:lineRule="auto"/>
        <w:ind w:right="293" w:firstLine="566"/>
        <w:jc w:val="both"/>
        <w:rPr>
          <w:sz w:val="24"/>
        </w:rPr>
      </w:pPr>
      <w:r>
        <w:rPr>
          <w:color w:val="212121"/>
          <w:sz w:val="24"/>
        </w:rPr>
        <w:t>Концептуальную модель предметной области представить в виде ER-диаграмм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(по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аналогии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с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рис.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1),</w:t>
      </w:r>
      <w:r>
        <w:rPr>
          <w:color w:val="212121"/>
          <w:spacing w:val="6"/>
          <w:sz w:val="24"/>
        </w:rPr>
        <w:t xml:space="preserve"> </w:t>
      </w:r>
      <w:r>
        <w:rPr>
          <w:color w:val="212121"/>
          <w:sz w:val="24"/>
        </w:rPr>
        <w:t>логическую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модель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–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в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виде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схемы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сообразно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рис.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3.</w:t>
      </w:r>
    </w:p>
    <w:p w:rsidR="00E00384" w:rsidRDefault="00E00384" w:rsidP="00E00384">
      <w:pPr>
        <w:pStyle w:val="a3"/>
        <w:rPr>
          <w:sz w:val="26"/>
        </w:rPr>
      </w:pPr>
    </w:p>
    <w:p w:rsidR="00E00384" w:rsidRDefault="00E00384" w:rsidP="00E00384">
      <w:pPr>
        <w:pStyle w:val="a3"/>
        <w:spacing w:before="6"/>
        <w:rPr>
          <w:sz w:val="31"/>
        </w:rPr>
      </w:pPr>
    </w:p>
    <w:p w:rsidR="00E00384" w:rsidRDefault="00E00384" w:rsidP="00E00384">
      <w:pPr>
        <w:pStyle w:val="1"/>
        <w:spacing w:before="1"/>
      </w:pPr>
      <w:r>
        <w:rPr>
          <w:color w:val="212121"/>
          <w:u w:val="thick" w:color="212121"/>
        </w:rPr>
        <w:t>Контрольные</w:t>
      </w:r>
      <w:r>
        <w:rPr>
          <w:color w:val="212121"/>
          <w:spacing w:val="-4"/>
          <w:u w:val="thick" w:color="212121"/>
        </w:rPr>
        <w:t xml:space="preserve"> </w:t>
      </w:r>
      <w:r>
        <w:rPr>
          <w:color w:val="212121"/>
          <w:u w:val="thick" w:color="212121"/>
        </w:rPr>
        <w:t>вопросы</w:t>
      </w:r>
    </w:p>
    <w:p w:rsidR="00E00384" w:rsidRDefault="00E00384" w:rsidP="00E00384">
      <w:pPr>
        <w:pStyle w:val="a7"/>
        <w:numPr>
          <w:ilvl w:val="0"/>
          <w:numId w:val="2"/>
        </w:numPr>
        <w:tabs>
          <w:tab w:val="left" w:pos="931"/>
        </w:tabs>
        <w:spacing w:before="184"/>
        <w:ind w:right="0"/>
        <w:rPr>
          <w:sz w:val="24"/>
        </w:rPr>
      </w:pPr>
      <w:r>
        <w:rPr>
          <w:color w:val="212121"/>
          <w:sz w:val="24"/>
        </w:rPr>
        <w:t>Из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каких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элементов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строится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ER-диаграмма?</w:t>
      </w:r>
    </w:p>
    <w:p w:rsidR="00E00384" w:rsidRDefault="00E00384" w:rsidP="00E00384">
      <w:pPr>
        <w:pStyle w:val="a7"/>
        <w:numPr>
          <w:ilvl w:val="0"/>
          <w:numId w:val="2"/>
        </w:numPr>
        <w:tabs>
          <w:tab w:val="left" w:pos="931"/>
        </w:tabs>
        <w:spacing w:before="195"/>
        <w:ind w:right="0"/>
        <w:rPr>
          <w:sz w:val="24"/>
        </w:rPr>
      </w:pPr>
      <w:r>
        <w:rPr>
          <w:color w:val="212121"/>
          <w:sz w:val="24"/>
        </w:rPr>
        <w:t>Каким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образом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на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диаграмме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обозначаются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связи?</w:t>
      </w:r>
    </w:p>
    <w:p w:rsidR="00E00384" w:rsidRDefault="00E00384" w:rsidP="00E00384">
      <w:pPr>
        <w:pStyle w:val="a7"/>
        <w:numPr>
          <w:ilvl w:val="0"/>
          <w:numId w:val="2"/>
        </w:numPr>
        <w:tabs>
          <w:tab w:val="left" w:pos="931"/>
        </w:tabs>
        <w:spacing w:before="190"/>
        <w:ind w:right="0"/>
        <w:rPr>
          <w:sz w:val="24"/>
        </w:rPr>
      </w:pPr>
      <w:r>
        <w:rPr>
          <w:color w:val="212121"/>
          <w:sz w:val="24"/>
        </w:rPr>
        <w:t>Какие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виды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связей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возможны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между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объектами?</w:t>
      </w:r>
    </w:p>
    <w:p w:rsidR="00E00384" w:rsidRDefault="00E00384" w:rsidP="00E00384"/>
    <w:p w:rsidR="001D2FD6" w:rsidRPr="00E00384" w:rsidRDefault="001D2FD6" w:rsidP="00E00384">
      <w:bookmarkStart w:id="0" w:name="_GoBack"/>
      <w:bookmarkEnd w:id="0"/>
    </w:p>
    <w:sectPr w:rsidR="001D2FD6" w:rsidRPr="00E00384">
      <w:footerReference w:type="default" r:id="rId12"/>
      <w:type w:val="continuous"/>
      <w:pgSz w:w="11910" w:h="16840"/>
      <w:pgMar w:top="1100" w:right="540" w:bottom="1180" w:left="13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E00384">
      <w:r>
        <w:separator/>
      </w:r>
    </w:p>
  </w:endnote>
  <w:endnote w:type="continuationSeparator" w:id="0">
    <w:p w:rsidR="00000000" w:rsidRDefault="00E00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384" w:rsidRDefault="00E00384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ACB1F6C" wp14:editId="6D8145B4">
              <wp:simplePos x="0" y="0"/>
              <wp:positionH relativeFrom="page">
                <wp:posOffset>3926840</wp:posOffset>
              </wp:positionH>
              <wp:positionV relativeFrom="page">
                <wp:posOffset>9918700</wp:posOffset>
              </wp:positionV>
              <wp:extent cx="28067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384" w:rsidRDefault="00E0038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B1F6C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09.2pt;margin-top:781pt;width:22.1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/OxwIAALUFAAAOAAAAZHJzL2Uyb0RvYy54bWysVEtu2zAQ3RfoHQjuFX0ifyREDhLLKgqk&#10;HyDtAWiJsohKpErSltOii+57hd6hiy666xWcG3VIWY6ToEDRVgtiRA7f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" filled="f" stroked="f">
              <v:textbox inset="0,0,0,0">
                <w:txbxContent>
                  <w:p w:rsidR="00E00384" w:rsidRDefault="00E00384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69E" w:rsidRDefault="00732198">
    <w:pPr>
      <w:pStyle w:val="a3"/>
      <w:spacing w:before="0"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858B48F" wp14:editId="5E13B12E">
              <wp:simplePos x="0" y="0"/>
              <wp:positionH relativeFrom="page">
                <wp:posOffset>3926840</wp:posOffset>
              </wp:positionH>
              <wp:positionV relativeFrom="page">
                <wp:posOffset>9918903</wp:posOffset>
              </wp:positionV>
              <wp:extent cx="24257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25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4369E" w:rsidRDefault="0073219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E00384">
                            <w:rPr>
                              <w:rFonts w:ascii="Calibri"/>
                              <w:noProof/>
                            </w:rPr>
                            <w:t>3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58B48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309.2pt;margin-top:781pt;width:19.1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" filled="f" stroked="f">
              <v:path arrowok="t"/>
              <v:textbox inset="0,0,0,0">
                <w:txbxContent>
                  <w:p w:rsidR="00B4369E" w:rsidRDefault="0073219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E00384">
                      <w:rPr>
                        <w:rFonts w:ascii="Calibri"/>
                        <w:noProof/>
                      </w:rPr>
                      <w:t>3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E00384">
      <w:r>
        <w:separator/>
      </w:r>
    </w:p>
  </w:footnote>
  <w:footnote w:type="continuationSeparator" w:id="0">
    <w:p w:rsidR="00000000" w:rsidRDefault="00E00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F4D00"/>
    <w:multiLevelType w:val="hybridMultilevel"/>
    <w:tmpl w:val="6B947F42"/>
    <w:lvl w:ilvl="0" w:tplc="7CF66136">
      <w:start w:val="1"/>
      <w:numFmt w:val="decimal"/>
      <w:lvlText w:val="%1."/>
      <w:lvlJc w:val="left"/>
      <w:pPr>
        <w:ind w:left="675" w:hanging="35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AF4D662">
      <w:numFmt w:val="bullet"/>
      <w:lvlText w:val="•"/>
      <w:lvlJc w:val="left"/>
      <w:pPr>
        <w:ind w:left="1610" w:hanging="356"/>
      </w:pPr>
      <w:rPr>
        <w:rFonts w:hint="default"/>
        <w:lang w:val="ru-RU" w:eastAsia="en-US" w:bidi="ar-SA"/>
      </w:rPr>
    </w:lvl>
    <w:lvl w:ilvl="2" w:tplc="E97A8188">
      <w:numFmt w:val="bullet"/>
      <w:lvlText w:val="•"/>
      <w:lvlJc w:val="left"/>
      <w:pPr>
        <w:ind w:left="2540" w:hanging="356"/>
      </w:pPr>
      <w:rPr>
        <w:rFonts w:hint="default"/>
        <w:lang w:val="ru-RU" w:eastAsia="en-US" w:bidi="ar-SA"/>
      </w:rPr>
    </w:lvl>
    <w:lvl w:ilvl="3" w:tplc="B8287FD6">
      <w:numFmt w:val="bullet"/>
      <w:lvlText w:val="•"/>
      <w:lvlJc w:val="left"/>
      <w:pPr>
        <w:ind w:left="3471" w:hanging="356"/>
      </w:pPr>
      <w:rPr>
        <w:rFonts w:hint="default"/>
        <w:lang w:val="ru-RU" w:eastAsia="en-US" w:bidi="ar-SA"/>
      </w:rPr>
    </w:lvl>
    <w:lvl w:ilvl="4" w:tplc="AE2EBFC0">
      <w:numFmt w:val="bullet"/>
      <w:lvlText w:val="•"/>
      <w:lvlJc w:val="left"/>
      <w:pPr>
        <w:ind w:left="4401" w:hanging="356"/>
      </w:pPr>
      <w:rPr>
        <w:rFonts w:hint="default"/>
        <w:lang w:val="ru-RU" w:eastAsia="en-US" w:bidi="ar-SA"/>
      </w:rPr>
    </w:lvl>
    <w:lvl w:ilvl="5" w:tplc="996E8366">
      <w:numFmt w:val="bullet"/>
      <w:lvlText w:val="•"/>
      <w:lvlJc w:val="left"/>
      <w:pPr>
        <w:ind w:left="5332" w:hanging="356"/>
      </w:pPr>
      <w:rPr>
        <w:rFonts w:hint="default"/>
        <w:lang w:val="ru-RU" w:eastAsia="en-US" w:bidi="ar-SA"/>
      </w:rPr>
    </w:lvl>
    <w:lvl w:ilvl="6" w:tplc="88AA420E">
      <w:numFmt w:val="bullet"/>
      <w:lvlText w:val="•"/>
      <w:lvlJc w:val="left"/>
      <w:pPr>
        <w:ind w:left="6262" w:hanging="356"/>
      </w:pPr>
      <w:rPr>
        <w:rFonts w:hint="default"/>
        <w:lang w:val="ru-RU" w:eastAsia="en-US" w:bidi="ar-SA"/>
      </w:rPr>
    </w:lvl>
    <w:lvl w:ilvl="7" w:tplc="A918A554">
      <w:numFmt w:val="bullet"/>
      <w:lvlText w:val="•"/>
      <w:lvlJc w:val="left"/>
      <w:pPr>
        <w:ind w:left="7192" w:hanging="356"/>
      </w:pPr>
      <w:rPr>
        <w:rFonts w:hint="default"/>
        <w:lang w:val="ru-RU" w:eastAsia="en-US" w:bidi="ar-SA"/>
      </w:rPr>
    </w:lvl>
    <w:lvl w:ilvl="8" w:tplc="09A2FEB2">
      <w:numFmt w:val="bullet"/>
      <w:lvlText w:val="•"/>
      <w:lvlJc w:val="left"/>
      <w:pPr>
        <w:ind w:left="8123" w:hanging="356"/>
      </w:pPr>
      <w:rPr>
        <w:rFonts w:hint="default"/>
        <w:lang w:val="ru-RU" w:eastAsia="en-US" w:bidi="ar-SA"/>
      </w:rPr>
    </w:lvl>
  </w:abstractNum>
  <w:abstractNum w:abstractNumId="1" w15:restartNumberingAfterBreak="0">
    <w:nsid w:val="3D5532D6"/>
    <w:multiLevelType w:val="hybridMultilevel"/>
    <w:tmpl w:val="F82C3254"/>
    <w:lvl w:ilvl="0" w:tplc="0F34831C">
      <w:start w:val="1"/>
      <w:numFmt w:val="decimal"/>
      <w:lvlText w:val="%1."/>
      <w:lvlJc w:val="left"/>
      <w:pPr>
        <w:ind w:left="930" w:hanging="245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ru-RU" w:eastAsia="en-US" w:bidi="ar-SA"/>
      </w:rPr>
    </w:lvl>
    <w:lvl w:ilvl="1" w:tplc="2AA8C87E">
      <w:numFmt w:val="bullet"/>
      <w:lvlText w:val="•"/>
      <w:lvlJc w:val="left"/>
      <w:pPr>
        <w:ind w:left="1804" w:hanging="245"/>
      </w:pPr>
      <w:rPr>
        <w:rFonts w:hint="default"/>
        <w:lang w:val="ru-RU" w:eastAsia="en-US" w:bidi="ar-SA"/>
      </w:rPr>
    </w:lvl>
    <w:lvl w:ilvl="2" w:tplc="1572FC78">
      <w:numFmt w:val="bullet"/>
      <w:lvlText w:val="•"/>
      <w:lvlJc w:val="left"/>
      <w:pPr>
        <w:ind w:left="2668" w:hanging="245"/>
      </w:pPr>
      <w:rPr>
        <w:rFonts w:hint="default"/>
        <w:lang w:val="ru-RU" w:eastAsia="en-US" w:bidi="ar-SA"/>
      </w:rPr>
    </w:lvl>
    <w:lvl w:ilvl="3" w:tplc="518A988A">
      <w:numFmt w:val="bullet"/>
      <w:lvlText w:val="•"/>
      <w:lvlJc w:val="left"/>
      <w:pPr>
        <w:ind w:left="3533" w:hanging="245"/>
      </w:pPr>
      <w:rPr>
        <w:rFonts w:hint="default"/>
        <w:lang w:val="ru-RU" w:eastAsia="en-US" w:bidi="ar-SA"/>
      </w:rPr>
    </w:lvl>
    <w:lvl w:ilvl="4" w:tplc="9120DAC2">
      <w:numFmt w:val="bullet"/>
      <w:lvlText w:val="•"/>
      <w:lvlJc w:val="left"/>
      <w:pPr>
        <w:ind w:left="4397" w:hanging="245"/>
      </w:pPr>
      <w:rPr>
        <w:rFonts w:hint="default"/>
        <w:lang w:val="ru-RU" w:eastAsia="en-US" w:bidi="ar-SA"/>
      </w:rPr>
    </w:lvl>
    <w:lvl w:ilvl="5" w:tplc="F990B610">
      <w:numFmt w:val="bullet"/>
      <w:lvlText w:val="•"/>
      <w:lvlJc w:val="left"/>
      <w:pPr>
        <w:ind w:left="5262" w:hanging="245"/>
      </w:pPr>
      <w:rPr>
        <w:rFonts w:hint="default"/>
        <w:lang w:val="ru-RU" w:eastAsia="en-US" w:bidi="ar-SA"/>
      </w:rPr>
    </w:lvl>
    <w:lvl w:ilvl="6" w:tplc="F2CAE382">
      <w:numFmt w:val="bullet"/>
      <w:lvlText w:val="•"/>
      <w:lvlJc w:val="left"/>
      <w:pPr>
        <w:ind w:left="6126" w:hanging="245"/>
      </w:pPr>
      <w:rPr>
        <w:rFonts w:hint="default"/>
        <w:lang w:val="ru-RU" w:eastAsia="en-US" w:bidi="ar-SA"/>
      </w:rPr>
    </w:lvl>
    <w:lvl w:ilvl="7" w:tplc="777E99FE">
      <w:numFmt w:val="bullet"/>
      <w:lvlText w:val="•"/>
      <w:lvlJc w:val="left"/>
      <w:pPr>
        <w:ind w:left="6990" w:hanging="245"/>
      </w:pPr>
      <w:rPr>
        <w:rFonts w:hint="default"/>
        <w:lang w:val="ru-RU" w:eastAsia="en-US" w:bidi="ar-SA"/>
      </w:rPr>
    </w:lvl>
    <w:lvl w:ilvl="8" w:tplc="4EA8F548">
      <w:numFmt w:val="bullet"/>
      <w:lvlText w:val="•"/>
      <w:lvlJc w:val="left"/>
      <w:pPr>
        <w:ind w:left="7855" w:hanging="245"/>
      </w:pPr>
      <w:rPr>
        <w:rFonts w:hint="default"/>
        <w:lang w:val="ru-RU" w:eastAsia="en-US" w:bidi="ar-SA"/>
      </w:rPr>
    </w:lvl>
  </w:abstractNum>
  <w:abstractNum w:abstractNumId="2" w15:restartNumberingAfterBreak="0">
    <w:nsid w:val="3DEB1506"/>
    <w:multiLevelType w:val="hybridMultilevel"/>
    <w:tmpl w:val="687A76B2"/>
    <w:lvl w:ilvl="0" w:tplc="258815A0">
      <w:start w:val="1"/>
      <w:numFmt w:val="decimal"/>
      <w:lvlText w:val="%1."/>
      <w:lvlJc w:val="left"/>
      <w:pPr>
        <w:ind w:left="119" w:hanging="456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ru-RU" w:eastAsia="en-US" w:bidi="ar-SA"/>
      </w:rPr>
    </w:lvl>
    <w:lvl w:ilvl="1" w:tplc="0EFE9800">
      <w:numFmt w:val="bullet"/>
      <w:lvlText w:val="•"/>
      <w:lvlJc w:val="left"/>
      <w:pPr>
        <w:ind w:left="1066" w:hanging="456"/>
      </w:pPr>
      <w:rPr>
        <w:rFonts w:hint="default"/>
        <w:lang w:val="ru-RU" w:eastAsia="en-US" w:bidi="ar-SA"/>
      </w:rPr>
    </w:lvl>
    <w:lvl w:ilvl="2" w:tplc="A2145434">
      <w:numFmt w:val="bullet"/>
      <w:lvlText w:val="•"/>
      <w:lvlJc w:val="left"/>
      <w:pPr>
        <w:ind w:left="2012" w:hanging="456"/>
      </w:pPr>
      <w:rPr>
        <w:rFonts w:hint="default"/>
        <w:lang w:val="ru-RU" w:eastAsia="en-US" w:bidi="ar-SA"/>
      </w:rPr>
    </w:lvl>
    <w:lvl w:ilvl="3" w:tplc="C9740320">
      <w:numFmt w:val="bullet"/>
      <w:lvlText w:val="•"/>
      <w:lvlJc w:val="left"/>
      <w:pPr>
        <w:ind w:left="2959" w:hanging="456"/>
      </w:pPr>
      <w:rPr>
        <w:rFonts w:hint="default"/>
        <w:lang w:val="ru-RU" w:eastAsia="en-US" w:bidi="ar-SA"/>
      </w:rPr>
    </w:lvl>
    <w:lvl w:ilvl="4" w:tplc="1C7C2322">
      <w:numFmt w:val="bullet"/>
      <w:lvlText w:val="•"/>
      <w:lvlJc w:val="left"/>
      <w:pPr>
        <w:ind w:left="3905" w:hanging="456"/>
      </w:pPr>
      <w:rPr>
        <w:rFonts w:hint="default"/>
        <w:lang w:val="ru-RU" w:eastAsia="en-US" w:bidi="ar-SA"/>
      </w:rPr>
    </w:lvl>
    <w:lvl w:ilvl="5" w:tplc="426A33D0">
      <w:numFmt w:val="bullet"/>
      <w:lvlText w:val="•"/>
      <w:lvlJc w:val="left"/>
      <w:pPr>
        <w:ind w:left="4852" w:hanging="456"/>
      </w:pPr>
      <w:rPr>
        <w:rFonts w:hint="default"/>
        <w:lang w:val="ru-RU" w:eastAsia="en-US" w:bidi="ar-SA"/>
      </w:rPr>
    </w:lvl>
    <w:lvl w:ilvl="6" w:tplc="046E6504">
      <w:numFmt w:val="bullet"/>
      <w:lvlText w:val="•"/>
      <w:lvlJc w:val="left"/>
      <w:pPr>
        <w:ind w:left="5798" w:hanging="456"/>
      </w:pPr>
      <w:rPr>
        <w:rFonts w:hint="default"/>
        <w:lang w:val="ru-RU" w:eastAsia="en-US" w:bidi="ar-SA"/>
      </w:rPr>
    </w:lvl>
    <w:lvl w:ilvl="7" w:tplc="B602E610">
      <w:numFmt w:val="bullet"/>
      <w:lvlText w:val="•"/>
      <w:lvlJc w:val="left"/>
      <w:pPr>
        <w:ind w:left="6744" w:hanging="456"/>
      </w:pPr>
      <w:rPr>
        <w:rFonts w:hint="default"/>
        <w:lang w:val="ru-RU" w:eastAsia="en-US" w:bidi="ar-SA"/>
      </w:rPr>
    </w:lvl>
    <w:lvl w:ilvl="8" w:tplc="B5BEC720">
      <w:numFmt w:val="bullet"/>
      <w:lvlText w:val="•"/>
      <w:lvlJc w:val="left"/>
      <w:pPr>
        <w:ind w:left="7691" w:hanging="456"/>
      </w:pPr>
      <w:rPr>
        <w:rFonts w:hint="default"/>
        <w:lang w:val="ru-RU" w:eastAsia="en-US" w:bidi="ar-SA"/>
      </w:rPr>
    </w:lvl>
  </w:abstractNum>
  <w:abstractNum w:abstractNumId="3" w15:restartNumberingAfterBreak="0">
    <w:nsid w:val="4FDA362A"/>
    <w:multiLevelType w:val="hybridMultilevel"/>
    <w:tmpl w:val="379E2DCA"/>
    <w:lvl w:ilvl="0" w:tplc="0D5CD1FC">
      <w:start w:val="1"/>
      <w:numFmt w:val="decimal"/>
      <w:lvlText w:val="%1."/>
      <w:lvlJc w:val="left"/>
      <w:pPr>
        <w:ind w:left="686" w:hanging="245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ru-RU" w:eastAsia="en-US" w:bidi="ar-SA"/>
      </w:rPr>
    </w:lvl>
    <w:lvl w:ilvl="1" w:tplc="36C0CD08">
      <w:numFmt w:val="bullet"/>
      <w:lvlText w:val="•"/>
      <w:lvlJc w:val="left"/>
      <w:pPr>
        <w:ind w:left="1570" w:hanging="245"/>
      </w:pPr>
      <w:rPr>
        <w:rFonts w:hint="default"/>
        <w:lang w:val="ru-RU" w:eastAsia="en-US" w:bidi="ar-SA"/>
      </w:rPr>
    </w:lvl>
    <w:lvl w:ilvl="2" w:tplc="21CC032A">
      <w:numFmt w:val="bullet"/>
      <w:lvlText w:val="•"/>
      <w:lvlJc w:val="left"/>
      <w:pPr>
        <w:ind w:left="2460" w:hanging="245"/>
      </w:pPr>
      <w:rPr>
        <w:rFonts w:hint="default"/>
        <w:lang w:val="ru-RU" w:eastAsia="en-US" w:bidi="ar-SA"/>
      </w:rPr>
    </w:lvl>
    <w:lvl w:ilvl="3" w:tplc="A9083EC6">
      <w:numFmt w:val="bullet"/>
      <w:lvlText w:val="•"/>
      <w:lvlJc w:val="left"/>
      <w:pPr>
        <w:ind w:left="3351" w:hanging="245"/>
      </w:pPr>
      <w:rPr>
        <w:rFonts w:hint="default"/>
        <w:lang w:val="ru-RU" w:eastAsia="en-US" w:bidi="ar-SA"/>
      </w:rPr>
    </w:lvl>
    <w:lvl w:ilvl="4" w:tplc="7F34837E">
      <w:numFmt w:val="bullet"/>
      <w:lvlText w:val="•"/>
      <w:lvlJc w:val="left"/>
      <w:pPr>
        <w:ind w:left="4241" w:hanging="245"/>
      </w:pPr>
      <w:rPr>
        <w:rFonts w:hint="default"/>
        <w:lang w:val="ru-RU" w:eastAsia="en-US" w:bidi="ar-SA"/>
      </w:rPr>
    </w:lvl>
    <w:lvl w:ilvl="5" w:tplc="11A4FC60">
      <w:numFmt w:val="bullet"/>
      <w:lvlText w:val="•"/>
      <w:lvlJc w:val="left"/>
      <w:pPr>
        <w:ind w:left="5132" w:hanging="245"/>
      </w:pPr>
      <w:rPr>
        <w:rFonts w:hint="default"/>
        <w:lang w:val="ru-RU" w:eastAsia="en-US" w:bidi="ar-SA"/>
      </w:rPr>
    </w:lvl>
    <w:lvl w:ilvl="6" w:tplc="8AC40994">
      <w:numFmt w:val="bullet"/>
      <w:lvlText w:val="•"/>
      <w:lvlJc w:val="left"/>
      <w:pPr>
        <w:ind w:left="6022" w:hanging="245"/>
      </w:pPr>
      <w:rPr>
        <w:rFonts w:hint="default"/>
        <w:lang w:val="ru-RU" w:eastAsia="en-US" w:bidi="ar-SA"/>
      </w:rPr>
    </w:lvl>
    <w:lvl w:ilvl="7" w:tplc="C72430FC">
      <w:numFmt w:val="bullet"/>
      <w:lvlText w:val="•"/>
      <w:lvlJc w:val="left"/>
      <w:pPr>
        <w:ind w:left="6912" w:hanging="245"/>
      </w:pPr>
      <w:rPr>
        <w:rFonts w:hint="default"/>
        <w:lang w:val="ru-RU" w:eastAsia="en-US" w:bidi="ar-SA"/>
      </w:rPr>
    </w:lvl>
    <w:lvl w:ilvl="8" w:tplc="A8CC1FC6">
      <w:numFmt w:val="bullet"/>
      <w:lvlText w:val="•"/>
      <w:lvlJc w:val="left"/>
      <w:pPr>
        <w:ind w:left="7803" w:hanging="245"/>
      </w:pPr>
      <w:rPr>
        <w:rFonts w:hint="default"/>
        <w:lang w:val="ru-RU" w:eastAsia="en-US" w:bidi="ar-SA"/>
      </w:rPr>
    </w:lvl>
  </w:abstractNum>
  <w:abstractNum w:abstractNumId="4" w15:restartNumberingAfterBreak="0">
    <w:nsid w:val="664941F6"/>
    <w:multiLevelType w:val="hybridMultilevel"/>
    <w:tmpl w:val="89703280"/>
    <w:lvl w:ilvl="0" w:tplc="AED248C4">
      <w:start w:val="4"/>
      <w:numFmt w:val="decimal"/>
      <w:lvlText w:val="%1."/>
      <w:lvlJc w:val="left"/>
      <w:pPr>
        <w:ind w:left="930" w:hanging="245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ru-RU" w:eastAsia="en-US" w:bidi="ar-SA"/>
      </w:rPr>
    </w:lvl>
    <w:lvl w:ilvl="1" w:tplc="E1C0287C">
      <w:numFmt w:val="bullet"/>
      <w:lvlText w:val="•"/>
      <w:lvlJc w:val="left"/>
      <w:pPr>
        <w:ind w:left="1804" w:hanging="245"/>
      </w:pPr>
      <w:rPr>
        <w:rFonts w:hint="default"/>
        <w:lang w:val="ru-RU" w:eastAsia="en-US" w:bidi="ar-SA"/>
      </w:rPr>
    </w:lvl>
    <w:lvl w:ilvl="2" w:tplc="6324B904">
      <w:numFmt w:val="bullet"/>
      <w:lvlText w:val="•"/>
      <w:lvlJc w:val="left"/>
      <w:pPr>
        <w:ind w:left="2668" w:hanging="245"/>
      </w:pPr>
      <w:rPr>
        <w:rFonts w:hint="default"/>
        <w:lang w:val="ru-RU" w:eastAsia="en-US" w:bidi="ar-SA"/>
      </w:rPr>
    </w:lvl>
    <w:lvl w:ilvl="3" w:tplc="5AFE3B2A">
      <w:numFmt w:val="bullet"/>
      <w:lvlText w:val="•"/>
      <w:lvlJc w:val="left"/>
      <w:pPr>
        <w:ind w:left="3533" w:hanging="245"/>
      </w:pPr>
      <w:rPr>
        <w:rFonts w:hint="default"/>
        <w:lang w:val="ru-RU" w:eastAsia="en-US" w:bidi="ar-SA"/>
      </w:rPr>
    </w:lvl>
    <w:lvl w:ilvl="4" w:tplc="391AE8E6">
      <w:numFmt w:val="bullet"/>
      <w:lvlText w:val="•"/>
      <w:lvlJc w:val="left"/>
      <w:pPr>
        <w:ind w:left="4397" w:hanging="245"/>
      </w:pPr>
      <w:rPr>
        <w:rFonts w:hint="default"/>
        <w:lang w:val="ru-RU" w:eastAsia="en-US" w:bidi="ar-SA"/>
      </w:rPr>
    </w:lvl>
    <w:lvl w:ilvl="5" w:tplc="5B1E12DE">
      <w:numFmt w:val="bullet"/>
      <w:lvlText w:val="•"/>
      <w:lvlJc w:val="left"/>
      <w:pPr>
        <w:ind w:left="5262" w:hanging="245"/>
      </w:pPr>
      <w:rPr>
        <w:rFonts w:hint="default"/>
        <w:lang w:val="ru-RU" w:eastAsia="en-US" w:bidi="ar-SA"/>
      </w:rPr>
    </w:lvl>
    <w:lvl w:ilvl="6" w:tplc="0B7C06A6">
      <w:numFmt w:val="bullet"/>
      <w:lvlText w:val="•"/>
      <w:lvlJc w:val="left"/>
      <w:pPr>
        <w:ind w:left="6126" w:hanging="245"/>
      </w:pPr>
      <w:rPr>
        <w:rFonts w:hint="default"/>
        <w:lang w:val="ru-RU" w:eastAsia="en-US" w:bidi="ar-SA"/>
      </w:rPr>
    </w:lvl>
    <w:lvl w:ilvl="7" w:tplc="5CDE3000">
      <w:numFmt w:val="bullet"/>
      <w:lvlText w:val="•"/>
      <w:lvlJc w:val="left"/>
      <w:pPr>
        <w:ind w:left="6990" w:hanging="245"/>
      </w:pPr>
      <w:rPr>
        <w:rFonts w:hint="default"/>
        <w:lang w:val="ru-RU" w:eastAsia="en-US" w:bidi="ar-SA"/>
      </w:rPr>
    </w:lvl>
    <w:lvl w:ilvl="8" w:tplc="CC5A4E26">
      <w:numFmt w:val="bullet"/>
      <w:lvlText w:val="•"/>
      <w:lvlJc w:val="left"/>
      <w:pPr>
        <w:ind w:left="7855" w:hanging="245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A0"/>
    <w:rsid w:val="001D2FD6"/>
    <w:rsid w:val="00732198"/>
    <w:rsid w:val="00B765A0"/>
    <w:rsid w:val="00E0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94F03-AD6D-40E3-8CA5-9E8A256E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321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E00384"/>
    <w:pPr>
      <w:ind w:left="686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321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32198"/>
    <w:pPr>
      <w:spacing w:before="1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32198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"/>
    <w:qFormat/>
    <w:rsid w:val="00732198"/>
    <w:pPr>
      <w:spacing w:before="5"/>
      <w:ind w:left="121" w:right="120"/>
      <w:jc w:val="center"/>
    </w:pPr>
    <w:rPr>
      <w:b/>
      <w:bCs/>
      <w:sz w:val="24"/>
      <w:szCs w:val="24"/>
    </w:rPr>
  </w:style>
  <w:style w:type="character" w:customStyle="1" w:styleId="a6">
    <w:name w:val="Название Знак"/>
    <w:basedOn w:val="a0"/>
    <w:link w:val="a5"/>
    <w:uiPriority w:val="1"/>
    <w:rsid w:val="007321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7">
    <w:name w:val="List Paragraph"/>
    <w:basedOn w:val="a"/>
    <w:uiPriority w:val="1"/>
    <w:qFormat/>
    <w:rsid w:val="00732198"/>
    <w:pPr>
      <w:spacing w:before="1"/>
      <w:ind w:left="675" w:right="306" w:hanging="356"/>
    </w:pPr>
  </w:style>
  <w:style w:type="paragraph" w:customStyle="1" w:styleId="TableParagraph">
    <w:name w:val="Table Paragraph"/>
    <w:basedOn w:val="a"/>
    <w:uiPriority w:val="1"/>
    <w:qFormat/>
    <w:rsid w:val="00732198"/>
    <w:pPr>
      <w:spacing w:line="258" w:lineRule="exact"/>
      <w:ind w:left="67"/>
    </w:pPr>
  </w:style>
  <w:style w:type="character" w:customStyle="1" w:styleId="10">
    <w:name w:val="Заголовок 1 Знак"/>
    <w:basedOn w:val="a0"/>
    <w:link w:val="1"/>
    <w:uiPriority w:val="1"/>
    <w:rsid w:val="00E0038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2934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Mops</dc:creator>
  <cp:keywords/>
  <dc:description/>
  <cp:lastModifiedBy>Mops</cp:lastModifiedBy>
  <cp:revision>3</cp:revision>
  <dcterms:created xsi:type="dcterms:W3CDTF">2024-02-29T07:31:00Z</dcterms:created>
  <dcterms:modified xsi:type="dcterms:W3CDTF">2024-02-29T09:03:00Z</dcterms:modified>
</cp:coreProperties>
</file>