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4050" w14:textId="5C09B9CE" w:rsidR="00765240" w:rsidRDefault="00765240" w:rsidP="00765240">
      <w:pPr>
        <w:tabs>
          <w:tab w:val="num" w:pos="720"/>
        </w:tabs>
        <w:spacing w:before="150" w:line="360" w:lineRule="atLeast"/>
      </w:pPr>
      <w:r>
        <w:t>MODULE 1 HOMEWORK</w:t>
      </w:r>
    </w:p>
    <w:p w14:paraId="73360D7C" w14:textId="33C3AA67" w:rsidR="00765240" w:rsidRDefault="00765240" w:rsidP="00765240">
      <w:pPr>
        <w:tabs>
          <w:tab w:val="num" w:pos="720"/>
        </w:tabs>
        <w:spacing w:before="150" w:line="360" w:lineRule="atLeast"/>
      </w:pPr>
      <w:r>
        <w:t>CULLEN</w:t>
      </w:r>
    </w:p>
    <w:p w14:paraId="2770DA87" w14:textId="6A75929B" w:rsidR="00765240" w:rsidRDefault="00765240" w:rsidP="00765240">
      <w:pPr>
        <w:tabs>
          <w:tab w:val="num" w:pos="720"/>
        </w:tabs>
        <w:spacing w:before="150" w:line="360" w:lineRule="atLeast"/>
      </w:pPr>
      <w:r>
        <w:t>8.24.23</w:t>
      </w:r>
    </w:p>
    <w:p w14:paraId="251C9403" w14:textId="77777777" w:rsidR="00765240" w:rsidRDefault="00765240" w:rsidP="00765240">
      <w:pPr>
        <w:tabs>
          <w:tab w:val="num" w:pos="720"/>
        </w:tabs>
        <w:spacing w:before="150" w:line="360" w:lineRule="atLeast"/>
      </w:pPr>
    </w:p>
    <w:p w14:paraId="0C278401" w14:textId="1FE046EB" w:rsidR="00765240" w:rsidRPr="00765240" w:rsidRDefault="00BC71C6" w:rsidP="00765240">
      <w:pPr>
        <w:tabs>
          <w:tab w:val="num" w:pos="720"/>
        </w:tabs>
        <w:spacing w:before="150" w:line="360" w:lineRule="atLeast"/>
      </w:pPr>
      <w:r>
        <w:rPr>
          <w:noProof/>
        </w:rPr>
        <w:drawing>
          <wp:inline distT="0" distB="0" distL="0" distR="0" wp14:anchorId="7A0D67AE" wp14:editId="6F4F74E5">
            <wp:extent cx="4851400" cy="2832100"/>
            <wp:effectExtent l="0" t="0" r="0" b="0"/>
            <wp:docPr id="1" name="Picture 1" descr="A graph of a number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different colo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5265" w14:textId="17BC21FE" w:rsidR="00765240" w:rsidRDefault="00765240" w:rsidP="007652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3080E38" w14:textId="564ECCD6" w:rsidR="00765240" w:rsidRDefault="00765240" w:rsidP="0076524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are more successful crowdfunding campaigns every month than there </w:t>
      </w:r>
      <w:r w:rsidR="002246EE">
        <w:rPr>
          <w:rFonts w:ascii="Roboto" w:hAnsi="Roboto"/>
          <w:color w:val="2B2B2B"/>
          <w:sz w:val="30"/>
          <w:szCs w:val="30"/>
        </w:rPr>
        <w:t>are</w:t>
      </w:r>
      <w:r>
        <w:rPr>
          <w:rFonts w:ascii="Roboto" w:hAnsi="Roboto"/>
          <w:color w:val="2B2B2B"/>
          <w:sz w:val="30"/>
          <w:szCs w:val="30"/>
        </w:rPr>
        <w:t xml:space="preserve"> failed crowdfunding. </w:t>
      </w:r>
    </w:p>
    <w:p w14:paraId="72DEE23A" w14:textId="65AD4CB4" w:rsidR="00765240" w:rsidRDefault="00765240" w:rsidP="0076524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Fewer people cancel their crowdfunding campaign than those who do not reach their crowdfunding goal (failed)</w:t>
      </w:r>
    </w:p>
    <w:p w14:paraId="75BF308B" w14:textId="44648868" w:rsidR="00765240" w:rsidRDefault="00765240" w:rsidP="0076524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People are more likely to let their crowdfunding campaign finish, whether successful or failed, rather than cancel.</w:t>
      </w:r>
    </w:p>
    <w:p w14:paraId="3DCEA08B" w14:textId="77777777" w:rsidR="00765240" w:rsidRDefault="00765240" w:rsidP="0076524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F3E6C77" w14:textId="6AD6BD19" w:rsidR="00765240" w:rsidRDefault="00765240" w:rsidP="007652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8660FD3" w14:textId="0DF72E74" w:rsidR="00765240" w:rsidRDefault="00765240" w:rsidP="0076524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do not know the external data (real-world events) that could impact the success of a project during a </w:t>
      </w:r>
      <w:r w:rsidR="002246EE">
        <w:rPr>
          <w:rFonts w:ascii="Roboto" w:hAnsi="Roboto"/>
          <w:color w:val="2B2B2B"/>
          <w:sz w:val="30"/>
          <w:szCs w:val="30"/>
        </w:rPr>
        <w:t>specific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2246EE">
        <w:rPr>
          <w:rFonts w:ascii="Roboto" w:hAnsi="Roboto"/>
          <w:color w:val="2B2B2B"/>
          <w:sz w:val="30"/>
          <w:szCs w:val="30"/>
        </w:rPr>
        <w:t>period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45B5A594" w14:textId="5EBDDF05" w:rsidR="00765240" w:rsidRDefault="002246EE" w:rsidP="0076524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We don’t know how much the campaigns were trying to raise. Thus, the successful ones only need $1, and the failed ones could be $100,000.</w:t>
      </w:r>
    </w:p>
    <w:p w14:paraId="6A4C339C" w14:textId="77777777" w:rsidR="002246EE" w:rsidRDefault="002246EE" w:rsidP="002246E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DAE0143" w14:textId="77777777" w:rsidR="002246EE" w:rsidRPr="00765240" w:rsidRDefault="002246EE" w:rsidP="002246E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A6D242E" w14:textId="77777777" w:rsidR="00765240" w:rsidRDefault="00765240" w:rsidP="007652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4B23A43" w14:textId="4B4CE4A7" w:rsidR="002246EE" w:rsidRDefault="002246EE" w:rsidP="002246E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table giving context to how much money each of the successful, failed, and canceled was trying to raise. We would need to pull the goal total from the crowdfunding table.</w:t>
      </w:r>
    </w:p>
    <w:p w14:paraId="18F21896" w14:textId="50424D2C" w:rsidR="002246EE" w:rsidRPr="002246EE" w:rsidRDefault="002246EE" w:rsidP="002246E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create a graph showing, for each month, what the crowdfunding category was. This would give us information into why people were raising money. Was it for medical bills, or was it for a short film? We would need to pull the category information from the crowdfunding sheet. </w:t>
      </w:r>
    </w:p>
    <w:p w14:paraId="10D9A30B" w14:textId="77777777" w:rsidR="00FA3849" w:rsidRDefault="00FA3849"/>
    <w:p w14:paraId="190D7DBD" w14:textId="77777777" w:rsidR="00FA3849" w:rsidRDefault="00FA3849"/>
    <w:p w14:paraId="62077A6D" w14:textId="340E9575" w:rsidR="00765240" w:rsidRPr="00FA3849" w:rsidRDefault="00FA3849">
      <w:pPr>
        <w:rPr>
          <w:rFonts w:ascii="Bierstadt Regular" w:eastAsia="Times New Roman" w:hAnsi="Bierstadt Regular" w:cs="Calibri"/>
          <w:color w:val="000000"/>
          <w:kern w:val="0"/>
          <w14:ligatures w14:val="none"/>
        </w:rPr>
      </w:pPr>
      <w:r>
        <w:t xml:space="preserve">There is more variance with the successful campaigns than unsuccessful campaigns. The Variance for Successful Campaigns is </w:t>
      </w:r>
      <w:r w:rsidRPr="00FA3849">
        <w:rPr>
          <w:rFonts w:ascii="Bierstadt Regular" w:eastAsia="Times New Roman" w:hAnsi="Bierstadt Regular" w:cs="Calibri"/>
          <w:color w:val="000000"/>
          <w:kern w:val="0"/>
          <w14:ligatures w14:val="none"/>
        </w:rPr>
        <w:t>1603374</w:t>
      </w:r>
      <w:r>
        <w:rPr>
          <w:rFonts w:ascii="Bierstadt Regular" w:eastAsia="Times New Roman" w:hAnsi="Bierstadt Regular" w:cs="Calibri"/>
          <w:color w:val="000000"/>
          <w:kern w:val="0"/>
          <w14:ligatures w14:val="none"/>
        </w:rPr>
        <w:t xml:space="preserve"> and Failed Campaigns is </w:t>
      </w:r>
      <w:r w:rsidRPr="00FA3849">
        <w:rPr>
          <w:rFonts w:ascii="Bierstadt Regular" w:eastAsia="Times New Roman" w:hAnsi="Bierstadt Regular" w:cs="Calibri"/>
          <w:color w:val="000000"/>
          <w:kern w:val="0"/>
          <w14:ligatures w14:val="none"/>
        </w:rPr>
        <w:t>921575</w:t>
      </w:r>
      <w:r>
        <w:rPr>
          <w:rFonts w:ascii="Bierstadt Regular" w:eastAsia="Times New Roman" w:hAnsi="Bierstadt Regular" w:cs="Calibri"/>
          <w:color w:val="000000"/>
          <w:kern w:val="0"/>
          <w14:ligatures w14:val="none"/>
        </w:rPr>
        <w:t xml:space="preserve">. This Hypothesis is strengthen by the fact that the Standard Deviation of Successful Campaigns is greater than Failed Campaigns. This is because </w:t>
      </w:r>
    </w:p>
    <w:sectPr w:rsidR="00765240" w:rsidRPr="00FA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erstadt Regular">
    <w:altName w:val="Bierstadt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7D77"/>
    <w:multiLevelType w:val="hybridMultilevel"/>
    <w:tmpl w:val="76180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4268"/>
    <w:multiLevelType w:val="multilevel"/>
    <w:tmpl w:val="862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26E4D"/>
    <w:multiLevelType w:val="hybridMultilevel"/>
    <w:tmpl w:val="3CB8D814"/>
    <w:lvl w:ilvl="0" w:tplc="49908C8C">
      <w:start w:val="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223752">
    <w:abstractNumId w:val="1"/>
  </w:num>
  <w:num w:numId="2" w16cid:durableId="1374043047">
    <w:abstractNumId w:val="0"/>
  </w:num>
  <w:num w:numId="3" w16cid:durableId="40934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40"/>
    <w:rsid w:val="002246EE"/>
    <w:rsid w:val="005A08B5"/>
    <w:rsid w:val="00765240"/>
    <w:rsid w:val="00BC71C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815FE"/>
  <w15:chartTrackingRefBased/>
  <w15:docId w15:val="{99DA0E63-4C80-6B46-9100-209B9536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cullen</dc:creator>
  <cp:keywords/>
  <dc:description/>
  <cp:lastModifiedBy>cameron cullen</cp:lastModifiedBy>
  <cp:revision>5</cp:revision>
  <dcterms:created xsi:type="dcterms:W3CDTF">2023-08-22T03:15:00Z</dcterms:created>
  <dcterms:modified xsi:type="dcterms:W3CDTF">2023-08-25T01:23:00Z</dcterms:modified>
</cp:coreProperties>
</file>