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09C" w:rsidRDefault="00BA01EF">
      <w:pPr>
        <w:jc w:val="center"/>
        <w:rPr>
          <w:b/>
          <w:sz w:val="36"/>
        </w:rPr>
      </w:pPr>
      <w:bookmarkStart w:id="0" w:name="_Toc130814106"/>
      <w:bookmarkStart w:id="1" w:name="_Toc31101889"/>
      <w:bookmarkStart w:id="2" w:name="_Toc111868519"/>
      <w:r>
        <w:rPr>
          <w:rFonts w:hint="eastAsia"/>
          <w:b/>
          <w:sz w:val="36"/>
        </w:rPr>
        <w:t>重庆市</w:t>
      </w:r>
      <w:r w:rsidR="00656A7B">
        <w:rPr>
          <w:rFonts w:hint="eastAsia"/>
          <w:b/>
          <w:sz w:val="36"/>
        </w:rPr>
        <w:t>2017年</w:t>
      </w:r>
      <w:r>
        <w:rPr>
          <w:rFonts w:hint="eastAsia"/>
          <w:b/>
          <w:sz w:val="36"/>
        </w:rPr>
        <w:t>计算机网络应用赛项技能大赛</w:t>
      </w:r>
    </w:p>
    <w:p w:rsidR="0050409C" w:rsidRDefault="00BA01EF">
      <w:pPr>
        <w:ind w:left="2160" w:firstLine="720"/>
        <w:rPr>
          <w:b/>
          <w:sz w:val="36"/>
        </w:rPr>
      </w:pPr>
      <w:r>
        <w:rPr>
          <w:rFonts w:hint="eastAsia"/>
          <w:b/>
          <w:sz w:val="36"/>
        </w:rPr>
        <w:t>竞赛样题</w:t>
      </w:r>
    </w:p>
    <w:p w:rsidR="0050409C" w:rsidRDefault="00BA01EF">
      <w:pPr>
        <w:pStyle w:val="af7"/>
      </w:pPr>
      <w:r>
        <w:rPr>
          <w:rFonts w:hint="eastAsia"/>
        </w:rPr>
        <w:t>样题说明</w:t>
      </w:r>
    </w:p>
    <w:p w:rsidR="0050409C" w:rsidRDefault="00BA01EF">
      <w:pPr>
        <w:pStyle w:val="af7"/>
      </w:pPr>
      <w:r>
        <w:rPr>
          <w:rFonts w:hint="eastAsia"/>
        </w:rPr>
        <w:t>一、</w:t>
      </w:r>
      <w:r>
        <w:rPr>
          <w:rFonts w:hint="eastAsia"/>
        </w:rPr>
        <w:tab/>
      </w:r>
      <w:r>
        <w:rPr>
          <w:rFonts w:hint="eastAsia"/>
        </w:rPr>
        <w:t>竞赛内容概述</w:t>
      </w:r>
      <w:r>
        <w:tab/>
      </w:r>
      <w:r>
        <w:tab/>
      </w:r>
    </w:p>
    <w:p w:rsidR="0050409C" w:rsidRDefault="00BA01EF">
      <w:r>
        <w:rPr>
          <w:rFonts w:hint="eastAsia"/>
        </w:rPr>
        <w:t>第一部分：网络应用与虚拟化部署（30%）</w:t>
      </w:r>
    </w:p>
    <w:p w:rsidR="0050409C" w:rsidRDefault="00BA01EF">
      <w:r>
        <w:rPr>
          <w:rFonts w:hint="eastAsia"/>
        </w:rPr>
        <w:t>第二部分：移动互联网络组建与优化（1</w:t>
      </w:r>
      <w:r w:rsidR="00A56E67">
        <w:rPr>
          <w:rFonts w:hint="eastAsia"/>
        </w:rPr>
        <w:t>5</w:t>
      </w:r>
      <w:r>
        <w:rPr>
          <w:rFonts w:hint="eastAsia"/>
        </w:rPr>
        <w:t>%）</w:t>
      </w:r>
    </w:p>
    <w:p w:rsidR="0050409C" w:rsidRDefault="00BA01EF">
      <w:r>
        <w:rPr>
          <w:rFonts w:hint="eastAsia"/>
        </w:rPr>
        <w:t>第三部分：网络空间安全部署（1</w:t>
      </w:r>
      <w:r w:rsidR="00A56E67">
        <w:rPr>
          <w:rFonts w:hint="eastAsia"/>
        </w:rPr>
        <w:t>5</w:t>
      </w:r>
      <w:r>
        <w:rPr>
          <w:rFonts w:hint="eastAsia"/>
        </w:rPr>
        <w:t>%）</w:t>
      </w:r>
    </w:p>
    <w:p w:rsidR="0050409C" w:rsidRDefault="00BA01EF">
      <w:r>
        <w:rPr>
          <w:rFonts w:hint="eastAsia"/>
        </w:rPr>
        <w:t>第四部分：云计算网络服务环境搭建（20%）</w:t>
      </w:r>
    </w:p>
    <w:p w:rsidR="0050409C" w:rsidRDefault="00BA01EF">
      <w:r>
        <w:rPr>
          <w:rFonts w:hint="eastAsia"/>
        </w:rPr>
        <w:t>第五部分</w:t>
      </w:r>
      <w:r>
        <w:t>：</w:t>
      </w:r>
      <w:r>
        <w:rPr>
          <w:rFonts w:hint="eastAsia"/>
        </w:rPr>
        <w:t>无线网络勘测与设计（1</w:t>
      </w:r>
      <w:r w:rsidR="00A56E67">
        <w:rPr>
          <w:rFonts w:hint="eastAsia"/>
        </w:rPr>
        <w:t>5</w:t>
      </w:r>
      <w:r>
        <w:rPr>
          <w:rFonts w:hint="eastAsia"/>
        </w:rPr>
        <w:t>%）</w:t>
      </w:r>
    </w:p>
    <w:p w:rsidR="0050409C" w:rsidRDefault="00A56E67">
      <w:r>
        <w:rPr>
          <w:rFonts w:hint="eastAsia"/>
        </w:rPr>
        <w:t>第六部分</w:t>
      </w:r>
      <w:r w:rsidR="00BA01EF">
        <w:rPr>
          <w:rFonts w:hint="eastAsia"/>
        </w:rPr>
        <w:t>：赛场规范和文档规范（5%）</w:t>
      </w:r>
    </w:p>
    <w:p w:rsidR="0050409C" w:rsidRDefault="00BA01EF">
      <w:r>
        <w:br w:type="page"/>
      </w:r>
    </w:p>
    <w:bookmarkEnd w:id="0"/>
    <w:p w:rsidR="0050409C" w:rsidRDefault="00BA01EF">
      <w:pPr>
        <w:pStyle w:val="1"/>
      </w:pPr>
      <w:r>
        <w:rPr>
          <w:rFonts w:hint="eastAsia"/>
        </w:rPr>
        <w:lastRenderedPageBreak/>
        <w:t>第一部分：网络应用与虚拟化部署</w:t>
      </w:r>
    </w:p>
    <w:p w:rsidR="0050409C" w:rsidRDefault="00BA01EF">
      <w:pPr>
        <w:pStyle w:val="a1"/>
        <w:ind w:firstLine="600"/>
      </w:pPr>
      <w:r>
        <w:rPr>
          <w:rFonts w:hint="eastAsia"/>
        </w:rPr>
        <w:t>某集团公司原在国内建立了总部，后在欧洲地区建立了分部。总部设有研发、市场、供应链、售后等4个部门，统一进行IP及业务资源的规划和分配。</w:t>
      </w:r>
    </w:p>
    <w:p w:rsidR="0050409C" w:rsidRDefault="00BA01EF">
      <w:pPr>
        <w:pStyle w:val="a1"/>
        <w:ind w:firstLine="600"/>
      </w:pPr>
      <w:r>
        <w:rPr>
          <w:rFonts w:hint="eastAsia"/>
        </w:rPr>
        <w:t>公司规模在201</w:t>
      </w:r>
      <w:r>
        <w:t>6</w:t>
      </w:r>
      <w:r>
        <w:rPr>
          <w:rFonts w:hint="eastAsia"/>
        </w:rPr>
        <w:t>年快速发展，业务数据量和公司访问量增长巨大。为了更好管理数据，提供服务，集团决定建立自己的小型数据中心及云计算服务平台，以达到快速、可靠交换数据，以及增强业务部署弹性的目的。同时考虑员工移动办公的需求在总部及所有分部有线网络的基础上建设无线网络，另外为员工访问互联网申请独立的运营商线路避免访问互联网数据过多影响正常业务数据的交互，同时针对访问互联网数据进行身份认证与信息审计确保用网安全。</w:t>
      </w:r>
    </w:p>
    <w:p w:rsidR="0050409C" w:rsidRDefault="00BA01EF">
      <w:pPr>
        <w:pStyle w:val="a1"/>
        <w:ind w:firstLine="600"/>
      </w:pPr>
      <w:r>
        <w:rPr>
          <w:rFonts w:hint="eastAsia"/>
        </w:rPr>
        <w:t>集团总部及欧洲地区部的网络架设（实际设备）网络拓扑结构如</w:t>
      </w:r>
      <w:r>
        <w:fldChar w:fldCharType="begin"/>
      </w:r>
      <w:r>
        <w:instrText xml:space="preserve"> </w:instrText>
      </w:r>
      <w:r>
        <w:rPr>
          <w:rFonts w:hint="eastAsia"/>
        </w:rPr>
        <w:instrText>REF _Ref448683558 \n \h</w:instrText>
      </w:r>
      <w:r>
        <w:instrText xml:space="preserve">  \* MERGEFORMAT </w:instrText>
      </w:r>
      <w:r>
        <w:fldChar w:fldCharType="separate"/>
      </w:r>
      <w:r>
        <w:rPr>
          <w:rFonts w:hint="eastAsia"/>
        </w:rPr>
        <w:t>图1-1</w:t>
      </w:r>
      <w:r>
        <w:fldChar w:fldCharType="end"/>
      </w:r>
      <w:r>
        <w:rPr>
          <w:rFonts w:hint="eastAsia"/>
        </w:rPr>
        <w:t>所示。</w:t>
      </w:r>
    </w:p>
    <w:p w:rsidR="0050409C" w:rsidRDefault="00BA01EF">
      <w:pPr>
        <w:pStyle w:val="a1"/>
        <w:ind w:firstLine="600"/>
      </w:pPr>
      <w:r>
        <w:rPr>
          <w:rFonts w:hint="eastAsia"/>
        </w:rPr>
        <w:t>其中两台S5750交换机编号为S4、S5，用于服务器高速接入；两台S3760编号为S2、S3，作为总部的核心交换机；两台RSR20路由器编号为R2、R3，作为总部的核心路由器，一台E</w:t>
      </w:r>
      <w:r>
        <w:t>G2000</w:t>
      </w:r>
      <w:r>
        <w:rPr>
          <w:rFonts w:hint="eastAsia"/>
        </w:rPr>
        <w:t>编号为EG1，做为总部互联网出口网关。一台</w:t>
      </w:r>
      <w:bookmarkStart w:id="3" w:name="OLE_LINK3"/>
      <w:bookmarkStart w:id="4" w:name="OLE_LINK4"/>
      <w:r>
        <w:rPr>
          <w:rFonts w:hint="eastAsia"/>
        </w:rPr>
        <w:t>S2628</w:t>
      </w:r>
      <w:bookmarkEnd w:id="3"/>
      <w:bookmarkEnd w:id="4"/>
      <w:r>
        <w:rPr>
          <w:rFonts w:hint="eastAsia"/>
        </w:rPr>
        <w:t>编号为S1，作为接入交换机；一台RSR20路由器编号为R1，作为分支机构路由器，一台EG2000编号为EG2，做为分部互联网出口网关。一台S3760编号为S6作为分部核销交换机，3台AP520编号为AP1，AP2，AP3做为总部与分部的无线接入点。</w:t>
      </w:r>
    </w:p>
    <w:p w:rsidR="0050409C" w:rsidRDefault="00BA01EF">
      <w:r>
        <w:rPr>
          <w:noProof/>
        </w:rPr>
        <w:lastRenderedPageBreak/>
        <w:drawing>
          <wp:inline distT="0" distB="0" distL="0" distR="0">
            <wp:extent cx="5400040" cy="40239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400040" cy="4023995"/>
                    </a:xfrm>
                    <a:prstGeom prst="rect">
                      <a:avLst/>
                    </a:prstGeom>
                  </pic:spPr>
                </pic:pic>
              </a:graphicData>
            </a:graphic>
          </wp:inline>
        </w:drawing>
      </w:r>
    </w:p>
    <w:p w:rsidR="0050409C" w:rsidRDefault="00BA01EF">
      <w:pPr>
        <w:pStyle w:val="FigureDescription"/>
        <w:rPr>
          <w:sz w:val="24"/>
          <w:szCs w:val="24"/>
        </w:rPr>
      </w:pPr>
      <w:bookmarkStart w:id="5" w:name="_Ref448683558"/>
      <w:r>
        <w:rPr>
          <w:rFonts w:hint="eastAsia"/>
          <w:sz w:val="24"/>
          <w:szCs w:val="24"/>
        </w:rPr>
        <w:t>网络拓扑结构图</w:t>
      </w:r>
      <w:bookmarkEnd w:id="5"/>
    </w:p>
    <w:p w:rsidR="0050409C" w:rsidRDefault="00BA01EF">
      <w:pPr>
        <w:pStyle w:val="a1"/>
        <w:ind w:firstLine="600"/>
      </w:pPr>
      <w:r>
        <w:rPr>
          <w:rFonts w:hint="eastAsia"/>
        </w:rPr>
        <w:t>请根据拓扑图及网络物理连接表完成设备的连线，如果现场已经提供的线缆不能满足需要，请现场制作所需线缆。</w:t>
      </w:r>
    </w:p>
    <w:p w:rsidR="0050409C" w:rsidRDefault="00BA01EF">
      <w:pPr>
        <w:pStyle w:val="TableDescription"/>
        <w:rPr>
          <w:sz w:val="24"/>
          <w:szCs w:val="24"/>
        </w:rPr>
      </w:pPr>
      <w:r>
        <w:rPr>
          <w:rFonts w:hint="eastAsia"/>
          <w:sz w:val="24"/>
          <w:szCs w:val="24"/>
          <w:lang w:val="it-IT"/>
        </w:rPr>
        <w:t>网络物理连接表</w:t>
      </w:r>
    </w:p>
    <w:tbl>
      <w:tblPr>
        <w:tblW w:w="80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1941"/>
        <w:gridCol w:w="2329"/>
        <w:gridCol w:w="1829"/>
      </w:tblGrid>
      <w:tr w:rsidR="0050409C">
        <w:trPr>
          <w:trHeight w:val="317"/>
          <w:jc w:val="center"/>
        </w:trPr>
        <w:tc>
          <w:tcPr>
            <w:tcW w:w="1998" w:type="dxa"/>
            <w:shd w:val="clear" w:color="auto" w:fill="D9D9D9"/>
          </w:tcPr>
          <w:p w:rsidR="0050409C" w:rsidRDefault="00BA01EF">
            <w:pPr>
              <w:pStyle w:val="aff3"/>
            </w:pPr>
            <w:r>
              <w:t>源设备名称</w:t>
            </w:r>
          </w:p>
        </w:tc>
        <w:tc>
          <w:tcPr>
            <w:tcW w:w="1941" w:type="dxa"/>
            <w:shd w:val="clear" w:color="auto" w:fill="D9D9D9"/>
          </w:tcPr>
          <w:p w:rsidR="0050409C" w:rsidRDefault="00BA01EF">
            <w:pPr>
              <w:pStyle w:val="aff3"/>
            </w:pPr>
            <w:r>
              <w:t>设备接口</w:t>
            </w:r>
          </w:p>
        </w:tc>
        <w:tc>
          <w:tcPr>
            <w:tcW w:w="2329" w:type="dxa"/>
            <w:shd w:val="clear" w:color="auto" w:fill="D9D9D9"/>
          </w:tcPr>
          <w:p w:rsidR="0050409C" w:rsidRDefault="00BA01EF">
            <w:pPr>
              <w:pStyle w:val="aff3"/>
            </w:pPr>
            <w:r>
              <w:t>目标设备名称</w:t>
            </w:r>
          </w:p>
        </w:tc>
        <w:tc>
          <w:tcPr>
            <w:tcW w:w="1829" w:type="dxa"/>
            <w:shd w:val="clear" w:color="auto" w:fill="D9D9D9"/>
          </w:tcPr>
          <w:p w:rsidR="0050409C" w:rsidRDefault="00BA01EF">
            <w:pPr>
              <w:pStyle w:val="aff3"/>
            </w:pPr>
            <w:r>
              <w:t>设备接口</w:t>
            </w:r>
          </w:p>
        </w:tc>
      </w:tr>
      <w:tr w:rsidR="0050409C">
        <w:trPr>
          <w:trHeight w:val="274"/>
          <w:jc w:val="center"/>
        </w:trPr>
        <w:tc>
          <w:tcPr>
            <w:tcW w:w="1998" w:type="dxa"/>
          </w:tcPr>
          <w:p w:rsidR="0050409C" w:rsidRDefault="00BA01EF">
            <w:pPr>
              <w:pStyle w:val="aff3"/>
            </w:pPr>
            <w:r>
              <w:rPr>
                <w:rFonts w:hint="eastAsia"/>
              </w:rPr>
              <w:t>S1</w:t>
            </w:r>
          </w:p>
        </w:tc>
        <w:tc>
          <w:tcPr>
            <w:tcW w:w="1941" w:type="dxa"/>
          </w:tcPr>
          <w:p w:rsidR="0050409C" w:rsidRDefault="00BA01EF">
            <w:pPr>
              <w:pStyle w:val="aff3"/>
            </w:pPr>
            <w:r>
              <w:rPr>
                <w:rFonts w:hint="eastAsia"/>
              </w:rPr>
              <w:t>FA/0/1</w:t>
            </w:r>
          </w:p>
        </w:tc>
        <w:tc>
          <w:tcPr>
            <w:tcW w:w="2329" w:type="dxa"/>
          </w:tcPr>
          <w:p w:rsidR="0050409C" w:rsidRDefault="00BA01EF">
            <w:pPr>
              <w:pStyle w:val="aff3"/>
            </w:pPr>
            <w:r>
              <w:rPr>
                <w:rFonts w:hint="eastAsia"/>
              </w:rPr>
              <w:t>PC1</w:t>
            </w:r>
          </w:p>
        </w:tc>
        <w:tc>
          <w:tcPr>
            <w:tcW w:w="1829" w:type="dxa"/>
          </w:tcPr>
          <w:p w:rsidR="0050409C" w:rsidRDefault="0050409C">
            <w:pPr>
              <w:pStyle w:val="aff3"/>
            </w:pPr>
          </w:p>
        </w:tc>
      </w:tr>
      <w:tr w:rsidR="0050409C">
        <w:trPr>
          <w:trHeight w:val="274"/>
          <w:jc w:val="center"/>
        </w:trPr>
        <w:tc>
          <w:tcPr>
            <w:tcW w:w="1998" w:type="dxa"/>
          </w:tcPr>
          <w:p w:rsidR="0050409C" w:rsidRDefault="00BA01EF">
            <w:pPr>
              <w:pStyle w:val="aff3"/>
            </w:pPr>
            <w:r>
              <w:rPr>
                <w:rFonts w:hint="eastAsia"/>
              </w:rPr>
              <w:t>S1</w:t>
            </w:r>
          </w:p>
        </w:tc>
        <w:tc>
          <w:tcPr>
            <w:tcW w:w="1941" w:type="dxa"/>
          </w:tcPr>
          <w:p w:rsidR="0050409C" w:rsidRDefault="00BA01EF">
            <w:pPr>
              <w:pStyle w:val="aff3"/>
            </w:pPr>
            <w:r>
              <w:rPr>
                <w:rFonts w:hint="eastAsia"/>
              </w:rPr>
              <w:t>FA/0/2</w:t>
            </w:r>
          </w:p>
        </w:tc>
        <w:tc>
          <w:tcPr>
            <w:tcW w:w="2329" w:type="dxa"/>
          </w:tcPr>
          <w:p w:rsidR="0050409C" w:rsidRDefault="00BA01EF">
            <w:pPr>
              <w:pStyle w:val="aff3"/>
            </w:pPr>
            <w:r>
              <w:rPr>
                <w:rFonts w:hint="eastAsia"/>
              </w:rPr>
              <w:t>PC2</w:t>
            </w:r>
          </w:p>
        </w:tc>
        <w:tc>
          <w:tcPr>
            <w:tcW w:w="1829" w:type="dxa"/>
          </w:tcPr>
          <w:p w:rsidR="0050409C" w:rsidRDefault="0050409C">
            <w:pPr>
              <w:pStyle w:val="aff3"/>
            </w:pPr>
          </w:p>
        </w:tc>
      </w:tr>
      <w:tr w:rsidR="0050409C">
        <w:trPr>
          <w:trHeight w:val="274"/>
          <w:jc w:val="center"/>
        </w:trPr>
        <w:tc>
          <w:tcPr>
            <w:tcW w:w="1998" w:type="dxa"/>
          </w:tcPr>
          <w:p w:rsidR="0050409C" w:rsidRDefault="00BA01EF">
            <w:pPr>
              <w:pStyle w:val="aff3"/>
            </w:pPr>
            <w:r>
              <w:rPr>
                <w:rFonts w:hint="eastAsia"/>
              </w:rPr>
              <w:t>S1</w:t>
            </w:r>
          </w:p>
        </w:tc>
        <w:tc>
          <w:tcPr>
            <w:tcW w:w="1941" w:type="dxa"/>
          </w:tcPr>
          <w:p w:rsidR="0050409C" w:rsidRDefault="00BA01EF">
            <w:pPr>
              <w:pStyle w:val="aff3"/>
            </w:pPr>
            <w:r>
              <w:rPr>
                <w:rFonts w:hint="eastAsia"/>
              </w:rPr>
              <w:t>FA/0/21</w:t>
            </w:r>
          </w:p>
        </w:tc>
        <w:tc>
          <w:tcPr>
            <w:tcW w:w="2329" w:type="dxa"/>
          </w:tcPr>
          <w:p w:rsidR="0050409C" w:rsidRDefault="00BA01EF">
            <w:pPr>
              <w:pStyle w:val="aff3"/>
            </w:pPr>
            <w:r>
              <w:rPr>
                <w:rFonts w:hint="eastAsia"/>
              </w:rPr>
              <w:t>AP1</w:t>
            </w:r>
          </w:p>
        </w:tc>
        <w:tc>
          <w:tcPr>
            <w:tcW w:w="1829" w:type="dxa"/>
          </w:tcPr>
          <w:p w:rsidR="0050409C" w:rsidRDefault="0050409C">
            <w:pPr>
              <w:pStyle w:val="aff3"/>
            </w:pPr>
          </w:p>
        </w:tc>
      </w:tr>
      <w:tr w:rsidR="0050409C">
        <w:trPr>
          <w:trHeight w:val="274"/>
          <w:jc w:val="center"/>
        </w:trPr>
        <w:tc>
          <w:tcPr>
            <w:tcW w:w="1998" w:type="dxa"/>
          </w:tcPr>
          <w:p w:rsidR="0050409C" w:rsidRDefault="00BA01EF">
            <w:pPr>
              <w:pStyle w:val="aff3"/>
            </w:pPr>
            <w:r>
              <w:rPr>
                <w:rFonts w:hint="eastAsia"/>
              </w:rPr>
              <w:t>S1</w:t>
            </w:r>
          </w:p>
        </w:tc>
        <w:tc>
          <w:tcPr>
            <w:tcW w:w="1941" w:type="dxa"/>
          </w:tcPr>
          <w:p w:rsidR="0050409C" w:rsidRDefault="00BA01EF">
            <w:pPr>
              <w:pStyle w:val="aff3"/>
            </w:pPr>
            <w:r>
              <w:rPr>
                <w:rFonts w:hint="eastAsia"/>
              </w:rPr>
              <w:t>FA/0/22</w:t>
            </w:r>
          </w:p>
        </w:tc>
        <w:tc>
          <w:tcPr>
            <w:tcW w:w="2329" w:type="dxa"/>
          </w:tcPr>
          <w:p w:rsidR="0050409C" w:rsidRDefault="00BA01EF">
            <w:pPr>
              <w:pStyle w:val="aff3"/>
            </w:pPr>
            <w:r>
              <w:rPr>
                <w:rFonts w:hint="eastAsia"/>
              </w:rPr>
              <w:t>AP2</w:t>
            </w:r>
          </w:p>
        </w:tc>
        <w:tc>
          <w:tcPr>
            <w:tcW w:w="1829" w:type="dxa"/>
          </w:tcPr>
          <w:p w:rsidR="0050409C" w:rsidRDefault="0050409C">
            <w:pPr>
              <w:pStyle w:val="aff3"/>
            </w:pPr>
          </w:p>
        </w:tc>
      </w:tr>
      <w:tr w:rsidR="0050409C">
        <w:trPr>
          <w:trHeight w:val="287"/>
          <w:jc w:val="center"/>
        </w:trPr>
        <w:tc>
          <w:tcPr>
            <w:tcW w:w="1998" w:type="dxa"/>
          </w:tcPr>
          <w:p w:rsidR="0050409C" w:rsidRDefault="00BA01EF">
            <w:pPr>
              <w:pStyle w:val="aff3"/>
            </w:pPr>
            <w:r>
              <w:rPr>
                <w:rFonts w:hint="eastAsia"/>
              </w:rPr>
              <w:t>S1</w:t>
            </w:r>
          </w:p>
        </w:tc>
        <w:tc>
          <w:tcPr>
            <w:tcW w:w="1941" w:type="dxa"/>
          </w:tcPr>
          <w:p w:rsidR="0050409C" w:rsidRDefault="00BA01EF">
            <w:pPr>
              <w:pStyle w:val="aff3"/>
            </w:pPr>
            <w:r>
              <w:rPr>
                <w:rFonts w:hint="eastAsia"/>
              </w:rPr>
              <w:t>FA/0/23</w:t>
            </w:r>
          </w:p>
        </w:tc>
        <w:tc>
          <w:tcPr>
            <w:tcW w:w="2329" w:type="dxa"/>
          </w:tcPr>
          <w:p w:rsidR="0050409C" w:rsidRDefault="00BA01EF">
            <w:pPr>
              <w:pStyle w:val="aff3"/>
            </w:pPr>
            <w:r>
              <w:rPr>
                <w:rFonts w:hint="eastAsia"/>
              </w:rPr>
              <w:t>S2</w:t>
            </w:r>
          </w:p>
        </w:tc>
        <w:tc>
          <w:tcPr>
            <w:tcW w:w="1829" w:type="dxa"/>
          </w:tcPr>
          <w:p w:rsidR="0050409C" w:rsidRDefault="00BA01EF">
            <w:pPr>
              <w:pStyle w:val="aff3"/>
            </w:pPr>
            <w:r>
              <w:rPr>
                <w:rFonts w:hint="eastAsia"/>
              </w:rPr>
              <w:t>FA/0/1</w:t>
            </w:r>
          </w:p>
        </w:tc>
      </w:tr>
      <w:tr w:rsidR="0050409C">
        <w:trPr>
          <w:trHeight w:val="287"/>
          <w:jc w:val="center"/>
        </w:trPr>
        <w:tc>
          <w:tcPr>
            <w:tcW w:w="1998" w:type="dxa"/>
          </w:tcPr>
          <w:p w:rsidR="0050409C" w:rsidRDefault="00BA01EF">
            <w:pPr>
              <w:pStyle w:val="aff3"/>
            </w:pPr>
            <w:r>
              <w:rPr>
                <w:rFonts w:hint="eastAsia"/>
              </w:rPr>
              <w:t>S1</w:t>
            </w:r>
          </w:p>
        </w:tc>
        <w:tc>
          <w:tcPr>
            <w:tcW w:w="1941" w:type="dxa"/>
          </w:tcPr>
          <w:p w:rsidR="0050409C" w:rsidRDefault="00BA01EF">
            <w:pPr>
              <w:pStyle w:val="aff3"/>
            </w:pPr>
            <w:r>
              <w:rPr>
                <w:rFonts w:hint="eastAsia"/>
              </w:rPr>
              <w:t>FA/0/24</w:t>
            </w:r>
          </w:p>
        </w:tc>
        <w:tc>
          <w:tcPr>
            <w:tcW w:w="2329" w:type="dxa"/>
          </w:tcPr>
          <w:p w:rsidR="0050409C" w:rsidRDefault="00BA01EF">
            <w:pPr>
              <w:pStyle w:val="aff3"/>
            </w:pPr>
            <w:r>
              <w:rPr>
                <w:rFonts w:hint="eastAsia"/>
              </w:rPr>
              <w:t>S3</w:t>
            </w:r>
          </w:p>
        </w:tc>
        <w:tc>
          <w:tcPr>
            <w:tcW w:w="1829" w:type="dxa"/>
          </w:tcPr>
          <w:p w:rsidR="0050409C" w:rsidRDefault="00BA01EF">
            <w:pPr>
              <w:pStyle w:val="aff3"/>
            </w:pPr>
            <w:r>
              <w:rPr>
                <w:rFonts w:hint="eastAsia"/>
              </w:rPr>
              <w:t>FA/0/1</w:t>
            </w:r>
          </w:p>
        </w:tc>
      </w:tr>
      <w:tr w:rsidR="0050409C">
        <w:trPr>
          <w:trHeight w:val="287"/>
          <w:jc w:val="center"/>
        </w:trPr>
        <w:tc>
          <w:tcPr>
            <w:tcW w:w="1998" w:type="dxa"/>
          </w:tcPr>
          <w:p w:rsidR="0050409C" w:rsidRDefault="00BA01EF">
            <w:pPr>
              <w:pStyle w:val="aff3"/>
            </w:pPr>
            <w:r>
              <w:rPr>
                <w:rFonts w:hint="eastAsia"/>
              </w:rPr>
              <w:t>S2</w:t>
            </w:r>
          </w:p>
        </w:tc>
        <w:tc>
          <w:tcPr>
            <w:tcW w:w="1941" w:type="dxa"/>
          </w:tcPr>
          <w:p w:rsidR="0050409C" w:rsidRDefault="00BA01EF">
            <w:pPr>
              <w:pStyle w:val="aff3"/>
            </w:pPr>
            <w:r>
              <w:rPr>
                <w:rFonts w:hint="eastAsia"/>
              </w:rPr>
              <w:t>FA/0/2</w:t>
            </w:r>
          </w:p>
        </w:tc>
        <w:tc>
          <w:tcPr>
            <w:tcW w:w="2329" w:type="dxa"/>
          </w:tcPr>
          <w:p w:rsidR="0050409C" w:rsidRDefault="00BA01EF">
            <w:pPr>
              <w:pStyle w:val="aff3"/>
            </w:pPr>
            <w:r>
              <w:rPr>
                <w:rFonts w:hint="eastAsia"/>
              </w:rPr>
              <w:t>S3</w:t>
            </w:r>
          </w:p>
        </w:tc>
        <w:tc>
          <w:tcPr>
            <w:tcW w:w="1829" w:type="dxa"/>
          </w:tcPr>
          <w:p w:rsidR="0050409C" w:rsidRDefault="00BA01EF">
            <w:pPr>
              <w:pStyle w:val="aff3"/>
            </w:pPr>
            <w:r>
              <w:rPr>
                <w:rFonts w:hint="eastAsia"/>
              </w:rPr>
              <w:t>FA/0/2</w:t>
            </w:r>
          </w:p>
        </w:tc>
      </w:tr>
      <w:tr w:rsidR="0050409C">
        <w:trPr>
          <w:trHeight w:val="287"/>
          <w:jc w:val="center"/>
        </w:trPr>
        <w:tc>
          <w:tcPr>
            <w:tcW w:w="1998" w:type="dxa"/>
          </w:tcPr>
          <w:p w:rsidR="0050409C" w:rsidRDefault="00BA01EF">
            <w:pPr>
              <w:pStyle w:val="aff3"/>
            </w:pPr>
            <w:r>
              <w:rPr>
                <w:rFonts w:hint="eastAsia"/>
              </w:rPr>
              <w:t>S2</w:t>
            </w:r>
          </w:p>
        </w:tc>
        <w:tc>
          <w:tcPr>
            <w:tcW w:w="1941" w:type="dxa"/>
          </w:tcPr>
          <w:p w:rsidR="0050409C" w:rsidRDefault="00BA01EF">
            <w:pPr>
              <w:pStyle w:val="aff3"/>
            </w:pPr>
            <w:r>
              <w:rPr>
                <w:rFonts w:hint="eastAsia"/>
              </w:rPr>
              <w:t>FA/0/3</w:t>
            </w:r>
          </w:p>
        </w:tc>
        <w:tc>
          <w:tcPr>
            <w:tcW w:w="2329" w:type="dxa"/>
          </w:tcPr>
          <w:p w:rsidR="0050409C" w:rsidRDefault="00BA01EF">
            <w:pPr>
              <w:pStyle w:val="aff3"/>
            </w:pPr>
            <w:r>
              <w:rPr>
                <w:rFonts w:hint="eastAsia"/>
              </w:rPr>
              <w:t>S3</w:t>
            </w:r>
          </w:p>
        </w:tc>
        <w:tc>
          <w:tcPr>
            <w:tcW w:w="1829" w:type="dxa"/>
          </w:tcPr>
          <w:p w:rsidR="0050409C" w:rsidRDefault="00BA01EF">
            <w:pPr>
              <w:pStyle w:val="aff3"/>
            </w:pPr>
            <w:r>
              <w:rPr>
                <w:rFonts w:hint="eastAsia"/>
              </w:rPr>
              <w:t>FA/0/3</w:t>
            </w:r>
          </w:p>
        </w:tc>
      </w:tr>
      <w:tr w:rsidR="0050409C">
        <w:trPr>
          <w:trHeight w:val="287"/>
          <w:jc w:val="center"/>
        </w:trPr>
        <w:tc>
          <w:tcPr>
            <w:tcW w:w="1998" w:type="dxa"/>
          </w:tcPr>
          <w:p w:rsidR="0050409C" w:rsidRDefault="00BA01EF">
            <w:pPr>
              <w:pStyle w:val="aff3"/>
            </w:pPr>
            <w:r>
              <w:rPr>
                <w:rFonts w:hint="eastAsia"/>
              </w:rPr>
              <w:t>S2</w:t>
            </w:r>
          </w:p>
        </w:tc>
        <w:tc>
          <w:tcPr>
            <w:tcW w:w="1941" w:type="dxa"/>
          </w:tcPr>
          <w:p w:rsidR="0050409C" w:rsidRDefault="00BA01EF">
            <w:pPr>
              <w:pStyle w:val="aff3"/>
            </w:pPr>
            <w:r>
              <w:rPr>
                <w:rFonts w:hint="eastAsia"/>
              </w:rPr>
              <w:t>FA/0/4</w:t>
            </w:r>
          </w:p>
        </w:tc>
        <w:tc>
          <w:tcPr>
            <w:tcW w:w="2329" w:type="dxa"/>
          </w:tcPr>
          <w:p w:rsidR="0050409C" w:rsidRDefault="00BA01EF">
            <w:pPr>
              <w:pStyle w:val="aff3"/>
            </w:pPr>
            <w:r>
              <w:rPr>
                <w:rFonts w:hint="eastAsia"/>
              </w:rPr>
              <w:t>R2</w:t>
            </w:r>
          </w:p>
        </w:tc>
        <w:tc>
          <w:tcPr>
            <w:tcW w:w="1829" w:type="dxa"/>
          </w:tcPr>
          <w:p w:rsidR="0050409C" w:rsidRDefault="00BA01EF">
            <w:pPr>
              <w:pStyle w:val="aff3"/>
            </w:pPr>
            <w:r>
              <w:rPr>
                <w:rFonts w:hint="eastAsia"/>
              </w:rPr>
              <w:t>G0/0</w:t>
            </w:r>
          </w:p>
        </w:tc>
      </w:tr>
      <w:tr w:rsidR="0050409C">
        <w:trPr>
          <w:trHeight w:val="287"/>
          <w:jc w:val="center"/>
        </w:trPr>
        <w:tc>
          <w:tcPr>
            <w:tcW w:w="1998" w:type="dxa"/>
          </w:tcPr>
          <w:p w:rsidR="0050409C" w:rsidRDefault="00BA01EF">
            <w:pPr>
              <w:pStyle w:val="aff3"/>
            </w:pPr>
            <w:r>
              <w:rPr>
                <w:rFonts w:hint="eastAsia"/>
              </w:rPr>
              <w:t>S2</w:t>
            </w:r>
          </w:p>
        </w:tc>
        <w:tc>
          <w:tcPr>
            <w:tcW w:w="1941" w:type="dxa"/>
          </w:tcPr>
          <w:p w:rsidR="0050409C" w:rsidRDefault="00BA01EF">
            <w:pPr>
              <w:pStyle w:val="aff3"/>
            </w:pPr>
            <w:r>
              <w:rPr>
                <w:rFonts w:hint="eastAsia"/>
              </w:rPr>
              <w:t>FA/0/5</w:t>
            </w:r>
          </w:p>
        </w:tc>
        <w:tc>
          <w:tcPr>
            <w:tcW w:w="2329" w:type="dxa"/>
          </w:tcPr>
          <w:p w:rsidR="0050409C" w:rsidRDefault="00BA01EF">
            <w:pPr>
              <w:pStyle w:val="aff3"/>
            </w:pPr>
            <w:r>
              <w:rPr>
                <w:rFonts w:hint="eastAsia"/>
              </w:rPr>
              <w:t>AC1</w:t>
            </w:r>
          </w:p>
        </w:tc>
        <w:tc>
          <w:tcPr>
            <w:tcW w:w="1829" w:type="dxa"/>
          </w:tcPr>
          <w:p w:rsidR="0050409C" w:rsidRDefault="00BA01EF">
            <w:pPr>
              <w:pStyle w:val="aff3"/>
            </w:pPr>
            <w:r>
              <w:rPr>
                <w:rFonts w:hint="eastAsia"/>
              </w:rPr>
              <w:t>G0/0</w:t>
            </w:r>
          </w:p>
        </w:tc>
      </w:tr>
      <w:tr w:rsidR="0050409C">
        <w:trPr>
          <w:trHeight w:val="287"/>
          <w:jc w:val="center"/>
        </w:trPr>
        <w:tc>
          <w:tcPr>
            <w:tcW w:w="1998" w:type="dxa"/>
          </w:tcPr>
          <w:p w:rsidR="0050409C" w:rsidRDefault="00BA01EF">
            <w:pPr>
              <w:pStyle w:val="aff3"/>
            </w:pPr>
            <w:r>
              <w:rPr>
                <w:rFonts w:hint="eastAsia"/>
              </w:rPr>
              <w:t>S3</w:t>
            </w:r>
          </w:p>
        </w:tc>
        <w:tc>
          <w:tcPr>
            <w:tcW w:w="1941" w:type="dxa"/>
          </w:tcPr>
          <w:p w:rsidR="0050409C" w:rsidRDefault="00BA01EF">
            <w:pPr>
              <w:pStyle w:val="aff3"/>
            </w:pPr>
            <w:r>
              <w:rPr>
                <w:rFonts w:hint="eastAsia"/>
              </w:rPr>
              <w:t>FA/0/4</w:t>
            </w:r>
          </w:p>
        </w:tc>
        <w:tc>
          <w:tcPr>
            <w:tcW w:w="2329" w:type="dxa"/>
          </w:tcPr>
          <w:p w:rsidR="0050409C" w:rsidRDefault="00BA01EF">
            <w:pPr>
              <w:pStyle w:val="aff3"/>
            </w:pPr>
            <w:r>
              <w:rPr>
                <w:rFonts w:hint="eastAsia"/>
              </w:rPr>
              <w:t>R3</w:t>
            </w:r>
          </w:p>
        </w:tc>
        <w:tc>
          <w:tcPr>
            <w:tcW w:w="1829" w:type="dxa"/>
          </w:tcPr>
          <w:p w:rsidR="0050409C" w:rsidRDefault="00BA01EF">
            <w:pPr>
              <w:pStyle w:val="aff3"/>
            </w:pPr>
            <w:r>
              <w:rPr>
                <w:rFonts w:hint="eastAsia"/>
              </w:rPr>
              <w:t>G0/0</w:t>
            </w:r>
          </w:p>
        </w:tc>
      </w:tr>
      <w:tr w:rsidR="0050409C">
        <w:trPr>
          <w:trHeight w:val="287"/>
          <w:jc w:val="center"/>
        </w:trPr>
        <w:tc>
          <w:tcPr>
            <w:tcW w:w="1998" w:type="dxa"/>
          </w:tcPr>
          <w:p w:rsidR="0050409C" w:rsidRDefault="00BA01EF">
            <w:pPr>
              <w:pStyle w:val="aff3"/>
            </w:pPr>
            <w:r>
              <w:rPr>
                <w:rFonts w:hint="eastAsia"/>
              </w:rPr>
              <w:t>S3</w:t>
            </w:r>
          </w:p>
        </w:tc>
        <w:tc>
          <w:tcPr>
            <w:tcW w:w="1941" w:type="dxa"/>
          </w:tcPr>
          <w:p w:rsidR="0050409C" w:rsidRDefault="00BA01EF">
            <w:pPr>
              <w:pStyle w:val="aff3"/>
            </w:pPr>
            <w:r>
              <w:rPr>
                <w:rFonts w:hint="eastAsia"/>
              </w:rPr>
              <w:t>FA0/</w:t>
            </w:r>
            <w:r>
              <w:t>5</w:t>
            </w:r>
          </w:p>
        </w:tc>
        <w:tc>
          <w:tcPr>
            <w:tcW w:w="2329" w:type="dxa"/>
          </w:tcPr>
          <w:p w:rsidR="0050409C" w:rsidRDefault="00BA01EF">
            <w:pPr>
              <w:pStyle w:val="aff3"/>
            </w:pPr>
            <w:r>
              <w:rPr>
                <w:rFonts w:hint="eastAsia"/>
              </w:rPr>
              <w:t>AC2</w:t>
            </w:r>
          </w:p>
        </w:tc>
        <w:tc>
          <w:tcPr>
            <w:tcW w:w="1829" w:type="dxa"/>
          </w:tcPr>
          <w:p w:rsidR="0050409C" w:rsidRDefault="00BA01EF">
            <w:pPr>
              <w:pStyle w:val="aff3"/>
            </w:pPr>
            <w:r>
              <w:rPr>
                <w:rFonts w:hint="eastAsia"/>
              </w:rPr>
              <w:t>G0/0</w:t>
            </w:r>
          </w:p>
        </w:tc>
      </w:tr>
      <w:tr w:rsidR="0050409C">
        <w:trPr>
          <w:trHeight w:val="287"/>
          <w:jc w:val="center"/>
        </w:trPr>
        <w:tc>
          <w:tcPr>
            <w:tcW w:w="1998" w:type="dxa"/>
          </w:tcPr>
          <w:p w:rsidR="0050409C" w:rsidRDefault="00BA01EF">
            <w:pPr>
              <w:pStyle w:val="aff3"/>
            </w:pPr>
            <w:r>
              <w:rPr>
                <w:rFonts w:hint="eastAsia"/>
              </w:rPr>
              <w:t>R2</w:t>
            </w:r>
          </w:p>
        </w:tc>
        <w:tc>
          <w:tcPr>
            <w:tcW w:w="1941" w:type="dxa"/>
          </w:tcPr>
          <w:p w:rsidR="0050409C" w:rsidRDefault="00BA01EF">
            <w:pPr>
              <w:pStyle w:val="aff3"/>
            </w:pPr>
            <w:r>
              <w:rPr>
                <w:rFonts w:hint="eastAsia"/>
              </w:rPr>
              <w:t>G0/1</w:t>
            </w:r>
          </w:p>
        </w:tc>
        <w:tc>
          <w:tcPr>
            <w:tcW w:w="2329" w:type="dxa"/>
          </w:tcPr>
          <w:p w:rsidR="0050409C" w:rsidRDefault="00BA01EF">
            <w:pPr>
              <w:pStyle w:val="aff3"/>
            </w:pPr>
            <w:r>
              <w:rPr>
                <w:rFonts w:hint="eastAsia"/>
              </w:rPr>
              <w:t>S4</w:t>
            </w:r>
          </w:p>
        </w:tc>
        <w:tc>
          <w:tcPr>
            <w:tcW w:w="1829" w:type="dxa"/>
          </w:tcPr>
          <w:p w:rsidR="0050409C" w:rsidRDefault="00BA01EF">
            <w:pPr>
              <w:pStyle w:val="aff3"/>
            </w:pPr>
            <w:r>
              <w:rPr>
                <w:rFonts w:hint="eastAsia"/>
              </w:rPr>
              <w:t>G/0/1</w:t>
            </w:r>
          </w:p>
        </w:tc>
      </w:tr>
      <w:tr w:rsidR="0050409C">
        <w:trPr>
          <w:trHeight w:val="287"/>
          <w:jc w:val="center"/>
        </w:trPr>
        <w:tc>
          <w:tcPr>
            <w:tcW w:w="1998" w:type="dxa"/>
          </w:tcPr>
          <w:p w:rsidR="0050409C" w:rsidRDefault="00BA01EF">
            <w:pPr>
              <w:pStyle w:val="aff3"/>
            </w:pPr>
            <w:r>
              <w:rPr>
                <w:rFonts w:hint="eastAsia"/>
              </w:rPr>
              <w:t>R2</w:t>
            </w:r>
          </w:p>
        </w:tc>
        <w:tc>
          <w:tcPr>
            <w:tcW w:w="1941" w:type="dxa"/>
          </w:tcPr>
          <w:p w:rsidR="0050409C" w:rsidRDefault="00BA01EF">
            <w:pPr>
              <w:pStyle w:val="aff3"/>
            </w:pPr>
            <w:r>
              <w:rPr>
                <w:rFonts w:hint="eastAsia"/>
              </w:rPr>
              <w:t>FA0/1</w:t>
            </w:r>
          </w:p>
        </w:tc>
        <w:tc>
          <w:tcPr>
            <w:tcW w:w="2329" w:type="dxa"/>
          </w:tcPr>
          <w:p w:rsidR="0050409C" w:rsidRDefault="00BA01EF">
            <w:pPr>
              <w:pStyle w:val="aff3"/>
            </w:pPr>
            <w:r>
              <w:rPr>
                <w:rFonts w:hint="eastAsia"/>
              </w:rPr>
              <w:t>EG1</w:t>
            </w:r>
          </w:p>
        </w:tc>
        <w:tc>
          <w:tcPr>
            <w:tcW w:w="1829" w:type="dxa"/>
          </w:tcPr>
          <w:p w:rsidR="0050409C" w:rsidRDefault="00BA01EF">
            <w:pPr>
              <w:pStyle w:val="aff3"/>
            </w:pPr>
            <w:r>
              <w:rPr>
                <w:rFonts w:hint="eastAsia"/>
              </w:rPr>
              <w:t>G/0/0</w:t>
            </w:r>
          </w:p>
        </w:tc>
      </w:tr>
      <w:tr w:rsidR="0050409C">
        <w:trPr>
          <w:trHeight w:val="287"/>
          <w:jc w:val="center"/>
        </w:trPr>
        <w:tc>
          <w:tcPr>
            <w:tcW w:w="1998" w:type="dxa"/>
          </w:tcPr>
          <w:p w:rsidR="0050409C" w:rsidRDefault="00BA01EF">
            <w:pPr>
              <w:pStyle w:val="aff3"/>
            </w:pPr>
            <w:r>
              <w:rPr>
                <w:rFonts w:hint="eastAsia"/>
              </w:rPr>
              <w:t>R3</w:t>
            </w:r>
          </w:p>
        </w:tc>
        <w:tc>
          <w:tcPr>
            <w:tcW w:w="1941" w:type="dxa"/>
          </w:tcPr>
          <w:p w:rsidR="0050409C" w:rsidRDefault="00BA01EF">
            <w:pPr>
              <w:pStyle w:val="aff3"/>
            </w:pPr>
            <w:r>
              <w:rPr>
                <w:rFonts w:hint="eastAsia"/>
              </w:rPr>
              <w:t>G0/1</w:t>
            </w:r>
          </w:p>
        </w:tc>
        <w:tc>
          <w:tcPr>
            <w:tcW w:w="2329" w:type="dxa"/>
          </w:tcPr>
          <w:p w:rsidR="0050409C" w:rsidRDefault="00BA01EF">
            <w:pPr>
              <w:pStyle w:val="aff3"/>
            </w:pPr>
            <w:r>
              <w:rPr>
                <w:rFonts w:hint="eastAsia"/>
              </w:rPr>
              <w:t>S5</w:t>
            </w:r>
          </w:p>
        </w:tc>
        <w:tc>
          <w:tcPr>
            <w:tcW w:w="1829" w:type="dxa"/>
          </w:tcPr>
          <w:p w:rsidR="0050409C" w:rsidRDefault="00BA01EF">
            <w:pPr>
              <w:pStyle w:val="aff3"/>
            </w:pPr>
            <w:r>
              <w:rPr>
                <w:rFonts w:hint="eastAsia"/>
              </w:rPr>
              <w:t>G/0/1</w:t>
            </w:r>
          </w:p>
        </w:tc>
      </w:tr>
      <w:tr w:rsidR="0050409C">
        <w:trPr>
          <w:trHeight w:val="287"/>
          <w:jc w:val="center"/>
        </w:trPr>
        <w:tc>
          <w:tcPr>
            <w:tcW w:w="1998" w:type="dxa"/>
          </w:tcPr>
          <w:p w:rsidR="0050409C" w:rsidRDefault="00BA01EF">
            <w:pPr>
              <w:pStyle w:val="aff3"/>
            </w:pPr>
            <w:r>
              <w:rPr>
                <w:rFonts w:hint="eastAsia"/>
              </w:rPr>
              <w:t>R3</w:t>
            </w:r>
          </w:p>
        </w:tc>
        <w:tc>
          <w:tcPr>
            <w:tcW w:w="1941" w:type="dxa"/>
          </w:tcPr>
          <w:p w:rsidR="0050409C" w:rsidRDefault="00BA01EF">
            <w:pPr>
              <w:pStyle w:val="aff3"/>
            </w:pPr>
            <w:r>
              <w:rPr>
                <w:rFonts w:hint="eastAsia"/>
              </w:rPr>
              <w:t>FA0/1</w:t>
            </w:r>
          </w:p>
        </w:tc>
        <w:tc>
          <w:tcPr>
            <w:tcW w:w="2329" w:type="dxa"/>
          </w:tcPr>
          <w:p w:rsidR="0050409C" w:rsidRDefault="00BA01EF">
            <w:pPr>
              <w:pStyle w:val="aff3"/>
            </w:pPr>
            <w:r>
              <w:rPr>
                <w:rFonts w:hint="eastAsia"/>
              </w:rPr>
              <w:t>EG2</w:t>
            </w:r>
          </w:p>
        </w:tc>
        <w:tc>
          <w:tcPr>
            <w:tcW w:w="1829" w:type="dxa"/>
          </w:tcPr>
          <w:p w:rsidR="0050409C" w:rsidRDefault="00BA01EF">
            <w:pPr>
              <w:pStyle w:val="aff3"/>
            </w:pPr>
            <w:r>
              <w:rPr>
                <w:rFonts w:hint="eastAsia"/>
              </w:rPr>
              <w:t>G/0/0</w:t>
            </w:r>
          </w:p>
        </w:tc>
      </w:tr>
      <w:tr w:rsidR="0050409C">
        <w:trPr>
          <w:trHeight w:val="287"/>
          <w:jc w:val="center"/>
        </w:trPr>
        <w:tc>
          <w:tcPr>
            <w:tcW w:w="1998" w:type="dxa"/>
          </w:tcPr>
          <w:p w:rsidR="0050409C" w:rsidRDefault="00BA01EF">
            <w:pPr>
              <w:pStyle w:val="aff3"/>
            </w:pPr>
            <w:r>
              <w:rPr>
                <w:rFonts w:hint="eastAsia"/>
              </w:rPr>
              <w:lastRenderedPageBreak/>
              <w:t>S4</w:t>
            </w:r>
          </w:p>
        </w:tc>
        <w:tc>
          <w:tcPr>
            <w:tcW w:w="1941" w:type="dxa"/>
          </w:tcPr>
          <w:p w:rsidR="0050409C" w:rsidRDefault="00BA01EF">
            <w:pPr>
              <w:pStyle w:val="aff3"/>
            </w:pPr>
            <w:r>
              <w:rPr>
                <w:rFonts w:hint="eastAsia"/>
              </w:rPr>
              <w:t>G/0/2</w:t>
            </w:r>
          </w:p>
        </w:tc>
        <w:tc>
          <w:tcPr>
            <w:tcW w:w="2329" w:type="dxa"/>
          </w:tcPr>
          <w:p w:rsidR="0050409C" w:rsidRDefault="00BA01EF">
            <w:pPr>
              <w:pStyle w:val="aff3"/>
            </w:pPr>
            <w:r>
              <w:rPr>
                <w:rFonts w:hint="eastAsia"/>
              </w:rPr>
              <w:t>S5</w:t>
            </w:r>
          </w:p>
        </w:tc>
        <w:tc>
          <w:tcPr>
            <w:tcW w:w="1829" w:type="dxa"/>
          </w:tcPr>
          <w:p w:rsidR="0050409C" w:rsidRDefault="00BA01EF">
            <w:pPr>
              <w:pStyle w:val="aff3"/>
            </w:pPr>
            <w:r>
              <w:rPr>
                <w:rFonts w:hint="eastAsia"/>
              </w:rPr>
              <w:t>G/0/2</w:t>
            </w:r>
          </w:p>
        </w:tc>
      </w:tr>
      <w:tr w:rsidR="0050409C">
        <w:trPr>
          <w:trHeight w:val="287"/>
          <w:jc w:val="center"/>
        </w:trPr>
        <w:tc>
          <w:tcPr>
            <w:tcW w:w="1998" w:type="dxa"/>
          </w:tcPr>
          <w:p w:rsidR="0050409C" w:rsidRDefault="00BA01EF">
            <w:pPr>
              <w:pStyle w:val="aff3"/>
            </w:pPr>
            <w:r>
              <w:rPr>
                <w:rFonts w:hint="eastAsia"/>
              </w:rPr>
              <w:t>S4</w:t>
            </w:r>
          </w:p>
        </w:tc>
        <w:tc>
          <w:tcPr>
            <w:tcW w:w="1941" w:type="dxa"/>
          </w:tcPr>
          <w:p w:rsidR="0050409C" w:rsidRDefault="00BA01EF">
            <w:pPr>
              <w:pStyle w:val="aff3"/>
            </w:pPr>
            <w:r>
              <w:rPr>
                <w:rFonts w:hint="eastAsia"/>
              </w:rPr>
              <w:t>G/0/3</w:t>
            </w:r>
          </w:p>
        </w:tc>
        <w:tc>
          <w:tcPr>
            <w:tcW w:w="2329" w:type="dxa"/>
          </w:tcPr>
          <w:p w:rsidR="0050409C" w:rsidRDefault="00BA01EF">
            <w:pPr>
              <w:pStyle w:val="aff3"/>
            </w:pPr>
            <w:r>
              <w:rPr>
                <w:rFonts w:hint="eastAsia"/>
              </w:rPr>
              <w:t>S5</w:t>
            </w:r>
          </w:p>
        </w:tc>
        <w:tc>
          <w:tcPr>
            <w:tcW w:w="1829" w:type="dxa"/>
          </w:tcPr>
          <w:p w:rsidR="0050409C" w:rsidRDefault="00BA01EF">
            <w:pPr>
              <w:pStyle w:val="aff3"/>
            </w:pPr>
            <w:r>
              <w:rPr>
                <w:rFonts w:hint="eastAsia"/>
              </w:rPr>
              <w:t>G/0/3</w:t>
            </w:r>
          </w:p>
        </w:tc>
      </w:tr>
      <w:tr w:rsidR="0050409C">
        <w:trPr>
          <w:trHeight w:val="287"/>
          <w:jc w:val="center"/>
        </w:trPr>
        <w:tc>
          <w:tcPr>
            <w:tcW w:w="1998" w:type="dxa"/>
          </w:tcPr>
          <w:p w:rsidR="0050409C" w:rsidRDefault="00BA01EF">
            <w:pPr>
              <w:pStyle w:val="aff3"/>
            </w:pPr>
            <w:r>
              <w:rPr>
                <w:rFonts w:hint="eastAsia"/>
              </w:rPr>
              <w:t>S4</w:t>
            </w:r>
          </w:p>
        </w:tc>
        <w:tc>
          <w:tcPr>
            <w:tcW w:w="1941" w:type="dxa"/>
          </w:tcPr>
          <w:p w:rsidR="0050409C" w:rsidRDefault="00BA01EF">
            <w:pPr>
              <w:pStyle w:val="aff3"/>
            </w:pPr>
            <w:r>
              <w:rPr>
                <w:rFonts w:hint="eastAsia"/>
              </w:rPr>
              <w:t>G0/4</w:t>
            </w:r>
          </w:p>
        </w:tc>
        <w:tc>
          <w:tcPr>
            <w:tcW w:w="2329" w:type="dxa"/>
          </w:tcPr>
          <w:p w:rsidR="0050409C" w:rsidRDefault="00BA01EF">
            <w:pPr>
              <w:pStyle w:val="aff3"/>
            </w:pPr>
            <w:r>
              <w:rPr>
                <w:rFonts w:hint="eastAsia"/>
              </w:rPr>
              <w:t>Server 1</w:t>
            </w:r>
          </w:p>
        </w:tc>
        <w:tc>
          <w:tcPr>
            <w:tcW w:w="1829" w:type="dxa"/>
          </w:tcPr>
          <w:p w:rsidR="0050409C" w:rsidRDefault="0050409C">
            <w:pPr>
              <w:pStyle w:val="aff3"/>
            </w:pPr>
          </w:p>
        </w:tc>
      </w:tr>
      <w:tr w:rsidR="0050409C">
        <w:trPr>
          <w:trHeight w:val="287"/>
          <w:jc w:val="center"/>
        </w:trPr>
        <w:tc>
          <w:tcPr>
            <w:tcW w:w="1998" w:type="dxa"/>
          </w:tcPr>
          <w:p w:rsidR="0050409C" w:rsidRDefault="00BA01EF">
            <w:pPr>
              <w:pStyle w:val="aff3"/>
            </w:pPr>
            <w:r>
              <w:rPr>
                <w:rFonts w:hint="eastAsia"/>
              </w:rPr>
              <w:t>S5</w:t>
            </w:r>
          </w:p>
        </w:tc>
        <w:tc>
          <w:tcPr>
            <w:tcW w:w="1941" w:type="dxa"/>
          </w:tcPr>
          <w:p w:rsidR="0050409C" w:rsidRDefault="00BA01EF">
            <w:pPr>
              <w:pStyle w:val="aff3"/>
            </w:pPr>
            <w:r>
              <w:rPr>
                <w:rFonts w:hint="eastAsia"/>
              </w:rPr>
              <w:t>G/0/4</w:t>
            </w:r>
          </w:p>
        </w:tc>
        <w:tc>
          <w:tcPr>
            <w:tcW w:w="2329" w:type="dxa"/>
          </w:tcPr>
          <w:p w:rsidR="0050409C" w:rsidRDefault="00BA01EF">
            <w:pPr>
              <w:pStyle w:val="aff3"/>
            </w:pPr>
            <w:r>
              <w:rPr>
                <w:rFonts w:hint="eastAsia"/>
              </w:rPr>
              <w:t>Server 2</w:t>
            </w:r>
          </w:p>
        </w:tc>
        <w:tc>
          <w:tcPr>
            <w:tcW w:w="1829" w:type="dxa"/>
          </w:tcPr>
          <w:p w:rsidR="0050409C" w:rsidRDefault="0050409C">
            <w:pPr>
              <w:pStyle w:val="aff3"/>
            </w:pPr>
          </w:p>
        </w:tc>
      </w:tr>
      <w:tr w:rsidR="0050409C">
        <w:trPr>
          <w:trHeight w:val="287"/>
          <w:jc w:val="center"/>
        </w:trPr>
        <w:tc>
          <w:tcPr>
            <w:tcW w:w="1998" w:type="dxa"/>
          </w:tcPr>
          <w:p w:rsidR="0050409C" w:rsidRDefault="00BA01EF">
            <w:pPr>
              <w:pStyle w:val="aff3"/>
            </w:pPr>
            <w:r>
              <w:rPr>
                <w:rFonts w:hint="eastAsia"/>
              </w:rPr>
              <w:t>R1</w:t>
            </w:r>
          </w:p>
        </w:tc>
        <w:tc>
          <w:tcPr>
            <w:tcW w:w="1941" w:type="dxa"/>
          </w:tcPr>
          <w:p w:rsidR="0050409C" w:rsidRDefault="00BA01EF">
            <w:pPr>
              <w:pStyle w:val="aff3"/>
            </w:pPr>
            <w:r>
              <w:rPr>
                <w:rFonts w:hint="eastAsia"/>
              </w:rPr>
              <w:t>S2/0</w:t>
            </w:r>
          </w:p>
        </w:tc>
        <w:tc>
          <w:tcPr>
            <w:tcW w:w="2329" w:type="dxa"/>
          </w:tcPr>
          <w:p w:rsidR="0050409C" w:rsidRDefault="00BA01EF">
            <w:pPr>
              <w:pStyle w:val="aff3"/>
            </w:pPr>
            <w:r>
              <w:rPr>
                <w:rFonts w:hint="eastAsia"/>
              </w:rPr>
              <w:t>R2</w:t>
            </w:r>
          </w:p>
        </w:tc>
        <w:tc>
          <w:tcPr>
            <w:tcW w:w="1829" w:type="dxa"/>
          </w:tcPr>
          <w:p w:rsidR="0050409C" w:rsidRDefault="00BA01EF">
            <w:pPr>
              <w:pStyle w:val="aff3"/>
            </w:pPr>
            <w:r>
              <w:rPr>
                <w:rFonts w:hint="eastAsia"/>
              </w:rPr>
              <w:t>S2/0</w:t>
            </w:r>
          </w:p>
        </w:tc>
      </w:tr>
      <w:tr w:rsidR="0050409C">
        <w:trPr>
          <w:trHeight w:val="287"/>
          <w:jc w:val="center"/>
        </w:trPr>
        <w:tc>
          <w:tcPr>
            <w:tcW w:w="1998" w:type="dxa"/>
          </w:tcPr>
          <w:p w:rsidR="0050409C" w:rsidRDefault="00BA01EF">
            <w:pPr>
              <w:pStyle w:val="aff3"/>
            </w:pPr>
            <w:r>
              <w:rPr>
                <w:rFonts w:hint="eastAsia"/>
              </w:rPr>
              <w:t>R1</w:t>
            </w:r>
          </w:p>
        </w:tc>
        <w:tc>
          <w:tcPr>
            <w:tcW w:w="1941" w:type="dxa"/>
          </w:tcPr>
          <w:p w:rsidR="0050409C" w:rsidRDefault="00BA01EF">
            <w:pPr>
              <w:pStyle w:val="aff3"/>
            </w:pPr>
            <w:r>
              <w:rPr>
                <w:rFonts w:hint="eastAsia"/>
              </w:rPr>
              <w:t>S3/0</w:t>
            </w:r>
          </w:p>
        </w:tc>
        <w:tc>
          <w:tcPr>
            <w:tcW w:w="2329" w:type="dxa"/>
          </w:tcPr>
          <w:p w:rsidR="0050409C" w:rsidRDefault="00BA01EF">
            <w:pPr>
              <w:pStyle w:val="aff3"/>
            </w:pPr>
            <w:r>
              <w:rPr>
                <w:rFonts w:hint="eastAsia"/>
              </w:rPr>
              <w:t>R3</w:t>
            </w:r>
          </w:p>
        </w:tc>
        <w:tc>
          <w:tcPr>
            <w:tcW w:w="1829" w:type="dxa"/>
          </w:tcPr>
          <w:p w:rsidR="0050409C" w:rsidRDefault="00BA01EF">
            <w:pPr>
              <w:pStyle w:val="aff3"/>
            </w:pPr>
            <w:r>
              <w:rPr>
                <w:rFonts w:hint="eastAsia"/>
              </w:rPr>
              <w:t>S2/0</w:t>
            </w:r>
          </w:p>
        </w:tc>
      </w:tr>
      <w:tr w:rsidR="0050409C">
        <w:trPr>
          <w:trHeight w:val="287"/>
          <w:jc w:val="center"/>
        </w:trPr>
        <w:tc>
          <w:tcPr>
            <w:tcW w:w="1998" w:type="dxa"/>
          </w:tcPr>
          <w:p w:rsidR="0050409C" w:rsidRDefault="00BA01EF">
            <w:pPr>
              <w:pStyle w:val="aff3"/>
            </w:pPr>
            <w:r>
              <w:rPr>
                <w:rFonts w:hint="eastAsia"/>
              </w:rPr>
              <w:t>R1</w:t>
            </w:r>
          </w:p>
        </w:tc>
        <w:tc>
          <w:tcPr>
            <w:tcW w:w="1941" w:type="dxa"/>
          </w:tcPr>
          <w:p w:rsidR="0050409C" w:rsidRDefault="00BA01EF">
            <w:pPr>
              <w:pStyle w:val="aff3"/>
            </w:pPr>
            <w:r>
              <w:rPr>
                <w:rFonts w:hint="eastAsia"/>
              </w:rPr>
              <w:t>G0/0</w:t>
            </w:r>
          </w:p>
        </w:tc>
        <w:tc>
          <w:tcPr>
            <w:tcW w:w="2329" w:type="dxa"/>
          </w:tcPr>
          <w:p w:rsidR="0050409C" w:rsidRDefault="00BA01EF">
            <w:pPr>
              <w:pStyle w:val="aff3"/>
            </w:pPr>
            <w:r>
              <w:rPr>
                <w:rFonts w:hint="eastAsia"/>
              </w:rPr>
              <w:t>S6</w:t>
            </w:r>
          </w:p>
        </w:tc>
        <w:tc>
          <w:tcPr>
            <w:tcW w:w="1829" w:type="dxa"/>
          </w:tcPr>
          <w:p w:rsidR="0050409C" w:rsidRDefault="00BA01EF">
            <w:pPr>
              <w:pStyle w:val="aff3"/>
            </w:pPr>
            <w:r>
              <w:rPr>
                <w:rFonts w:hint="eastAsia"/>
              </w:rPr>
              <w:t>FA0/1</w:t>
            </w:r>
          </w:p>
        </w:tc>
      </w:tr>
      <w:tr w:rsidR="0050409C">
        <w:trPr>
          <w:trHeight w:val="287"/>
          <w:jc w:val="center"/>
        </w:trPr>
        <w:tc>
          <w:tcPr>
            <w:tcW w:w="1998" w:type="dxa"/>
          </w:tcPr>
          <w:p w:rsidR="0050409C" w:rsidRDefault="00BA01EF">
            <w:pPr>
              <w:pStyle w:val="aff3"/>
            </w:pPr>
            <w:r>
              <w:rPr>
                <w:rFonts w:hint="eastAsia"/>
              </w:rPr>
              <w:t>R1</w:t>
            </w:r>
          </w:p>
        </w:tc>
        <w:tc>
          <w:tcPr>
            <w:tcW w:w="1941" w:type="dxa"/>
          </w:tcPr>
          <w:p w:rsidR="0050409C" w:rsidRDefault="00BA01EF">
            <w:pPr>
              <w:pStyle w:val="aff3"/>
            </w:pPr>
            <w:r>
              <w:rPr>
                <w:rFonts w:hint="eastAsia"/>
              </w:rPr>
              <w:t>G0/1</w:t>
            </w:r>
          </w:p>
        </w:tc>
        <w:tc>
          <w:tcPr>
            <w:tcW w:w="2329" w:type="dxa"/>
          </w:tcPr>
          <w:p w:rsidR="0050409C" w:rsidRDefault="00BA01EF">
            <w:pPr>
              <w:pStyle w:val="aff3"/>
            </w:pPr>
            <w:r>
              <w:rPr>
                <w:rFonts w:hint="eastAsia"/>
              </w:rPr>
              <w:t>EG2</w:t>
            </w:r>
          </w:p>
        </w:tc>
        <w:tc>
          <w:tcPr>
            <w:tcW w:w="1829" w:type="dxa"/>
          </w:tcPr>
          <w:p w:rsidR="0050409C" w:rsidRDefault="00BA01EF">
            <w:pPr>
              <w:pStyle w:val="aff3"/>
            </w:pPr>
            <w:r>
              <w:rPr>
                <w:rFonts w:hint="eastAsia"/>
              </w:rPr>
              <w:t>G0/0</w:t>
            </w:r>
          </w:p>
        </w:tc>
      </w:tr>
      <w:tr w:rsidR="0050409C">
        <w:trPr>
          <w:trHeight w:val="287"/>
          <w:jc w:val="center"/>
        </w:trPr>
        <w:tc>
          <w:tcPr>
            <w:tcW w:w="1998" w:type="dxa"/>
          </w:tcPr>
          <w:p w:rsidR="0050409C" w:rsidRDefault="00BA01EF">
            <w:pPr>
              <w:pStyle w:val="aff3"/>
            </w:pPr>
            <w:r>
              <w:rPr>
                <w:rFonts w:hint="eastAsia"/>
              </w:rPr>
              <w:t>S6</w:t>
            </w:r>
          </w:p>
        </w:tc>
        <w:tc>
          <w:tcPr>
            <w:tcW w:w="1941" w:type="dxa"/>
          </w:tcPr>
          <w:p w:rsidR="0050409C" w:rsidRDefault="00BA01EF">
            <w:pPr>
              <w:pStyle w:val="aff3"/>
            </w:pPr>
            <w:r>
              <w:rPr>
                <w:rFonts w:hint="eastAsia"/>
              </w:rPr>
              <w:t>FA</w:t>
            </w:r>
            <w:r>
              <w:t>0/2</w:t>
            </w:r>
          </w:p>
        </w:tc>
        <w:tc>
          <w:tcPr>
            <w:tcW w:w="2329" w:type="dxa"/>
          </w:tcPr>
          <w:p w:rsidR="0050409C" w:rsidRDefault="00BA01EF">
            <w:pPr>
              <w:pStyle w:val="aff3"/>
            </w:pPr>
            <w:r>
              <w:rPr>
                <w:rFonts w:hint="eastAsia"/>
              </w:rPr>
              <w:t>AP3</w:t>
            </w:r>
          </w:p>
        </w:tc>
        <w:tc>
          <w:tcPr>
            <w:tcW w:w="1829" w:type="dxa"/>
          </w:tcPr>
          <w:p w:rsidR="0050409C" w:rsidRDefault="00BA01EF">
            <w:pPr>
              <w:pStyle w:val="aff3"/>
            </w:pPr>
            <w:r>
              <w:rPr>
                <w:rFonts w:hint="eastAsia"/>
              </w:rPr>
              <w:t>G0</w:t>
            </w:r>
            <w:r>
              <w:t>/0</w:t>
            </w:r>
          </w:p>
        </w:tc>
      </w:tr>
      <w:tr w:rsidR="0050409C">
        <w:trPr>
          <w:trHeight w:val="287"/>
          <w:jc w:val="center"/>
        </w:trPr>
        <w:tc>
          <w:tcPr>
            <w:tcW w:w="1998" w:type="dxa"/>
          </w:tcPr>
          <w:p w:rsidR="0050409C" w:rsidRDefault="00BA01EF">
            <w:pPr>
              <w:pStyle w:val="aff3"/>
            </w:pPr>
            <w:r>
              <w:rPr>
                <w:rFonts w:hint="eastAsia"/>
              </w:rPr>
              <w:t>S6</w:t>
            </w:r>
          </w:p>
        </w:tc>
        <w:tc>
          <w:tcPr>
            <w:tcW w:w="1941" w:type="dxa"/>
          </w:tcPr>
          <w:p w:rsidR="0050409C" w:rsidRDefault="00BA01EF">
            <w:pPr>
              <w:pStyle w:val="aff3"/>
            </w:pPr>
            <w:r>
              <w:rPr>
                <w:rFonts w:hint="eastAsia"/>
              </w:rPr>
              <w:t>FA0/3</w:t>
            </w:r>
          </w:p>
        </w:tc>
        <w:tc>
          <w:tcPr>
            <w:tcW w:w="2329" w:type="dxa"/>
          </w:tcPr>
          <w:p w:rsidR="0050409C" w:rsidRDefault="00BA01EF">
            <w:pPr>
              <w:pStyle w:val="aff3"/>
            </w:pPr>
            <w:r>
              <w:rPr>
                <w:rFonts w:hint="eastAsia"/>
              </w:rPr>
              <w:t>PC3</w:t>
            </w:r>
          </w:p>
        </w:tc>
        <w:tc>
          <w:tcPr>
            <w:tcW w:w="1829" w:type="dxa"/>
          </w:tcPr>
          <w:p w:rsidR="0050409C" w:rsidRDefault="0050409C">
            <w:pPr>
              <w:pStyle w:val="aff3"/>
            </w:pPr>
          </w:p>
        </w:tc>
      </w:tr>
      <w:tr w:rsidR="0050409C">
        <w:trPr>
          <w:trHeight w:val="287"/>
          <w:jc w:val="center"/>
        </w:trPr>
        <w:tc>
          <w:tcPr>
            <w:tcW w:w="1998" w:type="dxa"/>
          </w:tcPr>
          <w:p w:rsidR="0050409C" w:rsidRDefault="00BA01EF">
            <w:pPr>
              <w:pStyle w:val="aff3"/>
            </w:pPr>
            <w:r>
              <w:rPr>
                <w:rFonts w:hint="eastAsia"/>
              </w:rPr>
              <w:t>R2</w:t>
            </w:r>
          </w:p>
        </w:tc>
        <w:tc>
          <w:tcPr>
            <w:tcW w:w="1941" w:type="dxa"/>
          </w:tcPr>
          <w:p w:rsidR="0050409C" w:rsidRDefault="00BA01EF">
            <w:pPr>
              <w:pStyle w:val="aff3"/>
            </w:pPr>
            <w:r>
              <w:rPr>
                <w:rFonts w:hint="eastAsia"/>
              </w:rPr>
              <w:t>S3/0</w:t>
            </w:r>
          </w:p>
        </w:tc>
        <w:tc>
          <w:tcPr>
            <w:tcW w:w="2329" w:type="dxa"/>
          </w:tcPr>
          <w:p w:rsidR="0050409C" w:rsidRDefault="00BA01EF">
            <w:pPr>
              <w:pStyle w:val="aff3"/>
            </w:pPr>
            <w:r>
              <w:rPr>
                <w:rFonts w:hint="eastAsia"/>
              </w:rPr>
              <w:t>R3</w:t>
            </w:r>
          </w:p>
        </w:tc>
        <w:tc>
          <w:tcPr>
            <w:tcW w:w="1829" w:type="dxa"/>
          </w:tcPr>
          <w:p w:rsidR="0050409C" w:rsidRDefault="00BA01EF">
            <w:pPr>
              <w:pStyle w:val="aff3"/>
            </w:pPr>
            <w:r>
              <w:rPr>
                <w:rFonts w:hint="eastAsia"/>
              </w:rPr>
              <w:t>S3/0</w:t>
            </w:r>
          </w:p>
        </w:tc>
      </w:tr>
    </w:tbl>
    <w:p w:rsidR="0050409C" w:rsidRDefault="00BA01EF">
      <w:pPr>
        <w:pStyle w:val="a1"/>
        <w:ind w:firstLineChars="0" w:firstLine="227"/>
      </w:pPr>
      <w:r>
        <w:rPr>
          <w:rFonts w:hint="eastAsia"/>
        </w:rPr>
        <w:t>公司有4个不同业务部门和分部，彼此间需要互联互通，同时也需要对某些业务进行互访限制。另外，各业务对网络可靠性要求较高，要求网络核心区域发生故障时的中断时间尽可能短。还有，网络部署时要考虑到网络的可管理性，并合理利用网络资源。</w:t>
      </w:r>
    </w:p>
    <w:p w:rsidR="0050409C" w:rsidRDefault="00BA01EF">
      <w:pPr>
        <w:pStyle w:val="11"/>
        <w:numPr>
          <w:ilvl w:val="0"/>
          <w:numId w:val="9"/>
        </w:numPr>
        <w:ind w:firstLineChars="0"/>
      </w:pPr>
      <w:bookmarkStart w:id="6" w:name="_Toc451520122"/>
      <w:r>
        <w:rPr>
          <w:rFonts w:hint="eastAsia"/>
        </w:rPr>
        <w:t>广域网链路配置</w:t>
      </w:r>
      <w:bookmarkEnd w:id="6"/>
    </w:p>
    <w:p w:rsidR="0050409C" w:rsidRDefault="00BA01EF">
      <w:pPr>
        <w:pStyle w:val="a1"/>
        <w:ind w:firstLine="600"/>
      </w:pPr>
      <w:r>
        <w:rPr>
          <w:rFonts w:hint="eastAsia"/>
        </w:rPr>
        <w:t>总部路由器与分部路由器间属于广域网链路，其中R1-R2间所租用线路带宽为2M，R1-R3间所租用线路带宽为1M。R2-R3间线路带宽为2M。请在路由器上进行相关配置，以使串口卡速率（波特率）能够匹配实际线路带宽。</w:t>
      </w:r>
    </w:p>
    <w:p w:rsidR="0050409C" w:rsidRDefault="00BA01EF">
      <w:pPr>
        <w:pStyle w:val="11"/>
        <w:numPr>
          <w:ilvl w:val="0"/>
          <w:numId w:val="9"/>
        </w:numPr>
        <w:ind w:firstLineChars="0"/>
      </w:pPr>
      <w:bookmarkStart w:id="7" w:name="_Toc451520123"/>
      <w:r>
        <w:t>广域网安全</w:t>
      </w:r>
      <w:r>
        <w:rPr>
          <w:rFonts w:hint="eastAsia"/>
        </w:rPr>
        <w:t>部署</w:t>
      </w:r>
      <w:bookmarkEnd w:id="7"/>
    </w:p>
    <w:p w:rsidR="0050409C" w:rsidRDefault="00BA01EF">
      <w:pPr>
        <w:pStyle w:val="a1"/>
        <w:ind w:firstLine="600"/>
      </w:pPr>
      <w:r>
        <w:rPr>
          <w:rFonts w:hint="eastAsia"/>
        </w:rPr>
        <w:t>总部路由器与分部路由器间属于广域网链路。需要使用PPP进行安全保护。PPP的具体要求如下：</w:t>
      </w:r>
    </w:p>
    <w:p w:rsidR="0050409C" w:rsidRDefault="00BA01EF">
      <w:pPr>
        <w:pStyle w:val="11"/>
        <w:numPr>
          <w:ilvl w:val="0"/>
          <w:numId w:val="10"/>
        </w:numPr>
        <w:ind w:firstLineChars="0"/>
      </w:pPr>
      <w:r>
        <w:rPr>
          <w:rFonts w:hint="eastAsia"/>
        </w:rPr>
        <w:t>使用CHAP协议；</w:t>
      </w:r>
    </w:p>
    <w:p w:rsidR="0050409C" w:rsidRDefault="00BA01EF">
      <w:pPr>
        <w:pStyle w:val="11"/>
        <w:numPr>
          <w:ilvl w:val="0"/>
          <w:numId w:val="10"/>
        </w:numPr>
        <w:ind w:firstLineChars="0"/>
      </w:pPr>
      <w:r>
        <w:rPr>
          <w:rFonts w:hint="eastAsia"/>
        </w:rPr>
        <w:t>双向认证，用户名+验证口令方式；</w:t>
      </w:r>
    </w:p>
    <w:p w:rsidR="0050409C" w:rsidRDefault="00BA01EF">
      <w:pPr>
        <w:pStyle w:val="11"/>
        <w:numPr>
          <w:ilvl w:val="0"/>
          <w:numId w:val="10"/>
        </w:numPr>
        <w:ind w:firstLineChars="0"/>
      </w:pPr>
      <w:r>
        <w:rPr>
          <w:rFonts w:hint="eastAsia"/>
        </w:rPr>
        <w:t>用户名和密码均为123456。</w:t>
      </w:r>
    </w:p>
    <w:p w:rsidR="0050409C" w:rsidRDefault="00BA01EF">
      <w:pPr>
        <w:pStyle w:val="11"/>
        <w:numPr>
          <w:ilvl w:val="0"/>
          <w:numId w:val="9"/>
        </w:numPr>
        <w:ind w:firstLineChars="0"/>
      </w:pPr>
      <w:bookmarkStart w:id="8" w:name="_Toc451520124"/>
      <w:r>
        <w:rPr>
          <w:rFonts w:hint="eastAsia"/>
        </w:rPr>
        <w:t>虚拟局域网</w:t>
      </w:r>
      <w:bookmarkEnd w:id="8"/>
    </w:p>
    <w:p w:rsidR="0050409C" w:rsidRDefault="00BA01EF">
      <w:pPr>
        <w:pStyle w:val="a1"/>
        <w:ind w:firstLine="600"/>
      </w:pPr>
      <w:r>
        <w:rPr>
          <w:rFonts w:hint="eastAsia"/>
        </w:rPr>
        <w:t>为了减少广播，需要规划并配置VLAN。具体要求如下：</w:t>
      </w:r>
    </w:p>
    <w:p w:rsidR="0050409C" w:rsidRDefault="00BA01EF">
      <w:pPr>
        <w:pStyle w:val="ItemList"/>
      </w:pPr>
      <w:r>
        <w:rPr>
          <w:rFonts w:hint="eastAsia"/>
        </w:rPr>
        <w:lastRenderedPageBreak/>
        <w:t>配置合理，链路上不允许不必要VLAN的数据流通过。</w:t>
      </w:r>
    </w:p>
    <w:p w:rsidR="0050409C" w:rsidRDefault="00BA01EF">
      <w:pPr>
        <w:pStyle w:val="ItemList"/>
      </w:pPr>
      <w:r>
        <w:rPr>
          <w:rFonts w:hint="eastAsia"/>
        </w:rPr>
        <w:t>交换机与路由器间的互连物理端口直接使用三层模式互连。</w:t>
      </w:r>
    </w:p>
    <w:p w:rsidR="0050409C" w:rsidRDefault="00BA01EF">
      <w:pPr>
        <w:pStyle w:val="ItemList"/>
      </w:pPr>
      <w:r>
        <w:rPr>
          <w:rFonts w:hint="eastAsia"/>
        </w:rPr>
        <w:t>规划</w:t>
      </w:r>
      <w:r>
        <w:t>S4</w:t>
      </w:r>
      <w:r>
        <w:rPr>
          <w:rFonts w:hint="eastAsia"/>
        </w:rPr>
        <w:t>和</w:t>
      </w:r>
      <w:r>
        <w:t>S5</w:t>
      </w:r>
      <w:r>
        <w:rPr>
          <w:rFonts w:hint="eastAsia"/>
        </w:rPr>
        <w:t>间的</w:t>
      </w:r>
      <w:r>
        <w:t>G0/</w:t>
      </w:r>
      <w:r>
        <w:rPr>
          <w:rFonts w:hint="eastAsia"/>
        </w:rPr>
        <w:t>2</w:t>
      </w:r>
      <w:r>
        <w:t>-3</w:t>
      </w:r>
      <w:r>
        <w:rPr>
          <w:rFonts w:hint="eastAsia"/>
        </w:rPr>
        <w:t>端口作为VSL链路，使用VSU技术实现网络设备虚拟化。</w:t>
      </w:r>
    </w:p>
    <w:p w:rsidR="0050409C" w:rsidRDefault="00BA01EF">
      <w:pPr>
        <w:pStyle w:val="ItemList"/>
      </w:pPr>
      <w:r>
        <w:rPr>
          <w:rFonts w:hint="eastAsia"/>
        </w:rPr>
        <w:t>为隔离网络中部分终端用户间的二层互访，在交换机S1上使用</w:t>
      </w:r>
      <w:r>
        <w:t>Isolate-user-VLAN</w:t>
      </w:r>
      <w:r>
        <w:rPr>
          <w:rFonts w:hint="eastAsia"/>
        </w:rPr>
        <w:t>。</w:t>
      </w:r>
      <w:r>
        <w:t>VLAN40</w:t>
      </w:r>
      <w:r>
        <w:rPr>
          <w:rFonts w:hint="eastAsia"/>
        </w:rPr>
        <w:t>是</w:t>
      </w:r>
      <w:r>
        <w:t>Isolate-user-VLAN</w:t>
      </w:r>
      <w:r>
        <w:rPr>
          <w:rFonts w:hint="eastAsia"/>
        </w:rPr>
        <w:t>，VLAN61-64是</w:t>
      </w:r>
      <w:r>
        <w:t>Secondary VLAN</w:t>
      </w:r>
      <w:r>
        <w:rPr>
          <w:rFonts w:hint="eastAsia"/>
        </w:rPr>
        <w:t>。</w:t>
      </w:r>
    </w:p>
    <w:p w:rsidR="0050409C" w:rsidRDefault="00BA01EF">
      <w:pPr>
        <w:pStyle w:val="a1"/>
        <w:ind w:firstLine="600"/>
      </w:pPr>
      <w:r>
        <w:rPr>
          <w:rFonts w:hint="eastAsia"/>
        </w:rPr>
        <w:t>根据上述信息及</w:t>
      </w:r>
      <w:r>
        <w:t>表1-2</w:t>
      </w:r>
      <w:r>
        <w:rPr>
          <w:rFonts w:hint="eastAsia"/>
        </w:rPr>
        <w:t>，在交换机上完成VLAN配置和端口分配。</w:t>
      </w:r>
    </w:p>
    <w:p w:rsidR="0050409C" w:rsidRDefault="00BA01EF">
      <w:pPr>
        <w:pStyle w:val="TableDescription"/>
        <w:spacing w:line="360" w:lineRule="auto"/>
        <w:rPr>
          <w:rFonts w:ascii="黑体" w:hAnsi="黑体"/>
          <w:sz w:val="24"/>
          <w:szCs w:val="24"/>
        </w:rPr>
      </w:pPr>
      <w:bookmarkStart w:id="9" w:name="_Ref448678280"/>
      <w:r>
        <w:rPr>
          <w:rFonts w:ascii="黑体" w:hAnsi="黑体" w:hint="eastAsia"/>
          <w:sz w:val="24"/>
          <w:szCs w:val="24"/>
        </w:rPr>
        <w:t>VLAN分配表</w:t>
      </w:r>
      <w:bookmarkEnd w:id="9"/>
    </w:p>
    <w:tbl>
      <w:tblPr>
        <w:tblW w:w="8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620"/>
        <w:gridCol w:w="1569"/>
        <w:gridCol w:w="1998"/>
        <w:gridCol w:w="2045"/>
      </w:tblGrid>
      <w:tr w:rsidR="0050409C">
        <w:trPr>
          <w:jc w:val="center"/>
        </w:trPr>
        <w:tc>
          <w:tcPr>
            <w:tcW w:w="865" w:type="dxa"/>
          </w:tcPr>
          <w:p w:rsidR="0050409C" w:rsidRDefault="00BA01EF">
            <w:pPr>
              <w:pStyle w:val="aff3"/>
            </w:pPr>
            <w:r>
              <w:rPr>
                <w:rFonts w:hint="eastAsia"/>
              </w:rPr>
              <w:t>设备</w:t>
            </w:r>
          </w:p>
        </w:tc>
        <w:tc>
          <w:tcPr>
            <w:tcW w:w="1620" w:type="dxa"/>
          </w:tcPr>
          <w:p w:rsidR="0050409C" w:rsidRDefault="00BA01EF">
            <w:pPr>
              <w:pStyle w:val="aff3"/>
            </w:pPr>
            <w:r>
              <w:rPr>
                <w:rFonts w:hint="eastAsia"/>
              </w:rPr>
              <w:t>VLAN编号</w:t>
            </w:r>
          </w:p>
        </w:tc>
        <w:tc>
          <w:tcPr>
            <w:tcW w:w="1569" w:type="dxa"/>
          </w:tcPr>
          <w:p w:rsidR="0050409C" w:rsidRDefault="00BA01EF">
            <w:pPr>
              <w:pStyle w:val="aff3"/>
            </w:pPr>
            <w:r>
              <w:rPr>
                <w:rFonts w:hint="eastAsia"/>
              </w:rPr>
              <w:t>VLAN名称</w:t>
            </w:r>
          </w:p>
        </w:tc>
        <w:tc>
          <w:tcPr>
            <w:tcW w:w="1998" w:type="dxa"/>
          </w:tcPr>
          <w:p w:rsidR="0050409C" w:rsidRDefault="00BA01EF">
            <w:pPr>
              <w:pStyle w:val="aff3"/>
            </w:pPr>
            <w:r>
              <w:rPr>
                <w:rFonts w:hint="eastAsia"/>
              </w:rPr>
              <w:t>端口</w:t>
            </w:r>
          </w:p>
        </w:tc>
        <w:tc>
          <w:tcPr>
            <w:tcW w:w="2045" w:type="dxa"/>
          </w:tcPr>
          <w:p w:rsidR="0050409C" w:rsidRDefault="00BA01EF">
            <w:pPr>
              <w:pStyle w:val="aff3"/>
            </w:pPr>
            <w:r>
              <w:rPr>
                <w:rFonts w:hint="eastAsia"/>
              </w:rPr>
              <w:t>说明</w:t>
            </w:r>
          </w:p>
        </w:tc>
      </w:tr>
      <w:tr w:rsidR="0050409C">
        <w:trPr>
          <w:jc w:val="center"/>
        </w:trPr>
        <w:tc>
          <w:tcPr>
            <w:tcW w:w="865" w:type="dxa"/>
            <w:vMerge w:val="restart"/>
          </w:tcPr>
          <w:p w:rsidR="0050409C" w:rsidRDefault="00BA01EF">
            <w:pPr>
              <w:pStyle w:val="aff3"/>
            </w:pPr>
            <w:r>
              <w:rPr>
                <w:rFonts w:hint="eastAsia"/>
              </w:rPr>
              <w:t>S1</w:t>
            </w:r>
          </w:p>
        </w:tc>
        <w:tc>
          <w:tcPr>
            <w:tcW w:w="1620" w:type="dxa"/>
          </w:tcPr>
          <w:p w:rsidR="0050409C" w:rsidRDefault="00BA01EF">
            <w:pPr>
              <w:pStyle w:val="aff3"/>
            </w:pPr>
            <w:r>
              <w:rPr>
                <w:rFonts w:hint="eastAsia"/>
              </w:rPr>
              <w:t>VLAN10</w:t>
            </w:r>
          </w:p>
        </w:tc>
        <w:tc>
          <w:tcPr>
            <w:tcW w:w="1569" w:type="dxa"/>
          </w:tcPr>
          <w:p w:rsidR="0050409C" w:rsidRDefault="00BA01EF">
            <w:pPr>
              <w:pStyle w:val="aff3"/>
            </w:pPr>
            <w:r>
              <w:rPr>
                <w:rFonts w:hint="eastAsia"/>
              </w:rPr>
              <w:t>RD</w:t>
            </w:r>
          </w:p>
        </w:tc>
        <w:tc>
          <w:tcPr>
            <w:tcW w:w="1998" w:type="dxa"/>
          </w:tcPr>
          <w:p w:rsidR="0050409C" w:rsidRDefault="00BA01EF">
            <w:pPr>
              <w:pStyle w:val="aff3"/>
            </w:pPr>
            <w:r>
              <w:rPr>
                <w:rFonts w:hint="eastAsia"/>
              </w:rPr>
              <w:t>FA/0/1至FA/0/4</w:t>
            </w:r>
          </w:p>
        </w:tc>
        <w:tc>
          <w:tcPr>
            <w:tcW w:w="2045" w:type="dxa"/>
          </w:tcPr>
          <w:p w:rsidR="0050409C" w:rsidRDefault="00BA01EF">
            <w:pPr>
              <w:pStyle w:val="aff3"/>
            </w:pPr>
            <w:r>
              <w:rPr>
                <w:rFonts w:hint="eastAsia"/>
              </w:rPr>
              <w:t>研发</w:t>
            </w:r>
          </w:p>
        </w:tc>
      </w:tr>
      <w:tr w:rsidR="0050409C">
        <w:trPr>
          <w:jc w:val="center"/>
        </w:trPr>
        <w:tc>
          <w:tcPr>
            <w:tcW w:w="865" w:type="dxa"/>
            <w:vMerge/>
          </w:tcPr>
          <w:p w:rsidR="0050409C" w:rsidRDefault="0050409C">
            <w:pPr>
              <w:pStyle w:val="aff3"/>
            </w:pPr>
          </w:p>
        </w:tc>
        <w:tc>
          <w:tcPr>
            <w:tcW w:w="1620" w:type="dxa"/>
          </w:tcPr>
          <w:p w:rsidR="0050409C" w:rsidRDefault="00BA01EF">
            <w:pPr>
              <w:pStyle w:val="aff3"/>
            </w:pPr>
            <w:r>
              <w:rPr>
                <w:rFonts w:hint="eastAsia"/>
              </w:rPr>
              <w:t>VLAN20</w:t>
            </w:r>
          </w:p>
        </w:tc>
        <w:tc>
          <w:tcPr>
            <w:tcW w:w="1569" w:type="dxa"/>
          </w:tcPr>
          <w:p w:rsidR="0050409C" w:rsidRDefault="00BA01EF">
            <w:pPr>
              <w:pStyle w:val="aff3"/>
            </w:pPr>
            <w:r>
              <w:rPr>
                <w:rFonts w:hint="eastAsia"/>
              </w:rPr>
              <w:t>Sales</w:t>
            </w:r>
          </w:p>
        </w:tc>
        <w:tc>
          <w:tcPr>
            <w:tcW w:w="1998" w:type="dxa"/>
          </w:tcPr>
          <w:p w:rsidR="0050409C" w:rsidRDefault="00BA01EF">
            <w:pPr>
              <w:pStyle w:val="aff3"/>
            </w:pPr>
            <w:r>
              <w:rPr>
                <w:rFonts w:hint="eastAsia"/>
              </w:rPr>
              <w:t>FA/0/5至FA/0/8</w:t>
            </w:r>
          </w:p>
        </w:tc>
        <w:tc>
          <w:tcPr>
            <w:tcW w:w="2045" w:type="dxa"/>
          </w:tcPr>
          <w:p w:rsidR="0050409C" w:rsidRDefault="00BA01EF">
            <w:pPr>
              <w:pStyle w:val="aff3"/>
            </w:pPr>
            <w:r>
              <w:rPr>
                <w:rFonts w:hint="eastAsia"/>
              </w:rPr>
              <w:t>市场</w:t>
            </w:r>
          </w:p>
        </w:tc>
      </w:tr>
      <w:tr w:rsidR="0050409C">
        <w:trPr>
          <w:jc w:val="center"/>
        </w:trPr>
        <w:tc>
          <w:tcPr>
            <w:tcW w:w="865" w:type="dxa"/>
            <w:vMerge/>
          </w:tcPr>
          <w:p w:rsidR="0050409C" w:rsidRDefault="0050409C">
            <w:pPr>
              <w:pStyle w:val="aff3"/>
            </w:pPr>
          </w:p>
        </w:tc>
        <w:tc>
          <w:tcPr>
            <w:tcW w:w="1620" w:type="dxa"/>
          </w:tcPr>
          <w:p w:rsidR="0050409C" w:rsidRDefault="00BA01EF">
            <w:pPr>
              <w:pStyle w:val="aff3"/>
            </w:pPr>
            <w:r>
              <w:rPr>
                <w:rFonts w:hint="eastAsia"/>
              </w:rPr>
              <w:t>VLAN30</w:t>
            </w:r>
          </w:p>
        </w:tc>
        <w:tc>
          <w:tcPr>
            <w:tcW w:w="1569" w:type="dxa"/>
          </w:tcPr>
          <w:p w:rsidR="0050409C" w:rsidRDefault="00BA01EF">
            <w:pPr>
              <w:pStyle w:val="aff3"/>
            </w:pPr>
            <w:r>
              <w:rPr>
                <w:rFonts w:hint="eastAsia"/>
              </w:rPr>
              <w:t>Supply</w:t>
            </w:r>
          </w:p>
        </w:tc>
        <w:tc>
          <w:tcPr>
            <w:tcW w:w="1998" w:type="dxa"/>
          </w:tcPr>
          <w:p w:rsidR="0050409C" w:rsidRDefault="00BA01EF">
            <w:pPr>
              <w:pStyle w:val="aff3"/>
            </w:pPr>
            <w:r>
              <w:rPr>
                <w:rFonts w:hint="eastAsia"/>
              </w:rPr>
              <w:t>FA/0/9至FA/0/12</w:t>
            </w:r>
          </w:p>
        </w:tc>
        <w:tc>
          <w:tcPr>
            <w:tcW w:w="2045" w:type="dxa"/>
          </w:tcPr>
          <w:p w:rsidR="0050409C" w:rsidRDefault="00BA01EF">
            <w:pPr>
              <w:pStyle w:val="aff3"/>
            </w:pPr>
            <w:r>
              <w:rPr>
                <w:rFonts w:hint="eastAsia"/>
              </w:rPr>
              <w:t>供应链</w:t>
            </w:r>
          </w:p>
        </w:tc>
      </w:tr>
      <w:tr w:rsidR="0050409C">
        <w:trPr>
          <w:jc w:val="center"/>
        </w:trPr>
        <w:tc>
          <w:tcPr>
            <w:tcW w:w="865" w:type="dxa"/>
            <w:vMerge/>
          </w:tcPr>
          <w:p w:rsidR="0050409C" w:rsidRDefault="0050409C">
            <w:pPr>
              <w:pStyle w:val="aff3"/>
            </w:pPr>
          </w:p>
        </w:tc>
        <w:tc>
          <w:tcPr>
            <w:tcW w:w="1620" w:type="dxa"/>
          </w:tcPr>
          <w:p w:rsidR="0050409C" w:rsidRDefault="00BA01EF">
            <w:pPr>
              <w:pStyle w:val="aff3"/>
            </w:pPr>
            <w:r>
              <w:rPr>
                <w:rFonts w:hint="eastAsia"/>
              </w:rPr>
              <w:t>VLAN40</w:t>
            </w:r>
          </w:p>
        </w:tc>
        <w:tc>
          <w:tcPr>
            <w:tcW w:w="1569" w:type="dxa"/>
          </w:tcPr>
          <w:p w:rsidR="0050409C" w:rsidRDefault="00BA01EF">
            <w:pPr>
              <w:pStyle w:val="aff3"/>
            </w:pPr>
            <w:r>
              <w:rPr>
                <w:rFonts w:hint="eastAsia"/>
              </w:rPr>
              <w:t>Service</w:t>
            </w:r>
          </w:p>
        </w:tc>
        <w:tc>
          <w:tcPr>
            <w:tcW w:w="1998" w:type="dxa"/>
          </w:tcPr>
          <w:p w:rsidR="0050409C" w:rsidRDefault="0050409C">
            <w:pPr>
              <w:pStyle w:val="aff3"/>
            </w:pPr>
          </w:p>
        </w:tc>
        <w:tc>
          <w:tcPr>
            <w:tcW w:w="2045" w:type="dxa"/>
          </w:tcPr>
          <w:p w:rsidR="0050409C" w:rsidRDefault="00BA01EF">
            <w:pPr>
              <w:pStyle w:val="aff3"/>
              <w:rPr>
                <w:rFonts w:hAnsi="Times New Roman"/>
              </w:rPr>
            </w:pPr>
            <w:r>
              <w:rPr>
                <w:rFonts w:hint="eastAsia"/>
              </w:rPr>
              <w:t>售后</w:t>
            </w:r>
          </w:p>
        </w:tc>
      </w:tr>
      <w:tr w:rsidR="0050409C">
        <w:trPr>
          <w:jc w:val="center"/>
        </w:trPr>
        <w:tc>
          <w:tcPr>
            <w:tcW w:w="865" w:type="dxa"/>
            <w:vMerge/>
          </w:tcPr>
          <w:p w:rsidR="0050409C" w:rsidRDefault="0050409C">
            <w:pPr>
              <w:pStyle w:val="aff3"/>
            </w:pPr>
          </w:p>
        </w:tc>
        <w:tc>
          <w:tcPr>
            <w:tcW w:w="1620" w:type="dxa"/>
          </w:tcPr>
          <w:p w:rsidR="0050409C" w:rsidRDefault="00BA01EF">
            <w:pPr>
              <w:pStyle w:val="aff3"/>
            </w:pPr>
            <w:r>
              <w:rPr>
                <w:rFonts w:hint="eastAsia"/>
              </w:rPr>
              <w:t>VLAN50</w:t>
            </w:r>
          </w:p>
        </w:tc>
        <w:tc>
          <w:tcPr>
            <w:tcW w:w="1569" w:type="dxa"/>
          </w:tcPr>
          <w:p w:rsidR="0050409C" w:rsidRDefault="00BA01EF">
            <w:pPr>
              <w:pStyle w:val="aff3"/>
            </w:pPr>
            <w:r>
              <w:rPr>
                <w:rFonts w:hint="eastAsia"/>
              </w:rPr>
              <w:t>AP</w:t>
            </w:r>
          </w:p>
        </w:tc>
        <w:tc>
          <w:tcPr>
            <w:tcW w:w="1998" w:type="dxa"/>
          </w:tcPr>
          <w:p w:rsidR="0050409C" w:rsidRDefault="00BA01EF">
            <w:pPr>
              <w:pStyle w:val="aff3"/>
            </w:pPr>
            <w:r>
              <w:rPr>
                <w:rFonts w:hint="eastAsia"/>
              </w:rPr>
              <w:t>FA0</w:t>
            </w:r>
            <w:r>
              <w:t>/21</w:t>
            </w:r>
            <w:r>
              <w:rPr>
                <w:rFonts w:hint="eastAsia"/>
              </w:rPr>
              <w:t>至FA0/22</w:t>
            </w:r>
          </w:p>
        </w:tc>
        <w:tc>
          <w:tcPr>
            <w:tcW w:w="2045" w:type="dxa"/>
          </w:tcPr>
          <w:p w:rsidR="0050409C" w:rsidRDefault="00BA01EF">
            <w:pPr>
              <w:pStyle w:val="aff3"/>
            </w:pPr>
            <w:r>
              <w:rPr>
                <w:rFonts w:hint="eastAsia"/>
              </w:rPr>
              <w:t>无线AP</w:t>
            </w:r>
          </w:p>
        </w:tc>
      </w:tr>
      <w:tr w:rsidR="0050409C">
        <w:trPr>
          <w:jc w:val="center"/>
        </w:trPr>
        <w:tc>
          <w:tcPr>
            <w:tcW w:w="865" w:type="dxa"/>
            <w:vMerge/>
          </w:tcPr>
          <w:p w:rsidR="0050409C" w:rsidRDefault="0050409C">
            <w:pPr>
              <w:pStyle w:val="aff3"/>
            </w:pPr>
          </w:p>
        </w:tc>
        <w:tc>
          <w:tcPr>
            <w:tcW w:w="1620" w:type="dxa"/>
          </w:tcPr>
          <w:p w:rsidR="0050409C" w:rsidRDefault="00BA01EF">
            <w:pPr>
              <w:pStyle w:val="aff3"/>
            </w:pPr>
            <w:r>
              <w:rPr>
                <w:rFonts w:hint="eastAsia"/>
              </w:rPr>
              <w:t>VLAN60</w:t>
            </w:r>
          </w:p>
        </w:tc>
        <w:tc>
          <w:tcPr>
            <w:tcW w:w="1569" w:type="dxa"/>
          </w:tcPr>
          <w:p w:rsidR="0050409C" w:rsidRDefault="00BA01EF">
            <w:pPr>
              <w:pStyle w:val="aff3"/>
            </w:pPr>
            <w:r>
              <w:rPr>
                <w:rFonts w:hint="eastAsia"/>
              </w:rPr>
              <w:t>Wiressless</w:t>
            </w:r>
          </w:p>
        </w:tc>
        <w:tc>
          <w:tcPr>
            <w:tcW w:w="1998" w:type="dxa"/>
          </w:tcPr>
          <w:p w:rsidR="0050409C" w:rsidRDefault="0050409C">
            <w:pPr>
              <w:pStyle w:val="aff3"/>
            </w:pPr>
          </w:p>
        </w:tc>
        <w:tc>
          <w:tcPr>
            <w:tcW w:w="2045" w:type="dxa"/>
          </w:tcPr>
          <w:p w:rsidR="0050409C" w:rsidRDefault="00BA01EF">
            <w:pPr>
              <w:pStyle w:val="aff3"/>
            </w:pPr>
            <w:r>
              <w:rPr>
                <w:rFonts w:hint="eastAsia"/>
              </w:rPr>
              <w:t>无线用户</w:t>
            </w:r>
          </w:p>
        </w:tc>
      </w:tr>
      <w:tr w:rsidR="0050409C">
        <w:trPr>
          <w:jc w:val="center"/>
        </w:trPr>
        <w:tc>
          <w:tcPr>
            <w:tcW w:w="865" w:type="dxa"/>
            <w:vMerge/>
          </w:tcPr>
          <w:p w:rsidR="0050409C" w:rsidRDefault="0050409C">
            <w:pPr>
              <w:pStyle w:val="aff3"/>
            </w:pPr>
          </w:p>
        </w:tc>
        <w:tc>
          <w:tcPr>
            <w:tcW w:w="1620" w:type="dxa"/>
          </w:tcPr>
          <w:p w:rsidR="0050409C" w:rsidRDefault="00BA01EF">
            <w:pPr>
              <w:pStyle w:val="aff3"/>
            </w:pPr>
            <w:r>
              <w:rPr>
                <w:rFonts w:hint="eastAsia"/>
              </w:rPr>
              <w:t>VLAN61</w:t>
            </w:r>
          </w:p>
        </w:tc>
        <w:tc>
          <w:tcPr>
            <w:tcW w:w="1569" w:type="dxa"/>
          </w:tcPr>
          <w:p w:rsidR="0050409C" w:rsidRDefault="0050409C">
            <w:pPr>
              <w:pStyle w:val="aff3"/>
            </w:pPr>
          </w:p>
        </w:tc>
        <w:tc>
          <w:tcPr>
            <w:tcW w:w="1998" w:type="dxa"/>
          </w:tcPr>
          <w:p w:rsidR="0050409C" w:rsidRDefault="00BA01EF">
            <w:pPr>
              <w:pStyle w:val="aff3"/>
            </w:pPr>
            <w:r>
              <w:rPr>
                <w:rFonts w:hint="eastAsia"/>
              </w:rPr>
              <w:t>FA/0/13</w:t>
            </w:r>
          </w:p>
        </w:tc>
        <w:tc>
          <w:tcPr>
            <w:tcW w:w="2045" w:type="dxa"/>
          </w:tcPr>
          <w:p w:rsidR="0050409C" w:rsidRDefault="00BA01EF">
            <w:pPr>
              <w:pStyle w:val="aff3"/>
              <w:rPr>
                <w:rFonts w:hAnsi="宋体"/>
              </w:rPr>
            </w:pPr>
            <w:r>
              <w:t>Secondary VLAN</w:t>
            </w:r>
          </w:p>
        </w:tc>
      </w:tr>
      <w:tr w:rsidR="0050409C">
        <w:trPr>
          <w:jc w:val="center"/>
        </w:trPr>
        <w:tc>
          <w:tcPr>
            <w:tcW w:w="865" w:type="dxa"/>
            <w:vMerge/>
          </w:tcPr>
          <w:p w:rsidR="0050409C" w:rsidRDefault="0050409C">
            <w:pPr>
              <w:pStyle w:val="aff3"/>
            </w:pPr>
          </w:p>
        </w:tc>
        <w:tc>
          <w:tcPr>
            <w:tcW w:w="1620" w:type="dxa"/>
          </w:tcPr>
          <w:p w:rsidR="0050409C" w:rsidRDefault="00BA01EF">
            <w:pPr>
              <w:pStyle w:val="aff3"/>
            </w:pPr>
            <w:r>
              <w:rPr>
                <w:rFonts w:hint="eastAsia"/>
              </w:rPr>
              <w:t>VLAN62</w:t>
            </w:r>
          </w:p>
        </w:tc>
        <w:tc>
          <w:tcPr>
            <w:tcW w:w="1569" w:type="dxa"/>
          </w:tcPr>
          <w:p w:rsidR="0050409C" w:rsidRDefault="0050409C">
            <w:pPr>
              <w:pStyle w:val="aff3"/>
            </w:pPr>
          </w:p>
        </w:tc>
        <w:tc>
          <w:tcPr>
            <w:tcW w:w="1998" w:type="dxa"/>
          </w:tcPr>
          <w:p w:rsidR="0050409C" w:rsidRDefault="00BA01EF">
            <w:pPr>
              <w:pStyle w:val="aff3"/>
            </w:pPr>
            <w:r>
              <w:rPr>
                <w:rFonts w:hint="eastAsia"/>
              </w:rPr>
              <w:t>FA/0/14</w:t>
            </w:r>
          </w:p>
        </w:tc>
        <w:tc>
          <w:tcPr>
            <w:tcW w:w="2045" w:type="dxa"/>
          </w:tcPr>
          <w:p w:rsidR="0050409C" w:rsidRDefault="00BA01EF">
            <w:pPr>
              <w:pStyle w:val="aff3"/>
              <w:rPr>
                <w:rFonts w:hAnsi="宋体"/>
              </w:rPr>
            </w:pPr>
            <w:r>
              <w:t>Secondary VLAN</w:t>
            </w:r>
          </w:p>
        </w:tc>
      </w:tr>
      <w:tr w:rsidR="0050409C">
        <w:trPr>
          <w:jc w:val="center"/>
        </w:trPr>
        <w:tc>
          <w:tcPr>
            <w:tcW w:w="865" w:type="dxa"/>
            <w:vMerge/>
          </w:tcPr>
          <w:p w:rsidR="0050409C" w:rsidRDefault="0050409C">
            <w:pPr>
              <w:pStyle w:val="aff3"/>
            </w:pPr>
          </w:p>
        </w:tc>
        <w:tc>
          <w:tcPr>
            <w:tcW w:w="1620" w:type="dxa"/>
          </w:tcPr>
          <w:p w:rsidR="0050409C" w:rsidRDefault="00BA01EF">
            <w:pPr>
              <w:pStyle w:val="aff3"/>
            </w:pPr>
            <w:r>
              <w:rPr>
                <w:rFonts w:hint="eastAsia"/>
              </w:rPr>
              <w:t>VLAN63</w:t>
            </w:r>
          </w:p>
        </w:tc>
        <w:tc>
          <w:tcPr>
            <w:tcW w:w="1569" w:type="dxa"/>
          </w:tcPr>
          <w:p w:rsidR="0050409C" w:rsidRDefault="0050409C">
            <w:pPr>
              <w:pStyle w:val="aff3"/>
            </w:pPr>
          </w:p>
        </w:tc>
        <w:tc>
          <w:tcPr>
            <w:tcW w:w="1998" w:type="dxa"/>
          </w:tcPr>
          <w:p w:rsidR="0050409C" w:rsidRDefault="00BA01EF">
            <w:pPr>
              <w:pStyle w:val="aff3"/>
            </w:pPr>
            <w:r>
              <w:rPr>
                <w:rFonts w:hint="eastAsia"/>
              </w:rPr>
              <w:t>FA/0/15</w:t>
            </w:r>
          </w:p>
        </w:tc>
        <w:tc>
          <w:tcPr>
            <w:tcW w:w="2045" w:type="dxa"/>
          </w:tcPr>
          <w:p w:rsidR="0050409C" w:rsidRDefault="00BA01EF">
            <w:pPr>
              <w:pStyle w:val="aff3"/>
              <w:rPr>
                <w:rFonts w:hAnsi="宋体"/>
              </w:rPr>
            </w:pPr>
            <w:r>
              <w:t>Secondary VLAN</w:t>
            </w:r>
          </w:p>
        </w:tc>
      </w:tr>
      <w:tr w:rsidR="0050409C">
        <w:trPr>
          <w:trHeight w:val="241"/>
          <w:jc w:val="center"/>
        </w:trPr>
        <w:tc>
          <w:tcPr>
            <w:tcW w:w="865" w:type="dxa"/>
            <w:vMerge/>
          </w:tcPr>
          <w:p w:rsidR="0050409C" w:rsidRDefault="0050409C">
            <w:pPr>
              <w:pStyle w:val="aff3"/>
            </w:pPr>
          </w:p>
        </w:tc>
        <w:tc>
          <w:tcPr>
            <w:tcW w:w="1620" w:type="dxa"/>
          </w:tcPr>
          <w:p w:rsidR="0050409C" w:rsidRDefault="00BA01EF">
            <w:pPr>
              <w:pStyle w:val="aff3"/>
            </w:pPr>
            <w:r>
              <w:rPr>
                <w:rFonts w:hint="eastAsia"/>
              </w:rPr>
              <w:t>VLAN64</w:t>
            </w:r>
          </w:p>
        </w:tc>
        <w:tc>
          <w:tcPr>
            <w:tcW w:w="1569" w:type="dxa"/>
          </w:tcPr>
          <w:p w:rsidR="0050409C" w:rsidRDefault="0050409C">
            <w:pPr>
              <w:pStyle w:val="aff3"/>
            </w:pPr>
          </w:p>
        </w:tc>
        <w:tc>
          <w:tcPr>
            <w:tcW w:w="1998" w:type="dxa"/>
          </w:tcPr>
          <w:p w:rsidR="0050409C" w:rsidRDefault="00BA01EF">
            <w:pPr>
              <w:pStyle w:val="aff3"/>
            </w:pPr>
            <w:r>
              <w:rPr>
                <w:rFonts w:hint="eastAsia"/>
              </w:rPr>
              <w:t>FA/0/16</w:t>
            </w:r>
          </w:p>
        </w:tc>
        <w:tc>
          <w:tcPr>
            <w:tcW w:w="2045" w:type="dxa"/>
          </w:tcPr>
          <w:p w:rsidR="0050409C" w:rsidRDefault="00BA01EF">
            <w:pPr>
              <w:pStyle w:val="aff3"/>
              <w:rPr>
                <w:rFonts w:hAnsi="宋体"/>
              </w:rPr>
            </w:pPr>
            <w:r>
              <w:t>Secondary VLAN</w:t>
            </w:r>
          </w:p>
        </w:tc>
      </w:tr>
    </w:tbl>
    <w:p w:rsidR="0050409C" w:rsidRDefault="00BA01EF">
      <w:pPr>
        <w:pStyle w:val="11"/>
        <w:numPr>
          <w:ilvl w:val="0"/>
          <w:numId w:val="9"/>
        </w:numPr>
        <w:ind w:firstLineChars="0"/>
      </w:pPr>
      <w:bookmarkStart w:id="10" w:name="_Toc451520125"/>
      <w:r>
        <w:rPr>
          <w:rFonts w:hint="eastAsia"/>
        </w:rPr>
        <w:t>IPv4地址部署</w:t>
      </w:r>
      <w:bookmarkEnd w:id="10"/>
    </w:p>
    <w:p w:rsidR="0050409C" w:rsidRDefault="00BA01EF">
      <w:pPr>
        <w:pStyle w:val="a1"/>
        <w:ind w:firstLine="600"/>
      </w:pPr>
      <w:r>
        <w:rPr>
          <w:rFonts w:hint="eastAsia"/>
        </w:rPr>
        <w:t>根据</w:t>
      </w:r>
      <w:r>
        <w:t>表1-3</w:t>
      </w:r>
      <w:r>
        <w:rPr>
          <w:rFonts w:hint="eastAsia"/>
        </w:rPr>
        <w:t>，为网络设备及PC分配</w:t>
      </w:r>
      <w:r>
        <w:t>IPv4</w:t>
      </w:r>
      <w:r>
        <w:rPr>
          <w:rFonts w:hint="eastAsia"/>
        </w:rPr>
        <w:t>地址。</w:t>
      </w:r>
    </w:p>
    <w:p w:rsidR="0050409C" w:rsidRDefault="00BA01EF">
      <w:pPr>
        <w:pStyle w:val="TableDescription"/>
        <w:spacing w:line="360" w:lineRule="auto"/>
        <w:rPr>
          <w:rFonts w:ascii="黑体" w:hAnsi="黑体"/>
          <w:sz w:val="24"/>
          <w:szCs w:val="24"/>
        </w:rPr>
      </w:pPr>
      <w:bookmarkStart w:id="11" w:name="_Ref448678308"/>
      <w:r>
        <w:rPr>
          <w:rFonts w:ascii="黑体" w:hAnsi="黑体" w:hint="eastAsia"/>
          <w:sz w:val="24"/>
          <w:szCs w:val="24"/>
          <w:lang w:val="it-IT"/>
        </w:rPr>
        <w:t>IPv4地址分配表</w:t>
      </w:r>
      <w:bookmarkEnd w:id="11"/>
    </w:p>
    <w:tbl>
      <w:tblPr>
        <w:tblW w:w="6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2301"/>
        <w:gridCol w:w="2353"/>
      </w:tblGrid>
      <w:tr w:rsidR="0050409C">
        <w:trPr>
          <w:jc w:val="center"/>
        </w:trPr>
        <w:tc>
          <w:tcPr>
            <w:tcW w:w="1380" w:type="dxa"/>
          </w:tcPr>
          <w:p w:rsidR="0050409C" w:rsidRDefault="00BA01EF">
            <w:pPr>
              <w:pStyle w:val="aff3"/>
            </w:pPr>
            <w:r>
              <w:rPr>
                <w:rFonts w:hint="eastAsia"/>
              </w:rPr>
              <w:t>设备</w:t>
            </w:r>
          </w:p>
        </w:tc>
        <w:tc>
          <w:tcPr>
            <w:tcW w:w="2301" w:type="dxa"/>
          </w:tcPr>
          <w:p w:rsidR="0050409C" w:rsidRDefault="00BA01EF">
            <w:pPr>
              <w:pStyle w:val="aff3"/>
            </w:pPr>
            <w:r>
              <w:rPr>
                <w:rFonts w:hint="eastAsia"/>
              </w:rPr>
              <w:t>接口</w:t>
            </w:r>
          </w:p>
        </w:tc>
        <w:tc>
          <w:tcPr>
            <w:tcW w:w="2353" w:type="dxa"/>
          </w:tcPr>
          <w:p w:rsidR="0050409C" w:rsidRDefault="00BA01EF">
            <w:pPr>
              <w:pStyle w:val="aff3"/>
            </w:pPr>
            <w:r>
              <w:rPr>
                <w:rFonts w:hint="eastAsia"/>
              </w:rPr>
              <w:t>IPv4地址</w:t>
            </w:r>
          </w:p>
        </w:tc>
      </w:tr>
      <w:tr w:rsidR="0050409C">
        <w:trPr>
          <w:jc w:val="center"/>
        </w:trPr>
        <w:tc>
          <w:tcPr>
            <w:tcW w:w="1380" w:type="dxa"/>
            <w:vMerge w:val="restart"/>
          </w:tcPr>
          <w:p w:rsidR="0050409C" w:rsidRDefault="00BA01EF">
            <w:pPr>
              <w:pStyle w:val="aff3"/>
            </w:pPr>
            <w:r>
              <w:rPr>
                <w:rFonts w:hint="eastAsia"/>
              </w:rPr>
              <w:t>S2</w:t>
            </w:r>
          </w:p>
        </w:tc>
        <w:tc>
          <w:tcPr>
            <w:tcW w:w="2301" w:type="dxa"/>
          </w:tcPr>
          <w:p w:rsidR="0050409C" w:rsidRDefault="00BA01EF">
            <w:pPr>
              <w:pStyle w:val="aff3"/>
            </w:pPr>
            <w:r>
              <w:rPr>
                <w:rFonts w:hint="eastAsia"/>
              </w:rPr>
              <w:t>VLAN10</w:t>
            </w:r>
          </w:p>
        </w:tc>
        <w:tc>
          <w:tcPr>
            <w:tcW w:w="2353" w:type="dxa"/>
          </w:tcPr>
          <w:p w:rsidR="0050409C" w:rsidRDefault="00BA01EF">
            <w:pPr>
              <w:pStyle w:val="aff3"/>
            </w:pPr>
            <w:r>
              <w:t>192.0.10.</w:t>
            </w:r>
            <w:r>
              <w:rPr>
                <w:rFonts w:hint="eastAsia"/>
              </w:rPr>
              <w:t>252</w:t>
            </w:r>
            <w:r>
              <w:t>/2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VLAN20</w:t>
            </w:r>
          </w:p>
        </w:tc>
        <w:tc>
          <w:tcPr>
            <w:tcW w:w="2353" w:type="dxa"/>
          </w:tcPr>
          <w:p w:rsidR="0050409C" w:rsidRDefault="00BA01EF">
            <w:pPr>
              <w:pStyle w:val="aff3"/>
            </w:pPr>
            <w:r>
              <w:t>192.0.20.</w:t>
            </w:r>
            <w:r>
              <w:rPr>
                <w:rFonts w:hint="eastAsia"/>
              </w:rPr>
              <w:t>252</w:t>
            </w:r>
            <w:r>
              <w:t>/2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VLAN30</w:t>
            </w:r>
          </w:p>
        </w:tc>
        <w:tc>
          <w:tcPr>
            <w:tcW w:w="2353" w:type="dxa"/>
          </w:tcPr>
          <w:p w:rsidR="0050409C" w:rsidRDefault="00BA01EF">
            <w:pPr>
              <w:pStyle w:val="aff3"/>
            </w:pPr>
            <w:r>
              <w:t>192.0.30.</w:t>
            </w:r>
            <w:r>
              <w:rPr>
                <w:rFonts w:hint="eastAsia"/>
              </w:rPr>
              <w:t>252</w:t>
            </w:r>
            <w:r>
              <w:t>/2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VLAN40</w:t>
            </w:r>
          </w:p>
        </w:tc>
        <w:tc>
          <w:tcPr>
            <w:tcW w:w="2353" w:type="dxa"/>
          </w:tcPr>
          <w:p w:rsidR="0050409C" w:rsidRDefault="00BA01EF">
            <w:pPr>
              <w:pStyle w:val="aff3"/>
            </w:pPr>
            <w:r>
              <w:t>192.0.40.</w:t>
            </w:r>
            <w:r>
              <w:rPr>
                <w:rFonts w:hint="eastAsia"/>
              </w:rPr>
              <w:t>252</w:t>
            </w:r>
            <w:r>
              <w:t>/2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VLAN50</w:t>
            </w:r>
          </w:p>
        </w:tc>
        <w:tc>
          <w:tcPr>
            <w:tcW w:w="2353" w:type="dxa"/>
          </w:tcPr>
          <w:p w:rsidR="0050409C" w:rsidRDefault="00BA01EF">
            <w:pPr>
              <w:pStyle w:val="aff3"/>
            </w:pPr>
            <w:r>
              <w:rPr>
                <w:rFonts w:hint="eastAsia"/>
              </w:rPr>
              <w:t>192.0.50.252/</w:t>
            </w:r>
            <w:r>
              <w:t>24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VLAN60</w:t>
            </w:r>
          </w:p>
        </w:tc>
        <w:tc>
          <w:tcPr>
            <w:tcW w:w="2353" w:type="dxa"/>
          </w:tcPr>
          <w:p w:rsidR="0050409C" w:rsidRDefault="00BA01EF">
            <w:pPr>
              <w:pStyle w:val="aff3"/>
            </w:pPr>
            <w:r>
              <w:rPr>
                <w:rFonts w:hint="eastAsia"/>
              </w:rPr>
              <w:t>192.0.60.252/24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FA0/4</w:t>
            </w:r>
          </w:p>
        </w:tc>
        <w:tc>
          <w:tcPr>
            <w:tcW w:w="2353" w:type="dxa"/>
          </w:tcPr>
          <w:p w:rsidR="0050409C" w:rsidRDefault="00BA01EF">
            <w:pPr>
              <w:pStyle w:val="aff3"/>
            </w:pPr>
            <w:r>
              <w:rPr>
                <w:rFonts w:hint="eastAsia"/>
              </w:rPr>
              <w:t>10.0.0.1/30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FA/0/5</w:t>
            </w:r>
          </w:p>
        </w:tc>
        <w:tc>
          <w:tcPr>
            <w:tcW w:w="2353" w:type="dxa"/>
          </w:tcPr>
          <w:p w:rsidR="0050409C" w:rsidRDefault="00BA01EF">
            <w:pPr>
              <w:pStyle w:val="aff3"/>
            </w:pPr>
            <w:r>
              <w:rPr>
                <w:rFonts w:hint="eastAsia"/>
              </w:rPr>
              <w:t>TRUNK</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LoopBack 0</w:t>
            </w:r>
          </w:p>
        </w:tc>
        <w:tc>
          <w:tcPr>
            <w:tcW w:w="2353" w:type="dxa"/>
          </w:tcPr>
          <w:p w:rsidR="0050409C" w:rsidRDefault="00BA01EF">
            <w:pPr>
              <w:pStyle w:val="aff3"/>
            </w:pPr>
            <w:r>
              <w:rPr>
                <w:rFonts w:hint="eastAsia"/>
              </w:rPr>
              <w:t>9</w:t>
            </w:r>
            <w:r>
              <w:t>.9.9.</w:t>
            </w:r>
            <w:r>
              <w:rPr>
                <w:rFonts w:hint="eastAsia"/>
              </w:rPr>
              <w:t>20</w:t>
            </w:r>
            <w:r>
              <w:t>2/</w:t>
            </w:r>
            <w:r>
              <w:rPr>
                <w:rFonts w:hint="eastAsia"/>
              </w:rPr>
              <w:t>32</w:t>
            </w:r>
          </w:p>
        </w:tc>
      </w:tr>
      <w:tr w:rsidR="0050409C">
        <w:trPr>
          <w:jc w:val="center"/>
        </w:trPr>
        <w:tc>
          <w:tcPr>
            <w:tcW w:w="1380" w:type="dxa"/>
            <w:vMerge w:val="restart"/>
          </w:tcPr>
          <w:p w:rsidR="0050409C" w:rsidRDefault="00BA01EF">
            <w:pPr>
              <w:pStyle w:val="aff3"/>
            </w:pPr>
            <w:r>
              <w:rPr>
                <w:rFonts w:hint="eastAsia"/>
              </w:rPr>
              <w:t>S3</w:t>
            </w:r>
          </w:p>
        </w:tc>
        <w:tc>
          <w:tcPr>
            <w:tcW w:w="2301" w:type="dxa"/>
          </w:tcPr>
          <w:p w:rsidR="0050409C" w:rsidRDefault="00BA01EF">
            <w:pPr>
              <w:pStyle w:val="aff3"/>
            </w:pPr>
            <w:r>
              <w:rPr>
                <w:rFonts w:hint="eastAsia"/>
              </w:rPr>
              <w:t>VLAN10</w:t>
            </w:r>
          </w:p>
        </w:tc>
        <w:tc>
          <w:tcPr>
            <w:tcW w:w="2353" w:type="dxa"/>
          </w:tcPr>
          <w:p w:rsidR="0050409C" w:rsidRDefault="00BA01EF">
            <w:pPr>
              <w:pStyle w:val="aff3"/>
            </w:pPr>
            <w:r>
              <w:t>192.0.10.</w:t>
            </w:r>
            <w:r>
              <w:rPr>
                <w:rFonts w:hint="eastAsia"/>
              </w:rPr>
              <w:t>253</w:t>
            </w:r>
            <w:r>
              <w:t>/2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VLAN20</w:t>
            </w:r>
          </w:p>
        </w:tc>
        <w:tc>
          <w:tcPr>
            <w:tcW w:w="2353" w:type="dxa"/>
          </w:tcPr>
          <w:p w:rsidR="0050409C" w:rsidRDefault="00BA01EF">
            <w:pPr>
              <w:pStyle w:val="aff3"/>
            </w:pPr>
            <w:r>
              <w:t>192.0.20.</w:t>
            </w:r>
            <w:r>
              <w:rPr>
                <w:rFonts w:hint="eastAsia"/>
              </w:rPr>
              <w:t>253</w:t>
            </w:r>
            <w:r>
              <w:t>/2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VLAN30</w:t>
            </w:r>
          </w:p>
        </w:tc>
        <w:tc>
          <w:tcPr>
            <w:tcW w:w="2353" w:type="dxa"/>
          </w:tcPr>
          <w:p w:rsidR="0050409C" w:rsidRDefault="00BA01EF">
            <w:pPr>
              <w:pStyle w:val="aff3"/>
            </w:pPr>
            <w:r>
              <w:t>192.0.30.</w:t>
            </w:r>
            <w:r>
              <w:rPr>
                <w:rFonts w:hint="eastAsia"/>
              </w:rPr>
              <w:t>253</w:t>
            </w:r>
            <w:r>
              <w:t>/2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VLAN40</w:t>
            </w:r>
          </w:p>
        </w:tc>
        <w:tc>
          <w:tcPr>
            <w:tcW w:w="2353" w:type="dxa"/>
          </w:tcPr>
          <w:p w:rsidR="0050409C" w:rsidRDefault="00BA01EF">
            <w:pPr>
              <w:pStyle w:val="aff3"/>
            </w:pPr>
            <w:r>
              <w:t>192.0.40.</w:t>
            </w:r>
            <w:r>
              <w:rPr>
                <w:rFonts w:hint="eastAsia"/>
              </w:rPr>
              <w:t>253</w:t>
            </w:r>
            <w:r>
              <w:t>/2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VLAN50</w:t>
            </w:r>
          </w:p>
        </w:tc>
        <w:tc>
          <w:tcPr>
            <w:tcW w:w="2353" w:type="dxa"/>
          </w:tcPr>
          <w:p w:rsidR="0050409C" w:rsidRDefault="00BA01EF">
            <w:pPr>
              <w:pStyle w:val="aff3"/>
            </w:pPr>
            <w:r>
              <w:rPr>
                <w:rFonts w:hint="eastAsia"/>
              </w:rPr>
              <w:t>192.0.50.253/24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VLAN60</w:t>
            </w:r>
          </w:p>
        </w:tc>
        <w:tc>
          <w:tcPr>
            <w:tcW w:w="2353" w:type="dxa"/>
          </w:tcPr>
          <w:p w:rsidR="0050409C" w:rsidRDefault="00BA01EF">
            <w:pPr>
              <w:pStyle w:val="aff3"/>
            </w:pPr>
            <w:r>
              <w:rPr>
                <w:rFonts w:hint="eastAsia"/>
              </w:rPr>
              <w:t>192.0.60.253/24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FA/0/4</w:t>
            </w:r>
          </w:p>
        </w:tc>
        <w:tc>
          <w:tcPr>
            <w:tcW w:w="2353" w:type="dxa"/>
          </w:tcPr>
          <w:p w:rsidR="0050409C" w:rsidRDefault="00BA01EF">
            <w:pPr>
              <w:pStyle w:val="aff3"/>
            </w:pPr>
            <w:r>
              <w:rPr>
                <w:rFonts w:hint="eastAsia"/>
              </w:rPr>
              <w:t>10.0.0.5/30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FA0/5</w:t>
            </w:r>
          </w:p>
        </w:tc>
        <w:tc>
          <w:tcPr>
            <w:tcW w:w="2353" w:type="dxa"/>
          </w:tcPr>
          <w:p w:rsidR="0050409C" w:rsidRDefault="00BA01EF">
            <w:pPr>
              <w:pStyle w:val="aff3"/>
            </w:pPr>
            <w:r>
              <w:rPr>
                <w:rFonts w:hint="eastAsia"/>
              </w:rPr>
              <w:t>TRUNK</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LoopBack 0</w:t>
            </w:r>
          </w:p>
        </w:tc>
        <w:tc>
          <w:tcPr>
            <w:tcW w:w="2353" w:type="dxa"/>
          </w:tcPr>
          <w:p w:rsidR="0050409C" w:rsidRDefault="00BA01EF">
            <w:pPr>
              <w:pStyle w:val="aff3"/>
            </w:pPr>
            <w:r>
              <w:rPr>
                <w:rFonts w:hint="eastAsia"/>
              </w:rPr>
              <w:t>9</w:t>
            </w:r>
            <w:r>
              <w:t>.9.9.</w:t>
            </w:r>
            <w:r>
              <w:rPr>
                <w:rFonts w:hint="eastAsia"/>
              </w:rPr>
              <w:t>20</w:t>
            </w:r>
            <w:r>
              <w:t>3/</w:t>
            </w:r>
            <w:r>
              <w:rPr>
                <w:rFonts w:hint="eastAsia"/>
              </w:rPr>
              <w:t>32</w:t>
            </w:r>
          </w:p>
        </w:tc>
      </w:tr>
      <w:tr w:rsidR="0050409C">
        <w:trPr>
          <w:jc w:val="center"/>
        </w:trPr>
        <w:tc>
          <w:tcPr>
            <w:tcW w:w="1380" w:type="dxa"/>
            <w:vMerge w:val="restart"/>
          </w:tcPr>
          <w:p w:rsidR="0050409C" w:rsidRDefault="00BA01EF">
            <w:pPr>
              <w:pStyle w:val="aff3"/>
            </w:pPr>
            <w:r>
              <w:rPr>
                <w:rFonts w:hint="eastAsia"/>
              </w:rPr>
              <w:t>S4</w:t>
            </w:r>
          </w:p>
        </w:tc>
        <w:tc>
          <w:tcPr>
            <w:tcW w:w="2301" w:type="dxa"/>
          </w:tcPr>
          <w:p w:rsidR="0050409C" w:rsidRDefault="00BA01EF">
            <w:pPr>
              <w:pStyle w:val="aff3"/>
            </w:pPr>
            <w:r>
              <w:rPr>
                <w:rFonts w:hint="eastAsia"/>
              </w:rPr>
              <w:t>VLAN10</w:t>
            </w:r>
          </w:p>
        </w:tc>
        <w:tc>
          <w:tcPr>
            <w:tcW w:w="2353" w:type="dxa"/>
          </w:tcPr>
          <w:p w:rsidR="0050409C" w:rsidRDefault="00BA01EF">
            <w:pPr>
              <w:pStyle w:val="aff3"/>
            </w:pPr>
            <w:r>
              <w:t>172.0.10.</w:t>
            </w:r>
            <w:r>
              <w:rPr>
                <w:rFonts w:hint="eastAsia"/>
              </w:rPr>
              <w:t>254</w:t>
            </w:r>
            <w:r>
              <w:t>/2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VLAN20</w:t>
            </w:r>
          </w:p>
        </w:tc>
        <w:tc>
          <w:tcPr>
            <w:tcW w:w="2353" w:type="dxa"/>
          </w:tcPr>
          <w:p w:rsidR="0050409C" w:rsidRDefault="00BA01EF">
            <w:pPr>
              <w:pStyle w:val="aff3"/>
            </w:pPr>
            <w:r>
              <w:t>172.0.20.</w:t>
            </w:r>
            <w:r>
              <w:rPr>
                <w:rFonts w:hint="eastAsia"/>
              </w:rPr>
              <w:t>2</w:t>
            </w:r>
            <w:r>
              <w:t>54/2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VLAN30</w:t>
            </w:r>
          </w:p>
        </w:tc>
        <w:tc>
          <w:tcPr>
            <w:tcW w:w="2353" w:type="dxa"/>
          </w:tcPr>
          <w:p w:rsidR="0050409C" w:rsidRDefault="00BA01EF">
            <w:pPr>
              <w:pStyle w:val="aff3"/>
            </w:pPr>
            <w:r>
              <w:t>172.0.30.</w:t>
            </w:r>
            <w:r>
              <w:rPr>
                <w:rFonts w:hint="eastAsia"/>
              </w:rPr>
              <w:t>254</w:t>
            </w:r>
            <w:r>
              <w:t>/2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VLAN40</w:t>
            </w:r>
          </w:p>
        </w:tc>
        <w:tc>
          <w:tcPr>
            <w:tcW w:w="2353" w:type="dxa"/>
          </w:tcPr>
          <w:p w:rsidR="0050409C" w:rsidRDefault="00BA01EF">
            <w:pPr>
              <w:pStyle w:val="aff3"/>
            </w:pPr>
            <w:r>
              <w:t>172.0.40.</w:t>
            </w:r>
            <w:r>
              <w:rPr>
                <w:rFonts w:hint="eastAsia"/>
              </w:rPr>
              <w:t>254</w:t>
            </w:r>
            <w:r>
              <w:t>/2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VLAN100</w:t>
            </w:r>
          </w:p>
        </w:tc>
        <w:tc>
          <w:tcPr>
            <w:tcW w:w="2353" w:type="dxa"/>
          </w:tcPr>
          <w:p w:rsidR="0050409C" w:rsidRDefault="00BA01EF">
            <w:pPr>
              <w:pStyle w:val="aff3"/>
            </w:pPr>
            <w:r>
              <w:t>172.0.</w:t>
            </w:r>
            <w:r>
              <w:rPr>
                <w:rFonts w:hint="eastAsia"/>
              </w:rPr>
              <w:t>10</w:t>
            </w:r>
            <w:r>
              <w:t>0.</w:t>
            </w:r>
            <w:r>
              <w:rPr>
                <w:rFonts w:hint="eastAsia"/>
              </w:rPr>
              <w:t>254</w:t>
            </w:r>
            <w:r>
              <w:t>/2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G0/1</w:t>
            </w:r>
          </w:p>
        </w:tc>
        <w:tc>
          <w:tcPr>
            <w:tcW w:w="2353" w:type="dxa"/>
          </w:tcPr>
          <w:p w:rsidR="0050409C" w:rsidRDefault="00BA01EF">
            <w:pPr>
              <w:pStyle w:val="aff3"/>
            </w:pPr>
            <w:r>
              <w:rPr>
                <w:rFonts w:hint="eastAsia"/>
              </w:rPr>
              <w:t>10.0.0.</w:t>
            </w:r>
            <w:r>
              <w:t>9</w:t>
            </w:r>
            <w:r>
              <w:rPr>
                <w:rFonts w:hint="eastAsia"/>
              </w:rPr>
              <w:t>/30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LoopBack 0</w:t>
            </w:r>
          </w:p>
        </w:tc>
        <w:tc>
          <w:tcPr>
            <w:tcW w:w="2353" w:type="dxa"/>
          </w:tcPr>
          <w:p w:rsidR="0050409C" w:rsidRDefault="00BA01EF">
            <w:pPr>
              <w:pStyle w:val="aff3"/>
            </w:pPr>
            <w:r>
              <w:rPr>
                <w:rFonts w:hint="eastAsia"/>
              </w:rPr>
              <w:t>9</w:t>
            </w:r>
            <w:r>
              <w:t>.9.9.</w:t>
            </w:r>
            <w:r>
              <w:rPr>
                <w:rFonts w:hint="eastAsia"/>
              </w:rPr>
              <w:t>204</w:t>
            </w:r>
            <w:r>
              <w:t>/</w:t>
            </w:r>
            <w:r>
              <w:rPr>
                <w:rFonts w:hint="eastAsia"/>
              </w:rPr>
              <w:t>32</w:t>
            </w:r>
          </w:p>
        </w:tc>
      </w:tr>
      <w:tr w:rsidR="0050409C">
        <w:trPr>
          <w:jc w:val="center"/>
        </w:trPr>
        <w:tc>
          <w:tcPr>
            <w:tcW w:w="1380" w:type="dxa"/>
            <w:vMerge w:val="restart"/>
          </w:tcPr>
          <w:p w:rsidR="0050409C" w:rsidRDefault="00BA01EF">
            <w:pPr>
              <w:pStyle w:val="aff3"/>
            </w:pPr>
            <w:r>
              <w:rPr>
                <w:rFonts w:hint="eastAsia"/>
              </w:rPr>
              <w:t>S5</w:t>
            </w:r>
          </w:p>
        </w:tc>
        <w:tc>
          <w:tcPr>
            <w:tcW w:w="2301" w:type="dxa"/>
          </w:tcPr>
          <w:p w:rsidR="0050409C" w:rsidRDefault="00BA01EF">
            <w:pPr>
              <w:pStyle w:val="aff3"/>
            </w:pPr>
            <w:r>
              <w:rPr>
                <w:rFonts w:hint="eastAsia"/>
              </w:rPr>
              <w:t>VLAN10</w:t>
            </w:r>
          </w:p>
        </w:tc>
        <w:tc>
          <w:tcPr>
            <w:tcW w:w="2353" w:type="dxa"/>
          </w:tcPr>
          <w:p w:rsidR="0050409C" w:rsidRDefault="00BA01EF">
            <w:pPr>
              <w:pStyle w:val="aff3"/>
            </w:pPr>
            <w:r>
              <w:t>172.0.10.</w:t>
            </w:r>
            <w:r>
              <w:rPr>
                <w:rFonts w:hint="eastAsia"/>
              </w:rPr>
              <w:t>254</w:t>
            </w:r>
            <w:r>
              <w:t>/2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VLAN20</w:t>
            </w:r>
          </w:p>
        </w:tc>
        <w:tc>
          <w:tcPr>
            <w:tcW w:w="2353" w:type="dxa"/>
          </w:tcPr>
          <w:p w:rsidR="0050409C" w:rsidRDefault="00BA01EF">
            <w:pPr>
              <w:pStyle w:val="aff3"/>
            </w:pPr>
            <w:r>
              <w:t>172.0.20.</w:t>
            </w:r>
            <w:r>
              <w:rPr>
                <w:rFonts w:hint="eastAsia"/>
              </w:rPr>
              <w:t>254</w:t>
            </w:r>
            <w:r>
              <w:t>/2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VLAN30</w:t>
            </w:r>
          </w:p>
        </w:tc>
        <w:tc>
          <w:tcPr>
            <w:tcW w:w="2353" w:type="dxa"/>
          </w:tcPr>
          <w:p w:rsidR="0050409C" w:rsidRDefault="00BA01EF">
            <w:pPr>
              <w:pStyle w:val="aff3"/>
            </w:pPr>
            <w:r>
              <w:t>172.0.30.</w:t>
            </w:r>
            <w:r>
              <w:rPr>
                <w:rFonts w:hint="eastAsia"/>
              </w:rPr>
              <w:t>254</w:t>
            </w:r>
            <w:r>
              <w:t>/2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VLAN40</w:t>
            </w:r>
          </w:p>
        </w:tc>
        <w:tc>
          <w:tcPr>
            <w:tcW w:w="2353" w:type="dxa"/>
          </w:tcPr>
          <w:p w:rsidR="0050409C" w:rsidRDefault="00BA01EF">
            <w:pPr>
              <w:pStyle w:val="aff3"/>
            </w:pPr>
            <w:r>
              <w:t>172.0.40.</w:t>
            </w:r>
            <w:r>
              <w:rPr>
                <w:rFonts w:hint="eastAsia"/>
              </w:rPr>
              <w:t>254</w:t>
            </w:r>
            <w:r>
              <w:t>/2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VLAN100</w:t>
            </w:r>
          </w:p>
        </w:tc>
        <w:tc>
          <w:tcPr>
            <w:tcW w:w="2353" w:type="dxa"/>
          </w:tcPr>
          <w:p w:rsidR="0050409C" w:rsidRDefault="00BA01EF">
            <w:pPr>
              <w:pStyle w:val="aff3"/>
            </w:pPr>
            <w:r>
              <w:t>172.0.</w:t>
            </w:r>
            <w:r>
              <w:rPr>
                <w:rFonts w:hint="eastAsia"/>
              </w:rPr>
              <w:t>1</w:t>
            </w:r>
            <w:r>
              <w:t>0</w:t>
            </w:r>
            <w:r>
              <w:rPr>
                <w:rFonts w:hint="eastAsia"/>
              </w:rPr>
              <w:t>0</w:t>
            </w:r>
            <w:r>
              <w:t>.</w:t>
            </w:r>
            <w:r>
              <w:rPr>
                <w:rFonts w:hint="eastAsia"/>
              </w:rPr>
              <w:t>254</w:t>
            </w:r>
            <w:r>
              <w:t>/2</w:t>
            </w:r>
            <w:r>
              <w:rPr>
                <w:rFonts w:hint="eastAsia"/>
              </w:rPr>
              <w:t>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G0/1</w:t>
            </w:r>
          </w:p>
        </w:tc>
        <w:tc>
          <w:tcPr>
            <w:tcW w:w="2353" w:type="dxa"/>
          </w:tcPr>
          <w:p w:rsidR="0050409C" w:rsidRDefault="00BA01EF">
            <w:pPr>
              <w:pStyle w:val="aff3"/>
            </w:pPr>
            <w:r>
              <w:rPr>
                <w:rFonts w:hint="eastAsia"/>
              </w:rPr>
              <w:t>10.0.0.13/30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LoopBack 0</w:t>
            </w:r>
          </w:p>
        </w:tc>
        <w:tc>
          <w:tcPr>
            <w:tcW w:w="2353" w:type="dxa"/>
          </w:tcPr>
          <w:p w:rsidR="0050409C" w:rsidRDefault="00BA01EF">
            <w:pPr>
              <w:pStyle w:val="aff3"/>
            </w:pPr>
            <w:r>
              <w:rPr>
                <w:rFonts w:hint="eastAsia"/>
              </w:rPr>
              <w:t>9</w:t>
            </w:r>
            <w:r>
              <w:t>.9.9.</w:t>
            </w:r>
            <w:r>
              <w:rPr>
                <w:rFonts w:hint="eastAsia"/>
              </w:rPr>
              <w:t>205</w:t>
            </w:r>
            <w:r>
              <w:t>/</w:t>
            </w:r>
            <w:r>
              <w:rPr>
                <w:rFonts w:hint="eastAsia"/>
              </w:rPr>
              <w:t>32</w:t>
            </w:r>
          </w:p>
        </w:tc>
      </w:tr>
      <w:tr w:rsidR="0050409C">
        <w:trPr>
          <w:jc w:val="center"/>
        </w:trPr>
        <w:tc>
          <w:tcPr>
            <w:tcW w:w="1380" w:type="dxa"/>
            <w:vMerge w:val="restart"/>
          </w:tcPr>
          <w:p w:rsidR="0050409C" w:rsidRDefault="00BA01EF">
            <w:pPr>
              <w:pStyle w:val="aff3"/>
            </w:pPr>
            <w:r>
              <w:rPr>
                <w:rFonts w:hint="eastAsia"/>
              </w:rPr>
              <w:t>S6</w:t>
            </w:r>
          </w:p>
        </w:tc>
        <w:tc>
          <w:tcPr>
            <w:tcW w:w="2301" w:type="dxa"/>
          </w:tcPr>
          <w:p w:rsidR="0050409C" w:rsidRDefault="00BA01EF">
            <w:pPr>
              <w:pStyle w:val="aff3"/>
            </w:pPr>
            <w:r>
              <w:rPr>
                <w:rFonts w:hint="eastAsia"/>
              </w:rPr>
              <w:t>G0/24</w:t>
            </w:r>
          </w:p>
        </w:tc>
        <w:tc>
          <w:tcPr>
            <w:tcW w:w="2353" w:type="dxa"/>
          </w:tcPr>
          <w:p w:rsidR="0050409C" w:rsidRDefault="00BA01EF">
            <w:pPr>
              <w:pStyle w:val="aff3"/>
            </w:pPr>
            <w:r>
              <w:rPr>
                <w:rFonts w:hint="eastAsia"/>
              </w:rPr>
              <w:t>10.0.0.26/30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w:t>
            </w:r>
            <w:r>
              <w:t>10</w:t>
            </w:r>
          </w:p>
        </w:tc>
        <w:tc>
          <w:tcPr>
            <w:tcW w:w="2353" w:type="dxa"/>
          </w:tcPr>
          <w:p w:rsidR="0050409C" w:rsidRDefault="00BA01EF">
            <w:pPr>
              <w:pStyle w:val="aff3"/>
            </w:pPr>
            <w:r>
              <w:rPr>
                <w:rFonts w:hint="eastAsia"/>
              </w:rPr>
              <w:t>172.0.50.254/24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VLAN20</w:t>
            </w:r>
          </w:p>
        </w:tc>
        <w:tc>
          <w:tcPr>
            <w:tcW w:w="2353" w:type="dxa"/>
          </w:tcPr>
          <w:p w:rsidR="0050409C" w:rsidRDefault="00BA01EF">
            <w:pPr>
              <w:pStyle w:val="aff3"/>
            </w:pPr>
            <w:r>
              <w:rPr>
                <w:rFonts w:hint="eastAsia"/>
              </w:rPr>
              <w:t>172.0.60.254/24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VLAN30</w:t>
            </w:r>
          </w:p>
        </w:tc>
        <w:tc>
          <w:tcPr>
            <w:tcW w:w="2353" w:type="dxa"/>
          </w:tcPr>
          <w:p w:rsidR="0050409C" w:rsidRDefault="00BA01EF">
            <w:pPr>
              <w:pStyle w:val="aff3"/>
            </w:pPr>
            <w:r>
              <w:rPr>
                <w:rFonts w:hint="eastAsia"/>
              </w:rPr>
              <w:t>172.0.70.254/24</w:t>
            </w:r>
          </w:p>
        </w:tc>
      </w:tr>
      <w:tr w:rsidR="0050409C">
        <w:trPr>
          <w:jc w:val="center"/>
        </w:trPr>
        <w:tc>
          <w:tcPr>
            <w:tcW w:w="1380" w:type="dxa"/>
          </w:tcPr>
          <w:p w:rsidR="0050409C" w:rsidRDefault="00BA01EF">
            <w:pPr>
              <w:pStyle w:val="aff3"/>
            </w:pPr>
            <w:r>
              <w:rPr>
                <w:rFonts w:hint="eastAsia"/>
              </w:rPr>
              <w:t>EG1</w:t>
            </w:r>
          </w:p>
        </w:tc>
        <w:tc>
          <w:tcPr>
            <w:tcW w:w="2301" w:type="dxa"/>
          </w:tcPr>
          <w:p w:rsidR="0050409C" w:rsidRDefault="00BA01EF">
            <w:pPr>
              <w:pStyle w:val="aff3"/>
            </w:pPr>
            <w:r>
              <w:rPr>
                <w:rFonts w:hint="eastAsia"/>
              </w:rPr>
              <w:t>G0/1</w:t>
            </w:r>
          </w:p>
        </w:tc>
        <w:tc>
          <w:tcPr>
            <w:tcW w:w="2353" w:type="dxa"/>
          </w:tcPr>
          <w:p w:rsidR="0050409C" w:rsidRDefault="00BA01EF">
            <w:pPr>
              <w:pStyle w:val="aff3"/>
            </w:pPr>
            <w:r>
              <w:rPr>
                <w:rFonts w:hint="eastAsia"/>
              </w:rPr>
              <w:t>100.100.100.1</w:t>
            </w:r>
          </w:p>
        </w:tc>
      </w:tr>
      <w:tr w:rsidR="0050409C">
        <w:trPr>
          <w:jc w:val="center"/>
        </w:trPr>
        <w:tc>
          <w:tcPr>
            <w:tcW w:w="1380" w:type="dxa"/>
          </w:tcPr>
          <w:p w:rsidR="0050409C" w:rsidRDefault="00BA01EF">
            <w:pPr>
              <w:pStyle w:val="aff3"/>
            </w:pPr>
            <w:r>
              <w:rPr>
                <w:rFonts w:hint="eastAsia"/>
              </w:rPr>
              <w:t>EG2</w:t>
            </w:r>
          </w:p>
        </w:tc>
        <w:tc>
          <w:tcPr>
            <w:tcW w:w="2301" w:type="dxa"/>
          </w:tcPr>
          <w:p w:rsidR="0050409C" w:rsidRDefault="00BA01EF">
            <w:pPr>
              <w:pStyle w:val="aff3"/>
            </w:pPr>
            <w:r>
              <w:rPr>
                <w:rFonts w:hint="eastAsia"/>
              </w:rPr>
              <w:t>G0/1</w:t>
            </w:r>
          </w:p>
        </w:tc>
        <w:tc>
          <w:tcPr>
            <w:tcW w:w="2353" w:type="dxa"/>
          </w:tcPr>
          <w:p w:rsidR="0050409C" w:rsidRDefault="00BA01EF">
            <w:pPr>
              <w:pStyle w:val="aff3"/>
            </w:pPr>
            <w:r>
              <w:rPr>
                <w:rFonts w:hint="eastAsia"/>
              </w:rPr>
              <w:t>100.100.100.2</w:t>
            </w:r>
          </w:p>
        </w:tc>
      </w:tr>
      <w:tr w:rsidR="0050409C">
        <w:trPr>
          <w:jc w:val="center"/>
        </w:trPr>
        <w:tc>
          <w:tcPr>
            <w:tcW w:w="1380" w:type="dxa"/>
          </w:tcPr>
          <w:p w:rsidR="0050409C" w:rsidRDefault="00BA01EF">
            <w:pPr>
              <w:pStyle w:val="aff3"/>
            </w:pPr>
            <w:r>
              <w:rPr>
                <w:rFonts w:hint="eastAsia"/>
              </w:rPr>
              <w:t>AC1</w:t>
            </w:r>
          </w:p>
        </w:tc>
        <w:tc>
          <w:tcPr>
            <w:tcW w:w="2301" w:type="dxa"/>
          </w:tcPr>
          <w:p w:rsidR="0050409C" w:rsidRDefault="00BA01EF">
            <w:pPr>
              <w:pStyle w:val="aff3"/>
            </w:pPr>
            <w:r>
              <w:rPr>
                <w:rFonts w:hint="eastAsia"/>
              </w:rPr>
              <w:t>LoopBack 0</w:t>
            </w:r>
          </w:p>
        </w:tc>
        <w:tc>
          <w:tcPr>
            <w:tcW w:w="2353" w:type="dxa"/>
          </w:tcPr>
          <w:p w:rsidR="0050409C" w:rsidRDefault="00BA01EF">
            <w:pPr>
              <w:pStyle w:val="aff3"/>
            </w:pPr>
            <w:r>
              <w:rPr>
                <w:rFonts w:hint="eastAsia"/>
              </w:rPr>
              <w:t>1.1.1.1</w:t>
            </w:r>
          </w:p>
        </w:tc>
      </w:tr>
      <w:tr w:rsidR="0050409C">
        <w:trPr>
          <w:jc w:val="center"/>
        </w:trPr>
        <w:tc>
          <w:tcPr>
            <w:tcW w:w="1380" w:type="dxa"/>
          </w:tcPr>
          <w:p w:rsidR="0050409C" w:rsidRDefault="00BA01EF">
            <w:pPr>
              <w:pStyle w:val="aff3"/>
            </w:pPr>
            <w:r>
              <w:rPr>
                <w:rFonts w:hint="eastAsia"/>
              </w:rPr>
              <w:t>AC2</w:t>
            </w:r>
          </w:p>
        </w:tc>
        <w:tc>
          <w:tcPr>
            <w:tcW w:w="2301" w:type="dxa"/>
          </w:tcPr>
          <w:p w:rsidR="0050409C" w:rsidRDefault="00BA01EF">
            <w:pPr>
              <w:pStyle w:val="aff3"/>
            </w:pPr>
            <w:r>
              <w:rPr>
                <w:rFonts w:hint="eastAsia"/>
              </w:rPr>
              <w:t>LoopBack 0</w:t>
            </w:r>
          </w:p>
        </w:tc>
        <w:tc>
          <w:tcPr>
            <w:tcW w:w="2353" w:type="dxa"/>
          </w:tcPr>
          <w:p w:rsidR="0050409C" w:rsidRDefault="00BA01EF">
            <w:pPr>
              <w:pStyle w:val="aff3"/>
            </w:pPr>
            <w:r>
              <w:rPr>
                <w:rFonts w:hint="eastAsia"/>
              </w:rPr>
              <w:t>2.2.2.2</w:t>
            </w:r>
          </w:p>
        </w:tc>
      </w:tr>
      <w:tr w:rsidR="0050409C">
        <w:trPr>
          <w:jc w:val="center"/>
        </w:trPr>
        <w:tc>
          <w:tcPr>
            <w:tcW w:w="1380" w:type="dxa"/>
            <w:vMerge w:val="restart"/>
          </w:tcPr>
          <w:p w:rsidR="0050409C" w:rsidRDefault="00BA01EF">
            <w:pPr>
              <w:pStyle w:val="aff3"/>
            </w:pPr>
            <w:r>
              <w:rPr>
                <w:rFonts w:hint="eastAsia"/>
              </w:rPr>
              <w:t>R1</w:t>
            </w:r>
          </w:p>
        </w:tc>
        <w:tc>
          <w:tcPr>
            <w:tcW w:w="2301" w:type="dxa"/>
          </w:tcPr>
          <w:p w:rsidR="0050409C" w:rsidRDefault="00BA01EF">
            <w:pPr>
              <w:pStyle w:val="aff3"/>
            </w:pPr>
            <w:r>
              <w:rPr>
                <w:rFonts w:hint="eastAsia"/>
              </w:rPr>
              <w:t>S2/0</w:t>
            </w:r>
          </w:p>
        </w:tc>
        <w:tc>
          <w:tcPr>
            <w:tcW w:w="2353" w:type="dxa"/>
          </w:tcPr>
          <w:p w:rsidR="0050409C" w:rsidRDefault="00BA01EF">
            <w:pPr>
              <w:pStyle w:val="aff3"/>
            </w:pPr>
            <w:r>
              <w:rPr>
                <w:rFonts w:hint="eastAsia"/>
              </w:rPr>
              <w:t>10.0.0.17/30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S3/0</w:t>
            </w:r>
          </w:p>
        </w:tc>
        <w:tc>
          <w:tcPr>
            <w:tcW w:w="2353" w:type="dxa"/>
          </w:tcPr>
          <w:p w:rsidR="0050409C" w:rsidRDefault="00BA01EF">
            <w:pPr>
              <w:pStyle w:val="aff3"/>
            </w:pPr>
            <w:r>
              <w:rPr>
                <w:rFonts w:hint="eastAsia"/>
              </w:rPr>
              <w:t>10.0.0.21/30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G0/0</w:t>
            </w:r>
          </w:p>
        </w:tc>
        <w:tc>
          <w:tcPr>
            <w:tcW w:w="2353" w:type="dxa"/>
          </w:tcPr>
          <w:p w:rsidR="0050409C" w:rsidRDefault="00BA01EF">
            <w:pPr>
              <w:pStyle w:val="aff3"/>
            </w:pPr>
            <w:r>
              <w:rPr>
                <w:rFonts w:hint="eastAsia"/>
              </w:rPr>
              <w:t>10.0.0.25/30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LoopBack 0</w:t>
            </w:r>
          </w:p>
        </w:tc>
        <w:tc>
          <w:tcPr>
            <w:tcW w:w="2353" w:type="dxa"/>
          </w:tcPr>
          <w:p w:rsidR="0050409C" w:rsidRDefault="00BA01EF">
            <w:pPr>
              <w:pStyle w:val="aff3"/>
            </w:pPr>
            <w:r>
              <w:rPr>
                <w:rFonts w:hint="eastAsia"/>
              </w:rPr>
              <w:t>9</w:t>
            </w:r>
            <w:r>
              <w:t>.9.9.</w:t>
            </w:r>
            <w:r>
              <w:rPr>
                <w:rFonts w:hint="eastAsia"/>
              </w:rPr>
              <w:t>1</w:t>
            </w:r>
            <w:r>
              <w:t>/</w:t>
            </w:r>
            <w:r>
              <w:rPr>
                <w:rFonts w:hint="eastAsia"/>
              </w:rPr>
              <w:t>3</w:t>
            </w:r>
            <w:r>
              <w:t>2</w:t>
            </w:r>
          </w:p>
        </w:tc>
      </w:tr>
      <w:tr w:rsidR="0050409C">
        <w:trPr>
          <w:jc w:val="center"/>
        </w:trPr>
        <w:tc>
          <w:tcPr>
            <w:tcW w:w="1380" w:type="dxa"/>
            <w:vMerge w:val="restart"/>
          </w:tcPr>
          <w:p w:rsidR="0050409C" w:rsidRDefault="00BA01EF">
            <w:pPr>
              <w:pStyle w:val="aff3"/>
            </w:pPr>
            <w:r>
              <w:rPr>
                <w:rFonts w:hint="eastAsia"/>
              </w:rPr>
              <w:t>R2</w:t>
            </w:r>
          </w:p>
        </w:tc>
        <w:tc>
          <w:tcPr>
            <w:tcW w:w="2301" w:type="dxa"/>
          </w:tcPr>
          <w:p w:rsidR="0050409C" w:rsidRDefault="00BA01EF">
            <w:pPr>
              <w:pStyle w:val="aff3"/>
            </w:pPr>
            <w:r>
              <w:rPr>
                <w:rFonts w:hint="eastAsia"/>
              </w:rPr>
              <w:t>G0/0</w:t>
            </w:r>
          </w:p>
        </w:tc>
        <w:tc>
          <w:tcPr>
            <w:tcW w:w="2353" w:type="dxa"/>
          </w:tcPr>
          <w:p w:rsidR="0050409C" w:rsidRDefault="00BA01EF">
            <w:pPr>
              <w:pStyle w:val="aff3"/>
            </w:pPr>
            <w:r>
              <w:rPr>
                <w:rFonts w:hint="eastAsia"/>
              </w:rPr>
              <w:t>10.0.0.2/30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G0/1</w:t>
            </w:r>
          </w:p>
        </w:tc>
        <w:tc>
          <w:tcPr>
            <w:tcW w:w="2353" w:type="dxa"/>
          </w:tcPr>
          <w:p w:rsidR="0050409C" w:rsidRDefault="00BA01EF">
            <w:pPr>
              <w:pStyle w:val="aff3"/>
            </w:pPr>
            <w:r>
              <w:rPr>
                <w:rFonts w:hint="eastAsia"/>
              </w:rPr>
              <w:t>10.0.0.10/30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FA</w:t>
            </w:r>
            <w:r>
              <w:t>0/1</w:t>
            </w:r>
          </w:p>
        </w:tc>
        <w:tc>
          <w:tcPr>
            <w:tcW w:w="2353" w:type="dxa"/>
          </w:tcPr>
          <w:p w:rsidR="0050409C" w:rsidRDefault="00BA01EF">
            <w:pPr>
              <w:pStyle w:val="aff3"/>
            </w:pPr>
            <w:r>
              <w:rPr>
                <w:rFonts w:hint="eastAsia"/>
              </w:rPr>
              <w:t>10.0.0.</w:t>
            </w:r>
            <w:r>
              <w:t>33/30(vlan100)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S2/0</w:t>
            </w:r>
          </w:p>
        </w:tc>
        <w:tc>
          <w:tcPr>
            <w:tcW w:w="2353" w:type="dxa"/>
          </w:tcPr>
          <w:p w:rsidR="0050409C" w:rsidRDefault="00BA01EF">
            <w:pPr>
              <w:pStyle w:val="aff3"/>
            </w:pPr>
            <w:r>
              <w:rPr>
                <w:rFonts w:hint="eastAsia"/>
              </w:rPr>
              <w:t>10.0.0.18/30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S3/0</w:t>
            </w:r>
          </w:p>
        </w:tc>
        <w:tc>
          <w:tcPr>
            <w:tcW w:w="2353" w:type="dxa"/>
          </w:tcPr>
          <w:p w:rsidR="0050409C" w:rsidRDefault="00BA01EF">
            <w:pPr>
              <w:pStyle w:val="aff3"/>
            </w:pPr>
            <w:r>
              <w:rPr>
                <w:rFonts w:hint="eastAsia"/>
              </w:rPr>
              <w:t>10.0.0.29/30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LoopBack 0</w:t>
            </w:r>
          </w:p>
        </w:tc>
        <w:tc>
          <w:tcPr>
            <w:tcW w:w="2353" w:type="dxa"/>
          </w:tcPr>
          <w:p w:rsidR="0050409C" w:rsidRDefault="00BA01EF">
            <w:pPr>
              <w:pStyle w:val="aff3"/>
            </w:pPr>
            <w:r>
              <w:rPr>
                <w:rFonts w:hint="eastAsia"/>
              </w:rPr>
              <w:t>9</w:t>
            </w:r>
            <w:r>
              <w:t>.9.9.</w:t>
            </w:r>
            <w:r>
              <w:rPr>
                <w:rFonts w:hint="eastAsia"/>
              </w:rPr>
              <w:t>2</w:t>
            </w:r>
            <w:r>
              <w:t>/</w:t>
            </w:r>
            <w:r>
              <w:rPr>
                <w:rFonts w:hint="eastAsia"/>
              </w:rPr>
              <w:t>3</w:t>
            </w:r>
            <w:r>
              <w:t>2</w:t>
            </w:r>
          </w:p>
        </w:tc>
      </w:tr>
      <w:tr w:rsidR="0050409C">
        <w:trPr>
          <w:jc w:val="center"/>
        </w:trPr>
        <w:tc>
          <w:tcPr>
            <w:tcW w:w="1380" w:type="dxa"/>
            <w:vMerge w:val="restart"/>
          </w:tcPr>
          <w:p w:rsidR="0050409C" w:rsidRDefault="00BA01EF">
            <w:pPr>
              <w:pStyle w:val="aff3"/>
            </w:pPr>
            <w:r>
              <w:rPr>
                <w:rFonts w:hint="eastAsia"/>
              </w:rPr>
              <w:t>R3</w:t>
            </w:r>
          </w:p>
        </w:tc>
        <w:tc>
          <w:tcPr>
            <w:tcW w:w="2301" w:type="dxa"/>
          </w:tcPr>
          <w:p w:rsidR="0050409C" w:rsidRDefault="00BA01EF">
            <w:pPr>
              <w:pStyle w:val="aff3"/>
            </w:pPr>
            <w:r>
              <w:rPr>
                <w:rFonts w:hint="eastAsia"/>
              </w:rPr>
              <w:t>G0/0</w:t>
            </w:r>
          </w:p>
        </w:tc>
        <w:tc>
          <w:tcPr>
            <w:tcW w:w="2353" w:type="dxa"/>
          </w:tcPr>
          <w:p w:rsidR="0050409C" w:rsidRDefault="00BA01EF">
            <w:pPr>
              <w:pStyle w:val="aff3"/>
            </w:pPr>
            <w:r>
              <w:rPr>
                <w:rFonts w:hint="eastAsia"/>
              </w:rPr>
              <w:t>10.0.0.6/30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G0/1</w:t>
            </w:r>
          </w:p>
        </w:tc>
        <w:tc>
          <w:tcPr>
            <w:tcW w:w="2353" w:type="dxa"/>
          </w:tcPr>
          <w:p w:rsidR="0050409C" w:rsidRDefault="00BA01EF">
            <w:pPr>
              <w:pStyle w:val="aff3"/>
            </w:pPr>
            <w:r>
              <w:rPr>
                <w:rFonts w:hint="eastAsia"/>
              </w:rPr>
              <w:t>10.0.0.</w:t>
            </w:r>
            <w:r>
              <w:t>14</w:t>
            </w:r>
            <w:r>
              <w:rPr>
                <w:rFonts w:hint="eastAsia"/>
              </w:rPr>
              <w:t>/30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FA0/0</w:t>
            </w:r>
          </w:p>
        </w:tc>
        <w:tc>
          <w:tcPr>
            <w:tcW w:w="2353" w:type="dxa"/>
          </w:tcPr>
          <w:p w:rsidR="0050409C" w:rsidRDefault="00BA01EF">
            <w:pPr>
              <w:pStyle w:val="aff3"/>
            </w:pPr>
            <w:r>
              <w:rPr>
                <w:rFonts w:hint="eastAsia"/>
              </w:rPr>
              <w:t>10.0.0.37/30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S2/0</w:t>
            </w:r>
          </w:p>
        </w:tc>
        <w:tc>
          <w:tcPr>
            <w:tcW w:w="2353" w:type="dxa"/>
          </w:tcPr>
          <w:p w:rsidR="0050409C" w:rsidRDefault="00BA01EF">
            <w:pPr>
              <w:pStyle w:val="aff3"/>
            </w:pPr>
            <w:r>
              <w:rPr>
                <w:rFonts w:hint="eastAsia"/>
              </w:rPr>
              <w:t>10.0.0.18/30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S3/0</w:t>
            </w:r>
          </w:p>
        </w:tc>
        <w:tc>
          <w:tcPr>
            <w:tcW w:w="2353" w:type="dxa"/>
          </w:tcPr>
          <w:p w:rsidR="0050409C" w:rsidRDefault="00BA01EF">
            <w:pPr>
              <w:pStyle w:val="aff3"/>
            </w:pPr>
            <w:r>
              <w:rPr>
                <w:rFonts w:hint="eastAsia"/>
              </w:rPr>
              <w:t>10.0.0.30/30</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LoopBack 0</w:t>
            </w:r>
          </w:p>
        </w:tc>
        <w:tc>
          <w:tcPr>
            <w:tcW w:w="2353" w:type="dxa"/>
          </w:tcPr>
          <w:p w:rsidR="0050409C" w:rsidRDefault="00BA01EF">
            <w:pPr>
              <w:pStyle w:val="aff3"/>
            </w:pPr>
            <w:r>
              <w:rPr>
                <w:rFonts w:hint="eastAsia"/>
              </w:rPr>
              <w:t>9</w:t>
            </w:r>
            <w:r>
              <w:t>.9.9.</w:t>
            </w:r>
            <w:r>
              <w:rPr>
                <w:rFonts w:hint="eastAsia"/>
              </w:rPr>
              <w:t>3</w:t>
            </w:r>
            <w:r>
              <w:t>/</w:t>
            </w:r>
            <w:r>
              <w:rPr>
                <w:rFonts w:hint="eastAsia"/>
              </w:rPr>
              <w:t>3</w:t>
            </w:r>
            <w:r>
              <w:t>2</w:t>
            </w:r>
          </w:p>
        </w:tc>
      </w:tr>
      <w:tr w:rsidR="0050409C">
        <w:trPr>
          <w:jc w:val="center"/>
        </w:trPr>
        <w:tc>
          <w:tcPr>
            <w:tcW w:w="1380" w:type="dxa"/>
            <w:vMerge w:val="restart"/>
          </w:tcPr>
          <w:p w:rsidR="0050409C" w:rsidRDefault="00BA01EF">
            <w:pPr>
              <w:pStyle w:val="aff3"/>
            </w:pPr>
            <w:r>
              <w:rPr>
                <w:rFonts w:hint="eastAsia"/>
              </w:rPr>
              <w:t>PC机</w:t>
            </w:r>
          </w:p>
        </w:tc>
        <w:tc>
          <w:tcPr>
            <w:tcW w:w="2301" w:type="dxa"/>
          </w:tcPr>
          <w:p w:rsidR="0050409C" w:rsidRDefault="00BA01EF">
            <w:pPr>
              <w:pStyle w:val="aff3"/>
            </w:pPr>
            <w:r>
              <w:rPr>
                <w:rFonts w:hint="eastAsia"/>
              </w:rPr>
              <w:t>PC1</w:t>
            </w:r>
          </w:p>
        </w:tc>
        <w:tc>
          <w:tcPr>
            <w:tcW w:w="2353" w:type="dxa"/>
          </w:tcPr>
          <w:p w:rsidR="0050409C" w:rsidRDefault="00BA01EF">
            <w:pPr>
              <w:pStyle w:val="aff3"/>
            </w:pPr>
            <w:r>
              <w:rPr>
                <w:rFonts w:hint="eastAsia"/>
              </w:rPr>
              <w:t>自动获取</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PC2</w:t>
            </w:r>
          </w:p>
        </w:tc>
        <w:tc>
          <w:tcPr>
            <w:tcW w:w="2353" w:type="dxa"/>
          </w:tcPr>
          <w:p w:rsidR="0050409C" w:rsidRDefault="00BA01EF">
            <w:pPr>
              <w:pStyle w:val="aff3"/>
            </w:pPr>
            <w:r>
              <w:t>192.0.10.1</w:t>
            </w:r>
            <w:r>
              <w:rPr>
                <w:rFonts w:hint="eastAsia"/>
              </w:rPr>
              <w:t>0</w:t>
            </w:r>
            <w:r>
              <w:t>1/2</w:t>
            </w:r>
            <w:r>
              <w:rPr>
                <w:rFonts w:hint="eastAsia"/>
              </w:rPr>
              <w:t>4</w:t>
            </w:r>
            <w:r>
              <w:t xml:space="preserve"> </w:t>
            </w:r>
            <w:r>
              <w:rPr>
                <w:rFonts w:hint="eastAsia"/>
              </w:rPr>
              <w:t>网关</w:t>
            </w:r>
            <w:r>
              <w:t>:192.0.10.254</w:t>
            </w:r>
          </w:p>
        </w:tc>
      </w:tr>
      <w:tr w:rsidR="0050409C">
        <w:trPr>
          <w:jc w:val="center"/>
        </w:trPr>
        <w:tc>
          <w:tcPr>
            <w:tcW w:w="1380" w:type="dxa"/>
            <w:vMerge/>
          </w:tcPr>
          <w:p w:rsidR="0050409C" w:rsidRDefault="0050409C">
            <w:pPr>
              <w:pStyle w:val="aff3"/>
            </w:pPr>
          </w:p>
        </w:tc>
        <w:tc>
          <w:tcPr>
            <w:tcW w:w="2301" w:type="dxa"/>
          </w:tcPr>
          <w:p w:rsidR="0050409C" w:rsidRDefault="00BA01EF">
            <w:pPr>
              <w:pStyle w:val="aff3"/>
            </w:pPr>
            <w:r>
              <w:rPr>
                <w:rFonts w:hint="eastAsia"/>
              </w:rPr>
              <w:t>PC3</w:t>
            </w:r>
          </w:p>
        </w:tc>
        <w:tc>
          <w:tcPr>
            <w:tcW w:w="2353" w:type="dxa"/>
          </w:tcPr>
          <w:p w:rsidR="0050409C" w:rsidRDefault="00BA01EF">
            <w:pPr>
              <w:pStyle w:val="aff3"/>
            </w:pPr>
            <w:r>
              <w:rPr>
                <w:rFonts w:hint="eastAsia"/>
              </w:rPr>
              <w:t>172.0.50.10</w:t>
            </w:r>
            <w:r>
              <w:t>1</w:t>
            </w:r>
            <w:r>
              <w:rPr>
                <w:rFonts w:hint="eastAsia"/>
              </w:rPr>
              <w:t>/24网关</w:t>
            </w:r>
            <w:r>
              <w:t>:172.0.50.254</w:t>
            </w:r>
          </w:p>
        </w:tc>
      </w:tr>
    </w:tbl>
    <w:p w:rsidR="0050409C" w:rsidRDefault="00BA01EF">
      <w:pPr>
        <w:pStyle w:val="11"/>
        <w:numPr>
          <w:ilvl w:val="0"/>
          <w:numId w:val="9"/>
        </w:numPr>
        <w:ind w:firstLineChars="0"/>
      </w:pPr>
      <w:bookmarkStart w:id="12" w:name="_Toc451520126"/>
      <w:r>
        <w:rPr>
          <w:rFonts w:hint="eastAsia"/>
        </w:rPr>
        <w:t>DHCP中继</w:t>
      </w:r>
    </w:p>
    <w:p w:rsidR="0050409C" w:rsidRDefault="00BA01EF">
      <w:pPr>
        <w:pStyle w:val="a1"/>
        <w:ind w:firstLine="600"/>
      </w:pPr>
      <w:r>
        <w:rPr>
          <w:rFonts w:hint="eastAsia"/>
        </w:rPr>
        <w:t>在交换机S2、S3上配置DHCP中继，对VLAN10内的用户进行中继，使得总部PC1用户使用</w:t>
      </w:r>
      <w:bookmarkStart w:id="13" w:name="OLE_LINK1"/>
      <w:bookmarkStart w:id="14" w:name="OLE_LINK2"/>
      <w:r>
        <w:rPr>
          <w:rFonts w:hint="eastAsia"/>
        </w:rPr>
        <w:t>DHCP Relay</w:t>
      </w:r>
      <w:bookmarkEnd w:id="13"/>
      <w:bookmarkEnd w:id="14"/>
      <w:r>
        <w:rPr>
          <w:rFonts w:hint="eastAsia"/>
        </w:rPr>
        <w:t>方式获取IP地址。具体要求如下：</w:t>
      </w:r>
    </w:p>
    <w:p w:rsidR="0050409C" w:rsidRDefault="00BA01EF">
      <w:pPr>
        <w:pStyle w:val="ItemList"/>
      </w:pPr>
      <w:r>
        <w:t>DHCP服务器组编号为0；</w:t>
      </w:r>
    </w:p>
    <w:p w:rsidR="0050409C" w:rsidRDefault="00BA01EF">
      <w:pPr>
        <w:pStyle w:val="ItemList"/>
      </w:pPr>
      <w:r>
        <w:t>DHCP服务器IP地址为项目中的Server1上的Windows虚拟服务器地址172.0.10.200。</w:t>
      </w:r>
    </w:p>
    <w:p w:rsidR="0050409C" w:rsidRDefault="00BA01EF">
      <w:pPr>
        <w:pStyle w:val="11"/>
        <w:numPr>
          <w:ilvl w:val="0"/>
          <w:numId w:val="9"/>
        </w:numPr>
        <w:ind w:firstLineChars="0"/>
      </w:pPr>
      <w:r>
        <w:rPr>
          <w:rFonts w:hint="eastAsia"/>
        </w:rPr>
        <w:t>IPv4 IGP路由部署</w:t>
      </w:r>
      <w:bookmarkEnd w:id="12"/>
    </w:p>
    <w:p w:rsidR="0050409C" w:rsidRDefault="00BA01EF">
      <w:pPr>
        <w:pStyle w:val="a1"/>
        <w:ind w:firstLine="600"/>
      </w:pPr>
      <w:r>
        <w:rPr>
          <w:rFonts w:hint="eastAsia"/>
        </w:rPr>
        <w:t>因历史原因，总部使用RIP、OSPF多协议组网。S2、S3、R2、R3规划使用RIP协议；S4、S5、R2、R3规划使用OSPF协议。要求网络具有安全性、稳定性。具体要求如下：</w:t>
      </w:r>
    </w:p>
    <w:p w:rsidR="0050409C" w:rsidRDefault="00BA01EF">
      <w:pPr>
        <w:pStyle w:val="ItemList"/>
      </w:pPr>
      <w:r>
        <w:rPr>
          <w:rFonts w:hint="eastAsia"/>
        </w:rPr>
        <w:t>R2、R3是</w:t>
      </w:r>
      <w:bookmarkStart w:id="15" w:name="OLE_LINK5"/>
      <w:r>
        <w:rPr>
          <w:rFonts w:hint="eastAsia"/>
        </w:rPr>
        <w:t>边界路由器</w:t>
      </w:r>
      <w:bookmarkEnd w:id="15"/>
      <w:r>
        <w:rPr>
          <w:rFonts w:hint="eastAsia"/>
        </w:rPr>
        <w:t>；</w:t>
      </w:r>
    </w:p>
    <w:p w:rsidR="0050409C" w:rsidRDefault="00BA01EF">
      <w:pPr>
        <w:pStyle w:val="ItemList"/>
      </w:pPr>
      <w:bookmarkStart w:id="16" w:name="OLE_LINK7"/>
      <w:bookmarkStart w:id="17" w:name="OLE_LINK8"/>
      <w:r>
        <w:rPr>
          <w:rFonts w:hint="eastAsia"/>
        </w:rPr>
        <w:t>RIP进程号为10</w:t>
      </w:r>
      <w:bookmarkEnd w:id="16"/>
      <w:bookmarkEnd w:id="17"/>
      <w:r>
        <w:rPr>
          <w:rFonts w:hint="eastAsia"/>
        </w:rPr>
        <w:t>，版本号为RIP-2，取消</w:t>
      </w:r>
      <w:bookmarkStart w:id="18" w:name="OLE_LINK6"/>
      <w:r>
        <w:rPr>
          <w:rFonts w:hint="eastAsia"/>
        </w:rPr>
        <w:t>自动聚合</w:t>
      </w:r>
      <w:bookmarkEnd w:id="18"/>
      <w:r>
        <w:rPr>
          <w:rFonts w:hint="eastAsia"/>
        </w:rPr>
        <w:t>；</w:t>
      </w:r>
    </w:p>
    <w:p w:rsidR="0050409C" w:rsidRDefault="00BA01EF">
      <w:pPr>
        <w:pStyle w:val="ItemList"/>
      </w:pPr>
      <w:r>
        <w:t>OSPF</w:t>
      </w:r>
      <w:r>
        <w:rPr>
          <w:rFonts w:hint="eastAsia"/>
        </w:rPr>
        <w:t>进程号为</w:t>
      </w:r>
      <w:r>
        <w:t>10</w:t>
      </w:r>
      <w:r>
        <w:rPr>
          <w:rFonts w:hint="eastAsia"/>
        </w:rPr>
        <w:t>，区域</w:t>
      </w:r>
      <w:r>
        <w:t>0</w:t>
      </w:r>
      <w:r>
        <w:rPr>
          <w:rFonts w:hint="eastAsia"/>
        </w:rPr>
        <w:t>；</w:t>
      </w:r>
    </w:p>
    <w:p w:rsidR="0050409C" w:rsidRDefault="00BA01EF">
      <w:pPr>
        <w:pStyle w:val="ItemList"/>
      </w:pPr>
      <w:r>
        <w:rPr>
          <w:rFonts w:hint="eastAsia"/>
        </w:rPr>
        <w:t>要求业务网段中不出现协议报文；</w:t>
      </w:r>
    </w:p>
    <w:p w:rsidR="0050409C" w:rsidRDefault="00BA01EF">
      <w:pPr>
        <w:pStyle w:val="ItemList"/>
      </w:pPr>
      <w:r>
        <w:rPr>
          <w:rFonts w:hint="eastAsia"/>
        </w:rPr>
        <w:t>要求所有路由协议都发布具体网段；</w:t>
      </w:r>
    </w:p>
    <w:p w:rsidR="0050409C" w:rsidRDefault="00BA01EF">
      <w:pPr>
        <w:pStyle w:val="ItemList"/>
      </w:pPr>
      <w:r>
        <w:rPr>
          <w:rFonts w:hint="eastAsia"/>
        </w:rPr>
        <w:t>为了管理方便，需要发布</w:t>
      </w:r>
      <w:r>
        <w:t>Loopback</w:t>
      </w:r>
      <w:r>
        <w:rPr>
          <w:rFonts w:hint="eastAsia"/>
        </w:rPr>
        <w:t>地址；并尽量在OSPF域中发布；</w:t>
      </w:r>
    </w:p>
    <w:p w:rsidR="0050409C" w:rsidRDefault="00BA01EF">
      <w:pPr>
        <w:pStyle w:val="ItemList"/>
      </w:pPr>
      <w:r>
        <w:rPr>
          <w:rFonts w:hint="eastAsia"/>
        </w:rPr>
        <w:lastRenderedPageBreak/>
        <w:t>优化</w:t>
      </w:r>
      <w:r>
        <w:t>OSPF</w:t>
      </w:r>
      <w:r>
        <w:rPr>
          <w:rFonts w:hint="eastAsia"/>
        </w:rPr>
        <w:t>相关配置，以尽量加快</w:t>
      </w:r>
      <w:r>
        <w:t>OSPF</w:t>
      </w:r>
      <w:r>
        <w:rPr>
          <w:rFonts w:hint="eastAsia"/>
        </w:rPr>
        <w:t>收敛；</w:t>
      </w:r>
    </w:p>
    <w:p w:rsidR="0050409C" w:rsidRDefault="00BA01EF">
      <w:pPr>
        <w:pStyle w:val="ItemList"/>
      </w:pPr>
      <w:r>
        <w:rPr>
          <w:rFonts w:hint="eastAsia"/>
        </w:rPr>
        <w:t>不允许发布缺省路由，也不允许使用静态路由。</w:t>
      </w:r>
    </w:p>
    <w:p w:rsidR="0050409C" w:rsidRDefault="00BA01EF">
      <w:pPr>
        <w:pStyle w:val="11"/>
        <w:numPr>
          <w:ilvl w:val="0"/>
          <w:numId w:val="9"/>
        </w:numPr>
        <w:ind w:firstLineChars="0"/>
      </w:pPr>
      <w:bookmarkStart w:id="19" w:name="_Toc451520127"/>
      <w:r>
        <w:rPr>
          <w:rFonts w:hint="eastAsia"/>
        </w:rPr>
        <w:t>IPv4 BGP路由部署</w:t>
      </w:r>
      <w:bookmarkEnd w:id="19"/>
    </w:p>
    <w:p w:rsidR="0050409C" w:rsidRDefault="00BA01EF">
      <w:pPr>
        <w:pStyle w:val="a1"/>
        <w:ind w:firstLine="600"/>
      </w:pPr>
      <w:r>
        <w:rPr>
          <w:rFonts w:hint="eastAsia"/>
        </w:rPr>
        <w:t>总部与分部间使用BGP协议。具体要求如下：</w:t>
      </w:r>
    </w:p>
    <w:p w:rsidR="0050409C" w:rsidRDefault="00BA01EF">
      <w:pPr>
        <w:pStyle w:val="ItemList"/>
      </w:pPr>
      <w:r>
        <w:rPr>
          <w:rFonts w:hint="eastAsia"/>
        </w:rPr>
        <w:t>分部为AS200，总部为AS100；</w:t>
      </w:r>
    </w:p>
    <w:p w:rsidR="0050409C" w:rsidRDefault="00BA01EF">
      <w:pPr>
        <w:pStyle w:val="ItemList"/>
      </w:pPr>
      <w:r>
        <w:rPr>
          <w:rFonts w:hint="eastAsia"/>
        </w:rPr>
        <w:t>总部内R2、R3需要建立IBGP连接；</w:t>
      </w:r>
    </w:p>
    <w:p w:rsidR="0050409C" w:rsidRDefault="00BA01EF">
      <w:pPr>
        <w:pStyle w:val="ItemList"/>
      </w:pPr>
      <w:r>
        <w:rPr>
          <w:rFonts w:hint="eastAsia"/>
        </w:rPr>
        <w:t>R2上配置路由优先级值为80；</w:t>
      </w:r>
    </w:p>
    <w:p w:rsidR="0050409C" w:rsidRDefault="00BA01EF">
      <w:pPr>
        <w:pStyle w:val="ItemList"/>
      </w:pPr>
      <w:r>
        <w:rPr>
          <w:rFonts w:hint="eastAsia"/>
        </w:rPr>
        <w:t xml:space="preserve">分部的所有路由必须通过network命令来发布，总部路由通过引入方式来发布； </w:t>
      </w:r>
    </w:p>
    <w:p w:rsidR="0050409C" w:rsidRDefault="00BA01EF">
      <w:pPr>
        <w:pStyle w:val="ItemList"/>
      </w:pPr>
      <w:r>
        <w:rPr>
          <w:rFonts w:hint="eastAsia"/>
        </w:rPr>
        <w:t>分部向总部发布缺省路由。</w:t>
      </w:r>
    </w:p>
    <w:p w:rsidR="0050409C" w:rsidRDefault="00BA01EF">
      <w:pPr>
        <w:pStyle w:val="a1"/>
        <w:ind w:firstLine="600"/>
      </w:pPr>
      <w:r>
        <w:rPr>
          <w:rFonts w:hint="eastAsia"/>
        </w:rPr>
        <w:t>最终，要求全网路由互通。</w:t>
      </w:r>
    </w:p>
    <w:p w:rsidR="0050409C" w:rsidRDefault="00BA01EF">
      <w:pPr>
        <w:pStyle w:val="11"/>
        <w:numPr>
          <w:ilvl w:val="0"/>
          <w:numId w:val="9"/>
        </w:numPr>
        <w:ind w:firstLineChars="0"/>
      </w:pPr>
      <w:bookmarkStart w:id="20" w:name="_Toc451520128"/>
      <w:r>
        <w:rPr>
          <w:rFonts w:hint="eastAsia"/>
        </w:rPr>
        <w:t>路由优化部署</w:t>
      </w:r>
      <w:bookmarkEnd w:id="20"/>
    </w:p>
    <w:p w:rsidR="0050409C" w:rsidRDefault="00BA01EF">
      <w:pPr>
        <w:pStyle w:val="a1"/>
        <w:ind w:firstLine="600"/>
      </w:pPr>
      <w:r>
        <w:rPr>
          <w:rFonts w:hint="eastAsia"/>
        </w:rPr>
        <w:t>考虑到路由协议众多，且有引入路由的行为，为了防止本路由域内始发路由被再引回到本路由域，从而造成环路，规划在路由引入时使用Route-Policy来进行过滤。具体要求如下：</w:t>
      </w:r>
    </w:p>
    <w:p w:rsidR="0050409C" w:rsidRDefault="00BA01EF">
      <w:pPr>
        <w:pStyle w:val="ItemList"/>
      </w:pPr>
      <w:r>
        <w:rPr>
          <w:rFonts w:hint="eastAsia"/>
        </w:rPr>
        <w:t>采用给IGP路由打标签的方式来实现；</w:t>
      </w:r>
    </w:p>
    <w:p w:rsidR="0050409C" w:rsidRDefault="00BA01EF">
      <w:pPr>
        <w:pStyle w:val="ItemList"/>
      </w:pPr>
      <w:r>
        <w:rPr>
          <w:rFonts w:hint="eastAsia"/>
        </w:rPr>
        <w:t>OSPF路由引入后标签值为60，BGP路由引入后标签值为250，RIP路由引入后标签值为120；</w:t>
      </w:r>
    </w:p>
    <w:p w:rsidR="0050409C" w:rsidRDefault="00BA01EF">
      <w:pPr>
        <w:pStyle w:val="ItemList"/>
      </w:pPr>
      <w:r>
        <w:rPr>
          <w:rFonts w:hint="eastAsia"/>
        </w:rPr>
        <w:t>要求配置简单，实现合理。</w:t>
      </w:r>
    </w:p>
    <w:p w:rsidR="0050409C" w:rsidRDefault="00BA01EF">
      <w:pPr>
        <w:pStyle w:val="11"/>
        <w:numPr>
          <w:ilvl w:val="0"/>
          <w:numId w:val="9"/>
        </w:numPr>
        <w:ind w:firstLineChars="0"/>
      </w:pPr>
      <w:bookmarkStart w:id="21" w:name="_Toc451520129"/>
      <w:r>
        <w:rPr>
          <w:rFonts w:hint="eastAsia"/>
        </w:rPr>
        <w:t>路由选路部署</w:t>
      </w:r>
      <w:bookmarkStart w:id="22" w:name="_GoBack"/>
      <w:bookmarkEnd w:id="21"/>
      <w:bookmarkEnd w:id="22"/>
    </w:p>
    <w:p w:rsidR="0050409C" w:rsidRDefault="00BA01EF">
      <w:pPr>
        <w:pStyle w:val="a1"/>
        <w:ind w:firstLine="600"/>
      </w:pPr>
      <w:r>
        <w:rPr>
          <w:rFonts w:hint="eastAsia"/>
        </w:rPr>
        <w:lastRenderedPageBreak/>
        <w:t>考虑到从分部到总部有两条广域网线路，且其带宽不一样。所以规划R1-R2间为主线路，R1-R3间为备线路。根据以上需求，在路由器上进行合理的路由协议配置。具体要求如下：</w:t>
      </w:r>
    </w:p>
    <w:p w:rsidR="0050409C" w:rsidRDefault="00BA01EF">
      <w:pPr>
        <w:pStyle w:val="ItemList"/>
      </w:pPr>
      <w:r>
        <w:rPr>
          <w:rFonts w:hint="eastAsia"/>
        </w:rPr>
        <w:t>BGP协议只允许使用Route-Policy来改变MED属性，且MED值必须为100或200；（如需要使用ACL，则其编号值为2020）</w:t>
      </w:r>
    </w:p>
    <w:p w:rsidR="0050409C" w:rsidRDefault="00BA01EF">
      <w:pPr>
        <w:pStyle w:val="ItemList"/>
      </w:pPr>
      <w:r>
        <w:rPr>
          <w:rFonts w:hint="eastAsia"/>
        </w:rPr>
        <w:t>RIP和OSPF通过路由引入时改变引入路由的COST值，且其值必须为5或10。</w:t>
      </w:r>
    </w:p>
    <w:p w:rsidR="0050409C" w:rsidRDefault="00BA01EF">
      <w:pPr>
        <w:pStyle w:val="11"/>
        <w:numPr>
          <w:ilvl w:val="0"/>
          <w:numId w:val="9"/>
        </w:numPr>
        <w:ind w:firstLineChars="0"/>
      </w:pPr>
      <w:bookmarkStart w:id="23" w:name="_Toc451520130"/>
      <w:r>
        <w:rPr>
          <w:rFonts w:hint="eastAsia"/>
        </w:rPr>
        <w:t>PBR</w:t>
      </w:r>
      <w:bookmarkEnd w:id="23"/>
      <w:r>
        <w:t>配置与部署</w:t>
      </w:r>
    </w:p>
    <w:p w:rsidR="0050409C" w:rsidRDefault="00BA01EF">
      <w:pPr>
        <w:pStyle w:val="a1"/>
        <w:ind w:firstLine="600"/>
      </w:pPr>
      <w:r>
        <w:rPr>
          <w:rFonts w:hint="eastAsia"/>
        </w:rPr>
        <w:t>考虑到分部到总部间有2条广域网线路，为合理利用带宽，规划从分部去往总部的FTP数据通过R1-R2的线路转发，从分部去往总部的WEB数据通过R1-R3的线路转发。为达到上述目的，采用PBR来实现。具体要求如下：</w:t>
      </w:r>
    </w:p>
    <w:p w:rsidR="0050409C" w:rsidRDefault="00BA01EF">
      <w:pPr>
        <w:pStyle w:val="ItemList"/>
      </w:pPr>
      <w:r>
        <w:t>Policy-based-route</w:t>
      </w:r>
      <w:r>
        <w:rPr>
          <w:rFonts w:hint="eastAsia"/>
        </w:rPr>
        <w:t>编号为1；</w:t>
      </w:r>
    </w:p>
    <w:p w:rsidR="0050409C" w:rsidRDefault="00BA01EF">
      <w:pPr>
        <w:pStyle w:val="ItemList"/>
      </w:pPr>
      <w:r>
        <w:rPr>
          <w:rFonts w:hint="eastAsia"/>
        </w:rPr>
        <w:t>分部去往总部的FTP数据由ACL3001来定义；</w:t>
      </w:r>
    </w:p>
    <w:p w:rsidR="0050409C" w:rsidRDefault="00BA01EF">
      <w:pPr>
        <w:pStyle w:val="ItemList"/>
      </w:pPr>
      <w:r>
        <w:rPr>
          <w:rFonts w:hint="eastAsia"/>
        </w:rPr>
        <w:t>分部去往总部的WEB数据由ACL3002来定义。</w:t>
      </w:r>
    </w:p>
    <w:p w:rsidR="0050409C" w:rsidRDefault="00BA01EF">
      <w:pPr>
        <w:pStyle w:val="11"/>
        <w:numPr>
          <w:ilvl w:val="0"/>
          <w:numId w:val="9"/>
        </w:numPr>
        <w:ind w:firstLineChars="0"/>
      </w:pPr>
      <w:bookmarkStart w:id="24" w:name="_Toc451520131"/>
      <w:r>
        <w:rPr>
          <w:rFonts w:hint="eastAsia"/>
        </w:rPr>
        <w:t>MSTP及VRRP部署</w:t>
      </w:r>
      <w:bookmarkEnd w:id="24"/>
    </w:p>
    <w:p w:rsidR="0050409C" w:rsidRDefault="00BA01EF">
      <w:pPr>
        <w:pStyle w:val="a1"/>
        <w:ind w:firstLine="600"/>
      </w:pPr>
      <w:r>
        <w:rPr>
          <w:rFonts w:hint="eastAsia"/>
        </w:rPr>
        <w:t>在总部交换机S2、S3上配置MSTP防止二层环路；要求所有数据流经过S2转发，S2失效时经过S3转发。所配置的参数要求如下：</w:t>
      </w:r>
    </w:p>
    <w:p w:rsidR="0050409C" w:rsidRDefault="00BA01EF">
      <w:pPr>
        <w:pStyle w:val="ItemList"/>
      </w:pPr>
      <w:r>
        <w:rPr>
          <w:rFonts w:hint="eastAsia"/>
        </w:rPr>
        <w:t>region-name为R</w:t>
      </w:r>
      <w:r>
        <w:t>uijie</w:t>
      </w:r>
      <w:r>
        <w:rPr>
          <w:rFonts w:hint="eastAsia"/>
        </w:rPr>
        <w:t>；</w:t>
      </w:r>
    </w:p>
    <w:p w:rsidR="0050409C" w:rsidRDefault="00BA01EF">
      <w:pPr>
        <w:pStyle w:val="ItemList"/>
      </w:pPr>
      <w:r>
        <w:rPr>
          <w:rFonts w:hint="eastAsia"/>
        </w:rPr>
        <w:t>实例值为1；</w:t>
      </w:r>
    </w:p>
    <w:p w:rsidR="0050409C" w:rsidRDefault="00BA01EF">
      <w:pPr>
        <w:pStyle w:val="ItemList"/>
      </w:pPr>
      <w:r>
        <w:rPr>
          <w:rFonts w:hint="eastAsia"/>
        </w:rPr>
        <w:lastRenderedPageBreak/>
        <w:t>S2作为实例中的主根， S3作为实例中的从根。</w:t>
      </w:r>
    </w:p>
    <w:p w:rsidR="0050409C" w:rsidRDefault="00BA01EF">
      <w:pPr>
        <w:pStyle w:val="a1"/>
        <w:ind w:firstLine="600"/>
      </w:pPr>
      <w:r>
        <w:rPr>
          <w:rFonts w:hint="eastAsia"/>
        </w:rPr>
        <w:t>在S2和S3上配置VRRP，实现主机的网关冗余。所配置的参数要求如</w:t>
      </w:r>
      <w:r>
        <w:fldChar w:fldCharType="begin"/>
      </w:r>
      <w:r>
        <w:instrText xml:space="preserve"> </w:instrText>
      </w:r>
      <w:r>
        <w:rPr>
          <w:rFonts w:hint="eastAsia"/>
        </w:rPr>
        <w:instrText>REF _Ref448678358 \n \h</w:instrText>
      </w:r>
      <w:r>
        <w:instrText xml:space="preserve">  \* MERGEFORMAT </w:instrText>
      </w:r>
      <w:r>
        <w:fldChar w:fldCharType="separate"/>
      </w:r>
      <w:r>
        <w:rPr>
          <w:rFonts w:hint="eastAsia"/>
        </w:rPr>
        <w:t>表1-6</w:t>
      </w:r>
      <w:r>
        <w:fldChar w:fldCharType="end"/>
      </w:r>
      <w:r>
        <w:rPr>
          <w:rFonts w:hint="eastAsia"/>
        </w:rPr>
        <w:t>。</w:t>
      </w:r>
    </w:p>
    <w:p w:rsidR="0050409C" w:rsidRDefault="00BA01EF">
      <w:pPr>
        <w:pStyle w:val="TableDescription"/>
        <w:spacing w:line="360" w:lineRule="auto"/>
        <w:rPr>
          <w:rFonts w:ascii="黑体" w:hAnsi="黑体"/>
          <w:sz w:val="24"/>
          <w:szCs w:val="24"/>
        </w:rPr>
      </w:pPr>
      <w:bookmarkStart w:id="25" w:name="_Ref448678358"/>
      <w:r>
        <w:rPr>
          <w:rFonts w:ascii="黑体" w:hAnsi="黑体" w:hint="eastAsia"/>
          <w:sz w:val="24"/>
          <w:szCs w:val="24"/>
        </w:rPr>
        <w:t>S2和S3的VRRP参数表</w:t>
      </w:r>
      <w:bookmarkEnd w:id="25"/>
    </w:p>
    <w:tbl>
      <w:tblPr>
        <w:tblW w:w="5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8"/>
        <w:gridCol w:w="2307"/>
        <w:gridCol w:w="1667"/>
      </w:tblGrid>
      <w:tr w:rsidR="0050409C">
        <w:trPr>
          <w:jc w:val="center"/>
        </w:trPr>
        <w:tc>
          <w:tcPr>
            <w:tcW w:w="1898" w:type="dxa"/>
          </w:tcPr>
          <w:p w:rsidR="0050409C" w:rsidRDefault="00BA01EF">
            <w:pPr>
              <w:pStyle w:val="aff3"/>
            </w:pPr>
            <w:r>
              <w:rPr>
                <w:rFonts w:hint="eastAsia"/>
              </w:rPr>
              <w:t>VLAN</w:t>
            </w:r>
          </w:p>
        </w:tc>
        <w:tc>
          <w:tcPr>
            <w:tcW w:w="2307" w:type="dxa"/>
          </w:tcPr>
          <w:p w:rsidR="0050409C" w:rsidRDefault="00BA01EF">
            <w:pPr>
              <w:pStyle w:val="aff3"/>
            </w:pPr>
            <w:r>
              <w:rPr>
                <w:rFonts w:hint="eastAsia"/>
              </w:rPr>
              <w:t>VRRP备份组号（VRID）</w:t>
            </w:r>
          </w:p>
        </w:tc>
        <w:tc>
          <w:tcPr>
            <w:tcW w:w="1667" w:type="dxa"/>
          </w:tcPr>
          <w:p w:rsidR="0050409C" w:rsidRDefault="00BA01EF">
            <w:pPr>
              <w:pStyle w:val="aff3"/>
            </w:pPr>
            <w:r>
              <w:rPr>
                <w:rFonts w:hint="eastAsia"/>
              </w:rPr>
              <w:t>VRRP虚拟IP</w:t>
            </w:r>
          </w:p>
        </w:tc>
      </w:tr>
      <w:tr w:rsidR="0050409C">
        <w:trPr>
          <w:jc w:val="center"/>
        </w:trPr>
        <w:tc>
          <w:tcPr>
            <w:tcW w:w="1898" w:type="dxa"/>
          </w:tcPr>
          <w:p w:rsidR="0050409C" w:rsidRDefault="00BA01EF">
            <w:pPr>
              <w:pStyle w:val="aff3"/>
            </w:pPr>
            <w:r>
              <w:rPr>
                <w:rFonts w:hint="eastAsia"/>
              </w:rPr>
              <w:t>VLAN10</w:t>
            </w:r>
          </w:p>
        </w:tc>
        <w:tc>
          <w:tcPr>
            <w:tcW w:w="2307" w:type="dxa"/>
          </w:tcPr>
          <w:p w:rsidR="0050409C" w:rsidRDefault="00BA01EF">
            <w:pPr>
              <w:pStyle w:val="aff3"/>
            </w:pPr>
            <w:r>
              <w:rPr>
                <w:rFonts w:hint="eastAsia"/>
              </w:rPr>
              <w:t>10</w:t>
            </w:r>
          </w:p>
        </w:tc>
        <w:tc>
          <w:tcPr>
            <w:tcW w:w="1667" w:type="dxa"/>
          </w:tcPr>
          <w:p w:rsidR="0050409C" w:rsidRDefault="00BA01EF">
            <w:pPr>
              <w:pStyle w:val="aff3"/>
            </w:pPr>
            <w:r>
              <w:t>192.0.10.</w:t>
            </w:r>
            <w:r>
              <w:rPr>
                <w:rFonts w:hint="eastAsia"/>
              </w:rPr>
              <w:t>254</w:t>
            </w:r>
          </w:p>
        </w:tc>
      </w:tr>
      <w:tr w:rsidR="0050409C">
        <w:trPr>
          <w:jc w:val="center"/>
        </w:trPr>
        <w:tc>
          <w:tcPr>
            <w:tcW w:w="1898" w:type="dxa"/>
          </w:tcPr>
          <w:p w:rsidR="0050409C" w:rsidRDefault="00BA01EF">
            <w:pPr>
              <w:pStyle w:val="aff3"/>
            </w:pPr>
            <w:r>
              <w:rPr>
                <w:rFonts w:hint="eastAsia"/>
              </w:rPr>
              <w:t>VLAN20</w:t>
            </w:r>
          </w:p>
        </w:tc>
        <w:tc>
          <w:tcPr>
            <w:tcW w:w="2307" w:type="dxa"/>
          </w:tcPr>
          <w:p w:rsidR="0050409C" w:rsidRDefault="00BA01EF">
            <w:pPr>
              <w:pStyle w:val="aff3"/>
            </w:pPr>
            <w:r>
              <w:rPr>
                <w:rFonts w:hint="eastAsia"/>
              </w:rPr>
              <w:t>20</w:t>
            </w:r>
          </w:p>
        </w:tc>
        <w:tc>
          <w:tcPr>
            <w:tcW w:w="1667" w:type="dxa"/>
          </w:tcPr>
          <w:p w:rsidR="0050409C" w:rsidRDefault="00BA01EF">
            <w:pPr>
              <w:pStyle w:val="aff3"/>
            </w:pPr>
            <w:r>
              <w:t>192.0.20.</w:t>
            </w:r>
            <w:r>
              <w:rPr>
                <w:rFonts w:hint="eastAsia"/>
              </w:rPr>
              <w:t>254</w:t>
            </w:r>
          </w:p>
        </w:tc>
      </w:tr>
      <w:tr w:rsidR="0050409C">
        <w:trPr>
          <w:jc w:val="center"/>
        </w:trPr>
        <w:tc>
          <w:tcPr>
            <w:tcW w:w="1898" w:type="dxa"/>
          </w:tcPr>
          <w:p w:rsidR="0050409C" w:rsidRDefault="00BA01EF">
            <w:pPr>
              <w:pStyle w:val="aff3"/>
            </w:pPr>
            <w:r>
              <w:rPr>
                <w:rFonts w:hint="eastAsia"/>
              </w:rPr>
              <w:t>VLAN30</w:t>
            </w:r>
          </w:p>
        </w:tc>
        <w:tc>
          <w:tcPr>
            <w:tcW w:w="2307" w:type="dxa"/>
          </w:tcPr>
          <w:p w:rsidR="0050409C" w:rsidRDefault="00BA01EF">
            <w:pPr>
              <w:pStyle w:val="aff3"/>
            </w:pPr>
            <w:r>
              <w:rPr>
                <w:rFonts w:hint="eastAsia"/>
              </w:rPr>
              <w:t>30</w:t>
            </w:r>
          </w:p>
        </w:tc>
        <w:tc>
          <w:tcPr>
            <w:tcW w:w="1667" w:type="dxa"/>
          </w:tcPr>
          <w:p w:rsidR="0050409C" w:rsidRDefault="00BA01EF">
            <w:pPr>
              <w:pStyle w:val="aff3"/>
            </w:pPr>
            <w:r>
              <w:t>192.0.30.</w:t>
            </w:r>
            <w:r>
              <w:rPr>
                <w:rFonts w:hint="eastAsia"/>
              </w:rPr>
              <w:t>254</w:t>
            </w:r>
          </w:p>
        </w:tc>
      </w:tr>
      <w:tr w:rsidR="0050409C">
        <w:trPr>
          <w:jc w:val="center"/>
        </w:trPr>
        <w:tc>
          <w:tcPr>
            <w:tcW w:w="1898" w:type="dxa"/>
          </w:tcPr>
          <w:p w:rsidR="0050409C" w:rsidRDefault="00BA01EF">
            <w:pPr>
              <w:pStyle w:val="aff3"/>
            </w:pPr>
            <w:r>
              <w:rPr>
                <w:rFonts w:hint="eastAsia"/>
              </w:rPr>
              <w:t>VLAN40</w:t>
            </w:r>
          </w:p>
        </w:tc>
        <w:tc>
          <w:tcPr>
            <w:tcW w:w="2307" w:type="dxa"/>
          </w:tcPr>
          <w:p w:rsidR="0050409C" w:rsidRDefault="00BA01EF">
            <w:pPr>
              <w:pStyle w:val="aff3"/>
            </w:pPr>
            <w:r>
              <w:rPr>
                <w:rFonts w:hint="eastAsia"/>
              </w:rPr>
              <w:t>40</w:t>
            </w:r>
          </w:p>
        </w:tc>
        <w:tc>
          <w:tcPr>
            <w:tcW w:w="1667" w:type="dxa"/>
          </w:tcPr>
          <w:p w:rsidR="0050409C" w:rsidRDefault="00BA01EF">
            <w:pPr>
              <w:pStyle w:val="aff3"/>
            </w:pPr>
            <w:r>
              <w:t>192.0.40.</w:t>
            </w:r>
            <w:r>
              <w:rPr>
                <w:rFonts w:hint="eastAsia"/>
              </w:rPr>
              <w:t>254</w:t>
            </w:r>
          </w:p>
        </w:tc>
      </w:tr>
      <w:tr w:rsidR="0050409C">
        <w:trPr>
          <w:jc w:val="center"/>
        </w:trPr>
        <w:tc>
          <w:tcPr>
            <w:tcW w:w="1898" w:type="dxa"/>
          </w:tcPr>
          <w:p w:rsidR="0050409C" w:rsidRDefault="00BA01EF">
            <w:pPr>
              <w:pStyle w:val="aff3"/>
            </w:pPr>
            <w:r>
              <w:rPr>
                <w:rFonts w:hint="eastAsia"/>
              </w:rPr>
              <w:t>VLAN50</w:t>
            </w:r>
          </w:p>
        </w:tc>
        <w:tc>
          <w:tcPr>
            <w:tcW w:w="2307" w:type="dxa"/>
          </w:tcPr>
          <w:p w:rsidR="0050409C" w:rsidRDefault="00BA01EF">
            <w:pPr>
              <w:pStyle w:val="aff3"/>
            </w:pPr>
            <w:r>
              <w:rPr>
                <w:rFonts w:hint="eastAsia"/>
              </w:rPr>
              <w:t>50</w:t>
            </w:r>
          </w:p>
        </w:tc>
        <w:tc>
          <w:tcPr>
            <w:tcW w:w="1667" w:type="dxa"/>
          </w:tcPr>
          <w:p w:rsidR="0050409C" w:rsidRDefault="00BA01EF">
            <w:pPr>
              <w:pStyle w:val="aff3"/>
            </w:pPr>
            <w:r>
              <w:rPr>
                <w:rFonts w:hint="eastAsia"/>
              </w:rPr>
              <w:t>192.0.50.254</w:t>
            </w:r>
          </w:p>
        </w:tc>
      </w:tr>
      <w:tr w:rsidR="0050409C">
        <w:trPr>
          <w:jc w:val="center"/>
        </w:trPr>
        <w:tc>
          <w:tcPr>
            <w:tcW w:w="1898" w:type="dxa"/>
          </w:tcPr>
          <w:p w:rsidR="0050409C" w:rsidRDefault="00BA01EF">
            <w:pPr>
              <w:pStyle w:val="aff3"/>
            </w:pPr>
            <w:r>
              <w:rPr>
                <w:rFonts w:hint="eastAsia"/>
              </w:rPr>
              <w:t>VLAN60</w:t>
            </w:r>
          </w:p>
        </w:tc>
        <w:tc>
          <w:tcPr>
            <w:tcW w:w="2307" w:type="dxa"/>
          </w:tcPr>
          <w:p w:rsidR="0050409C" w:rsidRDefault="00BA01EF">
            <w:pPr>
              <w:pStyle w:val="aff3"/>
            </w:pPr>
            <w:r>
              <w:rPr>
                <w:rFonts w:hint="eastAsia"/>
              </w:rPr>
              <w:t>60</w:t>
            </w:r>
          </w:p>
        </w:tc>
        <w:tc>
          <w:tcPr>
            <w:tcW w:w="1667" w:type="dxa"/>
          </w:tcPr>
          <w:p w:rsidR="0050409C" w:rsidRDefault="00BA01EF">
            <w:pPr>
              <w:pStyle w:val="aff3"/>
            </w:pPr>
            <w:r>
              <w:rPr>
                <w:rFonts w:hint="eastAsia"/>
              </w:rPr>
              <w:t>192.0.60.254</w:t>
            </w:r>
          </w:p>
        </w:tc>
      </w:tr>
    </w:tbl>
    <w:p w:rsidR="0050409C" w:rsidRDefault="00BA01EF">
      <w:pPr>
        <w:pStyle w:val="ItemList"/>
      </w:pPr>
      <w:r>
        <w:rPr>
          <w:rFonts w:hint="eastAsia"/>
        </w:rPr>
        <w:t>S2作为所有主机的实际网关，S3作为所有主机的备份网关；其中各VRRP组中高优先级设置为150，低优先级设置为120。</w:t>
      </w:r>
    </w:p>
    <w:p w:rsidR="0050409C" w:rsidRDefault="00BA01EF">
      <w:pPr>
        <w:pStyle w:val="11"/>
        <w:numPr>
          <w:ilvl w:val="0"/>
          <w:numId w:val="9"/>
        </w:numPr>
        <w:ind w:firstLineChars="0"/>
      </w:pPr>
      <w:bookmarkStart w:id="26" w:name="_Toc451520132"/>
      <w:r>
        <w:rPr>
          <w:rFonts w:hint="eastAsia"/>
        </w:rPr>
        <w:t>QoS部署</w:t>
      </w:r>
      <w:bookmarkEnd w:id="26"/>
    </w:p>
    <w:p w:rsidR="0050409C" w:rsidRDefault="00BA01EF">
      <w:pPr>
        <w:pStyle w:val="a1"/>
        <w:ind w:firstLine="600"/>
      </w:pPr>
      <w:r>
        <w:rPr>
          <w:rFonts w:hint="eastAsia"/>
        </w:rPr>
        <w:t>因总部与分部间的广域网带宽有限，为了保证关键的应用，需要在设备上配置QoS，使分部与总部DNS服务器（</w:t>
      </w:r>
      <w:r>
        <w:t>172.0.</w:t>
      </w:r>
      <w:r>
        <w:rPr>
          <w:rFonts w:hint="eastAsia"/>
        </w:rPr>
        <w:t>2</w:t>
      </w:r>
      <w:r>
        <w:t>0.200</w:t>
      </w:r>
      <w:r>
        <w:rPr>
          <w:rFonts w:hint="eastAsia"/>
        </w:rPr>
        <w:t>）间的DNS数据流能够被加速转发（EF），最大带宽为链路带宽的10%。所配置的参数要求如下：</w:t>
      </w:r>
    </w:p>
    <w:p w:rsidR="0050409C" w:rsidRDefault="00BA01EF">
      <w:pPr>
        <w:pStyle w:val="ItemList"/>
      </w:pPr>
      <w:r>
        <w:rPr>
          <w:rFonts w:hint="eastAsia"/>
        </w:rPr>
        <w:t>ACL编号为3030（匹配DNS数据流）；</w:t>
      </w:r>
    </w:p>
    <w:p w:rsidR="0050409C" w:rsidRDefault="00BA01EF">
      <w:pPr>
        <w:pStyle w:val="ItemList"/>
      </w:pPr>
      <w:r>
        <w:t>classifier</w:t>
      </w:r>
      <w:r>
        <w:rPr>
          <w:rFonts w:hint="eastAsia"/>
        </w:rPr>
        <w:t>名称为DNS；</w:t>
      </w:r>
    </w:p>
    <w:p w:rsidR="0050409C" w:rsidRDefault="00BA01EF">
      <w:pPr>
        <w:pStyle w:val="ItemList"/>
      </w:pPr>
      <w:r>
        <w:t>behavior</w:t>
      </w:r>
      <w:r>
        <w:rPr>
          <w:rFonts w:hint="eastAsia"/>
        </w:rPr>
        <w:t>名称为DNS；</w:t>
      </w:r>
    </w:p>
    <w:p w:rsidR="0050409C" w:rsidRDefault="00BA01EF">
      <w:pPr>
        <w:pStyle w:val="ItemList"/>
        <w:sectPr w:rsidR="0050409C">
          <w:footerReference w:type="even" r:id="rId10"/>
          <w:footerReference w:type="default" r:id="rId11"/>
          <w:pgSz w:w="11906" w:h="16838"/>
          <w:pgMar w:top="1440" w:right="1701" w:bottom="1440" w:left="1701" w:header="851" w:footer="992" w:gutter="0"/>
          <w:pgNumType w:fmt="numberInDash"/>
          <w:cols w:space="720"/>
          <w:docGrid w:type="lines" w:linePitch="312"/>
        </w:sectPr>
      </w:pPr>
      <w:r>
        <w:rPr>
          <w:rFonts w:hint="eastAsia"/>
        </w:rPr>
        <w:t>QoS策略名称为DNS。</w:t>
      </w:r>
    </w:p>
    <w:p w:rsidR="0050409C" w:rsidRDefault="00BA01EF">
      <w:pPr>
        <w:pStyle w:val="1"/>
      </w:pPr>
      <w:r>
        <w:rPr>
          <w:rFonts w:hint="eastAsia"/>
        </w:rPr>
        <w:lastRenderedPageBreak/>
        <w:t>第二部分：移动互联网络组建与优化</w:t>
      </w:r>
    </w:p>
    <w:p w:rsidR="0050409C" w:rsidRDefault="00BA01EF">
      <w:pPr>
        <w:pStyle w:val="a1"/>
        <w:ind w:firstLine="600"/>
      </w:pPr>
      <w:r>
        <w:t>为</w:t>
      </w:r>
      <w:r>
        <w:rPr>
          <w:rFonts w:hint="eastAsia"/>
        </w:rPr>
        <w:t>满足</w:t>
      </w:r>
      <w:r>
        <w:t>互联网+</w:t>
      </w:r>
      <w:r>
        <w:rPr>
          <w:rFonts w:hint="eastAsia"/>
        </w:rPr>
        <w:t>时代下</w:t>
      </w:r>
      <w:r>
        <w:t>，</w:t>
      </w:r>
      <w:r>
        <w:rPr>
          <w:rFonts w:hint="eastAsia"/>
        </w:rPr>
        <w:t>员工</w:t>
      </w:r>
      <w:r>
        <w:t>移动办公的发展趋势，</w:t>
      </w:r>
      <w:r>
        <w:rPr>
          <w:rFonts w:hint="eastAsia"/>
        </w:rPr>
        <w:t>总部与分部均</w:t>
      </w:r>
      <w:r>
        <w:t>需要规划和</w:t>
      </w:r>
      <w:r>
        <w:rPr>
          <w:rFonts w:hint="eastAsia"/>
        </w:rPr>
        <w:t>部署</w:t>
      </w:r>
      <w:r>
        <w:t>移动互联</w:t>
      </w:r>
      <w:r>
        <w:rPr>
          <w:rFonts w:hint="eastAsia"/>
        </w:rPr>
        <w:t>无线网络，</w:t>
      </w:r>
      <w:r>
        <w:t>同时，</w:t>
      </w:r>
      <w:r>
        <w:rPr>
          <w:rFonts w:hint="eastAsia"/>
        </w:rPr>
        <w:t>为保证无线用户安全</w:t>
      </w:r>
      <w:r>
        <w:t>、</w:t>
      </w:r>
      <w:r>
        <w:rPr>
          <w:rFonts w:hint="eastAsia"/>
        </w:rPr>
        <w:t>可靠的</w:t>
      </w:r>
      <w:r>
        <w:t>访问</w:t>
      </w:r>
      <w:r>
        <w:rPr>
          <w:rFonts w:hint="eastAsia"/>
        </w:rPr>
        <w:t>互联网</w:t>
      </w:r>
      <w:r>
        <w:t>，</w:t>
      </w:r>
      <w:r>
        <w:rPr>
          <w:rFonts w:hint="eastAsia"/>
        </w:rPr>
        <w:t>我们</w:t>
      </w:r>
      <w:r>
        <w:t>需要</w:t>
      </w:r>
      <w:r>
        <w:rPr>
          <w:rFonts w:hint="eastAsia"/>
        </w:rPr>
        <w:t>进行无线网络安全及性能优化</w:t>
      </w:r>
      <w:r>
        <w:t>配置，</w:t>
      </w:r>
      <w:r>
        <w:rPr>
          <w:rFonts w:hint="eastAsia"/>
        </w:rPr>
        <w:t>确保</w:t>
      </w:r>
      <w:r>
        <w:t>员工有良好的</w:t>
      </w:r>
      <w:r>
        <w:rPr>
          <w:rFonts w:hint="eastAsia"/>
        </w:rPr>
        <w:t>上网</w:t>
      </w:r>
      <w:r>
        <w:t>体验</w:t>
      </w:r>
      <w:r>
        <w:rPr>
          <w:rFonts w:hint="eastAsia"/>
        </w:rPr>
        <w:t>。</w:t>
      </w:r>
    </w:p>
    <w:p w:rsidR="0050409C" w:rsidRDefault="00BA01EF">
      <w:pPr>
        <w:pStyle w:val="11"/>
        <w:numPr>
          <w:ilvl w:val="0"/>
          <w:numId w:val="11"/>
        </w:numPr>
        <w:ind w:firstLineChars="0"/>
      </w:pPr>
      <w:r>
        <w:rPr>
          <w:rFonts w:hint="eastAsia"/>
        </w:rPr>
        <w:t>无线网络</w:t>
      </w:r>
      <w:r>
        <w:t>基础</w:t>
      </w:r>
      <w:r>
        <w:rPr>
          <w:rFonts w:hint="eastAsia"/>
        </w:rPr>
        <w:t>部署</w:t>
      </w:r>
    </w:p>
    <w:p w:rsidR="0050409C" w:rsidRDefault="00BA01EF">
      <w:pPr>
        <w:pStyle w:val="a1"/>
        <w:ind w:firstLine="600"/>
      </w:pPr>
      <w:r>
        <w:rPr>
          <w:rFonts w:hint="eastAsia"/>
        </w:rPr>
        <w:t>具体配置参数如下：</w:t>
      </w:r>
    </w:p>
    <w:p w:rsidR="0050409C" w:rsidRDefault="00BA01EF">
      <w:pPr>
        <w:pStyle w:val="ItemList"/>
      </w:pPr>
      <w:r>
        <w:rPr>
          <w:rFonts w:hint="eastAsia"/>
        </w:rPr>
        <w:t>配置无线设备满足用户访问互联网要求，使用AC为 DHCP 服务器，为内部用户动态分配 VLAN60网段 IP 地址、网关和 DNS 服务器；</w:t>
      </w:r>
    </w:p>
    <w:p w:rsidR="0050409C" w:rsidRDefault="00BA01EF">
      <w:pPr>
        <w:pStyle w:val="ItemList"/>
      </w:pPr>
      <w:r>
        <w:rPr>
          <w:rFonts w:hint="eastAsia"/>
        </w:rPr>
        <w:t>创建 SSID 为 RUIJIE，无线用户关联SSID后可自动获取地址。</w:t>
      </w:r>
    </w:p>
    <w:p w:rsidR="0050409C" w:rsidRDefault="00BA01EF">
      <w:pPr>
        <w:pStyle w:val="11"/>
        <w:numPr>
          <w:ilvl w:val="0"/>
          <w:numId w:val="11"/>
        </w:numPr>
        <w:ind w:firstLineChars="0"/>
      </w:pPr>
      <w:r>
        <w:rPr>
          <w:rFonts w:hint="eastAsia"/>
        </w:rPr>
        <w:t>无线安全部署</w:t>
      </w:r>
    </w:p>
    <w:p w:rsidR="0050409C" w:rsidRDefault="00BA01EF">
      <w:pPr>
        <w:ind w:firstLine="227"/>
      </w:pPr>
      <w:r>
        <w:rPr>
          <w:rFonts w:hint="eastAsia"/>
        </w:rPr>
        <w:t>具体配置参数如下：</w:t>
      </w:r>
    </w:p>
    <w:p w:rsidR="0050409C" w:rsidRDefault="00BA01EF">
      <w:pPr>
        <w:pStyle w:val="ItemList"/>
      </w:pPr>
      <w:r>
        <w:rPr>
          <w:rFonts w:hint="eastAsia"/>
        </w:rPr>
        <w:t>无线用户接入无线网络时需要采用基于 WPA2 加密方式，其口令为 0123456789；</w:t>
      </w:r>
    </w:p>
    <w:p w:rsidR="0050409C" w:rsidRDefault="00BA01EF">
      <w:pPr>
        <w:pStyle w:val="ItemList"/>
      </w:pPr>
      <w:r>
        <w:rPr>
          <w:rFonts w:hint="eastAsia"/>
        </w:rPr>
        <w:t>在同一个 AP 中的用户在某些时候出于安全性的考虑，需要将他们彼此之间进行隔离，实现用户之间彼此不能互相访问，配置同 AP 下用户间隔离功能。</w:t>
      </w:r>
    </w:p>
    <w:p w:rsidR="0050409C" w:rsidRDefault="00BA01EF">
      <w:pPr>
        <w:pStyle w:val="11"/>
        <w:numPr>
          <w:ilvl w:val="0"/>
          <w:numId w:val="11"/>
        </w:numPr>
        <w:ind w:firstLineChars="0"/>
      </w:pPr>
      <w:r>
        <w:rPr>
          <w:rFonts w:hint="eastAsia"/>
        </w:rPr>
        <w:t>无线性能优化</w:t>
      </w:r>
    </w:p>
    <w:p w:rsidR="0050409C" w:rsidRDefault="00BA01EF">
      <w:pPr>
        <w:pStyle w:val="ItemList"/>
      </w:pPr>
      <w:r>
        <w:rPr>
          <w:rFonts w:hint="eastAsia"/>
        </w:rPr>
        <w:t>设置该 SSID 下的每个用户限速为 1Mbps</w:t>
      </w:r>
    </w:p>
    <w:p w:rsidR="0050409C" w:rsidRDefault="00BA01EF">
      <w:pPr>
        <w:pStyle w:val="ItemList"/>
      </w:pPr>
      <w:r>
        <w:lastRenderedPageBreak/>
        <w:t>为了</w:t>
      </w:r>
      <w:r>
        <w:rPr>
          <w:rFonts w:hint="eastAsia"/>
        </w:rPr>
        <w:t>确保</w:t>
      </w:r>
      <w:r>
        <w:t>业务不间断运行，避免单点故障，</w:t>
      </w:r>
      <w:r>
        <w:rPr>
          <w:rFonts w:hint="eastAsia"/>
        </w:rPr>
        <w:t>需要</w:t>
      </w:r>
      <w:r>
        <w:t>在无线控制器AC之间配置主备服务，配置</w:t>
      </w:r>
      <w:r>
        <w:rPr>
          <w:rFonts w:hint="eastAsia"/>
        </w:rPr>
        <w:t>AC1作为无线用户主转发设备，AC2作为备份。</w:t>
      </w:r>
    </w:p>
    <w:p w:rsidR="0050409C" w:rsidRDefault="00BA01EF">
      <w:pPr>
        <w:pStyle w:val="ItemList"/>
      </w:pPr>
      <w:r>
        <w:rPr>
          <w:rFonts w:hint="eastAsia"/>
        </w:rPr>
        <w:t>设备总部无线用户启用集中转发模式，各分公司无线用户启用本地转发模式，并且分公司无线用户D</w:t>
      </w:r>
      <w:r>
        <w:t>HCP</w:t>
      </w:r>
      <w:r>
        <w:rPr>
          <w:rFonts w:hint="eastAsia"/>
        </w:rPr>
        <w:t>服务器至于S6上。</w:t>
      </w:r>
    </w:p>
    <w:p w:rsidR="0050409C" w:rsidRDefault="0050409C">
      <w:pPr>
        <w:pStyle w:val="1"/>
        <w:sectPr w:rsidR="0050409C">
          <w:pgSz w:w="11906" w:h="16838"/>
          <w:pgMar w:top="1440" w:right="1701" w:bottom="1440" w:left="1701" w:header="851" w:footer="992" w:gutter="0"/>
          <w:pgNumType w:fmt="numberInDash"/>
          <w:cols w:space="720"/>
          <w:docGrid w:type="lines" w:linePitch="312"/>
        </w:sectPr>
      </w:pPr>
    </w:p>
    <w:p w:rsidR="0050409C" w:rsidRDefault="00BA01EF">
      <w:pPr>
        <w:pStyle w:val="1"/>
      </w:pPr>
      <w:r>
        <w:rPr>
          <w:rFonts w:hint="eastAsia"/>
        </w:rPr>
        <w:lastRenderedPageBreak/>
        <w:t>第三部分:网络空间安全部署</w:t>
      </w:r>
    </w:p>
    <w:p w:rsidR="0050409C" w:rsidRDefault="00BA01EF">
      <w:pPr>
        <w:pStyle w:val="a1"/>
        <w:ind w:firstLine="600"/>
      </w:pPr>
      <w:r>
        <w:rPr>
          <w:rFonts w:hint="eastAsia"/>
        </w:rPr>
        <w:t>总部与分部无线用户需要通过独立的互联网线路访问外网资源，同时针对访问资源进行用户身份认证与信息审计监督，另外满足出差在外的员工可以访问总部内部服务器资源，需针对出口用户提供远程VPN功能。</w:t>
      </w:r>
    </w:p>
    <w:p w:rsidR="0050409C" w:rsidRDefault="00BA01EF">
      <w:pPr>
        <w:pStyle w:val="11"/>
        <w:numPr>
          <w:ilvl w:val="0"/>
          <w:numId w:val="12"/>
        </w:numPr>
        <w:ind w:firstLineChars="0"/>
      </w:pPr>
      <w:r>
        <w:rPr>
          <w:rFonts w:hint="eastAsia"/>
        </w:rPr>
        <w:t>出口NAT部署</w:t>
      </w:r>
    </w:p>
    <w:p w:rsidR="0050409C" w:rsidRDefault="00BA01EF">
      <w:pPr>
        <w:pStyle w:val="a1"/>
        <w:ind w:firstLine="600"/>
      </w:pPr>
      <w:r>
        <w:rPr>
          <w:rFonts w:hint="eastAsia"/>
        </w:rPr>
        <w:t>具体配置参数如下：</w:t>
      </w:r>
    </w:p>
    <w:p w:rsidR="0050409C" w:rsidRDefault="00BA01EF">
      <w:pPr>
        <w:pStyle w:val="ItemList"/>
      </w:pPr>
      <w:r>
        <w:rPr>
          <w:rFonts w:hint="eastAsia"/>
        </w:rPr>
        <w:t>总部与分部出口网关上配置访问控制列表，仅允许无线用户网段通过NAPT访问互联网，NAPT映射到互联网接口上；</w:t>
      </w:r>
    </w:p>
    <w:p w:rsidR="0050409C" w:rsidRDefault="00BA01EF">
      <w:pPr>
        <w:pStyle w:val="ItemList"/>
      </w:pPr>
      <w:r>
        <w:rPr>
          <w:rFonts w:hint="eastAsia"/>
        </w:rPr>
        <w:t>无线用户只能在周一到周五的上班时间访问互联网；</w:t>
      </w:r>
    </w:p>
    <w:p w:rsidR="0050409C" w:rsidRDefault="00BA01EF">
      <w:pPr>
        <w:pStyle w:val="11"/>
        <w:numPr>
          <w:ilvl w:val="0"/>
          <w:numId w:val="12"/>
        </w:numPr>
        <w:ind w:firstLineChars="0"/>
      </w:pPr>
      <w:r>
        <w:rPr>
          <w:rFonts w:hint="eastAsia"/>
        </w:rPr>
        <w:t>Web</w:t>
      </w:r>
      <w:r>
        <w:t xml:space="preserve"> Portal</w:t>
      </w:r>
      <w:r>
        <w:rPr>
          <w:rFonts w:hint="eastAsia"/>
        </w:rPr>
        <w:t>用户认证</w:t>
      </w:r>
      <w:r>
        <w:t>部署</w:t>
      </w:r>
    </w:p>
    <w:p w:rsidR="0050409C" w:rsidRDefault="00BA01EF">
      <w:pPr>
        <w:pStyle w:val="ItemList"/>
      </w:pPr>
      <w:r>
        <w:rPr>
          <w:rFonts w:hint="eastAsia"/>
        </w:rPr>
        <w:t>在网关上启用Web</w:t>
      </w:r>
      <w:r>
        <w:t xml:space="preserve"> Portal</w:t>
      </w:r>
      <w:r>
        <w:rPr>
          <w:rFonts w:hint="eastAsia"/>
        </w:rPr>
        <w:t>认证服务，并创建user</w:t>
      </w:r>
      <w:r>
        <w:t>1</w:t>
      </w:r>
      <w:r>
        <w:rPr>
          <w:rFonts w:hint="eastAsia"/>
        </w:rPr>
        <w:t>、user</w:t>
      </w:r>
      <w:r>
        <w:t>2</w:t>
      </w:r>
      <w:r>
        <w:rPr>
          <w:rFonts w:hint="eastAsia"/>
        </w:rPr>
        <w:t>。</w:t>
      </w:r>
    </w:p>
    <w:p w:rsidR="0050409C" w:rsidRDefault="00BA01EF">
      <w:pPr>
        <w:pStyle w:val="11"/>
        <w:numPr>
          <w:ilvl w:val="0"/>
          <w:numId w:val="12"/>
        </w:numPr>
        <w:ind w:firstLineChars="0"/>
      </w:pPr>
      <w:r>
        <w:rPr>
          <w:rFonts w:hint="eastAsia"/>
        </w:rPr>
        <w:t>应用流量控制</w:t>
      </w:r>
      <w:r>
        <w:t>部署</w:t>
      </w:r>
    </w:p>
    <w:p w:rsidR="0050409C" w:rsidRDefault="00BA01EF">
      <w:pPr>
        <w:pStyle w:val="ItemList"/>
      </w:pPr>
      <w:r>
        <w:rPr>
          <w:rFonts w:hint="eastAsia"/>
        </w:rPr>
        <w:t>User</w:t>
      </w:r>
      <w:r>
        <w:t>1</w:t>
      </w:r>
      <w:r>
        <w:rPr>
          <w:rFonts w:hint="eastAsia"/>
        </w:rPr>
        <w:t>使用PC</w:t>
      </w:r>
      <w:r>
        <w:t>1</w:t>
      </w:r>
      <w:r>
        <w:rPr>
          <w:rFonts w:hint="eastAsia"/>
        </w:rPr>
        <w:t>或PC2访问外网FTP服务器，下载一个大文件，限速至10KBPS。</w:t>
      </w:r>
    </w:p>
    <w:p w:rsidR="0050409C" w:rsidRDefault="00BA01EF">
      <w:pPr>
        <w:pStyle w:val="11"/>
        <w:numPr>
          <w:ilvl w:val="0"/>
          <w:numId w:val="12"/>
        </w:numPr>
        <w:ind w:firstLineChars="0"/>
      </w:pPr>
      <w:r>
        <w:rPr>
          <w:rFonts w:hint="eastAsia"/>
        </w:rPr>
        <w:t>用户行为审计</w:t>
      </w:r>
      <w:r>
        <w:t>部署</w:t>
      </w:r>
    </w:p>
    <w:p w:rsidR="0050409C" w:rsidRDefault="00BA01EF">
      <w:pPr>
        <w:pStyle w:val="ItemList"/>
      </w:pPr>
      <w:r>
        <w:rPr>
          <w:rFonts w:hint="eastAsia"/>
        </w:rPr>
        <w:t>配置审计关键字“竞赛”，</w:t>
      </w:r>
      <w:r>
        <w:t>U</w:t>
      </w:r>
      <w:r>
        <w:rPr>
          <w:rFonts w:hint="eastAsia"/>
        </w:rPr>
        <w:t>ser</w:t>
      </w:r>
      <w:r>
        <w:t>1</w:t>
      </w:r>
      <w:r>
        <w:rPr>
          <w:rFonts w:hint="eastAsia"/>
        </w:rPr>
        <w:t>使用Foxmail登录外网邮箱，发送一封邮件，邮件正文包含“竞赛”。</w:t>
      </w:r>
    </w:p>
    <w:p w:rsidR="0050409C" w:rsidRDefault="00BA01EF">
      <w:pPr>
        <w:pStyle w:val="11"/>
        <w:numPr>
          <w:ilvl w:val="0"/>
          <w:numId w:val="12"/>
        </w:numPr>
        <w:ind w:firstLineChars="0"/>
      </w:pPr>
      <w:r>
        <w:rPr>
          <w:rFonts w:hint="eastAsia"/>
        </w:rPr>
        <w:t>远程V</w:t>
      </w:r>
      <w:r>
        <w:t>PN部署</w:t>
      </w:r>
    </w:p>
    <w:p w:rsidR="0050409C" w:rsidRDefault="00BA01EF">
      <w:pPr>
        <w:pStyle w:val="ItemList"/>
      </w:pPr>
      <w:r>
        <w:rPr>
          <w:rFonts w:hint="eastAsia"/>
        </w:rPr>
        <w:t xml:space="preserve">总公司出口网关VPN上配置 L2TP 远程接入 VPN，允许远程办公用户可以访问服务群资源，其使用的合法用户名为 </w:t>
      </w:r>
      <w:r>
        <w:rPr>
          <w:rFonts w:hint="eastAsia"/>
        </w:rPr>
        <w:lastRenderedPageBreak/>
        <w:t>vpn1、vpn2、vpn3、vpn4、vpn5， 其共同口令为 ruijie,其客户端拔入获取的地址段为 10.20.0.10-10.20.0.15</w:t>
      </w:r>
    </w:p>
    <w:p w:rsidR="0050409C" w:rsidRDefault="00BA01EF">
      <w:pPr>
        <w:pStyle w:val="11"/>
        <w:numPr>
          <w:ilvl w:val="0"/>
          <w:numId w:val="12"/>
        </w:numPr>
        <w:ind w:firstLineChars="0"/>
      </w:pPr>
      <w:bookmarkStart w:id="27" w:name="_Toc451520133"/>
      <w:r>
        <w:rPr>
          <w:rFonts w:hint="eastAsia"/>
        </w:rPr>
        <w:t>设备与网络管理部署</w:t>
      </w:r>
      <w:bookmarkEnd w:id="27"/>
    </w:p>
    <w:p w:rsidR="0050409C" w:rsidRDefault="00BA01EF">
      <w:pPr>
        <w:pStyle w:val="a1"/>
        <w:ind w:firstLine="600"/>
      </w:pPr>
      <w:r>
        <w:rPr>
          <w:rFonts w:hint="eastAsia"/>
        </w:rPr>
        <w:t>根据</w:t>
      </w:r>
      <w:r>
        <w:t>表1-5</w:t>
      </w:r>
      <w:r>
        <w:rPr>
          <w:rFonts w:hint="eastAsia"/>
        </w:rPr>
        <w:t>，为网络设备配置主机名。</w:t>
      </w:r>
    </w:p>
    <w:p w:rsidR="0050409C" w:rsidRDefault="00BA01EF">
      <w:pPr>
        <w:pStyle w:val="TableDescription"/>
        <w:spacing w:line="360" w:lineRule="auto"/>
        <w:rPr>
          <w:rFonts w:ascii="Times New Roman" w:hAnsi="Times New Roman"/>
          <w:sz w:val="24"/>
          <w:szCs w:val="24"/>
          <w:lang w:val="it-IT"/>
        </w:rPr>
      </w:pPr>
      <w:bookmarkStart w:id="28" w:name="_Ref448678419"/>
      <w:r>
        <w:rPr>
          <w:rFonts w:ascii="Times New Roman" w:hAnsi="Times New Roman" w:hint="eastAsia"/>
          <w:sz w:val="24"/>
          <w:szCs w:val="24"/>
          <w:lang w:val="it-IT"/>
        </w:rPr>
        <w:t>网络设备名称表</w:t>
      </w:r>
      <w:bookmarkEnd w:id="28"/>
    </w:p>
    <w:tbl>
      <w:tblPr>
        <w:tblW w:w="8124"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3191"/>
        <w:gridCol w:w="2810"/>
      </w:tblGrid>
      <w:tr w:rsidR="0050409C">
        <w:tc>
          <w:tcPr>
            <w:tcW w:w="2123" w:type="dxa"/>
          </w:tcPr>
          <w:p w:rsidR="0050409C" w:rsidRDefault="00BA01EF">
            <w:pPr>
              <w:pStyle w:val="aff3"/>
            </w:pPr>
            <w:r>
              <w:rPr>
                <w:rFonts w:hint="eastAsia"/>
              </w:rPr>
              <w:t>拓扑图中设备名称</w:t>
            </w:r>
          </w:p>
        </w:tc>
        <w:tc>
          <w:tcPr>
            <w:tcW w:w="3191" w:type="dxa"/>
          </w:tcPr>
          <w:p w:rsidR="0050409C" w:rsidRDefault="00BA01EF">
            <w:pPr>
              <w:pStyle w:val="aff3"/>
            </w:pPr>
            <w:r>
              <w:rPr>
                <w:rFonts w:hint="eastAsia"/>
              </w:rPr>
              <w:t>配置主机名（</w:t>
            </w:r>
            <w:r>
              <w:t>Sysname</w:t>
            </w:r>
            <w:r>
              <w:rPr>
                <w:rFonts w:hint="eastAsia"/>
              </w:rPr>
              <w:t>名）</w:t>
            </w:r>
          </w:p>
        </w:tc>
        <w:tc>
          <w:tcPr>
            <w:tcW w:w="2810" w:type="dxa"/>
          </w:tcPr>
          <w:p w:rsidR="0050409C" w:rsidRDefault="00BA01EF">
            <w:pPr>
              <w:pStyle w:val="aff3"/>
            </w:pPr>
            <w:r>
              <w:rPr>
                <w:rFonts w:hint="eastAsia"/>
              </w:rPr>
              <w:t>说明</w:t>
            </w:r>
          </w:p>
        </w:tc>
      </w:tr>
      <w:tr w:rsidR="0050409C">
        <w:tc>
          <w:tcPr>
            <w:tcW w:w="2123" w:type="dxa"/>
          </w:tcPr>
          <w:p w:rsidR="0050409C" w:rsidRDefault="00BA01EF">
            <w:pPr>
              <w:pStyle w:val="aff3"/>
            </w:pPr>
            <w:r>
              <w:rPr>
                <w:rFonts w:hint="eastAsia"/>
              </w:rPr>
              <w:t>S1</w:t>
            </w:r>
          </w:p>
        </w:tc>
        <w:tc>
          <w:tcPr>
            <w:tcW w:w="3191" w:type="dxa"/>
          </w:tcPr>
          <w:p w:rsidR="0050409C" w:rsidRDefault="00BA01EF">
            <w:pPr>
              <w:pStyle w:val="aff3"/>
            </w:pPr>
            <w:r>
              <w:rPr>
                <w:rFonts w:hint="eastAsia"/>
              </w:rPr>
              <w:t>S1</w:t>
            </w:r>
          </w:p>
        </w:tc>
        <w:tc>
          <w:tcPr>
            <w:tcW w:w="2810" w:type="dxa"/>
          </w:tcPr>
          <w:p w:rsidR="0050409C" w:rsidRDefault="00BA01EF">
            <w:pPr>
              <w:pStyle w:val="aff3"/>
            </w:pPr>
            <w:r>
              <w:rPr>
                <w:rFonts w:hint="eastAsia"/>
              </w:rPr>
              <w:t>总部接入交换机</w:t>
            </w:r>
          </w:p>
        </w:tc>
      </w:tr>
      <w:tr w:rsidR="0050409C">
        <w:tc>
          <w:tcPr>
            <w:tcW w:w="2123" w:type="dxa"/>
          </w:tcPr>
          <w:p w:rsidR="0050409C" w:rsidRDefault="00BA01EF">
            <w:pPr>
              <w:pStyle w:val="aff3"/>
            </w:pPr>
            <w:r>
              <w:rPr>
                <w:rFonts w:hint="eastAsia"/>
              </w:rPr>
              <w:t>S2</w:t>
            </w:r>
          </w:p>
        </w:tc>
        <w:tc>
          <w:tcPr>
            <w:tcW w:w="3191" w:type="dxa"/>
          </w:tcPr>
          <w:p w:rsidR="0050409C" w:rsidRDefault="00BA01EF">
            <w:pPr>
              <w:pStyle w:val="aff3"/>
            </w:pPr>
            <w:r>
              <w:rPr>
                <w:rFonts w:hint="eastAsia"/>
              </w:rPr>
              <w:t>S2</w:t>
            </w:r>
          </w:p>
        </w:tc>
        <w:tc>
          <w:tcPr>
            <w:tcW w:w="2810" w:type="dxa"/>
          </w:tcPr>
          <w:p w:rsidR="0050409C" w:rsidRDefault="00BA01EF">
            <w:pPr>
              <w:pStyle w:val="aff3"/>
            </w:pPr>
            <w:r>
              <w:rPr>
                <w:rFonts w:hint="eastAsia"/>
              </w:rPr>
              <w:t>总部核心交换机1</w:t>
            </w:r>
          </w:p>
        </w:tc>
      </w:tr>
      <w:tr w:rsidR="0050409C">
        <w:tc>
          <w:tcPr>
            <w:tcW w:w="2123" w:type="dxa"/>
          </w:tcPr>
          <w:p w:rsidR="0050409C" w:rsidRDefault="00BA01EF">
            <w:pPr>
              <w:pStyle w:val="aff3"/>
            </w:pPr>
            <w:r>
              <w:rPr>
                <w:rFonts w:hint="eastAsia"/>
              </w:rPr>
              <w:t>S3</w:t>
            </w:r>
          </w:p>
        </w:tc>
        <w:tc>
          <w:tcPr>
            <w:tcW w:w="3191" w:type="dxa"/>
          </w:tcPr>
          <w:p w:rsidR="0050409C" w:rsidRDefault="00BA01EF">
            <w:pPr>
              <w:pStyle w:val="aff3"/>
            </w:pPr>
            <w:r>
              <w:rPr>
                <w:rFonts w:hint="eastAsia"/>
              </w:rPr>
              <w:t>S3</w:t>
            </w:r>
          </w:p>
        </w:tc>
        <w:tc>
          <w:tcPr>
            <w:tcW w:w="2810" w:type="dxa"/>
          </w:tcPr>
          <w:p w:rsidR="0050409C" w:rsidRDefault="00BA01EF">
            <w:pPr>
              <w:pStyle w:val="aff3"/>
            </w:pPr>
            <w:r>
              <w:rPr>
                <w:rFonts w:hint="eastAsia"/>
              </w:rPr>
              <w:t>总部核心交换机2</w:t>
            </w:r>
          </w:p>
        </w:tc>
      </w:tr>
      <w:tr w:rsidR="0050409C">
        <w:tc>
          <w:tcPr>
            <w:tcW w:w="2123" w:type="dxa"/>
          </w:tcPr>
          <w:p w:rsidR="0050409C" w:rsidRDefault="00BA01EF">
            <w:pPr>
              <w:pStyle w:val="aff3"/>
            </w:pPr>
            <w:r>
              <w:rPr>
                <w:rFonts w:hint="eastAsia"/>
              </w:rPr>
              <w:t>S4</w:t>
            </w:r>
          </w:p>
        </w:tc>
        <w:tc>
          <w:tcPr>
            <w:tcW w:w="3191" w:type="dxa"/>
          </w:tcPr>
          <w:p w:rsidR="0050409C" w:rsidRDefault="00BA01EF">
            <w:pPr>
              <w:pStyle w:val="aff3"/>
            </w:pPr>
            <w:r>
              <w:rPr>
                <w:rFonts w:hint="eastAsia"/>
              </w:rPr>
              <w:t>S4</w:t>
            </w:r>
          </w:p>
        </w:tc>
        <w:tc>
          <w:tcPr>
            <w:tcW w:w="2810" w:type="dxa"/>
          </w:tcPr>
          <w:p w:rsidR="0050409C" w:rsidRDefault="00BA01EF">
            <w:pPr>
              <w:pStyle w:val="aff3"/>
            </w:pPr>
            <w:r>
              <w:rPr>
                <w:rFonts w:hint="eastAsia"/>
              </w:rPr>
              <w:t>总部数据中心交换机1</w:t>
            </w:r>
          </w:p>
        </w:tc>
      </w:tr>
      <w:tr w:rsidR="0050409C">
        <w:tc>
          <w:tcPr>
            <w:tcW w:w="2123" w:type="dxa"/>
          </w:tcPr>
          <w:p w:rsidR="0050409C" w:rsidRDefault="00BA01EF">
            <w:pPr>
              <w:pStyle w:val="aff3"/>
            </w:pPr>
            <w:r>
              <w:rPr>
                <w:rFonts w:hint="eastAsia"/>
              </w:rPr>
              <w:t>S5</w:t>
            </w:r>
          </w:p>
        </w:tc>
        <w:tc>
          <w:tcPr>
            <w:tcW w:w="3191" w:type="dxa"/>
          </w:tcPr>
          <w:p w:rsidR="0050409C" w:rsidRDefault="00BA01EF">
            <w:pPr>
              <w:pStyle w:val="aff3"/>
            </w:pPr>
            <w:r>
              <w:rPr>
                <w:rFonts w:hint="eastAsia"/>
              </w:rPr>
              <w:t>S5</w:t>
            </w:r>
          </w:p>
        </w:tc>
        <w:tc>
          <w:tcPr>
            <w:tcW w:w="2810" w:type="dxa"/>
          </w:tcPr>
          <w:p w:rsidR="0050409C" w:rsidRDefault="00BA01EF">
            <w:pPr>
              <w:pStyle w:val="aff3"/>
            </w:pPr>
            <w:r>
              <w:rPr>
                <w:rFonts w:hint="eastAsia"/>
              </w:rPr>
              <w:t>总部数据中心交换机2</w:t>
            </w:r>
          </w:p>
        </w:tc>
      </w:tr>
      <w:tr w:rsidR="0050409C">
        <w:tc>
          <w:tcPr>
            <w:tcW w:w="2123" w:type="dxa"/>
          </w:tcPr>
          <w:p w:rsidR="0050409C" w:rsidRDefault="00BA01EF">
            <w:pPr>
              <w:pStyle w:val="aff3"/>
            </w:pPr>
            <w:r>
              <w:rPr>
                <w:rFonts w:hint="eastAsia"/>
              </w:rPr>
              <w:t>S6</w:t>
            </w:r>
          </w:p>
        </w:tc>
        <w:tc>
          <w:tcPr>
            <w:tcW w:w="3191" w:type="dxa"/>
          </w:tcPr>
          <w:p w:rsidR="0050409C" w:rsidRDefault="00BA01EF">
            <w:pPr>
              <w:pStyle w:val="aff3"/>
            </w:pPr>
            <w:r>
              <w:rPr>
                <w:rFonts w:hint="eastAsia"/>
              </w:rPr>
              <w:t>S6</w:t>
            </w:r>
          </w:p>
        </w:tc>
        <w:tc>
          <w:tcPr>
            <w:tcW w:w="2810" w:type="dxa"/>
          </w:tcPr>
          <w:p w:rsidR="0050409C" w:rsidRDefault="00BA01EF">
            <w:pPr>
              <w:pStyle w:val="aff3"/>
            </w:pPr>
            <w:r>
              <w:rPr>
                <w:rFonts w:hint="eastAsia"/>
              </w:rPr>
              <w:t>分部核销交换机</w:t>
            </w:r>
          </w:p>
        </w:tc>
      </w:tr>
      <w:tr w:rsidR="0050409C">
        <w:tc>
          <w:tcPr>
            <w:tcW w:w="2123" w:type="dxa"/>
          </w:tcPr>
          <w:p w:rsidR="0050409C" w:rsidRDefault="00BA01EF">
            <w:pPr>
              <w:pStyle w:val="aff3"/>
            </w:pPr>
            <w:r>
              <w:rPr>
                <w:rFonts w:hint="eastAsia"/>
              </w:rPr>
              <w:t>R1</w:t>
            </w:r>
          </w:p>
        </w:tc>
        <w:tc>
          <w:tcPr>
            <w:tcW w:w="3191" w:type="dxa"/>
          </w:tcPr>
          <w:p w:rsidR="0050409C" w:rsidRDefault="00BA01EF">
            <w:pPr>
              <w:pStyle w:val="aff3"/>
            </w:pPr>
            <w:r>
              <w:rPr>
                <w:rFonts w:hint="eastAsia"/>
              </w:rPr>
              <w:t>R1</w:t>
            </w:r>
          </w:p>
        </w:tc>
        <w:tc>
          <w:tcPr>
            <w:tcW w:w="2810" w:type="dxa"/>
          </w:tcPr>
          <w:p w:rsidR="0050409C" w:rsidRDefault="00BA01EF">
            <w:pPr>
              <w:pStyle w:val="aff3"/>
            </w:pPr>
            <w:r>
              <w:rPr>
                <w:rFonts w:hint="eastAsia"/>
              </w:rPr>
              <w:t>分部路由器</w:t>
            </w:r>
          </w:p>
        </w:tc>
      </w:tr>
      <w:tr w:rsidR="0050409C">
        <w:tc>
          <w:tcPr>
            <w:tcW w:w="2123" w:type="dxa"/>
          </w:tcPr>
          <w:p w:rsidR="0050409C" w:rsidRDefault="00BA01EF">
            <w:pPr>
              <w:pStyle w:val="aff3"/>
            </w:pPr>
            <w:r>
              <w:rPr>
                <w:rFonts w:hint="eastAsia"/>
              </w:rPr>
              <w:t>AC1</w:t>
            </w:r>
          </w:p>
        </w:tc>
        <w:tc>
          <w:tcPr>
            <w:tcW w:w="3191" w:type="dxa"/>
          </w:tcPr>
          <w:p w:rsidR="0050409C" w:rsidRDefault="00BA01EF">
            <w:pPr>
              <w:pStyle w:val="aff3"/>
            </w:pPr>
            <w:r>
              <w:rPr>
                <w:rFonts w:hint="eastAsia"/>
              </w:rPr>
              <w:t>AC1</w:t>
            </w:r>
          </w:p>
        </w:tc>
        <w:tc>
          <w:tcPr>
            <w:tcW w:w="2810" w:type="dxa"/>
          </w:tcPr>
          <w:p w:rsidR="0050409C" w:rsidRDefault="00BA01EF">
            <w:pPr>
              <w:pStyle w:val="aff3"/>
            </w:pPr>
            <w:r>
              <w:rPr>
                <w:rFonts w:hint="eastAsia"/>
              </w:rPr>
              <w:t>总部无线控制器1</w:t>
            </w:r>
          </w:p>
        </w:tc>
      </w:tr>
      <w:tr w:rsidR="0050409C">
        <w:tc>
          <w:tcPr>
            <w:tcW w:w="2123" w:type="dxa"/>
          </w:tcPr>
          <w:p w:rsidR="0050409C" w:rsidRDefault="00BA01EF">
            <w:pPr>
              <w:pStyle w:val="aff3"/>
            </w:pPr>
            <w:r>
              <w:rPr>
                <w:rFonts w:hint="eastAsia"/>
              </w:rPr>
              <w:t>AC2</w:t>
            </w:r>
          </w:p>
        </w:tc>
        <w:tc>
          <w:tcPr>
            <w:tcW w:w="3191" w:type="dxa"/>
          </w:tcPr>
          <w:p w:rsidR="0050409C" w:rsidRDefault="00BA01EF">
            <w:pPr>
              <w:pStyle w:val="aff3"/>
            </w:pPr>
            <w:r>
              <w:rPr>
                <w:rFonts w:hint="eastAsia"/>
              </w:rPr>
              <w:t>AC2</w:t>
            </w:r>
          </w:p>
        </w:tc>
        <w:tc>
          <w:tcPr>
            <w:tcW w:w="2810" w:type="dxa"/>
          </w:tcPr>
          <w:p w:rsidR="0050409C" w:rsidRDefault="00BA01EF">
            <w:pPr>
              <w:pStyle w:val="aff3"/>
            </w:pPr>
            <w:r>
              <w:rPr>
                <w:rFonts w:hint="eastAsia"/>
              </w:rPr>
              <w:t>总部无线控制器2</w:t>
            </w:r>
          </w:p>
        </w:tc>
      </w:tr>
      <w:tr w:rsidR="0050409C">
        <w:tc>
          <w:tcPr>
            <w:tcW w:w="2123" w:type="dxa"/>
          </w:tcPr>
          <w:p w:rsidR="0050409C" w:rsidRDefault="00BA01EF">
            <w:pPr>
              <w:pStyle w:val="aff3"/>
            </w:pPr>
            <w:r>
              <w:rPr>
                <w:rFonts w:hint="eastAsia"/>
              </w:rPr>
              <w:t>EG1</w:t>
            </w:r>
          </w:p>
        </w:tc>
        <w:tc>
          <w:tcPr>
            <w:tcW w:w="3191" w:type="dxa"/>
          </w:tcPr>
          <w:p w:rsidR="0050409C" w:rsidRDefault="00BA01EF">
            <w:pPr>
              <w:pStyle w:val="aff3"/>
            </w:pPr>
            <w:r>
              <w:rPr>
                <w:rFonts w:hint="eastAsia"/>
              </w:rPr>
              <w:t>EG1</w:t>
            </w:r>
          </w:p>
        </w:tc>
        <w:tc>
          <w:tcPr>
            <w:tcW w:w="2810" w:type="dxa"/>
          </w:tcPr>
          <w:p w:rsidR="0050409C" w:rsidRDefault="00BA01EF">
            <w:pPr>
              <w:pStyle w:val="aff3"/>
            </w:pPr>
            <w:r>
              <w:rPr>
                <w:rFonts w:hint="eastAsia"/>
              </w:rPr>
              <w:t>总部出口网关1</w:t>
            </w:r>
          </w:p>
        </w:tc>
      </w:tr>
      <w:tr w:rsidR="0050409C">
        <w:tc>
          <w:tcPr>
            <w:tcW w:w="2123" w:type="dxa"/>
          </w:tcPr>
          <w:p w:rsidR="0050409C" w:rsidRDefault="00BA01EF">
            <w:pPr>
              <w:pStyle w:val="aff3"/>
            </w:pPr>
            <w:r>
              <w:rPr>
                <w:rFonts w:hint="eastAsia"/>
              </w:rPr>
              <w:t>EG2</w:t>
            </w:r>
          </w:p>
        </w:tc>
        <w:tc>
          <w:tcPr>
            <w:tcW w:w="3191" w:type="dxa"/>
          </w:tcPr>
          <w:p w:rsidR="0050409C" w:rsidRDefault="00BA01EF">
            <w:pPr>
              <w:pStyle w:val="aff3"/>
            </w:pPr>
            <w:r>
              <w:rPr>
                <w:rFonts w:hint="eastAsia"/>
              </w:rPr>
              <w:t>EG2</w:t>
            </w:r>
          </w:p>
        </w:tc>
        <w:tc>
          <w:tcPr>
            <w:tcW w:w="2810" w:type="dxa"/>
          </w:tcPr>
          <w:p w:rsidR="0050409C" w:rsidRDefault="00BA01EF">
            <w:pPr>
              <w:pStyle w:val="aff3"/>
            </w:pPr>
            <w:r>
              <w:rPr>
                <w:rFonts w:hint="eastAsia"/>
              </w:rPr>
              <w:t>分部出口网关2</w:t>
            </w:r>
          </w:p>
        </w:tc>
      </w:tr>
      <w:tr w:rsidR="0050409C">
        <w:tc>
          <w:tcPr>
            <w:tcW w:w="2123" w:type="dxa"/>
          </w:tcPr>
          <w:p w:rsidR="0050409C" w:rsidRDefault="00BA01EF">
            <w:pPr>
              <w:pStyle w:val="aff3"/>
            </w:pPr>
            <w:r>
              <w:rPr>
                <w:rFonts w:hint="eastAsia"/>
              </w:rPr>
              <w:t>R2</w:t>
            </w:r>
          </w:p>
        </w:tc>
        <w:tc>
          <w:tcPr>
            <w:tcW w:w="3191" w:type="dxa"/>
          </w:tcPr>
          <w:p w:rsidR="0050409C" w:rsidRDefault="00BA01EF">
            <w:pPr>
              <w:pStyle w:val="aff3"/>
            </w:pPr>
            <w:r>
              <w:rPr>
                <w:rFonts w:hint="eastAsia"/>
              </w:rPr>
              <w:t>R2</w:t>
            </w:r>
          </w:p>
        </w:tc>
        <w:tc>
          <w:tcPr>
            <w:tcW w:w="2810" w:type="dxa"/>
          </w:tcPr>
          <w:p w:rsidR="0050409C" w:rsidRDefault="00BA01EF">
            <w:pPr>
              <w:pStyle w:val="aff3"/>
            </w:pPr>
            <w:r>
              <w:rPr>
                <w:rFonts w:hint="eastAsia"/>
              </w:rPr>
              <w:t>总部路由器1</w:t>
            </w:r>
          </w:p>
        </w:tc>
      </w:tr>
      <w:tr w:rsidR="0050409C">
        <w:tc>
          <w:tcPr>
            <w:tcW w:w="2123" w:type="dxa"/>
          </w:tcPr>
          <w:p w:rsidR="0050409C" w:rsidRDefault="00BA01EF">
            <w:pPr>
              <w:pStyle w:val="aff3"/>
            </w:pPr>
            <w:r>
              <w:rPr>
                <w:rFonts w:hint="eastAsia"/>
              </w:rPr>
              <w:t>R3</w:t>
            </w:r>
          </w:p>
        </w:tc>
        <w:tc>
          <w:tcPr>
            <w:tcW w:w="3191" w:type="dxa"/>
          </w:tcPr>
          <w:p w:rsidR="0050409C" w:rsidRDefault="00BA01EF">
            <w:pPr>
              <w:pStyle w:val="aff3"/>
            </w:pPr>
            <w:r>
              <w:rPr>
                <w:rFonts w:hint="eastAsia"/>
              </w:rPr>
              <w:t>R3</w:t>
            </w:r>
          </w:p>
        </w:tc>
        <w:tc>
          <w:tcPr>
            <w:tcW w:w="2810" w:type="dxa"/>
          </w:tcPr>
          <w:p w:rsidR="0050409C" w:rsidRDefault="00BA01EF">
            <w:pPr>
              <w:pStyle w:val="aff3"/>
            </w:pPr>
            <w:r>
              <w:rPr>
                <w:rFonts w:hint="eastAsia"/>
              </w:rPr>
              <w:t>总部路由器2</w:t>
            </w:r>
          </w:p>
        </w:tc>
      </w:tr>
    </w:tbl>
    <w:p w:rsidR="0050409C" w:rsidRDefault="00BA01EF">
      <w:pPr>
        <w:pStyle w:val="ItemList"/>
      </w:pPr>
      <w:bookmarkStart w:id="29" w:name="_Toc219865072"/>
      <w:r>
        <w:rPr>
          <w:rFonts w:hint="eastAsia"/>
        </w:rPr>
        <w:t>为路由器开启SSH服务端功能，用户名和密码为admin，密码为明文类型。</w:t>
      </w:r>
      <w:r>
        <w:t xml:space="preserve"> </w:t>
      </w:r>
    </w:p>
    <w:p w:rsidR="0050409C" w:rsidRDefault="00BA01EF">
      <w:pPr>
        <w:pStyle w:val="ItemList"/>
      </w:pPr>
      <w:r>
        <w:rPr>
          <w:rFonts w:hint="eastAsia"/>
        </w:rPr>
        <w:t>为交换机开启Telnet功能，对所有Telnet用户采用本地认证的方式。创建本地用户，设定用户名和密码为admin，密码为明文类型。</w:t>
      </w:r>
    </w:p>
    <w:p w:rsidR="0050409C" w:rsidRDefault="00BA01EF">
      <w:pPr>
        <w:pStyle w:val="ItemList"/>
      </w:pPr>
      <w:r>
        <w:rPr>
          <w:rFonts w:hint="eastAsia"/>
        </w:rPr>
        <w:t>为路由器开启简单网络管理协议（SNMP）。要求网管服务器（</w:t>
      </w:r>
      <w:r>
        <w:t>172.0.100.</w:t>
      </w:r>
      <w:r>
        <w:rPr>
          <w:rFonts w:hint="eastAsia"/>
        </w:rPr>
        <w:t>200</w:t>
      </w:r>
      <w:r>
        <w:t>/24</w:t>
      </w:r>
      <w:r>
        <w:rPr>
          <w:rFonts w:hint="eastAsia"/>
        </w:rPr>
        <w:t>）只能通过SNMPv3访问设备。mib对象名、SNMP组名和用户名都为2016，认证算法为md5，加密算法为3des，认证密码和加密密码都是明文方式，密</w:t>
      </w:r>
      <w:r>
        <w:rPr>
          <w:rFonts w:hint="eastAsia"/>
        </w:rPr>
        <w:lastRenderedPageBreak/>
        <w:t>码是123456；当有Trap告警发生时，路由器会向网管服务器发送Trap报文。</w:t>
      </w:r>
    </w:p>
    <w:p w:rsidR="0050409C" w:rsidRDefault="00BA01EF">
      <w:pPr>
        <w:pStyle w:val="ItemList"/>
      </w:pPr>
      <w:r>
        <w:rPr>
          <w:rFonts w:hint="eastAsia"/>
        </w:rPr>
        <w:t>要求只有网管服务器所在网段（</w:t>
      </w:r>
      <w:r>
        <w:t>172.0.100.</w:t>
      </w:r>
      <w:r>
        <w:rPr>
          <w:rFonts w:hint="eastAsia"/>
        </w:rPr>
        <w:t>0</w:t>
      </w:r>
      <w:r>
        <w:t>/24</w:t>
      </w:r>
      <w:r>
        <w:rPr>
          <w:rFonts w:hint="eastAsia"/>
        </w:rPr>
        <w:t>）的主机能够通过SSH、Telnet、SNMP来管理设备。（如使用ACL，则其编号要求为2010）</w:t>
      </w:r>
    </w:p>
    <w:bookmarkEnd w:id="1"/>
    <w:bookmarkEnd w:id="2"/>
    <w:bookmarkEnd w:id="29"/>
    <w:p w:rsidR="0050409C" w:rsidRDefault="0050409C">
      <w:pPr>
        <w:pStyle w:val="1"/>
        <w:sectPr w:rsidR="0050409C">
          <w:pgSz w:w="11906" w:h="16838"/>
          <w:pgMar w:top="1440" w:right="1701" w:bottom="1440" w:left="1701" w:header="851" w:footer="992" w:gutter="0"/>
          <w:pgNumType w:fmt="numberInDash"/>
          <w:cols w:space="720"/>
          <w:docGrid w:type="lines" w:linePitch="312"/>
        </w:sectPr>
      </w:pPr>
    </w:p>
    <w:p w:rsidR="0050409C" w:rsidRDefault="00BA01EF">
      <w:pPr>
        <w:pStyle w:val="1"/>
      </w:pPr>
      <w:r>
        <w:rPr>
          <w:rFonts w:hint="eastAsia"/>
        </w:rPr>
        <w:lastRenderedPageBreak/>
        <w:t>第四部分:云计算网络服务环境搭建</w:t>
      </w:r>
    </w:p>
    <w:p w:rsidR="0050409C" w:rsidRDefault="00BA01EF">
      <w:r>
        <w:rPr>
          <w:rFonts w:hint="eastAsia"/>
        </w:rPr>
        <w:t xml:space="preserve">    集团公司原有</w:t>
      </w:r>
      <w:r>
        <w:t>2</w:t>
      </w:r>
      <w:r>
        <w:rPr>
          <w:rFonts w:hint="eastAsia"/>
        </w:rPr>
        <w:t>台服务器，承载着</w:t>
      </w:r>
      <w:r>
        <w:rPr>
          <w:rFonts w:ascii="宋体" w:hint="eastAsia"/>
        </w:rPr>
        <w:t>AD</w:t>
      </w:r>
      <w:r>
        <w:rPr>
          <w:rFonts w:ascii="宋体" w:hint="eastAsia"/>
        </w:rPr>
        <w:t>域控制器、</w:t>
      </w:r>
      <w:r>
        <w:rPr>
          <w:rFonts w:ascii="宋体" w:hint="eastAsia"/>
        </w:rPr>
        <w:t>DHCP</w:t>
      </w:r>
      <w:r>
        <w:rPr>
          <w:rFonts w:ascii="宋体" w:hint="eastAsia"/>
        </w:rPr>
        <w:t>、</w:t>
      </w:r>
      <w:r>
        <w:rPr>
          <w:rFonts w:ascii="宋体" w:hint="eastAsia"/>
        </w:rPr>
        <w:t>FTP</w:t>
      </w:r>
      <w:r>
        <w:rPr>
          <w:rFonts w:ascii="宋体" w:hint="eastAsia"/>
        </w:rPr>
        <w:t>、</w:t>
      </w:r>
      <w:r>
        <w:rPr>
          <w:rFonts w:ascii="宋体" w:hint="eastAsia"/>
        </w:rPr>
        <w:t>WEB</w:t>
      </w:r>
      <w:r>
        <w:rPr>
          <w:rFonts w:ascii="宋体" w:hint="eastAsia"/>
        </w:rPr>
        <w:t>、</w:t>
      </w:r>
      <w:r>
        <w:rPr>
          <w:rFonts w:ascii="宋体" w:hint="eastAsia"/>
        </w:rPr>
        <w:t>DNS</w:t>
      </w:r>
      <w:r>
        <w:rPr>
          <w:rFonts w:hint="eastAsia"/>
        </w:rPr>
        <w:t>等业务。公司在实施云计算后，将所有的物理服务器都改成虚拟机，以增强服务器的可靠性、可扩展性，并合理利用资源。</w:t>
      </w:r>
    </w:p>
    <w:p w:rsidR="0050409C" w:rsidRDefault="00BA01EF">
      <w:pPr>
        <w:pStyle w:val="11"/>
        <w:numPr>
          <w:ilvl w:val="0"/>
          <w:numId w:val="13"/>
        </w:numPr>
        <w:ind w:firstLineChars="0"/>
      </w:pPr>
      <w:bookmarkStart w:id="30" w:name="_Toc451520136"/>
      <w:r>
        <w:rPr>
          <w:rFonts w:hint="eastAsia"/>
        </w:rPr>
        <w:t>虚拟机配置</w:t>
      </w:r>
      <w:bookmarkEnd w:id="30"/>
    </w:p>
    <w:p w:rsidR="0050409C" w:rsidRDefault="00BA01EF">
      <w:pPr>
        <w:pStyle w:val="a1"/>
        <w:ind w:firstLine="600"/>
      </w:pPr>
      <w:r>
        <w:rPr>
          <w:rFonts w:hint="eastAsia"/>
        </w:rPr>
        <w:t>请考生根据用户名</w:t>
      </w:r>
      <w:r>
        <w:t>admin</w:t>
      </w:r>
      <w:r>
        <w:rPr>
          <w:rFonts w:hint="eastAsia"/>
        </w:rPr>
        <w:t>及密码</w:t>
      </w:r>
      <w:r>
        <w:t>admin</w:t>
      </w:r>
      <w:r>
        <w:rPr>
          <w:rFonts w:hint="eastAsia"/>
        </w:rPr>
        <w:t>登录到vm</w:t>
      </w:r>
      <w:r>
        <w:t>w</w:t>
      </w:r>
      <w:r>
        <w:rPr>
          <w:rFonts w:hint="eastAsia"/>
        </w:rPr>
        <w:t>are平台中。vm</w:t>
      </w:r>
      <w:r>
        <w:t>w</w:t>
      </w:r>
      <w:r>
        <w:rPr>
          <w:rFonts w:hint="eastAsia"/>
        </w:rPr>
        <w:t>are平台已经创建好</w:t>
      </w:r>
      <w:r>
        <w:t>2</w:t>
      </w:r>
      <w:r>
        <w:rPr>
          <w:rFonts w:hint="eastAsia"/>
        </w:rPr>
        <w:t>台虚拟机，请根据以下信息进行虚拟机的配置。公司业务具体信息如</w:t>
      </w:r>
      <w:r>
        <w:t>表1-6</w:t>
      </w:r>
      <w:r>
        <w:rPr>
          <w:rFonts w:hint="eastAsia"/>
        </w:rPr>
        <w:t>所示：</w:t>
      </w:r>
    </w:p>
    <w:p w:rsidR="0050409C" w:rsidRDefault="00BA01EF">
      <w:pPr>
        <w:pStyle w:val="TableDescription"/>
        <w:spacing w:line="360" w:lineRule="auto"/>
        <w:rPr>
          <w:rFonts w:ascii="黑体" w:hAnsi="黑体"/>
          <w:sz w:val="24"/>
          <w:szCs w:val="24"/>
          <w:lang w:val="it-IT"/>
        </w:rPr>
      </w:pPr>
      <w:bookmarkStart w:id="31" w:name="_Ref448678859"/>
      <w:r>
        <w:rPr>
          <w:rFonts w:ascii="黑体" w:hAnsi="黑体" w:hint="eastAsia"/>
          <w:sz w:val="24"/>
          <w:szCs w:val="24"/>
          <w:lang w:val="it-IT"/>
        </w:rPr>
        <w:t>公司业务信息表</w:t>
      </w:r>
      <w:bookmarkEnd w:id="31"/>
    </w:p>
    <w:tbl>
      <w:tblPr>
        <w:tblW w:w="8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7"/>
        <w:gridCol w:w="1526"/>
        <w:gridCol w:w="2053"/>
        <w:gridCol w:w="1760"/>
        <w:gridCol w:w="1321"/>
      </w:tblGrid>
      <w:tr w:rsidR="0050409C">
        <w:trPr>
          <w:jc w:val="center"/>
        </w:trPr>
        <w:tc>
          <w:tcPr>
            <w:tcW w:w="1437" w:type="dxa"/>
          </w:tcPr>
          <w:p w:rsidR="0050409C" w:rsidRDefault="00BA01EF">
            <w:pPr>
              <w:pStyle w:val="aff3"/>
            </w:pPr>
            <w:r>
              <w:rPr>
                <w:rFonts w:hint="eastAsia"/>
              </w:rPr>
              <w:t>虚拟机</w:t>
            </w:r>
          </w:p>
        </w:tc>
        <w:tc>
          <w:tcPr>
            <w:tcW w:w="1526" w:type="dxa"/>
          </w:tcPr>
          <w:p w:rsidR="0050409C" w:rsidRDefault="00BA01EF">
            <w:pPr>
              <w:pStyle w:val="aff3"/>
            </w:pPr>
            <w:r>
              <w:rPr>
                <w:rFonts w:hint="eastAsia"/>
              </w:rPr>
              <w:t>所属VLAN</w:t>
            </w:r>
          </w:p>
        </w:tc>
        <w:tc>
          <w:tcPr>
            <w:tcW w:w="2053" w:type="dxa"/>
          </w:tcPr>
          <w:p w:rsidR="0050409C" w:rsidRDefault="00BA01EF">
            <w:pPr>
              <w:pStyle w:val="aff3"/>
            </w:pPr>
            <w:r>
              <w:t>IPv4</w:t>
            </w:r>
            <w:r>
              <w:rPr>
                <w:rFonts w:hint="eastAsia"/>
              </w:rPr>
              <w:t>地址</w:t>
            </w:r>
          </w:p>
        </w:tc>
        <w:tc>
          <w:tcPr>
            <w:tcW w:w="1760" w:type="dxa"/>
          </w:tcPr>
          <w:p w:rsidR="0050409C" w:rsidRDefault="00BA01EF">
            <w:pPr>
              <w:pStyle w:val="aff3"/>
            </w:pPr>
            <w:r>
              <w:rPr>
                <w:rFonts w:hint="eastAsia"/>
              </w:rPr>
              <w:t>网关</w:t>
            </w:r>
          </w:p>
        </w:tc>
        <w:tc>
          <w:tcPr>
            <w:tcW w:w="1321" w:type="dxa"/>
          </w:tcPr>
          <w:p w:rsidR="0050409C" w:rsidRDefault="00BA01EF">
            <w:pPr>
              <w:pStyle w:val="aff3"/>
            </w:pPr>
            <w:r>
              <w:rPr>
                <w:rFonts w:hint="eastAsia"/>
              </w:rPr>
              <w:t>备注</w:t>
            </w:r>
          </w:p>
        </w:tc>
      </w:tr>
      <w:tr w:rsidR="0050409C">
        <w:trPr>
          <w:jc w:val="center"/>
        </w:trPr>
        <w:tc>
          <w:tcPr>
            <w:tcW w:w="1437" w:type="dxa"/>
            <w:vMerge w:val="restart"/>
          </w:tcPr>
          <w:p w:rsidR="0050409C" w:rsidRDefault="00BA01EF">
            <w:pPr>
              <w:pStyle w:val="aff3"/>
            </w:pPr>
            <w:r>
              <w:t>WIN2012</w:t>
            </w:r>
          </w:p>
        </w:tc>
        <w:tc>
          <w:tcPr>
            <w:tcW w:w="1526" w:type="dxa"/>
          </w:tcPr>
          <w:p w:rsidR="0050409C" w:rsidRDefault="00BA01EF">
            <w:pPr>
              <w:pStyle w:val="aff3"/>
            </w:pPr>
            <w:r>
              <w:rPr>
                <w:rFonts w:hint="eastAsia"/>
              </w:rPr>
              <w:t>VLAN 10</w:t>
            </w:r>
          </w:p>
        </w:tc>
        <w:tc>
          <w:tcPr>
            <w:tcW w:w="2053" w:type="dxa"/>
          </w:tcPr>
          <w:p w:rsidR="0050409C" w:rsidRDefault="00BA01EF">
            <w:pPr>
              <w:pStyle w:val="aff3"/>
            </w:pPr>
            <w:r>
              <w:t>172.</w:t>
            </w:r>
            <w:r>
              <w:rPr>
                <w:rFonts w:hint="eastAsia"/>
              </w:rPr>
              <w:t>0</w:t>
            </w:r>
            <w:r>
              <w:t>.10.200/24</w:t>
            </w:r>
          </w:p>
        </w:tc>
        <w:tc>
          <w:tcPr>
            <w:tcW w:w="1760" w:type="dxa"/>
          </w:tcPr>
          <w:p w:rsidR="0050409C" w:rsidRDefault="00BA01EF">
            <w:pPr>
              <w:pStyle w:val="aff3"/>
            </w:pPr>
            <w:r>
              <w:t>172.</w:t>
            </w:r>
            <w:r>
              <w:rPr>
                <w:rFonts w:hint="eastAsia"/>
              </w:rPr>
              <w:t>0</w:t>
            </w:r>
            <w:r>
              <w:t>.10.254</w:t>
            </w:r>
          </w:p>
        </w:tc>
        <w:tc>
          <w:tcPr>
            <w:tcW w:w="1321" w:type="dxa"/>
          </w:tcPr>
          <w:p w:rsidR="0050409C" w:rsidRDefault="00BA01EF">
            <w:pPr>
              <w:pStyle w:val="aff3"/>
            </w:pPr>
            <w:r>
              <w:rPr>
                <w:rFonts w:hint="eastAsia"/>
              </w:rPr>
              <w:t>外部网络</w:t>
            </w:r>
          </w:p>
        </w:tc>
      </w:tr>
      <w:tr w:rsidR="0050409C">
        <w:trPr>
          <w:trHeight w:val="502"/>
          <w:jc w:val="center"/>
        </w:trPr>
        <w:tc>
          <w:tcPr>
            <w:tcW w:w="1437" w:type="dxa"/>
            <w:vMerge/>
          </w:tcPr>
          <w:p w:rsidR="0050409C" w:rsidRDefault="0050409C">
            <w:pPr>
              <w:pStyle w:val="aff3"/>
            </w:pPr>
          </w:p>
        </w:tc>
        <w:tc>
          <w:tcPr>
            <w:tcW w:w="1526" w:type="dxa"/>
          </w:tcPr>
          <w:p w:rsidR="0050409C" w:rsidRDefault="00BA01EF">
            <w:pPr>
              <w:pStyle w:val="aff3"/>
            </w:pPr>
            <w:r>
              <w:rPr>
                <w:rFonts w:hint="eastAsia"/>
              </w:rPr>
              <w:t>VLAN</w:t>
            </w:r>
            <w:r>
              <w:t xml:space="preserve"> </w:t>
            </w:r>
            <w:r>
              <w:rPr>
                <w:rFonts w:hint="eastAsia"/>
              </w:rPr>
              <w:t>1</w:t>
            </w:r>
          </w:p>
        </w:tc>
        <w:tc>
          <w:tcPr>
            <w:tcW w:w="2053" w:type="dxa"/>
          </w:tcPr>
          <w:p w:rsidR="0050409C" w:rsidRDefault="00BA01EF">
            <w:pPr>
              <w:pStyle w:val="aff3"/>
            </w:pPr>
            <w:r>
              <w:rPr>
                <w:rFonts w:hint="eastAsia"/>
              </w:rPr>
              <w:t>172.0.60.200/24</w:t>
            </w:r>
          </w:p>
        </w:tc>
        <w:tc>
          <w:tcPr>
            <w:tcW w:w="1760" w:type="dxa"/>
          </w:tcPr>
          <w:p w:rsidR="0050409C" w:rsidRDefault="0050409C">
            <w:pPr>
              <w:pStyle w:val="aff3"/>
            </w:pPr>
          </w:p>
        </w:tc>
        <w:tc>
          <w:tcPr>
            <w:tcW w:w="1321" w:type="dxa"/>
          </w:tcPr>
          <w:p w:rsidR="0050409C" w:rsidRDefault="00BA01EF">
            <w:pPr>
              <w:pStyle w:val="aff3"/>
            </w:pPr>
            <w:r>
              <w:rPr>
                <w:rFonts w:hint="eastAsia"/>
              </w:rPr>
              <w:t>私有网络</w:t>
            </w:r>
          </w:p>
        </w:tc>
      </w:tr>
      <w:tr w:rsidR="0050409C">
        <w:trPr>
          <w:jc w:val="center"/>
        </w:trPr>
        <w:tc>
          <w:tcPr>
            <w:tcW w:w="1437" w:type="dxa"/>
          </w:tcPr>
          <w:p w:rsidR="0050409C" w:rsidRDefault="00BA01EF">
            <w:pPr>
              <w:pStyle w:val="aff3"/>
            </w:pPr>
            <w:r>
              <w:t>CENTOS</w:t>
            </w:r>
          </w:p>
        </w:tc>
        <w:tc>
          <w:tcPr>
            <w:tcW w:w="1526" w:type="dxa"/>
          </w:tcPr>
          <w:p w:rsidR="0050409C" w:rsidRDefault="00BA01EF">
            <w:pPr>
              <w:pStyle w:val="aff3"/>
            </w:pPr>
            <w:r>
              <w:rPr>
                <w:rFonts w:hint="eastAsia"/>
              </w:rPr>
              <w:t>VLAN 20</w:t>
            </w:r>
          </w:p>
        </w:tc>
        <w:tc>
          <w:tcPr>
            <w:tcW w:w="2053" w:type="dxa"/>
          </w:tcPr>
          <w:p w:rsidR="0050409C" w:rsidRDefault="00BA01EF">
            <w:pPr>
              <w:pStyle w:val="aff3"/>
            </w:pPr>
            <w:r>
              <w:t>172.</w:t>
            </w:r>
            <w:r>
              <w:rPr>
                <w:rFonts w:hint="eastAsia"/>
              </w:rPr>
              <w:t>0</w:t>
            </w:r>
            <w:r>
              <w:t>.20.200/24</w:t>
            </w:r>
          </w:p>
        </w:tc>
        <w:tc>
          <w:tcPr>
            <w:tcW w:w="1760" w:type="dxa"/>
          </w:tcPr>
          <w:p w:rsidR="0050409C" w:rsidRDefault="00BA01EF">
            <w:pPr>
              <w:pStyle w:val="aff3"/>
            </w:pPr>
            <w:r>
              <w:t>172.</w:t>
            </w:r>
            <w:r>
              <w:rPr>
                <w:rFonts w:hint="eastAsia"/>
              </w:rPr>
              <w:t>0</w:t>
            </w:r>
            <w:r>
              <w:t>.20.254</w:t>
            </w:r>
          </w:p>
        </w:tc>
        <w:tc>
          <w:tcPr>
            <w:tcW w:w="1321" w:type="dxa"/>
          </w:tcPr>
          <w:p w:rsidR="0050409C" w:rsidRDefault="00BA01EF">
            <w:pPr>
              <w:pStyle w:val="aff3"/>
            </w:pPr>
            <w:r>
              <w:rPr>
                <w:rFonts w:hint="eastAsia"/>
              </w:rPr>
              <w:t>外部网络</w:t>
            </w:r>
          </w:p>
        </w:tc>
      </w:tr>
    </w:tbl>
    <w:p w:rsidR="0050409C" w:rsidRDefault="00BA01EF">
      <w:r>
        <w:rPr>
          <w:rFonts w:hint="eastAsia"/>
        </w:rPr>
        <w:t>服务器具体信息如</w:t>
      </w:r>
      <w:r>
        <w:t>表1-7</w:t>
      </w:r>
      <w:r>
        <w:rPr>
          <w:rFonts w:hint="eastAsia"/>
        </w:rPr>
        <w:t>所示：</w:t>
      </w:r>
    </w:p>
    <w:p w:rsidR="0050409C" w:rsidRDefault="00BA01EF">
      <w:pPr>
        <w:pStyle w:val="TableDescription"/>
        <w:spacing w:line="360" w:lineRule="auto"/>
        <w:rPr>
          <w:rFonts w:ascii="黑体" w:hAnsi="黑体"/>
          <w:sz w:val="24"/>
          <w:szCs w:val="24"/>
          <w:lang w:val="it-IT"/>
        </w:rPr>
      </w:pPr>
      <w:bookmarkStart w:id="32" w:name="_Ref448678872"/>
      <w:r>
        <w:rPr>
          <w:rFonts w:ascii="黑体" w:hAnsi="黑体" w:hint="eastAsia"/>
          <w:sz w:val="24"/>
          <w:szCs w:val="24"/>
          <w:lang w:val="it-IT"/>
        </w:rPr>
        <w:t>服务器信息表</w:t>
      </w:r>
      <w:bookmarkEnd w:id="32"/>
    </w:p>
    <w:tbl>
      <w:tblPr>
        <w:tblW w:w="8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0"/>
        <w:gridCol w:w="1229"/>
        <w:gridCol w:w="1275"/>
        <w:gridCol w:w="1532"/>
        <w:gridCol w:w="2601"/>
      </w:tblGrid>
      <w:tr w:rsidR="0050409C">
        <w:trPr>
          <w:jc w:val="center"/>
        </w:trPr>
        <w:tc>
          <w:tcPr>
            <w:tcW w:w="1460" w:type="dxa"/>
          </w:tcPr>
          <w:p w:rsidR="0050409C" w:rsidRDefault="00BA01EF">
            <w:pPr>
              <w:pStyle w:val="aff3"/>
            </w:pPr>
            <w:r>
              <w:rPr>
                <w:rFonts w:hint="eastAsia"/>
              </w:rPr>
              <w:t>虚拟机名</w:t>
            </w:r>
          </w:p>
        </w:tc>
        <w:tc>
          <w:tcPr>
            <w:tcW w:w="1229" w:type="dxa"/>
          </w:tcPr>
          <w:p w:rsidR="0050409C" w:rsidRDefault="00BA01EF">
            <w:pPr>
              <w:pStyle w:val="aff3"/>
            </w:pPr>
            <w:r>
              <w:rPr>
                <w:rFonts w:hint="eastAsia"/>
              </w:rPr>
              <w:t>使用内存</w:t>
            </w:r>
          </w:p>
        </w:tc>
        <w:tc>
          <w:tcPr>
            <w:tcW w:w="1275" w:type="dxa"/>
          </w:tcPr>
          <w:p w:rsidR="0050409C" w:rsidRDefault="00BA01EF">
            <w:pPr>
              <w:pStyle w:val="aff3"/>
            </w:pPr>
            <w:r>
              <w:rPr>
                <w:rFonts w:hint="eastAsia"/>
              </w:rPr>
              <w:t>磁盘容量</w:t>
            </w:r>
          </w:p>
        </w:tc>
        <w:tc>
          <w:tcPr>
            <w:tcW w:w="1532" w:type="dxa"/>
          </w:tcPr>
          <w:p w:rsidR="0050409C" w:rsidRDefault="00BA01EF">
            <w:pPr>
              <w:pStyle w:val="aff3"/>
            </w:pPr>
            <w:r>
              <w:rPr>
                <w:rFonts w:hint="eastAsia"/>
              </w:rPr>
              <w:t>操作系统</w:t>
            </w:r>
          </w:p>
        </w:tc>
        <w:tc>
          <w:tcPr>
            <w:tcW w:w="2601" w:type="dxa"/>
          </w:tcPr>
          <w:p w:rsidR="0050409C" w:rsidRDefault="00BA01EF">
            <w:pPr>
              <w:pStyle w:val="aff3"/>
            </w:pPr>
            <w:r>
              <w:rPr>
                <w:rFonts w:hint="eastAsia"/>
              </w:rPr>
              <w:t>业务</w:t>
            </w:r>
          </w:p>
        </w:tc>
      </w:tr>
      <w:tr w:rsidR="0050409C">
        <w:trPr>
          <w:jc w:val="center"/>
        </w:trPr>
        <w:tc>
          <w:tcPr>
            <w:tcW w:w="1460" w:type="dxa"/>
            <w:vAlign w:val="center"/>
          </w:tcPr>
          <w:p w:rsidR="0050409C" w:rsidRDefault="00BA01EF">
            <w:pPr>
              <w:pStyle w:val="aff3"/>
              <w:rPr>
                <w:rFonts w:ascii="Times New Roman" w:hAnsi="Times New Roman" w:cs="Times New Roman"/>
              </w:rPr>
            </w:pPr>
            <w:r>
              <w:t>WIN2012</w:t>
            </w:r>
          </w:p>
        </w:tc>
        <w:tc>
          <w:tcPr>
            <w:tcW w:w="1229" w:type="dxa"/>
            <w:vAlign w:val="center"/>
          </w:tcPr>
          <w:p w:rsidR="0050409C" w:rsidRDefault="00BA01EF">
            <w:pPr>
              <w:pStyle w:val="aff3"/>
            </w:pPr>
            <w:r>
              <w:rPr>
                <w:rFonts w:hint="eastAsia"/>
              </w:rPr>
              <w:t>2</w:t>
            </w:r>
            <w:r>
              <w:t>.44GB</w:t>
            </w:r>
          </w:p>
        </w:tc>
        <w:tc>
          <w:tcPr>
            <w:tcW w:w="1275" w:type="dxa"/>
            <w:vAlign w:val="center"/>
          </w:tcPr>
          <w:p w:rsidR="0050409C" w:rsidRDefault="00BA01EF">
            <w:pPr>
              <w:pStyle w:val="aff3"/>
            </w:pPr>
            <w:r>
              <w:t>58.59</w:t>
            </w:r>
            <w:r>
              <w:rPr>
                <w:rFonts w:hint="eastAsia"/>
              </w:rPr>
              <w:t>G</w:t>
            </w:r>
            <w:r>
              <w:t>B</w:t>
            </w:r>
          </w:p>
        </w:tc>
        <w:tc>
          <w:tcPr>
            <w:tcW w:w="1532" w:type="dxa"/>
            <w:vAlign w:val="center"/>
          </w:tcPr>
          <w:p w:rsidR="0050409C" w:rsidRDefault="00BA01EF">
            <w:pPr>
              <w:pStyle w:val="aff3"/>
            </w:pPr>
            <w:r>
              <w:t xml:space="preserve">Windows </w:t>
            </w:r>
            <w:r>
              <w:rPr>
                <w:rFonts w:hint="eastAsia"/>
              </w:rPr>
              <w:t xml:space="preserve">Server </w:t>
            </w:r>
            <w:r>
              <w:t>2012</w:t>
            </w:r>
          </w:p>
        </w:tc>
        <w:tc>
          <w:tcPr>
            <w:tcW w:w="2601" w:type="dxa"/>
            <w:vAlign w:val="center"/>
          </w:tcPr>
          <w:p w:rsidR="0050409C" w:rsidRDefault="00BA01EF">
            <w:pPr>
              <w:pStyle w:val="aff3"/>
              <w:rPr>
                <w:rFonts w:ascii="Times New Roman" w:hAnsi="Times New Roman" w:cs="Times New Roman"/>
              </w:rPr>
            </w:pPr>
            <w:r>
              <w:rPr>
                <w:rFonts w:hint="eastAsia"/>
              </w:rPr>
              <w:t>AD域控制器、权威DNS、证书服务、DHCP服务、VPN服务</w:t>
            </w:r>
          </w:p>
        </w:tc>
      </w:tr>
      <w:tr w:rsidR="0050409C">
        <w:trPr>
          <w:jc w:val="center"/>
        </w:trPr>
        <w:tc>
          <w:tcPr>
            <w:tcW w:w="1460" w:type="dxa"/>
            <w:vAlign w:val="center"/>
          </w:tcPr>
          <w:p w:rsidR="0050409C" w:rsidRDefault="00BA01EF">
            <w:pPr>
              <w:pStyle w:val="aff3"/>
              <w:rPr>
                <w:rFonts w:ascii="Times New Roman" w:hAnsi="Times New Roman" w:cs="Times New Roman"/>
              </w:rPr>
            </w:pPr>
            <w:r>
              <w:t>CENTOS</w:t>
            </w:r>
          </w:p>
        </w:tc>
        <w:tc>
          <w:tcPr>
            <w:tcW w:w="1229" w:type="dxa"/>
            <w:vAlign w:val="center"/>
          </w:tcPr>
          <w:p w:rsidR="0050409C" w:rsidRDefault="00BA01EF">
            <w:pPr>
              <w:pStyle w:val="aff3"/>
            </w:pPr>
            <w:r>
              <w:t>2GB</w:t>
            </w:r>
          </w:p>
        </w:tc>
        <w:tc>
          <w:tcPr>
            <w:tcW w:w="1275" w:type="dxa"/>
            <w:vAlign w:val="center"/>
          </w:tcPr>
          <w:p w:rsidR="0050409C" w:rsidRDefault="00BA01EF">
            <w:pPr>
              <w:pStyle w:val="aff3"/>
            </w:pPr>
            <w:r>
              <w:t>58.59</w:t>
            </w:r>
            <w:r>
              <w:rPr>
                <w:rFonts w:hint="eastAsia"/>
              </w:rPr>
              <w:t>G</w:t>
            </w:r>
            <w:r>
              <w:t>B</w:t>
            </w:r>
          </w:p>
        </w:tc>
        <w:tc>
          <w:tcPr>
            <w:tcW w:w="1532" w:type="dxa"/>
            <w:vAlign w:val="center"/>
          </w:tcPr>
          <w:p w:rsidR="0050409C" w:rsidRDefault="00BA01EF">
            <w:pPr>
              <w:pStyle w:val="aff3"/>
              <w:rPr>
                <w:rFonts w:ascii="Times New Roman" w:hAnsi="Times New Roman" w:cs="Times New Roman"/>
              </w:rPr>
            </w:pPr>
            <w:r>
              <w:t>CentOS-7.</w:t>
            </w:r>
            <w:r>
              <w:rPr>
                <w:rFonts w:hint="eastAsia"/>
              </w:rPr>
              <w:t>0</w:t>
            </w:r>
          </w:p>
        </w:tc>
        <w:tc>
          <w:tcPr>
            <w:tcW w:w="2601" w:type="dxa"/>
            <w:vAlign w:val="center"/>
          </w:tcPr>
          <w:p w:rsidR="0050409C" w:rsidRDefault="00BA01EF">
            <w:pPr>
              <w:pStyle w:val="aff3"/>
              <w:rPr>
                <w:rFonts w:ascii="Times New Roman" w:hAnsi="Times New Roman" w:cs="Times New Roman"/>
              </w:rPr>
            </w:pPr>
            <w:r>
              <w:rPr>
                <w:rFonts w:hint="eastAsia"/>
              </w:rPr>
              <w:t>FTP服务、Web服务、DNS转发服务</w:t>
            </w:r>
          </w:p>
        </w:tc>
      </w:tr>
    </w:tbl>
    <w:p w:rsidR="0050409C" w:rsidRDefault="00BA01EF">
      <w:pPr>
        <w:pStyle w:val="11"/>
        <w:numPr>
          <w:ilvl w:val="0"/>
          <w:numId w:val="14"/>
        </w:numPr>
        <w:ind w:firstLineChars="0"/>
        <w:rPr>
          <w:rFonts w:cs="Times New Roman"/>
        </w:rPr>
      </w:pPr>
      <w:r>
        <w:rPr>
          <w:rFonts w:cs="Times New Roman" w:hint="eastAsia"/>
        </w:rPr>
        <w:t>将虚拟机</w:t>
      </w:r>
      <w:r>
        <w:t>WIN2012</w:t>
      </w:r>
      <w:r>
        <w:rPr>
          <w:rFonts w:hint="eastAsia"/>
        </w:rPr>
        <w:t>的</w:t>
      </w:r>
      <w:r>
        <w:rPr>
          <w:rFonts w:cs="Times New Roman" w:hint="eastAsia"/>
        </w:rPr>
        <w:t>名称</w:t>
      </w:r>
      <w:r>
        <w:rPr>
          <w:rFonts w:hint="eastAsia"/>
        </w:rPr>
        <w:t>改为VS-1，将虚拟机</w:t>
      </w:r>
      <w:r>
        <w:t>CENTOS</w:t>
      </w:r>
      <w:r>
        <w:rPr>
          <w:rFonts w:hint="eastAsia"/>
        </w:rPr>
        <w:t>的名称改为VS-2。</w:t>
      </w:r>
    </w:p>
    <w:p w:rsidR="0050409C" w:rsidRDefault="00BA01EF">
      <w:pPr>
        <w:pStyle w:val="11"/>
        <w:numPr>
          <w:ilvl w:val="0"/>
          <w:numId w:val="14"/>
        </w:numPr>
        <w:ind w:firstLineChars="0"/>
      </w:pPr>
      <w:r>
        <w:rPr>
          <w:rFonts w:hint="eastAsia"/>
        </w:rPr>
        <w:t xml:space="preserve">为虚拟机VS-1 </w:t>
      </w:r>
      <w:r>
        <w:t>和</w:t>
      </w:r>
      <w:r>
        <w:rPr>
          <w:rFonts w:hint="eastAsia"/>
        </w:rPr>
        <w:t>VS-2添加虚拟网卡，设备类型使用Virtio网卡，网络</w:t>
      </w:r>
      <w:r>
        <w:t>类型选择</w:t>
      </w:r>
      <w:r>
        <w:rPr>
          <w:rFonts w:hint="eastAsia"/>
        </w:rPr>
        <w:t>为VLAN</w:t>
      </w:r>
      <w:r>
        <w:t xml:space="preserve"> </w:t>
      </w:r>
      <w:r>
        <w:rPr>
          <w:rFonts w:hint="eastAsia"/>
        </w:rPr>
        <w:t>1</w:t>
      </w:r>
      <w:r>
        <w:t>，</w:t>
      </w:r>
      <w:r>
        <w:rPr>
          <w:rFonts w:hint="eastAsia"/>
        </w:rPr>
        <w:t>其它选项默认。</w:t>
      </w:r>
    </w:p>
    <w:p w:rsidR="0050409C" w:rsidRDefault="00BA01EF">
      <w:pPr>
        <w:pStyle w:val="11"/>
        <w:numPr>
          <w:ilvl w:val="0"/>
          <w:numId w:val="14"/>
        </w:numPr>
        <w:ind w:firstLineChars="0"/>
      </w:pPr>
      <w:r>
        <w:rPr>
          <w:rFonts w:hint="eastAsia"/>
        </w:rPr>
        <w:lastRenderedPageBreak/>
        <w:t>根据服务器网络信息表，对VS-1和VS-2两台虚拟机的系统主机名和网络相关信息进行配置（系统主机名使用虚拟机名称VS-1和VS-2）。</w:t>
      </w:r>
    </w:p>
    <w:p w:rsidR="0050409C" w:rsidRDefault="00BA01EF">
      <w:pPr>
        <w:pStyle w:val="11"/>
        <w:numPr>
          <w:ilvl w:val="0"/>
          <w:numId w:val="14"/>
        </w:numPr>
        <w:ind w:firstLineChars="0"/>
      </w:pPr>
      <w:r>
        <w:rPr>
          <w:rFonts w:hint="eastAsia"/>
        </w:rPr>
        <w:t>保存结果文件：制作竞赛结果文件：竞赛结果文件命名为“服务器配置.</w:t>
      </w:r>
      <w:r>
        <w:t>docx</w:t>
      </w:r>
      <w:r>
        <w:rPr>
          <w:rFonts w:hint="eastAsia"/>
        </w:rPr>
        <w:t>”，文档格式严格参照 “服务器配置模板.docx”。内容包括：</w:t>
      </w:r>
    </w:p>
    <w:p w:rsidR="0050409C" w:rsidRDefault="00BA01EF">
      <w:pPr>
        <w:pStyle w:val="11"/>
        <w:numPr>
          <w:ilvl w:val="0"/>
          <w:numId w:val="15"/>
        </w:numPr>
        <w:ind w:firstLineChars="0"/>
      </w:pPr>
      <w:r>
        <w:t>在Windows 2012系统中</w:t>
      </w:r>
      <w:r>
        <w:rPr>
          <w:rFonts w:hint="eastAsia"/>
        </w:rPr>
        <w:t>运行ipconfig /all，将运行结果截图，确保截图包含系统主机名和两块网卡的IP信息。</w:t>
      </w:r>
    </w:p>
    <w:p w:rsidR="0050409C" w:rsidRDefault="00BA01EF">
      <w:pPr>
        <w:pStyle w:val="11"/>
        <w:numPr>
          <w:ilvl w:val="0"/>
          <w:numId w:val="15"/>
        </w:numPr>
        <w:ind w:firstLineChars="0"/>
      </w:pPr>
      <w:r>
        <w:t>CentOS linux系统中运行hostname;/sbin/ifconfig</w:t>
      </w:r>
      <w:r>
        <w:rPr>
          <w:rFonts w:hint="eastAsia"/>
        </w:rPr>
        <w:t>，</w:t>
      </w:r>
      <w:r>
        <w:t>将运行结果截图</w:t>
      </w:r>
      <w:r>
        <w:rPr>
          <w:rFonts w:hint="eastAsia"/>
        </w:rPr>
        <w:t>，确保截图包含系统主机名和IP信息。</w:t>
      </w:r>
    </w:p>
    <w:p w:rsidR="0050409C" w:rsidRDefault="00BA01EF">
      <w:pPr>
        <w:pStyle w:val="11"/>
        <w:numPr>
          <w:ilvl w:val="0"/>
          <w:numId w:val="13"/>
        </w:numPr>
        <w:ind w:firstLineChars="0"/>
      </w:pPr>
      <w:bookmarkStart w:id="33" w:name="_Toc451520137"/>
      <w:r>
        <w:rPr>
          <w:rFonts w:hint="eastAsia"/>
        </w:rPr>
        <w:t>网络服务配置</w:t>
      </w:r>
      <w:bookmarkEnd w:id="33"/>
    </w:p>
    <w:p w:rsidR="0050409C" w:rsidRDefault="00BA01EF">
      <w:pPr>
        <w:pStyle w:val="11"/>
        <w:numPr>
          <w:ilvl w:val="0"/>
          <w:numId w:val="16"/>
        </w:numPr>
        <w:ind w:firstLineChars="0"/>
      </w:pPr>
      <w:r>
        <w:t>根据赛题要求完成在服务器1</w:t>
      </w:r>
      <w:r>
        <w:rPr>
          <w:rFonts w:hint="eastAsia"/>
        </w:rPr>
        <w:t>上面</w:t>
      </w:r>
      <w:r>
        <w:t>的</w:t>
      </w:r>
      <w:r>
        <w:rPr>
          <w:rFonts w:hint="eastAsia"/>
        </w:rPr>
        <w:t>AD域控制器、权威DNS、证书服务、DHCP服务、VPN服务规划</w:t>
      </w:r>
      <w:r>
        <w:t>与部署；</w:t>
      </w:r>
    </w:p>
    <w:p w:rsidR="0050409C" w:rsidRDefault="00BA01EF">
      <w:pPr>
        <w:pStyle w:val="11"/>
        <w:numPr>
          <w:ilvl w:val="0"/>
          <w:numId w:val="16"/>
        </w:numPr>
        <w:ind w:firstLineChars="0"/>
      </w:pPr>
      <w:r>
        <w:t>根据赛题要求完成在服务器2</w:t>
      </w:r>
      <w:r>
        <w:rPr>
          <w:rFonts w:hint="eastAsia"/>
        </w:rPr>
        <w:t>上面</w:t>
      </w:r>
      <w:r>
        <w:t>的</w:t>
      </w:r>
      <w:r>
        <w:rPr>
          <w:rFonts w:hint="eastAsia"/>
        </w:rPr>
        <w:t>FTP服务、Web服务、DNS转发服务</w:t>
      </w:r>
      <w:r>
        <w:t>。</w:t>
      </w:r>
    </w:p>
    <w:p w:rsidR="0050409C" w:rsidRDefault="00BA01EF">
      <w:pPr>
        <w:pStyle w:val="11"/>
        <w:numPr>
          <w:ilvl w:val="0"/>
          <w:numId w:val="13"/>
        </w:numPr>
        <w:ind w:firstLineChars="0"/>
      </w:pPr>
      <w:bookmarkStart w:id="34" w:name="_Toc451520139"/>
      <w:r>
        <w:rPr>
          <w:rFonts w:hint="eastAsia"/>
        </w:rPr>
        <w:t>提交竞赛结果文件</w:t>
      </w:r>
      <w:bookmarkEnd w:id="34"/>
    </w:p>
    <w:p w:rsidR="0050409C" w:rsidRDefault="00BA01EF">
      <w:pPr>
        <w:pStyle w:val="a1"/>
        <w:ind w:firstLine="600"/>
      </w:pPr>
      <w:r>
        <w:rPr>
          <w:rFonts w:hint="eastAsia"/>
        </w:rPr>
        <w:t>考生将 “服务器配置.doc</w:t>
      </w:r>
      <w:r>
        <w:t>x</w:t>
      </w:r>
      <w:r>
        <w:rPr>
          <w:rFonts w:hint="eastAsia"/>
        </w:rPr>
        <w:t>” 文件和</w:t>
      </w:r>
      <w:r>
        <w:t>对应的pdf文件，</w:t>
      </w:r>
      <w:r>
        <w:rPr>
          <w:rFonts w:hint="eastAsia"/>
        </w:rPr>
        <w:t>保存到电脑桌面上，并且拷贝到U盘上的“提交文档”目录下然后提交给现场工作人员。</w:t>
      </w:r>
    </w:p>
    <w:p w:rsidR="0050409C" w:rsidRDefault="0050409C">
      <w:pPr>
        <w:pStyle w:val="1"/>
        <w:sectPr w:rsidR="0050409C">
          <w:pgSz w:w="11906" w:h="16838"/>
          <w:pgMar w:top="1440" w:right="1701" w:bottom="1440" w:left="1701" w:header="851" w:footer="992" w:gutter="0"/>
          <w:pgNumType w:fmt="numberInDash"/>
          <w:cols w:space="720"/>
          <w:docGrid w:type="lines" w:linePitch="312"/>
        </w:sectPr>
      </w:pPr>
    </w:p>
    <w:p w:rsidR="0050409C" w:rsidRDefault="00BA01EF">
      <w:pPr>
        <w:pStyle w:val="1"/>
      </w:pPr>
      <w:r>
        <w:rPr>
          <w:rFonts w:hint="eastAsia"/>
        </w:rPr>
        <w:lastRenderedPageBreak/>
        <w:t>第五部分</w:t>
      </w:r>
      <w:r>
        <w:t>:</w:t>
      </w:r>
      <w:r>
        <w:rPr>
          <w:rFonts w:hint="eastAsia"/>
        </w:rPr>
        <w:t xml:space="preserve"> 无线网络勘测与设计</w:t>
      </w:r>
    </w:p>
    <w:p w:rsidR="0050409C" w:rsidRDefault="00BA01EF">
      <w:pPr>
        <w:ind w:firstLine="720"/>
      </w:pPr>
      <w:r>
        <w:rPr>
          <w:rFonts w:hint="eastAsia"/>
        </w:rPr>
        <w:t>总</w:t>
      </w:r>
      <w:r>
        <w:t>部公司</w:t>
      </w:r>
      <w:r>
        <w:rPr>
          <w:rFonts w:hint="eastAsia"/>
        </w:rPr>
        <w:t>一栋综合商住两用</w:t>
      </w:r>
      <w:r>
        <w:t>楼</w:t>
      </w:r>
      <w:r>
        <w:rPr>
          <w:rFonts w:hint="eastAsia"/>
        </w:rPr>
        <w:t>用于公司临时</w:t>
      </w:r>
      <w:r>
        <w:t>办公</w:t>
      </w:r>
      <w:r>
        <w:rPr>
          <w:rFonts w:hint="eastAsia"/>
        </w:rPr>
        <w:t>，由于</w:t>
      </w:r>
      <w:r>
        <w:t>原楼层未进行信息化改造，</w:t>
      </w:r>
      <w:r>
        <w:rPr>
          <w:rFonts w:hint="eastAsia"/>
        </w:rPr>
        <w:t>考虑到</w:t>
      </w:r>
      <w:r>
        <w:t>是短期租用，公司信息部建议</w:t>
      </w:r>
      <w:r>
        <w:rPr>
          <w:rFonts w:hint="eastAsia"/>
        </w:rPr>
        <w:t>通过部署</w:t>
      </w:r>
      <w:r>
        <w:t>无线来实现</w:t>
      </w:r>
      <w:r>
        <w:rPr>
          <w:rFonts w:hint="eastAsia"/>
        </w:rPr>
        <w:t>网络</w:t>
      </w:r>
      <w:r>
        <w:t>接入，</w:t>
      </w:r>
      <w:r>
        <w:rPr>
          <w:rFonts w:hint="eastAsia"/>
        </w:rPr>
        <w:t>用于</w:t>
      </w:r>
      <w:r>
        <w:t>购置无线设备的预算为10</w:t>
      </w:r>
      <w:r>
        <w:rPr>
          <w:rFonts w:hint="eastAsia"/>
        </w:rPr>
        <w:t>万。</w:t>
      </w:r>
    </w:p>
    <w:p w:rsidR="0050409C" w:rsidRDefault="00BA01EF">
      <w:r>
        <w:t>1、楼</w:t>
      </w:r>
      <w:r>
        <w:rPr>
          <w:rFonts w:hint="eastAsia"/>
        </w:rPr>
        <w:t>宇</w:t>
      </w:r>
      <w:r>
        <w:t>的相关信息如下：</w:t>
      </w:r>
    </w:p>
    <w:p w:rsidR="0050409C" w:rsidRDefault="00BA01EF">
      <w:pPr>
        <w:pStyle w:val="11"/>
        <w:numPr>
          <w:ilvl w:val="0"/>
          <w:numId w:val="17"/>
        </w:numPr>
        <w:ind w:firstLineChars="0"/>
      </w:pPr>
      <w:r>
        <w:rPr>
          <w:rFonts w:hint="eastAsia"/>
        </w:rPr>
        <w:t>建筑使用</w:t>
      </w:r>
      <w:r>
        <w:t>说明</w:t>
      </w:r>
    </w:p>
    <w:p w:rsidR="0050409C" w:rsidRDefault="00BA01EF">
      <w:r>
        <w:rPr>
          <w:rFonts w:hint="eastAsia"/>
        </w:rPr>
        <w:t>该</w:t>
      </w:r>
      <w:r>
        <w:t>楼宇</w:t>
      </w:r>
      <w:r>
        <w:rPr>
          <w:rFonts w:hint="eastAsia"/>
        </w:rPr>
        <w:t>为一栋</w:t>
      </w:r>
      <w:r>
        <w:t>商住综合楼，可供公司员工</w:t>
      </w:r>
      <w:r>
        <w:rPr>
          <w:rFonts w:hint="eastAsia"/>
        </w:rPr>
        <w:t>住宿</w:t>
      </w:r>
      <w:r>
        <w:t>、办公和会议</w:t>
      </w:r>
      <w:r>
        <w:rPr>
          <w:rFonts w:hint="eastAsia"/>
        </w:rPr>
        <w:t>，</w:t>
      </w:r>
      <w:r>
        <w:t>目前</w:t>
      </w:r>
      <w:r>
        <w:rPr>
          <w:rFonts w:hint="eastAsia"/>
        </w:rPr>
        <w:t>该</w:t>
      </w:r>
      <w:r>
        <w:t>公司租用了一楼</w:t>
      </w:r>
      <w:r>
        <w:rPr>
          <w:rFonts w:hint="eastAsia"/>
        </w:rPr>
        <w:t>。</w:t>
      </w:r>
    </w:p>
    <w:p w:rsidR="0050409C" w:rsidRDefault="00BA01EF">
      <w:pPr>
        <w:pStyle w:val="11"/>
        <w:numPr>
          <w:ilvl w:val="0"/>
          <w:numId w:val="17"/>
        </w:numPr>
        <w:ind w:firstLineChars="0"/>
      </w:pPr>
      <w:r>
        <w:t>建筑</w:t>
      </w:r>
      <w:r>
        <w:rPr>
          <w:rFonts w:hint="eastAsia"/>
        </w:rPr>
        <w:t>现场</w:t>
      </w:r>
      <w:r>
        <w:t>情况</w:t>
      </w:r>
    </w:p>
    <w:p w:rsidR="0050409C" w:rsidRDefault="00BA01EF">
      <w:r>
        <w:rPr>
          <w:rFonts w:hint="eastAsia"/>
        </w:rPr>
        <w:t>该</w:t>
      </w:r>
      <w:r>
        <w:t>楼宇为</w:t>
      </w:r>
      <w:r>
        <w:rPr>
          <w:rFonts w:hint="eastAsia"/>
        </w:rPr>
        <w:t>室内</w:t>
      </w:r>
      <w:r>
        <w:t>无</w:t>
      </w:r>
      <w:r>
        <w:rPr>
          <w:rFonts w:hint="eastAsia"/>
        </w:rPr>
        <w:t>吊顶，</w:t>
      </w:r>
      <w:r>
        <w:t>原有</w:t>
      </w:r>
      <w:r>
        <w:rPr>
          <w:rFonts w:hint="eastAsia"/>
        </w:rPr>
        <w:t>强电</w:t>
      </w:r>
      <w:r>
        <w:t>布线</w:t>
      </w:r>
      <w:r>
        <w:rPr>
          <w:rFonts w:hint="eastAsia"/>
        </w:rPr>
        <w:t>室内外</w:t>
      </w:r>
      <w:r>
        <w:t>均采用了pvc线槽敷设。</w:t>
      </w:r>
    </w:p>
    <w:p w:rsidR="0050409C" w:rsidRDefault="00BA01EF">
      <w:pPr>
        <w:pStyle w:val="11"/>
        <w:numPr>
          <w:ilvl w:val="0"/>
          <w:numId w:val="17"/>
        </w:numPr>
        <w:ind w:firstLineChars="0"/>
      </w:pPr>
      <w:r>
        <w:t>建筑物</w:t>
      </w:r>
      <w:r>
        <w:rPr>
          <w:rFonts w:hint="eastAsia"/>
        </w:rPr>
        <w:t>弱电间情况</w:t>
      </w:r>
    </w:p>
    <w:p w:rsidR="0050409C" w:rsidRDefault="00BA01EF">
      <w:r>
        <w:rPr>
          <w:rFonts w:hint="eastAsia"/>
        </w:rPr>
        <w:t>该楼宇</w:t>
      </w:r>
      <w:r>
        <w:t>目前没有独立的弱电间，经同</w:t>
      </w:r>
      <w:r>
        <w:rPr>
          <w:rFonts w:hint="eastAsia"/>
        </w:rPr>
        <w:t>管理处</w:t>
      </w:r>
      <w:r>
        <w:t>协商，弱电间</w:t>
      </w:r>
      <w:r>
        <w:rPr>
          <w:rFonts w:hint="eastAsia"/>
        </w:rPr>
        <w:t>位置</w:t>
      </w:r>
      <w:r>
        <w:t>位于</w:t>
      </w:r>
      <w:r>
        <w:rPr>
          <w:rFonts w:hint="eastAsia"/>
        </w:rPr>
        <w:t>最</w:t>
      </w:r>
      <w:r>
        <w:t>左侧走廊</w:t>
      </w:r>
      <w:r>
        <w:rPr>
          <w:rFonts w:hint="eastAsia"/>
        </w:rPr>
        <w:t>，</w:t>
      </w:r>
      <w:r>
        <w:t>安装位置为在</w:t>
      </w:r>
      <w:r>
        <w:rPr>
          <w:rFonts w:hint="eastAsia"/>
        </w:rPr>
        <w:t>1</w:t>
      </w:r>
      <w:r>
        <w:t>02</w:t>
      </w:r>
      <w:r>
        <w:rPr>
          <w:rFonts w:hint="eastAsia"/>
        </w:rPr>
        <w:t>房间外</w:t>
      </w:r>
      <w:r>
        <w:t>，安装方式为壁挂式。</w:t>
      </w:r>
    </w:p>
    <w:p w:rsidR="0050409C" w:rsidRDefault="00BA01EF">
      <w:pPr>
        <w:pStyle w:val="11"/>
        <w:numPr>
          <w:ilvl w:val="0"/>
          <w:numId w:val="17"/>
        </w:numPr>
        <w:ind w:firstLineChars="0"/>
      </w:pPr>
      <w:r>
        <w:rPr>
          <w:rFonts w:hint="eastAsia"/>
        </w:rPr>
        <w:t>整层</w:t>
      </w:r>
      <w:r>
        <w:t>建筑的平面布局图</w:t>
      </w:r>
      <w:r>
        <w:rPr>
          <w:rFonts w:hint="eastAsia"/>
        </w:rPr>
        <w:t>如下</w:t>
      </w:r>
      <w:r>
        <w:t>图</w:t>
      </w:r>
      <w:r>
        <w:rPr>
          <w:rFonts w:hint="eastAsia"/>
        </w:rPr>
        <w:t>1-2</w:t>
      </w:r>
      <w:r>
        <w:t>所示。</w:t>
      </w:r>
    </w:p>
    <w:p w:rsidR="0050409C" w:rsidRDefault="0050409C"/>
    <w:p w:rsidR="0050409C" w:rsidRDefault="0050409C">
      <w:pPr>
        <w:sectPr w:rsidR="0050409C">
          <w:pgSz w:w="11906" w:h="16838"/>
          <w:pgMar w:top="1440" w:right="1701" w:bottom="1440" w:left="1701" w:header="851" w:footer="992" w:gutter="0"/>
          <w:pgNumType w:fmt="numberInDash"/>
          <w:cols w:space="720"/>
          <w:docGrid w:type="lines" w:linePitch="312"/>
        </w:sectPr>
      </w:pPr>
    </w:p>
    <w:p w:rsidR="0050409C" w:rsidRDefault="0050409C"/>
    <w:p w:rsidR="0050409C" w:rsidRDefault="0050409C"/>
    <w:p w:rsidR="0050409C" w:rsidRDefault="0050409C"/>
    <w:p w:rsidR="0050409C" w:rsidRDefault="00BA01EF">
      <w:pPr>
        <w:rPr>
          <w:sz w:val="20"/>
        </w:rPr>
      </w:pPr>
      <w:r>
        <w:rPr>
          <w:noProof/>
        </w:rPr>
        <w:drawing>
          <wp:inline distT="0" distB="0" distL="0" distR="0">
            <wp:extent cx="8863330" cy="36125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cstate="print">
                      <a:extLst>
                        <a:ext uri="{28A0092B-C50C-407E-A947-70E740481C1C}">
                          <a14:useLocalDpi xmlns:a14="http://schemas.microsoft.com/office/drawing/2010/main" val="0"/>
                        </a:ext>
                      </a:extLst>
                    </a:blip>
                    <a:srcRect b="-39"/>
                    <a:stretch>
                      <a:fillRect/>
                    </a:stretch>
                  </pic:blipFill>
                  <pic:spPr>
                    <a:xfrm>
                      <a:off x="0" y="0"/>
                      <a:ext cx="8863330" cy="3612515"/>
                    </a:xfrm>
                    <a:prstGeom prst="rect">
                      <a:avLst/>
                    </a:prstGeom>
                    <a:ln>
                      <a:noFill/>
                    </a:ln>
                  </pic:spPr>
                </pic:pic>
              </a:graphicData>
            </a:graphic>
          </wp:inline>
        </w:drawing>
      </w:r>
    </w:p>
    <w:p w:rsidR="0050409C" w:rsidRDefault="00BA01EF">
      <w:pPr>
        <w:sectPr w:rsidR="0050409C">
          <w:pgSz w:w="16838" w:h="11906" w:orient="landscape"/>
          <w:pgMar w:top="1701" w:right="1440" w:bottom="1701" w:left="1440" w:header="851" w:footer="992" w:gutter="0"/>
          <w:cols w:space="720"/>
          <w:docGrid w:type="linesAndChars" w:linePitch="312"/>
        </w:sectPr>
      </w:pPr>
      <w:r>
        <w:rPr>
          <w:rFonts w:hint="eastAsia"/>
        </w:rPr>
        <w:t>图1-2 平面布局图</w:t>
      </w:r>
    </w:p>
    <w:p w:rsidR="0050409C" w:rsidRDefault="00BA01EF">
      <w:r>
        <w:lastRenderedPageBreak/>
        <w:t>2、</w:t>
      </w:r>
      <w:r>
        <w:rPr>
          <w:rFonts w:hint="eastAsia"/>
        </w:rPr>
        <w:t>无线产品的</w:t>
      </w:r>
      <w:r>
        <w:t>参数</w:t>
      </w:r>
      <w:r>
        <w:rPr>
          <w:rFonts w:hint="eastAsia"/>
        </w:rPr>
        <w:t>与</w:t>
      </w:r>
      <w:r>
        <w:t>价格</w:t>
      </w:r>
      <w:r>
        <w:rPr>
          <w:rFonts w:hint="eastAsia"/>
        </w:rPr>
        <w:t>如下表1-8所示</w:t>
      </w:r>
    </w:p>
    <w:p w:rsidR="0050409C" w:rsidRDefault="00BA01EF">
      <w:r>
        <w:rPr>
          <w:rFonts w:hint="eastAsia"/>
        </w:rPr>
        <w:t>表1-8 无线产品价格表</w:t>
      </w:r>
    </w:p>
    <w:tbl>
      <w:tblPr>
        <w:tblStyle w:val="afd"/>
        <w:tblW w:w="8563" w:type="dxa"/>
        <w:tblLayout w:type="fixed"/>
        <w:tblLook w:val="04A0" w:firstRow="1" w:lastRow="0" w:firstColumn="1" w:lastColumn="0" w:noHBand="0" w:noVBand="1"/>
      </w:tblPr>
      <w:tblGrid>
        <w:gridCol w:w="1416"/>
        <w:gridCol w:w="1488"/>
        <w:gridCol w:w="1866"/>
        <w:gridCol w:w="1520"/>
        <w:gridCol w:w="966"/>
        <w:gridCol w:w="1307"/>
      </w:tblGrid>
      <w:tr w:rsidR="0050409C" w:rsidTr="0050409C">
        <w:trPr>
          <w:cnfStyle w:val="100000000000" w:firstRow="1" w:lastRow="0" w:firstColumn="0" w:lastColumn="0" w:oddVBand="0" w:evenVBand="0" w:oddHBand="0" w:evenHBand="0" w:firstRowFirstColumn="0" w:firstRowLastColumn="0" w:lastRowFirstColumn="0" w:lastRowLastColumn="0"/>
        </w:trPr>
        <w:tc>
          <w:tcPr>
            <w:tcW w:w="1416" w:type="dxa"/>
          </w:tcPr>
          <w:p w:rsidR="0050409C" w:rsidRDefault="00BA01EF">
            <w:pPr>
              <w:snapToGrid w:val="0"/>
              <w:spacing w:line="240" w:lineRule="auto"/>
              <w:rPr>
                <w:b w:val="0"/>
                <w:sz w:val="24"/>
              </w:rPr>
            </w:pPr>
            <w:r>
              <w:rPr>
                <w:rFonts w:hint="eastAsia"/>
                <w:sz w:val="24"/>
              </w:rPr>
              <w:t>产品</w:t>
            </w:r>
            <w:r>
              <w:rPr>
                <w:sz w:val="24"/>
              </w:rPr>
              <w:t>型号</w:t>
            </w:r>
          </w:p>
        </w:tc>
        <w:tc>
          <w:tcPr>
            <w:tcW w:w="1488" w:type="dxa"/>
          </w:tcPr>
          <w:p w:rsidR="0050409C" w:rsidRDefault="00BA01EF">
            <w:pPr>
              <w:snapToGrid w:val="0"/>
              <w:spacing w:line="240" w:lineRule="auto"/>
              <w:rPr>
                <w:b w:val="0"/>
                <w:sz w:val="24"/>
              </w:rPr>
            </w:pPr>
            <w:r>
              <w:rPr>
                <w:rFonts w:hint="eastAsia"/>
                <w:sz w:val="24"/>
              </w:rPr>
              <w:t>工作</w:t>
            </w:r>
            <w:r>
              <w:rPr>
                <w:sz w:val="24"/>
              </w:rPr>
              <w:t>模式</w:t>
            </w:r>
          </w:p>
        </w:tc>
        <w:tc>
          <w:tcPr>
            <w:tcW w:w="1866" w:type="dxa"/>
          </w:tcPr>
          <w:p w:rsidR="0050409C" w:rsidRDefault="00BA01EF">
            <w:pPr>
              <w:snapToGrid w:val="0"/>
              <w:spacing w:line="240" w:lineRule="auto"/>
              <w:rPr>
                <w:b w:val="0"/>
                <w:sz w:val="24"/>
              </w:rPr>
            </w:pPr>
            <w:r>
              <w:rPr>
                <w:rFonts w:hint="eastAsia"/>
                <w:sz w:val="24"/>
              </w:rPr>
              <w:t>传输速率</w:t>
            </w:r>
            <w:r>
              <w:rPr>
                <w:sz w:val="24"/>
              </w:rPr>
              <w:br/>
            </w:r>
            <w:r>
              <w:rPr>
                <w:rFonts w:hint="eastAsia"/>
                <w:sz w:val="24"/>
              </w:rPr>
              <w:t>（2.4</w:t>
            </w:r>
            <w:r>
              <w:rPr>
                <w:sz w:val="24"/>
              </w:rPr>
              <w:t>G/</w:t>
            </w:r>
            <w:r>
              <w:rPr>
                <w:rFonts w:hint="eastAsia"/>
                <w:sz w:val="24"/>
              </w:rPr>
              <w:t>最大</w:t>
            </w:r>
            <w:r>
              <w:rPr>
                <w:sz w:val="24"/>
              </w:rPr>
              <w:t>）</w:t>
            </w:r>
          </w:p>
        </w:tc>
        <w:tc>
          <w:tcPr>
            <w:tcW w:w="1520" w:type="dxa"/>
          </w:tcPr>
          <w:p w:rsidR="0050409C" w:rsidRDefault="00BA01EF">
            <w:pPr>
              <w:snapToGrid w:val="0"/>
              <w:spacing w:line="240" w:lineRule="auto"/>
              <w:rPr>
                <w:b w:val="0"/>
                <w:sz w:val="24"/>
              </w:rPr>
            </w:pPr>
            <w:r>
              <w:rPr>
                <w:rFonts w:hint="eastAsia"/>
                <w:sz w:val="24"/>
              </w:rPr>
              <w:t>推荐/最大带点</w:t>
            </w:r>
            <w:r>
              <w:rPr>
                <w:sz w:val="24"/>
              </w:rPr>
              <w:t>数</w:t>
            </w:r>
          </w:p>
        </w:tc>
        <w:tc>
          <w:tcPr>
            <w:tcW w:w="966" w:type="dxa"/>
          </w:tcPr>
          <w:p w:rsidR="0050409C" w:rsidRDefault="00BA01EF">
            <w:pPr>
              <w:snapToGrid w:val="0"/>
              <w:spacing w:line="240" w:lineRule="auto"/>
              <w:rPr>
                <w:b w:val="0"/>
                <w:sz w:val="24"/>
              </w:rPr>
            </w:pPr>
            <w:r>
              <w:rPr>
                <w:rFonts w:hint="eastAsia"/>
                <w:sz w:val="24"/>
              </w:rPr>
              <w:t>功率</w:t>
            </w:r>
          </w:p>
        </w:tc>
        <w:tc>
          <w:tcPr>
            <w:tcW w:w="1307" w:type="dxa"/>
          </w:tcPr>
          <w:p w:rsidR="0050409C" w:rsidRDefault="00BA01EF">
            <w:pPr>
              <w:snapToGrid w:val="0"/>
              <w:spacing w:line="240" w:lineRule="auto"/>
              <w:rPr>
                <w:b w:val="0"/>
                <w:sz w:val="24"/>
              </w:rPr>
            </w:pPr>
            <w:r>
              <w:rPr>
                <w:rFonts w:hint="eastAsia"/>
                <w:sz w:val="24"/>
              </w:rPr>
              <w:t>价格（</w:t>
            </w:r>
            <w:r>
              <w:rPr>
                <w:sz w:val="24"/>
              </w:rPr>
              <w:t>元）</w:t>
            </w:r>
          </w:p>
        </w:tc>
      </w:tr>
      <w:tr w:rsidR="0050409C" w:rsidTr="0050409C">
        <w:trPr>
          <w:trHeight w:val="340"/>
        </w:trPr>
        <w:tc>
          <w:tcPr>
            <w:tcW w:w="1416" w:type="dxa"/>
          </w:tcPr>
          <w:p w:rsidR="0050409C" w:rsidRDefault="00BA01EF">
            <w:pPr>
              <w:rPr>
                <w:sz w:val="24"/>
              </w:rPr>
            </w:pPr>
            <w:r>
              <w:rPr>
                <w:rFonts w:hint="eastAsia"/>
                <w:sz w:val="24"/>
              </w:rPr>
              <w:t>AP</w:t>
            </w:r>
            <w:r>
              <w:rPr>
                <w:sz w:val="24"/>
              </w:rPr>
              <w:t>3220-E</w:t>
            </w:r>
          </w:p>
        </w:tc>
        <w:tc>
          <w:tcPr>
            <w:tcW w:w="1488" w:type="dxa"/>
          </w:tcPr>
          <w:p w:rsidR="0050409C" w:rsidRDefault="00BA01EF">
            <w:pPr>
              <w:rPr>
                <w:sz w:val="24"/>
              </w:rPr>
            </w:pPr>
            <w:r>
              <w:rPr>
                <w:rFonts w:hint="eastAsia"/>
                <w:sz w:val="24"/>
              </w:rPr>
              <w:t>双频</w:t>
            </w:r>
            <w:r>
              <w:rPr>
                <w:sz w:val="24"/>
              </w:rPr>
              <w:t>双流</w:t>
            </w:r>
          </w:p>
        </w:tc>
        <w:tc>
          <w:tcPr>
            <w:tcW w:w="1866" w:type="dxa"/>
          </w:tcPr>
          <w:p w:rsidR="0050409C" w:rsidRDefault="00BA01EF">
            <w:pPr>
              <w:rPr>
                <w:sz w:val="24"/>
              </w:rPr>
            </w:pPr>
            <w:r>
              <w:rPr>
                <w:sz w:val="24"/>
              </w:rPr>
              <w:t>3</w:t>
            </w:r>
            <w:r>
              <w:rPr>
                <w:rFonts w:hint="eastAsia"/>
                <w:sz w:val="24"/>
              </w:rPr>
              <w:t>00</w:t>
            </w:r>
            <w:r>
              <w:rPr>
                <w:sz w:val="24"/>
              </w:rPr>
              <w:t>M/1.167G</w:t>
            </w:r>
          </w:p>
        </w:tc>
        <w:tc>
          <w:tcPr>
            <w:tcW w:w="1520" w:type="dxa"/>
          </w:tcPr>
          <w:p w:rsidR="0050409C" w:rsidRDefault="00BA01EF">
            <w:pPr>
              <w:rPr>
                <w:sz w:val="24"/>
              </w:rPr>
            </w:pPr>
            <w:r>
              <w:rPr>
                <w:rFonts w:hint="eastAsia"/>
                <w:sz w:val="24"/>
              </w:rPr>
              <w:t>32/256</w:t>
            </w:r>
          </w:p>
        </w:tc>
        <w:tc>
          <w:tcPr>
            <w:tcW w:w="966" w:type="dxa"/>
          </w:tcPr>
          <w:p w:rsidR="0050409C" w:rsidRDefault="00BA01EF">
            <w:pPr>
              <w:rPr>
                <w:sz w:val="24"/>
              </w:rPr>
            </w:pPr>
            <w:r>
              <w:rPr>
                <w:rFonts w:hint="eastAsia"/>
                <w:sz w:val="24"/>
              </w:rPr>
              <w:t>100mw</w:t>
            </w:r>
          </w:p>
        </w:tc>
        <w:tc>
          <w:tcPr>
            <w:tcW w:w="1307" w:type="dxa"/>
          </w:tcPr>
          <w:p w:rsidR="0050409C" w:rsidRDefault="00BA01EF">
            <w:pPr>
              <w:rPr>
                <w:sz w:val="24"/>
              </w:rPr>
            </w:pPr>
            <w:r>
              <w:rPr>
                <w:sz w:val="24"/>
              </w:rPr>
              <w:t>7</w:t>
            </w:r>
            <w:r>
              <w:rPr>
                <w:rFonts w:hint="eastAsia"/>
                <w:sz w:val="24"/>
              </w:rPr>
              <w:t>000</w:t>
            </w:r>
          </w:p>
        </w:tc>
      </w:tr>
      <w:tr w:rsidR="0050409C" w:rsidTr="0050409C">
        <w:trPr>
          <w:trHeight w:val="340"/>
        </w:trPr>
        <w:tc>
          <w:tcPr>
            <w:tcW w:w="1416" w:type="dxa"/>
          </w:tcPr>
          <w:p w:rsidR="0050409C" w:rsidRDefault="00BA01EF">
            <w:pPr>
              <w:rPr>
                <w:sz w:val="24"/>
              </w:rPr>
            </w:pPr>
            <w:r>
              <w:rPr>
                <w:rFonts w:hint="eastAsia"/>
                <w:sz w:val="24"/>
              </w:rPr>
              <w:t>A</w:t>
            </w:r>
            <w:r>
              <w:rPr>
                <w:sz w:val="24"/>
              </w:rPr>
              <w:t>P120-w</w:t>
            </w:r>
          </w:p>
        </w:tc>
        <w:tc>
          <w:tcPr>
            <w:tcW w:w="1488" w:type="dxa"/>
          </w:tcPr>
          <w:p w:rsidR="0050409C" w:rsidRDefault="00BA01EF">
            <w:pPr>
              <w:rPr>
                <w:sz w:val="24"/>
              </w:rPr>
            </w:pPr>
            <w:r>
              <w:rPr>
                <w:rFonts w:hint="eastAsia"/>
                <w:sz w:val="24"/>
              </w:rPr>
              <w:t>单</w:t>
            </w:r>
            <w:r>
              <w:rPr>
                <w:sz w:val="24"/>
              </w:rPr>
              <w:t>频</w:t>
            </w:r>
            <w:r>
              <w:rPr>
                <w:rFonts w:hint="eastAsia"/>
                <w:sz w:val="24"/>
              </w:rPr>
              <w:t>单</w:t>
            </w:r>
            <w:r>
              <w:rPr>
                <w:sz w:val="24"/>
              </w:rPr>
              <w:t>流</w:t>
            </w:r>
          </w:p>
        </w:tc>
        <w:tc>
          <w:tcPr>
            <w:tcW w:w="1866" w:type="dxa"/>
          </w:tcPr>
          <w:p w:rsidR="0050409C" w:rsidRDefault="00BA01EF">
            <w:pPr>
              <w:rPr>
                <w:sz w:val="24"/>
              </w:rPr>
            </w:pPr>
            <w:r>
              <w:rPr>
                <w:rFonts w:hint="eastAsia"/>
                <w:sz w:val="24"/>
              </w:rPr>
              <w:t>150</w:t>
            </w:r>
            <w:r>
              <w:rPr>
                <w:sz w:val="24"/>
              </w:rPr>
              <w:t>M</w:t>
            </w:r>
          </w:p>
        </w:tc>
        <w:tc>
          <w:tcPr>
            <w:tcW w:w="1520" w:type="dxa"/>
          </w:tcPr>
          <w:p w:rsidR="0050409C" w:rsidRDefault="00BA01EF">
            <w:pPr>
              <w:rPr>
                <w:sz w:val="24"/>
              </w:rPr>
            </w:pPr>
            <w:r>
              <w:rPr>
                <w:rFonts w:hint="eastAsia"/>
                <w:sz w:val="24"/>
              </w:rPr>
              <w:t>12/32</w:t>
            </w:r>
          </w:p>
        </w:tc>
        <w:tc>
          <w:tcPr>
            <w:tcW w:w="966" w:type="dxa"/>
          </w:tcPr>
          <w:p w:rsidR="0050409C" w:rsidRDefault="00BA01EF">
            <w:pPr>
              <w:rPr>
                <w:sz w:val="24"/>
              </w:rPr>
            </w:pPr>
            <w:r>
              <w:rPr>
                <w:rFonts w:hint="eastAsia"/>
                <w:sz w:val="24"/>
              </w:rPr>
              <w:t>60mw</w:t>
            </w:r>
          </w:p>
        </w:tc>
        <w:tc>
          <w:tcPr>
            <w:tcW w:w="1307" w:type="dxa"/>
          </w:tcPr>
          <w:p w:rsidR="0050409C" w:rsidRDefault="00BA01EF">
            <w:pPr>
              <w:rPr>
                <w:sz w:val="24"/>
              </w:rPr>
            </w:pPr>
            <w:r>
              <w:rPr>
                <w:rFonts w:hint="eastAsia"/>
                <w:sz w:val="24"/>
              </w:rPr>
              <w:t>3000</w:t>
            </w:r>
          </w:p>
        </w:tc>
      </w:tr>
      <w:tr w:rsidR="0050409C" w:rsidTr="0050409C">
        <w:trPr>
          <w:trHeight w:val="340"/>
        </w:trPr>
        <w:tc>
          <w:tcPr>
            <w:tcW w:w="1416" w:type="dxa"/>
          </w:tcPr>
          <w:p w:rsidR="0050409C" w:rsidRDefault="00BA01EF">
            <w:pPr>
              <w:rPr>
                <w:sz w:val="24"/>
              </w:rPr>
            </w:pPr>
            <w:r>
              <w:rPr>
                <w:rFonts w:hint="eastAsia"/>
                <w:sz w:val="24"/>
              </w:rPr>
              <w:t>AP220-E（</w:t>
            </w:r>
            <w:r>
              <w:rPr>
                <w:sz w:val="24"/>
              </w:rPr>
              <w:t>M</w:t>
            </w:r>
            <w:r>
              <w:rPr>
                <w:rFonts w:hint="eastAsia"/>
                <w:sz w:val="24"/>
              </w:rPr>
              <w:t>）</w:t>
            </w:r>
          </w:p>
        </w:tc>
        <w:tc>
          <w:tcPr>
            <w:tcW w:w="1488" w:type="dxa"/>
          </w:tcPr>
          <w:p w:rsidR="0050409C" w:rsidRDefault="00BA01EF">
            <w:pPr>
              <w:rPr>
                <w:sz w:val="24"/>
              </w:rPr>
            </w:pPr>
            <w:r>
              <w:rPr>
                <w:rFonts w:hint="eastAsia"/>
                <w:sz w:val="24"/>
              </w:rPr>
              <w:t>双频双流</w:t>
            </w:r>
          </w:p>
        </w:tc>
        <w:tc>
          <w:tcPr>
            <w:tcW w:w="1866" w:type="dxa"/>
          </w:tcPr>
          <w:p w:rsidR="0050409C" w:rsidRDefault="00BA01EF">
            <w:pPr>
              <w:rPr>
                <w:sz w:val="24"/>
              </w:rPr>
            </w:pPr>
            <w:r>
              <w:rPr>
                <w:rFonts w:hint="eastAsia"/>
                <w:sz w:val="24"/>
              </w:rPr>
              <w:t>300</w:t>
            </w:r>
            <w:r>
              <w:rPr>
                <w:sz w:val="24"/>
              </w:rPr>
              <w:t>M/600M</w:t>
            </w:r>
          </w:p>
        </w:tc>
        <w:tc>
          <w:tcPr>
            <w:tcW w:w="1520" w:type="dxa"/>
          </w:tcPr>
          <w:p w:rsidR="0050409C" w:rsidRDefault="00BA01EF">
            <w:pPr>
              <w:rPr>
                <w:sz w:val="24"/>
              </w:rPr>
            </w:pPr>
            <w:r>
              <w:rPr>
                <w:rFonts w:hint="eastAsia"/>
                <w:sz w:val="24"/>
              </w:rPr>
              <w:t>32/256</w:t>
            </w:r>
          </w:p>
        </w:tc>
        <w:tc>
          <w:tcPr>
            <w:tcW w:w="966" w:type="dxa"/>
          </w:tcPr>
          <w:p w:rsidR="0050409C" w:rsidRDefault="00BA01EF">
            <w:pPr>
              <w:rPr>
                <w:sz w:val="24"/>
              </w:rPr>
            </w:pPr>
            <w:r>
              <w:rPr>
                <w:rFonts w:hint="eastAsia"/>
                <w:sz w:val="24"/>
              </w:rPr>
              <w:t>13</w:t>
            </w:r>
            <w:r>
              <w:rPr>
                <w:sz w:val="24"/>
              </w:rPr>
              <w:t>w</w:t>
            </w:r>
          </w:p>
        </w:tc>
        <w:tc>
          <w:tcPr>
            <w:tcW w:w="1307" w:type="dxa"/>
          </w:tcPr>
          <w:p w:rsidR="0050409C" w:rsidRDefault="00BA01EF">
            <w:pPr>
              <w:rPr>
                <w:sz w:val="24"/>
              </w:rPr>
            </w:pPr>
            <w:r>
              <w:rPr>
                <w:rFonts w:hint="eastAsia"/>
                <w:sz w:val="24"/>
              </w:rPr>
              <w:t>1</w:t>
            </w:r>
            <w:r>
              <w:rPr>
                <w:sz w:val="24"/>
              </w:rPr>
              <w:t>1</w:t>
            </w:r>
            <w:r>
              <w:rPr>
                <w:rFonts w:hint="eastAsia"/>
                <w:sz w:val="24"/>
              </w:rPr>
              <w:t>000</w:t>
            </w:r>
          </w:p>
        </w:tc>
      </w:tr>
      <w:tr w:rsidR="0050409C" w:rsidTr="0050409C">
        <w:trPr>
          <w:trHeight w:val="340"/>
        </w:trPr>
        <w:tc>
          <w:tcPr>
            <w:tcW w:w="1416" w:type="dxa"/>
          </w:tcPr>
          <w:p w:rsidR="0050409C" w:rsidRDefault="00BA01EF">
            <w:pPr>
              <w:rPr>
                <w:sz w:val="24"/>
              </w:rPr>
            </w:pPr>
            <w:r>
              <w:rPr>
                <w:sz w:val="24"/>
              </w:rPr>
              <w:t>WS6008</w:t>
            </w:r>
          </w:p>
        </w:tc>
        <w:tc>
          <w:tcPr>
            <w:tcW w:w="1488" w:type="dxa"/>
          </w:tcPr>
          <w:p w:rsidR="0050409C" w:rsidRDefault="0050409C">
            <w:pPr>
              <w:rPr>
                <w:sz w:val="24"/>
              </w:rPr>
            </w:pPr>
          </w:p>
        </w:tc>
        <w:tc>
          <w:tcPr>
            <w:tcW w:w="1866" w:type="dxa"/>
          </w:tcPr>
          <w:p w:rsidR="0050409C" w:rsidRDefault="00BA01EF">
            <w:pPr>
              <w:rPr>
                <w:sz w:val="24"/>
              </w:rPr>
            </w:pPr>
            <w:r>
              <w:rPr>
                <w:rFonts w:hint="eastAsia"/>
                <w:sz w:val="24"/>
              </w:rPr>
              <w:t>6</w:t>
            </w:r>
            <w:r>
              <w:rPr>
                <w:sz w:val="24"/>
              </w:rPr>
              <w:t>*1000M</w:t>
            </w:r>
          </w:p>
        </w:tc>
        <w:tc>
          <w:tcPr>
            <w:tcW w:w="1520" w:type="dxa"/>
          </w:tcPr>
          <w:p w:rsidR="0050409C" w:rsidRDefault="00BA01EF">
            <w:pPr>
              <w:rPr>
                <w:sz w:val="24"/>
              </w:rPr>
            </w:pPr>
            <w:r>
              <w:rPr>
                <w:rFonts w:hint="eastAsia"/>
                <w:sz w:val="24"/>
              </w:rPr>
              <w:t>32</w:t>
            </w:r>
            <w:r>
              <w:rPr>
                <w:sz w:val="24"/>
              </w:rPr>
              <w:t>/200</w:t>
            </w:r>
          </w:p>
        </w:tc>
        <w:tc>
          <w:tcPr>
            <w:tcW w:w="966" w:type="dxa"/>
          </w:tcPr>
          <w:p w:rsidR="0050409C" w:rsidRDefault="00BA01EF">
            <w:pPr>
              <w:rPr>
                <w:sz w:val="24"/>
              </w:rPr>
            </w:pPr>
            <w:r>
              <w:rPr>
                <w:rFonts w:hint="eastAsia"/>
                <w:sz w:val="24"/>
              </w:rPr>
              <w:t>40</w:t>
            </w:r>
            <w:r>
              <w:rPr>
                <w:sz w:val="24"/>
              </w:rPr>
              <w:t>w</w:t>
            </w:r>
          </w:p>
        </w:tc>
        <w:tc>
          <w:tcPr>
            <w:tcW w:w="1307" w:type="dxa"/>
          </w:tcPr>
          <w:p w:rsidR="0050409C" w:rsidRDefault="00BA01EF">
            <w:pPr>
              <w:rPr>
                <w:sz w:val="24"/>
              </w:rPr>
            </w:pPr>
            <w:r>
              <w:rPr>
                <w:rFonts w:hint="eastAsia"/>
                <w:sz w:val="24"/>
              </w:rPr>
              <w:t>50000</w:t>
            </w:r>
          </w:p>
        </w:tc>
      </w:tr>
    </w:tbl>
    <w:p w:rsidR="0050409C" w:rsidRDefault="0050409C"/>
    <w:p w:rsidR="0050409C" w:rsidRDefault="00BA01EF">
      <w:r>
        <w:t>3、网络</w:t>
      </w:r>
      <w:r>
        <w:rPr>
          <w:rFonts w:hint="eastAsia"/>
        </w:rPr>
        <w:t>系统</w:t>
      </w:r>
      <w:r>
        <w:t>集成物料</w:t>
      </w:r>
      <w:r>
        <w:rPr>
          <w:rFonts w:hint="eastAsia"/>
        </w:rPr>
        <w:t>清单如下表1-9</w:t>
      </w:r>
      <w:r>
        <w:t>所示</w:t>
      </w:r>
    </w:p>
    <w:p w:rsidR="0050409C" w:rsidRDefault="00BA01EF">
      <w:r>
        <w:rPr>
          <w:rFonts w:hint="eastAsia"/>
        </w:rPr>
        <w:t>表1-9 物料清单</w:t>
      </w:r>
    </w:p>
    <w:tbl>
      <w:tblPr>
        <w:tblStyle w:val="afd"/>
        <w:tblpPr w:leftFromText="180" w:rightFromText="180" w:vertAnchor="text" w:horzAnchor="margin" w:tblpXSpec="center" w:tblpY="18"/>
        <w:tblOverlap w:val="never"/>
        <w:tblW w:w="9398" w:type="dxa"/>
        <w:tblLayout w:type="fixed"/>
        <w:tblLook w:val="04A0" w:firstRow="1" w:lastRow="0" w:firstColumn="1" w:lastColumn="0" w:noHBand="0" w:noVBand="1"/>
      </w:tblPr>
      <w:tblGrid>
        <w:gridCol w:w="2783"/>
        <w:gridCol w:w="3801"/>
        <w:gridCol w:w="2814"/>
      </w:tblGrid>
      <w:tr w:rsidR="0050409C" w:rsidTr="0050409C">
        <w:trPr>
          <w:cnfStyle w:val="100000000000" w:firstRow="1" w:lastRow="0" w:firstColumn="0" w:lastColumn="0" w:oddVBand="0" w:evenVBand="0" w:oddHBand="0" w:evenHBand="0" w:firstRowFirstColumn="0" w:firstRowLastColumn="0" w:lastRowFirstColumn="0" w:lastRowLastColumn="0"/>
          <w:trHeight w:val="448"/>
        </w:trPr>
        <w:tc>
          <w:tcPr>
            <w:tcW w:w="2783" w:type="dxa"/>
          </w:tcPr>
          <w:p w:rsidR="0050409C" w:rsidRDefault="00BA01EF">
            <w:pPr>
              <w:rPr>
                <w:b w:val="0"/>
                <w:sz w:val="24"/>
              </w:rPr>
            </w:pPr>
            <w:r>
              <w:rPr>
                <w:rFonts w:hint="eastAsia"/>
                <w:sz w:val="24"/>
              </w:rPr>
              <w:t>产品名称</w:t>
            </w:r>
          </w:p>
        </w:tc>
        <w:tc>
          <w:tcPr>
            <w:tcW w:w="3801" w:type="dxa"/>
          </w:tcPr>
          <w:p w:rsidR="0050409C" w:rsidRDefault="00BA01EF">
            <w:pPr>
              <w:rPr>
                <w:b w:val="0"/>
                <w:sz w:val="24"/>
              </w:rPr>
            </w:pPr>
            <w:r>
              <w:rPr>
                <w:rFonts w:hint="eastAsia"/>
                <w:sz w:val="24"/>
              </w:rPr>
              <w:t>规格</w:t>
            </w:r>
          </w:p>
        </w:tc>
        <w:tc>
          <w:tcPr>
            <w:tcW w:w="2814" w:type="dxa"/>
          </w:tcPr>
          <w:p w:rsidR="0050409C" w:rsidRDefault="00BA01EF">
            <w:pPr>
              <w:rPr>
                <w:b w:val="0"/>
                <w:sz w:val="24"/>
              </w:rPr>
            </w:pPr>
            <w:r>
              <w:rPr>
                <w:rFonts w:hint="eastAsia"/>
                <w:sz w:val="24"/>
              </w:rPr>
              <w:t>单位</w:t>
            </w:r>
          </w:p>
        </w:tc>
      </w:tr>
      <w:tr w:rsidR="0050409C" w:rsidTr="0050409C">
        <w:trPr>
          <w:trHeight w:val="448"/>
        </w:trPr>
        <w:tc>
          <w:tcPr>
            <w:tcW w:w="2783" w:type="dxa"/>
            <w:vMerge w:val="restart"/>
          </w:tcPr>
          <w:p w:rsidR="0050409C" w:rsidRDefault="00BA01EF">
            <w:pPr>
              <w:rPr>
                <w:sz w:val="24"/>
              </w:rPr>
            </w:pPr>
            <w:r>
              <w:rPr>
                <w:rFonts w:hint="eastAsia"/>
                <w:sz w:val="24"/>
              </w:rPr>
              <w:t>无线</w:t>
            </w:r>
            <w:r>
              <w:rPr>
                <w:sz w:val="24"/>
              </w:rPr>
              <w:t>馈线</w:t>
            </w:r>
          </w:p>
        </w:tc>
        <w:tc>
          <w:tcPr>
            <w:tcW w:w="3801" w:type="dxa"/>
          </w:tcPr>
          <w:p w:rsidR="0050409C" w:rsidRDefault="00BA01EF">
            <w:pPr>
              <w:rPr>
                <w:sz w:val="24"/>
              </w:rPr>
            </w:pPr>
            <w:r>
              <w:rPr>
                <w:rFonts w:hint="eastAsia"/>
                <w:sz w:val="24"/>
              </w:rPr>
              <w:t>5米</w:t>
            </w:r>
          </w:p>
        </w:tc>
        <w:tc>
          <w:tcPr>
            <w:tcW w:w="2814" w:type="dxa"/>
          </w:tcPr>
          <w:p w:rsidR="0050409C" w:rsidRDefault="00BA01EF">
            <w:pPr>
              <w:rPr>
                <w:sz w:val="24"/>
              </w:rPr>
            </w:pPr>
            <w:r>
              <w:rPr>
                <w:rFonts w:hint="eastAsia"/>
                <w:sz w:val="24"/>
              </w:rPr>
              <w:t>条</w:t>
            </w:r>
          </w:p>
        </w:tc>
      </w:tr>
      <w:tr w:rsidR="0050409C" w:rsidTr="0050409C">
        <w:trPr>
          <w:trHeight w:val="475"/>
        </w:trPr>
        <w:tc>
          <w:tcPr>
            <w:tcW w:w="2783" w:type="dxa"/>
            <w:vMerge/>
          </w:tcPr>
          <w:p w:rsidR="0050409C" w:rsidRDefault="0050409C">
            <w:pPr>
              <w:rPr>
                <w:sz w:val="24"/>
              </w:rPr>
            </w:pPr>
          </w:p>
        </w:tc>
        <w:tc>
          <w:tcPr>
            <w:tcW w:w="3801" w:type="dxa"/>
          </w:tcPr>
          <w:p w:rsidR="0050409C" w:rsidRDefault="00BA01EF">
            <w:pPr>
              <w:rPr>
                <w:sz w:val="24"/>
              </w:rPr>
            </w:pPr>
            <w:r>
              <w:rPr>
                <w:rFonts w:hint="eastAsia"/>
                <w:sz w:val="24"/>
              </w:rPr>
              <w:t>10米</w:t>
            </w:r>
          </w:p>
        </w:tc>
        <w:tc>
          <w:tcPr>
            <w:tcW w:w="2814" w:type="dxa"/>
          </w:tcPr>
          <w:p w:rsidR="0050409C" w:rsidRDefault="00BA01EF">
            <w:pPr>
              <w:rPr>
                <w:sz w:val="24"/>
              </w:rPr>
            </w:pPr>
            <w:r>
              <w:rPr>
                <w:rFonts w:hint="eastAsia"/>
                <w:sz w:val="24"/>
              </w:rPr>
              <w:t>条</w:t>
            </w:r>
          </w:p>
        </w:tc>
      </w:tr>
      <w:tr w:rsidR="0050409C" w:rsidTr="0050409C">
        <w:trPr>
          <w:trHeight w:val="461"/>
        </w:trPr>
        <w:tc>
          <w:tcPr>
            <w:tcW w:w="2783" w:type="dxa"/>
            <w:vMerge/>
          </w:tcPr>
          <w:p w:rsidR="0050409C" w:rsidRDefault="0050409C">
            <w:pPr>
              <w:rPr>
                <w:sz w:val="24"/>
              </w:rPr>
            </w:pPr>
          </w:p>
        </w:tc>
        <w:tc>
          <w:tcPr>
            <w:tcW w:w="3801" w:type="dxa"/>
          </w:tcPr>
          <w:p w:rsidR="0050409C" w:rsidRDefault="00BA01EF">
            <w:pPr>
              <w:rPr>
                <w:sz w:val="24"/>
              </w:rPr>
            </w:pPr>
            <w:r>
              <w:rPr>
                <w:rFonts w:hint="eastAsia"/>
                <w:sz w:val="24"/>
              </w:rPr>
              <w:t>15米</w:t>
            </w:r>
          </w:p>
        </w:tc>
        <w:tc>
          <w:tcPr>
            <w:tcW w:w="2814" w:type="dxa"/>
          </w:tcPr>
          <w:p w:rsidR="0050409C" w:rsidRDefault="00BA01EF">
            <w:pPr>
              <w:rPr>
                <w:sz w:val="24"/>
              </w:rPr>
            </w:pPr>
            <w:r>
              <w:rPr>
                <w:rFonts w:hint="eastAsia"/>
                <w:sz w:val="24"/>
              </w:rPr>
              <w:t>条</w:t>
            </w:r>
          </w:p>
        </w:tc>
      </w:tr>
      <w:tr w:rsidR="0050409C" w:rsidTr="0050409C">
        <w:trPr>
          <w:trHeight w:val="438"/>
        </w:trPr>
        <w:tc>
          <w:tcPr>
            <w:tcW w:w="2783" w:type="dxa"/>
          </w:tcPr>
          <w:p w:rsidR="0050409C" w:rsidRDefault="00BA01EF">
            <w:pPr>
              <w:rPr>
                <w:sz w:val="24"/>
              </w:rPr>
            </w:pPr>
            <w:r>
              <w:rPr>
                <w:rFonts w:hint="eastAsia"/>
                <w:sz w:val="24"/>
              </w:rPr>
              <w:t>无线智分</w:t>
            </w:r>
            <w:r>
              <w:rPr>
                <w:sz w:val="24"/>
              </w:rPr>
              <w:t>天线</w:t>
            </w:r>
          </w:p>
        </w:tc>
        <w:tc>
          <w:tcPr>
            <w:tcW w:w="3801" w:type="dxa"/>
          </w:tcPr>
          <w:p w:rsidR="0050409C" w:rsidRDefault="00BA01EF">
            <w:pPr>
              <w:rPr>
                <w:sz w:val="24"/>
              </w:rPr>
            </w:pPr>
            <w:r>
              <w:rPr>
                <w:rFonts w:hint="eastAsia"/>
                <w:sz w:val="24"/>
              </w:rPr>
              <w:t>美观天线</w:t>
            </w:r>
          </w:p>
        </w:tc>
        <w:tc>
          <w:tcPr>
            <w:tcW w:w="2814" w:type="dxa"/>
          </w:tcPr>
          <w:p w:rsidR="0050409C" w:rsidRDefault="00BA01EF">
            <w:pPr>
              <w:rPr>
                <w:sz w:val="24"/>
              </w:rPr>
            </w:pPr>
            <w:r>
              <w:rPr>
                <w:rFonts w:hint="eastAsia"/>
                <w:sz w:val="24"/>
              </w:rPr>
              <w:t>个</w:t>
            </w:r>
          </w:p>
        </w:tc>
      </w:tr>
      <w:tr w:rsidR="0050409C" w:rsidTr="0050409C">
        <w:trPr>
          <w:trHeight w:val="361"/>
        </w:trPr>
        <w:tc>
          <w:tcPr>
            <w:tcW w:w="2783" w:type="dxa"/>
          </w:tcPr>
          <w:p w:rsidR="0050409C" w:rsidRDefault="00BA01EF">
            <w:pPr>
              <w:rPr>
                <w:sz w:val="24"/>
              </w:rPr>
            </w:pPr>
            <w:r>
              <w:rPr>
                <w:rFonts w:hint="eastAsia"/>
                <w:sz w:val="24"/>
              </w:rPr>
              <w:t>POE</w:t>
            </w:r>
            <w:r>
              <w:rPr>
                <w:sz w:val="24"/>
              </w:rPr>
              <w:t>交换机</w:t>
            </w:r>
          </w:p>
        </w:tc>
        <w:tc>
          <w:tcPr>
            <w:tcW w:w="3801" w:type="dxa"/>
          </w:tcPr>
          <w:p w:rsidR="0050409C" w:rsidRDefault="00BA01EF">
            <w:pPr>
              <w:rPr>
                <w:sz w:val="24"/>
              </w:rPr>
            </w:pPr>
            <w:r>
              <w:rPr>
                <w:rFonts w:hint="eastAsia"/>
                <w:sz w:val="24"/>
              </w:rPr>
              <w:t>24</w:t>
            </w:r>
            <w:r>
              <w:rPr>
                <w:sz w:val="24"/>
              </w:rPr>
              <w:t>*100M</w:t>
            </w:r>
            <w:r>
              <w:rPr>
                <w:rFonts w:hint="eastAsia"/>
                <w:sz w:val="24"/>
              </w:rPr>
              <w:t>，240</w:t>
            </w:r>
            <w:r>
              <w:rPr>
                <w:sz w:val="24"/>
              </w:rPr>
              <w:t>w</w:t>
            </w:r>
            <w:r>
              <w:rPr>
                <w:rFonts w:hint="eastAsia"/>
                <w:sz w:val="24"/>
              </w:rPr>
              <w:t>，1</w:t>
            </w:r>
            <w:r>
              <w:rPr>
                <w:sz w:val="24"/>
              </w:rPr>
              <w:t>U</w:t>
            </w:r>
          </w:p>
        </w:tc>
        <w:tc>
          <w:tcPr>
            <w:tcW w:w="2814" w:type="dxa"/>
          </w:tcPr>
          <w:p w:rsidR="0050409C" w:rsidRDefault="00BA01EF">
            <w:pPr>
              <w:rPr>
                <w:sz w:val="24"/>
              </w:rPr>
            </w:pPr>
            <w:r>
              <w:rPr>
                <w:rFonts w:hint="eastAsia"/>
                <w:sz w:val="24"/>
              </w:rPr>
              <w:t>个</w:t>
            </w:r>
          </w:p>
        </w:tc>
      </w:tr>
      <w:tr w:rsidR="0050409C" w:rsidTr="0050409C">
        <w:trPr>
          <w:trHeight w:val="361"/>
        </w:trPr>
        <w:tc>
          <w:tcPr>
            <w:tcW w:w="2783" w:type="dxa"/>
          </w:tcPr>
          <w:p w:rsidR="0050409C" w:rsidRDefault="00BA01EF">
            <w:pPr>
              <w:rPr>
                <w:sz w:val="24"/>
              </w:rPr>
            </w:pPr>
            <w:r>
              <w:rPr>
                <w:sz w:val="24"/>
              </w:rPr>
              <w:t>C</w:t>
            </w:r>
            <w:r>
              <w:rPr>
                <w:rFonts w:hint="eastAsia"/>
                <w:sz w:val="24"/>
              </w:rPr>
              <w:t>at</w:t>
            </w:r>
            <w:r>
              <w:rPr>
                <w:sz w:val="24"/>
              </w:rPr>
              <w:t>5e</w:t>
            </w:r>
            <w:r>
              <w:rPr>
                <w:rFonts w:hint="eastAsia"/>
                <w:sz w:val="24"/>
              </w:rPr>
              <w:t>网络</w:t>
            </w:r>
            <w:r>
              <w:rPr>
                <w:sz w:val="24"/>
              </w:rPr>
              <w:t>配线架</w:t>
            </w:r>
          </w:p>
        </w:tc>
        <w:tc>
          <w:tcPr>
            <w:tcW w:w="3801" w:type="dxa"/>
          </w:tcPr>
          <w:p w:rsidR="0050409C" w:rsidRDefault="00BA01EF">
            <w:pPr>
              <w:rPr>
                <w:sz w:val="24"/>
              </w:rPr>
            </w:pPr>
            <w:r>
              <w:rPr>
                <w:rFonts w:hint="eastAsia"/>
                <w:sz w:val="24"/>
              </w:rPr>
              <w:t>24口</w:t>
            </w:r>
            <w:r>
              <w:rPr>
                <w:sz w:val="24"/>
              </w:rPr>
              <w:t>、1U</w:t>
            </w:r>
          </w:p>
        </w:tc>
        <w:tc>
          <w:tcPr>
            <w:tcW w:w="2814" w:type="dxa"/>
          </w:tcPr>
          <w:p w:rsidR="0050409C" w:rsidRDefault="00BA01EF">
            <w:pPr>
              <w:rPr>
                <w:sz w:val="24"/>
              </w:rPr>
            </w:pPr>
            <w:r>
              <w:rPr>
                <w:rFonts w:hint="eastAsia"/>
                <w:sz w:val="24"/>
              </w:rPr>
              <w:t>个</w:t>
            </w:r>
          </w:p>
        </w:tc>
      </w:tr>
      <w:tr w:rsidR="0050409C" w:rsidTr="0050409C">
        <w:trPr>
          <w:trHeight w:val="448"/>
        </w:trPr>
        <w:tc>
          <w:tcPr>
            <w:tcW w:w="2783" w:type="dxa"/>
            <w:vMerge w:val="restart"/>
          </w:tcPr>
          <w:p w:rsidR="0050409C" w:rsidRDefault="00BA01EF">
            <w:pPr>
              <w:rPr>
                <w:sz w:val="24"/>
              </w:rPr>
            </w:pPr>
            <w:r>
              <w:rPr>
                <w:rFonts w:hint="eastAsia"/>
                <w:sz w:val="24"/>
              </w:rPr>
              <w:t>PVC线槽</w:t>
            </w:r>
          </w:p>
        </w:tc>
        <w:tc>
          <w:tcPr>
            <w:tcW w:w="3801" w:type="dxa"/>
          </w:tcPr>
          <w:p w:rsidR="0050409C" w:rsidRDefault="00BA01EF">
            <w:pPr>
              <w:rPr>
                <w:sz w:val="24"/>
              </w:rPr>
            </w:pPr>
            <w:r>
              <w:rPr>
                <w:sz w:val="24"/>
              </w:rPr>
              <w:t>20mm*10mm*2.8m</w:t>
            </w:r>
          </w:p>
        </w:tc>
        <w:tc>
          <w:tcPr>
            <w:tcW w:w="2814" w:type="dxa"/>
          </w:tcPr>
          <w:p w:rsidR="0050409C" w:rsidRDefault="00BA01EF">
            <w:pPr>
              <w:rPr>
                <w:sz w:val="24"/>
              </w:rPr>
            </w:pPr>
            <w:r>
              <w:rPr>
                <w:rFonts w:hint="eastAsia"/>
                <w:sz w:val="24"/>
              </w:rPr>
              <w:t>条</w:t>
            </w:r>
          </w:p>
        </w:tc>
      </w:tr>
      <w:tr w:rsidR="0050409C" w:rsidTr="0050409C">
        <w:trPr>
          <w:trHeight w:val="448"/>
        </w:trPr>
        <w:tc>
          <w:tcPr>
            <w:tcW w:w="2783" w:type="dxa"/>
            <w:vMerge/>
          </w:tcPr>
          <w:p w:rsidR="0050409C" w:rsidRDefault="0050409C">
            <w:pPr>
              <w:rPr>
                <w:sz w:val="24"/>
              </w:rPr>
            </w:pPr>
          </w:p>
        </w:tc>
        <w:tc>
          <w:tcPr>
            <w:tcW w:w="3801" w:type="dxa"/>
          </w:tcPr>
          <w:p w:rsidR="0050409C" w:rsidRDefault="00BA01EF">
            <w:pPr>
              <w:rPr>
                <w:sz w:val="24"/>
              </w:rPr>
            </w:pPr>
            <w:r>
              <w:rPr>
                <w:rFonts w:hint="eastAsia"/>
                <w:sz w:val="24"/>
              </w:rPr>
              <w:t>25</w:t>
            </w:r>
            <w:r>
              <w:rPr>
                <w:sz w:val="24"/>
              </w:rPr>
              <w:t>mm*12.5mm*2.8m</w:t>
            </w:r>
          </w:p>
        </w:tc>
        <w:tc>
          <w:tcPr>
            <w:tcW w:w="2814" w:type="dxa"/>
          </w:tcPr>
          <w:p w:rsidR="0050409C" w:rsidRDefault="00BA01EF">
            <w:pPr>
              <w:rPr>
                <w:sz w:val="24"/>
              </w:rPr>
            </w:pPr>
            <w:r>
              <w:rPr>
                <w:rFonts w:hint="eastAsia"/>
                <w:sz w:val="24"/>
              </w:rPr>
              <w:t>条</w:t>
            </w:r>
          </w:p>
        </w:tc>
      </w:tr>
      <w:tr w:rsidR="0050409C" w:rsidTr="0050409C">
        <w:trPr>
          <w:trHeight w:val="448"/>
        </w:trPr>
        <w:tc>
          <w:tcPr>
            <w:tcW w:w="2783" w:type="dxa"/>
            <w:vMerge/>
          </w:tcPr>
          <w:p w:rsidR="0050409C" w:rsidRDefault="0050409C">
            <w:pPr>
              <w:rPr>
                <w:sz w:val="24"/>
              </w:rPr>
            </w:pPr>
          </w:p>
        </w:tc>
        <w:tc>
          <w:tcPr>
            <w:tcW w:w="3801" w:type="dxa"/>
          </w:tcPr>
          <w:p w:rsidR="0050409C" w:rsidRDefault="00BA01EF">
            <w:pPr>
              <w:rPr>
                <w:sz w:val="24"/>
              </w:rPr>
            </w:pPr>
            <w:r>
              <w:rPr>
                <w:rFonts w:hint="eastAsia"/>
                <w:sz w:val="24"/>
              </w:rPr>
              <w:t>30</w:t>
            </w:r>
            <w:r>
              <w:rPr>
                <w:sz w:val="24"/>
              </w:rPr>
              <w:t>mm*16mm*2.8m</w:t>
            </w:r>
          </w:p>
        </w:tc>
        <w:tc>
          <w:tcPr>
            <w:tcW w:w="2814" w:type="dxa"/>
          </w:tcPr>
          <w:p w:rsidR="0050409C" w:rsidRDefault="00BA01EF">
            <w:pPr>
              <w:rPr>
                <w:sz w:val="24"/>
              </w:rPr>
            </w:pPr>
            <w:r>
              <w:rPr>
                <w:rFonts w:hint="eastAsia"/>
                <w:sz w:val="24"/>
              </w:rPr>
              <w:t>条</w:t>
            </w:r>
          </w:p>
        </w:tc>
      </w:tr>
      <w:tr w:rsidR="0050409C" w:rsidTr="0050409C">
        <w:trPr>
          <w:trHeight w:val="448"/>
        </w:trPr>
        <w:tc>
          <w:tcPr>
            <w:tcW w:w="2783" w:type="dxa"/>
            <w:vMerge/>
          </w:tcPr>
          <w:p w:rsidR="0050409C" w:rsidRDefault="0050409C">
            <w:pPr>
              <w:rPr>
                <w:sz w:val="24"/>
              </w:rPr>
            </w:pPr>
          </w:p>
        </w:tc>
        <w:tc>
          <w:tcPr>
            <w:tcW w:w="3801" w:type="dxa"/>
          </w:tcPr>
          <w:p w:rsidR="0050409C" w:rsidRDefault="00BA01EF">
            <w:pPr>
              <w:rPr>
                <w:sz w:val="24"/>
              </w:rPr>
            </w:pPr>
            <w:r>
              <w:rPr>
                <w:rFonts w:hint="eastAsia"/>
                <w:sz w:val="24"/>
              </w:rPr>
              <w:t>39mm*18mm*2.8m</w:t>
            </w:r>
          </w:p>
        </w:tc>
        <w:tc>
          <w:tcPr>
            <w:tcW w:w="2814" w:type="dxa"/>
          </w:tcPr>
          <w:p w:rsidR="0050409C" w:rsidRDefault="00BA01EF">
            <w:pPr>
              <w:rPr>
                <w:sz w:val="24"/>
              </w:rPr>
            </w:pPr>
            <w:r>
              <w:rPr>
                <w:rFonts w:hint="eastAsia"/>
                <w:sz w:val="24"/>
              </w:rPr>
              <w:t>条</w:t>
            </w:r>
          </w:p>
        </w:tc>
      </w:tr>
      <w:tr w:rsidR="0050409C" w:rsidTr="0050409C">
        <w:trPr>
          <w:trHeight w:val="448"/>
        </w:trPr>
        <w:tc>
          <w:tcPr>
            <w:tcW w:w="2783" w:type="dxa"/>
            <w:vMerge/>
          </w:tcPr>
          <w:p w:rsidR="0050409C" w:rsidRDefault="0050409C">
            <w:pPr>
              <w:rPr>
                <w:sz w:val="24"/>
              </w:rPr>
            </w:pPr>
          </w:p>
        </w:tc>
        <w:tc>
          <w:tcPr>
            <w:tcW w:w="3801" w:type="dxa"/>
          </w:tcPr>
          <w:p w:rsidR="0050409C" w:rsidRDefault="00BA01EF">
            <w:pPr>
              <w:rPr>
                <w:sz w:val="24"/>
              </w:rPr>
            </w:pPr>
            <w:r>
              <w:rPr>
                <w:rFonts w:hint="eastAsia"/>
                <w:sz w:val="24"/>
              </w:rPr>
              <w:t>50mm*25mm*2.8m</w:t>
            </w:r>
          </w:p>
        </w:tc>
        <w:tc>
          <w:tcPr>
            <w:tcW w:w="2814" w:type="dxa"/>
          </w:tcPr>
          <w:p w:rsidR="0050409C" w:rsidRDefault="00BA01EF">
            <w:pPr>
              <w:rPr>
                <w:sz w:val="24"/>
              </w:rPr>
            </w:pPr>
            <w:r>
              <w:rPr>
                <w:rFonts w:hint="eastAsia"/>
                <w:sz w:val="24"/>
              </w:rPr>
              <w:t>条</w:t>
            </w:r>
          </w:p>
        </w:tc>
      </w:tr>
      <w:tr w:rsidR="0050409C" w:rsidTr="0050409C">
        <w:trPr>
          <w:trHeight w:val="448"/>
        </w:trPr>
        <w:tc>
          <w:tcPr>
            <w:tcW w:w="2783" w:type="dxa"/>
          </w:tcPr>
          <w:p w:rsidR="0050409C" w:rsidRDefault="00BA01EF">
            <w:pPr>
              <w:rPr>
                <w:sz w:val="24"/>
              </w:rPr>
            </w:pPr>
            <w:r>
              <w:rPr>
                <w:rFonts w:hint="eastAsia"/>
                <w:sz w:val="24"/>
              </w:rPr>
              <w:t>PVC</w:t>
            </w:r>
            <w:r>
              <w:rPr>
                <w:sz w:val="24"/>
              </w:rPr>
              <w:t>线槽底盒</w:t>
            </w:r>
          </w:p>
        </w:tc>
        <w:tc>
          <w:tcPr>
            <w:tcW w:w="3801" w:type="dxa"/>
          </w:tcPr>
          <w:p w:rsidR="0050409C" w:rsidRDefault="00BA01EF">
            <w:pPr>
              <w:rPr>
                <w:sz w:val="24"/>
              </w:rPr>
            </w:pPr>
            <w:r>
              <w:rPr>
                <w:rFonts w:hint="eastAsia"/>
                <w:sz w:val="24"/>
              </w:rPr>
              <w:t>标准</w:t>
            </w:r>
          </w:p>
        </w:tc>
        <w:tc>
          <w:tcPr>
            <w:tcW w:w="2814" w:type="dxa"/>
          </w:tcPr>
          <w:p w:rsidR="0050409C" w:rsidRDefault="00BA01EF">
            <w:pPr>
              <w:rPr>
                <w:sz w:val="24"/>
              </w:rPr>
            </w:pPr>
            <w:r>
              <w:rPr>
                <w:rFonts w:hint="eastAsia"/>
                <w:sz w:val="24"/>
              </w:rPr>
              <w:t>个</w:t>
            </w:r>
          </w:p>
        </w:tc>
      </w:tr>
      <w:tr w:rsidR="0050409C" w:rsidTr="0050409C">
        <w:trPr>
          <w:trHeight w:val="448"/>
        </w:trPr>
        <w:tc>
          <w:tcPr>
            <w:tcW w:w="2783" w:type="dxa"/>
          </w:tcPr>
          <w:p w:rsidR="0050409C" w:rsidRDefault="00BA01EF">
            <w:pPr>
              <w:rPr>
                <w:sz w:val="24"/>
              </w:rPr>
            </w:pPr>
            <w:r>
              <w:rPr>
                <w:rFonts w:hint="eastAsia"/>
                <w:sz w:val="24"/>
              </w:rPr>
              <w:t>PVC</w:t>
            </w:r>
            <w:r>
              <w:rPr>
                <w:sz w:val="24"/>
              </w:rPr>
              <w:t>暗盒</w:t>
            </w:r>
          </w:p>
        </w:tc>
        <w:tc>
          <w:tcPr>
            <w:tcW w:w="3801" w:type="dxa"/>
          </w:tcPr>
          <w:p w:rsidR="0050409C" w:rsidRDefault="00BA01EF">
            <w:pPr>
              <w:rPr>
                <w:sz w:val="24"/>
              </w:rPr>
            </w:pPr>
            <w:r>
              <w:rPr>
                <w:rFonts w:hint="eastAsia"/>
                <w:sz w:val="24"/>
              </w:rPr>
              <w:t>标准</w:t>
            </w:r>
          </w:p>
        </w:tc>
        <w:tc>
          <w:tcPr>
            <w:tcW w:w="2814" w:type="dxa"/>
          </w:tcPr>
          <w:p w:rsidR="0050409C" w:rsidRDefault="00BA01EF">
            <w:pPr>
              <w:rPr>
                <w:sz w:val="24"/>
              </w:rPr>
            </w:pPr>
            <w:r>
              <w:rPr>
                <w:rFonts w:hint="eastAsia"/>
                <w:sz w:val="24"/>
              </w:rPr>
              <w:t>个</w:t>
            </w:r>
          </w:p>
        </w:tc>
      </w:tr>
      <w:tr w:rsidR="0050409C" w:rsidTr="0050409C">
        <w:trPr>
          <w:trHeight w:val="448"/>
        </w:trPr>
        <w:tc>
          <w:tcPr>
            <w:tcW w:w="2783" w:type="dxa"/>
          </w:tcPr>
          <w:p w:rsidR="0050409C" w:rsidRDefault="00BA01EF">
            <w:pPr>
              <w:rPr>
                <w:sz w:val="24"/>
              </w:rPr>
            </w:pPr>
            <w:r>
              <w:rPr>
                <w:rFonts w:hint="eastAsia"/>
                <w:sz w:val="24"/>
              </w:rPr>
              <w:t>PVC</w:t>
            </w:r>
            <w:r>
              <w:rPr>
                <w:sz w:val="24"/>
              </w:rPr>
              <w:t>管</w:t>
            </w:r>
          </w:p>
        </w:tc>
        <w:tc>
          <w:tcPr>
            <w:tcW w:w="3801" w:type="dxa"/>
          </w:tcPr>
          <w:p w:rsidR="0050409C" w:rsidRDefault="00BA01EF">
            <w:pPr>
              <w:rPr>
                <w:sz w:val="24"/>
              </w:rPr>
            </w:pPr>
            <w:r>
              <w:rPr>
                <w:rFonts w:hint="eastAsia"/>
                <w:sz w:val="24"/>
              </w:rPr>
              <w:t>20</w:t>
            </w:r>
            <w:r>
              <w:rPr>
                <w:sz w:val="24"/>
              </w:rPr>
              <w:t>mm*2.8m</w:t>
            </w:r>
          </w:p>
        </w:tc>
        <w:tc>
          <w:tcPr>
            <w:tcW w:w="2814" w:type="dxa"/>
          </w:tcPr>
          <w:p w:rsidR="0050409C" w:rsidRDefault="00BA01EF">
            <w:pPr>
              <w:rPr>
                <w:sz w:val="24"/>
              </w:rPr>
            </w:pPr>
            <w:r>
              <w:rPr>
                <w:rFonts w:hint="eastAsia"/>
                <w:sz w:val="24"/>
              </w:rPr>
              <w:t>条</w:t>
            </w:r>
          </w:p>
        </w:tc>
      </w:tr>
      <w:tr w:rsidR="0050409C" w:rsidTr="0050409C">
        <w:trPr>
          <w:trHeight w:val="448"/>
        </w:trPr>
        <w:tc>
          <w:tcPr>
            <w:tcW w:w="2783" w:type="dxa"/>
            <w:vMerge w:val="restart"/>
          </w:tcPr>
          <w:p w:rsidR="0050409C" w:rsidRDefault="00BA01EF">
            <w:pPr>
              <w:rPr>
                <w:sz w:val="24"/>
              </w:rPr>
            </w:pPr>
            <w:r>
              <w:rPr>
                <w:rFonts w:hint="eastAsia"/>
                <w:sz w:val="24"/>
              </w:rPr>
              <w:t>金属</w:t>
            </w:r>
            <w:r>
              <w:rPr>
                <w:sz w:val="24"/>
              </w:rPr>
              <w:t>桥架</w:t>
            </w:r>
          </w:p>
        </w:tc>
        <w:tc>
          <w:tcPr>
            <w:tcW w:w="3801" w:type="dxa"/>
          </w:tcPr>
          <w:p w:rsidR="0050409C" w:rsidRDefault="00BA01EF">
            <w:pPr>
              <w:rPr>
                <w:sz w:val="24"/>
              </w:rPr>
            </w:pPr>
            <w:r>
              <w:rPr>
                <w:rFonts w:hint="eastAsia"/>
                <w:sz w:val="24"/>
              </w:rPr>
              <w:t>50mm</w:t>
            </w:r>
            <w:r>
              <w:rPr>
                <w:sz w:val="24"/>
              </w:rPr>
              <w:t>*25mm</w:t>
            </w:r>
          </w:p>
        </w:tc>
        <w:tc>
          <w:tcPr>
            <w:tcW w:w="2814" w:type="dxa"/>
          </w:tcPr>
          <w:p w:rsidR="0050409C" w:rsidRDefault="00BA01EF">
            <w:pPr>
              <w:rPr>
                <w:sz w:val="24"/>
              </w:rPr>
            </w:pPr>
            <w:r>
              <w:rPr>
                <w:rFonts w:hint="eastAsia"/>
                <w:sz w:val="24"/>
              </w:rPr>
              <w:t>米</w:t>
            </w:r>
          </w:p>
        </w:tc>
      </w:tr>
      <w:tr w:rsidR="0050409C" w:rsidTr="0050409C">
        <w:trPr>
          <w:trHeight w:val="261"/>
        </w:trPr>
        <w:tc>
          <w:tcPr>
            <w:tcW w:w="2783" w:type="dxa"/>
            <w:vMerge/>
          </w:tcPr>
          <w:p w:rsidR="0050409C" w:rsidRDefault="0050409C">
            <w:pPr>
              <w:rPr>
                <w:sz w:val="24"/>
              </w:rPr>
            </w:pPr>
          </w:p>
        </w:tc>
        <w:tc>
          <w:tcPr>
            <w:tcW w:w="3801" w:type="dxa"/>
          </w:tcPr>
          <w:p w:rsidR="0050409C" w:rsidRDefault="00BA01EF">
            <w:pPr>
              <w:rPr>
                <w:sz w:val="24"/>
              </w:rPr>
            </w:pPr>
            <w:r>
              <w:rPr>
                <w:sz w:val="24"/>
              </w:rPr>
              <w:t>60mm</w:t>
            </w:r>
            <w:r>
              <w:rPr>
                <w:rFonts w:hint="eastAsia"/>
                <w:sz w:val="24"/>
              </w:rPr>
              <w:t>*</w:t>
            </w:r>
            <w:r>
              <w:rPr>
                <w:sz w:val="24"/>
              </w:rPr>
              <w:t>22mm</w:t>
            </w:r>
          </w:p>
        </w:tc>
        <w:tc>
          <w:tcPr>
            <w:tcW w:w="2814" w:type="dxa"/>
          </w:tcPr>
          <w:p w:rsidR="0050409C" w:rsidRDefault="00BA01EF">
            <w:pPr>
              <w:rPr>
                <w:sz w:val="24"/>
              </w:rPr>
            </w:pPr>
            <w:r>
              <w:rPr>
                <w:rFonts w:hint="eastAsia"/>
                <w:sz w:val="24"/>
              </w:rPr>
              <w:t>米</w:t>
            </w:r>
          </w:p>
        </w:tc>
      </w:tr>
      <w:tr w:rsidR="0050409C" w:rsidTr="0050409C">
        <w:trPr>
          <w:trHeight w:val="261"/>
        </w:trPr>
        <w:tc>
          <w:tcPr>
            <w:tcW w:w="2783" w:type="dxa"/>
          </w:tcPr>
          <w:p w:rsidR="0050409C" w:rsidRDefault="00BA01EF">
            <w:pPr>
              <w:rPr>
                <w:sz w:val="24"/>
              </w:rPr>
            </w:pPr>
            <w:r>
              <w:rPr>
                <w:rFonts w:hint="eastAsia"/>
                <w:sz w:val="24"/>
              </w:rPr>
              <w:t>Cat5e网线</w:t>
            </w:r>
          </w:p>
        </w:tc>
        <w:tc>
          <w:tcPr>
            <w:tcW w:w="3801" w:type="dxa"/>
          </w:tcPr>
          <w:p w:rsidR="0050409C" w:rsidRDefault="00BA01EF">
            <w:pPr>
              <w:rPr>
                <w:sz w:val="24"/>
              </w:rPr>
            </w:pPr>
            <w:r>
              <w:rPr>
                <w:rFonts w:hint="eastAsia"/>
                <w:sz w:val="24"/>
              </w:rPr>
              <w:t>305米/箱</w:t>
            </w:r>
          </w:p>
        </w:tc>
        <w:tc>
          <w:tcPr>
            <w:tcW w:w="2814" w:type="dxa"/>
          </w:tcPr>
          <w:p w:rsidR="0050409C" w:rsidRDefault="00BA01EF">
            <w:pPr>
              <w:rPr>
                <w:sz w:val="24"/>
              </w:rPr>
            </w:pPr>
            <w:r>
              <w:rPr>
                <w:rFonts w:hint="eastAsia"/>
                <w:sz w:val="24"/>
              </w:rPr>
              <w:t>箱</w:t>
            </w:r>
          </w:p>
        </w:tc>
      </w:tr>
      <w:tr w:rsidR="0050409C" w:rsidTr="0050409C">
        <w:trPr>
          <w:trHeight w:val="261"/>
        </w:trPr>
        <w:tc>
          <w:tcPr>
            <w:tcW w:w="2783" w:type="dxa"/>
          </w:tcPr>
          <w:p w:rsidR="0050409C" w:rsidRDefault="00BA01EF">
            <w:pPr>
              <w:rPr>
                <w:sz w:val="24"/>
              </w:rPr>
            </w:pPr>
            <w:r>
              <w:rPr>
                <w:sz w:val="24"/>
              </w:rPr>
              <w:t xml:space="preserve">Cat5e水晶头 </w:t>
            </w:r>
          </w:p>
        </w:tc>
        <w:tc>
          <w:tcPr>
            <w:tcW w:w="3801" w:type="dxa"/>
          </w:tcPr>
          <w:p w:rsidR="0050409C" w:rsidRDefault="00BA01EF">
            <w:pPr>
              <w:rPr>
                <w:sz w:val="24"/>
              </w:rPr>
            </w:pPr>
            <w:r>
              <w:rPr>
                <w:rFonts w:hint="eastAsia"/>
                <w:sz w:val="24"/>
              </w:rPr>
              <w:t>100个/盒</w:t>
            </w:r>
          </w:p>
        </w:tc>
        <w:tc>
          <w:tcPr>
            <w:tcW w:w="2814" w:type="dxa"/>
          </w:tcPr>
          <w:p w:rsidR="0050409C" w:rsidRDefault="00BA01EF">
            <w:pPr>
              <w:rPr>
                <w:sz w:val="24"/>
              </w:rPr>
            </w:pPr>
            <w:r>
              <w:rPr>
                <w:rFonts w:hint="eastAsia"/>
                <w:sz w:val="24"/>
              </w:rPr>
              <w:t>盒</w:t>
            </w:r>
          </w:p>
        </w:tc>
      </w:tr>
    </w:tbl>
    <w:p w:rsidR="0050409C" w:rsidRDefault="0050409C"/>
    <w:p w:rsidR="0050409C" w:rsidRDefault="00BA01EF">
      <w:r>
        <w:t>一、</w:t>
      </w:r>
      <w:r>
        <w:rPr>
          <w:rFonts w:hint="eastAsia"/>
        </w:rPr>
        <w:t>业务规划与</w:t>
      </w:r>
      <w:r>
        <w:t>设计</w:t>
      </w:r>
    </w:p>
    <w:p w:rsidR="0050409C" w:rsidRDefault="00BA01EF">
      <w:pPr>
        <w:pStyle w:val="11"/>
        <w:numPr>
          <w:ilvl w:val="1"/>
          <w:numId w:val="18"/>
        </w:numPr>
        <w:spacing w:line="560" w:lineRule="exact"/>
        <w:ind w:firstLineChars="0"/>
      </w:pPr>
      <w:r>
        <w:t>无线地勘</w:t>
      </w:r>
      <w:r>
        <w:rPr>
          <w:rFonts w:hint="eastAsia"/>
        </w:rPr>
        <w:t>部分</w:t>
      </w:r>
    </w:p>
    <w:p w:rsidR="0050409C" w:rsidRDefault="00BA01EF">
      <w:pPr>
        <w:spacing w:line="560" w:lineRule="exact"/>
      </w:pPr>
      <w:r>
        <w:rPr>
          <w:rFonts w:hint="eastAsia"/>
        </w:rPr>
        <w:lastRenderedPageBreak/>
        <w:t>请根据已经提供的建筑平面布局图纸绘制</w:t>
      </w:r>
      <w:r>
        <w:t>建筑平面图</w:t>
      </w:r>
      <w:r>
        <w:rPr>
          <w:rFonts w:hint="eastAsia"/>
        </w:rPr>
        <w:t>，根据</w:t>
      </w:r>
      <w:r>
        <w:t>项目总经费</w:t>
      </w:r>
      <w:r>
        <w:rPr>
          <w:rFonts w:hint="eastAsia"/>
        </w:rPr>
        <w:t>和</w:t>
      </w:r>
      <w:r>
        <w:t>现场</w:t>
      </w:r>
      <w:r>
        <w:rPr>
          <w:rFonts w:hint="eastAsia"/>
        </w:rPr>
        <w:t>场景进行</w:t>
      </w:r>
      <w:r>
        <w:t>AP</w:t>
      </w:r>
      <w:r>
        <w:rPr>
          <w:rFonts w:hint="eastAsia"/>
        </w:rPr>
        <w:t>的</w:t>
      </w:r>
      <w:r>
        <w:t>规划与设计</w:t>
      </w:r>
      <w:r>
        <w:rPr>
          <w:rFonts w:hint="eastAsia"/>
        </w:rPr>
        <w:t>，</w:t>
      </w:r>
      <w:r>
        <w:t>通过地勘软件进行AP点位设计，</w:t>
      </w:r>
      <w:r>
        <w:rPr>
          <w:rFonts w:hint="eastAsia"/>
        </w:rPr>
        <w:t>并</w:t>
      </w:r>
      <w:r>
        <w:t>确保无线</w:t>
      </w:r>
      <w:r>
        <w:rPr>
          <w:rFonts w:hint="eastAsia"/>
        </w:rPr>
        <w:t>信号</w:t>
      </w:r>
      <w:r>
        <w:t>全覆盖、</w:t>
      </w:r>
      <w:r>
        <w:rPr>
          <w:rFonts w:hint="eastAsia"/>
        </w:rPr>
        <w:t>并</w:t>
      </w:r>
      <w:r>
        <w:t>进行信道</w:t>
      </w:r>
      <w:r>
        <w:rPr>
          <w:rFonts w:hint="eastAsia"/>
        </w:rPr>
        <w:t>规划，</w:t>
      </w:r>
      <w:r>
        <w:t>输出无线AP点位布置图</w:t>
      </w:r>
      <w:r>
        <w:rPr>
          <w:rFonts w:hint="eastAsia"/>
        </w:rPr>
        <w:t>、</w:t>
      </w:r>
      <w:r>
        <w:t>无线热图</w:t>
      </w:r>
      <w:r>
        <w:rPr>
          <w:rFonts w:hint="eastAsia"/>
        </w:rPr>
        <w:t>、</w:t>
      </w:r>
      <w:r>
        <w:t>设备清</w:t>
      </w:r>
      <w:r>
        <w:rPr>
          <w:rFonts w:hint="eastAsia"/>
        </w:rPr>
        <w:t>单</w:t>
      </w:r>
      <w:r>
        <w:t>。</w:t>
      </w:r>
      <w:r>
        <w:rPr>
          <w:rFonts w:hint="eastAsia"/>
        </w:rPr>
        <w:t>考核点</w:t>
      </w:r>
      <w:r>
        <w:t>如下：</w:t>
      </w:r>
    </w:p>
    <w:p w:rsidR="0050409C" w:rsidRDefault="00BA01EF">
      <w:pPr>
        <w:pStyle w:val="11"/>
        <w:numPr>
          <w:ilvl w:val="0"/>
          <w:numId w:val="19"/>
        </w:numPr>
        <w:spacing w:line="560" w:lineRule="exact"/>
        <w:ind w:firstLineChars="0"/>
      </w:pPr>
      <w:r>
        <w:rPr>
          <w:rFonts w:hint="eastAsia"/>
        </w:rPr>
        <w:t>请根据提供的建筑布局图绘制建筑平面图（JPG</w:t>
      </w:r>
      <w:r>
        <w:t>格式</w:t>
      </w:r>
      <w:r>
        <w:rPr>
          <w:rFonts w:hint="eastAsia"/>
        </w:rPr>
        <w:t>）。</w:t>
      </w:r>
    </w:p>
    <w:p w:rsidR="0050409C" w:rsidRDefault="00BA01EF">
      <w:pPr>
        <w:pStyle w:val="11"/>
        <w:numPr>
          <w:ilvl w:val="0"/>
          <w:numId w:val="19"/>
        </w:numPr>
        <w:spacing w:line="560" w:lineRule="exact"/>
        <w:ind w:firstLineChars="0"/>
      </w:pPr>
      <w:r>
        <w:rPr>
          <w:rFonts w:hint="eastAsia"/>
        </w:rPr>
        <w:t>绘制</w:t>
      </w:r>
      <w:r>
        <w:t>AP</w:t>
      </w:r>
      <w:r>
        <w:rPr>
          <w:rFonts w:hint="eastAsia"/>
        </w:rPr>
        <w:t>信息示意</w:t>
      </w:r>
      <w:r>
        <w:t>图</w:t>
      </w:r>
      <w:r>
        <w:rPr>
          <w:rFonts w:hint="eastAsia"/>
        </w:rPr>
        <w:t>（包括</w:t>
      </w:r>
      <w:r>
        <w:t>：AP</w:t>
      </w:r>
      <w:r>
        <w:rPr>
          <w:rFonts w:hint="eastAsia"/>
        </w:rPr>
        <w:t>型号</w:t>
      </w:r>
      <w:r>
        <w:t>、编号、信道</w:t>
      </w:r>
      <w:r>
        <w:rPr>
          <w:rFonts w:hint="eastAsia"/>
        </w:rPr>
        <w:t>等</w:t>
      </w:r>
      <w:r>
        <w:t>信息）</w:t>
      </w:r>
      <w:r>
        <w:rPr>
          <w:rFonts w:hint="eastAsia"/>
        </w:rPr>
        <w:t>。</w:t>
      </w:r>
    </w:p>
    <w:p w:rsidR="0050409C" w:rsidRDefault="00BA01EF">
      <w:pPr>
        <w:pStyle w:val="11"/>
        <w:numPr>
          <w:ilvl w:val="0"/>
          <w:numId w:val="19"/>
        </w:numPr>
        <w:spacing w:line="560" w:lineRule="exact"/>
        <w:ind w:firstLineChars="0"/>
      </w:pPr>
      <w:r>
        <w:rPr>
          <w:rFonts w:hint="eastAsia"/>
        </w:rPr>
        <w:t>根据</w:t>
      </w:r>
      <w:r>
        <w:t>AP点位位置图</w:t>
      </w:r>
      <w:r>
        <w:rPr>
          <w:rFonts w:hint="eastAsia"/>
        </w:rPr>
        <w:t>输出</w:t>
      </w:r>
      <w:r>
        <w:t>AP热图</w:t>
      </w:r>
      <w:r>
        <w:rPr>
          <w:rFonts w:hint="eastAsia"/>
        </w:rPr>
        <w:t>（通过</w:t>
      </w:r>
      <w:r>
        <w:t>地勘软件）</w:t>
      </w:r>
      <w:r>
        <w:rPr>
          <w:rFonts w:hint="eastAsia"/>
        </w:rPr>
        <w:t>。</w:t>
      </w:r>
    </w:p>
    <w:p w:rsidR="0050409C" w:rsidRDefault="00BA01EF">
      <w:pPr>
        <w:pStyle w:val="11"/>
        <w:numPr>
          <w:ilvl w:val="0"/>
          <w:numId w:val="19"/>
        </w:numPr>
        <w:spacing w:line="560" w:lineRule="exact"/>
        <w:ind w:firstLineChars="0"/>
      </w:pPr>
      <w:r>
        <w:rPr>
          <w:rFonts w:hint="eastAsia"/>
        </w:rPr>
        <w:t>输出该</w:t>
      </w:r>
      <w:r>
        <w:t>楼宇的设备清单和总价</w:t>
      </w:r>
      <w:r>
        <w:rPr>
          <w:rFonts w:hint="eastAsia"/>
        </w:rPr>
        <w:t>表，表如下所示</w:t>
      </w:r>
      <w:r>
        <w:t>：</w:t>
      </w:r>
    </w:p>
    <w:p w:rsidR="0050409C" w:rsidRDefault="00BA01EF">
      <w:r>
        <w:rPr>
          <w:rFonts w:hint="eastAsia"/>
        </w:rPr>
        <w:t>表1-10 设备</w:t>
      </w:r>
      <w:r>
        <w:t>清单</w:t>
      </w:r>
      <w:r>
        <w:rPr>
          <w:rFonts w:hint="eastAsia"/>
        </w:rPr>
        <w:t>表</w:t>
      </w:r>
    </w:p>
    <w:p w:rsidR="0050409C" w:rsidRDefault="0050409C"/>
    <w:tbl>
      <w:tblPr>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6"/>
        <w:gridCol w:w="1240"/>
        <w:gridCol w:w="2339"/>
        <w:gridCol w:w="973"/>
        <w:gridCol w:w="818"/>
        <w:gridCol w:w="1262"/>
      </w:tblGrid>
      <w:tr w:rsidR="0050409C">
        <w:trPr>
          <w:trHeight w:val="297"/>
          <w:jc w:val="center"/>
        </w:trPr>
        <w:tc>
          <w:tcPr>
            <w:tcW w:w="1236" w:type="dxa"/>
            <w:shd w:val="clear" w:color="auto" w:fill="E6E6E6"/>
          </w:tcPr>
          <w:p w:rsidR="0050409C" w:rsidRDefault="00BA01EF">
            <w:r>
              <w:rPr>
                <w:rFonts w:hint="eastAsia"/>
              </w:rPr>
              <w:t>楼信息</w:t>
            </w:r>
          </w:p>
        </w:tc>
        <w:tc>
          <w:tcPr>
            <w:tcW w:w="1240" w:type="dxa"/>
            <w:shd w:val="clear" w:color="auto" w:fill="E6E6E6"/>
          </w:tcPr>
          <w:p w:rsidR="0050409C" w:rsidRDefault="00BA01EF">
            <w:r>
              <w:rPr>
                <w:rFonts w:hint="eastAsia"/>
              </w:rPr>
              <w:t>楼层信息</w:t>
            </w:r>
          </w:p>
        </w:tc>
        <w:tc>
          <w:tcPr>
            <w:tcW w:w="2339" w:type="dxa"/>
            <w:shd w:val="clear" w:color="auto" w:fill="E6E6E6"/>
          </w:tcPr>
          <w:p w:rsidR="0050409C" w:rsidRDefault="00BA01EF">
            <w:r>
              <w:t>AP</w:t>
            </w:r>
            <w:r>
              <w:rPr>
                <w:rFonts w:hint="eastAsia"/>
              </w:rPr>
              <w:t>型号</w:t>
            </w:r>
          </w:p>
        </w:tc>
        <w:tc>
          <w:tcPr>
            <w:tcW w:w="973" w:type="dxa"/>
            <w:shd w:val="clear" w:color="auto" w:fill="E6E6E6"/>
          </w:tcPr>
          <w:p w:rsidR="0050409C" w:rsidRDefault="00BA01EF">
            <w:r>
              <w:rPr>
                <w:rFonts w:hint="eastAsia"/>
              </w:rPr>
              <w:t>单价</w:t>
            </w:r>
          </w:p>
        </w:tc>
        <w:tc>
          <w:tcPr>
            <w:tcW w:w="818" w:type="dxa"/>
            <w:shd w:val="clear" w:color="auto" w:fill="E6E6E6"/>
          </w:tcPr>
          <w:p w:rsidR="0050409C" w:rsidRDefault="00BA01EF">
            <w:r>
              <w:rPr>
                <w:rFonts w:hint="eastAsia"/>
              </w:rPr>
              <w:t>数量</w:t>
            </w:r>
          </w:p>
        </w:tc>
        <w:tc>
          <w:tcPr>
            <w:tcW w:w="1262" w:type="dxa"/>
            <w:shd w:val="clear" w:color="auto" w:fill="E6E6E6"/>
          </w:tcPr>
          <w:p w:rsidR="0050409C" w:rsidRDefault="00BA01EF">
            <w:r>
              <w:rPr>
                <w:rFonts w:hint="eastAsia"/>
              </w:rPr>
              <w:t>总价</w:t>
            </w:r>
          </w:p>
        </w:tc>
      </w:tr>
      <w:tr w:rsidR="0050409C">
        <w:trPr>
          <w:jc w:val="center"/>
        </w:trPr>
        <w:tc>
          <w:tcPr>
            <w:tcW w:w="1236" w:type="dxa"/>
          </w:tcPr>
          <w:p w:rsidR="0050409C" w:rsidRDefault="0050409C"/>
        </w:tc>
        <w:tc>
          <w:tcPr>
            <w:tcW w:w="1240" w:type="dxa"/>
          </w:tcPr>
          <w:p w:rsidR="0050409C" w:rsidRDefault="0050409C"/>
        </w:tc>
        <w:tc>
          <w:tcPr>
            <w:tcW w:w="2339" w:type="dxa"/>
          </w:tcPr>
          <w:p w:rsidR="0050409C" w:rsidRDefault="0050409C"/>
        </w:tc>
        <w:tc>
          <w:tcPr>
            <w:tcW w:w="973" w:type="dxa"/>
          </w:tcPr>
          <w:p w:rsidR="0050409C" w:rsidRDefault="0050409C"/>
        </w:tc>
        <w:tc>
          <w:tcPr>
            <w:tcW w:w="818" w:type="dxa"/>
          </w:tcPr>
          <w:p w:rsidR="0050409C" w:rsidRDefault="0050409C"/>
        </w:tc>
        <w:tc>
          <w:tcPr>
            <w:tcW w:w="1262" w:type="dxa"/>
          </w:tcPr>
          <w:p w:rsidR="0050409C" w:rsidRDefault="0050409C"/>
        </w:tc>
      </w:tr>
      <w:tr w:rsidR="0050409C">
        <w:trPr>
          <w:jc w:val="center"/>
        </w:trPr>
        <w:tc>
          <w:tcPr>
            <w:tcW w:w="1236" w:type="dxa"/>
          </w:tcPr>
          <w:p w:rsidR="0050409C" w:rsidRDefault="0050409C"/>
        </w:tc>
        <w:tc>
          <w:tcPr>
            <w:tcW w:w="1240" w:type="dxa"/>
          </w:tcPr>
          <w:p w:rsidR="0050409C" w:rsidRDefault="0050409C"/>
        </w:tc>
        <w:tc>
          <w:tcPr>
            <w:tcW w:w="2339" w:type="dxa"/>
          </w:tcPr>
          <w:p w:rsidR="0050409C" w:rsidRDefault="0050409C"/>
        </w:tc>
        <w:tc>
          <w:tcPr>
            <w:tcW w:w="973" w:type="dxa"/>
          </w:tcPr>
          <w:p w:rsidR="0050409C" w:rsidRDefault="0050409C"/>
        </w:tc>
        <w:tc>
          <w:tcPr>
            <w:tcW w:w="818" w:type="dxa"/>
          </w:tcPr>
          <w:p w:rsidR="0050409C" w:rsidRDefault="0050409C"/>
        </w:tc>
        <w:tc>
          <w:tcPr>
            <w:tcW w:w="1262" w:type="dxa"/>
          </w:tcPr>
          <w:p w:rsidR="0050409C" w:rsidRDefault="0050409C"/>
        </w:tc>
      </w:tr>
      <w:tr w:rsidR="0050409C">
        <w:trPr>
          <w:jc w:val="center"/>
        </w:trPr>
        <w:tc>
          <w:tcPr>
            <w:tcW w:w="1236" w:type="dxa"/>
          </w:tcPr>
          <w:p w:rsidR="0050409C" w:rsidRDefault="0050409C"/>
        </w:tc>
        <w:tc>
          <w:tcPr>
            <w:tcW w:w="1240" w:type="dxa"/>
          </w:tcPr>
          <w:p w:rsidR="0050409C" w:rsidRDefault="0050409C"/>
        </w:tc>
        <w:tc>
          <w:tcPr>
            <w:tcW w:w="2339" w:type="dxa"/>
          </w:tcPr>
          <w:p w:rsidR="0050409C" w:rsidRDefault="0050409C"/>
        </w:tc>
        <w:tc>
          <w:tcPr>
            <w:tcW w:w="973" w:type="dxa"/>
          </w:tcPr>
          <w:p w:rsidR="0050409C" w:rsidRDefault="0050409C"/>
        </w:tc>
        <w:tc>
          <w:tcPr>
            <w:tcW w:w="818" w:type="dxa"/>
          </w:tcPr>
          <w:p w:rsidR="0050409C" w:rsidRDefault="0050409C"/>
        </w:tc>
        <w:tc>
          <w:tcPr>
            <w:tcW w:w="1262" w:type="dxa"/>
          </w:tcPr>
          <w:p w:rsidR="0050409C" w:rsidRDefault="0050409C"/>
        </w:tc>
      </w:tr>
      <w:tr w:rsidR="0050409C">
        <w:trPr>
          <w:jc w:val="center"/>
        </w:trPr>
        <w:tc>
          <w:tcPr>
            <w:tcW w:w="6606" w:type="dxa"/>
            <w:gridSpan w:val="5"/>
          </w:tcPr>
          <w:p w:rsidR="0050409C" w:rsidRDefault="00BA01EF">
            <w:r>
              <w:rPr>
                <w:rFonts w:hint="eastAsia"/>
              </w:rPr>
              <w:t>总价</w:t>
            </w:r>
          </w:p>
        </w:tc>
        <w:tc>
          <w:tcPr>
            <w:tcW w:w="1262" w:type="dxa"/>
          </w:tcPr>
          <w:p w:rsidR="0050409C" w:rsidRDefault="0050409C"/>
        </w:tc>
      </w:tr>
    </w:tbl>
    <w:p w:rsidR="0050409C" w:rsidRDefault="0050409C"/>
    <w:p w:rsidR="0050409C" w:rsidRDefault="00BA01EF">
      <w:pPr>
        <w:pStyle w:val="11"/>
        <w:numPr>
          <w:ilvl w:val="1"/>
          <w:numId w:val="18"/>
        </w:numPr>
        <w:spacing w:line="560" w:lineRule="exact"/>
        <w:ind w:firstLineChars="0"/>
      </w:pPr>
      <w:r>
        <w:rPr>
          <w:rFonts w:hint="eastAsia"/>
        </w:rPr>
        <w:t>网络系统</w:t>
      </w:r>
      <w:r>
        <w:t>集成</w:t>
      </w:r>
      <w:r>
        <w:rPr>
          <w:rFonts w:hint="eastAsia"/>
        </w:rPr>
        <w:t>工</w:t>
      </w:r>
      <w:r>
        <w:t>勘</w:t>
      </w:r>
    </w:p>
    <w:p w:rsidR="0050409C" w:rsidRDefault="00BA01EF">
      <w:pPr>
        <w:spacing w:line="560" w:lineRule="exact"/>
      </w:pPr>
      <w:r>
        <w:rPr>
          <w:rFonts w:hint="eastAsia"/>
        </w:rPr>
        <w:t>根据</w:t>
      </w:r>
      <w:r>
        <w:t>地勘</w:t>
      </w:r>
      <w:r>
        <w:rPr>
          <w:rFonts w:hint="eastAsia"/>
        </w:rPr>
        <w:t>确定</w:t>
      </w:r>
      <w:r>
        <w:t>的</w:t>
      </w:r>
      <w:r>
        <w:rPr>
          <w:rFonts w:hint="eastAsia"/>
        </w:rPr>
        <w:t>AP</w:t>
      </w:r>
      <w:r>
        <w:t>点位</w:t>
      </w:r>
      <w:r>
        <w:rPr>
          <w:rFonts w:hint="eastAsia"/>
        </w:rPr>
        <w:t>和</w:t>
      </w:r>
      <w:r>
        <w:t>IDC机房</w:t>
      </w:r>
      <w:r>
        <w:rPr>
          <w:rFonts w:hint="eastAsia"/>
        </w:rPr>
        <w:t>位置</w:t>
      </w:r>
      <w:r>
        <w:t>信息，输出工勘图纸、</w:t>
      </w:r>
      <w:r>
        <w:rPr>
          <w:rFonts w:hint="eastAsia"/>
        </w:rPr>
        <w:t>系统</w:t>
      </w:r>
      <w:r>
        <w:t>集成</w:t>
      </w:r>
      <w:r>
        <w:rPr>
          <w:rFonts w:hint="eastAsia"/>
        </w:rPr>
        <w:t>物料清单。考核点如下</w:t>
      </w:r>
      <w:r>
        <w:t>：</w:t>
      </w:r>
    </w:p>
    <w:p w:rsidR="0050409C" w:rsidRDefault="00BA01EF">
      <w:pPr>
        <w:pStyle w:val="11"/>
        <w:numPr>
          <w:ilvl w:val="0"/>
          <w:numId w:val="20"/>
        </w:numPr>
        <w:spacing w:line="560" w:lineRule="exact"/>
        <w:ind w:firstLineChars="0"/>
      </w:pPr>
      <w:r>
        <w:rPr>
          <w:rFonts w:hint="eastAsia"/>
        </w:rPr>
        <w:t>根据</w:t>
      </w:r>
      <w:r>
        <w:t>无线AP点位和建筑物现场环境输出</w:t>
      </w:r>
      <w:r>
        <w:rPr>
          <w:rFonts w:hint="eastAsia"/>
        </w:rPr>
        <w:t>该</w:t>
      </w:r>
      <w:r>
        <w:t>网络</w:t>
      </w:r>
      <w:r>
        <w:rPr>
          <w:rFonts w:hint="eastAsia"/>
        </w:rPr>
        <w:t>综合布线</w:t>
      </w:r>
      <w:r>
        <w:t>工程的水平布线图</w:t>
      </w:r>
      <w:r>
        <w:rPr>
          <w:rFonts w:hint="eastAsia"/>
        </w:rPr>
        <w:t>（JPG</w:t>
      </w:r>
      <w:r>
        <w:t>格式</w:t>
      </w:r>
      <w:r>
        <w:rPr>
          <w:rFonts w:hint="eastAsia"/>
        </w:rPr>
        <w:t>）。</w:t>
      </w:r>
    </w:p>
    <w:p w:rsidR="0050409C" w:rsidRDefault="00BA01EF">
      <w:pPr>
        <w:pStyle w:val="11"/>
        <w:numPr>
          <w:ilvl w:val="0"/>
          <w:numId w:val="20"/>
        </w:numPr>
        <w:spacing w:line="560" w:lineRule="exact"/>
        <w:ind w:firstLineChars="0"/>
      </w:pPr>
      <w:r>
        <w:rPr>
          <w:rFonts w:hint="eastAsia"/>
        </w:rPr>
        <w:t>根据设备</w:t>
      </w:r>
      <w:r>
        <w:t>信息</w:t>
      </w:r>
      <w:r>
        <w:rPr>
          <w:rFonts w:hint="eastAsia"/>
        </w:rPr>
        <w:t>绘制</w:t>
      </w:r>
      <w:r>
        <w:t>IDC机房机柜安装示意图</w:t>
      </w:r>
      <w:r>
        <w:rPr>
          <w:rFonts w:hint="eastAsia"/>
        </w:rPr>
        <w:t>（JPG</w:t>
      </w:r>
      <w:r>
        <w:t>格式</w:t>
      </w:r>
      <w:r>
        <w:rPr>
          <w:rFonts w:hint="eastAsia"/>
        </w:rPr>
        <w:t>）。</w:t>
      </w:r>
    </w:p>
    <w:p w:rsidR="0050409C" w:rsidRDefault="00BA01EF">
      <w:pPr>
        <w:pStyle w:val="11"/>
        <w:numPr>
          <w:ilvl w:val="0"/>
          <w:numId w:val="20"/>
        </w:numPr>
        <w:spacing w:line="560" w:lineRule="exact"/>
        <w:ind w:firstLineChars="0"/>
      </w:pPr>
      <w:r>
        <w:t>输出</w:t>
      </w:r>
      <w:r>
        <w:rPr>
          <w:rFonts w:hint="eastAsia"/>
        </w:rPr>
        <w:t>IDC</w:t>
      </w:r>
      <w:r>
        <w:t>中心网络配线架</w:t>
      </w:r>
      <w:r>
        <w:rPr>
          <w:rFonts w:hint="eastAsia"/>
        </w:rPr>
        <w:t>的</w:t>
      </w:r>
      <w:r>
        <w:t>标签</w:t>
      </w:r>
      <w:r>
        <w:rPr>
          <w:rFonts w:hint="eastAsia"/>
        </w:rPr>
        <w:t>（从左到右</w:t>
      </w:r>
      <w:r>
        <w:t>）</w:t>
      </w:r>
      <w:r>
        <w:rPr>
          <w:rFonts w:hint="eastAsia"/>
        </w:rPr>
        <w:t>。</w:t>
      </w:r>
    </w:p>
    <w:p w:rsidR="0050409C" w:rsidRDefault="00BA01EF">
      <w:pPr>
        <w:spacing w:line="560" w:lineRule="exact"/>
      </w:pPr>
      <w:r>
        <w:rPr>
          <w:rFonts w:hint="eastAsia"/>
        </w:rPr>
        <w:t>表1-11 数据</w:t>
      </w:r>
      <w:r>
        <w:t>配线架D1</w:t>
      </w:r>
      <w:r>
        <w:rPr>
          <w:rFonts w:hint="eastAsia"/>
        </w:rPr>
        <w:t>标签表</w:t>
      </w:r>
    </w:p>
    <w:tbl>
      <w:tblPr>
        <w:tblStyle w:val="afd"/>
        <w:tblW w:w="8640" w:type="dxa"/>
        <w:tblLayout w:type="fixed"/>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50409C" w:rsidTr="0050409C">
        <w:trPr>
          <w:cnfStyle w:val="100000000000" w:firstRow="1" w:lastRow="0" w:firstColumn="0" w:lastColumn="0" w:oddVBand="0" w:evenVBand="0" w:oddHBand="0" w:evenHBand="0" w:firstRowFirstColumn="0" w:firstRowLastColumn="0" w:lastRowFirstColumn="0" w:lastRowLastColumn="0"/>
        </w:trPr>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c>
          <w:tcPr>
            <w:tcW w:w="360" w:type="dxa"/>
          </w:tcPr>
          <w:p w:rsidR="0050409C" w:rsidRDefault="0050409C">
            <w:pPr>
              <w:spacing w:line="560" w:lineRule="exact"/>
              <w:rPr>
                <w:b w:val="0"/>
              </w:rPr>
            </w:pPr>
          </w:p>
        </w:tc>
      </w:tr>
    </w:tbl>
    <w:p w:rsidR="0050409C" w:rsidRDefault="00BA01EF">
      <w:pPr>
        <w:pStyle w:val="11"/>
        <w:numPr>
          <w:ilvl w:val="1"/>
          <w:numId w:val="18"/>
        </w:numPr>
        <w:spacing w:line="560" w:lineRule="exact"/>
        <w:ind w:firstLineChars="0"/>
      </w:pPr>
      <w:r>
        <w:rPr>
          <w:rFonts w:hint="eastAsia"/>
        </w:rPr>
        <w:lastRenderedPageBreak/>
        <w:t>根据综合布线</w:t>
      </w:r>
      <w:r>
        <w:t>水平布线</w:t>
      </w:r>
      <w:r>
        <w:rPr>
          <w:rFonts w:hint="eastAsia"/>
        </w:rPr>
        <w:t>图纸和</w:t>
      </w:r>
      <w:r>
        <w:t>IDC机房布局图，输出</w:t>
      </w:r>
      <w:r>
        <w:rPr>
          <w:rFonts w:hint="eastAsia"/>
        </w:rPr>
        <w:t>系统</w:t>
      </w:r>
      <w:r>
        <w:t>集成物料清单</w:t>
      </w:r>
      <w:r>
        <w:rPr>
          <w:rFonts w:hint="eastAsia"/>
        </w:rPr>
        <w:t>，如表1</w:t>
      </w:r>
      <w:r>
        <w:t>-12</w:t>
      </w:r>
      <w:r>
        <w:rPr>
          <w:rFonts w:hint="eastAsia"/>
        </w:rPr>
        <w:t>所示</w:t>
      </w:r>
      <w:r>
        <w:t>。</w:t>
      </w:r>
    </w:p>
    <w:p w:rsidR="0050409C" w:rsidRDefault="00BA01EF">
      <w:pPr>
        <w:spacing w:line="560" w:lineRule="exact"/>
      </w:pPr>
      <w:r>
        <w:rPr>
          <w:rFonts w:hint="eastAsia"/>
        </w:rPr>
        <w:t>表1</w:t>
      </w:r>
      <w:r>
        <w:t>-12</w:t>
      </w:r>
      <w:r>
        <w:rPr>
          <w:rFonts w:hint="eastAsia"/>
        </w:rPr>
        <w:t xml:space="preserve"> 物料清单表</w:t>
      </w:r>
    </w:p>
    <w:p w:rsidR="0050409C" w:rsidRDefault="0050409C"/>
    <w:tbl>
      <w:tblPr>
        <w:tblW w:w="4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4"/>
        <w:gridCol w:w="996"/>
        <w:gridCol w:w="1444"/>
      </w:tblGrid>
      <w:tr w:rsidR="0050409C">
        <w:trPr>
          <w:trHeight w:val="297"/>
          <w:jc w:val="center"/>
        </w:trPr>
        <w:tc>
          <w:tcPr>
            <w:tcW w:w="1774" w:type="dxa"/>
            <w:shd w:val="clear" w:color="auto" w:fill="E6E6E6"/>
          </w:tcPr>
          <w:p w:rsidR="0050409C" w:rsidRDefault="00BA01EF">
            <w:r>
              <w:rPr>
                <w:rFonts w:hint="eastAsia"/>
              </w:rPr>
              <w:t>物料</w:t>
            </w:r>
            <w:r>
              <w:t>名称</w:t>
            </w:r>
          </w:p>
        </w:tc>
        <w:tc>
          <w:tcPr>
            <w:tcW w:w="996" w:type="dxa"/>
            <w:shd w:val="clear" w:color="auto" w:fill="E6E6E6"/>
          </w:tcPr>
          <w:p w:rsidR="0050409C" w:rsidRDefault="00BA01EF">
            <w:r>
              <w:rPr>
                <w:rFonts w:hint="eastAsia"/>
              </w:rPr>
              <w:t>单位</w:t>
            </w:r>
          </w:p>
        </w:tc>
        <w:tc>
          <w:tcPr>
            <w:tcW w:w="1444" w:type="dxa"/>
            <w:shd w:val="clear" w:color="auto" w:fill="E6E6E6"/>
          </w:tcPr>
          <w:p w:rsidR="0050409C" w:rsidRDefault="00BA01EF">
            <w:r>
              <w:rPr>
                <w:rFonts w:hint="eastAsia"/>
              </w:rPr>
              <w:t>数   量</w:t>
            </w:r>
          </w:p>
        </w:tc>
      </w:tr>
      <w:tr w:rsidR="0050409C">
        <w:trPr>
          <w:jc w:val="center"/>
        </w:trPr>
        <w:tc>
          <w:tcPr>
            <w:tcW w:w="1774" w:type="dxa"/>
          </w:tcPr>
          <w:p w:rsidR="0050409C" w:rsidRDefault="0050409C"/>
        </w:tc>
        <w:tc>
          <w:tcPr>
            <w:tcW w:w="996" w:type="dxa"/>
          </w:tcPr>
          <w:p w:rsidR="0050409C" w:rsidRDefault="0050409C"/>
        </w:tc>
        <w:tc>
          <w:tcPr>
            <w:tcW w:w="1444" w:type="dxa"/>
          </w:tcPr>
          <w:p w:rsidR="0050409C" w:rsidRDefault="0050409C"/>
        </w:tc>
      </w:tr>
      <w:tr w:rsidR="0050409C">
        <w:trPr>
          <w:jc w:val="center"/>
        </w:trPr>
        <w:tc>
          <w:tcPr>
            <w:tcW w:w="1774" w:type="dxa"/>
          </w:tcPr>
          <w:p w:rsidR="0050409C" w:rsidRDefault="0050409C"/>
        </w:tc>
        <w:tc>
          <w:tcPr>
            <w:tcW w:w="996" w:type="dxa"/>
          </w:tcPr>
          <w:p w:rsidR="0050409C" w:rsidRDefault="0050409C"/>
        </w:tc>
        <w:tc>
          <w:tcPr>
            <w:tcW w:w="1444" w:type="dxa"/>
          </w:tcPr>
          <w:p w:rsidR="0050409C" w:rsidRDefault="0050409C"/>
        </w:tc>
      </w:tr>
    </w:tbl>
    <w:p w:rsidR="0050409C" w:rsidRDefault="0050409C" w:rsidP="00E20D0F">
      <w:pPr>
        <w:pStyle w:val="1"/>
      </w:pPr>
    </w:p>
    <w:sectPr w:rsidR="0050409C" w:rsidSect="00A56E67">
      <w:headerReference w:type="even" r:id="rId13"/>
      <w:pgSz w:w="11907" w:h="16839"/>
      <w:pgMar w:top="1206" w:right="1557" w:bottom="1440" w:left="1168"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1AF" w:rsidRDefault="00D561AF">
      <w:r>
        <w:separator/>
      </w:r>
    </w:p>
  </w:endnote>
  <w:endnote w:type="continuationSeparator" w:id="0">
    <w:p w:rsidR="00D561AF" w:rsidRDefault="00D56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103" w:rsidRDefault="005E5103">
    <w:pPr>
      <w:pStyle w:val="af"/>
      <w:rPr>
        <w:rStyle w:val="afa"/>
      </w:rPr>
    </w:pPr>
    <w:r>
      <w:rPr>
        <w:rStyle w:val="afa"/>
      </w:rPr>
      <w:fldChar w:fldCharType="begin"/>
    </w:r>
    <w:r>
      <w:rPr>
        <w:rStyle w:val="afa"/>
      </w:rPr>
      <w:instrText xml:space="preserve">PAGE  </w:instrText>
    </w:r>
    <w:r>
      <w:rPr>
        <w:rStyle w:val="afa"/>
      </w:rPr>
      <w:fldChar w:fldCharType="end"/>
    </w:r>
  </w:p>
  <w:p w:rsidR="005E5103" w:rsidRDefault="005E5103">
    <w:pPr>
      <w:pStyle w:val="af"/>
      <w:rPr>
        <w:rStyle w:val="afa"/>
      </w:rPr>
    </w:pPr>
    <w:r>
      <w:rPr>
        <w:rStyle w:val="afa"/>
      </w:rPr>
      <w:fldChar w:fldCharType="begin"/>
    </w:r>
    <w:r>
      <w:rPr>
        <w:rStyle w:val="afa"/>
      </w:rPr>
      <w:instrText xml:space="preserve">PAGE  </w:instrText>
    </w:r>
    <w:r>
      <w:rPr>
        <w:rStyle w:val="afa"/>
      </w:rPr>
      <w:fldChar w:fldCharType="end"/>
    </w:r>
  </w:p>
  <w:p w:rsidR="005E5103" w:rsidRDefault="005E5103">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103" w:rsidRDefault="005E5103">
    <w:pPr>
      <w:pStyle w:val="af"/>
      <w:rPr>
        <w:rStyle w:val="afa"/>
        <w:sz w:val="22"/>
      </w:rPr>
    </w:pPr>
  </w:p>
  <w:p w:rsidR="005E5103" w:rsidRDefault="005E5103">
    <w:pPr>
      <w:pStyle w:val="af"/>
    </w:pPr>
    <w:r>
      <w:rPr>
        <w:rStyle w:val="afa"/>
        <w:sz w:val="22"/>
      </w:rPr>
      <w:fldChar w:fldCharType="begin"/>
    </w:r>
    <w:r>
      <w:rPr>
        <w:rStyle w:val="afa"/>
        <w:sz w:val="22"/>
      </w:rPr>
      <w:instrText xml:space="preserve">PAGE  </w:instrText>
    </w:r>
    <w:r>
      <w:rPr>
        <w:rStyle w:val="afa"/>
        <w:sz w:val="22"/>
      </w:rPr>
      <w:fldChar w:fldCharType="separate"/>
    </w:r>
    <w:r w:rsidR="00902DA0">
      <w:rPr>
        <w:rStyle w:val="afa"/>
        <w:noProof/>
        <w:sz w:val="22"/>
      </w:rPr>
      <w:t>- 9 -</w:t>
    </w:r>
    <w:r>
      <w:rPr>
        <w:rStyle w:val="afa"/>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1AF" w:rsidRDefault="00D561AF">
      <w:r>
        <w:separator/>
      </w:r>
    </w:p>
  </w:footnote>
  <w:footnote w:type="continuationSeparator" w:id="0">
    <w:p w:rsidR="00D561AF" w:rsidRDefault="00D56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103" w:rsidRDefault="005E51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25E7"/>
    <w:multiLevelType w:val="multilevel"/>
    <w:tmpl w:val="039225E7"/>
    <w:lvl w:ilvl="0">
      <w:start w:val="1"/>
      <w:numFmt w:val="bullet"/>
      <w:suff w:val="space"/>
      <w:lvlText w:val=""/>
      <w:lvlJc w:val="left"/>
      <w:pPr>
        <w:ind w:left="840"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1" w15:restartNumberingAfterBreak="0">
    <w:nsid w:val="0D8A0904"/>
    <w:multiLevelType w:val="multilevel"/>
    <w:tmpl w:val="0D8A0904"/>
    <w:lvl w:ilvl="0">
      <w:start w:val="1"/>
      <w:numFmt w:val="decimal"/>
      <w:lvlText w:val="%1、"/>
      <w:lvlJc w:val="left"/>
      <w:pPr>
        <w:ind w:left="480" w:hanging="480"/>
      </w:pPr>
      <w:rPr>
        <w:rFonts w:hint="default"/>
        <w:sz w:val="32"/>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B173E6"/>
    <w:multiLevelType w:val="multilevel"/>
    <w:tmpl w:val="0DB173E6"/>
    <w:lvl w:ilvl="0">
      <w:start w:val="1"/>
      <w:numFmt w:val="bullet"/>
      <w:pStyle w:val="subitemlist"/>
      <w:lvlText w:val=""/>
      <w:lvlJc w:val="left"/>
      <w:pPr>
        <w:tabs>
          <w:tab w:val="left" w:pos="1260"/>
        </w:tabs>
        <w:ind w:left="1260" w:hanging="420"/>
      </w:pPr>
      <w:rPr>
        <w:rFonts w:ascii="Wingdings" w:hAnsi="Wingdings" w:hint="default"/>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ED40E7C"/>
    <w:multiLevelType w:val="multilevel"/>
    <w:tmpl w:val="0ED40E7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3A6270"/>
    <w:multiLevelType w:val="multilevel"/>
    <w:tmpl w:val="163A6270"/>
    <w:lvl w:ilvl="0">
      <w:start w:val="1"/>
      <w:numFmt w:val="decimal"/>
      <w:lvlText w:val="%1)"/>
      <w:lvlJc w:val="left"/>
      <w:pPr>
        <w:ind w:left="227" w:hanging="227"/>
      </w:pPr>
      <w:rPr>
        <w:rFonts w:hint="default"/>
      </w:r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5" w15:restartNumberingAfterBreak="0">
    <w:nsid w:val="1D904445"/>
    <w:multiLevelType w:val="multilevel"/>
    <w:tmpl w:val="1D904445"/>
    <w:lvl w:ilvl="0">
      <w:start w:val="1"/>
      <w:numFmt w:val="decimal"/>
      <w:lvlText w:val="%1)"/>
      <w:lvlJc w:val="left"/>
      <w:pPr>
        <w:ind w:left="227" w:hanging="227"/>
      </w:pPr>
      <w:rPr>
        <w:rFonts w:hint="default"/>
      </w:r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6" w15:restartNumberingAfterBreak="0">
    <w:nsid w:val="1F5366AD"/>
    <w:multiLevelType w:val="multilevel"/>
    <w:tmpl w:val="1F5366AD"/>
    <w:lvl w:ilvl="0">
      <w:start w:val="1"/>
      <w:numFmt w:val="decimal"/>
      <w:lvlText w:val="%1)"/>
      <w:lvlJc w:val="left"/>
      <w:pPr>
        <w:ind w:left="420" w:hanging="420"/>
      </w:pPr>
    </w:lvl>
    <w:lvl w:ilvl="1">
      <w:start w:val="1"/>
      <w:numFmt w:val="decimal"/>
      <w:suff w:val="space"/>
      <w:lvlText w:val="%2)"/>
      <w:lvlJc w:val="left"/>
      <w:pPr>
        <w:ind w:left="845"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B5C2516"/>
    <w:multiLevelType w:val="multilevel"/>
    <w:tmpl w:val="2B5C2516"/>
    <w:lvl w:ilvl="0">
      <w:start w:val="1"/>
      <w:numFmt w:val="decimal"/>
      <w:suff w:val="nothing"/>
      <w:lvlText w:val="第%1章  "/>
      <w:lvlJc w:val="left"/>
      <w:pPr>
        <w:ind w:left="420" w:firstLine="0"/>
      </w:pPr>
      <w:rPr>
        <w:rFonts w:ascii="Arial" w:hAnsi="Arial" w:hint="default"/>
        <w:b/>
        <w:i w:val="0"/>
        <w:caps w:val="0"/>
        <w:strike w:val="0"/>
        <w:dstrike w:val="0"/>
        <w:vanish w:val="0"/>
        <w:color w:val="000000"/>
        <w:sz w:val="36"/>
        <w:vertAlign w:val="baseline"/>
        <w14:shadow w14:blurRad="0" w14:dist="0" w14:dir="0" w14:sx="0" w14:sy="0" w14:kx="0" w14:ky="0" w14:algn="none">
          <w14:srgbClr w14:val="000000"/>
        </w14:shadow>
      </w:rPr>
    </w:lvl>
    <w:lvl w:ilvl="1">
      <w:start w:val="1"/>
      <w:numFmt w:val="decimal"/>
      <w:suff w:val="nothing"/>
      <w:lvlText w:val="%1.%2  "/>
      <w:lvlJc w:val="left"/>
      <w:pPr>
        <w:ind w:left="420" w:firstLine="0"/>
      </w:pPr>
      <w:rPr>
        <w:rFonts w:ascii="Arial" w:hAnsi="Arial" w:hint="default"/>
        <w:b/>
        <w:i w:val="0"/>
        <w:caps w:val="0"/>
        <w:strike w:val="0"/>
        <w:dstrike w:val="0"/>
        <w:vanish w:val="0"/>
        <w:color w:val="000000"/>
        <w:sz w:val="30"/>
        <w:vertAlign w:val="baseline"/>
        <w14:shadow w14:blurRad="0" w14:dist="0" w14:dir="0" w14:sx="0" w14:sy="0" w14:kx="0" w14:ky="0" w14:algn="none">
          <w14:srgbClr w14:val="000000"/>
        </w14:shadow>
      </w:rPr>
    </w:lvl>
    <w:lvl w:ilvl="2">
      <w:start w:val="1"/>
      <w:numFmt w:val="decimal"/>
      <w:suff w:val="nothing"/>
      <w:lvlText w:val="%1.%2.%3  "/>
      <w:lvlJc w:val="left"/>
      <w:pPr>
        <w:ind w:left="420" w:firstLine="0"/>
      </w:pPr>
      <w:rPr>
        <w:rFonts w:ascii="Arial" w:hAnsi="Arial" w:hint="default"/>
        <w:b w:val="0"/>
        <w:i w:val="0"/>
        <w:caps w:val="0"/>
        <w:strike w:val="0"/>
        <w:dstrike w:val="0"/>
        <w:vanish w:val="0"/>
        <w:color w:val="000000"/>
        <w:sz w:val="24"/>
        <w:szCs w:val="24"/>
        <w:vertAlign w:val="baseline"/>
        <w14:shadow w14:blurRad="0" w14:dist="0" w14:dir="0" w14:sx="0" w14:sy="0" w14:kx="0" w14:ky="0" w14:algn="none">
          <w14:srgbClr w14:val="000000"/>
        </w14:shadow>
      </w:rPr>
    </w:lvl>
    <w:lvl w:ilvl="3">
      <w:start w:val="1"/>
      <w:numFmt w:val="decimal"/>
      <w:suff w:val="nothing"/>
      <w:lvlText w:val="%4. "/>
      <w:lvlJc w:val="left"/>
      <w:pPr>
        <w:ind w:left="2121" w:firstLine="0"/>
      </w:pPr>
      <w:rPr>
        <w:rFonts w:ascii="Arial" w:hAnsi="Arial" w:hint="default"/>
        <w:b w:val="0"/>
        <w:i w:val="0"/>
        <w:caps w:val="0"/>
        <w:strike w:val="0"/>
        <w:dstrike w:val="0"/>
        <w:vanish w:val="0"/>
        <w:color w:val="000000"/>
        <w:sz w:val="21"/>
        <w:vertAlign w:val="baseline"/>
        <w14:shadow w14:blurRad="0" w14:dist="0" w14:dir="0" w14:sx="0" w14:sy="0" w14:kx="0" w14:ky="0" w14:algn="none">
          <w14:srgbClr w14:val="000000"/>
        </w14:shadow>
      </w:rPr>
    </w:lvl>
    <w:lvl w:ilvl="4">
      <w:start w:val="1"/>
      <w:numFmt w:val="decimal"/>
      <w:lvlRestart w:val="0"/>
      <w:suff w:val="space"/>
      <w:lvlText w:val="图%1-%5"/>
      <w:lvlJc w:val="center"/>
      <w:pPr>
        <w:ind w:left="2121" w:firstLine="0"/>
      </w:pPr>
      <w:rPr>
        <w:rFonts w:hint="eastAsia"/>
      </w:rPr>
    </w:lvl>
    <w:lvl w:ilvl="5">
      <w:start w:val="1"/>
      <w:numFmt w:val="decimal"/>
      <w:lvlRestart w:val="0"/>
      <w:suff w:val="space"/>
      <w:lvlText w:val="表%1-%6"/>
      <w:lvlJc w:val="center"/>
      <w:pPr>
        <w:ind w:left="2121" w:firstLine="0"/>
      </w:pPr>
      <w:rPr>
        <w:rFonts w:hint="eastAsia"/>
      </w:rPr>
    </w:lvl>
    <w:lvl w:ilvl="6">
      <w:start w:val="1"/>
      <w:numFmt w:val="decimal"/>
      <w:lvlRestart w:val="3"/>
      <w:pStyle w:val="7"/>
      <w:lvlText w:val="第%7步："/>
      <w:lvlJc w:val="left"/>
      <w:pPr>
        <w:tabs>
          <w:tab w:val="left" w:pos="420"/>
        </w:tabs>
        <w:ind w:left="420" w:firstLine="0"/>
      </w:pPr>
      <w:rPr>
        <w:rFonts w:hint="eastAsia"/>
        <w:b/>
        <w:i w:val="0"/>
        <w:sz w:val="21"/>
        <w:szCs w:val="21"/>
      </w:rPr>
    </w:lvl>
    <w:lvl w:ilvl="7">
      <w:start w:val="1"/>
      <w:numFmt w:val="none"/>
      <w:lvlRestart w:val="0"/>
      <w:suff w:val="space"/>
      <w:lvlText w:val=""/>
      <w:lvlJc w:val="left"/>
      <w:pPr>
        <w:ind w:left="987" w:firstLine="1134"/>
      </w:pPr>
      <w:rPr>
        <w:rFonts w:hint="eastAsia"/>
      </w:rPr>
    </w:lvl>
    <w:lvl w:ilvl="8">
      <w:start w:val="1"/>
      <w:numFmt w:val="none"/>
      <w:lvlRestart w:val="0"/>
      <w:suff w:val="space"/>
      <w:lvlText w:val=""/>
      <w:lvlJc w:val="left"/>
      <w:pPr>
        <w:ind w:left="987" w:firstLine="1134"/>
      </w:pPr>
      <w:rPr>
        <w:rFonts w:hint="eastAsia"/>
      </w:rPr>
    </w:lvl>
  </w:abstractNum>
  <w:abstractNum w:abstractNumId="8" w15:restartNumberingAfterBreak="0">
    <w:nsid w:val="2FB90A60"/>
    <w:multiLevelType w:val="multilevel"/>
    <w:tmpl w:val="2FB90A60"/>
    <w:lvl w:ilvl="0">
      <w:start w:val="1"/>
      <w:numFmt w:val="decimal"/>
      <w:lvlText w:val="%1)"/>
      <w:lvlJc w:val="left"/>
      <w:pPr>
        <w:ind w:left="227" w:hanging="227"/>
      </w:pPr>
      <w:rPr>
        <w:rFonts w:hint="default"/>
      </w:r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9" w15:restartNumberingAfterBreak="0">
    <w:nsid w:val="3A103D06"/>
    <w:multiLevelType w:val="multilevel"/>
    <w:tmpl w:val="3A103D06"/>
    <w:lvl w:ilvl="0">
      <w:start w:val="1"/>
      <w:numFmt w:val="decimal"/>
      <w:lvlText w:val="%1、"/>
      <w:lvlJc w:val="left"/>
      <w:pPr>
        <w:ind w:left="227" w:hanging="227"/>
      </w:pPr>
      <w:rPr>
        <w:rFonts w:hint="default"/>
      </w:r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10" w15:restartNumberingAfterBreak="0">
    <w:nsid w:val="3D52273F"/>
    <w:multiLevelType w:val="multilevel"/>
    <w:tmpl w:val="3D52273F"/>
    <w:lvl w:ilvl="0">
      <w:start w:val="1"/>
      <w:numFmt w:val="decimal"/>
      <w:lvlText w:val="（%1）"/>
      <w:lvlJc w:val="left"/>
      <w:pPr>
        <w:ind w:left="227" w:hanging="227"/>
      </w:pPr>
      <w:rPr>
        <w:rFonts w:hint="eastAsia"/>
        <w:sz w:val="21"/>
        <w:szCs w:val="21"/>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11" w15:restartNumberingAfterBreak="0">
    <w:nsid w:val="48A47A88"/>
    <w:multiLevelType w:val="multilevel"/>
    <w:tmpl w:val="48A47A88"/>
    <w:lvl w:ilvl="0">
      <w:start w:val="1"/>
      <w:numFmt w:val="decimal"/>
      <w:pStyle w:val="NumberedItemList"/>
      <w:lvlText w:val="%1)"/>
      <w:lvlJc w:val="left"/>
      <w:pPr>
        <w:tabs>
          <w:tab w:val="left" w:pos="845"/>
        </w:tabs>
        <w:ind w:left="845" w:hanging="425"/>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2" w15:restartNumberingAfterBreak="0">
    <w:nsid w:val="498817E2"/>
    <w:multiLevelType w:val="multilevel"/>
    <w:tmpl w:val="498817E2"/>
    <w:lvl w:ilvl="0">
      <w:start w:val="1"/>
      <w:numFmt w:val="bullet"/>
      <w:lvlText w:val=""/>
      <w:lvlJc w:val="left"/>
      <w:pPr>
        <w:ind w:left="720" w:hanging="720"/>
      </w:pPr>
      <w:rPr>
        <w:rFonts w:ascii="Wingdings" w:hAnsi="Wingdings" w:hint="default"/>
      </w:rPr>
    </w:lvl>
    <w:lvl w:ilvl="1">
      <w:start w:val="1"/>
      <w:numFmt w:val="lowerLetter"/>
      <w:lvlText w:val="%2)"/>
      <w:lvlJc w:val="left"/>
      <w:pPr>
        <w:ind w:left="1265" w:hanging="420"/>
      </w:pPr>
    </w:lvl>
    <w:lvl w:ilvl="2">
      <w:start w:val="4"/>
      <w:numFmt w:val="upperLetter"/>
      <w:lvlText w:val="%3）"/>
      <w:lvlJc w:val="left"/>
      <w:pPr>
        <w:ind w:left="1625" w:hanging="360"/>
      </w:pPr>
      <w:rPr>
        <w:rFonts w:hint="default"/>
      </w:rPr>
    </w:lvl>
    <w:lvl w:ilvl="3">
      <w:start w:val="1"/>
      <w:numFmt w:val="decimalEnclosedCircle"/>
      <w:lvlText w:val="%4"/>
      <w:lvlJc w:val="left"/>
      <w:pPr>
        <w:ind w:left="2045" w:hanging="360"/>
      </w:pPr>
      <w:rPr>
        <w:rFonts w:hint="default"/>
      </w:r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3" w15:restartNumberingAfterBreak="0">
    <w:nsid w:val="50517CC9"/>
    <w:multiLevelType w:val="multilevel"/>
    <w:tmpl w:val="50517CC9"/>
    <w:lvl w:ilvl="0">
      <w:start w:val="1"/>
      <w:numFmt w:val="decimal"/>
      <w:lvlText w:val="第%1部分."/>
      <w:lvlJc w:val="left"/>
      <w:pPr>
        <w:ind w:left="0" w:firstLine="0"/>
      </w:pPr>
      <w:rPr>
        <w:rFonts w:hint="eastAsia"/>
        <w:b/>
        <w:i w:val="0"/>
        <w:caps w:val="0"/>
        <w:strike w:val="0"/>
        <w:dstrike w:val="0"/>
        <w:vanish w:val="0"/>
        <w:color w:val="000000"/>
        <w:sz w:val="36"/>
        <w:vertAlign w:val="baseline"/>
        <w14:shadow w14:blurRad="0" w14:dist="0" w14:dir="0" w14:sx="0" w14:sy="0" w14:kx="0" w14:ky="0" w14:algn="none">
          <w14:srgbClr w14:val="000000"/>
        </w14:shadow>
      </w:rPr>
    </w:lvl>
    <w:lvl w:ilvl="1">
      <w:start w:val="1"/>
      <w:numFmt w:val="decimal"/>
      <w:suff w:val="nothing"/>
      <w:lvlText w:val="%1"/>
      <w:lvlJc w:val="left"/>
      <w:pPr>
        <w:ind w:left="0" w:firstLine="0"/>
      </w:pPr>
      <w:rPr>
        <w:rFonts w:ascii="Arial" w:hAnsi="Arial" w:hint="default"/>
        <w:b/>
        <w:i w:val="0"/>
        <w:caps w:val="0"/>
        <w:strike w:val="0"/>
        <w:dstrike w:val="0"/>
        <w:vanish w:val="0"/>
        <w:color w:val="000000"/>
        <w:sz w:val="30"/>
        <w:vertAlign w:val="baseline"/>
        <w14:shadow w14:blurRad="0" w14:dist="0" w14:dir="0" w14:sx="0" w14:sy="0" w14:kx="0" w14:ky="0" w14:algn="none">
          <w14:srgbClr w14:val="000000"/>
        </w14:shadow>
      </w:rPr>
    </w:lvl>
    <w:lvl w:ilvl="2">
      <w:start w:val="1"/>
      <w:numFmt w:val="decimal"/>
      <w:lvlText w:val="%3.2.1."/>
      <w:lvlJc w:val="left"/>
      <w:pPr>
        <w:ind w:left="0" w:firstLine="0"/>
      </w:pPr>
      <w:rPr>
        <w:rFonts w:hint="eastAsia"/>
        <w:b w:val="0"/>
        <w:i w:val="0"/>
        <w:caps w:val="0"/>
        <w:strike w:val="0"/>
        <w:dstrike w:val="0"/>
        <w:vanish w:val="0"/>
        <w:color w:val="000000"/>
        <w:sz w:val="24"/>
        <w:szCs w:val="24"/>
        <w:vertAlign w:val="baseline"/>
        <w14:shadow w14:blurRad="0" w14:dist="0" w14:dir="0" w14:sx="0" w14:sy="0" w14:kx="0" w14:ky="0" w14:algn="none">
          <w14:srgbClr w14:val="000000"/>
        </w14:shadow>
      </w:rPr>
    </w:lvl>
    <w:lvl w:ilvl="3">
      <w:start w:val="1"/>
      <w:numFmt w:val="chineseCountingThousand"/>
      <w:pStyle w:val="4"/>
      <w:suff w:val="nothing"/>
      <w:lvlText w:val="步骤%4："/>
      <w:lvlJc w:val="left"/>
      <w:pPr>
        <w:ind w:left="0" w:firstLine="0"/>
      </w:pPr>
      <w:rPr>
        <w:rFonts w:ascii="Arial" w:hAnsi="Arial" w:hint="default"/>
        <w:b w:val="0"/>
        <w:i w:val="0"/>
        <w:caps w:val="0"/>
        <w:strike w:val="0"/>
        <w:dstrike w:val="0"/>
        <w:vanish w:val="0"/>
        <w:color w:val="000000"/>
        <w:sz w:val="21"/>
        <w:vertAlign w:val="baseline"/>
        <w14:shadow w14:blurRad="0" w14:dist="0" w14:dir="0" w14:sx="0" w14:sy="0" w14:kx="0" w14:ky="0" w14:algn="none">
          <w14:srgbClr w14:val="000000"/>
        </w14:shadow>
      </w:rPr>
    </w:lvl>
    <w:lvl w:ilvl="4">
      <w:start w:val="1"/>
      <w:numFmt w:val="decimal"/>
      <w:lvlRestart w:val="1"/>
      <w:pStyle w:val="FigureDescription"/>
      <w:suff w:val="space"/>
      <w:lvlText w:val="图%1-%5"/>
      <w:lvlJc w:val="center"/>
      <w:pPr>
        <w:ind w:left="0" w:firstLine="0"/>
      </w:pPr>
      <w:rPr>
        <w:rFonts w:hint="eastAsia"/>
      </w:rPr>
    </w:lvl>
    <w:lvl w:ilvl="5">
      <w:start w:val="1"/>
      <w:numFmt w:val="decimal"/>
      <w:lvlRestart w:val="1"/>
      <w:pStyle w:val="TableDescription"/>
      <w:suff w:val="space"/>
      <w:lvlText w:val="表%1-%6"/>
      <w:lvlJc w:val="center"/>
      <w:pPr>
        <w:ind w:left="0" w:firstLine="0"/>
      </w:pPr>
      <w:rPr>
        <w:rFonts w:hint="eastAsia"/>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0" w:firstLine="0"/>
      </w:pPr>
      <w:rPr>
        <w:rFonts w:hint="eastAsia"/>
      </w:rPr>
    </w:lvl>
    <w:lvl w:ilvl="8">
      <w:start w:val="1"/>
      <w:numFmt w:val="none"/>
      <w:lvlRestart w:val="0"/>
      <w:suff w:val="space"/>
      <w:lvlText w:val=""/>
      <w:lvlJc w:val="left"/>
      <w:pPr>
        <w:ind w:left="0" w:firstLine="0"/>
      </w:pPr>
      <w:rPr>
        <w:rFonts w:hint="eastAsia"/>
      </w:rPr>
    </w:lvl>
  </w:abstractNum>
  <w:abstractNum w:abstractNumId="14" w15:restartNumberingAfterBreak="0">
    <w:nsid w:val="531B0754"/>
    <w:multiLevelType w:val="multilevel"/>
    <w:tmpl w:val="531B0754"/>
    <w:lvl w:ilvl="0">
      <w:start w:val="1"/>
      <w:numFmt w:val="lowerLetter"/>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5BDF528D"/>
    <w:multiLevelType w:val="multilevel"/>
    <w:tmpl w:val="5BDF528D"/>
    <w:lvl w:ilvl="0">
      <w:start w:val="1"/>
      <w:numFmt w:val="lowerLetter"/>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6921631D"/>
    <w:multiLevelType w:val="multilevel"/>
    <w:tmpl w:val="6921631D"/>
    <w:lvl w:ilvl="0">
      <w:start w:val="1"/>
      <w:numFmt w:val="decimal"/>
      <w:pStyle w:val="2"/>
      <w:lvlText w:val="%1."/>
      <w:lvlJc w:val="left"/>
      <w:pPr>
        <w:ind w:left="420" w:hanging="420"/>
      </w:pPr>
      <w:rPr>
        <w:rFonts w:ascii="仿宋" w:eastAsia="仿宋" w:hint="eastAsia"/>
        <w:b w:val="0"/>
        <w:i w:val="0"/>
        <w:sz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B1B3C98"/>
    <w:multiLevelType w:val="multilevel"/>
    <w:tmpl w:val="6B1B3C98"/>
    <w:lvl w:ilvl="0">
      <w:start w:val="1"/>
      <w:numFmt w:val="decimal"/>
      <w:pStyle w:val="a"/>
      <w:lvlText w:val="%1."/>
      <w:lvlJc w:val="left"/>
      <w:pPr>
        <w:tabs>
          <w:tab w:val="left" w:pos="840"/>
        </w:tabs>
        <w:ind w:left="84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6B4A460D"/>
    <w:multiLevelType w:val="multilevel"/>
    <w:tmpl w:val="6B4A460D"/>
    <w:lvl w:ilvl="0">
      <w:start w:val="1"/>
      <w:numFmt w:val="bullet"/>
      <w:suff w:val="space"/>
      <w:lvlText w:val=""/>
      <w:lvlJc w:val="left"/>
      <w:pPr>
        <w:ind w:left="840"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19" w15:restartNumberingAfterBreak="0">
    <w:nsid w:val="6E062EF2"/>
    <w:multiLevelType w:val="multilevel"/>
    <w:tmpl w:val="6E062EF2"/>
    <w:lvl w:ilvl="0">
      <w:start w:val="1"/>
      <w:numFmt w:val="lowerLetter"/>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71F8129A"/>
    <w:multiLevelType w:val="multilevel"/>
    <w:tmpl w:val="71F8129A"/>
    <w:lvl w:ilvl="0">
      <w:start w:val="1"/>
      <w:numFmt w:val="lowerLetter"/>
      <w:lvlText w:val="%1)"/>
      <w:lvlJc w:val="left"/>
      <w:pPr>
        <w:ind w:left="820" w:hanging="420"/>
      </w:p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21" w15:restartNumberingAfterBreak="0">
    <w:nsid w:val="72E45654"/>
    <w:multiLevelType w:val="multilevel"/>
    <w:tmpl w:val="72E45654"/>
    <w:lvl w:ilvl="0">
      <w:start w:val="1"/>
      <w:numFmt w:val="lowerLetter"/>
      <w:lvlText w:val="%1)"/>
      <w:lvlJc w:val="left"/>
      <w:pPr>
        <w:ind w:left="820" w:hanging="420"/>
      </w:p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22" w15:restartNumberingAfterBreak="0">
    <w:nsid w:val="749A0179"/>
    <w:multiLevelType w:val="multilevel"/>
    <w:tmpl w:val="749A0179"/>
    <w:lvl w:ilvl="0">
      <w:start w:val="1"/>
      <w:numFmt w:val="decimal"/>
      <w:lvlText w:val="%1)"/>
      <w:lvlJc w:val="left"/>
      <w:pPr>
        <w:ind w:left="420" w:hanging="420"/>
      </w:pPr>
      <w:rPr>
        <w:rFonts w:asciiTheme="minorEastAsia" w:eastAsiaTheme="minorEastAsia" w:hAnsiTheme="minorEastAsia" w:hint="eastAsia"/>
        <w:b w:val="0"/>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75B855F4"/>
    <w:multiLevelType w:val="multilevel"/>
    <w:tmpl w:val="75B855F4"/>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24" w15:restartNumberingAfterBreak="0">
    <w:nsid w:val="76266FA9"/>
    <w:multiLevelType w:val="multilevel"/>
    <w:tmpl w:val="76266FA9"/>
    <w:lvl w:ilvl="0">
      <w:start w:val="1"/>
      <w:numFmt w:val="decimal"/>
      <w:lvlText w:val="（%1）"/>
      <w:lvlJc w:val="left"/>
      <w:pPr>
        <w:ind w:left="1003" w:hanging="720"/>
      </w:pPr>
      <w:rPr>
        <w:rFonts w:hint="default"/>
      </w:rPr>
    </w:lvl>
    <w:lvl w:ilvl="1">
      <w:start w:val="1"/>
      <w:numFmt w:val="lowerLetter"/>
      <w:lvlText w:val="%2)"/>
      <w:lvlJc w:val="left"/>
      <w:pPr>
        <w:ind w:left="1548" w:hanging="420"/>
      </w:pPr>
    </w:lvl>
    <w:lvl w:ilvl="2">
      <w:start w:val="4"/>
      <w:numFmt w:val="upperLetter"/>
      <w:lvlText w:val="%3）"/>
      <w:lvlJc w:val="left"/>
      <w:pPr>
        <w:ind w:left="1908" w:hanging="360"/>
      </w:pPr>
      <w:rPr>
        <w:rFonts w:hint="default"/>
      </w:r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25" w15:restartNumberingAfterBreak="0">
    <w:nsid w:val="7E997D07"/>
    <w:multiLevelType w:val="multilevel"/>
    <w:tmpl w:val="7E997D07"/>
    <w:lvl w:ilvl="0">
      <w:start w:val="1"/>
      <w:numFmt w:val="bullet"/>
      <w:pStyle w:val="NotesTextItem"/>
      <w:lvlText w:val=""/>
      <w:lvlJc w:val="left"/>
      <w:pPr>
        <w:tabs>
          <w:tab w:val="left" w:pos="1657"/>
        </w:tabs>
        <w:ind w:left="1657" w:hanging="420"/>
      </w:pPr>
      <w:rPr>
        <w:rFonts w:ascii="Wingdings" w:hAnsi="Wingdings" w:hint="default"/>
      </w:rPr>
    </w:lvl>
    <w:lvl w:ilvl="1">
      <w:start w:val="1"/>
      <w:numFmt w:val="bullet"/>
      <w:lvlText w:val=""/>
      <w:lvlJc w:val="left"/>
      <w:pPr>
        <w:tabs>
          <w:tab w:val="left" w:pos="1657"/>
        </w:tabs>
        <w:ind w:left="1657" w:hanging="420"/>
      </w:pPr>
      <w:rPr>
        <w:rFonts w:ascii="Wingdings" w:hAnsi="Wingdings" w:hint="default"/>
      </w:rPr>
    </w:lvl>
    <w:lvl w:ilvl="2">
      <w:start w:val="1"/>
      <w:numFmt w:val="bullet"/>
      <w:lvlText w:val=""/>
      <w:lvlJc w:val="left"/>
      <w:pPr>
        <w:tabs>
          <w:tab w:val="left" w:pos="2077"/>
        </w:tabs>
        <w:ind w:left="2077" w:hanging="420"/>
      </w:pPr>
      <w:rPr>
        <w:rFonts w:ascii="Wingdings" w:hAnsi="Wingdings" w:hint="default"/>
      </w:rPr>
    </w:lvl>
    <w:lvl w:ilvl="3">
      <w:start w:val="1"/>
      <w:numFmt w:val="bullet"/>
      <w:lvlText w:val=""/>
      <w:lvlJc w:val="left"/>
      <w:pPr>
        <w:tabs>
          <w:tab w:val="left" w:pos="2497"/>
        </w:tabs>
        <w:ind w:left="2497" w:hanging="420"/>
      </w:pPr>
      <w:rPr>
        <w:rFonts w:ascii="Wingdings" w:hAnsi="Wingdings" w:hint="default"/>
      </w:rPr>
    </w:lvl>
    <w:lvl w:ilvl="4">
      <w:start w:val="1"/>
      <w:numFmt w:val="bullet"/>
      <w:lvlText w:val=""/>
      <w:lvlJc w:val="left"/>
      <w:pPr>
        <w:tabs>
          <w:tab w:val="left" w:pos="2917"/>
        </w:tabs>
        <w:ind w:left="2917" w:hanging="420"/>
      </w:pPr>
      <w:rPr>
        <w:rFonts w:ascii="Wingdings" w:hAnsi="Wingdings" w:hint="default"/>
      </w:rPr>
    </w:lvl>
    <w:lvl w:ilvl="5">
      <w:start w:val="1"/>
      <w:numFmt w:val="bullet"/>
      <w:lvlText w:val=""/>
      <w:lvlJc w:val="left"/>
      <w:pPr>
        <w:tabs>
          <w:tab w:val="left" w:pos="3337"/>
        </w:tabs>
        <w:ind w:left="3337" w:hanging="420"/>
      </w:pPr>
      <w:rPr>
        <w:rFonts w:ascii="Wingdings" w:hAnsi="Wingdings" w:hint="default"/>
      </w:rPr>
    </w:lvl>
    <w:lvl w:ilvl="6">
      <w:start w:val="1"/>
      <w:numFmt w:val="bullet"/>
      <w:lvlText w:val=""/>
      <w:lvlJc w:val="left"/>
      <w:pPr>
        <w:tabs>
          <w:tab w:val="left" w:pos="3757"/>
        </w:tabs>
        <w:ind w:left="3757" w:hanging="420"/>
      </w:pPr>
      <w:rPr>
        <w:rFonts w:ascii="Wingdings" w:hAnsi="Wingdings" w:hint="default"/>
      </w:rPr>
    </w:lvl>
    <w:lvl w:ilvl="7">
      <w:start w:val="1"/>
      <w:numFmt w:val="bullet"/>
      <w:lvlText w:val=""/>
      <w:lvlJc w:val="left"/>
      <w:pPr>
        <w:tabs>
          <w:tab w:val="left" w:pos="4177"/>
        </w:tabs>
        <w:ind w:left="4177" w:hanging="420"/>
      </w:pPr>
      <w:rPr>
        <w:rFonts w:ascii="Wingdings" w:hAnsi="Wingdings" w:hint="default"/>
      </w:rPr>
    </w:lvl>
    <w:lvl w:ilvl="8">
      <w:start w:val="1"/>
      <w:numFmt w:val="bullet"/>
      <w:lvlText w:val=""/>
      <w:lvlJc w:val="left"/>
      <w:pPr>
        <w:tabs>
          <w:tab w:val="left" w:pos="4597"/>
        </w:tabs>
        <w:ind w:left="4597" w:hanging="420"/>
      </w:pPr>
      <w:rPr>
        <w:rFonts w:ascii="Wingdings" w:hAnsi="Wingdings" w:hint="default"/>
      </w:rPr>
    </w:lvl>
  </w:abstractNum>
  <w:abstractNum w:abstractNumId="26" w15:restartNumberingAfterBreak="0">
    <w:nsid w:val="7F761F0B"/>
    <w:multiLevelType w:val="multilevel"/>
    <w:tmpl w:val="7F761F0B"/>
    <w:lvl w:ilvl="0">
      <w:start w:val="1"/>
      <w:numFmt w:val="bullet"/>
      <w:pStyle w:val="ItemLis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6"/>
  </w:num>
  <w:num w:numId="2">
    <w:abstractNumId w:val="13"/>
  </w:num>
  <w:num w:numId="3">
    <w:abstractNumId w:val="7"/>
  </w:num>
  <w:num w:numId="4">
    <w:abstractNumId w:val="17"/>
  </w:num>
  <w:num w:numId="5">
    <w:abstractNumId w:val="26"/>
  </w:num>
  <w:num w:numId="6">
    <w:abstractNumId w:val="25"/>
  </w:num>
  <w:num w:numId="7">
    <w:abstractNumId w:val="11"/>
  </w:num>
  <w:num w:numId="8">
    <w:abstractNumId w:val="2"/>
  </w:num>
  <w:num w:numId="9">
    <w:abstractNumId w:val="5"/>
  </w:num>
  <w:num w:numId="10">
    <w:abstractNumId w:val="23"/>
  </w:num>
  <w:num w:numId="11">
    <w:abstractNumId w:val="8"/>
  </w:num>
  <w:num w:numId="12">
    <w:abstractNumId w:val="4"/>
  </w:num>
  <w:num w:numId="13">
    <w:abstractNumId w:val="9"/>
  </w:num>
  <w:num w:numId="14">
    <w:abstractNumId w:val="24"/>
  </w:num>
  <w:num w:numId="15">
    <w:abstractNumId w:val="21"/>
  </w:num>
  <w:num w:numId="16">
    <w:abstractNumId w:val="20"/>
  </w:num>
  <w:num w:numId="17">
    <w:abstractNumId w:val="22"/>
  </w:num>
  <w:num w:numId="18">
    <w:abstractNumId w:val="6"/>
  </w:num>
  <w:num w:numId="19">
    <w:abstractNumId w:val="0"/>
  </w:num>
  <w:num w:numId="20">
    <w:abstractNumId w:val="18"/>
  </w:num>
  <w:num w:numId="21">
    <w:abstractNumId w:val="1"/>
  </w:num>
  <w:num w:numId="22">
    <w:abstractNumId w:val="3"/>
  </w:num>
  <w:num w:numId="23">
    <w:abstractNumId w:val="12"/>
  </w:num>
  <w:num w:numId="24">
    <w:abstractNumId w:val="10"/>
  </w:num>
  <w:num w:numId="25">
    <w:abstractNumId w:val="19"/>
  </w:num>
  <w:num w:numId="26">
    <w:abstractNumId w:val="1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720"/>
  <w:doNotHyphenateCaps/>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6812"/>
    <w:rsid w:val="00002887"/>
    <w:rsid w:val="000033FC"/>
    <w:rsid w:val="000045E6"/>
    <w:rsid w:val="0000576E"/>
    <w:rsid w:val="00006969"/>
    <w:rsid w:val="000169D1"/>
    <w:rsid w:val="000218EB"/>
    <w:rsid w:val="00024480"/>
    <w:rsid w:val="00031436"/>
    <w:rsid w:val="000314FA"/>
    <w:rsid w:val="00036A63"/>
    <w:rsid w:val="00040EC3"/>
    <w:rsid w:val="00047142"/>
    <w:rsid w:val="0004739B"/>
    <w:rsid w:val="00051B20"/>
    <w:rsid w:val="0005229A"/>
    <w:rsid w:val="00052545"/>
    <w:rsid w:val="00055DCF"/>
    <w:rsid w:val="00060BCF"/>
    <w:rsid w:val="00060BF0"/>
    <w:rsid w:val="00065BF0"/>
    <w:rsid w:val="00066D0D"/>
    <w:rsid w:val="00071CEF"/>
    <w:rsid w:val="0007484A"/>
    <w:rsid w:val="0007546F"/>
    <w:rsid w:val="00076F10"/>
    <w:rsid w:val="000809CD"/>
    <w:rsid w:val="00081F82"/>
    <w:rsid w:val="000847DD"/>
    <w:rsid w:val="00085EAA"/>
    <w:rsid w:val="00091638"/>
    <w:rsid w:val="00096161"/>
    <w:rsid w:val="000970EE"/>
    <w:rsid w:val="000A125F"/>
    <w:rsid w:val="000A1C85"/>
    <w:rsid w:val="000A64B4"/>
    <w:rsid w:val="000B3E45"/>
    <w:rsid w:val="000B495E"/>
    <w:rsid w:val="000B4FA7"/>
    <w:rsid w:val="000B559C"/>
    <w:rsid w:val="000B6E08"/>
    <w:rsid w:val="000B6FB5"/>
    <w:rsid w:val="000B7AD8"/>
    <w:rsid w:val="000C2A8E"/>
    <w:rsid w:val="000C593C"/>
    <w:rsid w:val="000C632F"/>
    <w:rsid w:val="000C779B"/>
    <w:rsid w:val="000D4452"/>
    <w:rsid w:val="000D6385"/>
    <w:rsid w:val="000D7BBF"/>
    <w:rsid w:val="000D7D20"/>
    <w:rsid w:val="000E0CBD"/>
    <w:rsid w:val="000F6C41"/>
    <w:rsid w:val="000F6C7B"/>
    <w:rsid w:val="00102ACA"/>
    <w:rsid w:val="00106A16"/>
    <w:rsid w:val="001125D9"/>
    <w:rsid w:val="00115148"/>
    <w:rsid w:val="00122364"/>
    <w:rsid w:val="00126980"/>
    <w:rsid w:val="0013314F"/>
    <w:rsid w:val="00135492"/>
    <w:rsid w:val="0014026D"/>
    <w:rsid w:val="001445BC"/>
    <w:rsid w:val="00147D83"/>
    <w:rsid w:val="00152943"/>
    <w:rsid w:val="001532D1"/>
    <w:rsid w:val="001544FE"/>
    <w:rsid w:val="0016114E"/>
    <w:rsid w:val="001620E3"/>
    <w:rsid w:val="00163608"/>
    <w:rsid w:val="00164A0E"/>
    <w:rsid w:val="0016572C"/>
    <w:rsid w:val="00166126"/>
    <w:rsid w:val="00170015"/>
    <w:rsid w:val="00170673"/>
    <w:rsid w:val="001707C3"/>
    <w:rsid w:val="00176139"/>
    <w:rsid w:val="00183E8A"/>
    <w:rsid w:val="00186EBB"/>
    <w:rsid w:val="0019132C"/>
    <w:rsid w:val="001926B7"/>
    <w:rsid w:val="00193C40"/>
    <w:rsid w:val="001947C7"/>
    <w:rsid w:val="001A369C"/>
    <w:rsid w:val="001A6F34"/>
    <w:rsid w:val="001B0A54"/>
    <w:rsid w:val="001B0C34"/>
    <w:rsid w:val="001B3629"/>
    <w:rsid w:val="001B3684"/>
    <w:rsid w:val="001B3998"/>
    <w:rsid w:val="001B6AA2"/>
    <w:rsid w:val="001B6BAA"/>
    <w:rsid w:val="001B6CCC"/>
    <w:rsid w:val="001C2610"/>
    <w:rsid w:val="001C3633"/>
    <w:rsid w:val="001C4331"/>
    <w:rsid w:val="001D0B55"/>
    <w:rsid w:val="001D0BBD"/>
    <w:rsid w:val="001D4581"/>
    <w:rsid w:val="001D77C0"/>
    <w:rsid w:val="001D7CB6"/>
    <w:rsid w:val="001E02B2"/>
    <w:rsid w:val="001E1EEE"/>
    <w:rsid w:val="001F42EE"/>
    <w:rsid w:val="001F6DD2"/>
    <w:rsid w:val="002000E4"/>
    <w:rsid w:val="00202EB9"/>
    <w:rsid w:val="002055D6"/>
    <w:rsid w:val="00210D4C"/>
    <w:rsid w:val="00211983"/>
    <w:rsid w:val="00216F9E"/>
    <w:rsid w:val="002206D8"/>
    <w:rsid w:val="00221889"/>
    <w:rsid w:val="00222461"/>
    <w:rsid w:val="002237AE"/>
    <w:rsid w:val="00224218"/>
    <w:rsid w:val="002265F0"/>
    <w:rsid w:val="00230BE8"/>
    <w:rsid w:val="00231275"/>
    <w:rsid w:val="0024013A"/>
    <w:rsid w:val="002500FC"/>
    <w:rsid w:val="00254D2B"/>
    <w:rsid w:val="00255675"/>
    <w:rsid w:val="00262176"/>
    <w:rsid w:val="002704AA"/>
    <w:rsid w:val="002711BA"/>
    <w:rsid w:val="00271945"/>
    <w:rsid w:val="0027366A"/>
    <w:rsid w:val="00273B58"/>
    <w:rsid w:val="00277272"/>
    <w:rsid w:val="00281795"/>
    <w:rsid w:val="00281E48"/>
    <w:rsid w:val="00283705"/>
    <w:rsid w:val="00285C50"/>
    <w:rsid w:val="00287EA5"/>
    <w:rsid w:val="002922DC"/>
    <w:rsid w:val="0029381D"/>
    <w:rsid w:val="00293BFF"/>
    <w:rsid w:val="00295621"/>
    <w:rsid w:val="0029678A"/>
    <w:rsid w:val="002A07B4"/>
    <w:rsid w:val="002A1B5E"/>
    <w:rsid w:val="002A45EB"/>
    <w:rsid w:val="002A60BB"/>
    <w:rsid w:val="002B37E9"/>
    <w:rsid w:val="002B4EF6"/>
    <w:rsid w:val="002B62C4"/>
    <w:rsid w:val="002B6A59"/>
    <w:rsid w:val="002C076D"/>
    <w:rsid w:val="002C254D"/>
    <w:rsid w:val="002C25EC"/>
    <w:rsid w:val="002E049D"/>
    <w:rsid w:val="002E2245"/>
    <w:rsid w:val="002E5F29"/>
    <w:rsid w:val="002F4D38"/>
    <w:rsid w:val="00302182"/>
    <w:rsid w:val="003032A5"/>
    <w:rsid w:val="00312566"/>
    <w:rsid w:val="0032028E"/>
    <w:rsid w:val="00320EC3"/>
    <w:rsid w:val="0032319C"/>
    <w:rsid w:val="003300FB"/>
    <w:rsid w:val="003315CE"/>
    <w:rsid w:val="00340305"/>
    <w:rsid w:val="00340A20"/>
    <w:rsid w:val="003446EE"/>
    <w:rsid w:val="003447D1"/>
    <w:rsid w:val="00345602"/>
    <w:rsid w:val="003508B7"/>
    <w:rsid w:val="003558A2"/>
    <w:rsid w:val="00356702"/>
    <w:rsid w:val="0036224E"/>
    <w:rsid w:val="00363531"/>
    <w:rsid w:val="00364011"/>
    <w:rsid w:val="00364882"/>
    <w:rsid w:val="00366FE6"/>
    <w:rsid w:val="00373982"/>
    <w:rsid w:val="003768AD"/>
    <w:rsid w:val="00376D43"/>
    <w:rsid w:val="0038455F"/>
    <w:rsid w:val="00384E88"/>
    <w:rsid w:val="00385087"/>
    <w:rsid w:val="003862EB"/>
    <w:rsid w:val="0039533E"/>
    <w:rsid w:val="00396967"/>
    <w:rsid w:val="003A0443"/>
    <w:rsid w:val="003A0AC2"/>
    <w:rsid w:val="003A5D42"/>
    <w:rsid w:val="003A6DF9"/>
    <w:rsid w:val="003A771C"/>
    <w:rsid w:val="003B0286"/>
    <w:rsid w:val="003B18DE"/>
    <w:rsid w:val="003B2DA9"/>
    <w:rsid w:val="003B3F02"/>
    <w:rsid w:val="003B7C27"/>
    <w:rsid w:val="003B7CDA"/>
    <w:rsid w:val="003C38F5"/>
    <w:rsid w:val="003C5321"/>
    <w:rsid w:val="003C60FD"/>
    <w:rsid w:val="003C75B9"/>
    <w:rsid w:val="003D1741"/>
    <w:rsid w:val="003D5057"/>
    <w:rsid w:val="003D744C"/>
    <w:rsid w:val="003E0391"/>
    <w:rsid w:val="003E32F4"/>
    <w:rsid w:val="003E3B97"/>
    <w:rsid w:val="003F0BE1"/>
    <w:rsid w:val="003F4827"/>
    <w:rsid w:val="004009E7"/>
    <w:rsid w:val="00404F25"/>
    <w:rsid w:val="004110A9"/>
    <w:rsid w:val="004216D3"/>
    <w:rsid w:val="004220E1"/>
    <w:rsid w:val="00427DA3"/>
    <w:rsid w:val="00430323"/>
    <w:rsid w:val="0043199D"/>
    <w:rsid w:val="004324F2"/>
    <w:rsid w:val="00440B83"/>
    <w:rsid w:val="004415C9"/>
    <w:rsid w:val="0044292D"/>
    <w:rsid w:val="00444703"/>
    <w:rsid w:val="00447AB4"/>
    <w:rsid w:val="004515A9"/>
    <w:rsid w:val="00451CE7"/>
    <w:rsid w:val="0045488C"/>
    <w:rsid w:val="004567D5"/>
    <w:rsid w:val="00457056"/>
    <w:rsid w:val="004571F7"/>
    <w:rsid w:val="004574C9"/>
    <w:rsid w:val="00463C9C"/>
    <w:rsid w:val="004664B5"/>
    <w:rsid w:val="00470962"/>
    <w:rsid w:val="00472F37"/>
    <w:rsid w:val="00480516"/>
    <w:rsid w:val="00482C2D"/>
    <w:rsid w:val="0048596E"/>
    <w:rsid w:val="004872B8"/>
    <w:rsid w:val="004877EA"/>
    <w:rsid w:val="004A136A"/>
    <w:rsid w:val="004A28EC"/>
    <w:rsid w:val="004A47F4"/>
    <w:rsid w:val="004A51E4"/>
    <w:rsid w:val="004A692F"/>
    <w:rsid w:val="004A7254"/>
    <w:rsid w:val="004B4E6E"/>
    <w:rsid w:val="004B5C6D"/>
    <w:rsid w:val="004C1B25"/>
    <w:rsid w:val="004C2CF4"/>
    <w:rsid w:val="004C4BD4"/>
    <w:rsid w:val="004C4EF8"/>
    <w:rsid w:val="004C559A"/>
    <w:rsid w:val="004D25F0"/>
    <w:rsid w:val="004D27CC"/>
    <w:rsid w:val="004D68EF"/>
    <w:rsid w:val="004E27DA"/>
    <w:rsid w:val="004E34B0"/>
    <w:rsid w:val="004E4A88"/>
    <w:rsid w:val="004F2FCD"/>
    <w:rsid w:val="004F352D"/>
    <w:rsid w:val="004F5293"/>
    <w:rsid w:val="00500AED"/>
    <w:rsid w:val="00500E52"/>
    <w:rsid w:val="0050409C"/>
    <w:rsid w:val="005043D1"/>
    <w:rsid w:val="00505768"/>
    <w:rsid w:val="00505F6B"/>
    <w:rsid w:val="00507FE0"/>
    <w:rsid w:val="00512BCE"/>
    <w:rsid w:val="00514159"/>
    <w:rsid w:val="0052026B"/>
    <w:rsid w:val="00522723"/>
    <w:rsid w:val="00527B95"/>
    <w:rsid w:val="00530123"/>
    <w:rsid w:val="00532875"/>
    <w:rsid w:val="00532F2E"/>
    <w:rsid w:val="00533D59"/>
    <w:rsid w:val="00540B66"/>
    <w:rsid w:val="00541B38"/>
    <w:rsid w:val="005432A8"/>
    <w:rsid w:val="0054480A"/>
    <w:rsid w:val="0054777C"/>
    <w:rsid w:val="005559EC"/>
    <w:rsid w:val="005613AB"/>
    <w:rsid w:val="00561EED"/>
    <w:rsid w:val="00563AAA"/>
    <w:rsid w:val="005654C4"/>
    <w:rsid w:val="00565834"/>
    <w:rsid w:val="005728DA"/>
    <w:rsid w:val="005777B6"/>
    <w:rsid w:val="005800D7"/>
    <w:rsid w:val="00581606"/>
    <w:rsid w:val="00582324"/>
    <w:rsid w:val="005833E6"/>
    <w:rsid w:val="00583B02"/>
    <w:rsid w:val="00587AC3"/>
    <w:rsid w:val="005918C0"/>
    <w:rsid w:val="00592F0E"/>
    <w:rsid w:val="00596684"/>
    <w:rsid w:val="005A1A30"/>
    <w:rsid w:val="005A3DDC"/>
    <w:rsid w:val="005B0E4A"/>
    <w:rsid w:val="005B2790"/>
    <w:rsid w:val="005C487E"/>
    <w:rsid w:val="005C5A0A"/>
    <w:rsid w:val="005C7850"/>
    <w:rsid w:val="005D0442"/>
    <w:rsid w:val="005D5770"/>
    <w:rsid w:val="005D5D89"/>
    <w:rsid w:val="005E5103"/>
    <w:rsid w:val="005E5516"/>
    <w:rsid w:val="005E55F6"/>
    <w:rsid w:val="005F5233"/>
    <w:rsid w:val="005F7063"/>
    <w:rsid w:val="00600453"/>
    <w:rsid w:val="00612254"/>
    <w:rsid w:val="00613079"/>
    <w:rsid w:val="00621D5B"/>
    <w:rsid w:val="0062631C"/>
    <w:rsid w:val="006264FF"/>
    <w:rsid w:val="00626580"/>
    <w:rsid w:val="0063202D"/>
    <w:rsid w:val="006331B4"/>
    <w:rsid w:val="006354E1"/>
    <w:rsid w:val="006359EE"/>
    <w:rsid w:val="0063640B"/>
    <w:rsid w:val="00636B58"/>
    <w:rsid w:val="00637B96"/>
    <w:rsid w:val="00640BEB"/>
    <w:rsid w:val="00641808"/>
    <w:rsid w:val="0064598F"/>
    <w:rsid w:val="00651154"/>
    <w:rsid w:val="0065306D"/>
    <w:rsid w:val="00654EFD"/>
    <w:rsid w:val="00656A7B"/>
    <w:rsid w:val="00657B05"/>
    <w:rsid w:val="0066071C"/>
    <w:rsid w:val="00672C68"/>
    <w:rsid w:val="00676C47"/>
    <w:rsid w:val="00683178"/>
    <w:rsid w:val="00691E2F"/>
    <w:rsid w:val="006939F5"/>
    <w:rsid w:val="006B3E26"/>
    <w:rsid w:val="006B7A64"/>
    <w:rsid w:val="006C149F"/>
    <w:rsid w:val="006C5850"/>
    <w:rsid w:val="006C67AC"/>
    <w:rsid w:val="006C6F0A"/>
    <w:rsid w:val="006D585A"/>
    <w:rsid w:val="006D7820"/>
    <w:rsid w:val="006E0DE0"/>
    <w:rsid w:val="006E39EB"/>
    <w:rsid w:val="006E4AE4"/>
    <w:rsid w:val="006F2E2F"/>
    <w:rsid w:val="006F38CB"/>
    <w:rsid w:val="006F411E"/>
    <w:rsid w:val="006F4FAC"/>
    <w:rsid w:val="006F5B06"/>
    <w:rsid w:val="00700108"/>
    <w:rsid w:val="00701A7B"/>
    <w:rsid w:val="00702D10"/>
    <w:rsid w:val="007035C6"/>
    <w:rsid w:val="00703B7F"/>
    <w:rsid w:val="00705089"/>
    <w:rsid w:val="007151EC"/>
    <w:rsid w:val="00715616"/>
    <w:rsid w:val="0071565E"/>
    <w:rsid w:val="007174BA"/>
    <w:rsid w:val="00724571"/>
    <w:rsid w:val="0072498C"/>
    <w:rsid w:val="00743943"/>
    <w:rsid w:val="0075233F"/>
    <w:rsid w:val="007537E7"/>
    <w:rsid w:val="0075475E"/>
    <w:rsid w:val="00763343"/>
    <w:rsid w:val="00771065"/>
    <w:rsid w:val="00772BBB"/>
    <w:rsid w:val="00772E92"/>
    <w:rsid w:val="007768A0"/>
    <w:rsid w:val="00780CA3"/>
    <w:rsid w:val="00780CD6"/>
    <w:rsid w:val="00781487"/>
    <w:rsid w:val="00781D32"/>
    <w:rsid w:val="00784237"/>
    <w:rsid w:val="007842E1"/>
    <w:rsid w:val="00785A52"/>
    <w:rsid w:val="007A04F0"/>
    <w:rsid w:val="007A31D8"/>
    <w:rsid w:val="007A3A8E"/>
    <w:rsid w:val="007A3BF6"/>
    <w:rsid w:val="007A5FA8"/>
    <w:rsid w:val="007B254C"/>
    <w:rsid w:val="007C138D"/>
    <w:rsid w:val="007C1AA3"/>
    <w:rsid w:val="007C223A"/>
    <w:rsid w:val="007C469D"/>
    <w:rsid w:val="007D0A5B"/>
    <w:rsid w:val="007D464E"/>
    <w:rsid w:val="007D4C2B"/>
    <w:rsid w:val="007D54CA"/>
    <w:rsid w:val="007D6E5D"/>
    <w:rsid w:val="007E0AE5"/>
    <w:rsid w:val="007E1075"/>
    <w:rsid w:val="007E74B4"/>
    <w:rsid w:val="007F043C"/>
    <w:rsid w:val="007F05B5"/>
    <w:rsid w:val="007F0B0C"/>
    <w:rsid w:val="007F3B64"/>
    <w:rsid w:val="007F6E3B"/>
    <w:rsid w:val="007F741F"/>
    <w:rsid w:val="00803519"/>
    <w:rsid w:val="00803EC0"/>
    <w:rsid w:val="008054DB"/>
    <w:rsid w:val="00817F65"/>
    <w:rsid w:val="00825BE0"/>
    <w:rsid w:val="00826DA6"/>
    <w:rsid w:val="00827765"/>
    <w:rsid w:val="008406D2"/>
    <w:rsid w:val="00841675"/>
    <w:rsid w:val="0084246B"/>
    <w:rsid w:val="008427AF"/>
    <w:rsid w:val="00842927"/>
    <w:rsid w:val="00843B7D"/>
    <w:rsid w:val="0084447A"/>
    <w:rsid w:val="00852C09"/>
    <w:rsid w:val="008555D7"/>
    <w:rsid w:val="00855752"/>
    <w:rsid w:val="00860249"/>
    <w:rsid w:val="008613B2"/>
    <w:rsid w:val="0086285F"/>
    <w:rsid w:val="00863667"/>
    <w:rsid w:val="0086586A"/>
    <w:rsid w:val="008661DC"/>
    <w:rsid w:val="008668F9"/>
    <w:rsid w:val="008812E4"/>
    <w:rsid w:val="00894C1A"/>
    <w:rsid w:val="008959A6"/>
    <w:rsid w:val="0089631A"/>
    <w:rsid w:val="00896F54"/>
    <w:rsid w:val="008A2C28"/>
    <w:rsid w:val="008A3634"/>
    <w:rsid w:val="008A6B30"/>
    <w:rsid w:val="008C52EF"/>
    <w:rsid w:val="008C6E0E"/>
    <w:rsid w:val="008C73AD"/>
    <w:rsid w:val="008D11E1"/>
    <w:rsid w:val="008D6FBE"/>
    <w:rsid w:val="008E053B"/>
    <w:rsid w:val="008E189D"/>
    <w:rsid w:val="008E2898"/>
    <w:rsid w:val="008E36C7"/>
    <w:rsid w:val="008E4BD9"/>
    <w:rsid w:val="008E7E8E"/>
    <w:rsid w:val="008F1E1C"/>
    <w:rsid w:val="008F353F"/>
    <w:rsid w:val="008F4EDC"/>
    <w:rsid w:val="008F7E30"/>
    <w:rsid w:val="00902D14"/>
    <w:rsid w:val="00902D4A"/>
    <w:rsid w:val="00902DA0"/>
    <w:rsid w:val="00903AD7"/>
    <w:rsid w:val="0091020F"/>
    <w:rsid w:val="00913D64"/>
    <w:rsid w:val="009154D6"/>
    <w:rsid w:val="009156D4"/>
    <w:rsid w:val="009203B9"/>
    <w:rsid w:val="0092316D"/>
    <w:rsid w:val="009238D6"/>
    <w:rsid w:val="009265B5"/>
    <w:rsid w:val="00927BEF"/>
    <w:rsid w:val="00937F5C"/>
    <w:rsid w:val="00941B9B"/>
    <w:rsid w:val="009439C4"/>
    <w:rsid w:val="00951209"/>
    <w:rsid w:val="00951B4F"/>
    <w:rsid w:val="009535F5"/>
    <w:rsid w:val="009547E1"/>
    <w:rsid w:val="00957A78"/>
    <w:rsid w:val="00960753"/>
    <w:rsid w:val="00962496"/>
    <w:rsid w:val="0096441C"/>
    <w:rsid w:val="00965AAC"/>
    <w:rsid w:val="00966DD3"/>
    <w:rsid w:val="009673B9"/>
    <w:rsid w:val="00971141"/>
    <w:rsid w:val="00971998"/>
    <w:rsid w:val="00972647"/>
    <w:rsid w:val="00972B70"/>
    <w:rsid w:val="00980771"/>
    <w:rsid w:val="00986D50"/>
    <w:rsid w:val="00990DC4"/>
    <w:rsid w:val="009934A0"/>
    <w:rsid w:val="0099583C"/>
    <w:rsid w:val="009973A7"/>
    <w:rsid w:val="009A375A"/>
    <w:rsid w:val="009A5E41"/>
    <w:rsid w:val="009A758B"/>
    <w:rsid w:val="009B2C71"/>
    <w:rsid w:val="009B5FA0"/>
    <w:rsid w:val="009B657F"/>
    <w:rsid w:val="009B733A"/>
    <w:rsid w:val="009B73DD"/>
    <w:rsid w:val="009C73BA"/>
    <w:rsid w:val="009D09CC"/>
    <w:rsid w:val="009D22F3"/>
    <w:rsid w:val="009D3347"/>
    <w:rsid w:val="009D5D5B"/>
    <w:rsid w:val="009E167E"/>
    <w:rsid w:val="009E49F4"/>
    <w:rsid w:val="009F0F1C"/>
    <w:rsid w:val="009F41F8"/>
    <w:rsid w:val="009F5BE2"/>
    <w:rsid w:val="009F737B"/>
    <w:rsid w:val="00A040BA"/>
    <w:rsid w:val="00A0755F"/>
    <w:rsid w:val="00A14753"/>
    <w:rsid w:val="00A22DAE"/>
    <w:rsid w:val="00A30CB7"/>
    <w:rsid w:val="00A333FD"/>
    <w:rsid w:val="00A33721"/>
    <w:rsid w:val="00A34E54"/>
    <w:rsid w:val="00A34FE7"/>
    <w:rsid w:val="00A44CF9"/>
    <w:rsid w:val="00A46078"/>
    <w:rsid w:val="00A50D19"/>
    <w:rsid w:val="00A546E2"/>
    <w:rsid w:val="00A56E67"/>
    <w:rsid w:val="00A57452"/>
    <w:rsid w:val="00A6018C"/>
    <w:rsid w:val="00A60B20"/>
    <w:rsid w:val="00A613FE"/>
    <w:rsid w:val="00A67164"/>
    <w:rsid w:val="00A67BBF"/>
    <w:rsid w:val="00A67C8D"/>
    <w:rsid w:val="00A67ED4"/>
    <w:rsid w:val="00A71032"/>
    <w:rsid w:val="00A712F2"/>
    <w:rsid w:val="00A8632F"/>
    <w:rsid w:val="00A9098B"/>
    <w:rsid w:val="00A9101D"/>
    <w:rsid w:val="00A92BFE"/>
    <w:rsid w:val="00A941AA"/>
    <w:rsid w:val="00A96812"/>
    <w:rsid w:val="00A968F0"/>
    <w:rsid w:val="00AA1E70"/>
    <w:rsid w:val="00AB2F69"/>
    <w:rsid w:val="00AC0D1F"/>
    <w:rsid w:val="00AC6F03"/>
    <w:rsid w:val="00AD2467"/>
    <w:rsid w:val="00AD4AB5"/>
    <w:rsid w:val="00AE1BC6"/>
    <w:rsid w:val="00AF36E8"/>
    <w:rsid w:val="00AF74CC"/>
    <w:rsid w:val="00B0743F"/>
    <w:rsid w:val="00B13D67"/>
    <w:rsid w:val="00B1666A"/>
    <w:rsid w:val="00B20405"/>
    <w:rsid w:val="00B20913"/>
    <w:rsid w:val="00B214CF"/>
    <w:rsid w:val="00B23619"/>
    <w:rsid w:val="00B23664"/>
    <w:rsid w:val="00B25818"/>
    <w:rsid w:val="00B364D0"/>
    <w:rsid w:val="00B36C6D"/>
    <w:rsid w:val="00B420A0"/>
    <w:rsid w:val="00B42E68"/>
    <w:rsid w:val="00B45B6E"/>
    <w:rsid w:val="00B47192"/>
    <w:rsid w:val="00B524CA"/>
    <w:rsid w:val="00B531F8"/>
    <w:rsid w:val="00B544A2"/>
    <w:rsid w:val="00B5738B"/>
    <w:rsid w:val="00B6226B"/>
    <w:rsid w:val="00B6484C"/>
    <w:rsid w:val="00B65213"/>
    <w:rsid w:val="00B653AB"/>
    <w:rsid w:val="00B65876"/>
    <w:rsid w:val="00B726A7"/>
    <w:rsid w:val="00B74E0C"/>
    <w:rsid w:val="00B8464A"/>
    <w:rsid w:val="00B8573C"/>
    <w:rsid w:val="00B91108"/>
    <w:rsid w:val="00B9474C"/>
    <w:rsid w:val="00B96627"/>
    <w:rsid w:val="00BA01EF"/>
    <w:rsid w:val="00BA30A6"/>
    <w:rsid w:val="00BB1CC9"/>
    <w:rsid w:val="00BB2C9B"/>
    <w:rsid w:val="00BB4D64"/>
    <w:rsid w:val="00BC1BB5"/>
    <w:rsid w:val="00BD0D08"/>
    <w:rsid w:val="00BE0FD8"/>
    <w:rsid w:val="00BE2705"/>
    <w:rsid w:val="00BE4170"/>
    <w:rsid w:val="00BE4608"/>
    <w:rsid w:val="00BE633B"/>
    <w:rsid w:val="00BF07B0"/>
    <w:rsid w:val="00BF32C6"/>
    <w:rsid w:val="00C00EFE"/>
    <w:rsid w:val="00C03D49"/>
    <w:rsid w:val="00C10BCD"/>
    <w:rsid w:val="00C1272D"/>
    <w:rsid w:val="00C139E1"/>
    <w:rsid w:val="00C1433C"/>
    <w:rsid w:val="00C1476A"/>
    <w:rsid w:val="00C262B3"/>
    <w:rsid w:val="00C327B5"/>
    <w:rsid w:val="00C327E6"/>
    <w:rsid w:val="00C37044"/>
    <w:rsid w:val="00C4400E"/>
    <w:rsid w:val="00C513A0"/>
    <w:rsid w:val="00C53100"/>
    <w:rsid w:val="00C53350"/>
    <w:rsid w:val="00C54BE1"/>
    <w:rsid w:val="00C54C48"/>
    <w:rsid w:val="00C5514E"/>
    <w:rsid w:val="00C55936"/>
    <w:rsid w:val="00C55D5A"/>
    <w:rsid w:val="00C57F59"/>
    <w:rsid w:val="00C62812"/>
    <w:rsid w:val="00C6452B"/>
    <w:rsid w:val="00C72C69"/>
    <w:rsid w:val="00C72EC7"/>
    <w:rsid w:val="00C73E0A"/>
    <w:rsid w:val="00C81142"/>
    <w:rsid w:val="00C829E6"/>
    <w:rsid w:val="00C85F44"/>
    <w:rsid w:val="00C87AEE"/>
    <w:rsid w:val="00C87BBB"/>
    <w:rsid w:val="00C91264"/>
    <w:rsid w:val="00C912C3"/>
    <w:rsid w:val="00C9188B"/>
    <w:rsid w:val="00C9597F"/>
    <w:rsid w:val="00C96E7C"/>
    <w:rsid w:val="00CA0B1C"/>
    <w:rsid w:val="00CA20AA"/>
    <w:rsid w:val="00CA52B0"/>
    <w:rsid w:val="00CB0DA9"/>
    <w:rsid w:val="00CB279E"/>
    <w:rsid w:val="00CB30F1"/>
    <w:rsid w:val="00CB7EDF"/>
    <w:rsid w:val="00CC0824"/>
    <w:rsid w:val="00CC0C38"/>
    <w:rsid w:val="00CC74B7"/>
    <w:rsid w:val="00CD17BA"/>
    <w:rsid w:val="00CD2A98"/>
    <w:rsid w:val="00CD53CB"/>
    <w:rsid w:val="00CF00A4"/>
    <w:rsid w:val="00CF35AB"/>
    <w:rsid w:val="00CF7773"/>
    <w:rsid w:val="00D012C0"/>
    <w:rsid w:val="00D07145"/>
    <w:rsid w:val="00D20DD3"/>
    <w:rsid w:val="00D27A84"/>
    <w:rsid w:val="00D37650"/>
    <w:rsid w:val="00D37FDF"/>
    <w:rsid w:val="00D4245A"/>
    <w:rsid w:val="00D53530"/>
    <w:rsid w:val="00D55157"/>
    <w:rsid w:val="00D551AF"/>
    <w:rsid w:val="00D561AF"/>
    <w:rsid w:val="00D57B3E"/>
    <w:rsid w:val="00D63973"/>
    <w:rsid w:val="00D66816"/>
    <w:rsid w:val="00D6722E"/>
    <w:rsid w:val="00D67DAE"/>
    <w:rsid w:val="00D73237"/>
    <w:rsid w:val="00D7524E"/>
    <w:rsid w:val="00D75BAF"/>
    <w:rsid w:val="00D761F8"/>
    <w:rsid w:val="00D7647D"/>
    <w:rsid w:val="00D83644"/>
    <w:rsid w:val="00D85337"/>
    <w:rsid w:val="00D856B4"/>
    <w:rsid w:val="00D856B5"/>
    <w:rsid w:val="00D86606"/>
    <w:rsid w:val="00D876A5"/>
    <w:rsid w:val="00D96DAC"/>
    <w:rsid w:val="00D971F9"/>
    <w:rsid w:val="00DA0E90"/>
    <w:rsid w:val="00DA15DA"/>
    <w:rsid w:val="00DA3D13"/>
    <w:rsid w:val="00DA5AEE"/>
    <w:rsid w:val="00DA5DEE"/>
    <w:rsid w:val="00DB0301"/>
    <w:rsid w:val="00DC1B67"/>
    <w:rsid w:val="00DD3507"/>
    <w:rsid w:val="00DD7F31"/>
    <w:rsid w:val="00DE0495"/>
    <w:rsid w:val="00DF0D2D"/>
    <w:rsid w:val="00DF1642"/>
    <w:rsid w:val="00DF16C3"/>
    <w:rsid w:val="00DF43E9"/>
    <w:rsid w:val="00DF7CD8"/>
    <w:rsid w:val="00E0365D"/>
    <w:rsid w:val="00E11D16"/>
    <w:rsid w:val="00E20D0F"/>
    <w:rsid w:val="00E21D01"/>
    <w:rsid w:val="00E23E84"/>
    <w:rsid w:val="00E252BB"/>
    <w:rsid w:val="00E26B33"/>
    <w:rsid w:val="00E26CCE"/>
    <w:rsid w:val="00E306DC"/>
    <w:rsid w:val="00E31688"/>
    <w:rsid w:val="00E32212"/>
    <w:rsid w:val="00E34B09"/>
    <w:rsid w:val="00E36062"/>
    <w:rsid w:val="00E4046B"/>
    <w:rsid w:val="00E40A2D"/>
    <w:rsid w:val="00E5512E"/>
    <w:rsid w:val="00E71706"/>
    <w:rsid w:val="00E71EDD"/>
    <w:rsid w:val="00E75EBB"/>
    <w:rsid w:val="00E77B6A"/>
    <w:rsid w:val="00E80982"/>
    <w:rsid w:val="00E864E2"/>
    <w:rsid w:val="00E87B62"/>
    <w:rsid w:val="00E9047E"/>
    <w:rsid w:val="00E9083B"/>
    <w:rsid w:val="00E93255"/>
    <w:rsid w:val="00E95972"/>
    <w:rsid w:val="00EA4103"/>
    <w:rsid w:val="00EA4670"/>
    <w:rsid w:val="00EA7894"/>
    <w:rsid w:val="00EB134F"/>
    <w:rsid w:val="00EB30BB"/>
    <w:rsid w:val="00EB70CF"/>
    <w:rsid w:val="00EB7C0E"/>
    <w:rsid w:val="00EC095A"/>
    <w:rsid w:val="00EC47E1"/>
    <w:rsid w:val="00EC5E08"/>
    <w:rsid w:val="00EE3209"/>
    <w:rsid w:val="00EE4BB3"/>
    <w:rsid w:val="00EE4CB4"/>
    <w:rsid w:val="00EE7919"/>
    <w:rsid w:val="00EF3CBF"/>
    <w:rsid w:val="00EF73A0"/>
    <w:rsid w:val="00F0227D"/>
    <w:rsid w:val="00F02A55"/>
    <w:rsid w:val="00F05C88"/>
    <w:rsid w:val="00F05D4C"/>
    <w:rsid w:val="00F11092"/>
    <w:rsid w:val="00F20D46"/>
    <w:rsid w:val="00F24D80"/>
    <w:rsid w:val="00F30EA1"/>
    <w:rsid w:val="00F30FCE"/>
    <w:rsid w:val="00F3350E"/>
    <w:rsid w:val="00F37FF7"/>
    <w:rsid w:val="00F4023C"/>
    <w:rsid w:val="00F43E77"/>
    <w:rsid w:val="00F4715B"/>
    <w:rsid w:val="00F52B65"/>
    <w:rsid w:val="00F53281"/>
    <w:rsid w:val="00F5386B"/>
    <w:rsid w:val="00F56AF6"/>
    <w:rsid w:val="00F6128D"/>
    <w:rsid w:val="00F61577"/>
    <w:rsid w:val="00F626B9"/>
    <w:rsid w:val="00F64A50"/>
    <w:rsid w:val="00F715DB"/>
    <w:rsid w:val="00F817C7"/>
    <w:rsid w:val="00F8281C"/>
    <w:rsid w:val="00F84C59"/>
    <w:rsid w:val="00F854E3"/>
    <w:rsid w:val="00F9711E"/>
    <w:rsid w:val="00FA62A2"/>
    <w:rsid w:val="00FA643E"/>
    <w:rsid w:val="00FB5F2D"/>
    <w:rsid w:val="00FB7EA7"/>
    <w:rsid w:val="00FC2B10"/>
    <w:rsid w:val="00FC3AAE"/>
    <w:rsid w:val="00FC5403"/>
    <w:rsid w:val="00FC6247"/>
    <w:rsid w:val="00FC69A5"/>
    <w:rsid w:val="00FC7172"/>
    <w:rsid w:val="00FD1791"/>
    <w:rsid w:val="00FD1E6C"/>
    <w:rsid w:val="00FD53DD"/>
    <w:rsid w:val="00FD65D9"/>
    <w:rsid w:val="00FE538F"/>
    <w:rsid w:val="00FE5527"/>
    <w:rsid w:val="00FE5648"/>
    <w:rsid w:val="00FF0353"/>
    <w:rsid w:val="00FF0533"/>
    <w:rsid w:val="00FF381D"/>
    <w:rsid w:val="00FF41AC"/>
    <w:rsid w:val="00FF561D"/>
    <w:rsid w:val="08A740B0"/>
    <w:rsid w:val="331679EF"/>
    <w:rsid w:val="3AED0EE5"/>
    <w:rsid w:val="3F487233"/>
    <w:rsid w:val="568B28E9"/>
    <w:rsid w:val="7E7D2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BC298D"/>
  <w15:docId w15:val="{81FD5021-467A-41BC-8169-6E50F46B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nhideWhenUsed="1"/>
    <w:lsdException w:name="annotation text" w:semiHidden="1" w:uiPriority="0" w:unhideWhenUsed="1" w:qFormat="1"/>
    <w:lsdException w:name="header" w:unhideWhenUsed="1"/>
    <w:lsdException w:name="footer" w:unhideWhenUsed="1" w:qFormat="1"/>
    <w:lsdException w:name="index heading" w:semiHidden="1" w:unhideWhenUsed="1"/>
    <w:lsdException w:name="caption"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lsdException w:name="Balloon Text" w:semiHidden="1" w:uiPriority="0" w:qFormat="1"/>
    <w:lsdException w:name="Table Grid" w:semiHidden="1" w:uiPriority="0" w:qFormat="1"/>
    <w:lsdException w:name="Table Theme" w:semiHidden="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unhideWhenUsed="1"/>
    <w:lsdException w:name="Intense Quote"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Pr>
      <w:rFonts w:ascii="仿宋" w:eastAsia="仿宋" w:hAnsi="仿宋" w:cs="仿宋"/>
      <w:kern w:val="2"/>
      <w:sz w:val="30"/>
      <w:szCs w:val="30"/>
    </w:rPr>
  </w:style>
  <w:style w:type="paragraph" w:styleId="1">
    <w:name w:val="heading 1"/>
    <w:basedOn w:val="a0"/>
    <w:next w:val="a1"/>
    <w:qFormat/>
    <w:pPr>
      <w:keepNext/>
      <w:keepLines/>
      <w:spacing w:before="120" w:after="240"/>
      <w:outlineLvl w:val="0"/>
    </w:pPr>
    <w:rPr>
      <w:b/>
      <w:kern w:val="0"/>
    </w:rPr>
  </w:style>
  <w:style w:type="paragraph" w:styleId="2">
    <w:name w:val="heading 2"/>
    <w:basedOn w:val="a0"/>
    <w:next w:val="a1"/>
    <w:link w:val="20"/>
    <w:qFormat/>
    <w:pPr>
      <w:keepNext/>
      <w:numPr>
        <w:numId w:val="1"/>
      </w:numPr>
      <w:autoSpaceDE w:val="0"/>
      <w:autoSpaceDN w:val="0"/>
      <w:adjustRightInd w:val="0"/>
      <w:snapToGrid w:val="0"/>
      <w:spacing w:before="120" w:after="120"/>
      <w:textAlignment w:val="bottom"/>
      <w:outlineLvl w:val="1"/>
    </w:pPr>
    <w:rPr>
      <w:b/>
    </w:rPr>
  </w:style>
  <w:style w:type="paragraph" w:styleId="3">
    <w:name w:val="heading 3"/>
    <w:basedOn w:val="a0"/>
    <w:next w:val="a1"/>
    <w:link w:val="30"/>
    <w:qFormat/>
    <w:pPr>
      <w:keepNext/>
      <w:tabs>
        <w:tab w:val="left" w:pos="840"/>
      </w:tabs>
      <w:spacing w:before="160" w:after="160"/>
      <w:textAlignment w:val="baseline"/>
      <w:outlineLvl w:val="2"/>
    </w:pPr>
    <w:rPr>
      <w:rFonts w:eastAsia="黑体"/>
      <w:sz w:val="24"/>
    </w:rPr>
  </w:style>
  <w:style w:type="paragraph" w:styleId="4">
    <w:name w:val="heading 4"/>
    <w:basedOn w:val="a0"/>
    <w:next w:val="a1"/>
    <w:qFormat/>
    <w:pPr>
      <w:keepNext/>
      <w:numPr>
        <w:ilvl w:val="3"/>
        <w:numId w:val="2"/>
      </w:numPr>
      <w:snapToGrid w:val="0"/>
      <w:spacing w:before="120" w:after="120"/>
      <w:textAlignment w:val="baseline"/>
      <w:outlineLvl w:val="3"/>
    </w:pPr>
    <w:rPr>
      <w:rFonts w:eastAsia="黑体"/>
      <w:color w:val="000000"/>
    </w:rPr>
  </w:style>
  <w:style w:type="paragraph" w:styleId="5">
    <w:name w:val="heading 5"/>
    <w:basedOn w:val="a0"/>
    <w:next w:val="a1"/>
    <w:qFormat/>
    <w:pPr>
      <w:keepNext/>
      <w:keepLines/>
      <w:outlineLvl w:val="4"/>
    </w:pPr>
    <w:rPr>
      <w:b/>
    </w:rPr>
  </w:style>
  <w:style w:type="paragraph" w:styleId="6">
    <w:name w:val="heading 6"/>
    <w:basedOn w:val="a0"/>
    <w:next w:val="a0"/>
    <w:qFormat/>
    <w:pPr>
      <w:widowControl w:val="0"/>
      <w:autoSpaceDE w:val="0"/>
      <w:autoSpaceDN w:val="0"/>
      <w:outlineLvl w:val="5"/>
    </w:pPr>
    <w:rPr>
      <w:kern w:val="0"/>
      <w:sz w:val="20"/>
    </w:rPr>
  </w:style>
  <w:style w:type="paragraph" w:styleId="7">
    <w:name w:val="heading 7"/>
    <w:basedOn w:val="a0"/>
    <w:next w:val="a1"/>
    <w:qFormat/>
    <w:pPr>
      <w:keepLines/>
      <w:numPr>
        <w:ilvl w:val="6"/>
        <w:numId w:val="3"/>
      </w:numPr>
      <w:spacing w:before="120"/>
      <w:outlineLvl w:val="6"/>
    </w:pPr>
  </w:style>
  <w:style w:type="paragraph" w:styleId="8">
    <w:name w:val="heading 8"/>
    <w:basedOn w:val="a0"/>
    <w:next w:val="a0"/>
    <w:qFormat/>
    <w:pPr>
      <w:keepNext/>
      <w:keepLines/>
      <w:spacing w:before="240" w:after="64" w:line="320" w:lineRule="auto"/>
      <w:outlineLvl w:val="7"/>
    </w:pPr>
    <w:rPr>
      <w:rFonts w:eastAsia="黑体"/>
      <w:sz w:val="24"/>
    </w:rPr>
  </w:style>
  <w:style w:type="paragraph" w:styleId="9">
    <w:name w:val="heading 9"/>
    <w:basedOn w:val="a0"/>
    <w:next w:val="a0"/>
    <w:qFormat/>
    <w:pPr>
      <w:keepNext/>
      <w:keepLines/>
      <w:spacing w:before="240" w:after="64" w:line="320" w:lineRule="atLeast"/>
      <w:outlineLvl w:val="8"/>
    </w:pPr>
    <w:rPr>
      <w:rFonts w:eastAsia="黑体"/>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首行缩进"/>
    <w:basedOn w:val="a0"/>
    <w:link w:val="Char"/>
    <w:qFormat/>
    <w:pPr>
      <w:ind w:firstLineChars="200" w:firstLine="420"/>
    </w:pPr>
  </w:style>
  <w:style w:type="paragraph" w:styleId="a5">
    <w:name w:val="annotation subject"/>
    <w:basedOn w:val="a6"/>
    <w:next w:val="a6"/>
    <w:semiHidden/>
    <w:rPr>
      <w:b/>
      <w:bCs/>
    </w:rPr>
  </w:style>
  <w:style w:type="paragraph" w:styleId="a6">
    <w:name w:val="annotation text"/>
    <w:basedOn w:val="a0"/>
    <w:semiHidden/>
    <w:qFormat/>
  </w:style>
  <w:style w:type="paragraph" w:styleId="70">
    <w:name w:val="toc 7"/>
    <w:basedOn w:val="a0"/>
    <w:next w:val="a0"/>
    <w:semiHidden/>
    <w:qFormat/>
    <w:pPr>
      <w:ind w:left="1260"/>
    </w:pPr>
    <w:rPr>
      <w:rFonts w:ascii="Times New Roman" w:hAnsi="Times New Roman" w:cs="Times New Roman"/>
      <w:sz w:val="18"/>
      <w:szCs w:val="18"/>
    </w:rPr>
  </w:style>
  <w:style w:type="paragraph" w:styleId="a7">
    <w:name w:val="caption"/>
    <w:basedOn w:val="a0"/>
    <w:next w:val="a0"/>
    <w:qFormat/>
    <w:pPr>
      <w:spacing w:before="152" w:after="160"/>
    </w:pPr>
    <w:rPr>
      <w:rFonts w:eastAsia="黑体"/>
    </w:rPr>
  </w:style>
  <w:style w:type="paragraph" w:styleId="a8">
    <w:name w:val="Document Map"/>
    <w:basedOn w:val="a0"/>
    <w:semiHidden/>
    <w:qFormat/>
    <w:pPr>
      <w:shd w:val="clear" w:color="auto" w:fill="000080"/>
    </w:pPr>
  </w:style>
  <w:style w:type="paragraph" w:styleId="a9">
    <w:name w:val="Body Text"/>
    <w:basedOn w:val="a0"/>
    <w:link w:val="aa"/>
    <w:qFormat/>
    <w:pPr>
      <w:widowControl w:val="0"/>
      <w:spacing w:line="360" w:lineRule="exact"/>
    </w:pPr>
    <w:rPr>
      <w:rFonts w:ascii="宋体" w:hAnsi="宋体" w:cs="Times New Roman"/>
      <w:bCs/>
      <w:sz w:val="24"/>
      <w:szCs w:val="20"/>
    </w:rPr>
  </w:style>
  <w:style w:type="paragraph" w:styleId="50">
    <w:name w:val="toc 5"/>
    <w:basedOn w:val="a0"/>
    <w:next w:val="a0"/>
    <w:semiHidden/>
    <w:qFormat/>
    <w:pPr>
      <w:ind w:left="840"/>
    </w:pPr>
    <w:rPr>
      <w:rFonts w:ascii="Times New Roman" w:hAnsi="Times New Roman" w:cs="Times New Roman"/>
      <w:sz w:val="18"/>
      <w:szCs w:val="18"/>
    </w:rPr>
  </w:style>
  <w:style w:type="paragraph" w:styleId="31">
    <w:name w:val="toc 3"/>
    <w:basedOn w:val="a0"/>
    <w:next w:val="a0"/>
    <w:uiPriority w:val="39"/>
    <w:qFormat/>
    <w:pPr>
      <w:ind w:left="420"/>
    </w:pPr>
    <w:rPr>
      <w:rFonts w:ascii="Times New Roman" w:hAnsi="Times New Roman" w:cs="Times New Roman"/>
      <w:i/>
      <w:iCs/>
      <w:sz w:val="20"/>
      <w:szCs w:val="20"/>
    </w:rPr>
  </w:style>
  <w:style w:type="paragraph" w:styleId="80">
    <w:name w:val="toc 8"/>
    <w:basedOn w:val="a0"/>
    <w:next w:val="a0"/>
    <w:semiHidden/>
    <w:qFormat/>
    <w:pPr>
      <w:ind w:left="1470"/>
    </w:pPr>
    <w:rPr>
      <w:rFonts w:ascii="Times New Roman" w:hAnsi="Times New Roman" w:cs="Times New Roman"/>
      <w:sz w:val="18"/>
      <w:szCs w:val="18"/>
    </w:rPr>
  </w:style>
  <w:style w:type="paragraph" w:styleId="ab">
    <w:name w:val="Date"/>
    <w:basedOn w:val="a0"/>
    <w:next w:val="a0"/>
    <w:link w:val="ac"/>
    <w:uiPriority w:val="99"/>
    <w:unhideWhenUsed/>
    <w:qFormat/>
    <w:pPr>
      <w:ind w:leftChars="2500" w:left="100"/>
    </w:pPr>
  </w:style>
  <w:style w:type="paragraph" w:styleId="ad">
    <w:name w:val="Balloon Text"/>
    <w:basedOn w:val="a0"/>
    <w:link w:val="ae"/>
    <w:semiHidden/>
    <w:qFormat/>
    <w:rPr>
      <w:sz w:val="18"/>
      <w:szCs w:val="18"/>
    </w:rPr>
  </w:style>
  <w:style w:type="paragraph" w:styleId="af">
    <w:name w:val="footer"/>
    <w:basedOn w:val="a0"/>
    <w:link w:val="af0"/>
    <w:uiPriority w:val="99"/>
    <w:qFormat/>
    <w:pPr>
      <w:tabs>
        <w:tab w:val="center" w:pos="4153"/>
        <w:tab w:val="right" w:pos="8306"/>
      </w:tabs>
      <w:jc w:val="center"/>
    </w:pPr>
    <w:rPr>
      <w:rFonts w:ascii="Verdana" w:eastAsia="Times New Roman" w:hAnsi="Verdana" w:cs="Times New Roman"/>
      <w:sz w:val="22"/>
      <w:szCs w:val="18"/>
    </w:rPr>
  </w:style>
  <w:style w:type="paragraph" w:styleId="af1">
    <w:name w:val="header"/>
    <w:link w:val="af2"/>
    <w:uiPriority w:val="99"/>
    <w:pPr>
      <w:pBdr>
        <w:bottom w:val="single" w:sz="4" w:space="1" w:color="auto"/>
      </w:pBdr>
      <w:tabs>
        <w:tab w:val="left" w:pos="142"/>
        <w:tab w:val="center" w:pos="4153"/>
        <w:tab w:val="right" w:pos="9180"/>
      </w:tabs>
      <w:jc w:val="center"/>
      <w:textAlignment w:val="baseline"/>
    </w:pPr>
    <w:rPr>
      <w:rFonts w:ascii="Arial" w:hAnsi="Arial"/>
      <w:sz w:val="18"/>
    </w:rPr>
  </w:style>
  <w:style w:type="paragraph" w:styleId="10">
    <w:name w:val="toc 1"/>
    <w:next w:val="a0"/>
    <w:uiPriority w:val="39"/>
    <w:qFormat/>
    <w:pPr>
      <w:spacing w:before="120" w:after="120" w:line="300" w:lineRule="auto"/>
    </w:pPr>
    <w:rPr>
      <w:b/>
      <w:bCs/>
      <w:caps/>
      <w:kern w:val="2"/>
    </w:rPr>
  </w:style>
  <w:style w:type="paragraph" w:styleId="40">
    <w:name w:val="toc 4"/>
    <w:basedOn w:val="a0"/>
    <w:next w:val="a0"/>
    <w:semiHidden/>
    <w:qFormat/>
    <w:pPr>
      <w:ind w:left="630"/>
    </w:pPr>
    <w:rPr>
      <w:rFonts w:ascii="Times New Roman" w:hAnsi="Times New Roman" w:cs="Times New Roman"/>
      <w:sz w:val="18"/>
      <w:szCs w:val="18"/>
    </w:rPr>
  </w:style>
  <w:style w:type="paragraph" w:styleId="af3">
    <w:name w:val="Subtitle"/>
    <w:basedOn w:val="a0"/>
    <w:next w:val="a0"/>
    <w:link w:val="af4"/>
    <w:uiPriority w:val="99"/>
    <w:qFormat/>
    <w:pPr>
      <w:widowControl w:val="0"/>
      <w:spacing w:before="240" w:after="60" w:line="312" w:lineRule="auto"/>
      <w:outlineLvl w:val="1"/>
    </w:pPr>
    <w:rPr>
      <w:rFonts w:ascii="Cambria" w:hAnsi="Cambria" w:cs="Times New Roman"/>
      <w:b/>
      <w:kern w:val="28"/>
      <w:sz w:val="32"/>
      <w:szCs w:val="20"/>
    </w:rPr>
  </w:style>
  <w:style w:type="paragraph" w:styleId="60">
    <w:name w:val="toc 6"/>
    <w:basedOn w:val="a0"/>
    <w:next w:val="a0"/>
    <w:semiHidden/>
    <w:qFormat/>
    <w:pPr>
      <w:ind w:left="1050"/>
    </w:pPr>
    <w:rPr>
      <w:rFonts w:ascii="Times New Roman" w:hAnsi="Times New Roman" w:cs="Times New Roman"/>
      <w:sz w:val="18"/>
      <w:szCs w:val="18"/>
    </w:rPr>
  </w:style>
  <w:style w:type="paragraph" w:styleId="af5">
    <w:name w:val="table of figures"/>
    <w:basedOn w:val="a0"/>
    <w:next w:val="a0"/>
    <w:semiHidden/>
    <w:qFormat/>
    <w:pPr>
      <w:ind w:left="840" w:hanging="420"/>
    </w:pPr>
  </w:style>
  <w:style w:type="paragraph" w:styleId="21">
    <w:name w:val="toc 2"/>
    <w:basedOn w:val="a0"/>
    <w:next w:val="a0"/>
    <w:uiPriority w:val="39"/>
    <w:qFormat/>
    <w:pPr>
      <w:ind w:left="210"/>
    </w:pPr>
    <w:rPr>
      <w:rFonts w:ascii="Times New Roman" w:hAnsi="Times New Roman" w:cs="Times New Roman"/>
      <w:smallCaps/>
      <w:sz w:val="20"/>
      <w:szCs w:val="20"/>
    </w:rPr>
  </w:style>
  <w:style w:type="paragraph" w:styleId="90">
    <w:name w:val="toc 9"/>
    <w:basedOn w:val="a0"/>
    <w:next w:val="a0"/>
    <w:semiHidden/>
    <w:qFormat/>
    <w:pPr>
      <w:ind w:left="1680"/>
    </w:pPr>
    <w:rPr>
      <w:rFonts w:ascii="Times New Roman" w:hAnsi="Times New Roman" w:cs="Times New Roman"/>
      <w:sz w:val="18"/>
      <w:szCs w:val="18"/>
    </w:rPr>
  </w:style>
  <w:style w:type="paragraph" w:styleId="af6">
    <w:name w:val="Normal (Web)"/>
    <w:basedOn w:val="a0"/>
    <w:uiPriority w:val="99"/>
    <w:qFormat/>
    <w:pPr>
      <w:spacing w:before="100" w:beforeAutospacing="1" w:after="100" w:afterAutospacing="1"/>
    </w:pPr>
    <w:rPr>
      <w:rFonts w:ascii="宋体" w:hAnsi="宋体" w:cs="宋体"/>
      <w:kern w:val="0"/>
      <w:sz w:val="24"/>
      <w:szCs w:val="24"/>
    </w:rPr>
  </w:style>
  <w:style w:type="paragraph" w:styleId="af7">
    <w:name w:val="Title"/>
    <w:basedOn w:val="a0"/>
    <w:next w:val="a0"/>
    <w:link w:val="af8"/>
    <w:qFormat/>
    <w:pPr>
      <w:widowControl w:val="0"/>
      <w:spacing w:before="240" w:after="60"/>
      <w:outlineLvl w:val="0"/>
    </w:pPr>
    <w:rPr>
      <w:rFonts w:ascii="Cambria" w:hAnsi="Cambria" w:cs="Times New Roman"/>
      <w:b/>
      <w:bCs/>
      <w:sz w:val="32"/>
      <w:szCs w:val="32"/>
    </w:rPr>
  </w:style>
  <w:style w:type="character" w:styleId="af9">
    <w:name w:val="Strong"/>
    <w:basedOn w:val="a2"/>
    <w:uiPriority w:val="22"/>
    <w:qFormat/>
    <w:rPr>
      <w:b/>
      <w:bCs/>
    </w:rPr>
  </w:style>
  <w:style w:type="character" w:styleId="afa">
    <w:name w:val="page number"/>
    <w:basedOn w:val="a2"/>
    <w:qFormat/>
    <w:rPr>
      <w:rFonts w:ascii="Times New Roman" w:eastAsia="宋体" w:hAnsi="Times New Roman"/>
      <w:sz w:val="18"/>
      <w:szCs w:val="18"/>
    </w:rPr>
  </w:style>
  <w:style w:type="character" w:styleId="afb">
    <w:name w:val="Hyperlink"/>
    <w:basedOn w:val="a2"/>
    <w:qFormat/>
    <w:rPr>
      <w:color w:val="0000FF"/>
      <w:u w:val="single"/>
    </w:rPr>
  </w:style>
  <w:style w:type="character" w:styleId="afc">
    <w:name w:val="annotation reference"/>
    <w:basedOn w:val="a2"/>
    <w:semiHidden/>
    <w:qFormat/>
    <w:rPr>
      <w:sz w:val="21"/>
      <w:szCs w:val="21"/>
    </w:rPr>
  </w:style>
  <w:style w:type="table" w:styleId="afd">
    <w:name w:val="Table Grid"/>
    <w:basedOn w:val="a3"/>
    <w:qFormat/>
    <w:pPr>
      <w:spacing w:line="300" w:lineRule="auto"/>
      <w:jc w:val="center"/>
      <w:textAlignment w:val="center"/>
    </w:pPr>
    <w:rPr>
      <w:rFonts w:ascii="Arial" w:hAnsi="Arial"/>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vAlign w:val="center"/>
    </w:tcPr>
    <w:tblStylePr w:type="firstRow">
      <w:pPr>
        <w:jc w:val="center"/>
      </w:pPr>
      <w:rPr>
        <w:rFonts w:ascii="Arial" w:eastAsia="黑体" w:hAnsi="Arial"/>
        <w:b/>
        <w:sz w:val="18"/>
      </w:rPr>
      <w:tblPr/>
      <w:tcPr>
        <w:vAlign w:val="center"/>
      </w:tcPr>
    </w:tblStylePr>
  </w:style>
  <w:style w:type="character" w:customStyle="1" w:styleId="Char">
    <w:name w:val="首行缩进 Char"/>
    <w:basedOn w:val="a2"/>
    <w:link w:val="a1"/>
    <w:qFormat/>
    <w:rPr>
      <w:rFonts w:ascii="Arial" w:eastAsia="宋体" w:hAnsi="Arial" w:cs="Arial"/>
      <w:kern w:val="2"/>
      <w:sz w:val="21"/>
      <w:szCs w:val="21"/>
      <w:lang w:val="en-US" w:eastAsia="zh-CN" w:bidi="ar-SA"/>
    </w:rPr>
  </w:style>
  <w:style w:type="character" w:customStyle="1" w:styleId="20">
    <w:name w:val="标题 2 字符"/>
    <w:basedOn w:val="a2"/>
    <w:link w:val="2"/>
    <w:qFormat/>
    <w:rPr>
      <w:rFonts w:ascii="仿宋" w:eastAsia="仿宋" w:hAnsi="仿宋" w:cs="仿宋"/>
      <w:b/>
      <w:kern w:val="2"/>
      <w:sz w:val="30"/>
      <w:szCs w:val="30"/>
    </w:rPr>
  </w:style>
  <w:style w:type="character" w:customStyle="1" w:styleId="30">
    <w:name w:val="标题 3 字符"/>
    <w:basedOn w:val="a2"/>
    <w:link w:val="3"/>
    <w:qFormat/>
    <w:rPr>
      <w:rFonts w:ascii="Arial" w:eastAsia="黑体" w:hAnsi="Arial" w:cs="Arial"/>
      <w:kern w:val="2"/>
      <w:sz w:val="24"/>
      <w:szCs w:val="21"/>
    </w:rPr>
  </w:style>
  <w:style w:type="paragraph" w:customStyle="1" w:styleId="a">
    <w:name w:val="思考题题干"/>
    <w:basedOn w:val="a0"/>
    <w:next w:val="afe"/>
    <w:pPr>
      <w:numPr>
        <w:numId w:val="4"/>
      </w:numPr>
    </w:pPr>
    <w:rPr>
      <w:szCs w:val="24"/>
    </w:rPr>
  </w:style>
  <w:style w:type="paragraph" w:customStyle="1" w:styleId="afe">
    <w:name w:val="思考题答案"/>
    <w:basedOn w:val="a1"/>
    <w:qFormat/>
    <w:pPr>
      <w:ind w:leftChars="200" w:left="420" w:rightChars="200" w:right="420"/>
    </w:pPr>
  </w:style>
  <w:style w:type="paragraph" w:customStyle="1" w:styleId="FigureText">
    <w:name w:val="Figure Text"/>
    <w:qFormat/>
    <w:pPr>
      <w:snapToGrid w:val="0"/>
      <w:jc w:val="center"/>
    </w:pPr>
    <w:rPr>
      <w:rFonts w:ascii="Arial" w:eastAsia="楷体_GB2312" w:hAnsi="Arial"/>
      <w:sz w:val="18"/>
    </w:rPr>
  </w:style>
  <w:style w:type="paragraph" w:customStyle="1" w:styleId="TableDescription">
    <w:name w:val="Table Description"/>
    <w:next w:val="a1"/>
    <w:qFormat/>
    <w:pPr>
      <w:keepNext/>
      <w:numPr>
        <w:ilvl w:val="5"/>
        <w:numId w:val="2"/>
      </w:numPr>
      <w:snapToGrid w:val="0"/>
      <w:spacing w:before="160" w:after="80"/>
      <w:jc w:val="center"/>
    </w:pPr>
    <w:rPr>
      <w:rFonts w:ascii="Arial" w:eastAsia="黑体" w:hAnsi="Arial"/>
      <w:sz w:val="18"/>
    </w:rPr>
  </w:style>
  <w:style w:type="paragraph" w:customStyle="1" w:styleId="TableHeading">
    <w:name w:val="Table Heading"/>
    <w:qFormat/>
    <w:pPr>
      <w:jc w:val="center"/>
    </w:pPr>
    <w:rPr>
      <w:rFonts w:ascii="Arial" w:eastAsia="黑体" w:hAnsi="Arial"/>
      <w:b/>
      <w:sz w:val="18"/>
    </w:rPr>
  </w:style>
  <w:style w:type="paragraph" w:customStyle="1" w:styleId="TableText">
    <w:name w:val="Table Text"/>
    <w:qFormat/>
    <w:pPr>
      <w:autoSpaceDE w:val="0"/>
      <w:autoSpaceDN w:val="0"/>
      <w:jc w:val="center"/>
      <w:textAlignment w:val="bottom"/>
    </w:pPr>
    <w:rPr>
      <w:rFonts w:ascii="Arial" w:hAnsi="Arial"/>
      <w:sz w:val="18"/>
    </w:rPr>
  </w:style>
  <w:style w:type="paragraph" w:customStyle="1" w:styleId="FigureDescription">
    <w:name w:val="Figure Description"/>
    <w:next w:val="a1"/>
    <w:qFormat/>
    <w:pPr>
      <w:numPr>
        <w:ilvl w:val="4"/>
        <w:numId w:val="2"/>
      </w:numPr>
      <w:snapToGrid w:val="0"/>
      <w:spacing w:after="160"/>
      <w:jc w:val="center"/>
    </w:pPr>
    <w:rPr>
      <w:rFonts w:ascii="Arial" w:eastAsia="黑体" w:hAnsi="Arial" w:cs="Arial"/>
      <w:kern w:val="2"/>
      <w:sz w:val="18"/>
      <w:szCs w:val="21"/>
    </w:rPr>
  </w:style>
  <w:style w:type="paragraph" w:customStyle="1" w:styleId="NotesHeading">
    <w:name w:val="Notes Heading"/>
    <w:basedOn w:val="a0"/>
    <w:next w:val="NotesText"/>
    <w:qFormat/>
    <w:pPr>
      <w:pBdr>
        <w:top w:val="single" w:sz="8" w:space="5" w:color="auto"/>
      </w:pBdr>
    </w:pPr>
    <w:rPr>
      <w:rFonts w:eastAsia="楷体_GB2312"/>
      <w:b/>
    </w:rPr>
  </w:style>
  <w:style w:type="paragraph" w:customStyle="1" w:styleId="NotesText">
    <w:name w:val="Notes Text"/>
    <w:basedOn w:val="a0"/>
    <w:qFormat/>
    <w:pPr>
      <w:pBdr>
        <w:bottom w:val="single" w:sz="8" w:space="5" w:color="auto"/>
      </w:pBdr>
      <w:ind w:firstLine="420"/>
    </w:pPr>
    <w:rPr>
      <w:rFonts w:eastAsia="楷体_GB2312"/>
    </w:rPr>
  </w:style>
  <w:style w:type="paragraph" w:customStyle="1" w:styleId="Command">
    <w:name w:val="Command"/>
    <w:basedOn w:val="a0"/>
    <w:qFormat/>
    <w:pPr>
      <w:ind w:leftChars="400" w:left="400"/>
    </w:pPr>
    <w:rPr>
      <w:kern w:val="0"/>
      <w:sz w:val="20"/>
    </w:rPr>
  </w:style>
  <w:style w:type="paragraph" w:customStyle="1" w:styleId="TerminalDispaly">
    <w:name w:val="Terminal Dispaly"/>
    <w:qFormat/>
    <w:pPr>
      <w:widowControl w:val="0"/>
      <w:spacing w:line="0" w:lineRule="atLeast"/>
      <w:ind w:left="680"/>
    </w:pPr>
    <w:rPr>
      <w:rFonts w:ascii="Courier New" w:hAnsi="Courier New"/>
      <w:sz w:val="17"/>
    </w:rPr>
  </w:style>
  <w:style w:type="paragraph" w:customStyle="1" w:styleId="ItemList">
    <w:name w:val="Item List"/>
    <w:basedOn w:val="a1"/>
    <w:next w:val="a1"/>
    <w:qFormat/>
    <w:pPr>
      <w:numPr>
        <w:numId w:val="5"/>
      </w:numPr>
      <w:ind w:firstLineChars="0" w:firstLine="0"/>
      <w:jc w:val="both"/>
    </w:pPr>
    <w:rPr>
      <w:bCs/>
    </w:rPr>
  </w:style>
  <w:style w:type="paragraph" w:customStyle="1" w:styleId="figure">
    <w:name w:val="figure"/>
    <w:basedOn w:val="a0"/>
    <w:next w:val="FigureDescription"/>
    <w:qFormat/>
    <w:pPr>
      <w:keepNext/>
    </w:pPr>
  </w:style>
  <w:style w:type="character" w:customStyle="1" w:styleId="commandkeywords">
    <w:name w:val="command keywords"/>
    <w:qFormat/>
    <w:rPr>
      <w:rFonts w:ascii="Arial" w:eastAsia="宋体" w:hAnsi="Arial"/>
      <w:b/>
      <w:color w:val="000000"/>
      <w:sz w:val="21"/>
    </w:rPr>
  </w:style>
  <w:style w:type="character" w:customStyle="1" w:styleId="commandparameter">
    <w:name w:val="command parameter"/>
    <w:qFormat/>
    <w:rPr>
      <w:rFonts w:ascii="Arial" w:eastAsia="宋体" w:hAnsi="Arial"/>
      <w:i/>
      <w:color w:val="000000"/>
      <w:sz w:val="21"/>
    </w:rPr>
  </w:style>
  <w:style w:type="paragraph" w:customStyle="1" w:styleId="aff">
    <w:name w:val="缩略词表"/>
    <w:basedOn w:val="TableText"/>
    <w:qFormat/>
    <w:pPr>
      <w:jc w:val="left"/>
    </w:pPr>
  </w:style>
  <w:style w:type="paragraph" w:customStyle="1" w:styleId="aff0">
    <w:name w:val="幻灯居中"/>
    <w:basedOn w:val="a0"/>
    <w:next w:val="a1"/>
    <w:qFormat/>
  </w:style>
  <w:style w:type="paragraph" w:customStyle="1" w:styleId="NotesTextItem">
    <w:name w:val="Notes Text Item"/>
    <w:basedOn w:val="NotesText"/>
    <w:next w:val="NotesText"/>
    <w:qFormat/>
    <w:pPr>
      <w:numPr>
        <w:numId w:val="6"/>
      </w:numPr>
      <w:tabs>
        <w:tab w:val="clear" w:pos="1657"/>
      </w:tabs>
      <w:ind w:left="397" w:firstLine="200"/>
    </w:pPr>
  </w:style>
  <w:style w:type="paragraph" w:customStyle="1" w:styleId="NumberedItemList">
    <w:name w:val="Numbered Item List"/>
    <w:basedOn w:val="ItemList"/>
    <w:qFormat/>
    <w:pPr>
      <w:numPr>
        <w:numId w:val="7"/>
      </w:numPr>
    </w:pPr>
    <w:rPr>
      <w:rFonts w:eastAsia="Arial"/>
    </w:rPr>
  </w:style>
  <w:style w:type="paragraph" w:customStyle="1" w:styleId="subitemlist">
    <w:name w:val="sub item list"/>
    <w:basedOn w:val="a1"/>
    <w:next w:val="a1"/>
    <w:qFormat/>
    <w:pPr>
      <w:numPr>
        <w:numId w:val="8"/>
      </w:numPr>
      <w:tabs>
        <w:tab w:val="clear" w:pos="1260"/>
        <w:tab w:val="left" w:pos="1155"/>
      </w:tabs>
      <w:ind w:firstLineChars="0" w:firstLine="0"/>
    </w:pPr>
  </w:style>
  <w:style w:type="paragraph" w:customStyle="1" w:styleId="11">
    <w:name w:val="列出段落1"/>
    <w:basedOn w:val="a0"/>
    <w:link w:val="aff1"/>
    <w:uiPriority w:val="34"/>
    <w:qFormat/>
    <w:pPr>
      <w:ind w:firstLineChars="200" w:firstLine="420"/>
    </w:pPr>
  </w:style>
  <w:style w:type="character" w:customStyle="1" w:styleId="af4">
    <w:name w:val="副标题 字符"/>
    <w:basedOn w:val="a2"/>
    <w:link w:val="af3"/>
    <w:uiPriority w:val="99"/>
    <w:qFormat/>
    <w:rPr>
      <w:rFonts w:ascii="Cambria" w:hAnsi="Cambria"/>
      <w:b/>
      <w:kern w:val="28"/>
      <w:sz w:val="32"/>
    </w:rPr>
  </w:style>
  <w:style w:type="paragraph" w:customStyle="1" w:styleId="Default">
    <w:name w:val="Default"/>
    <w:qFormat/>
    <w:pPr>
      <w:widowControl w:val="0"/>
      <w:autoSpaceDE w:val="0"/>
      <w:autoSpaceDN w:val="0"/>
      <w:adjustRightInd w:val="0"/>
    </w:pPr>
    <w:rPr>
      <w:rFonts w:ascii="黑体" w:eastAsia="黑体" w:hAnsi="Calibri" w:cs="黑体"/>
      <w:color w:val="000000"/>
      <w:sz w:val="24"/>
      <w:szCs w:val="24"/>
    </w:rPr>
  </w:style>
  <w:style w:type="character" w:customStyle="1" w:styleId="af2">
    <w:name w:val="页眉 字符"/>
    <w:link w:val="af1"/>
    <w:uiPriority w:val="99"/>
    <w:qFormat/>
    <w:locked/>
    <w:rPr>
      <w:rFonts w:ascii="Arial" w:hAnsi="Arial"/>
      <w:sz w:val="18"/>
    </w:rPr>
  </w:style>
  <w:style w:type="character" w:customStyle="1" w:styleId="af0">
    <w:name w:val="页脚 字符"/>
    <w:link w:val="af"/>
    <w:uiPriority w:val="99"/>
    <w:qFormat/>
    <w:locked/>
    <w:rPr>
      <w:rFonts w:ascii="Verdana" w:eastAsia="Times New Roman" w:hAnsi="Verdana"/>
      <w:kern w:val="2"/>
      <w:sz w:val="22"/>
      <w:szCs w:val="18"/>
    </w:rPr>
  </w:style>
  <w:style w:type="table" w:customStyle="1" w:styleId="12">
    <w:name w:val="网格型1"/>
    <w:basedOn w:val="a3"/>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浅色底纹 - 强调文字颜色 11"/>
    <w:qFormat/>
    <w:rPr>
      <w:rFonts w:ascii="Calibri" w:hAnsi="Calibri"/>
      <w:color w:val="365F91"/>
    </w:rPr>
    <w:tblPr>
      <w:tblBorders>
        <w:top w:val="single" w:sz="8" w:space="0" w:color="4F81BD"/>
        <w:bottom w:val="single" w:sz="8" w:space="0" w:color="4F81BD"/>
      </w:tblBorders>
      <w:tblCellMar>
        <w:top w:w="0" w:type="dxa"/>
        <w:left w:w="108" w:type="dxa"/>
        <w:bottom w:w="0" w:type="dxa"/>
        <w:right w:w="108" w:type="dxa"/>
      </w:tblCellMar>
    </w:tblPr>
  </w:style>
  <w:style w:type="character" w:customStyle="1" w:styleId="ae">
    <w:name w:val="批注框文本 字符"/>
    <w:link w:val="ad"/>
    <w:semiHidden/>
    <w:qFormat/>
    <w:locked/>
    <w:rPr>
      <w:rFonts w:ascii="Arial" w:hAnsi="Arial" w:cs="Arial"/>
      <w:kern w:val="2"/>
      <w:sz w:val="18"/>
      <w:szCs w:val="18"/>
    </w:rPr>
  </w:style>
  <w:style w:type="paragraph" w:customStyle="1" w:styleId="aff2">
    <w:name w:val="编号"/>
    <w:basedOn w:val="11"/>
    <w:qFormat/>
    <w:pPr>
      <w:widowControl w:val="0"/>
      <w:tabs>
        <w:tab w:val="left" w:pos="840"/>
      </w:tabs>
      <w:spacing w:line="288" w:lineRule="auto"/>
      <w:ind w:left="840" w:firstLineChars="0" w:firstLine="0"/>
    </w:pPr>
    <w:rPr>
      <w:rFonts w:ascii="Calibri" w:hAnsi="Calibri" w:cs="Calibri"/>
      <w:sz w:val="24"/>
      <w:szCs w:val="24"/>
    </w:rPr>
  </w:style>
  <w:style w:type="character" w:customStyle="1" w:styleId="af8">
    <w:name w:val="标题 字符"/>
    <w:link w:val="af7"/>
    <w:qFormat/>
    <w:rPr>
      <w:rFonts w:ascii="Cambria" w:hAnsi="Cambria"/>
      <w:b/>
      <w:bCs/>
      <w:kern w:val="2"/>
      <w:sz w:val="32"/>
      <w:szCs w:val="32"/>
    </w:rPr>
  </w:style>
  <w:style w:type="character" w:customStyle="1" w:styleId="Char1">
    <w:name w:val="标题 Char1"/>
    <w:basedOn w:val="a2"/>
    <w:qFormat/>
    <w:rPr>
      <w:rFonts w:asciiTheme="majorHAnsi" w:hAnsiTheme="majorHAnsi" w:cstheme="majorBidi"/>
      <w:b/>
      <w:bCs/>
      <w:kern w:val="2"/>
      <w:sz w:val="32"/>
      <w:szCs w:val="32"/>
    </w:rPr>
  </w:style>
  <w:style w:type="character" w:customStyle="1" w:styleId="aa">
    <w:name w:val="正文文本 字符"/>
    <w:basedOn w:val="a2"/>
    <w:link w:val="a9"/>
    <w:qFormat/>
    <w:rPr>
      <w:rFonts w:ascii="宋体" w:hAnsi="宋体"/>
      <w:bCs/>
      <w:kern w:val="2"/>
      <w:sz w:val="24"/>
    </w:rPr>
  </w:style>
  <w:style w:type="table" w:customStyle="1" w:styleId="TableGrid">
    <w:name w:val="TableGrid"/>
    <w:rPr>
      <w:rFonts w:ascii="Calibri" w:hAnsi="Calibri"/>
      <w:kern w:val="2"/>
      <w:sz w:val="21"/>
      <w:szCs w:val="22"/>
    </w:rPr>
    <w:tblPr>
      <w:tblCellMar>
        <w:top w:w="0" w:type="dxa"/>
        <w:left w:w="0" w:type="dxa"/>
        <w:bottom w:w="0" w:type="dxa"/>
        <w:right w:w="0" w:type="dxa"/>
      </w:tblCellMar>
    </w:tblPr>
  </w:style>
  <w:style w:type="character" w:customStyle="1" w:styleId="ac">
    <w:name w:val="日期 字符"/>
    <w:basedOn w:val="a2"/>
    <w:link w:val="ab"/>
    <w:uiPriority w:val="99"/>
    <w:semiHidden/>
    <w:rPr>
      <w:rFonts w:ascii="Arial" w:hAnsi="Arial" w:cs="Arial"/>
      <w:kern w:val="2"/>
      <w:sz w:val="21"/>
      <w:szCs w:val="21"/>
    </w:rPr>
  </w:style>
  <w:style w:type="table" w:customStyle="1" w:styleId="22">
    <w:name w:val="网格型2"/>
    <w:basedOn w:val="a3"/>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
    <w:name w:val="网格型3"/>
    <w:basedOn w:val="a3"/>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2"/>
  </w:style>
  <w:style w:type="paragraph" w:customStyle="1" w:styleId="aff3">
    <w:name w:val="表格样式"/>
    <w:basedOn w:val="a0"/>
    <w:link w:val="Char0"/>
    <w:qFormat/>
    <w:pPr>
      <w:adjustRightInd w:val="0"/>
      <w:snapToGrid w:val="0"/>
    </w:pPr>
    <w:rPr>
      <w:sz w:val="21"/>
    </w:rPr>
  </w:style>
  <w:style w:type="character" w:customStyle="1" w:styleId="Char0">
    <w:name w:val="表格样式 Char"/>
    <w:basedOn w:val="a2"/>
    <w:link w:val="aff3"/>
    <w:rPr>
      <w:rFonts w:ascii="仿宋" w:eastAsia="仿宋" w:hAnsi="仿宋" w:cs="仿宋"/>
      <w:kern w:val="2"/>
      <w:sz w:val="21"/>
      <w:szCs w:val="30"/>
    </w:rPr>
  </w:style>
  <w:style w:type="character" w:customStyle="1" w:styleId="aff1">
    <w:name w:val="列出段落字符"/>
    <w:basedOn w:val="a2"/>
    <w:link w:val="11"/>
    <w:uiPriority w:val="34"/>
    <w:rPr>
      <w:rFonts w:ascii="仿宋" w:eastAsia="仿宋" w:hAnsi="仿宋" w:cs="仿宋"/>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02%20&#25945;&#26448;&#24320;&#21457;\01%20&#25968;&#25454;&#20013;&#24515;&#35748;&#35777;\&#24320;&#21457;&#27169;&#26495;\3&#35748;&#35777;&#23454;&#39564;&#25351;&#23548;&#20070;&#27169;&#29256;1.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3BF5E5-411C-45C4-A623-DBAAA08B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3认证实验指导书模版1.28.dot</Template>
  <TotalTime>355</TotalTime>
  <Pages>22</Pages>
  <Words>1456</Words>
  <Characters>8301</Characters>
  <Application>Microsoft Office Word</Application>
  <DocSecurity>0</DocSecurity>
  <Lines>69</Lines>
  <Paragraphs>19</Paragraphs>
  <ScaleCrop>false</ScaleCrop>
  <Company>H3C</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实验指导书模板</dc:title>
  <dc:creator>Administrator</dc:creator>
  <cp:lastModifiedBy>Dark  Nebula</cp:lastModifiedBy>
  <cp:revision>3</cp:revision>
  <cp:lastPrinted>2016-05-24T19:47:00Z</cp:lastPrinted>
  <dcterms:created xsi:type="dcterms:W3CDTF">2017-03-14T05:20:00Z</dcterms:created>
  <dcterms:modified xsi:type="dcterms:W3CDTF">2018-01-19T07:19:00Z</dcterms:modified>
  <cp:category>其它</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434847</vt:lpwstr>
  </property>
  <property fmtid="{D5CDD505-2E9C-101B-9397-08002B2CF9AE}" pid="3" name="NXPowerLiteSettings">
    <vt:lpwstr>F7000400038000</vt:lpwstr>
  </property>
  <property fmtid="{D5CDD505-2E9C-101B-9397-08002B2CF9AE}" pid="4" name="NXPowerLiteVersion">
    <vt:lpwstr>D7.0.2</vt:lpwstr>
  </property>
  <property fmtid="{D5CDD505-2E9C-101B-9397-08002B2CF9AE}" pid="5" name="KSOProductBuildVer">
    <vt:lpwstr>2052-10.1.0.6207</vt:lpwstr>
  </property>
</Properties>
</file>