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98" w:type="dxa"/>
        <w:jc w:val="center"/>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left w:w="92" w:type="dxa"/>
        </w:tblCellMar>
        <w:tblLook w:val="0000" w:firstRow="0" w:lastRow="0" w:firstColumn="0" w:lastColumn="0" w:noHBand="0" w:noVBand="0"/>
      </w:tblPr>
      <w:tblGrid>
        <w:gridCol w:w="1231"/>
        <w:gridCol w:w="3594"/>
        <w:gridCol w:w="1982"/>
        <w:gridCol w:w="2691"/>
      </w:tblGrid>
      <w:tr w:rsidR="00B829E3">
        <w:trPr>
          <w:tblHeader/>
          <w:jc w:val="center"/>
        </w:trPr>
        <w:tc>
          <w:tcPr>
            <w:tcW w:w="1230" w:type="dxa"/>
            <w:tcBorders>
              <w:top w:val="single" w:sz="12"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r>
              <w:rPr>
                <w:rFonts w:ascii="微软雅黑" w:eastAsia="微软雅黑" w:hAnsi="微软雅黑" w:cs="微软雅黑"/>
                <w:bCs/>
                <w:color w:val="FFFFFF"/>
                <w:sz w:val="24"/>
                <w:szCs w:val="24"/>
              </w:rPr>
              <w:t>ID</w:t>
            </w:r>
          </w:p>
        </w:tc>
        <w:tc>
          <w:tcPr>
            <w:tcW w:w="3594" w:type="dxa"/>
            <w:tcBorders>
              <w:top w:val="single" w:sz="12" w:space="0" w:color="9999FF"/>
              <w:left w:val="single" w:sz="8" w:space="0" w:color="9999FF"/>
              <w:bottom w:val="single" w:sz="8" w:space="0" w:color="9999FF"/>
              <w:right w:val="single" w:sz="8" w:space="0" w:color="9999FF"/>
            </w:tcBorders>
            <w:shd w:val="clear" w:color="auto" w:fill="E6E6E6"/>
            <w:tcMar>
              <w:left w:w="102" w:type="dxa"/>
            </w:tcMar>
          </w:tcPr>
          <w:p w:rsidR="00B829E3" w:rsidRDefault="00C8379E">
            <w:pPr>
              <w:rPr>
                <w:rFonts w:ascii="微软雅黑" w:eastAsia="微软雅黑" w:hAnsi="微软雅黑" w:cs="微软雅黑" w:hint="eastAsia"/>
                <w:sz w:val="24"/>
                <w:szCs w:val="24"/>
                <w:lang w:eastAsia="zh-CN"/>
              </w:rPr>
            </w:pPr>
            <w:r>
              <w:rPr>
                <w:rFonts w:ascii="微软雅黑" w:eastAsia="微软雅黑" w:hAnsi="微软雅黑" w:cs="微软雅黑"/>
                <w:sz w:val="24"/>
                <w:szCs w:val="24"/>
                <w:lang w:eastAsia="zh-CN"/>
              </w:rPr>
              <w:t>UC 0</w:t>
            </w:r>
            <w:r>
              <w:rPr>
                <w:rFonts w:ascii="微软雅黑" w:eastAsia="微软雅黑" w:hAnsi="微软雅黑" w:cs="微软雅黑" w:hint="eastAsia"/>
                <w:sz w:val="24"/>
                <w:szCs w:val="24"/>
                <w:lang w:eastAsia="zh-CN"/>
              </w:rPr>
              <w:t>1</w:t>
            </w:r>
          </w:p>
        </w:tc>
        <w:tc>
          <w:tcPr>
            <w:tcW w:w="1982" w:type="dxa"/>
            <w:tcBorders>
              <w:top w:val="single" w:sz="12" w:space="0" w:color="9999FF"/>
              <w:left w:val="single" w:sz="8" w:space="0" w:color="9999FF"/>
              <w:bottom w:val="single" w:sz="8" w:space="0" w:color="9999FF"/>
              <w:right w:val="single" w:sz="8" w:space="0" w:color="9999FF"/>
            </w:tcBorders>
            <w:shd w:val="clear" w:color="auto" w:fill="333399"/>
            <w:tcMar>
              <w:left w:w="102" w:type="dxa"/>
            </w:tcMar>
          </w:tcPr>
          <w:p w:rsidR="00B829E3" w:rsidRDefault="00C8379E">
            <w:r>
              <w:rPr>
                <w:rFonts w:ascii="微软雅黑" w:eastAsia="微软雅黑" w:hAnsi="微软雅黑" w:cs="微软雅黑"/>
                <w:bCs/>
                <w:color w:val="FFFFFF"/>
                <w:sz w:val="24"/>
                <w:szCs w:val="24"/>
                <w:lang w:eastAsia="zh-CN"/>
              </w:rPr>
              <w:t>名称</w:t>
            </w:r>
          </w:p>
        </w:tc>
        <w:tc>
          <w:tcPr>
            <w:tcW w:w="2691" w:type="dxa"/>
            <w:tcBorders>
              <w:top w:val="single" w:sz="12"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hint="eastAsia"/>
                <w:sz w:val="24"/>
                <w:szCs w:val="24"/>
                <w:lang w:eastAsia="zh-CN"/>
              </w:rPr>
            </w:pPr>
            <w:r>
              <w:rPr>
                <w:rFonts w:ascii="微软雅黑" w:eastAsia="微软雅黑" w:hAnsi="微软雅黑" w:cs="微软雅黑" w:hint="eastAsia"/>
                <w:sz w:val="24"/>
                <w:szCs w:val="24"/>
                <w:lang w:eastAsia="zh-CN"/>
              </w:rPr>
              <w:t>搜索股票</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proofErr w:type="spellStart"/>
            <w:r>
              <w:rPr>
                <w:rFonts w:ascii="微软雅黑" w:eastAsia="微软雅黑" w:hAnsi="微软雅黑" w:cs="微软雅黑"/>
                <w:bCs/>
                <w:color w:val="FFFFFF"/>
                <w:sz w:val="24"/>
                <w:szCs w:val="24"/>
              </w:rPr>
              <w:t>创建者</w:t>
            </w:r>
            <w:proofErr w:type="spellEnd"/>
          </w:p>
        </w:tc>
        <w:tc>
          <w:tcPr>
            <w:tcW w:w="3594" w:type="dxa"/>
            <w:tcBorders>
              <w:top w:val="single" w:sz="8" w:space="0" w:color="9999FF"/>
              <w:left w:val="single" w:sz="8" w:space="0" w:color="9999FF"/>
              <w:bottom w:val="single" w:sz="8" w:space="0" w:color="9999FF"/>
              <w:right w:val="single" w:sz="8" w:space="0" w:color="9999FF"/>
            </w:tcBorders>
            <w:shd w:val="clear" w:color="auto" w:fill="E6E6E6"/>
            <w:tcMar>
              <w:left w:w="102" w:type="dxa"/>
            </w:tcMar>
          </w:tcPr>
          <w:p w:rsidR="00B829E3" w:rsidRDefault="00C8379E">
            <w:pPr>
              <w:rPr>
                <w:rFonts w:ascii="微软雅黑" w:eastAsia="微软雅黑" w:hAnsi="微软雅黑" w:cs="微软雅黑" w:hint="eastAsia"/>
                <w:sz w:val="24"/>
                <w:szCs w:val="24"/>
                <w:lang w:eastAsia="zh-CN"/>
              </w:rPr>
            </w:pPr>
            <w:r>
              <w:rPr>
                <w:rFonts w:ascii="微软雅黑" w:eastAsia="微软雅黑" w:hAnsi="微软雅黑" w:cs="微软雅黑" w:hint="eastAsia"/>
                <w:sz w:val="24"/>
                <w:szCs w:val="24"/>
                <w:lang w:eastAsia="zh-CN"/>
              </w:rPr>
              <w:t>韩梦虞</w:t>
            </w:r>
          </w:p>
        </w:tc>
        <w:tc>
          <w:tcPr>
            <w:tcW w:w="1982" w:type="dxa"/>
            <w:tcBorders>
              <w:top w:val="single" w:sz="8" w:space="0" w:color="9999FF"/>
              <w:left w:val="single" w:sz="8" w:space="0" w:color="9999FF"/>
              <w:bottom w:val="single" w:sz="8" w:space="0" w:color="9999FF"/>
              <w:right w:val="single" w:sz="8" w:space="0" w:color="9999FF"/>
            </w:tcBorders>
            <w:shd w:val="clear" w:color="auto" w:fill="333399"/>
            <w:tcMar>
              <w:left w:w="102" w:type="dxa"/>
            </w:tcMar>
          </w:tcPr>
          <w:p w:rsidR="00B829E3" w:rsidRDefault="00C8379E">
            <w:r>
              <w:rPr>
                <w:rFonts w:ascii="微软雅黑" w:eastAsia="微软雅黑" w:hAnsi="微软雅黑" w:cs="微软雅黑"/>
                <w:bCs/>
                <w:color w:val="FFFFFF"/>
                <w:sz w:val="24"/>
                <w:szCs w:val="24"/>
                <w:lang w:eastAsia="zh-CN"/>
              </w:rPr>
              <w:t>最后一次更新者</w:t>
            </w:r>
          </w:p>
        </w:tc>
        <w:tc>
          <w:tcPr>
            <w:tcW w:w="2691" w:type="dxa"/>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hint="eastAsia"/>
                <w:sz w:val="24"/>
                <w:szCs w:val="24"/>
                <w:lang w:eastAsia="zh-CN"/>
              </w:rPr>
            </w:pPr>
            <w:r>
              <w:rPr>
                <w:rFonts w:ascii="微软雅黑" w:eastAsia="微软雅黑" w:hAnsi="微软雅黑" w:cs="微软雅黑" w:hint="eastAsia"/>
                <w:sz w:val="24"/>
                <w:szCs w:val="24"/>
                <w:lang w:eastAsia="zh-CN"/>
              </w:rPr>
              <w:t>韩梦虞</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proofErr w:type="spellStart"/>
            <w:r>
              <w:rPr>
                <w:rFonts w:ascii="微软雅黑" w:eastAsia="微软雅黑" w:hAnsi="微软雅黑" w:cs="微软雅黑"/>
                <w:bCs/>
                <w:color w:val="FFFFFF"/>
                <w:sz w:val="24"/>
                <w:szCs w:val="24"/>
              </w:rPr>
              <w:t>创建日期</w:t>
            </w:r>
            <w:proofErr w:type="spellEnd"/>
          </w:p>
        </w:tc>
        <w:tc>
          <w:tcPr>
            <w:tcW w:w="3594" w:type="dxa"/>
            <w:tcBorders>
              <w:top w:val="single" w:sz="8" w:space="0" w:color="9999FF"/>
              <w:left w:val="single" w:sz="8" w:space="0" w:color="9999FF"/>
              <w:bottom w:val="single" w:sz="8" w:space="0" w:color="9999FF"/>
              <w:right w:val="single" w:sz="8" w:space="0" w:color="9999FF"/>
            </w:tcBorders>
            <w:shd w:val="clear" w:color="auto" w:fill="E6E6E6"/>
            <w:tcMar>
              <w:left w:w="102" w:type="dxa"/>
            </w:tcMar>
          </w:tcPr>
          <w:p w:rsidR="00B829E3" w:rsidRDefault="00C8379E">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2016-2-29</w:t>
            </w:r>
          </w:p>
        </w:tc>
        <w:tc>
          <w:tcPr>
            <w:tcW w:w="1982" w:type="dxa"/>
            <w:tcBorders>
              <w:top w:val="single" w:sz="8" w:space="0" w:color="9999FF"/>
              <w:left w:val="single" w:sz="8" w:space="0" w:color="9999FF"/>
              <w:bottom w:val="single" w:sz="8" w:space="0" w:color="9999FF"/>
              <w:right w:val="single" w:sz="8" w:space="0" w:color="9999FF"/>
            </w:tcBorders>
            <w:shd w:val="clear" w:color="auto" w:fill="333399"/>
            <w:tcMar>
              <w:left w:w="102" w:type="dxa"/>
            </w:tcMar>
          </w:tcPr>
          <w:p w:rsidR="00B829E3" w:rsidRDefault="00C8379E">
            <w:r>
              <w:rPr>
                <w:rFonts w:ascii="微软雅黑" w:eastAsia="微软雅黑" w:hAnsi="微软雅黑" w:cs="微软雅黑"/>
                <w:bCs/>
                <w:color w:val="FFFFFF"/>
                <w:sz w:val="24"/>
                <w:szCs w:val="24"/>
                <w:lang w:eastAsia="zh-CN"/>
              </w:rPr>
              <w:t>最后更新日期</w:t>
            </w:r>
          </w:p>
        </w:tc>
        <w:tc>
          <w:tcPr>
            <w:tcW w:w="2691" w:type="dxa"/>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2016-2-29</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proofErr w:type="spellStart"/>
            <w:r>
              <w:rPr>
                <w:rFonts w:ascii="微软雅黑" w:eastAsia="微软雅黑" w:hAnsi="微软雅黑" w:cs="微软雅黑"/>
                <w:bCs/>
                <w:color w:val="FFFFFF"/>
                <w:sz w:val="24"/>
                <w:szCs w:val="24"/>
              </w:rPr>
              <w:t>参与者</w:t>
            </w:r>
            <w:proofErr w:type="spellEnd"/>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普通用户</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proofErr w:type="spellStart"/>
            <w:r>
              <w:rPr>
                <w:rFonts w:ascii="微软雅黑" w:eastAsia="微软雅黑" w:hAnsi="微软雅黑" w:cs="微软雅黑"/>
                <w:bCs/>
                <w:color w:val="FFFFFF"/>
                <w:sz w:val="24"/>
                <w:szCs w:val="24"/>
              </w:rPr>
              <w:t>触发条件</w:t>
            </w:r>
            <w:proofErr w:type="spellEnd"/>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hint="eastAsia"/>
                <w:sz w:val="24"/>
                <w:szCs w:val="24"/>
                <w:lang w:eastAsia="zh-CN"/>
              </w:rPr>
            </w:pPr>
            <w:r>
              <w:rPr>
                <w:rFonts w:ascii="微软雅黑" w:eastAsia="微软雅黑" w:hAnsi="微软雅黑" w:cs="微软雅黑"/>
                <w:sz w:val="24"/>
                <w:szCs w:val="24"/>
                <w:lang w:eastAsia="zh-CN"/>
              </w:rPr>
              <w:t>用户需要</w:t>
            </w:r>
            <w:r>
              <w:rPr>
                <w:rFonts w:ascii="微软雅黑" w:eastAsia="微软雅黑" w:hAnsi="微软雅黑" w:cs="微软雅黑" w:hint="eastAsia"/>
                <w:sz w:val="24"/>
                <w:szCs w:val="24"/>
                <w:lang w:eastAsia="zh-CN"/>
              </w:rPr>
              <w:t>查询某支股票</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proofErr w:type="spellStart"/>
            <w:r>
              <w:rPr>
                <w:rFonts w:ascii="微软雅黑" w:eastAsia="微软雅黑" w:hAnsi="微软雅黑" w:cs="微软雅黑"/>
                <w:bCs/>
                <w:color w:val="FFFFFF"/>
                <w:sz w:val="24"/>
                <w:szCs w:val="24"/>
              </w:rPr>
              <w:t>前置条件</w:t>
            </w:r>
            <w:proofErr w:type="spellEnd"/>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pStyle w:val="ab"/>
              <w:ind w:firstLine="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无</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proofErr w:type="spellStart"/>
            <w:r>
              <w:rPr>
                <w:rFonts w:ascii="微软雅黑" w:eastAsia="微软雅黑" w:hAnsi="微软雅黑" w:cs="微软雅黑"/>
                <w:bCs/>
                <w:color w:val="FFFFFF"/>
                <w:sz w:val="24"/>
                <w:szCs w:val="24"/>
              </w:rPr>
              <w:t>后置条件</w:t>
            </w:r>
            <w:proofErr w:type="spellEnd"/>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用户找到</w:t>
            </w:r>
            <w:r>
              <w:rPr>
                <w:rFonts w:ascii="微软雅黑" w:eastAsia="微软雅黑" w:hAnsi="微软雅黑" w:cs="微软雅黑" w:hint="eastAsia"/>
                <w:sz w:val="24"/>
                <w:szCs w:val="24"/>
                <w:lang w:eastAsia="zh-CN"/>
              </w:rPr>
              <w:t>相应</w:t>
            </w:r>
            <w:r>
              <w:rPr>
                <w:rFonts w:ascii="微软雅黑" w:eastAsia="微软雅黑" w:hAnsi="微软雅黑" w:cs="微软雅黑"/>
                <w:sz w:val="24"/>
                <w:szCs w:val="24"/>
                <w:lang w:eastAsia="zh-CN"/>
              </w:rPr>
              <w:t>股票</w:t>
            </w:r>
          </w:p>
        </w:tc>
      </w:tr>
      <w:tr w:rsidR="00B829E3">
        <w:trPr>
          <w:tblHeade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tcPr>
          <w:p w:rsidR="00B829E3" w:rsidRDefault="00C8379E">
            <w:r>
              <w:rPr>
                <w:rFonts w:ascii="微软雅黑" w:eastAsia="微软雅黑" w:hAnsi="微软雅黑" w:cs="微软雅黑"/>
                <w:bCs/>
                <w:color w:val="FFFFFF"/>
                <w:sz w:val="24"/>
                <w:szCs w:val="24"/>
                <w:lang w:eastAsia="zh-CN"/>
              </w:rPr>
              <w:t>优先级</w:t>
            </w:r>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高</w:t>
            </w:r>
          </w:p>
        </w:tc>
      </w:tr>
      <w:tr w:rsidR="00B829E3">
        <w:trP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vAlign w:val="center"/>
          </w:tcPr>
          <w:p w:rsidR="00B829E3" w:rsidRDefault="00C8379E">
            <w:pPr>
              <w:jc w:val="center"/>
            </w:pPr>
            <w:proofErr w:type="spellStart"/>
            <w:r>
              <w:rPr>
                <w:rFonts w:ascii="微软雅黑" w:eastAsia="微软雅黑" w:hAnsi="微软雅黑" w:cs="微软雅黑"/>
                <w:bCs/>
                <w:color w:val="FFFFFF"/>
                <w:sz w:val="24"/>
                <w:szCs w:val="24"/>
              </w:rPr>
              <w:t>正常流程</w:t>
            </w:r>
            <w:proofErr w:type="spellEnd"/>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pStyle w:val="1"/>
              <w:widowControl w:val="0"/>
              <w:numPr>
                <w:ilvl w:val="0"/>
                <w:numId w:val="1"/>
              </w:num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用户</w:t>
            </w:r>
            <w:r>
              <w:rPr>
                <w:rFonts w:ascii="微软雅黑" w:eastAsia="微软雅黑" w:hAnsi="微软雅黑" w:cs="微软雅黑" w:hint="eastAsia"/>
                <w:sz w:val="24"/>
                <w:szCs w:val="24"/>
                <w:lang w:eastAsia="zh-CN"/>
              </w:rPr>
              <w:t>输入某支股票的信息</w:t>
            </w:r>
          </w:p>
          <w:p w:rsidR="00B829E3" w:rsidRDefault="00C8379E">
            <w:pPr>
              <w:pStyle w:val="1"/>
              <w:widowControl w:val="0"/>
              <w:numPr>
                <w:ilvl w:val="0"/>
                <w:numId w:val="1"/>
              </w:num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系统显示所有股票</w:t>
            </w:r>
            <w:r>
              <w:rPr>
                <w:rFonts w:ascii="微软雅黑" w:eastAsia="微软雅黑" w:hAnsi="微软雅黑" w:cs="微软雅黑" w:hint="eastAsia"/>
                <w:sz w:val="24"/>
                <w:szCs w:val="24"/>
                <w:lang w:eastAsia="zh-CN"/>
              </w:rPr>
              <w:t>符合条件的股票</w:t>
            </w:r>
          </w:p>
          <w:p w:rsidR="00B829E3" w:rsidRDefault="00C8379E">
            <w:pPr>
              <w:pStyle w:val="1"/>
              <w:widowControl w:val="0"/>
              <w:numPr>
                <w:ilvl w:val="0"/>
                <w:numId w:val="1"/>
              </w:num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用户点击</w:t>
            </w:r>
            <w:r>
              <w:rPr>
                <w:rFonts w:ascii="微软雅黑" w:eastAsia="微软雅黑" w:hAnsi="微软雅黑" w:cs="微软雅黑" w:hint="eastAsia"/>
                <w:sz w:val="24"/>
                <w:szCs w:val="24"/>
                <w:lang w:eastAsia="zh-CN"/>
              </w:rPr>
              <w:t>相应</w:t>
            </w:r>
            <w:r>
              <w:rPr>
                <w:rFonts w:ascii="微软雅黑" w:eastAsia="微软雅黑" w:hAnsi="微软雅黑" w:cs="微软雅黑"/>
                <w:sz w:val="24"/>
                <w:szCs w:val="24"/>
                <w:lang w:eastAsia="zh-CN"/>
              </w:rPr>
              <w:t>股票</w:t>
            </w:r>
          </w:p>
          <w:p w:rsidR="00B829E3" w:rsidRDefault="00C8379E">
            <w:pPr>
              <w:pStyle w:val="1"/>
              <w:widowControl w:val="0"/>
              <w:numPr>
                <w:ilvl w:val="0"/>
                <w:numId w:val="1"/>
              </w:numPr>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系统显示该股票的详情</w:t>
            </w:r>
          </w:p>
        </w:tc>
      </w:tr>
      <w:tr w:rsidR="00B829E3">
        <w:trPr>
          <w:jc w:val="center"/>
        </w:trPr>
        <w:tc>
          <w:tcPr>
            <w:tcW w:w="1230" w:type="dxa"/>
            <w:tcBorders>
              <w:top w:val="single" w:sz="8" w:space="0" w:color="9999FF"/>
              <w:left w:val="single" w:sz="12" w:space="0" w:color="9999FF"/>
              <w:bottom w:val="single" w:sz="8" w:space="0" w:color="9999FF"/>
              <w:right w:val="single" w:sz="8" w:space="0" w:color="9999FF"/>
            </w:tcBorders>
            <w:shd w:val="clear" w:color="auto" w:fill="333399"/>
            <w:tcMar>
              <w:left w:w="92" w:type="dxa"/>
            </w:tcMar>
            <w:vAlign w:val="center"/>
          </w:tcPr>
          <w:p w:rsidR="00B829E3" w:rsidRDefault="00C8379E">
            <w:pPr>
              <w:jc w:val="center"/>
            </w:pPr>
            <w:proofErr w:type="spellStart"/>
            <w:r>
              <w:rPr>
                <w:rFonts w:ascii="微软雅黑" w:eastAsia="微软雅黑" w:hAnsi="微软雅黑" w:cs="微软雅黑"/>
                <w:bCs/>
                <w:color w:val="FFFFFF"/>
                <w:sz w:val="24"/>
                <w:szCs w:val="24"/>
              </w:rPr>
              <w:t>扩展流程</w:t>
            </w:r>
            <w:proofErr w:type="spellEnd"/>
          </w:p>
        </w:tc>
        <w:tc>
          <w:tcPr>
            <w:tcW w:w="8267" w:type="dxa"/>
            <w:gridSpan w:val="3"/>
            <w:tcBorders>
              <w:top w:val="single" w:sz="8" w:space="0" w:color="9999FF"/>
              <w:left w:val="single" w:sz="8" w:space="0" w:color="9999FF"/>
              <w:bottom w:val="single" w:sz="8" w:space="0" w:color="9999FF"/>
              <w:right w:val="single" w:sz="12" w:space="0" w:color="9999FF"/>
            </w:tcBorders>
            <w:shd w:val="clear" w:color="auto" w:fill="E6E6E6"/>
            <w:tcMar>
              <w:left w:w="102" w:type="dxa"/>
            </w:tcMar>
          </w:tcPr>
          <w:p w:rsidR="00B829E3" w:rsidRDefault="00C8379E">
            <w:pPr>
              <w:rPr>
                <w:rFonts w:hint="eastAsia"/>
              </w:rPr>
            </w:pPr>
            <w:r>
              <w:rPr>
                <w:rFonts w:hint="eastAsia"/>
              </w:rPr>
              <w:t>2a.</w:t>
            </w:r>
            <w:r>
              <w:rPr>
                <w:rFonts w:hint="eastAsia"/>
              </w:rPr>
              <w:t>用户输入信息不完全</w:t>
            </w:r>
          </w:p>
          <w:p w:rsidR="00C8379E" w:rsidRDefault="00C8379E">
            <w:pPr>
              <w:rPr>
                <w:rFonts w:hint="eastAsia"/>
              </w:rPr>
            </w:pPr>
            <w:r>
              <w:rPr>
                <w:rFonts w:hint="eastAsia"/>
              </w:rPr>
              <w:t xml:space="preserve">   2a1.</w:t>
            </w:r>
            <w:r>
              <w:rPr>
                <w:rFonts w:hint="eastAsia"/>
              </w:rPr>
              <w:t>系统会根据已经输入的部分信息进行模糊查找</w:t>
            </w:r>
          </w:p>
        </w:tc>
      </w:tr>
      <w:tr w:rsidR="00B829E3">
        <w:trPr>
          <w:jc w:val="center"/>
        </w:trPr>
        <w:tc>
          <w:tcPr>
            <w:tcW w:w="1230" w:type="dxa"/>
            <w:tcBorders>
              <w:top w:val="single" w:sz="8" w:space="0" w:color="9999FF"/>
              <w:left w:val="single" w:sz="12" w:space="0" w:color="9999FF"/>
              <w:bottom w:val="single" w:sz="12" w:space="0" w:color="9999FF"/>
              <w:right w:val="single" w:sz="8" w:space="0" w:color="9999FF"/>
            </w:tcBorders>
            <w:shd w:val="clear" w:color="auto" w:fill="333399"/>
            <w:tcMar>
              <w:left w:w="92" w:type="dxa"/>
            </w:tcMar>
          </w:tcPr>
          <w:p w:rsidR="00B829E3" w:rsidRDefault="00C8379E">
            <w:pPr>
              <w:rPr>
                <w:rFonts w:ascii="微软雅黑" w:eastAsia="微软雅黑" w:hAnsi="微软雅黑" w:cs="微软雅黑"/>
                <w:bCs/>
                <w:color w:val="FFFFFF"/>
                <w:sz w:val="24"/>
                <w:szCs w:val="24"/>
              </w:rPr>
            </w:pPr>
            <w:proofErr w:type="spellStart"/>
            <w:r>
              <w:rPr>
                <w:rFonts w:ascii="微软雅黑" w:eastAsia="微软雅黑" w:hAnsi="微软雅黑" w:cs="微软雅黑"/>
                <w:bCs/>
                <w:color w:val="FFFFFF"/>
                <w:sz w:val="24"/>
                <w:szCs w:val="24"/>
              </w:rPr>
              <w:t>特殊需求</w:t>
            </w:r>
            <w:proofErr w:type="spellEnd"/>
          </w:p>
        </w:tc>
        <w:tc>
          <w:tcPr>
            <w:tcW w:w="8267" w:type="dxa"/>
            <w:gridSpan w:val="3"/>
            <w:tcBorders>
              <w:top w:val="single" w:sz="8" w:space="0" w:color="9999FF"/>
              <w:left w:val="single" w:sz="8" w:space="0" w:color="9999FF"/>
              <w:bottom w:val="single" w:sz="12" w:space="0" w:color="9999FF"/>
              <w:right w:val="single" w:sz="12" w:space="0" w:color="9999FF"/>
            </w:tcBorders>
            <w:shd w:val="clear" w:color="auto" w:fill="E6E6E6"/>
            <w:tcMar>
              <w:left w:w="102" w:type="dxa"/>
            </w:tcMar>
          </w:tcPr>
          <w:p w:rsidR="00B829E3" w:rsidRDefault="00C8379E">
            <w:pPr>
              <w:rPr>
                <w:rFonts w:ascii="微软雅黑" w:eastAsia="微软雅黑" w:hAnsi="微软雅黑" w:cs="微软雅黑" w:hint="eastAsia"/>
                <w:sz w:val="24"/>
                <w:szCs w:val="24"/>
                <w:lang w:eastAsia="zh-CN"/>
              </w:rPr>
            </w:pPr>
            <w:r>
              <w:rPr>
                <w:rFonts w:ascii="微软雅黑" w:eastAsia="微软雅黑" w:hAnsi="微软雅黑" w:cs="微软雅黑" w:hint="eastAsia"/>
                <w:sz w:val="24"/>
                <w:szCs w:val="24"/>
                <w:lang w:eastAsia="zh-CN"/>
              </w:rPr>
              <w:t>用户输入的股票信息应该是数字形式的股票编码或者汉字形式的股票名。</w:t>
            </w:r>
          </w:p>
        </w:tc>
      </w:tr>
    </w:tbl>
    <w:p w:rsidR="00B829E3" w:rsidRDefault="00B829E3"/>
    <w:p w:rsidR="00B829E3" w:rsidRDefault="00B829E3"/>
    <w:p w:rsidR="00B829E3" w:rsidRDefault="00C8379E">
      <w:pPr>
        <w:pStyle w:val="3"/>
      </w:pPr>
      <w:r>
        <w:t>三．</w:t>
      </w:r>
      <w:r>
        <w:t>2.</w:t>
      </w:r>
      <w:r>
        <w:rPr>
          <w:rFonts w:hint="eastAsia"/>
        </w:rPr>
        <w:t>1</w:t>
      </w:r>
      <w:r>
        <w:t xml:space="preserve"> </w:t>
      </w:r>
      <w:r>
        <w:rPr>
          <w:rFonts w:hint="eastAsia"/>
        </w:rPr>
        <w:t>搜索</w:t>
      </w:r>
      <w:r>
        <w:t>股票</w:t>
      </w:r>
    </w:p>
    <w:p w:rsidR="00B829E3" w:rsidRDefault="00C8379E">
      <w:pPr>
        <w:pStyle w:val="4"/>
      </w:pPr>
      <w:r>
        <w:t>三．</w:t>
      </w:r>
      <w:r>
        <w:t>2.</w:t>
      </w:r>
      <w:r>
        <w:rPr>
          <w:rFonts w:hint="eastAsia"/>
        </w:rPr>
        <w:t>1</w:t>
      </w:r>
      <w:r>
        <w:t>.1</w:t>
      </w:r>
      <w:r>
        <w:t>特性描述</w:t>
      </w:r>
    </w:p>
    <w:p w:rsidR="00B829E3" w:rsidRDefault="00C8379E">
      <w:proofErr w:type="spellStart"/>
      <w:r>
        <w:t>用户需要随机浏览所有股票，并选择查看其中感兴趣的</w:t>
      </w:r>
      <w:proofErr w:type="spellEnd"/>
    </w:p>
    <w:p w:rsidR="00B829E3" w:rsidRDefault="00C8379E">
      <w:pPr>
        <w:pStyle w:val="4"/>
      </w:pPr>
      <w:r>
        <w:t>三．</w:t>
      </w:r>
      <w:r>
        <w:t>2.</w:t>
      </w:r>
      <w:r>
        <w:rPr>
          <w:rFonts w:hint="eastAsia"/>
        </w:rPr>
        <w:t>1</w:t>
      </w:r>
      <w:r>
        <w:t>.2</w:t>
      </w:r>
      <w:r>
        <w:t>刺激</w:t>
      </w:r>
      <w:r>
        <w:t>/</w:t>
      </w:r>
      <w:proofErr w:type="spellStart"/>
      <w:r>
        <w:t>响应序列</w:t>
      </w:r>
      <w:proofErr w:type="spellEnd"/>
    </w:p>
    <w:p w:rsidR="00B829E3" w:rsidRDefault="00C8379E">
      <w:pPr>
        <w:rPr>
          <w:rFonts w:hint="eastAsia"/>
        </w:rPr>
      </w:pPr>
      <w:r>
        <w:t>刺激：用户</w:t>
      </w:r>
      <w:r>
        <w:rPr>
          <w:rFonts w:hint="eastAsia"/>
        </w:rPr>
        <w:t>输入某支股票的信息</w:t>
      </w:r>
    </w:p>
    <w:p w:rsidR="00B829E3" w:rsidRDefault="00C8379E">
      <w:pPr>
        <w:rPr>
          <w:rFonts w:hint="eastAsia"/>
        </w:rPr>
      </w:pPr>
      <w:r>
        <w:t>响应：系统显示所有</w:t>
      </w:r>
      <w:r>
        <w:rPr>
          <w:rFonts w:hint="eastAsia"/>
        </w:rPr>
        <w:t>符合该信息的股票</w:t>
      </w:r>
    </w:p>
    <w:p w:rsidR="00B829E3" w:rsidRDefault="00C8379E">
      <w:r>
        <w:t>刺激：用户选择</w:t>
      </w:r>
      <w:r>
        <w:rPr>
          <w:rFonts w:hint="eastAsia"/>
        </w:rPr>
        <w:t>相应的</w:t>
      </w:r>
      <w:r>
        <w:t>股票</w:t>
      </w:r>
    </w:p>
    <w:p w:rsidR="00B829E3" w:rsidRDefault="00C8379E">
      <w:proofErr w:type="spellStart"/>
      <w:r>
        <w:t>响应：系统显示该股票的详细信息</w:t>
      </w:r>
      <w:proofErr w:type="spellEnd"/>
    </w:p>
    <w:p w:rsidR="00B829E3" w:rsidRDefault="00B829E3"/>
    <w:p w:rsidR="00B829E3" w:rsidRDefault="00B829E3"/>
    <w:p w:rsidR="00B829E3" w:rsidRDefault="00C8379E">
      <w:pPr>
        <w:pStyle w:val="4"/>
      </w:pPr>
      <w:r>
        <w:t>三．</w:t>
      </w:r>
      <w:r>
        <w:t>2.</w:t>
      </w:r>
      <w:r>
        <w:rPr>
          <w:rFonts w:hint="eastAsia"/>
        </w:rPr>
        <w:t>1</w:t>
      </w:r>
      <w:r>
        <w:t>.3</w:t>
      </w:r>
      <w:r>
        <w:t>相关功能需求</w:t>
      </w:r>
    </w:p>
    <w:tbl>
      <w:tblPr>
        <w:tblW w:w="9580"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left w:w="103" w:type="dxa"/>
        </w:tblCellMar>
        <w:tblLook w:val="04A0" w:firstRow="1" w:lastRow="0" w:firstColumn="1" w:lastColumn="0" w:noHBand="0" w:noVBand="1"/>
      </w:tblPr>
      <w:tblGrid>
        <w:gridCol w:w="3401"/>
        <w:gridCol w:w="6179"/>
      </w:tblGrid>
      <w:tr w:rsidR="00B829E3">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C8379E">
            <w:pPr>
              <w:jc w:val="center"/>
            </w:pPr>
            <w:proofErr w:type="spellStart"/>
            <w:r>
              <w:rPr>
                <w:b/>
                <w:bCs/>
              </w:rPr>
              <w:t>识别编码</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C8379E">
            <w:pPr>
              <w:jc w:val="center"/>
            </w:pPr>
            <w:proofErr w:type="spellStart"/>
            <w:r>
              <w:rPr>
                <w:b/>
                <w:bCs/>
              </w:rPr>
              <w:t>说明</w:t>
            </w:r>
            <w:proofErr w:type="spellEnd"/>
          </w:p>
        </w:tc>
      </w:tr>
      <w:tr w:rsidR="00B829E3">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C8379E">
            <w:pPr>
              <w:jc w:val="center"/>
              <w:rPr>
                <w:rFonts w:hint="eastAsia"/>
                <w:b/>
                <w:bCs/>
              </w:rPr>
            </w:pPr>
            <w:proofErr w:type="spellStart"/>
            <w:r>
              <w:rPr>
                <w:rFonts w:hint="eastAsia"/>
                <w:b/>
                <w:bCs/>
              </w:rPr>
              <w:lastRenderedPageBreak/>
              <w:t>Specific</w:t>
            </w:r>
            <w:r>
              <w:rPr>
                <w:b/>
                <w:bCs/>
              </w:rPr>
              <w:t>.</w:t>
            </w:r>
            <w:r>
              <w:rPr>
                <w:rFonts w:hint="eastAsia"/>
                <w:b/>
                <w:bCs/>
              </w:rPr>
              <w:t>Input</w:t>
            </w:r>
            <w:proofErr w:type="spellEnd"/>
          </w:p>
          <w:p w:rsidR="00B829E3" w:rsidRDefault="00C8379E">
            <w:pPr>
              <w:jc w:val="center"/>
              <w:rPr>
                <w:b/>
                <w:bCs/>
              </w:rPr>
            </w:pPr>
            <w:proofErr w:type="spellStart"/>
            <w:r>
              <w:rPr>
                <w:rFonts w:hint="eastAsia"/>
                <w:b/>
                <w:bCs/>
              </w:rPr>
              <w:t>Specific</w:t>
            </w:r>
            <w:r>
              <w:rPr>
                <w:b/>
                <w:bCs/>
              </w:rPr>
              <w:t>.Select</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C8379E">
            <w:pPr>
              <w:rPr>
                <w:rFonts w:hint="eastAsia"/>
              </w:rPr>
            </w:pPr>
            <w:proofErr w:type="spellStart"/>
            <w:r>
              <w:t>用户</w:t>
            </w:r>
            <w:r>
              <w:rPr>
                <w:rFonts w:hint="eastAsia"/>
              </w:rPr>
              <w:t>输入某支</w:t>
            </w:r>
            <w:r>
              <w:t>股票</w:t>
            </w:r>
            <w:r>
              <w:rPr>
                <w:rFonts w:hint="eastAsia"/>
              </w:rPr>
              <w:t>信息</w:t>
            </w:r>
            <w:r>
              <w:t>，详</w:t>
            </w:r>
            <w:r>
              <w:rPr>
                <w:rFonts w:hint="eastAsia"/>
              </w:rPr>
              <w:t>见</w:t>
            </w:r>
            <w:r>
              <w:rPr>
                <w:rFonts w:hint="eastAsia"/>
              </w:rPr>
              <w:t>Specific</w:t>
            </w:r>
            <w:r>
              <w:t>.</w:t>
            </w:r>
            <w:r>
              <w:rPr>
                <w:rFonts w:hint="eastAsia"/>
              </w:rPr>
              <w:t>Input</w:t>
            </w:r>
            <w:proofErr w:type="spellEnd"/>
          </w:p>
          <w:p w:rsidR="00B829E3" w:rsidRDefault="008B0D37">
            <w:pPr>
              <w:rPr>
                <w:rFonts w:hint="eastAsia"/>
              </w:rPr>
            </w:pPr>
            <w:proofErr w:type="spellStart"/>
            <w:r>
              <w:t>用户选择</w:t>
            </w:r>
            <w:r>
              <w:rPr>
                <w:rFonts w:hint="eastAsia"/>
              </w:rPr>
              <w:t>欲查询</w:t>
            </w:r>
            <w:r w:rsidR="00C8379E">
              <w:t>的股票，详见</w:t>
            </w:r>
            <w:r w:rsidR="00C8379E">
              <w:rPr>
                <w:rFonts w:hint="eastAsia"/>
              </w:rPr>
              <w:t>Specific</w:t>
            </w:r>
            <w:r w:rsidR="00C8379E">
              <w:t>.</w:t>
            </w:r>
            <w:r w:rsidR="00C8379E">
              <w:rPr>
                <w:rFonts w:hint="eastAsia"/>
              </w:rPr>
              <w:t>Select</w:t>
            </w:r>
            <w:proofErr w:type="spellEnd"/>
          </w:p>
        </w:tc>
      </w:tr>
      <w:tr w:rsidR="00B829E3">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C8379E">
            <w:pPr>
              <w:jc w:val="center"/>
              <w:rPr>
                <w:rFonts w:hint="eastAsia"/>
                <w:b/>
                <w:bCs/>
              </w:rPr>
            </w:pPr>
            <w:proofErr w:type="spellStart"/>
            <w:r>
              <w:rPr>
                <w:rFonts w:hint="eastAsia"/>
                <w:b/>
                <w:bCs/>
              </w:rPr>
              <w:t>Specific</w:t>
            </w:r>
            <w:r>
              <w:rPr>
                <w:b/>
                <w:bCs/>
              </w:rPr>
              <w:t>.</w:t>
            </w:r>
            <w:r>
              <w:rPr>
                <w:rFonts w:hint="eastAsia"/>
                <w:b/>
                <w:bCs/>
              </w:rPr>
              <w:t>Input</w:t>
            </w:r>
            <w:proofErr w:type="spellEnd"/>
          </w:p>
          <w:p w:rsidR="00B829E3" w:rsidRDefault="00C8379E">
            <w:pPr>
              <w:jc w:val="center"/>
              <w:rPr>
                <w:b/>
                <w:bCs/>
              </w:rPr>
            </w:pPr>
            <w:proofErr w:type="spellStart"/>
            <w:r>
              <w:rPr>
                <w:rFonts w:hint="eastAsia"/>
                <w:b/>
                <w:bCs/>
              </w:rPr>
              <w:t>Specific</w:t>
            </w:r>
            <w:r>
              <w:rPr>
                <w:b/>
                <w:bCs/>
              </w:rPr>
              <w:t>.</w:t>
            </w:r>
            <w:r>
              <w:rPr>
                <w:rFonts w:hint="eastAsia"/>
                <w:b/>
                <w:bCs/>
              </w:rPr>
              <w:t>Input</w:t>
            </w:r>
            <w:r>
              <w:rPr>
                <w:b/>
                <w:bCs/>
              </w:rPr>
              <w:t>.Scan</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8B0D37" w:rsidRDefault="00C8379E">
            <w:pPr>
              <w:rPr>
                <w:rFonts w:hint="eastAsia"/>
              </w:rPr>
            </w:pPr>
            <w:proofErr w:type="spellStart"/>
            <w:r>
              <w:t>用户</w:t>
            </w:r>
            <w:r>
              <w:rPr>
                <w:rFonts w:hint="eastAsia"/>
              </w:rPr>
              <w:t>输入某只股票的代码或汉字</w:t>
            </w:r>
          </w:p>
          <w:p w:rsidR="00B829E3" w:rsidRDefault="00C8379E">
            <w:pPr>
              <w:rPr>
                <w:rFonts w:hint="eastAsia"/>
              </w:rPr>
            </w:pPr>
            <w:proofErr w:type="spellEnd"/>
            <w:r>
              <w:t>系统显示</w:t>
            </w:r>
            <w:r w:rsidR="008B0D37">
              <w:rPr>
                <w:rFonts w:hint="eastAsia"/>
              </w:rPr>
              <w:t>查询到的</w:t>
            </w:r>
            <w:r>
              <w:t>股票</w:t>
            </w:r>
            <w:r w:rsidR="008B0D37">
              <w:rPr>
                <w:rFonts w:hint="eastAsia"/>
              </w:rPr>
              <w:t>，用户浏览并选择欲查询的股票，详</w:t>
            </w:r>
            <w:proofErr w:type="spellStart"/>
            <w:r w:rsidR="008B0D37">
              <w:rPr>
                <w:rFonts w:hint="eastAsia"/>
              </w:rPr>
              <w:t>见</w:t>
            </w:r>
            <w:r w:rsidR="008B0D37">
              <w:rPr>
                <w:rFonts w:hint="eastAsia"/>
              </w:rPr>
              <w:t>Specific</w:t>
            </w:r>
            <w:r w:rsidR="008B0D37">
              <w:t>.</w:t>
            </w:r>
            <w:r w:rsidR="008B0D37">
              <w:rPr>
                <w:rFonts w:hint="eastAsia"/>
              </w:rPr>
              <w:t>Select</w:t>
            </w:r>
            <w:proofErr w:type="spellEnd"/>
          </w:p>
        </w:tc>
      </w:tr>
      <w:tr w:rsidR="00B829E3">
        <w:trPr>
          <w:trHeight w:val="390"/>
        </w:trPr>
        <w:tc>
          <w:tcPr>
            <w:tcW w:w="3401"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C8379E">
            <w:pPr>
              <w:jc w:val="center"/>
              <w:rPr>
                <w:b/>
                <w:bCs/>
              </w:rPr>
            </w:pPr>
            <w:proofErr w:type="spellStart"/>
            <w:r>
              <w:rPr>
                <w:rFonts w:hint="eastAsia"/>
                <w:b/>
                <w:bCs/>
              </w:rPr>
              <w:t>Specific</w:t>
            </w:r>
            <w:r>
              <w:rPr>
                <w:b/>
                <w:bCs/>
              </w:rPr>
              <w:t>.Select</w:t>
            </w:r>
            <w:proofErr w:type="spellEnd"/>
          </w:p>
          <w:p w:rsidR="00B829E3" w:rsidRDefault="00C8379E">
            <w:pPr>
              <w:jc w:val="center"/>
              <w:rPr>
                <w:b/>
                <w:bCs/>
              </w:rPr>
            </w:pPr>
            <w:proofErr w:type="spellStart"/>
            <w:r>
              <w:rPr>
                <w:rFonts w:hint="eastAsia"/>
                <w:b/>
                <w:bCs/>
              </w:rPr>
              <w:t>Specific</w:t>
            </w:r>
            <w:r>
              <w:rPr>
                <w:b/>
                <w:bCs/>
              </w:rPr>
              <w:t>.Select.Info</w:t>
            </w:r>
            <w:proofErr w:type="spellEnd"/>
          </w:p>
        </w:tc>
        <w:tc>
          <w:tcPr>
            <w:tcW w:w="6178" w:type="dxa"/>
            <w:tcBorders>
              <w:top w:val="single" w:sz="4" w:space="0" w:color="FFE599"/>
              <w:left w:val="single" w:sz="4" w:space="0" w:color="FFE599"/>
              <w:bottom w:val="single" w:sz="4" w:space="0" w:color="FFE599"/>
              <w:right w:val="single" w:sz="4" w:space="0" w:color="FFE599"/>
            </w:tcBorders>
            <w:shd w:val="clear" w:color="auto" w:fill="auto"/>
            <w:tcMar>
              <w:left w:w="103" w:type="dxa"/>
            </w:tcMar>
          </w:tcPr>
          <w:p w:rsidR="00B829E3" w:rsidRDefault="008B0D37">
            <w:r>
              <w:t>用户选择</w:t>
            </w:r>
            <w:r>
              <w:rPr>
                <w:rFonts w:hint="eastAsia"/>
              </w:rPr>
              <w:t>欲查询</w:t>
            </w:r>
            <w:r w:rsidR="00C8379E">
              <w:t>的股票</w:t>
            </w:r>
          </w:p>
          <w:p w:rsidR="00B829E3" w:rsidRDefault="008B0D37">
            <w:r>
              <w:rPr>
                <w:rFonts w:hint="eastAsia"/>
              </w:rPr>
              <w:t>用户选择欲查询的股票，</w:t>
            </w:r>
            <w:r w:rsidR="00C8379E">
              <w:t>系统显示</w:t>
            </w:r>
            <w:r>
              <w:rPr>
                <w:rFonts w:hint="eastAsia"/>
              </w:rPr>
              <w:t>该支</w:t>
            </w:r>
            <w:r w:rsidR="00C8379E">
              <w:t>股票</w:t>
            </w:r>
            <w:r>
              <w:rPr>
                <w:rFonts w:hint="eastAsia"/>
              </w:rPr>
              <w:t>的</w:t>
            </w:r>
            <w:bookmarkStart w:id="0" w:name="_GoBack"/>
            <w:bookmarkEnd w:id="0"/>
            <w:r w:rsidR="00C8379E">
              <w:t>详细信息</w:t>
            </w:r>
          </w:p>
        </w:tc>
      </w:tr>
    </w:tbl>
    <w:p w:rsidR="00B829E3" w:rsidRDefault="00B829E3"/>
    <w:sectPr w:rsidR="00B829E3">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2DAC"/>
    <w:multiLevelType w:val="multilevel"/>
    <w:tmpl w:val="9CD65DB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DCA0526"/>
    <w:multiLevelType w:val="multilevel"/>
    <w:tmpl w:val="8AF45E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E3"/>
    <w:rsid w:val="008B0D37"/>
    <w:rsid w:val="00B829E3"/>
    <w:rsid w:val="00C8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FD3"/>
    <w:rPr>
      <w:rFonts w:ascii="Times New Roman" w:hAnsi="Times New Roman" w:cs="Times New Roman"/>
      <w:color w:val="00000A"/>
      <w:sz w:val="22"/>
      <w:szCs w:val="20"/>
      <w:lang w:eastAsia="en-US"/>
    </w:r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basedOn w:val="a0"/>
    <w:link w:val="a4"/>
    <w:uiPriority w:val="99"/>
    <w:qFormat/>
    <w:rsid w:val="00704FD3"/>
    <w:rPr>
      <w:sz w:val="18"/>
      <w:szCs w:val="18"/>
    </w:rPr>
  </w:style>
  <w:style w:type="character" w:customStyle="1" w:styleId="Char">
    <w:name w:val="页脚 Char"/>
    <w:basedOn w:val="a0"/>
    <w:uiPriority w:val="99"/>
    <w:qFormat/>
    <w:rsid w:val="00704FD3"/>
    <w:rPr>
      <w:sz w:val="18"/>
      <w:szCs w:val="18"/>
    </w:rPr>
  </w:style>
  <w:style w:type="character" w:customStyle="1" w:styleId="ListLabel1">
    <w:name w:val="ListLabel 1"/>
    <w:qFormat/>
    <w:rPr>
      <w:rFonts w:cs="Times New Roman"/>
    </w:rPr>
  </w:style>
  <w:style w:type="paragraph" w:styleId="a5">
    <w:name w:val="Title"/>
    <w:basedOn w:val="a"/>
    <w:next w:val="a6"/>
    <w:qFormat/>
    <w:pPr>
      <w:keepNext/>
      <w:spacing w:before="240" w:after="120"/>
    </w:pPr>
    <w:rPr>
      <w:rFonts w:ascii="Liberation Sans" w:eastAsia="Droid Sans Fallback" w:hAnsi="Liberation Sans" w:cs="Droid Sans Fallback"/>
      <w:sz w:val="28"/>
      <w:szCs w:val="28"/>
    </w:rPr>
  </w:style>
  <w:style w:type="paragraph" w:customStyle="1" w:styleId="a6">
    <w:name w:val="正文"/>
    <w:basedOn w:val="a"/>
    <w:pPr>
      <w:spacing w:after="140" w:line="288" w:lineRule="auto"/>
    </w:pPr>
  </w:style>
  <w:style w:type="paragraph" w:styleId="a7">
    <w:name w:val="List"/>
    <w:basedOn w:val="a6"/>
  </w:style>
  <w:style w:type="paragraph" w:styleId="a8">
    <w:name w:val="caption"/>
    <w:basedOn w:val="a"/>
    <w:pPr>
      <w:suppressLineNumbers/>
      <w:spacing w:before="120" w:after="120"/>
    </w:pPr>
    <w:rPr>
      <w:i/>
      <w:iCs/>
      <w:sz w:val="24"/>
      <w:szCs w:val="24"/>
    </w:rPr>
  </w:style>
  <w:style w:type="paragraph" w:customStyle="1" w:styleId="a9">
    <w:name w:val="索引"/>
    <w:basedOn w:val="a"/>
    <w:qFormat/>
    <w:pPr>
      <w:suppressLineNumbers/>
    </w:pPr>
  </w:style>
  <w:style w:type="paragraph" w:styleId="a4">
    <w:name w:val="header"/>
    <w:basedOn w:val="a"/>
    <w:link w:val="a3"/>
    <w:uiPriority w:val="99"/>
    <w:unhideWhenUsed/>
    <w:rsid w:val="00704FD3"/>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704FD3"/>
    <w:pPr>
      <w:tabs>
        <w:tab w:val="center" w:pos="4153"/>
        <w:tab w:val="right" w:pos="8306"/>
      </w:tabs>
      <w:snapToGrid w:val="0"/>
    </w:pPr>
    <w:rPr>
      <w:sz w:val="18"/>
      <w:szCs w:val="18"/>
    </w:rPr>
  </w:style>
  <w:style w:type="paragraph" w:customStyle="1" w:styleId="1">
    <w:name w:val="列出段落1"/>
    <w:basedOn w:val="a"/>
    <w:qFormat/>
    <w:rsid w:val="00704FD3"/>
    <w:pPr>
      <w:ind w:firstLine="420"/>
    </w:pPr>
  </w:style>
  <w:style w:type="paragraph" w:styleId="ab">
    <w:name w:val="List Paragraph"/>
    <w:basedOn w:val="a"/>
    <w:uiPriority w:val="34"/>
    <w:qFormat/>
    <w:rsid w:val="00884294"/>
    <w:pPr>
      <w:ind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FD3"/>
    <w:rPr>
      <w:rFonts w:ascii="Times New Roman" w:hAnsi="Times New Roman" w:cs="Times New Roman"/>
      <w:color w:val="00000A"/>
      <w:sz w:val="22"/>
      <w:szCs w:val="20"/>
      <w:lang w:eastAsia="en-US"/>
    </w:r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basedOn w:val="a0"/>
    <w:link w:val="a4"/>
    <w:uiPriority w:val="99"/>
    <w:qFormat/>
    <w:rsid w:val="00704FD3"/>
    <w:rPr>
      <w:sz w:val="18"/>
      <w:szCs w:val="18"/>
    </w:rPr>
  </w:style>
  <w:style w:type="character" w:customStyle="1" w:styleId="Char">
    <w:name w:val="页脚 Char"/>
    <w:basedOn w:val="a0"/>
    <w:uiPriority w:val="99"/>
    <w:qFormat/>
    <w:rsid w:val="00704FD3"/>
    <w:rPr>
      <w:sz w:val="18"/>
      <w:szCs w:val="18"/>
    </w:rPr>
  </w:style>
  <w:style w:type="character" w:customStyle="1" w:styleId="ListLabel1">
    <w:name w:val="ListLabel 1"/>
    <w:qFormat/>
    <w:rPr>
      <w:rFonts w:cs="Times New Roman"/>
    </w:rPr>
  </w:style>
  <w:style w:type="paragraph" w:styleId="a5">
    <w:name w:val="Title"/>
    <w:basedOn w:val="a"/>
    <w:next w:val="a6"/>
    <w:qFormat/>
    <w:pPr>
      <w:keepNext/>
      <w:spacing w:before="240" w:after="120"/>
    </w:pPr>
    <w:rPr>
      <w:rFonts w:ascii="Liberation Sans" w:eastAsia="Droid Sans Fallback" w:hAnsi="Liberation Sans" w:cs="Droid Sans Fallback"/>
      <w:sz w:val="28"/>
      <w:szCs w:val="28"/>
    </w:rPr>
  </w:style>
  <w:style w:type="paragraph" w:customStyle="1" w:styleId="a6">
    <w:name w:val="正文"/>
    <w:basedOn w:val="a"/>
    <w:pPr>
      <w:spacing w:after="140" w:line="288" w:lineRule="auto"/>
    </w:pPr>
  </w:style>
  <w:style w:type="paragraph" w:styleId="a7">
    <w:name w:val="List"/>
    <w:basedOn w:val="a6"/>
  </w:style>
  <w:style w:type="paragraph" w:styleId="a8">
    <w:name w:val="caption"/>
    <w:basedOn w:val="a"/>
    <w:pPr>
      <w:suppressLineNumbers/>
      <w:spacing w:before="120" w:after="120"/>
    </w:pPr>
    <w:rPr>
      <w:i/>
      <w:iCs/>
      <w:sz w:val="24"/>
      <w:szCs w:val="24"/>
    </w:rPr>
  </w:style>
  <w:style w:type="paragraph" w:customStyle="1" w:styleId="a9">
    <w:name w:val="索引"/>
    <w:basedOn w:val="a"/>
    <w:qFormat/>
    <w:pPr>
      <w:suppressLineNumbers/>
    </w:pPr>
  </w:style>
  <w:style w:type="paragraph" w:styleId="a4">
    <w:name w:val="header"/>
    <w:basedOn w:val="a"/>
    <w:link w:val="a3"/>
    <w:uiPriority w:val="99"/>
    <w:unhideWhenUsed/>
    <w:rsid w:val="00704FD3"/>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704FD3"/>
    <w:pPr>
      <w:tabs>
        <w:tab w:val="center" w:pos="4153"/>
        <w:tab w:val="right" w:pos="8306"/>
      </w:tabs>
      <w:snapToGrid w:val="0"/>
    </w:pPr>
    <w:rPr>
      <w:sz w:val="18"/>
      <w:szCs w:val="18"/>
    </w:rPr>
  </w:style>
  <w:style w:type="paragraph" w:customStyle="1" w:styleId="1">
    <w:name w:val="列出段落1"/>
    <w:basedOn w:val="a"/>
    <w:qFormat/>
    <w:rsid w:val="00704FD3"/>
    <w:pPr>
      <w:ind w:firstLine="420"/>
    </w:pPr>
  </w:style>
  <w:style w:type="paragraph" w:styleId="ab">
    <w:name w:val="List Paragraph"/>
    <w:basedOn w:val="a"/>
    <w:uiPriority w:val="34"/>
    <w:qFormat/>
    <w:rsid w:val="0088429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578</Characters>
  <Application>Microsoft Macintosh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程翔</dc:creator>
  <cp:lastModifiedBy>韩</cp:lastModifiedBy>
  <cp:revision>2</cp:revision>
  <dcterms:created xsi:type="dcterms:W3CDTF">2016-02-29T13:57:00Z</dcterms:created>
  <dcterms:modified xsi:type="dcterms:W3CDTF">2016-02-29T13:57:00Z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