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C1B349" w14:textId="4DB9CE5C" w:rsidR="004856D6" w:rsidRDefault="007A7A24">
      <w:pPr>
        <w:rPr>
          <w:b/>
          <w:bCs/>
          <w:sz w:val="52"/>
          <w:szCs w:val="56"/>
        </w:rPr>
      </w:pPr>
      <w:r w:rsidRPr="007A7A24">
        <w:rPr>
          <w:rFonts w:hint="eastAsia"/>
          <w:b/>
          <w:bCs/>
          <w:sz w:val="52"/>
          <w:szCs w:val="56"/>
        </w:rPr>
        <w:t>后端框架：</w:t>
      </w:r>
    </w:p>
    <w:p w14:paraId="6C2E8758" w14:textId="2D31098A" w:rsidR="007A7A24" w:rsidRPr="007A7A24" w:rsidRDefault="007A7A24" w:rsidP="007A7A24">
      <w:pPr>
        <w:pStyle w:val="a3"/>
        <w:numPr>
          <w:ilvl w:val="0"/>
          <w:numId w:val="1"/>
        </w:numPr>
        <w:ind w:firstLineChars="0"/>
        <w:rPr>
          <w:sz w:val="36"/>
          <w:szCs w:val="40"/>
        </w:rPr>
      </w:pPr>
      <w:r w:rsidRPr="007A7A24">
        <w:rPr>
          <w:rFonts w:hint="eastAsia"/>
          <w:sz w:val="36"/>
          <w:szCs w:val="40"/>
        </w:rPr>
        <w:t>在</w:t>
      </w:r>
      <w:r>
        <w:rPr>
          <w:rFonts w:hint="eastAsia"/>
          <w:sz w:val="36"/>
          <w:szCs w:val="40"/>
        </w:rPr>
        <w:t>I</w:t>
      </w:r>
      <w:r>
        <w:rPr>
          <w:sz w:val="36"/>
          <w:szCs w:val="40"/>
        </w:rPr>
        <w:t>DEA</w:t>
      </w:r>
      <w:r w:rsidRPr="007A7A24">
        <w:rPr>
          <w:rFonts w:hint="eastAsia"/>
          <w:sz w:val="36"/>
          <w:szCs w:val="40"/>
        </w:rPr>
        <w:t>中的maven配置</w:t>
      </w:r>
    </w:p>
    <w:p w14:paraId="4CF5E175" w14:textId="2397EB0E" w:rsidR="007A7A24" w:rsidRDefault="007A7A24" w:rsidP="007A7A24">
      <w:pPr>
        <w:pStyle w:val="a3"/>
        <w:ind w:left="550" w:firstLineChars="0" w:firstLine="0"/>
      </w:pPr>
      <w:r>
        <w:rPr>
          <w:noProof/>
        </w:rPr>
        <w:drawing>
          <wp:inline distT="0" distB="0" distL="0" distR="0" wp14:anchorId="067D8562" wp14:editId="58334948">
            <wp:extent cx="5274310" cy="3143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4604" w14:textId="6B0EEF06" w:rsidR="007A7A24" w:rsidRDefault="007A7A24" w:rsidP="007A7A24">
      <w:pPr>
        <w:pStyle w:val="a3"/>
        <w:ind w:left="550" w:firstLineChars="0" w:firstLine="0"/>
      </w:pPr>
      <w:r>
        <w:rPr>
          <w:noProof/>
        </w:rPr>
        <w:drawing>
          <wp:inline distT="0" distB="0" distL="0" distR="0" wp14:anchorId="7453657B" wp14:editId="369AC89D">
            <wp:extent cx="5274310" cy="3143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C6F5" w14:textId="0567B57C" w:rsidR="007A7A24" w:rsidRDefault="007A7A24" w:rsidP="007A7A24">
      <w:pPr>
        <w:pStyle w:val="a3"/>
        <w:numPr>
          <w:ilvl w:val="0"/>
          <w:numId w:val="1"/>
        </w:numPr>
        <w:ind w:firstLineChars="0"/>
        <w:rPr>
          <w:sz w:val="36"/>
          <w:szCs w:val="40"/>
        </w:rPr>
      </w:pPr>
      <w:r>
        <w:rPr>
          <w:rFonts w:hint="eastAsia"/>
          <w:sz w:val="36"/>
          <w:szCs w:val="40"/>
        </w:rPr>
        <w:t>第一步配置后看看pom</w:t>
      </w:r>
      <w:r>
        <w:rPr>
          <w:sz w:val="36"/>
          <w:szCs w:val="40"/>
        </w:rPr>
        <w:t>.xml</w:t>
      </w:r>
      <w:r>
        <w:rPr>
          <w:rFonts w:hint="eastAsia"/>
          <w:sz w:val="36"/>
          <w:szCs w:val="40"/>
        </w:rPr>
        <w:t>文件有没有大面积爆红，不爆红就不用管</w:t>
      </w:r>
    </w:p>
    <w:p w14:paraId="48E4637D" w14:textId="0E9DFBB4" w:rsidR="007A7A24" w:rsidRDefault="007A7A24" w:rsidP="007A7A24">
      <w:pPr>
        <w:pStyle w:val="a3"/>
        <w:ind w:left="550" w:firstLineChars="0" w:firstLine="0"/>
        <w:rPr>
          <w:sz w:val="36"/>
          <w:szCs w:val="40"/>
        </w:rPr>
      </w:pPr>
      <w:proofErr w:type="gramStart"/>
      <w:r>
        <w:rPr>
          <w:rFonts w:hint="eastAsia"/>
          <w:sz w:val="36"/>
          <w:szCs w:val="40"/>
        </w:rPr>
        <w:t>如果爆红的话</w:t>
      </w:r>
      <w:proofErr w:type="gramEnd"/>
      <w:r>
        <w:rPr>
          <w:rFonts w:hint="eastAsia"/>
          <w:sz w:val="36"/>
          <w:szCs w:val="40"/>
        </w:rPr>
        <w:t>看下图，实在不行建议换仓库（压缩</w:t>
      </w:r>
      <w:r>
        <w:rPr>
          <w:rFonts w:hint="eastAsia"/>
          <w:sz w:val="36"/>
          <w:szCs w:val="40"/>
        </w:rPr>
        <w:lastRenderedPageBreak/>
        <w:t>包下的</w:t>
      </w:r>
      <w:r w:rsidRPr="007A7A24">
        <w:rPr>
          <w:sz w:val="36"/>
          <w:szCs w:val="40"/>
        </w:rPr>
        <w:t>repository</w:t>
      </w:r>
      <w:r>
        <w:rPr>
          <w:rFonts w:hint="eastAsia"/>
          <w:sz w:val="36"/>
          <w:szCs w:val="40"/>
        </w:rPr>
        <w:t>就是），记得换了仓库后重新配置一下setting</w:t>
      </w:r>
      <w:r>
        <w:rPr>
          <w:sz w:val="36"/>
          <w:szCs w:val="40"/>
        </w:rPr>
        <w:t>s.xml</w:t>
      </w:r>
      <w:r>
        <w:rPr>
          <w:rFonts w:hint="eastAsia"/>
          <w:sz w:val="36"/>
          <w:szCs w:val="40"/>
        </w:rPr>
        <w:t>文件中的仓库路径</w:t>
      </w:r>
    </w:p>
    <w:p w14:paraId="0AE020EE" w14:textId="1553BF73" w:rsidR="007A7A24" w:rsidRPr="007A7A24" w:rsidRDefault="007A7A24" w:rsidP="007A7A24">
      <w:pPr>
        <w:pStyle w:val="a3"/>
        <w:ind w:left="550" w:firstLineChars="0" w:firstLine="0"/>
        <w:rPr>
          <w:rFonts w:hint="eastAsia"/>
          <w:sz w:val="36"/>
          <w:szCs w:val="40"/>
        </w:rPr>
      </w:pPr>
      <w:r>
        <w:rPr>
          <w:noProof/>
        </w:rPr>
        <w:drawing>
          <wp:inline distT="0" distB="0" distL="0" distR="0" wp14:anchorId="2593AB52" wp14:editId="58D598CC">
            <wp:extent cx="5274310" cy="3143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53CB" w14:textId="1EFC73DB" w:rsidR="0091789D" w:rsidRDefault="0091789D" w:rsidP="0091789D">
      <w:pPr>
        <w:pStyle w:val="a3"/>
        <w:numPr>
          <w:ilvl w:val="0"/>
          <w:numId w:val="1"/>
        </w:numPr>
        <w:ind w:firstLineChars="0"/>
        <w:rPr>
          <w:sz w:val="36"/>
          <w:szCs w:val="40"/>
        </w:rPr>
      </w:pPr>
      <w:r>
        <w:rPr>
          <w:rFonts w:hint="eastAsia"/>
          <w:sz w:val="36"/>
          <w:szCs w:val="40"/>
        </w:rPr>
        <w:t>一二步骤配好后，配置数据库，先在自己的</w:t>
      </w:r>
      <w:proofErr w:type="spellStart"/>
      <w:r>
        <w:rPr>
          <w:rFonts w:hint="eastAsia"/>
          <w:sz w:val="36"/>
          <w:szCs w:val="40"/>
        </w:rPr>
        <w:t>mysql</w:t>
      </w:r>
      <w:proofErr w:type="spellEnd"/>
      <w:r>
        <w:rPr>
          <w:rFonts w:hint="eastAsia"/>
          <w:sz w:val="36"/>
          <w:szCs w:val="40"/>
        </w:rPr>
        <w:t>下建一个数据库，注意要记得名字和自己数据库的用户名和密码，以我的为例</w:t>
      </w:r>
    </w:p>
    <w:p w14:paraId="5E4BB266" w14:textId="2C86C62E" w:rsidR="0091789D" w:rsidRDefault="0091789D" w:rsidP="0091789D">
      <w:pPr>
        <w:pStyle w:val="a3"/>
        <w:ind w:left="550" w:firstLineChars="0" w:firstLine="0"/>
        <w:rPr>
          <w:rFonts w:hint="eastAsia"/>
          <w:sz w:val="36"/>
          <w:szCs w:val="40"/>
        </w:rPr>
      </w:pPr>
      <w:r>
        <w:rPr>
          <w:rFonts w:hint="eastAsia"/>
          <w:sz w:val="36"/>
          <w:szCs w:val="40"/>
        </w:rPr>
        <w:t>（一）</w:t>
      </w:r>
      <w:proofErr w:type="spellStart"/>
      <w:r>
        <w:rPr>
          <w:rFonts w:hint="eastAsia"/>
          <w:sz w:val="36"/>
          <w:szCs w:val="40"/>
        </w:rPr>
        <w:t>db</w:t>
      </w:r>
      <w:r>
        <w:rPr>
          <w:sz w:val="36"/>
          <w:szCs w:val="40"/>
        </w:rPr>
        <w:t>.properties</w:t>
      </w:r>
      <w:proofErr w:type="spellEnd"/>
      <w:r>
        <w:rPr>
          <w:rFonts w:hint="eastAsia"/>
          <w:sz w:val="36"/>
          <w:szCs w:val="40"/>
        </w:rPr>
        <w:t>文件</w:t>
      </w:r>
    </w:p>
    <w:p w14:paraId="0425F409" w14:textId="25E3AE97" w:rsidR="0091789D" w:rsidRDefault="0091789D" w:rsidP="0091789D">
      <w:pPr>
        <w:pStyle w:val="a3"/>
        <w:ind w:left="550" w:firstLineChars="0" w:firstLine="0"/>
        <w:rPr>
          <w:sz w:val="36"/>
          <w:szCs w:val="40"/>
        </w:rPr>
      </w:pPr>
      <w:r>
        <w:rPr>
          <w:noProof/>
        </w:rPr>
        <w:drawing>
          <wp:inline distT="0" distB="0" distL="0" distR="0" wp14:anchorId="19F31A8C" wp14:editId="2EB995E6">
            <wp:extent cx="5274310" cy="3143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EE79" w14:textId="3ED07E73" w:rsidR="0091789D" w:rsidRPr="0091789D" w:rsidRDefault="0091789D" w:rsidP="0091789D">
      <w:pPr>
        <w:pStyle w:val="HTML"/>
        <w:shd w:val="clear" w:color="auto" w:fill="FFFFFF"/>
        <w:ind w:firstLine="720"/>
        <w:rPr>
          <w:rFonts w:ascii="Consolas" w:hAnsi="Consolas" w:hint="eastAsia"/>
          <w:color w:val="000000"/>
          <w:sz w:val="20"/>
          <w:szCs w:val="20"/>
        </w:rPr>
      </w:pPr>
      <w:r>
        <w:rPr>
          <w:rFonts w:hint="eastAsia"/>
          <w:sz w:val="36"/>
          <w:szCs w:val="40"/>
        </w:rPr>
        <w:lastRenderedPageBreak/>
        <w:t>(二</w:t>
      </w:r>
      <w:r>
        <w:rPr>
          <w:sz w:val="36"/>
          <w:szCs w:val="40"/>
        </w:rPr>
        <w:t>)</w:t>
      </w:r>
      <w:r w:rsidRPr="0091789D">
        <w:rPr>
          <w:noProof/>
        </w:rPr>
        <w:t xml:space="preserve"> </w:t>
      </w:r>
      <w:r w:rsidRPr="0091789D">
        <w:rPr>
          <w:rFonts w:asciiTheme="minorHAnsi" w:eastAsiaTheme="minorEastAsia" w:hAnsiTheme="minorHAnsi" w:cstheme="minorBidi"/>
          <w:kern w:val="2"/>
          <w:sz w:val="36"/>
          <w:szCs w:val="40"/>
        </w:rPr>
        <w:t>mybatis-generator-config</w:t>
      </w:r>
      <w:r>
        <w:rPr>
          <w:rFonts w:asciiTheme="minorHAnsi" w:eastAsiaTheme="minorEastAsia" w:hAnsiTheme="minorHAnsi" w:cstheme="minorBidi" w:hint="eastAsia"/>
          <w:kern w:val="2"/>
          <w:sz w:val="36"/>
          <w:szCs w:val="40"/>
        </w:rPr>
        <w:t>.</w:t>
      </w:r>
      <w:r>
        <w:rPr>
          <w:rFonts w:asciiTheme="minorHAnsi" w:eastAsiaTheme="minorEastAsia" w:hAnsiTheme="minorHAnsi" w:cstheme="minorBidi"/>
          <w:kern w:val="2"/>
          <w:sz w:val="36"/>
          <w:szCs w:val="40"/>
        </w:rPr>
        <w:t>xml</w:t>
      </w:r>
      <w:r>
        <w:rPr>
          <w:rFonts w:asciiTheme="minorHAnsi" w:eastAsiaTheme="minorEastAsia" w:hAnsiTheme="minorHAnsi" w:cstheme="minorBidi" w:hint="eastAsia"/>
          <w:kern w:val="2"/>
          <w:sz w:val="36"/>
          <w:szCs w:val="40"/>
        </w:rPr>
        <w:t>文件</w:t>
      </w:r>
    </w:p>
    <w:p w14:paraId="2AAD9A5E" w14:textId="496DA788" w:rsidR="0091789D" w:rsidRDefault="0091789D" w:rsidP="0091789D">
      <w:pPr>
        <w:pStyle w:val="a3"/>
        <w:ind w:left="550" w:firstLineChars="0" w:firstLine="0"/>
        <w:rPr>
          <w:sz w:val="36"/>
          <w:szCs w:val="40"/>
        </w:rPr>
      </w:pPr>
      <w:r>
        <w:rPr>
          <w:noProof/>
        </w:rPr>
        <w:drawing>
          <wp:inline distT="0" distB="0" distL="0" distR="0" wp14:anchorId="528D2C7B" wp14:editId="13EBF5C7">
            <wp:extent cx="5274310" cy="3143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D790" w14:textId="454288B6" w:rsidR="0091789D" w:rsidRDefault="0091789D" w:rsidP="0091789D">
      <w:pPr>
        <w:pStyle w:val="a3"/>
        <w:ind w:left="550" w:firstLineChars="0" w:firstLine="290"/>
        <w:rPr>
          <w:rFonts w:hint="eastAsia"/>
          <w:sz w:val="36"/>
          <w:szCs w:val="40"/>
        </w:rPr>
      </w:pPr>
      <w:proofErr w:type="spellStart"/>
      <w:r>
        <w:rPr>
          <w:rFonts w:hint="eastAsia"/>
          <w:sz w:val="36"/>
          <w:szCs w:val="40"/>
        </w:rPr>
        <w:t>mysql</w:t>
      </w:r>
      <w:proofErr w:type="spellEnd"/>
      <w:r>
        <w:rPr>
          <w:rFonts w:hint="eastAsia"/>
          <w:sz w:val="36"/>
          <w:szCs w:val="40"/>
        </w:rPr>
        <w:t>连接池的jar包</w:t>
      </w:r>
    </w:p>
    <w:p w14:paraId="36F497AA" w14:textId="4F914B3A" w:rsidR="007A7A24" w:rsidRDefault="0091789D" w:rsidP="007A7A24">
      <w:pPr>
        <w:pStyle w:val="a3"/>
        <w:ind w:left="550" w:firstLineChars="0" w:firstLine="0"/>
      </w:pPr>
      <w:r>
        <w:rPr>
          <w:noProof/>
        </w:rPr>
        <w:drawing>
          <wp:inline distT="0" distB="0" distL="0" distR="0" wp14:anchorId="24AD3978" wp14:editId="43FF6F08">
            <wp:extent cx="5274310" cy="31438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F46" w14:textId="3B1550C2" w:rsidR="0091789D" w:rsidRPr="0091789D" w:rsidRDefault="0091789D" w:rsidP="0091789D">
      <w:pPr>
        <w:pStyle w:val="a3"/>
        <w:ind w:left="550" w:firstLineChars="0" w:firstLine="290"/>
        <w:rPr>
          <w:rFonts w:hint="eastAsia"/>
          <w:sz w:val="36"/>
          <w:szCs w:val="40"/>
        </w:rPr>
      </w:pPr>
      <w:r>
        <w:rPr>
          <w:rFonts w:hint="eastAsia"/>
          <w:sz w:val="36"/>
          <w:szCs w:val="40"/>
        </w:rPr>
        <w:t>注意替换后其中的分隔符要是</w:t>
      </w:r>
      <w:proofErr w:type="gramStart"/>
      <w:r>
        <w:rPr>
          <w:sz w:val="36"/>
          <w:szCs w:val="40"/>
        </w:rPr>
        <w:t>’</w:t>
      </w:r>
      <w:proofErr w:type="gramEnd"/>
      <w:r>
        <w:rPr>
          <w:rFonts w:hint="eastAsia"/>
          <w:sz w:val="36"/>
          <w:szCs w:val="40"/>
        </w:rPr>
        <w:t>/</w:t>
      </w:r>
      <w:proofErr w:type="gramStart"/>
      <w:r>
        <w:rPr>
          <w:sz w:val="36"/>
          <w:szCs w:val="40"/>
        </w:rPr>
        <w:t>’</w:t>
      </w:r>
      <w:proofErr w:type="gramEnd"/>
      <w:r>
        <w:rPr>
          <w:rFonts w:hint="eastAsia"/>
          <w:sz w:val="36"/>
          <w:szCs w:val="40"/>
        </w:rPr>
        <w:t>而不能是</w:t>
      </w:r>
      <w:proofErr w:type="gramStart"/>
      <w:r>
        <w:rPr>
          <w:sz w:val="36"/>
          <w:szCs w:val="40"/>
        </w:rPr>
        <w:t>’</w:t>
      </w:r>
      <w:proofErr w:type="gramEnd"/>
      <w:r>
        <w:rPr>
          <w:rFonts w:hint="eastAsia"/>
          <w:sz w:val="36"/>
          <w:szCs w:val="40"/>
        </w:rPr>
        <w:t>\</w:t>
      </w:r>
      <w:proofErr w:type="gramStart"/>
      <w:r>
        <w:rPr>
          <w:sz w:val="36"/>
          <w:szCs w:val="40"/>
        </w:rPr>
        <w:t>’</w:t>
      </w:r>
      <w:proofErr w:type="gramEnd"/>
      <w:r w:rsidR="00313255">
        <w:rPr>
          <w:rFonts w:hint="eastAsia"/>
          <w:sz w:val="36"/>
          <w:szCs w:val="40"/>
        </w:rPr>
        <w:t>，我用的5.1.29版本</w:t>
      </w:r>
    </w:p>
    <w:p w14:paraId="43918BF8" w14:textId="3BC8059B" w:rsidR="0091789D" w:rsidRDefault="0091789D" w:rsidP="007A7A24">
      <w:pPr>
        <w:pStyle w:val="a3"/>
        <w:ind w:left="550" w:firstLineChars="0" w:firstLine="0"/>
      </w:pPr>
      <w:r>
        <w:rPr>
          <w:noProof/>
        </w:rPr>
        <w:lastRenderedPageBreak/>
        <w:drawing>
          <wp:inline distT="0" distB="0" distL="0" distR="0" wp14:anchorId="1F43F294" wp14:editId="513DEBF1">
            <wp:extent cx="5274310" cy="3124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4A54" w14:textId="56221FCE" w:rsidR="00313255" w:rsidRDefault="00313255" w:rsidP="00313255">
      <w:pPr>
        <w:pStyle w:val="a3"/>
        <w:numPr>
          <w:ilvl w:val="0"/>
          <w:numId w:val="1"/>
        </w:numPr>
        <w:ind w:firstLineChars="0"/>
        <w:rPr>
          <w:sz w:val="36"/>
          <w:szCs w:val="40"/>
        </w:rPr>
      </w:pPr>
      <w:r>
        <w:rPr>
          <w:rFonts w:hint="eastAsia"/>
          <w:sz w:val="36"/>
          <w:szCs w:val="40"/>
        </w:rPr>
        <w:t>编辑</w:t>
      </w:r>
      <w:proofErr w:type="spellStart"/>
      <w:r>
        <w:rPr>
          <w:rFonts w:hint="eastAsia"/>
          <w:sz w:val="36"/>
          <w:szCs w:val="40"/>
        </w:rPr>
        <w:t>tomacat</w:t>
      </w:r>
      <w:proofErr w:type="spellEnd"/>
      <w:r>
        <w:rPr>
          <w:rFonts w:hint="eastAsia"/>
          <w:sz w:val="36"/>
          <w:szCs w:val="40"/>
        </w:rPr>
        <w:t>运行配置了</w:t>
      </w:r>
    </w:p>
    <w:p w14:paraId="6BAE51E2" w14:textId="31B2EDDD" w:rsidR="00313255" w:rsidRPr="007A7A24" w:rsidRDefault="00313255" w:rsidP="00313255">
      <w:pPr>
        <w:pStyle w:val="a3"/>
        <w:ind w:left="550" w:firstLineChars="0" w:firstLine="0"/>
        <w:rPr>
          <w:rFonts w:hint="eastAsia"/>
          <w:sz w:val="36"/>
          <w:szCs w:val="40"/>
        </w:rPr>
      </w:pPr>
      <w:r>
        <w:rPr>
          <w:noProof/>
        </w:rPr>
        <w:drawing>
          <wp:inline distT="0" distB="0" distL="0" distR="0" wp14:anchorId="385C03CA" wp14:editId="468C6A24">
            <wp:extent cx="5274310" cy="3143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F111" w14:textId="0007F51A" w:rsidR="00313255" w:rsidRDefault="00313255" w:rsidP="00313255">
      <w:pPr>
        <w:pStyle w:val="a3"/>
        <w:numPr>
          <w:ilvl w:val="0"/>
          <w:numId w:val="1"/>
        </w:numPr>
        <w:ind w:firstLineChars="0"/>
        <w:rPr>
          <w:sz w:val="36"/>
          <w:szCs w:val="40"/>
        </w:rPr>
      </w:pPr>
      <w:r>
        <w:rPr>
          <w:rFonts w:hint="eastAsia"/>
          <w:sz w:val="36"/>
          <w:szCs w:val="40"/>
        </w:rPr>
        <w:t>全部配置成功后</w:t>
      </w:r>
      <w:r>
        <w:rPr>
          <w:rFonts w:hint="eastAsia"/>
          <w:sz w:val="36"/>
          <w:szCs w:val="40"/>
        </w:rPr>
        <w:t>就直接运行，成功的结果如下</w:t>
      </w:r>
    </w:p>
    <w:p w14:paraId="4C528ADC" w14:textId="3D47AE0D" w:rsidR="00313255" w:rsidRDefault="00313255" w:rsidP="00313255">
      <w:pPr>
        <w:pStyle w:val="a3"/>
        <w:ind w:left="550" w:firstLineChars="0" w:firstLine="0"/>
        <w:rPr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4D8D015B" wp14:editId="57C2926B">
            <wp:extent cx="5274310" cy="31438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DA4F" w14:textId="6A9E29F3" w:rsidR="00313255" w:rsidRDefault="00313255" w:rsidP="00313255">
      <w:pPr>
        <w:rPr>
          <w:b/>
          <w:bCs/>
          <w:sz w:val="52"/>
          <w:szCs w:val="56"/>
        </w:rPr>
      </w:pPr>
      <w:r>
        <w:rPr>
          <w:rFonts w:hint="eastAsia"/>
          <w:b/>
          <w:bCs/>
          <w:sz w:val="52"/>
          <w:szCs w:val="56"/>
        </w:rPr>
        <w:t>前端</w:t>
      </w:r>
      <w:r w:rsidRPr="007A7A24">
        <w:rPr>
          <w:rFonts w:hint="eastAsia"/>
          <w:b/>
          <w:bCs/>
          <w:sz w:val="52"/>
          <w:szCs w:val="56"/>
        </w:rPr>
        <w:t>框架：</w:t>
      </w:r>
    </w:p>
    <w:p w14:paraId="01ECF2E8" w14:textId="08546AF9" w:rsidR="00313255" w:rsidRDefault="00313255" w:rsidP="00313255">
      <w:pPr>
        <w:pStyle w:val="a3"/>
        <w:numPr>
          <w:ilvl w:val="0"/>
          <w:numId w:val="2"/>
        </w:numPr>
        <w:ind w:firstLineChars="0"/>
        <w:rPr>
          <w:sz w:val="36"/>
          <w:szCs w:val="40"/>
        </w:rPr>
      </w:pPr>
      <w:r>
        <w:rPr>
          <w:rFonts w:hint="eastAsia"/>
          <w:sz w:val="36"/>
          <w:szCs w:val="40"/>
        </w:rPr>
        <w:t>检查获取接口</w:t>
      </w:r>
    </w:p>
    <w:p w14:paraId="299881ED" w14:textId="24B917C6" w:rsidR="00313255" w:rsidRDefault="00313255" w:rsidP="00313255">
      <w:pPr>
        <w:ind w:left="550"/>
        <w:rPr>
          <w:sz w:val="36"/>
          <w:szCs w:val="40"/>
        </w:rPr>
      </w:pPr>
      <w:r>
        <w:rPr>
          <w:noProof/>
        </w:rPr>
        <w:drawing>
          <wp:inline distT="0" distB="0" distL="0" distR="0" wp14:anchorId="0349DE3D" wp14:editId="014D399E">
            <wp:extent cx="5274310" cy="31438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BFA6" w14:textId="1F70D0E5" w:rsidR="00313255" w:rsidRPr="00313255" w:rsidRDefault="00313255" w:rsidP="00313255">
      <w:pPr>
        <w:pStyle w:val="a3"/>
        <w:numPr>
          <w:ilvl w:val="0"/>
          <w:numId w:val="2"/>
        </w:numPr>
        <w:ind w:firstLineChars="0"/>
        <w:rPr>
          <w:sz w:val="36"/>
          <w:szCs w:val="40"/>
        </w:rPr>
      </w:pPr>
      <w:r w:rsidRPr="00313255">
        <w:rPr>
          <w:rFonts w:hint="eastAsia"/>
          <w:sz w:val="36"/>
          <w:szCs w:val="40"/>
        </w:rPr>
        <w:t>如果</w:t>
      </w:r>
      <w:proofErr w:type="spellStart"/>
      <w:r w:rsidRPr="00313255">
        <w:rPr>
          <w:rFonts w:hint="eastAsia"/>
          <w:sz w:val="36"/>
          <w:szCs w:val="40"/>
        </w:rPr>
        <w:t>vue</w:t>
      </w:r>
      <w:proofErr w:type="spellEnd"/>
      <w:r w:rsidRPr="00313255">
        <w:rPr>
          <w:rFonts w:hint="eastAsia"/>
          <w:sz w:val="36"/>
          <w:szCs w:val="40"/>
        </w:rPr>
        <w:t>和node</w:t>
      </w:r>
      <w:r w:rsidRPr="00313255">
        <w:rPr>
          <w:sz w:val="36"/>
          <w:szCs w:val="40"/>
        </w:rPr>
        <w:t>.js</w:t>
      </w:r>
      <w:r w:rsidRPr="00313255">
        <w:rPr>
          <w:rFonts w:hint="eastAsia"/>
          <w:sz w:val="36"/>
          <w:szCs w:val="40"/>
        </w:rPr>
        <w:t>都安装好了，环境变量也配好了就可以直接运行两个前端项目，成功跑起来后会有链接可以直接访问</w:t>
      </w:r>
    </w:p>
    <w:p w14:paraId="76A7D3AF" w14:textId="3A92852C" w:rsidR="00313255" w:rsidRDefault="00313255" w:rsidP="00313255">
      <w:pPr>
        <w:ind w:left="550"/>
        <w:rPr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5E287C13" wp14:editId="551359FE">
            <wp:extent cx="5274310" cy="3143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CDC4" w14:textId="68952C4F" w:rsidR="00313255" w:rsidRPr="00313255" w:rsidRDefault="00313255" w:rsidP="00313255">
      <w:pPr>
        <w:ind w:left="550"/>
        <w:rPr>
          <w:rFonts w:hint="eastAsia"/>
          <w:sz w:val="36"/>
          <w:szCs w:val="40"/>
        </w:rPr>
      </w:pPr>
      <w:r>
        <w:rPr>
          <w:noProof/>
        </w:rPr>
        <w:drawing>
          <wp:inline distT="0" distB="0" distL="0" distR="0" wp14:anchorId="3DD1BCCC" wp14:editId="5984406F">
            <wp:extent cx="5274310" cy="31438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255" w:rsidRPr="003132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B515E"/>
    <w:multiLevelType w:val="hybridMultilevel"/>
    <w:tmpl w:val="5432735A"/>
    <w:lvl w:ilvl="0" w:tplc="7B305FBE">
      <w:start w:val="1"/>
      <w:numFmt w:val="decimal"/>
      <w:lvlText w:val="%1、"/>
      <w:lvlJc w:val="left"/>
      <w:pPr>
        <w:ind w:left="127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0" w:hanging="420"/>
      </w:pPr>
    </w:lvl>
    <w:lvl w:ilvl="2" w:tplc="0409001B" w:tentative="1">
      <w:start w:val="1"/>
      <w:numFmt w:val="lowerRoman"/>
      <w:lvlText w:val="%3."/>
      <w:lvlJc w:val="right"/>
      <w:pPr>
        <w:ind w:left="1810" w:hanging="420"/>
      </w:pPr>
    </w:lvl>
    <w:lvl w:ilvl="3" w:tplc="0409000F" w:tentative="1">
      <w:start w:val="1"/>
      <w:numFmt w:val="decimal"/>
      <w:lvlText w:val="%4."/>
      <w:lvlJc w:val="left"/>
      <w:pPr>
        <w:ind w:left="2230" w:hanging="420"/>
      </w:pPr>
    </w:lvl>
    <w:lvl w:ilvl="4" w:tplc="04090019" w:tentative="1">
      <w:start w:val="1"/>
      <w:numFmt w:val="lowerLetter"/>
      <w:lvlText w:val="%5)"/>
      <w:lvlJc w:val="left"/>
      <w:pPr>
        <w:ind w:left="2650" w:hanging="420"/>
      </w:pPr>
    </w:lvl>
    <w:lvl w:ilvl="5" w:tplc="0409001B" w:tentative="1">
      <w:start w:val="1"/>
      <w:numFmt w:val="lowerRoman"/>
      <w:lvlText w:val="%6."/>
      <w:lvlJc w:val="right"/>
      <w:pPr>
        <w:ind w:left="3070" w:hanging="420"/>
      </w:pPr>
    </w:lvl>
    <w:lvl w:ilvl="6" w:tplc="0409000F" w:tentative="1">
      <w:start w:val="1"/>
      <w:numFmt w:val="decimal"/>
      <w:lvlText w:val="%7."/>
      <w:lvlJc w:val="left"/>
      <w:pPr>
        <w:ind w:left="3490" w:hanging="420"/>
      </w:pPr>
    </w:lvl>
    <w:lvl w:ilvl="7" w:tplc="04090019" w:tentative="1">
      <w:start w:val="1"/>
      <w:numFmt w:val="lowerLetter"/>
      <w:lvlText w:val="%8)"/>
      <w:lvlJc w:val="left"/>
      <w:pPr>
        <w:ind w:left="3910" w:hanging="420"/>
      </w:pPr>
    </w:lvl>
    <w:lvl w:ilvl="8" w:tplc="0409001B" w:tentative="1">
      <w:start w:val="1"/>
      <w:numFmt w:val="lowerRoman"/>
      <w:lvlText w:val="%9."/>
      <w:lvlJc w:val="right"/>
      <w:pPr>
        <w:ind w:left="4330" w:hanging="420"/>
      </w:pPr>
    </w:lvl>
  </w:abstractNum>
  <w:abstractNum w:abstractNumId="1" w15:restartNumberingAfterBreak="0">
    <w:nsid w:val="6E9B7D22"/>
    <w:multiLevelType w:val="hybridMultilevel"/>
    <w:tmpl w:val="B73AC720"/>
    <w:lvl w:ilvl="0" w:tplc="EF147302">
      <w:start w:val="1"/>
      <w:numFmt w:val="decimal"/>
      <w:lvlText w:val="%1、"/>
      <w:lvlJc w:val="left"/>
      <w:pPr>
        <w:ind w:left="550" w:hanging="5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1FF"/>
    <w:rsid w:val="000771FF"/>
    <w:rsid w:val="00313255"/>
    <w:rsid w:val="004856D6"/>
    <w:rsid w:val="007A7A24"/>
    <w:rsid w:val="0091789D"/>
    <w:rsid w:val="00AB1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6729B"/>
  <w15:chartTrackingRefBased/>
  <w15:docId w15:val="{AEB7C5F9-43F3-4905-B7B2-174829721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7A24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9178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1789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61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好文</dc:creator>
  <cp:keywords/>
  <dc:description/>
  <cp:lastModifiedBy>好文</cp:lastModifiedBy>
  <cp:revision>2</cp:revision>
  <dcterms:created xsi:type="dcterms:W3CDTF">2020-12-16T04:40:00Z</dcterms:created>
  <dcterms:modified xsi:type="dcterms:W3CDTF">2020-12-16T05:12:00Z</dcterms:modified>
</cp:coreProperties>
</file>