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Nombre de la Idea:______________________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¿Qué problema/situación/cuestión se pretende resolver?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Describe brevemente el problema que el proyecto pretende abordar.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¿Para qué target se orienta tu idea?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el perfil de tu usuario brevemente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. Incluye datos socioeconómicos, 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rangos de edades, intereses, salud o cualquier otro rasgo que defina a tu target. Emplea sólamente información que describa a tu target cualitativamente más que cuantitativamente.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el alcance de tu target?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el tamaño de tu target. Sí por ejemplo, tu target son ancianas de 90 años con displasia de cadera y que además les gusta ver netflix, el alcance de dicho target (con base a encuestas, datos e incluso estimaciones) son 5,000 personas para dicho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Describe tu Idea.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Describe brevemente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 la idea la cual resuelve el problema que describiste.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¿Cuál es la hipótesis en la que se basa tu idea?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Describe brevemente 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el supuesto en el cual te estás basando</w:t>
      </w:r>
      <w:r w:rsidDel="00000000" w:rsidR="00000000" w:rsidRPr="00000000">
        <w:rPr>
          <w:rFonts w:ascii="Arial" w:cs="Arial" w:eastAsia="Arial" w:hAnsi="Arial"/>
          <w:b w:val="0"/>
          <w:color w:val="999999"/>
          <w:sz w:val="22"/>
          <w:szCs w:val="22"/>
          <w:rtl w:val="0"/>
        </w:rPr>
        <w:t xml:space="preserve">. Por ej</w:t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emplo si quiero crear un app para pobres para que puedan acceder a bancos de alimentos cercanos, mi hipótesis es que los pobres cuentan con un smartphone de gama baja.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Benchmark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Realiza una investigación de competidores. Coloca las tres mejores coincidencias con tu idea, y además que tengan éxito. Así mismo investiga un competidor extra el cual haya tenido fracaso con una propuesta similar a tu idea, en caso de no encontrar, hallar el competidor con menor desempeño. Procura utilizar palabras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Posición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Posición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Posición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Suelo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Tamaño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Experiencia (Tiempo)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País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Precio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Características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¿Por qué?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de Negocios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Tamaño: Qué tanta participación en el mercado tiene (acotar por mucha, media, poca), Precio: Precio del producto o servicio similar a tu idea, Ingresos: Estimación de ingresos anuales (o en su caso mensuales) del producto o servicio en cuestión, Características: Menciona las 2 características más importantes del producto o servicio de tus competidores (usa palabras clave), ¿Por qué?: usa palabras clave de por qué tiene éxito o fracaso, Modelo de Negocios: Menciona en palabras clave la descripción de su modelo por ejemplo leasing, venta, licencia, comisión,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Feedback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En resúmen, anota las observaciones de tus compañeros hacia tu idea (5 a 10). Recuerda que su área de expertise debe de relacionarse con tu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Número de Likes: 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Desarrolla en un enunciado tipo tweet (menos de 150 caracteres) la descripción de tu idea.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Ejemplo</w:t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Para ___________ (Target)</w:t>
        <w:tab/>
        <w:tab/>
        <w:tab/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Para no diseñadores</w:t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que ____________ (Oportunidad)</w:t>
        <w:tab/>
        <w:tab/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que quieran diseñar una web sin programar</w:t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________________ (Nombre)</w:t>
        <w:tab/>
        <w:tab/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Squarespace</w:t>
      </w:r>
    </w:p>
    <w:p w:rsidR="00000000" w:rsidDel="00000000" w:rsidP="00000000" w:rsidRDefault="00000000" w:rsidRPr="00000000">
      <w:pPr>
        <w:spacing w:after="0" w:line="331.2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es _____________ (Categoría)</w:t>
        <w:tab/>
        <w:tab/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es una plataforma de construcción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que ____________ (beneficio)</w:t>
        <w:tab/>
        <w:tab/>
      </w: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que crea sitios web de manera increíble yfácil.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color w:val="999999"/>
          <w:rtl w:val="0"/>
        </w:rPr>
        <w:t xml:space="preserve">A continuación copia y pega tu enunciado en un comment dentro del grupo ctin mx y espera los likes, daremos fechas para dicha actividad. Terminando la actividad anota el número de likes que se obtuvieron. </w:t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