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AB098F" w:rsidP="0071207E" w:rsidRDefault="0071207E" w14:paraId="6676057C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Referencias del proyecto C.T.P Belén </w:t>
      </w:r>
    </w:p>
    <w:p xmlns:wp14="http://schemas.microsoft.com/office/word/2010/wordml" w:rsidR="0071207E" w:rsidP="0071207E" w:rsidRDefault="0071207E" w14:paraId="672A665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1207E" w:rsidP="0071207E" w:rsidRDefault="0071207E" w14:paraId="4DA926F5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Introducción: </w:t>
      </w:r>
    </w:p>
    <w:p xmlns:wp14="http://schemas.microsoft.com/office/word/2010/wordml" w:rsidR="00C90C40" w:rsidP="0071207E" w:rsidRDefault="0071207E" w14:paraId="69691678" wp14:textId="7777777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En esta presente se recopilará todas las bibliografías que se utilizaron para poder desarrollar este proyecto</w:t>
      </w:r>
      <w:r w:rsidR="00756531">
        <w:rPr>
          <w:rFonts w:ascii="Georgia" w:hAnsi="Georgia" w:cs="Times New Roman"/>
        </w:rPr>
        <w:t xml:space="preserve"> y se explicara un poco nuestro punto de vista del desarrollo del proyecto.</w:t>
      </w:r>
    </w:p>
    <w:p xmlns:wp14="http://schemas.microsoft.com/office/word/2010/wordml" w:rsidR="00756531" w:rsidP="0071207E" w:rsidRDefault="00756531" w14:paraId="0A37501D" wp14:textId="77777777">
      <w:pPr>
        <w:rPr>
          <w:rFonts w:ascii="Georgia" w:hAnsi="Georgia" w:cs="Times New Roman"/>
        </w:rPr>
      </w:pPr>
    </w:p>
    <w:p xmlns:wp14="http://schemas.microsoft.com/office/word/2010/wordml" w:rsidR="00C90C40" w:rsidP="0071207E" w:rsidRDefault="00C90C40" w14:paraId="1F84E0AA" wp14:textId="7777777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El día viernes 21 de julio se inició con la creación de este proyecto buscando </w:t>
      </w:r>
      <w:r w:rsidR="004A718C">
        <w:rPr>
          <w:rFonts w:ascii="Georgia" w:hAnsi="Georgia" w:cs="Times New Roman"/>
        </w:rPr>
        <w:t xml:space="preserve">fuentes de información que nos ayudaran a entender mejor la idea de lo que había que realizar, a la siguiente semana ya estábamos un poco más al tanto de la idea </w:t>
      </w:r>
      <w:r w:rsidR="00087461">
        <w:rPr>
          <w:rFonts w:ascii="Georgia" w:hAnsi="Georgia" w:cs="Times New Roman"/>
        </w:rPr>
        <w:t xml:space="preserve">que íbamos a desarrollar </w:t>
      </w:r>
      <w:r w:rsidR="004A718C">
        <w:rPr>
          <w:rFonts w:ascii="Georgia" w:hAnsi="Georgia" w:cs="Times New Roman"/>
        </w:rPr>
        <w:t>y decidimos comentarla con nuestro profeso</w:t>
      </w:r>
      <w:r w:rsidR="00087461">
        <w:rPr>
          <w:rFonts w:ascii="Georgia" w:hAnsi="Georgia" w:cs="Times New Roman"/>
        </w:rPr>
        <w:t>r para saber que nos recomendaba hacer primero</w:t>
      </w:r>
      <w:r w:rsidR="00A66297">
        <w:rPr>
          <w:rFonts w:ascii="Georgia" w:hAnsi="Georgia" w:cs="Times New Roman"/>
        </w:rPr>
        <w:t>.</w:t>
      </w:r>
    </w:p>
    <w:p xmlns:wp14="http://schemas.microsoft.com/office/word/2010/wordml" w:rsidR="004F64AC" w:rsidP="0071207E" w:rsidRDefault="004A718C" w14:paraId="7C111655" wp14:textId="7E02E49A">
      <w:pPr>
        <w:rPr>
          <w:rFonts w:ascii="Georgia" w:hAnsi="Georgia" w:cs="Times New Roman"/>
        </w:rPr>
      </w:pPr>
      <w:r w:rsidRPr="573B2A14" w:rsidR="004A718C">
        <w:rPr>
          <w:rFonts w:ascii="Georgia" w:hAnsi="Georgia" w:cs="Times New Roman"/>
        </w:rPr>
        <w:t xml:space="preserve">Lo primero que se realizo fue la configuración de </w:t>
      </w:r>
      <w:r w:rsidRPr="573B2A14" w:rsidR="004A718C">
        <w:rPr>
          <w:rFonts w:ascii="Georgia" w:hAnsi="Georgia" w:cs="Times New Roman"/>
        </w:rPr>
        <w:t>Git</w:t>
      </w:r>
      <w:r w:rsidRPr="573B2A14" w:rsidR="004A718C">
        <w:rPr>
          <w:rFonts w:ascii="Georgia" w:hAnsi="Georgia" w:cs="Times New Roman"/>
        </w:rPr>
        <w:t xml:space="preserve"> en la cual nos tardamos un poco en hacerla, ya que la forma que encontramos era un poco complicada y tuvimos errores inesperados que nos costó un poco resolverlos ya que no contábamos con ellos</w:t>
      </w:r>
      <w:r w:rsidRPr="573B2A14" w:rsidR="00087461">
        <w:rPr>
          <w:rFonts w:ascii="Georgia" w:hAnsi="Georgia" w:cs="Times New Roman"/>
        </w:rPr>
        <w:t>.</w:t>
      </w:r>
      <w:r w:rsidRPr="573B2A14" w:rsidR="00087461">
        <w:rPr>
          <w:rFonts w:ascii="Georgia" w:hAnsi="Georgia" w:cs="Times New Roman"/>
        </w:rPr>
        <w:t xml:space="preserve"> </w:t>
      </w:r>
      <w:r w:rsidRPr="573B2A14" w:rsidR="00087461">
        <w:rPr>
          <w:rFonts w:ascii="Georgia" w:hAnsi="Georgia" w:cs="Times New Roman"/>
        </w:rPr>
        <w:t xml:space="preserve">Al mismo tiempo que empezamos a trabajar con </w:t>
      </w:r>
      <w:r w:rsidRPr="573B2A14" w:rsidR="00087461">
        <w:rPr>
          <w:rFonts w:ascii="Georgia" w:hAnsi="Georgia" w:cs="Times New Roman"/>
        </w:rPr>
        <w:t>Git</w:t>
      </w:r>
      <w:r w:rsidRPr="573B2A14" w:rsidR="00087461">
        <w:rPr>
          <w:rFonts w:ascii="Georgia" w:hAnsi="Georgia" w:cs="Times New Roman"/>
        </w:rPr>
        <w:t>.</w:t>
      </w:r>
      <w:r w:rsidRPr="573B2A14" w:rsidR="00087461">
        <w:rPr>
          <w:rFonts w:ascii="Georgia" w:hAnsi="Georgia" w:cs="Times New Roman"/>
        </w:rPr>
        <w:t xml:space="preserve"> Nos p</w:t>
      </w:r>
      <w:r w:rsidRPr="573B2A14" w:rsidR="00F8654C">
        <w:rPr>
          <w:rFonts w:ascii="Georgia" w:hAnsi="Georgia" w:cs="Times New Roman"/>
        </w:rPr>
        <w:t xml:space="preserve">lanteamos preguntarle a Chat GPT que por donde sería </w:t>
      </w:r>
      <w:r w:rsidRPr="573B2A14" w:rsidR="00055C4F">
        <w:rPr>
          <w:rFonts w:ascii="Georgia" w:hAnsi="Georgia" w:cs="Times New Roman"/>
        </w:rPr>
        <w:t>una buena idea</w:t>
      </w:r>
      <w:r w:rsidRPr="573B2A14" w:rsidR="00087461">
        <w:rPr>
          <w:rFonts w:ascii="Georgia" w:hAnsi="Georgia" w:cs="Times New Roman"/>
        </w:rPr>
        <w:t xml:space="preserve"> comenzar</w:t>
      </w:r>
      <w:r w:rsidRPr="573B2A14" w:rsidR="00F8654C">
        <w:rPr>
          <w:rFonts w:ascii="Georgia" w:hAnsi="Georgia" w:cs="Times New Roman"/>
        </w:rPr>
        <w:t xml:space="preserve"> y nos recomendó generar una lista de números primos basada en la criba de Eratós</w:t>
      </w:r>
      <w:r w:rsidRPr="573B2A14" w:rsidR="00F8654C">
        <w:rPr>
          <w:rFonts w:ascii="Georgia" w:hAnsi="Georgia" w:cs="Times New Roman"/>
        </w:rPr>
        <w:t>tenes</w:t>
      </w:r>
      <w:r w:rsidRPr="573B2A14" w:rsidR="015AAB84">
        <w:rPr>
          <w:rFonts w:ascii="Georgia" w:hAnsi="Georgia" w:cs="Times New Roman"/>
        </w:rPr>
        <w:t xml:space="preserve"> para empezar con la creación del código</w:t>
      </w:r>
      <w:r w:rsidRPr="573B2A14" w:rsidR="5813B913">
        <w:rPr>
          <w:rFonts w:ascii="Georgia" w:hAnsi="Georgia" w:cs="Times New Roman"/>
        </w:rPr>
        <w:t>:</w:t>
      </w:r>
    </w:p>
    <w:p w:rsidR="5813B913" w:rsidP="573B2A14" w:rsidRDefault="5813B913" w14:paraId="25EE3FD5" w14:textId="16B3DE6D">
      <w:pPr>
        <w:pStyle w:val="Normal"/>
        <w:rPr>
          <w:rFonts w:ascii="Georgia" w:hAnsi="Georgia" w:cs="Times New Roman"/>
        </w:rPr>
      </w:pPr>
      <w:r w:rsidR="5813B913">
        <w:drawing>
          <wp:inline wp14:editId="2194C3CF" wp14:anchorId="2A5CC43C">
            <wp:extent cx="4572000" cy="2476500"/>
            <wp:effectExtent l="0" t="0" r="0" b="0"/>
            <wp:docPr id="69102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c3c4df3219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B2A14" w:rsidP="573B2A14" w:rsidRDefault="573B2A14" w14:paraId="6BD0FD8F" w14:textId="281B5B40">
      <w:pPr>
        <w:pStyle w:val="Normal"/>
        <w:rPr>
          <w:rFonts w:ascii="Georgia" w:hAnsi="Georgia" w:cs="Times New Roman"/>
        </w:rPr>
      </w:pPr>
    </w:p>
    <w:p xmlns:wp14="http://schemas.microsoft.com/office/word/2010/wordml" w:rsidR="004F64AC" w:rsidP="0071207E" w:rsidRDefault="00F8654C" w14:paraId="3E667711" wp14:textId="77777777">
      <w:pPr>
        <w:rPr>
          <w:rFonts w:ascii="Georgia" w:hAnsi="Georgia" w:cs="Times New Roman"/>
        </w:rPr>
      </w:pPr>
      <w:r w:rsidRPr="573B2A14" w:rsidR="00F8654C">
        <w:rPr>
          <w:rFonts w:ascii="Georgia" w:hAnsi="Georgia" w:cs="Times New Roman"/>
        </w:rPr>
        <w:t xml:space="preserve">La cual se basa </w:t>
      </w:r>
      <w:r w:rsidRPr="573B2A14" w:rsidR="00F8654C">
        <w:rPr>
          <w:rFonts w:ascii="Georgia" w:hAnsi="Georgia" w:cs="Times New Roman"/>
        </w:rPr>
        <w:t>es un algoritmo que permite hallar todos los números primos menores que un número natural dado.</w:t>
      </w:r>
    </w:p>
    <w:p w:rsidR="18DB8E03" w:rsidP="573B2A14" w:rsidRDefault="18DB8E03" w14:paraId="6E82E924" w14:textId="006B9CF8">
      <w:pPr>
        <w:pStyle w:val="Normal"/>
        <w:rPr>
          <w:rFonts w:ascii="Georgia" w:hAnsi="Georgia" w:cs="Times New Roman"/>
        </w:rPr>
      </w:pPr>
      <w:r w:rsidRPr="573B2A14" w:rsidR="18DB8E03">
        <w:rPr>
          <w:rFonts w:ascii="Georgia" w:hAnsi="Georgia" w:cs="Times New Roman"/>
        </w:rPr>
        <w:t xml:space="preserve">También tuvimos un poco de </w:t>
      </w:r>
      <w:r w:rsidRPr="573B2A14" w:rsidR="55CB717D">
        <w:rPr>
          <w:rFonts w:ascii="Georgia" w:hAnsi="Georgia" w:cs="Times New Roman"/>
        </w:rPr>
        <w:t>asesoría</w:t>
      </w:r>
      <w:r w:rsidRPr="573B2A14" w:rsidR="18DB8E03">
        <w:rPr>
          <w:rFonts w:ascii="Georgia" w:hAnsi="Georgia" w:cs="Times New Roman"/>
        </w:rPr>
        <w:t xml:space="preserve"> de (un conocido </w:t>
      </w:r>
      <w:r w:rsidRPr="573B2A14" w:rsidR="18DB8E03">
        <w:rPr>
          <w:rFonts w:ascii="Georgia" w:hAnsi="Georgia" w:cs="Times New Roman"/>
        </w:rPr>
        <w:t>de el</w:t>
      </w:r>
      <w:r w:rsidRPr="573B2A14" w:rsidR="18DB8E03">
        <w:rPr>
          <w:rFonts w:ascii="Georgia" w:hAnsi="Georgia" w:cs="Times New Roman"/>
        </w:rPr>
        <w:t xml:space="preserve"> integr</w:t>
      </w:r>
      <w:r w:rsidRPr="573B2A14" w:rsidR="1D08F08E">
        <w:rPr>
          <w:rFonts w:ascii="Georgia" w:hAnsi="Georgia" w:cs="Times New Roman"/>
        </w:rPr>
        <w:t>ante Mario Quezada</w:t>
      </w:r>
      <w:r w:rsidRPr="573B2A14" w:rsidR="18DB8E03">
        <w:rPr>
          <w:rFonts w:ascii="Georgia" w:hAnsi="Georgia" w:cs="Times New Roman"/>
        </w:rPr>
        <w:t xml:space="preserve">) Ingeniero en sistemas que nos </w:t>
      </w:r>
      <w:r w:rsidRPr="573B2A14" w:rsidR="17268C4C">
        <w:rPr>
          <w:rFonts w:ascii="Georgia" w:hAnsi="Georgia" w:cs="Times New Roman"/>
        </w:rPr>
        <w:t xml:space="preserve">ayudó a verificar si </w:t>
      </w:r>
      <w:r w:rsidRPr="573B2A14" w:rsidR="351A59A3">
        <w:rPr>
          <w:rFonts w:ascii="Georgia" w:hAnsi="Georgia" w:cs="Times New Roman"/>
        </w:rPr>
        <w:t>teníamos</w:t>
      </w:r>
      <w:r w:rsidRPr="573B2A14" w:rsidR="17268C4C">
        <w:rPr>
          <w:rFonts w:ascii="Georgia" w:hAnsi="Georgia" w:cs="Times New Roman"/>
        </w:rPr>
        <w:t xml:space="preserve"> errores en los algoritmos y en general nos dio una </w:t>
      </w:r>
      <w:r w:rsidRPr="573B2A14" w:rsidR="31404A5F">
        <w:rPr>
          <w:rFonts w:ascii="Georgia" w:hAnsi="Georgia" w:cs="Times New Roman"/>
        </w:rPr>
        <w:t>opinión</w:t>
      </w:r>
      <w:r w:rsidRPr="573B2A14" w:rsidR="17268C4C">
        <w:rPr>
          <w:rFonts w:ascii="Georgia" w:hAnsi="Georgia" w:cs="Times New Roman"/>
        </w:rPr>
        <w:t xml:space="preserve"> sobre todo el avance que </w:t>
      </w:r>
      <w:r w:rsidRPr="573B2A14" w:rsidR="1BA2C5DF">
        <w:rPr>
          <w:rFonts w:ascii="Georgia" w:hAnsi="Georgia" w:cs="Times New Roman"/>
        </w:rPr>
        <w:t>llevábamos</w:t>
      </w:r>
      <w:r w:rsidRPr="573B2A14" w:rsidR="17268C4C">
        <w:rPr>
          <w:rFonts w:ascii="Georgia" w:hAnsi="Georgia" w:cs="Times New Roman"/>
        </w:rPr>
        <w:t xml:space="preserve"> con forme iba pasando el</w:t>
      </w:r>
      <w:r w:rsidRPr="573B2A14" w:rsidR="0A1E7CAD">
        <w:rPr>
          <w:rFonts w:ascii="Georgia" w:hAnsi="Georgia" w:cs="Times New Roman"/>
        </w:rPr>
        <w:t xml:space="preserve"> tiempo</w:t>
      </w:r>
      <w:r w:rsidRPr="573B2A14" w:rsidR="75908ABB">
        <w:rPr>
          <w:rFonts w:ascii="Georgia" w:hAnsi="Georgia" w:cs="Times New Roman"/>
        </w:rPr>
        <w:t>.</w:t>
      </w:r>
    </w:p>
    <w:p w:rsidR="54F1E240" w:rsidP="573B2A14" w:rsidRDefault="54F1E240" w14:paraId="288467AA" w14:textId="2319E1D7">
      <w:pPr>
        <w:pStyle w:val="Normal"/>
      </w:pPr>
      <w:r w:rsidR="54F1E240">
        <w:drawing>
          <wp:inline wp14:editId="5CD7CD36" wp14:anchorId="13FAF67B">
            <wp:extent cx="4572000" cy="4010025"/>
            <wp:effectExtent l="0" t="0" r="0" b="0"/>
            <wp:docPr id="197099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cc35fad3c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F64AC" w:rsidP="0071207E" w:rsidRDefault="004F64AC" w14:paraId="493382FD" wp14:textId="5D048A07">
      <w:pPr>
        <w:rPr>
          <w:rFonts w:ascii="Georgia" w:hAnsi="Georgia" w:cs="Times New Roman"/>
        </w:rPr>
      </w:pPr>
      <w:r w:rsidRPr="573B2A14" w:rsidR="004F64AC">
        <w:rPr>
          <w:rFonts w:ascii="Georgia" w:hAnsi="Georgia" w:cs="Times New Roman"/>
        </w:rPr>
        <w:t>Después de entender</w:t>
      </w:r>
      <w:r w:rsidRPr="573B2A14" w:rsidR="6DEF78C2">
        <w:rPr>
          <w:rFonts w:ascii="Georgia" w:hAnsi="Georgia" w:cs="Times New Roman"/>
        </w:rPr>
        <w:t xml:space="preserve">, investigar información sobre las </w:t>
      </w:r>
      <w:r w:rsidRPr="573B2A14" w:rsidR="176AAA59">
        <w:rPr>
          <w:rFonts w:ascii="Georgia" w:hAnsi="Georgia" w:cs="Times New Roman"/>
        </w:rPr>
        <w:t>conjeturas y</w:t>
      </w:r>
      <w:r w:rsidRPr="573B2A14" w:rsidR="004F64AC">
        <w:rPr>
          <w:rFonts w:ascii="Georgia" w:hAnsi="Georgia" w:cs="Times New Roman"/>
        </w:rPr>
        <w:t xml:space="preserve"> comentar las ideas principales de la criba de Eratóstenes se empezó a implementar los números primos en la conjetura fuerte de </w:t>
      </w:r>
      <w:r w:rsidRPr="573B2A14" w:rsidR="00756531">
        <w:rPr>
          <w:rFonts w:ascii="Georgia" w:hAnsi="Georgia" w:cs="Times New Roman"/>
        </w:rPr>
        <w:t>Goldb</w:t>
      </w:r>
      <w:r w:rsidRPr="573B2A14" w:rsidR="004F64AC">
        <w:rPr>
          <w:rFonts w:ascii="Georgia" w:hAnsi="Georgia" w:cs="Times New Roman"/>
        </w:rPr>
        <w:t>ach</w:t>
      </w:r>
      <w:r w:rsidRPr="573B2A14" w:rsidR="00756531">
        <w:rPr>
          <w:rFonts w:ascii="Georgia" w:hAnsi="Georgia" w:cs="Times New Roman"/>
        </w:rPr>
        <w:t xml:space="preserve"> y posteriormente se realizó</w:t>
      </w:r>
      <w:r w:rsidRPr="573B2A14" w:rsidR="00055C4F">
        <w:rPr>
          <w:rFonts w:ascii="Georgia" w:hAnsi="Georgia" w:cs="Times New Roman"/>
        </w:rPr>
        <w:t xml:space="preserve"> lo mismo para el código de</w:t>
      </w:r>
      <w:bookmarkStart w:name="_GoBack" w:id="0"/>
      <w:bookmarkEnd w:id="0"/>
      <w:r w:rsidRPr="573B2A14" w:rsidR="00756531">
        <w:rPr>
          <w:rFonts w:ascii="Georgia" w:hAnsi="Georgia" w:cs="Times New Roman"/>
        </w:rPr>
        <w:t xml:space="preserve"> </w:t>
      </w:r>
      <w:r w:rsidRPr="573B2A14" w:rsidR="00756531">
        <w:rPr>
          <w:rFonts w:ascii="Georgia" w:hAnsi="Georgia" w:cs="Times New Roman"/>
        </w:rPr>
        <w:t>la</w:t>
      </w:r>
      <w:r w:rsidRPr="573B2A14" w:rsidR="00756531">
        <w:rPr>
          <w:rFonts w:ascii="Georgia" w:hAnsi="Georgia" w:cs="Times New Roman"/>
        </w:rPr>
        <w:t xml:space="preserve"> conjetura débil de </w:t>
      </w:r>
      <w:r w:rsidRPr="573B2A14" w:rsidR="00756531">
        <w:rPr>
          <w:rFonts w:ascii="Georgia" w:hAnsi="Georgia" w:cs="Times New Roman"/>
        </w:rPr>
        <w:t>Goldbach</w:t>
      </w:r>
      <w:r w:rsidRPr="573B2A14" w:rsidR="00756531">
        <w:rPr>
          <w:rFonts w:ascii="Georgia" w:hAnsi="Georgia" w:cs="Times New Roman"/>
        </w:rPr>
        <w:t>.</w:t>
      </w:r>
    </w:p>
    <w:p xmlns:wp14="http://schemas.microsoft.com/office/word/2010/wordml" w:rsidR="00A66297" w:rsidP="00A66297" w:rsidRDefault="00A66297" w14:paraId="51A95B5A" wp14:textId="438FF426">
      <w:pPr>
        <w:rPr>
          <w:rFonts w:ascii="Georgia" w:hAnsi="Georgia" w:cs="Times New Roman"/>
        </w:rPr>
      </w:pPr>
      <w:r w:rsidRPr="573B2A14" w:rsidR="00A66297">
        <w:rPr>
          <w:rFonts w:ascii="Georgia" w:hAnsi="Georgia" w:cs="Times New Roman"/>
        </w:rPr>
        <w:t>También creamos un GitHub donde empezamos a subir todos los avances que obtuvimos en el proceso del proyecto</w:t>
      </w:r>
      <w:r w:rsidRPr="573B2A14" w:rsidR="140268A8">
        <w:rPr>
          <w:rFonts w:ascii="Georgia" w:hAnsi="Georgia" w:cs="Times New Roman"/>
        </w:rPr>
        <w:t xml:space="preserve">, para de tal forma </w:t>
      </w:r>
      <w:r w:rsidRPr="573B2A14" w:rsidR="5947E084">
        <w:rPr>
          <w:rFonts w:ascii="Georgia" w:hAnsi="Georgia" w:cs="Times New Roman"/>
        </w:rPr>
        <w:t>llevar control</w:t>
      </w:r>
      <w:r w:rsidRPr="573B2A14" w:rsidR="140268A8">
        <w:rPr>
          <w:rFonts w:ascii="Georgia" w:hAnsi="Georgia" w:cs="Times New Roman"/>
        </w:rPr>
        <w:t xml:space="preserve"> de los avances que teníamos.</w:t>
      </w:r>
    </w:p>
    <w:p xmlns:wp14="http://schemas.microsoft.com/office/word/2010/wordml" w:rsidR="00A66297" w:rsidP="573B2A14" w:rsidRDefault="00A66297" w14:paraId="511B677A" wp14:textId="04B4753E">
      <w:pPr>
        <w:rPr>
          <w:rFonts w:ascii="Georgia" w:hAnsi="Georgia" w:cs="Times New Roman"/>
        </w:rPr>
      </w:pPr>
      <w:r w:rsidRPr="573B2A14" w:rsidR="230198EB">
        <w:rPr>
          <w:rFonts w:ascii="Georgia" w:hAnsi="Georgia" w:cs="Times New Roman"/>
        </w:rPr>
        <w:t>Luego empezamos a hacer “pruebas” de si funcionaban los códigos que hacíamos hasta llegar a una que estuviera correcta</w:t>
      </w:r>
      <w:r w:rsidRPr="573B2A14" w:rsidR="760B10DD">
        <w:rPr>
          <w:rFonts w:ascii="Georgia" w:hAnsi="Georgia" w:cs="Times New Roman"/>
        </w:rPr>
        <w:t xml:space="preserve">. </w:t>
      </w:r>
    </w:p>
    <w:p xmlns:wp14="http://schemas.microsoft.com/office/word/2010/wordml" w:rsidR="00A66297" w:rsidP="0071207E" w:rsidRDefault="00A66297" w14:paraId="5DAB6C7B" wp14:textId="69E2DA2A">
      <w:pPr>
        <w:rPr>
          <w:rFonts w:ascii="Georgia" w:hAnsi="Georgia" w:cs="Times New Roman"/>
        </w:rPr>
      </w:pPr>
      <w:r w:rsidRPr="573B2A14" w:rsidR="06046C4B">
        <w:rPr>
          <w:rFonts w:ascii="Georgia" w:hAnsi="Georgia" w:cs="Times New Roman"/>
        </w:rPr>
        <w:t xml:space="preserve">Lamentablemente por falta de tiempo </w:t>
      </w:r>
      <w:r w:rsidRPr="573B2A14" w:rsidR="4E6AAFEF">
        <w:rPr>
          <w:rFonts w:ascii="Georgia" w:hAnsi="Georgia" w:cs="Times New Roman"/>
        </w:rPr>
        <w:t>y por</w:t>
      </w:r>
      <w:r w:rsidRPr="573B2A14" w:rsidR="06046C4B">
        <w:rPr>
          <w:rFonts w:ascii="Georgia" w:hAnsi="Georgia" w:cs="Times New Roman"/>
        </w:rPr>
        <w:t xml:space="preserve"> errores que se nos presentaban en el código a la hora de querer implementar una librería </w:t>
      </w:r>
      <w:r w:rsidRPr="573B2A14" w:rsidR="1D952DB1">
        <w:rPr>
          <w:rFonts w:ascii="Georgia" w:hAnsi="Georgia" w:cs="Times New Roman"/>
        </w:rPr>
        <w:t xml:space="preserve">para poder </w:t>
      </w:r>
      <w:r w:rsidRPr="573B2A14" w:rsidR="51D498E3">
        <w:rPr>
          <w:rFonts w:ascii="Georgia" w:hAnsi="Georgia" w:cs="Times New Roman"/>
        </w:rPr>
        <w:t xml:space="preserve">compilar el </w:t>
      </w:r>
      <w:r w:rsidRPr="573B2A14" w:rsidR="4B0B97F4">
        <w:rPr>
          <w:rFonts w:ascii="Georgia" w:hAnsi="Georgia" w:cs="Times New Roman"/>
        </w:rPr>
        <w:t>código</w:t>
      </w:r>
      <w:r w:rsidRPr="573B2A14" w:rsidR="51D498E3">
        <w:rPr>
          <w:rFonts w:ascii="Georgia" w:hAnsi="Georgia" w:cs="Times New Roman"/>
        </w:rPr>
        <w:t xml:space="preserve"> nos daba un </w:t>
      </w:r>
      <w:r w:rsidRPr="573B2A14" w:rsidR="6F9C6F78">
        <w:rPr>
          <w:rFonts w:ascii="Georgia" w:hAnsi="Georgia" w:cs="Times New Roman"/>
        </w:rPr>
        <w:t>error.</w:t>
      </w:r>
      <w:r w:rsidRPr="573B2A14" w:rsidR="51D498E3">
        <w:rPr>
          <w:rFonts w:ascii="Georgia" w:hAnsi="Georgia" w:cs="Times New Roman"/>
        </w:rPr>
        <w:t xml:space="preserve"> Para </w:t>
      </w:r>
      <w:r w:rsidRPr="573B2A14" w:rsidR="1D952DB1">
        <w:rPr>
          <w:rFonts w:ascii="Georgia" w:hAnsi="Georgia" w:cs="Times New Roman"/>
        </w:rPr>
        <w:t xml:space="preserve">llevar el control de tiempos y la división de las tareas para cada uno de los hilos no pudimos realizar un control de tiempo de respuesta </w:t>
      </w:r>
      <w:r w:rsidRPr="573B2A14" w:rsidR="709EA5A3">
        <w:rPr>
          <w:rFonts w:ascii="Georgia" w:hAnsi="Georgia" w:cs="Times New Roman"/>
        </w:rPr>
        <w:t xml:space="preserve">de </w:t>
      </w:r>
      <w:r w:rsidRPr="573B2A14" w:rsidR="2F438AD5">
        <w:rPr>
          <w:rFonts w:ascii="Georgia" w:hAnsi="Georgia" w:cs="Times New Roman"/>
        </w:rPr>
        <w:t>ejecución</w:t>
      </w:r>
      <w:r w:rsidRPr="573B2A14" w:rsidR="709EA5A3">
        <w:rPr>
          <w:rFonts w:ascii="Georgia" w:hAnsi="Georgia" w:cs="Times New Roman"/>
        </w:rPr>
        <w:t xml:space="preserve"> del </w:t>
      </w:r>
      <w:r w:rsidRPr="573B2A14" w:rsidR="320D7DCD">
        <w:rPr>
          <w:rFonts w:ascii="Georgia" w:hAnsi="Georgia" w:cs="Times New Roman"/>
        </w:rPr>
        <w:t>código</w:t>
      </w:r>
      <w:r w:rsidRPr="573B2A14" w:rsidR="709EA5A3">
        <w:rPr>
          <w:rFonts w:ascii="Georgia" w:hAnsi="Georgia" w:cs="Times New Roman"/>
        </w:rPr>
        <w:t xml:space="preserve">, sin embargo, ejecutamos varias veces el </w:t>
      </w:r>
      <w:r w:rsidRPr="573B2A14" w:rsidR="1A6EDDE2">
        <w:rPr>
          <w:rFonts w:ascii="Georgia" w:hAnsi="Georgia" w:cs="Times New Roman"/>
        </w:rPr>
        <w:t>código</w:t>
      </w:r>
      <w:r w:rsidRPr="573B2A14" w:rsidR="709EA5A3">
        <w:rPr>
          <w:rFonts w:ascii="Georgia" w:hAnsi="Georgia" w:cs="Times New Roman"/>
        </w:rPr>
        <w:t xml:space="preserve"> para ver si la </w:t>
      </w:r>
      <w:r w:rsidRPr="573B2A14" w:rsidR="6CD9D5CF">
        <w:rPr>
          <w:rFonts w:ascii="Georgia" w:hAnsi="Georgia" w:cs="Times New Roman"/>
        </w:rPr>
        <w:t>duración</w:t>
      </w:r>
      <w:r w:rsidRPr="573B2A14" w:rsidR="709EA5A3">
        <w:rPr>
          <w:rFonts w:ascii="Georgia" w:hAnsi="Georgia" w:cs="Times New Roman"/>
        </w:rPr>
        <w:t xml:space="preserve"> variaba o si </w:t>
      </w:r>
      <w:r w:rsidRPr="573B2A14" w:rsidR="779B3D88">
        <w:rPr>
          <w:rFonts w:ascii="Georgia" w:hAnsi="Georgia" w:cs="Times New Roman"/>
        </w:rPr>
        <w:t>podíamos</w:t>
      </w:r>
      <w:r w:rsidRPr="573B2A14" w:rsidR="709EA5A3">
        <w:rPr>
          <w:rFonts w:ascii="Georgia" w:hAnsi="Georgia" w:cs="Times New Roman"/>
        </w:rPr>
        <w:t xml:space="preserve"> optimizarlo de alguna manera para conseguir un mejo</w:t>
      </w:r>
      <w:r w:rsidRPr="573B2A14" w:rsidR="255D1998">
        <w:rPr>
          <w:rFonts w:ascii="Georgia" w:hAnsi="Georgia" w:cs="Times New Roman"/>
        </w:rPr>
        <w:t>r tiempo</w:t>
      </w:r>
      <w:r w:rsidRPr="573B2A14" w:rsidR="22755BC8">
        <w:rPr>
          <w:rFonts w:ascii="Georgia" w:hAnsi="Georgia" w:cs="Times New Roman"/>
        </w:rPr>
        <w:t xml:space="preserve">, </w:t>
      </w:r>
      <w:r w:rsidRPr="573B2A14" w:rsidR="0577A7C5">
        <w:rPr>
          <w:rFonts w:ascii="Georgia" w:hAnsi="Georgia" w:cs="Times New Roman"/>
        </w:rPr>
        <w:t>basándonos</w:t>
      </w:r>
      <w:r w:rsidRPr="573B2A14" w:rsidR="22755BC8">
        <w:rPr>
          <w:rFonts w:ascii="Georgia" w:hAnsi="Georgia" w:cs="Times New Roman"/>
        </w:rPr>
        <w:t xml:space="preserve"> en el tiempo que nos daba la consola luego de haberse ejecutado el </w:t>
      </w:r>
      <w:r w:rsidRPr="573B2A14" w:rsidR="2F0BA15B">
        <w:rPr>
          <w:rFonts w:ascii="Georgia" w:hAnsi="Georgia" w:cs="Times New Roman"/>
        </w:rPr>
        <w:t>código</w:t>
      </w:r>
      <w:r w:rsidRPr="573B2A14" w:rsidR="22755BC8">
        <w:rPr>
          <w:rFonts w:ascii="Georgia" w:hAnsi="Georgia" w:cs="Times New Roman"/>
        </w:rPr>
        <w:t xml:space="preserve">, y nos dimos cuenta que el tiempo </w:t>
      </w:r>
      <w:r w:rsidRPr="573B2A14" w:rsidR="61590F00">
        <w:rPr>
          <w:rFonts w:ascii="Georgia" w:hAnsi="Georgia" w:cs="Times New Roman"/>
        </w:rPr>
        <w:t>podía</w:t>
      </w:r>
      <w:r w:rsidRPr="573B2A14" w:rsidR="22755BC8">
        <w:rPr>
          <w:rFonts w:ascii="Georgia" w:hAnsi="Georgia" w:cs="Times New Roman"/>
        </w:rPr>
        <w:t xml:space="preserve"> variar en </w:t>
      </w:r>
      <w:r w:rsidRPr="573B2A14" w:rsidR="69B59E3F">
        <w:rPr>
          <w:rFonts w:ascii="Georgia" w:hAnsi="Georgia" w:cs="Times New Roman"/>
        </w:rPr>
        <w:t>función</w:t>
      </w:r>
      <w:r w:rsidRPr="573B2A14" w:rsidR="22755BC8">
        <w:rPr>
          <w:rFonts w:ascii="Georgia" w:hAnsi="Georgia" w:cs="Times New Roman"/>
        </w:rPr>
        <w:t xml:space="preserve"> al rango en el que se le </w:t>
      </w:r>
      <w:r w:rsidRPr="573B2A14" w:rsidR="7FEEDD95">
        <w:rPr>
          <w:rFonts w:ascii="Georgia" w:hAnsi="Georgia" w:cs="Times New Roman"/>
        </w:rPr>
        <w:t>pedía</w:t>
      </w:r>
      <w:r w:rsidRPr="573B2A14" w:rsidR="22755BC8">
        <w:rPr>
          <w:rFonts w:ascii="Georgia" w:hAnsi="Georgia" w:cs="Times New Roman"/>
        </w:rPr>
        <w:t xml:space="preserve"> que se cumplieran las conjeturas.</w:t>
      </w:r>
      <w:r w:rsidRPr="573B2A14" w:rsidR="1B91C3A0">
        <w:rPr>
          <w:rFonts w:ascii="Georgia" w:hAnsi="Georgia" w:cs="Times New Roman"/>
        </w:rPr>
        <w:t xml:space="preserve"> </w:t>
      </w:r>
    </w:p>
    <w:p w:rsidR="1B91C3A0" w:rsidP="573B2A14" w:rsidRDefault="1B91C3A0" w14:paraId="216C942D" w14:textId="3ACDF317">
      <w:pPr>
        <w:pStyle w:val="Normal"/>
      </w:pPr>
      <w:r w:rsidRPr="573B2A14" w:rsidR="1B91C3A0">
        <w:rPr>
          <w:rFonts w:ascii="Georgia" w:hAnsi="Georgia" w:cs="Times New Roman"/>
        </w:rPr>
        <w:t>Aquí algunos ejemplos:</w:t>
      </w:r>
      <w:r w:rsidRPr="573B2A14" w:rsidR="3A8A4F50">
        <w:rPr>
          <w:rFonts w:ascii="Georgia" w:hAnsi="Georgia" w:cs="Times New Roman"/>
        </w:rPr>
        <w:t xml:space="preserve"> rango de 5 a 2000 en la conjetura debil</w:t>
      </w:r>
      <w:r w:rsidRPr="573B2A14" w:rsidR="792F3481">
        <w:rPr>
          <w:rFonts w:ascii="Georgia" w:hAnsi="Georgia" w:cs="Times New Roman"/>
        </w:rPr>
        <w:t>:</w:t>
      </w:r>
    </w:p>
    <w:p w:rsidR="573B2A14" w:rsidP="573B2A14" w:rsidRDefault="573B2A14" w14:paraId="008E0946" w14:textId="4BBF48DE">
      <w:pPr>
        <w:pStyle w:val="Normal"/>
      </w:pPr>
      <w:r>
        <w:br/>
      </w:r>
      <w:r w:rsidR="0D5F267B">
        <w:drawing>
          <wp:inline wp14:editId="1A7EBEE1" wp14:anchorId="3E9DA381">
            <wp:extent cx="4324350" cy="361950"/>
            <wp:effectExtent l="0" t="0" r="0" b="0"/>
            <wp:docPr id="50731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5745d34342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3B2A14" w:rsidR="0D5F267B">
        <w:rPr>
          <w:rFonts w:ascii="Georgia" w:hAnsi="Georgia" w:cs="Times New Roman"/>
        </w:rPr>
        <w:t xml:space="preserve"> </w:t>
      </w:r>
    </w:p>
    <w:p w:rsidR="19DCC1E9" w:rsidP="573B2A14" w:rsidRDefault="19DCC1E9" w14:paraId="19E383B9" w14:textId="1C881176">
      <w:pPr>
        <w:pStyle w:val="Normal"/>
      </w:pPr>
      <w:r w:rsidRPr="573B2A14" w:rsidR="19DCC1E9">
        <w:rPr>
          <w:rFonts w:ascii="Georgia" w:hAnsi="Georgia" w:cs="Times New Roman"/>
        </w:rPr>
        <w:t>Rango de 10 a 20 en conjetura fuerte:</w:t>
      </w:r>
      <w:r>
        <w:br/>
      </w:r>
      <w:r>
        <w:br/>
      </w:r>
      <w:r w:rsidR="638632DE">
        <w:drawing>
          <wp:inline wp14:editId="73524AEF" wp14:anchorId="10073C8C">
            <wp:extent cx="4248150" cy="638175"/>
            <wp:effectExtent l="0" t="0" r="0" b="0"/>
            <wp:docPr id="449040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293f91444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23287" w:rsidR="00756531" w:rsidP="0071207E" w:rsidRDefault="00756531" w14:paraId="2C80B65B" wp14:textId="77777777">
      <w:pPr>
        <w:rPr>
          <w:rFonts w:ascii="Times New Roman" w:hAnsi="Times New Roman" w:cs="Times New Roman"/>
          <w:sz w:val="24"/>
          <w:szCs w:val="24"/>
        </w:rPr>
      </w:pPr>
      <w:r w:rsidRPr="00A23287">
        <w:rPr>
          <w:rFonts w:ascii="Times New Roman" w:hAnsi="Times New Roman" w:cs="Times New Roman"/>
          <w:sz w:val="24"/>
          <w:szCs w:val="24"/>
        </w:rPr>
        <w:t>Bibliografías:</w:t>
      </w:r>
    </w:p>
    <w:p xmlns:wp14="http://schemas.microsoft.com/office/word/2010/wordml" w:rsidRPr="00A23287" w:rsidR="00756531" w:rsidP="0071207E" w:rsidRDefault="00A23287" w14:paraId="1E3E3223" wp14:textId="77777777">
      <w:pPr>
        <w:rPr>
          <w:rFonts w:ascii="Times New Roman" w:hAnsi="Times New Roman" w:cs="Times New Roman"/>
          <w:sz w:val="24"/>
          <w:szCs w:val="24"/>
        </w:rPr>
      </w:pPr>
      <w:r w:rsidRPr="00A23287">
        <w:rPr>
          <w:rFonts w:ascii="Times New Roman" w:hAnsi="Times New Roman" w:cs="Times New Roman"/>
          <w:sz w:val="24"/>
          <w:szCs w:val="24"/>
        </w:rPr>
        <w:t xml:space="preserve">Información de </w:t>
      </w:r>
      <w:r w:rsidRPr="00A23287" w:rsidR="00A66297">
        <w:rPr>
          <w:rFonts w:ascii="Times New Roman" w:hAnsi="Times New Roman" w:cs="Times New Roman"/>
          <w:sz w:val="24"/>
          <w:szCs w:val="24"/>
        </w:rPr>
        <w:t>cómo</w:t>
      </w:r>
      <w:r w:rsidRPr="00A23287">
        <w:rPr>
          <w:rFonts w:ascii="Times New Roman" w:hAnsi="Times New Roman" w:cs="Times New Roman"/>
          <w:sz w:val="24"/>
          <w:szCs w:val="24"/>
        </w:rPr>
        <w:t xml:space="preserve"> configurar </w:t>
      </w:r>
      <w:proofErr w:type="spellStart"/>
      <w:r w:rsidRPr="00A2328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23287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535E2" w:rsidR="00A23287" w:rsidP="00A23287" w:rsidRDefault="009B1CD1" w14:paraId="376515B7" wp14:textId="77777777">
      <w:pPr>
        <w:rPr>
          <w:rFonts w:ascii="Georgia" w:hAnsi="Georgia" w:cs="Times New Roman"/>
        </w:rPr>
      </w:pPr>
      <w:hyperlink w:history="1" r:id="rId4">
        <w:r w:rsidRPr="003535E2" w:rsidR="00A23287">
          <w:rPr>
            <w:rStyle w:val="Hipervnculo"/>
            <w:rFonts w:ascii="Georgia" w:hAnsi="Georgia" w:cs="Times New Roman"/>
          </w:rPr>
          <w:t>https://youtu.be/VdGzPZ31ts8</w:t>
        </w:r>
      </w:hyperlink>
      <w:r w:rsidRPr="003535E2" w:rsidR="00A23287">
        <w:rPr>
          <w:rFonts w:ascii="Georgia" w:hAnsi="Georgia" w:cs="Times New Roman"/>
        </w:rPr>
        <w:t xml:space="preserve">  </w:t>
      </w:r>
    </w:p>
    <w:p xmlns:wp14="http://schemas.microsoft.com/office/word/2010/wordml" w:rsidRPr="003535E2" w:rsidR="00A23287" w:rsidP="00A23287" w:rsidRDefault="00A23287" w14:paraId="713344F8" wp14:textId="77777777">
      <w:pPr>
        <w:rPr>
          <w:rFonts w:ascii="Times New Roman" w:hAnsi="Times New Roman" w:cs="Times New Roman"/>
          <w:sz w:val="24"/>
          <w:szCs w:val="24"/>
        </w:rPr>
      </w:pPr>
      <w:r w:rsidRPr="003535E2">
        <w:rPr>
          <w:rFonts w:ascii="Times New Roman" w:hAnsi="Times New Roman" w:cs="Times New Roman"/>
          <w:sz w:val="24"/>
          <w:szCs w:val="24"/>
        </w:rPr>
        <w:t>Información sobre la criba de Eratóstenes:</w:t>
      </w:r>
    </w:p>
    <w:p xmlns:wp14="http://schemas.microsoft.com/office/word/2010/wordml" w:rsidRPr="003535E2" w:rsidR="00A23287" w:rsidP="00A23287" w:rsidRDefault="009B1CD1" w14:paraId="60137C09" wp14:textId="77777777">
      <w:pPr>
        <w:rPr>
          <w:rFonts w:ascii="Georgia" w:hAnsi="Georgia" w:cs="Times New Roman"/>
        </w:rPr>
      </w:pPr>
      <w:hyperlink w:history="1" r:id="rId5">
        <w:r w:rsidRPr="003535E2" w:rsidR="00A23287">
          <w:rPr>
            <w:rStyle w:val="Hipervnculo"/>
            <w:rFonts w:ascii="Georgia" w:hAnsi="Georgia" w:cs="Times New Roman"/>
          </w:rPr>
          <w:t>https://www.youtube.com/watch?v=OyCAc9ea2i8&amp;ab_channel=podemosaprobarmatem%C3%A1ticas</w:t>
        </w:r>
      </w:hyperlink>
      <w:r w:rsidRPr="003535E2" w:rsidR="00A23287">
        <w:rPr>
          <w:rFonts w:ascii="Georgia" w:hAnsi="Georgia" w:cs="Times New Roman"/>
        </w:rPr>
        <w:t xml:space="preserve"> </w:t>
      </w:r>
    </w:p>
    <w:p xmlns:wp14="http://schemas.microsoft.com/office/word/2010/wordml" w:rsidRPr="003535E2" w:rsidR="003535E2" w:rsidP="003535E2" w:rsidRDefault="003535E2" w14:paraId="28A7F7DC" wp14:textId="77777777">
      <w:pPr>
        <w:rPr>
          <w:rFonts w:ascii="Times New Roman" w:hAnsi="Times New Roman" w:cs="Times New Roman"/>
          <w:sz w:val="24"/>
          <w:szCs w:val="24"/>
        </w:rPr>
      </w:pPr>
      <w:r w:rsidRPr="003535E2">
        <w:rPr>
          <w:rFonts w:ascii="Times New Roman" w:hAnsi="Times New Roman" w:cs="Times New Roman"/>
          <w:sz w:val="24"/>
          <w:szCs w:val="24"/>
        </w:rPr>
        <w:t xml:space="preserve">Información de la conjetura de </w:t>
      </w:r>
      <w:proofErr w:type="spellStart"/>
      <w:r w:rsidRPr="003535E2">
        <w:rPr>
          <w:rFonts w:ascii="Times New Roman" w:hAnsi="Times New Roman" w:cs="Times New Roman"/>
          <w:sz w:val="24"/>
          <w:szCs w:val="24"/>
        </w:rPr>
        <w:t>Goldbach</w:t>
      </w:r>
      <w:proofErr w:type="spellEnd"/>
      <w:r w:rsidRPr="003535E2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Pr="003535E2" w:rsidR="003535E2" w:rsidP="003535E2" w:rsidRDefault="003535E2" w14:paraId="4ED398F1" wp14:textId="77777777">
      <w:pPr>
        <w:rPr>
          <w:rFonts w:ascii="Georgia" w:hAnsi="Georgia" w:cs="Times New Roman"/>
        </w:rPr>
      </w:pPr>
      <w:hyperlink w:history="1" r:id="rId6">
        <w:r w:rsidRPr="003535E2">
          <w:rPr>
            <w:rStyle w:val="Hipervnculo"/>
            <w:rFonts w:ascii="Georgia" w:hAnsi="Georgia" w:cs="Times New Roman"/>
          </w:rPr>
          <w:t>https://www.youtube.com/watch?v=oCoSwlEDPeM&amp;ab_channel=Derivando</w:t>
        </w:r>
      </w:hyperlink>
    </w:p>
    <w:p xmlns:wp14="http://schemas.microsoft.com/office/word/2010/wordml" w:rsidRPr="003535E2" w:rsidR="003535E2" w:rsidP="00A23287" w:rsidRDefault="003535E2" w14:paraId="0227964F" wp14:textId="77777777">
      <w:pPr>
        <w:rPr>
          <w:rFonts w:ascii="Times New Roman" w:hAnsi="Times New Roman" w:cs="Times New Roman"/>
          <w:sz w:val="24"/>
          <w:szCs w:val="24"/>
        </w:rPr>
      </w:pPr>
      <w:r w:rsidRPr="003535E2">
        <w:rPr>
          <w:rFonts w:ascii="Times New Roman" w:hAnsi="Times New Roman" w:cs="Times New Roman"/>
          <w:sz w:val="24"/>
          <w:szCs w:val="24"/>
        </w:rPr>
        <w:t xml:space="preserve">Conjetura fuerte de </w:t>
      </w:r>
      <w:proofErr w:type="spellStart"/>
      <w:r w:rsidRPr="003535E2">
        <w:rPr>
          <w:rFonts w:ascii="Times New Roman" w:hAnsi="Times New Roman" w:cs="Times New Roman"/>
          <w:sz w:val="24"/>
          <w:szCs w:val="24"/>
        </w:rPr>
        <w:t>Goldbach</w:t>
      </w:r>
      <w:proofErr w:type="spellEnd"/>
      <w:r w:rsidRPr="003535E2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3535E2" w:rsidP="00A23287" w:rsidRDefault="003535E2" w14:paraId="441DFA6E" wp14:textId="77777777">
      <w:pPr>
        <w:rPr>
          <w:rFonts w:ascii="Georgia" w:hAnsi="Georgia" w:cs="Times New Roman"/>
        </w:rPr>
      </w:pPr>
      <w:hyperlink w:history="1" r:id="rId7">
        <w:r w:rsidRPr="00F96C6A">
          <w:rPr>
            <w:rStyle w:val="Hipervnculo"/>
            <w:rFonts w:ascii="Georgia" w:hAnsi="Georgia" w:cs="Times New Roman"/>
          </w:rPr>
          <w:t>https://github.com/JorgeBarcena3/Conjetura_fuerte_de_Goldbach</w:t>
        </w:r>
      </w:hyperlink>
      <w:r>
        <w:rPr>
          <w:rFonts w:ascii="Georgia" w:hAnsi="Georgia" w:cs="Times New Roman"/>
        </w:rPr>
        <w:t xml:space="preserve"> </w:t>
      </w:r>
    </w:p>
    <w:p xmlns:wp14="http://schemas.microsoft.com/office/word/2010/wordml" w:rsidRPr="003535E2" w:rsidR="003535E2" w:rsidP="00A23287" w:rsidRDefault="003535E2" w14:paraId="1D884BA5" wp14:textId="77777777">
      <w:pPr>
        <w:rPr>
          <w:rFonts w:ascii="Georgia" w:hAnsi="Georgia" w:cs="Times New Roman"/>
        </w:rPr>
      </w:pPr>
      <w:r w:rsidRPr="003535E2">
        <w:rPr>
          <w:rFonts w:ascii="Times New Roman" w:hAnsi="Times New Roman" w:cs="Times New Roman"/>
          <w:sz w:val="24"/>
          <w:szCs w:val="24"/>
        </w:rPr>
        <w:t xml:space="preserve">Conjetura débil de </w:t>
      </w:r>
      <w:proofErr w:type="spellStart"/>
      <w:r w:rsidRPr="003535E2">
        <w:rPr>
          <w:rFonts w:ascii="Times New Roman" w:hAnsi="Times New Roman" w:cs="Times New Roman"/>
          <w:sz w:val="24"/>
          <w:szCs w:val="24"/>
        </w:rPr>
        <w:t>Goldbach</w:t>
      </w:r>
      <w:proofErr w:type="spellEnd"/>
      <w:r w:rsidRPr="003535E2">
        <w:rPr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3535E2" w:rsidP="00A23287" w:rsidRDefault="003535E2" w14:paraId="411A7D39" wp14:textId="77777777">
      <w:pPr>
        <w:rPr>
          <w:rFonts w:ascii="Georgia" w:hAnsi="Georgia" w:cs="Times New Roman"/>
        </w:rPr>
      </w:pPr>
      <w:hyperlink w:history="1" r:id="rId8">
        <w:r w:rsidRPr="00F96C6A">
          <w:rPr>
            <w:rStyle w:val="Hipervnculo"/>
            <w:rFonts w:ascii="Georgia" w:hAnsi="Georgia" w:cs="Times New Roman"/>
          </w:rPr>
          <w:t>https://github.com/JorgeBarcena3/Conjetura_debil_de_Goldbach</w:t>
        </w:r>
      </w:hyperlink>
      <w:r>
        <w:rPr>
          <w:rFonts w:ascii="Georgia" w:hAnsi="Georgia" w:cs="Times New Roman"/>
        </w:rPr>
        <w:t xml:space="preserve"> </w:t>
      </w:r>
    </w:p>
    <w:p xmlns:wp14="http://schemas.microsoft.com/office/word/2010/wordml" w:rsidRPr="003535E2" w:rsidR="00A66297" w:rsidP="00A23287" w:rsidRDefault="00144B33" w14:paraId="488A3ABD" wp14:textId="77777777">
      <w:pPr>
        <w:rPr>
          <w:rFonts w:ascii="Times New Roman" w:hAnsi="Times New Roman" w:cs="Times New Roman"/>
          <w:sz w:val="24"/>
          <w:szCs w:val="24"/>
        </w:rPr>
      </w:pPr>
      <w:r w:rsidRPr="003535E2">
        <w:rPr>
          <w:rFonts w:ascii="Times New Roman" w:hAnsi="Times New Roman" w:cs="Times New Roman"/>
          <w:sz w:val="24"/>
          <w:szCs w:val="24"/>
        </w:rPr>
        <w:t>Información del repositorio de GitHub:</w:t>
      </w:r>
    </w:p>
    <w:p xmlns:wp14="http://schemas.microsoft.com/office/word/2010/wordml" w:rsidR="00144B33" w:rsidP="00A23287" w:rsidRDefault="00144B33" w14:paraId="129BB058" wp14:textId="77777777">
      <w:pPr>
        <w:rPr>
          <w:rFonts w:ascii="Georgia" w:hAnsi="Georgia" w:cs="Times New Roman"/>
        </w:rPr>
      </w:pPr>
      <w:hyperlink w:history="1" r:id="rId9">
        <w:r w:rsidRPr="00F96C6A">
          <w:rPr>
            <w:rStyle w:val="Hipervnculo"/>
            <w:rFonts w:ascii="Georgia" w:hAnsi="Georgia" w:cs="Times New Roman"/>
          </w:rPr>
          <w:t>https://youtu.be/eQMcIGVc8N0</w:t>
        </w:r>
      </w:hyperlink>
      <w:r>
        <w:rPr>
          <w:rFonts w:ascii="Georgia" w:hAnsi="Georgia" w:cs="Times New Roman"/>
        </w:rPr>
        <w:t xml:space="preserve"> </w:t>
      </w:r>
    </w:p>
    <w:p xmlns:wp14="http://schemas.microsoft.com/office/word/2010/wordml" w:rsidR="003535E2" w:rsidP="00A23287" w:rsidRDefault="003535E2" w14:paraId="02EB378F" wp14:textId="77777777">
      <w:pPr>
        <w:rPr>
          <w:rFonts w:ascii="Georgia" w:hAnsi="Georgia" w:cs="Times New Roman"/>
        </w:rPr>
      </w:pPr>
    </w:p>
    <w:p xmlns:wp14="http://schemas.microsoft.com/office/word/2010/wordml" w:rsidR="003535E2" w:rsidP="00A23287" w:rsidRDefault="003535E2" w14:paraId="6A05A809" wp14:textId="77777777">
      <w:pPr>
        <w:rPr>
          <w:rFonts w:ascii="Georgia" w:hAnsi="Georgia" w:cs="Times New Roman"/>
        </w:rPr>
      </w:pPr>
    </w:p>
    <w:p xmlns:wp14="http://schemas.microsoft.com/office/word/2010/wordml" w:rsidR="00A23287" w:rsidP="00A23287" w:rsidRDefault="00A23287" w14:paraId="5A39BBE3" wp14:textId="77777777">
      <w:pPr>
        <w:rPr>
          <w:rFonts w:ascii="Georgia" w:hAnsi="Georgia" w:cs="Times New Roman"/>
        </w:rPr>
      </w:pPr>
    </w:p>
    <w:p xmlns:wp14="http://schemas.microsoft.com/office/word/2010/wordml" w:rsidRPr="0071207E" w:rsidR="00A23287" w:rsidP="0071207E" w:rsidRDefault="00A23287" w14:paraId="41C8F396" wp14:textId="77777777">
      <w:pPr>
        <w:rPr>
          <w:rFonts w:ascii="Georgia" w:hAnsi="Georgia" w:cs="Times New Roman"/>
        </w:rPr>
      </w:pPr>
    </w:p>
    <w:sectPr w:rsidRPr="0071207E" w:rsidR="00A2328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E"/>
    <w:rsid w:val="00055C4F"/>
    <w:rsid w:val="00087461"/>
    <w:rsid w:val="00144B33"/>
    <w:rsid w:val="002E4ACA"/>
    <w:rsid w:val="003535E2"/>
    <w:rsid w:val="004A718C"/>
    <w:rsid w:val="004F64AC"/>
    <w:rsid w:val="0071207E"/>
    <w:rsid w:val="00756531"/>
    <w:rsid w:val="009B1CD1"/>
    <w:rsid w:val="00A23287"/>
    <w:rsid w:val="00A66297"/>
    <w:rsid w:val="00AB098F"/>
    <w:rsid w:val="00C90C40"/>
    <w:rsid w:val="00EA4498"/>
    <w:rsid w:val="00F8654C"/>
    <w:rsid w:val="015AAB84"/>
    <w:rsid w:val="0173D3E1"/>
    <w:rsid w:val="018B67AC"/>
    <w:rsid w:val="030FA442"/>
    <w:rsid w:val="0327380D"/>
    <w:rsid w:val="0577A7C5"/>
    <w:rsid w:val="06046C4B"/>
    <w:rsid w:val="074C74A4"/>
    <w:rsid w:val="0A1E7CAD"/>
    <w:rsid w:val="0B1AB627"/>
    <w:rsid w:val="0CB68688"/>
    <w:rsid w:val="0D5F267B"/>
    <w:rsid w:val="0E5256E9"/>
    <w:rsid w:val="1032211F"/>
    <w:rsid w:val="140268A8"/>
    <w:rsid w:val="159C3303"/>
    <w:rsid w:val="17268C4C"/>
    <w:rsid w:val="176AAA59"/>
    <w:rsid w:val="18DB8E03"/>
    <w:rsid w:val="19DCC1E9"/>
    <w:rsid w:val="1A6EDDE2"/>
    <w:rsid w:val="1B91C3A0"/>
    <w:rsid w:val="1BA2C5DF"/>
    <w:rsid w:val="1D08F08E"/>
    <w:rsid w:val="1D10A427"/>
    <w:rsid w:val="1D952DB1"/>
    <w:rsid w:val="20DEE5AA"/>
    <w:rsid w:val="22755BC8"/>
    <w:rsid w:val="227AB60B"/>
    <w:rsid w:val="230198EB"/>
    <w:rsid w:val="255D1998"/>
    <w:rsid w:val="26B1F9B2"/>
    <w:rsid w:val="26BF73F3"/>
    <w:rsid w:val="2F0BA15B"/>
    <w:rsid w:val="2F438AD5"/>
    <w:rsid w:val="31270B7C"/>
    <w:rsid w:val="31404A5F"/>
    <w:rsid w:val="31CFA40A"/>
    <w:rsid w:val="320D7DCD"/>
    <w:rsid w:val="3384CE9E"/>
    <w:rsid w:val="351A59A3"/>
    <w:rsid w:val="3A8A4F50"/>
    <w:rsid w:val="49DF9EE2"/>
    <w:rsid w:val="4A122172"/>
    <w:rsid w:val="4B0B97F4"/>
    <w:rsid w:val="4E6AAFEF"/>
    <w:rsid w:val="4F64DB19"/>
    <w:rsid w:val="4FB83FA5"/>
    <w:rsid w:val="508162F6"/>
    <w:rsid w:val="51541006"/>
    <w:rsid w:val="51D498E3"/>
    <w:rsid w:val="52EFE067"/>
    <w:rsid w:val="54F1E240"/>
    <w:rsid w:val="55CB717D"/>
    <w:rsid w:val="573B2A14"/>
    <w:rsid w:val="57C3518A"/>
    <w:rsid w:val="57C3518A"/>
    <w:rsid w:val="5813B913"/>
    <w:rsid w:val="5947E084"/>
    <w:rsid w:val="5AFAF24C"/>
    <w:rsid w:val="5B4E20D2"/>
    <w:rsid w:val="61590F00"/>
    <w:rsid w:val="638632DE"/>
    <w:rsid w:val="69B59E3F"/>
    <w:rsid w:val="6CD9D5CF"/>
    <w:rsid w:val="6DEF78C2"/>
    <w:rsid w:val="6F9C6F78"/>
    <w:rsid w:val="6FB9F22F"/>
    <w:rsid w:val="709EA5A3"/>
    <w:rsid w:val="7155C290"/>
    <w:rsid w:val="75908ABB"/>
    <w:rsid w:val="760B10DD"/>
    <w:rsid w:val="779B3D88"/>
    <w:rsid w:val="792F3481"/>
    <w:rsid w:val="7968C1FB"/>
    <w:rsid w:val="7E3C331E"/>
    <w:rsid w:val="7F0EE02E"/>
    <w:rsid w:val="7FEED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A472"/>
  <w15:chartTrackingRefBased/>
  <w15:docId w15:val="{6D373894-AA15-4550-A2B0-72222AEACE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JorgeBarcena3/Conjetura_debil_de_Goldbach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github.com/JorgeBarcena3/Conjetura_fuerte_de_Goldbach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youtube.com/watch?v=oCoSwlEDPeM&amp;ab_channel=Derivando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.youtube.com/watch?v=OyCAc9ea2i8&amp;ab_channel=podemosaprobarmatem%C3%A1ticas" TargetMode="External" Id="rId5" /><Relationship Type="http://schemas.openxmlformats.org/officeDocument/2006/relationships/fontTable" Target="fontTable.xml" Id="rId10" /><Relationship Type="http://schemas.openxmlformats.org/officeDocument/2006/relationships/hyperlink" Target="https://youtu.be/VdGzPZ31ts8" TargetMode="External" Id="rId4" /><Relationship Type="http://schemas.openxmlformats.org/officeDocument/2006/relationships/hyperlink" Target="https://youtu.be/eQMcIGVc8N0" TargetMode="External" Id="rId9" /><Relationship Type="http://schemas.openxmlformats.org/officeDocument/2006/relationships/image" Target="/media/image.jpg" Id="R72c3c4df32194bce" /><Relationship Type="http://schemas.openxmlformats.org/officeDocument/2006/relationships/image" Target="/media/image2.jpg" Id="R956cc35fad3c4f7a" /><Relationship Type="http://schemas.openxmlformats.org/officeDocument/2006/relationships/image" Target="/media/image.png" Id="Rda5745d343424ba2" /><Relationship Type="http://schemas.openxmlformats.org/officeDocument/2006/relationships/image" Target="/media/image2.png" Id="R308293f91444480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Estudiante-03</dc:creator>
  <keywords/>
  <dc:description/>
  <lastModifiedBy>MARIO ALBERTO QUEZADA VASQUEZ</lastModifiedBy>
  <revision>8</revision>
  <dcterms:created xsi:type="dcterms:W3CDTF">2023-08-01T13:39:00.0000000Z</dcterms:created>
  <dcterms:modified xsi:type="dcterms:W3CDTF">2023-08-02T17:59:20.4330767Z</dcterms:modified>
</coreProperties>
</file>