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9CB8" w14:textId="77777777" w:rsidR="00E26221" w:rsidRPr="00065D06" w:rsidRDefault="00E26221" w:rsidP="00065D06"/>
    <w:sectPr w:rsidR="00E26221" w:rsidRPr="00065D06" w:rsidSect="00DD5A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900" w:right="1106" w:bottom="158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FC50D" w14:textId="77777777" w:rsidR="00AE0915" w:rsidRDefault="00AE0915" w:rsidP="00035A34">
      <w:pPr>
        <w:spacing w:line="240" w:lineRule="auto"/>
      </w:pPr>
      <w:r>
        <w:separator/>
      </w:r>
    </w:p>
  </w:endnote>
  <w:endnote w:type="continuationSeparator" w:id="0">
    <w:p w14:paraId="4E449E1A" w14:textId="77777777" w:rsidR="00AE0915" w:rsidRDefault="00AE0915" w:rsidP="00035A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A2D28" w14:textId="5926E496" w:rsidR="00DD5A04" w:rsidRDefault="001C58F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1C246F" wp14:editId="4791F57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16025" cy="381000"/>
              <wp:effectExtent l="0" t="0" r="0" b="0"/>
              <wp:wrapNone/>
              <wp:docPr id="41581359" name="Text Box 5" descr="SECRE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60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D4764B" w14:textId="38CB22B8" w:rsidR="001C58FF" w:rsidRPr="001C58FF" w:rsidRDefault="001C58FF" w:rsidP="001C58FF">
                          <w:pPr>
                            <w:rPr>
                              <w:rFonts w:ascii="Aptos" w:eastAsia="Aptos" w:hAnsi="Aptos" w:cs="Aptos"/>
                              <w:noProof/>
                              <w:color w:val="B80000"/>
                              <w:sz w:val="44"/>
                              <w:szCs w:val="44"/>
                            </w:rPr>
                          </w:pPr>
                          <w:r w:rsidRPr="001C58FF">
                            <w:rPr>
                              <w:rFonts w:ascii="Aptos" w:eastAsia="Aptos" w:hAnsi="Aptos" w:cs="Aptos"/>
                              <w:noProof/>
                              <w:color w:val="B80000"/>
                              <w:sz w:val="44"/>
                              <w:szCs w:val="44"/>
                            </w:rPr>
                            <w:t>SECRET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1C246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SECRET" style="position:absolute;margin-left:44.55pt;margin-top:0;width:95.75pt;height:30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73D4764B" w14:textId="38CB22B8" w:rsidR="001C58FF" w:rsidRPr="001C58FF" w:rsidRDefault="001C58FF" w:rsidP="001C58FF">
                    <w:pPr>
                      <w:rPr>
                        <w:rFonts w:ascii="Aptos" w:eastAsia="Aptos" w:hAnsi="Aptos" w:cs="Aptos"/>
                        <w:noProof/>
                        <w:color w:val="B80000"/>
                        <w:sz w:val="44"/>
                        <w:szCs w:val="44"/>
                      </w:rPr>
                    </w:pPr>
                    <w:r w:rsidRPr="001C58FF">
                      <w:rPr>
                        <w:rFonts w:ascii="Aptos" w:eastAsia="Aptos" w:hAnsi="Aptos" w:cs="Aptos"/>
                        <w:noProof/>
                        <w:color w:val="B80000"/>
                        <w:sz w:val="44"/>
                        <w:szCs w:val="44"/>
                      </w:rPr>
                      <w:t>SECRET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4C20" w14:textId="381E2224" w:rsidR="00035A34" w:rsidRDefault="001C58F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7107DF1" wp14:editId="6A6B15DC">
              <wp:simplePos x="914400" y="1007966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16025" cy="381000"/>
              <wp:effectExtent l="0" t="0" r="0" b="0"/>
              <wp:wrapNone/>
              <wp:docPr id="1654042630" name="Text Box 6" descr="SECRE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60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1233E6" w14:textId="0B5DC6F0" w:rsidR="001C58FF" w:rsidRPr="001C58FF" w:rsidRDefault="001C58FF" w:rsidP="001C58FF">
                          <w:pPr>
                            <w:rPr>
                              <w:rFonts w:ascii="Aptos" w:eastAsia="Aptos" w:hAnsi="Aptos" w:cs="Aptos"/>
                              <w:noProof/>
                              <w:color w:val="B80000"/>
                              <w:sz w:val="44"/>
                              <w:szCs w:val="44"/>
                            </w:rPr>
                          </w:pPr>
                          <w:r w:rsidRPr="001C58FF">
                            <w:rPr>
                              <w:rFonts w:ascii="Aptos" w:eastAsia="Aptos" w:hAnsi="Aptos" w:cs="Aptos"/>
                              <w:noProof/>
                              <w:color w:val="B80000"/>
                              <w:sz w:val="44"/>
                              <w:szCs w:val="44"/>
                            </w:rPr>
                            <w:t>SECRET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107DF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SECRET" style="position:absolute;margin-left:44.55pt;margin-top:0;width:95.75pt;height:30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" filled="f" stroked="f">
              <v:fill o:detectmouseclick="t"/>
              <v:textbox style="mso-fit-shape-to-text:t" inset="0,0,20pt,15pt">
                <w:txbxContent>
                  <w:p w14:paraId="2E1233E6" w14:textId="0B5DC6F0" w:rsidR="001C58FF" w:rsidRPr="001C58FF" w:rsidRDefault="001C58FF" w:rsidP="001C58FF">
                    <w:pPr>
                      <w:rPr>
                        <w:rFonts w:ascii="Aptos" w:eastAsia="Aptos" w:hAnsi="Aptos" w:cs="Aptos"/>
                        <w:noProof/>
                        <w:color w:val="B80000"/>
                        <w:sz w:val="44"/>
                        <w:szCs w:val="44"/>
                      </w:rPr>
                    </w:pPr>
                    <w:r w:rsidRPr="001C58FF">
                      <w:rPr>
                        <w:rFonts w:ascii="Aptos" w:eastAsia="Aptos" w:hAnsi="Aptos" w:cs="Aptos"/>
                        <w:noProof/>
                        <w:color w:val="B80000"/>
                        <w:sz w:val="44"/>
                        <w:szCs w:val="44"/>
                      </w:rPr>
                      <w:t>SECRET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C816A" w14:textId="6F93ECC4" w:rsidR="00DD5A04" w:rsidRDefault="001C58F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EF168A" wp14:editId="14ED9A2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16025" cy="381000"/>
              <wp:effectExtent l="0" t="0" r="0" b="0"/>
              <wp:wrapNone/>
              <wp:docPr id="1116595560" name="Text Box 4" descr="SECRE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60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89B660" w14:textId="1D267B3C" w:rsidR="001C58FF" w:rsidRPr="001C58FF" w:rsidRDefault="001C58FF" w:rsidP="001C58FF">
                          <w:pPr>
                            <w:rPr>
                              <w:rFonts w:ascii="Aptos" w:eastAsia="Aptos" w:hAnsi="Aptos" w:cs="Aptos"/>
                              <w:noProof/>
                              <w:color w:val="B80000"/>
                              <w:sz w:val="44"/>
                              <w:szCs w:val="44"/>
                            </w:rPr>
                          </w:pPr>
                          <w:r w:rsidRPr="001C58FF">
                            <w:rPr>
                              <w:rFonts w:ascii="Aptos" w:eastAsia="Aptos" w:hAnsi="Aptos" w:cs="Aptos"/>
                              <w:noProof/>
                              <w:color w:val="B80000"/>
                              <w:sz w:val="44"/>
                              <w:szCs w:val="44"/>
                            </w:rPr>
                            <w:t>SECRET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EF168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SECRET" style="position:absolute;margin-left:44.55pt;margin-top:0;width:95.75pt;height:30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6B89B660" w14:textId="1D267B3C" w:rsidR="001C58FF" w:rsidRPr="001C58FF" w:rsidRDefault="001C58FF" w:rsidP="001C58FF">
                    <w:pPr>
                      <w:rPr>
                        <w:rFonts w:ascii="Aptos" w:eastAsia="Aptos" w:hAnsi="Aptos" w:cs="Aptos"/>
                        <w:noProof/>
                        <w:color w:val="B80000"/>
                        <w:sz w:val="44"/>
                        <w:szCs w:val="44"/>
                      </w:rPr>
                    </w:pPr>
                    <w:r w:rsidRPr="001C58FF">
                      <w:rPr>
                        <w:rFonts w:ascii="Aptos" w:eastAsia="Aptos" w:hAnsi="Aptos" w:cs="Aptos"/>
                        <w:noProof/>
                        <w:color w:val="B80000"/>
                        <w:sz w:val="44"/>
                        <w:szCs w:val="44"/>
                      </w:rPr>
                      <w:t>SECRET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CE256" w14:textId="77777777" w:rsidR="00AE0915" w:rsidRDefault="00AE0915" w:rsidP="00035A34">
      <w:pPr>
        <w:spacing w:line="240" w:lineRule="auto"/>
      </w:pPr>
      <w:r>
        <w:separator/>
      </w:r>
    </w:p>
  </w:footnote>
  <w:footnote w:type="continuationSeparator" w:id="0">
    <w:p w14:paraId="0CAF9AFC" w14:textId="77777777" w:rsidR="00AE0915" w:rsidRDefault="00AE0915" w:rsidP="00035A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F2F5" w14:textId="77777777" w:rsidR="00DD5A04" w:rsidRDefault="00DD5A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651E" w14:textId="77777777" w:rsidR="00DD5A04" w:rsidRDefault="00DD5A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3FC3" w14:textId="77777777" w:rsidR="00DD5A04" w:rsidRDefault="00DD5A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umenterLegalEntityDelimiter" w:val="\n"/>
  </w:docVars>
  <w:rsids>
    <w:rsidRoot w:val="00E26221"/>
    <w:rsid w:val="00035A34"/>
    <w:rsid w:val="00051F73"/>
    <w:rsid w:val="00065D06"/>
    <w:rsid w:val="00072C2B"/>
    <w:rsid w:val="000B70D6"/>
    <w:rsid w:val="000D2403"/>
    <w:rsid w:val="00137D17"/>
    <w:rsid w:val="00145664"/>
    <w:rsid w:val="001C3AC7"/>
    <w:rsid w:val="001C58FF"/>
    <w:rsid w:val="001D52E0"/>
    <w:rsid w:val="001E2476"/>
    <w:rsid w:val="001E6349"/>
    <w:rsid w:val="001F1034"/>
    <w:rsid w:val="001F46AC"/>
    <w:rsid w:val="001F7551"/>
    <w:rsid w:val="00212BE7"/>
    <w:rsid w:val="0021310B"/>
    <w:rsid w:val="00250F17"/>
    <w:rsid w:val="00254D32"/>
    <w:rsid w:val="002648F8"/>
    <w:rsid w:val="0028063F"/>
    <w:rsid w:val="00293E53"/>
    <w:rsid w:val="00295DA5"/>
    <w:rsid w:val="002B12C1"/>
    <w:rsid w:val="002B2A55"/>
    <w:rsid w:val="002E796A"/>
    <w:rsid w:val="0030562B"/>
    <w:rsid w:val="003129D2"/>
    <w:rsid w:val="00342EE2"/>
    <w:rsid w:val="0034786B"/>
    <w:rsid w:val="00364EB7"/>
    <w:rsid w:val="00365729"/>
    <w:rsid w:val="00385CF6"/>
    <w:rsid w:val="003A37A2"/>
    <w:rsid w:val="003D4D63"/>
    <w:rsid w:val="003E0A12"/>
    <w:rsid w:val="003F6586"/>
    <w:rsid w:val="004337CE"/>
    <w:rsid w:val="00433B1F"/>
    <w:rsid w:val="0047322D"/>
    <w:rsid w:val="004C45AC"/>
    <w:rsid w:val="004C550F"/>
    <w:rsid w:val="00505555"/>
    <w:rsid w:val="0053536C"/>
    <w:rsid w:val="00541546"/>
    <w:rsid w:val="00567946"/>
    <w:rsid w:val="005746D2"/>
    <w:rsid w:val="005B4A1C"/>
    <w:rsid w:val="005F0E5B"/>
    <w:rsid w:val="005F6131"/>
    <w:rsid w:val="00637086"/>
    <w:rsid w:val="00681837"/>
    <w:rsid w:val="006A5609"/>
    <w:rsid w:val="006C003B"/>
    <w:rsid w:val="006D2395"/>
    <w:rsid w:val="006E44A0"/>
    <w:rsid w:val="007457A9"/>
    <w:rsid w:val="00753079"/>
    <w:rsid w:val="00762F76"/>
    <w:rsid w:val="00792B71"/>
    <w:rsid w:val="007A6C9C"/>
    <w:rsid w:val="007E1410"/>
    <w:rsid w:val="007F2D15"/>
    <w:rsid w:val="00802392"/>
    <w:rsid w:val="00815408"/>
    <w:rsid w:val="00825686"/>
    <w:rsid w:val="0083094A"/>
    <w:rsid w:val="00834A45"/>
    <w:rsid w:val="008414CC"/>
    <w:rsid w:val="008529E1"/>
    <w:rsid w:val="0086613A"/>
    <w:rsid w:val="00873004"/>
    <w:rsid w:val="00874EE5"/>
    <w:rsid w:val="00884490"/>
    <w:rsid w:val="00895CCE"/>
    <w:rsid w:val="008A2037"/>
    <w:rsid w:val="008B0CCA"/>
    <w:rsid w:val="008B7651"/>
    <w:rsid w:val="008C391C"/>
    <w:rsid w:val="008C3F02"/>
    <w:rsid w:val="008E7103"/>
    <w:rsid w:val="009103AF"/>
    <w:rsid w:val="00911AD6"/>
    <w:rsid w:val="00927B57"/>
    <w:rsid w:val="00932AF3"/>
    <w:rsid w:val="009B24BF"/>
    <w:rsid w:val="009F4A3B"/>
    <w:rsid w:val="00A3215C"/>
    <w:rsid w:val="00A32C03"/>
    <w:rsid w:val="00A432DA"/>
    <w:rsid w:val="00A43F99"/>
    <w:rsid w:val="00A632E2"/>
    <w:rsid w:val="00A6620F"/>
    <w:rsid w:val="00A85AFA"/>
    <w:rsid w:val="00A8654B"/>
    <w:rsid w:val="00A91712"/>
    <w:rsid w:val="00A96DDC"/>
    <w:rsid w:val="00AD2118"/>
    <w:rsid w:val="00AE0915"/>
    <w:rsid w:val="00AE10A8"/>
    <w:rsid w:val="00B015E1"/>
    <w:rsid w:val="00B152D1"/>
    <w:rsid w:val="00B62614"/>
    <w:rsid w:val="00B64847"/>
    <w:rsid w:val="00B84750"/>
    <w:rsid w:val="00BA53B9"/>
    <w:rsid w:val="00BC216F"/>
    <w:rsid w:val="00BE6F0E"/>
    <w:rsid w:val="00C03F32"/>
    <w:rsid w:val="00C117D2"/>
    <w:rsid w:val="00C14FD6"/>
    <w:rsid w:val="00C50511"/>
    <w:rsid w:val="00C669B5"/>
    <w:rsid w:val="00C73C2B"/>
    <w:rsid w:val="00C961EA"/>
    <w:rsid w:val="00CA576F"/>
    <w:rsid w:val="00CC0708"/>
    <w:rsid w:val="00CD4A43"/>
    <w:rsid w:val="00CD79BC"/>
    <w:rsid w:val="00CD7C77"/>
    <w:rsid w:val="00D164FF"/>
    <w:rsid w:val="00DB0754"/>
    <w:rsid w:val="00DC739A"/>
    <w:rsid w:val="00DC7B5F"/>
    <w:rsid w:val="00DD5A04"/>
    <w:rsid w:val="00DE358E"/>
    <w:rsid w:val="00DF5E7E"/>
    <w:rsid w:val="00E01F81"/>
    <w:rsid w:val="00E16EED"/>
    <w:rsid w:val="00E218B3"/>
    <w:rsid w:val="00E24378"/>
    <w:rsid w:val="00E26221"/>
    <w:rsid w:val="00E437A0"/>
    <w:rsid w:val="00E44C1C"/>
    <w:rsid w:val="00E4557C"/>
    <w:rsid w:val="00E462B5"/>
    <w:rsid w:val="00E502EF"/>
    <w:rsid w:val="00E9629B"/>
    <w:rsid w:val="00EB6A52"/>
    <w:rsid w:val="00F04661"/>
    <w:rsid w:val="00F10356"/>
    <w:rsid w:val="00F17B80"/>
    <w:rsid w:val="00F66CC6"/>
    <w:rsid w:val="00F701E8"/>
    <w:rsid w:val="00FB3EBA"/>
    <w:rsid w:val="00FD2892"/>
    <w:rsid w:val="00FE7AF8"/>
    <w:rsid w:val="00FF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B39D4"/>
  <w15:chartTrackingRefBased/>
  <w15:docId w15:val="{435C231B-C62E-408D-AC9C-D0DF3B56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A34"/>
    <w:pPr>
      <w:spacing w:after="0" w:line="300" w:lineRule="exact"/>
    </w:pPr>
    <w:rPr>
      <w:rFonts w:ascii="Arial" w:hAnsi="Arial" w:cs="Times New Roman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2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2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2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2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2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2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2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erzeichnis">
    <w:name w:val="Verzeichnis"/>
    <w:basedOn w:val="TableofFigures"/>
    <w:link w:val="VerzeichnisChar"/>
    <w:autoRedefine/>
    <w:qFormat/>
    <w:rsid w:val="00E16EED"/>
    <w:pPr>
      <w:framePr w:wrap="notBeside" w:hAnchor="text"/>
      <w:ind w:right="1133"/>
    </w:pPr>
    <w:rPr>
      <w:b w:val="0"/>
    </w:rPr>
  </w:style>
  <w:style w:type="character" w:customStyle="1" w:styleId="VerzeichnisChar">
    <w:name w:val="Verzeichnis Char"/>
    <w:basedOn w:val="DefaultParagraphFont"/>
    <w:link w:val="Verzeichnis"/>
    <w:rsid w:val="00E16EED"/>
    <w:rPr>
      <w:rFonts w:ascii="Arial" w:hAnsi="Arial"/>
      <w:b/>
      <w:color w:val="000000"/>
    </w:rPr>
  </w:style>
  <w:style w:type="paragraph" w:styleId="TableofFigures">
    <w:name w:val="table of figures"/>
    <w:basedOn w:val="Normal"/>
    <w:next w:val="Normal"/>
    <w:link w:val="TableofFiguresChar"/>
    <w:uiPriority w:val="99"/>
    <w:unhideWhenUsed/>
    <w:rsid w:val="002E796A"/>
    <w:pPr>
      <w:tabs>
        <w:tab w:val="right" w:leader="dot" w:pos="9639"/>
      </w:tabs>
      <w:spacing w:before="80" w:line="360" w:lineRule="exact"/>
      <w:ind w:left="1406" w:right="2268" w:hanging="1406"/>
    </w:pPr>
    <w:rPr>
      <w:rFonts w:eastAsiaTheme="minorHAnsi" w:cstheme="minorBidi"/>
      <w:b/>
      <w:color w:val="000000"/>
      <w:lang w:eastAsia="en-US"/>
    </w:rPr>
  </w:style>
  <w:style w:type="character" w:customStyle="1" w:styleId="TableofFiguresChar">
    <w:name w:val="Table of Figures Char"/>
    <w:basedOn w:val="DefaultParagraphFont"/>
    <w:link w:val="TableofFigures"/>
    <w:uiPriority w:val="99"/>
    <w:rsid w:val="002E796A"/>
    <w:rPr>
      <w:rFonts w:ascii="Arial" w:hAnsi="Arial"/>
      <w:b/>
      <w:color w:val="000000"/>
    </w:rPr>
  </w:style>
  <w:style w:type="paragraph" w:customStyle="1" w:styleId="StandardohneAbstand">
    <w:name w:val="Standard ohne Abstand"/>
    <w:basedOn w:val="Normal"/>
    <w:rsid w:val="00035A34"/>
  </w:style>
  <w:style w:type="table" w:styleId="TableGrid">
    <w:name w:val="Table Grid"/>
    <w:basedOn w:val="TableNormal"/>
    <w:rsid w:val="00035A34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5A34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A34"/>
    <w:rPr>
      <w:rFonts w:ascii="Arial" w:eastAsia="Times New Roman" w:hAnsi="Arial" w:cs="Times New Roman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035A34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A34"/>
    <w:rPr>
      <w:rFonts w:ascii="Arial" w:eastAsia="Times New Roman" w:hAnsi="Arial" w:cs="Times New Roman"/>
      <w:lang w:eastAsia="de-DE"/>
    </w:rPr>
  </w:style>
  <w:style w:type="table" w:customStyle="1" w:styleId="TableGrid1">
    <w:name w:val="Table Grid1"/>
    <w:basedOn w:val="TableNormal"/>
    <w:next w:val="TableGrid"/>
    <w:rsid w:val="00A32C03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fileData">
    <w:name w:val="Profile Data"/>
    <w:basedOn w:val="Normal"/>
    <w:link w:val="ProfileDataChar"/>
    <w:qFormat/>
    <w:rsid w:val="00A96DDC"/>
    <w:pPr>
      <w:framePr w:hSpace="142" w:wrap="around" w:vAnchor="page" w:hAnchor="page" w:x="6238" w:y="6193"/>
      <w:spacing w:line="200" w:lineRule="exact"/>
    </w:pPr>
    <w:rPr>
      <w:rFonts w:cs="Arial"/>
      <w:color w:val="000000"/>
      <w:sz w:val="16"/>
      <w:szCs w:val="16"/>
      <w:lang w:val="en-GB"/>
    </w:rPr>
  </w:style>
  <w:style w:type="character" w:customStyle="1" w:styleId="ProfileDataChar">
    <w:name w:val="Profile Data Char"/>
    <w:basedOn w:val="DefaultParagraphFont"/>
    <w:link w:val="ProfileData"/>
    <w:rsid w:val="00A96DDC"/>
    <w:rPr>
      <w:rFonts w:ascii="Arial" w:eastAsia="Times New Roman" w:hAnsi="Arial" w:cs="Arial"/>
      <w:color w:val="000000"/>
      <w:sz w:val="16"/>
      <w:szCs w:val="16"/>
      <w:lang w:val="en-GB" w:eastAsia="de-DE"/>
    </w:rPr>
  </w:style>
  <w:style w:type="paragraph" w:customStyle="1" w:styleId="Footer1">
    <w:name w:val="Footer1"/>
    <w:basedOn w:val="Normal"/>
    <w:link w:val="Footer1Char"/>
    <w:qFormat/>
    <w:rsid w:val="00A96DDC"/>
    <w:pPr>
      <w:framePr w:hSpace="144" w:wrap="around" w:vAnchor="page" w:hAnchor="page" w:x="9289" w:y="6553"/>
      <w:spacing w:line="200" w:lineRule="exact"/>
    </w:pPr>
    <w:rPr>
      <w:rFonts w:cs="Arial"/>
      <w:color w:val="000000"/>
      <w:sz w:val="16"/>
      <w:szCs w:val="14"/>
      <w:lang w:val="en-GB"/>
    </w:rPr>
  </w:style>
  <w:style w:type="character" w:customStyle="1" w:styleId="Footer1Char">
    <w:name w:val="Footer1 Char"/>
    <w:basedOn w:val="DefaultParagraphFont"/>
    <w:link w:val="Footer1"/>
    <w:rsid w:val="00A96DDC"/>
    <w:rPr>
      <w:rFonts w:ascii="Arial" w:eastAsia="Times New Roman" w:hAnsi="Arial" w:cs="Arial"/>
      <w:color w:val="000000"/>
      <w:sz w:val="16"/>
      <w:szCs w:val="14"/>
      <w:lang w:val="en-GB" w:eastAsia="de-DE"/>
    </w:rPr>
  </w:style>
  <w:style w:type="table" w:customStyle="1" w:styleId="Tabellenraster1">
    <w:name w:val="Tabellenraster1"/>
    <w:basedOn w:val="TableNormal"/>
    <w:next w:val="TableGrid"/>
    <w:rsid w:val="00A96DDC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B4A1C"/>
    <w:rPr>
      <w:color w:val="808080"/>
    </w:rPr>
  </w:style>
  <w:style w:type="character" w:styleId="Strong">
    <w:name w:val="Strong"/>
    <w:uiPriority w:val="22"/>
    <w:rsid w:val="005B4A1C"/>
    <w:rPr>
      <w:rFonts w:cs="Arial"/>
      <w:color w:val="000000"/>
      <w:sz w:val="16"/>
      <w:szCs w:val="14"/>
      <w:lang w:val="en-GB"/>
    </w:rPr>
  </w:style>
  <w:style w:type="paragraph" w:customStyle="1" w:styleId="Footerdata">
    <w:name w:val="Footer_data"/>
    <w:basedOn w:val="Normal"/>
    <w:qFormat/>
    <w:rsid w:val="005B4A1C"/>
    <w:pPr>
      <w:framePr w:hSpace="144" w:wrap="around" w:vAnchor="page" w:hAnchor="page" w:x="9289" w:y="6553"/>
      <w:spacing w:after="200" w:line="200" w:lineRule="exact"/>
    </w:pPr>
    <w:rPr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262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2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221"/>
    <w:rPr>
      <w:rFonts w:eastAsiaTheme="majorEastAsia" w:cstheme="majorBidi"/>
      <w:color w:val="0F4761" w:themeColor="accent1" w:themeShade="BF"/>
      <w:sz w:val="28"/>
      <w:szCs w:val="28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221"/>
    <w:rPr>
      <w:rFonts w:eastAsiaTheme="majorEastAsia" w:cstheme="majorBidi"/>
      <w:i/>
      <w:iCs/>
      <w:color w:val="0F4761" w:themeColor="accent1" w:themeShade="BF"/>
      <w:lang w:eastAsia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221"/>
    <w:rPr>
      <w:rFonts w:eastAsiaTheme="majorEastAsia" w:cstheme="majorBidi"/>
      <w:color w:val="0F4761" w:themeColor="accent1" w:themeShade="BF"/>
      <w:lang w:eastAsia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221"/>
    <w:rPr>
      <w:rFonts w:eastAsiaTheme="majorEastAsia" w:cstheme="majorBidi"/>
      <w:i/>
      <w:iCs/>
      <w:color w:val="595959" w:themeColor="text1" w:themeTint="A6"/>
      <w:lang w:eastAsia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221"/>
    <w:rPr>
      <w:rFonts w:eastAsiaTheme="majorEastAsia" w:cstheme="majorBidi"/>
      <w:color w:val="595959" w:themeColor="text1" w:themeTint="A6"/>
      <w:lang w:eastAsia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221"/>
    <w:rPr>
      <w:rFonts w:eastAsiaTheme="majorEastAsia" w:cstheme="majorBidi"/>
      <w:i/>
      <w:iCs/>
      <w:color w:val="272727" w:themeColor="text1" w:themeTint="D8"/>
      <w:lang w:eastAsia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221"/>
    <w:rPr>
      <w:rFonts w:eastAsiaTheme="majorEastAsia" w:cstheme="majorBidi"/>
      <w:color w:val="272727" w:themeColor="text1" w:themeTint="D8"/>
      <w:lang w:eastAsia="de-DE"/>
    </w:rPr>
  </w:style>
  <w:style w:type="paragraph" w:styleId="Title">
    <w:name w:val="Title"/>
    <w:basedOn w:val="Normal"/>
    <w:next w:val="Normal"/>
    <w:link w:val="TitleChar"/>
    <w:uiPriority w:val="10"/>
    <w:qFormat/>
    <w:rsid w:val="00E26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221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2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221"/>
    <w:rPr>
      <w:rFonts w:eastAsiaTheme="majorEastAsia" w:cstheme="majorBidi"/>
      <w:color w:val="595959" w:themeColor="text1" w:themeTint="A6"/>
      <w:spacing w:val="15"/>
      <w:sz w:val="28"/>
      <w:szCs w:val="28"/>
      <w:lang w:eastAsia="de-DE"/>
    </w:rPr>
  </w:style>
  <w:style w:type="paragraph" w:styleId="Quote">
    <w:name w:val="Quote"/>
    <w:basedOn w:val="Normal"/>
    <w:next w:val="Normal"/>
    <w:link w:val="QuoteChar"/>
    <w:uiPriority w:val="29"/>
    <w:qFormat/>
    <w:rsid w:val="00E262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221"/>
    <w:rPr>
      <w:rFonts w:ascii="Arial" w:hAnsi="Arial" w:cs="Times New Roman"/>
      <w:i/>
      <w:iCs/>
      <w:color w:val="404040" w:themeColor="text1" w:themeTint="BF"/>
      <w:lang w:eastAsia="de-DE"/>
    </w:rPr>
  </w:style>
  <w:style w:type="paragraph" w:styleId="ListParagraph">
    <w:name w:val="List Paragraph"/>
    <w:basedOn w:val="Normal"/>
    <w:uiPriority w:val="34"/>
    <w:qFormat/>
    <w:rsid w:val="00E26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221"/>
    <w:rPr>
      <w:rFonts w:ascii="Arial" w:hAnsi="Arial" w:cs="Times New Roman"/>
      <w:i/>
      <w:iCs/>
      <w:color w:val="0F4761" w:themeColor="accent1" w:themeShade="BF"/>
      <w:lang w:eastAsia="de-DE"/>
    </w:rPr>
  </w:style>
  <w:style w:type="character" w:styleId="IntenseReference">
    <w:name w:val="Intense Reference"/>
    <w:basedOn w:val="DefaultParagraphFont"/>
    <w:uiPriority w:val="32"/>
    <w:qFormat/>
    <w:rsid w:val="00E26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ElementMetadata xmlns="http://www.made-in-office.com/empower/docs/element/v1">
  <BinaryId>2f065513-5fc4-46a9-b091-0235cc0df7da</BinaryId>
  <ElementId>dabe449b-d1ef-4767-962d-b5711303d1ce</ElementId>
</ElementMetadata>
</file>

<file path=customXml/item2.xml><?xml version="1.0" encoding="utf-8"?>
<DocsTemplateContainer xmlns="http://www.made-in-office.com/empower/docs/template/v1">
  <DocsTextTemplateDictionary/>
  <DocsImageTemplateDictionary/>
  <ImageElements/>
  <TextBlockElements/>
  <PlaceholderHiddenState>
    <HideablePlaceholderGuids/>
  </PlaceholderHiddenState>
</DocsTemplateContainer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71C68-2238-4012-A0CD-0198BA193E98}">
  <ds:schemaRefs>
    <ds:schemaRef ds:uri="http://www.made-in-office.com/empower/docs/element/v1"/>
  </ds:schemaRefs>
</ds:datastoreItem>
</file>

<file path=customXml/itemProps2.xml><?xml version="1.0" encoding="utf-8"?>
<ds:datastoreItem xmlns:ds="http://schemas.openxmlformats.org/officeDocument/2006/customXml" ds:itemID="{433A7B3A-E895-4B67-B462-E1F6C8B62427}">
  <ds:schemaRefs>
    <ds:schemaRef ds:uri="http://www.made-in-office.com/empower/docs/template/v1"/>
  </ds:schemaRefs>
</ds:datastoreItem>
</file>

<file path=customXml/itemProps3.xml><?xml version="1.0" encoding="utf-8"?>
<ds:datastoreItem xmlns:ds="http://schemas.openxmlformats.org/officeDocument/2006/customXml" ds:itemID="{A839707B-03A7-4B7D-A3DF-453955225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subject/>
  <dc:creator>Phong Ho Van</dc:creator>
  <cp:keywords/>
  <dc:description/>
  <cp:lastModifiedBy>Quy Kieu</cp:lastModifiedBy>
  <cp:revision>97</cp:revision>
  <dcterms:created xsi:type="dcterms:W3CDTF">2026-02-25T08:13:00Z</dcterms:created>
  <dcterms:modified xsi:type="dcterms:W3CDTF">2026-03-04T01:35:00Z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FooterShapeIds">
    <vt:lpwstr>428de568,27a7b2f,6296b006</vt:lpwstr>
  </property>
  <property fmtid="{D5CDD505-2E9C-101B-9397-08002B2CF9AE}" pid="4" name="ClassificationContentMarkingFooterFontProps">
    <vt:lpwstr>#b80000,22,Aptos</vt:lpwstr>
  </property>
  <property fmtid="{D5CDD505-2E9C-101B-9397-08002B2CF9AE}" pid="5" name="ClassificationContentMarkingFooterText">
    <vt:lpwstr>SECRET</vt:lpwstr>
  </property>
  <property fmtid="{D5CDD505-2E9C-101B-9397-08002B2CF9AE}" pid="6" name="MSIP_Label_c6a11857-34b3-4029-9dc7-74b8aa6c54d7_Enabled">
    <vt:lpwstr>true</vt:lpwstr>
  </property>
  <property fmtid="{D5CDD505-2E9C-101B-9397-08002B2CF9AE}" pid="7" name="MSIP_Label_c6a11857-34b3-4029-9dc7-74b8aa6c54d7_SetDate">
    <vt:lpwstr>2026-03-03T10:56:10Z</vt:lpwstr>
  </property>
  <property fmtid="{D5CDD505-2E9C-101B-9397-08002B2CF9AE}" pid="8" name="MSIP_Label_c6a11857-34b3-4029-9dc7-74b8aa6c54d7_Method">
    <vt:lpwstr>Privileged</vt:lpwstr>
  </property>
  <property fmtid="{D5CDD505-2E9C-101B-9397-08002B2CF9AE}" pid="9" name="MSIP_Label_c6a11857-34b3-4029-9dc7-74b8aa6c54d7_Name">
    <vt:lpwstr>c6a11857-34b3-4029-9dc7-74b8aa6c54d7</vt:lpwstr>
  </property>
  <property fmtid="{D5CDD505-2E9C-101B-9397-08002B2CF9AE}" pid="10" name="MSIP_Label_c6a11857-34b3-4029-9dc7-74b8aa6c54d7_SiteId">
    <vt:lpwstr>fcb2b37b-5da0-466b-9b83-0014b67a7c78</vt:lpwstr>
  </property>
  <property fmtid="{D5CDD505-2E9C-101B-9397-08002B2CF9AE}" pid="11" name="MSIP_Label_c6a11857-34b3-4029-9dc7-74b8aa6c54d7_ActionId">
    <vt:lpwstr>b2d96cb6-fed6-4329-b2d9-075e71f49a13</vt:lpwstr>
  </property>
  <property fmtid="{D5CDD505-2E9C-101B-9397-08002B2CF9AE}" pid="12" name="MSIP_Label_c6a11857-34b3-4029-9dc7-74b8aa6c54d7_ContentBits">
    <vt:lpwstr>2</vt:lpwstr>
  </property>
  <property fmtid="{D5CDD505-2E9C-101B-9397-08002B2CF9AE}" pid="13" name="MSIP_Label_c6a11857-34b3-4029-9dc7-74b8aa6c54d7_Tag">
    <vt:lpwstr>10, 0, 1, 1</vt:lpwstr>
  </property>
</Properties>
</file>