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w:t>
      </w:r>
      <w:r w:rsidR="006A6311">
        <w:rPr>
          <w:rFonts w:ascii="Arial" w:hAnsi="Arial" w:cs="Arial"/>
          <w:sz w:val="22"/>
        </w:rPr>
        <w:t>7</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101441">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101441">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2.0.0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397008548"/>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Open the VersionUpgrade\ProfilesRNS_Upgrade_Data.sql file in SQL Management Studio. Modify line</w:t>
      </w:r>
      <w:r>
        <w:rPr>
          <w:rFonts w:ascii="Arial" w:hAnsi="Arial" w:cs="Arial"/>
          <w:sz w:val="22"/>
          <w:szCs w:val="22"/>
        </w:rPr>
        <w:t>s</w:t>
      </w:r>
      <w:r w:rsidRPr="0014282E">
        <w:rPr>
          <w:rFonts w:ascii="Arial" w:hAnsi="Arial" w:cs="Arial"/>
          <w:sz w:val="22"/>
          <w:szCs w:val="22"/>
        </w:rPr>
        <w:t xml:space="preserve"> 2</w:t>
      </w:r>
      <w:r w:rsidR="00510C99">
        <w:rPr>
          <w:rFonts w:ascii="Arial" w:hAnsi="Arial" w:cs="Arial"/>
          <w:sz w:val="22"/>
          <w:szCs w:val="22"/>
        </w:rPr>
        <w:t>5</w:t>
      </w:r>
      <w:r>
        <w:rPr>
          <w:rFonts w:ascii="Arial" w:hAnsi="Arial" w:cs="Arial"/>
          <w:sz w:val="22"/>
          <w:szCs w:val="22"/>
        </w:rPr>
        <w:t>, 2</w:t>
      </w:r>
      <w:r w:rsidR="00510C99">
        <w:rPr>
          <w:rFonts w:ascii="Arial" w:hAnsi="Arial" w:cs="Arial"/>
          <w:sz w:val="22"/>
          <w:szCs w:val="22"/>
        </w:rPr>
        <w:t>6</w:t>
      </w:r>
      <w:r>
        <w:rPr>
          <w:rFonts w:ascii="Arial" w:hAnsi="Arial" w:cs="Arial"/>
          <w:sz w:val="22"/>
          <w:szCs w:val="22"/>
        </w:rPr>
        <w:t xml:space="preserve"> and 2</w:t>
      </w:r>
      <w:r w:rsidR="00510C99">
        <w:rPr>
          <w:rFonts w:ascii="Arial" w:hAnsi="Arial" w:cs="Arial"/>
          <w:sz w:val="22"/>
          <w:szCs w:val="22"/>
        </w:rPr>
        <w:t>7</w:t>
      </w:r>
      <w:r w:rsidR="00D02EC1">
        <w:rPr>
          <w:rFonts w:ascii="Arial" w:hAnsi="Arial" w:cs="Arial"/>
          <w:sz w:val="22"/>
          <w:szCs w:val="22"/>
        </w:rPr>
        <w:t xml:space="preserve"> so that</w:t>
      </w:r>
      <w:bookmarkStart w:id="6" w:name="_GoBack"/>
      <w:bookmarkEnd w:id="6"/>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2.0.0</w:t>
      </w:r>
      <w:r w:rsidR="00D02EC1">
        <w:rPr>
          <w:rFonts w:ascii="Arial" w:hAnsi="Arial" w:cs="Arial"/>
          <w:sz w:val="22"/>
          <w:szCs w:val="22"/>
        </w:rPr>
        <w:t xml:space="preserve">” section of </w:t>
      </w:r>
      <w:r>
        <w:rPr>
          <w:rFonts w:ascii="Arial" w:hAnsi="Arial" w:cs="Arial"/>
          <w:sz w:val="22"/>
          <w:szCs w:val="22"/>
        </w:rPr>
        <w:t>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397008549"/>
      <w:bookmarkEnd w:id="3"/>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SSIS Packages into SQL Server msdb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27" w:name="_Toc397008564"/>
      <w:r>
        <w:t>Loading eagle-i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41" w:rsidRDefault="00101441" w:rsidP="00A33E6A">
      <w:r>
        <w:separator/>
      </w:r>
    </w:p>
  </w:endnote>
  <w:endnote w:type="continuationSeparator" w:id="0">
    <w:p w:rsidR="00101441" w:rsidRDefault="00101441"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D02EC1">
          <w:rPr>
            <w:rFonts w:ascii="Arial" w:hAnsi="Arial" w:cs="Arial"/>
            <w:noProof/>
            <w:sz w:val="22"/>
            <w:szCs w:val="22"/>
          </w:rPr>
          <w:t>4</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41" w:rsidRDefault="00101441" w:rsidP="00A33E6A">
      <w:r>
        <w:separator/>
      </w:r>
    </w:p>
  </w:footnote>
  <w:footnote w:type="continuationSeparator" w:id="0">
    <w:p w:rsidR="00101441" w:rsidRDefault="00101441"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441"/>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2EC1"/>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29517-D323-4795-8AB6-50ED0660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23376</TotalTime>
  <Pages>41</Pages>
  <Words>9541</Words>
  <Characters>54390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66</cp:revision>
  <cp:lastPrinted>2011-08-17T15:52:00Z</cp:lastPrinted>
  <dcterms:created xsi:type="dcterms:W3CDTF">2012-07-02T20:28:00Z</dcterms:created>
  <dcterms:modified xsi:type="dcterms:W3CDTF">2014-09-16T13:03:00Z</dcterms:modified>
</cp:coreProperties>
</file>