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1429AB">
        <w:rPr>
          <w:rFonts w:cs="Arial"/>
        </w:rPr>
        <w:t>March 23, 2015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1429AB">
        <w:rPr>
          <w:rFonts w:cs="Arial"/>
        </w:rPr>
        <w:t>2.6</w:t>
      </w:r>
      <w:r w:rsidR="00F11140">
        <w:rPr>
          <w:rFonts w:cs="Arial"/>
        </w:rPr>
        <w:t>.0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/>
      <w:sdtContent>
        <w:p w:rsidR="00E66300" w:rsidRPr="00E66300" w:rsidRDefault="00C4740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r w:rsidRPr="00E66300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E66300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E66300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414540865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RNS Beta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_Toc414540865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3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66" w:history="1">
            <w:r w:rsidR="00E66300" w:rsidRPr="00E66300">
              <w:rPr>
                <w:rStyle w:val="Hyperlink"/>
                <w:noProof/>
              </w:rPr>
              <w:t>Known Issues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_Toc414540866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3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67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RNS 1.0.0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_Toc414540867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4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68" w:history="1">
            <w:r w:rsidR="00E66300" w:rsidRPr="00E66300">
              <w:rPr>
                <w:rStyle w:val="Hyperlink"/>
                <w:noProof/>
              </w:rPr>
              <w:t>What’s New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_Toc414540868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4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69" w:history="1">
            <w:r w:rsidR="00E66300" w:rsidRPr="00E66300">
              <w:rPr>
                <w:rStyle w:val="Hyperlink"/>
                <w:noProof/>
              </w:rPr>
              <w:t>Known Issues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_Toc414540869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4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70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RNS 1.0.1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_Toc414540870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5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1" w:history="1">
            <w:r w:rsidR="00E66300" w:rsidRPr="00E66300">
              <w:rPr>
                <w:rStyle w:val="Hyperlink"/>
                <w:noProof/>
              </w:rPr>
              <w:t>What’s New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_Toc414540871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5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72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RNS 1.0.2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_Toc414540872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6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3" w:history="1">
            <w:r w:rsidR="00E66300" w:rsidRPr="00E66300">
              <w:rPr>
                <w:rStyle w:val="Hyperlink"/>
                <w:noProof/>
              </w:rPr>
              <w:t>Bug Fixes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_Toc414540873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6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4" w:history="1">
            <w:r w:rsidR="00E66300" w:rsidRPr="00E66300">
              <w:rPr>
                <w:rStyle w:val="Hyperlink"/>
                <w:noProof/>
              </w:rPr>
              <w:t>What’s New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_Toc414540874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6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75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RNS 1.0.3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_Toc414540875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7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6" w:history="1">
            <w:r w:rsidR="00E66300" w:rsidRPr="00E66300">
              <w:rPr>
                <w:rStyle w:val="Hyperlink"/>
                <w:noProof/>
              </w:rPr>
              <w:t>Bug Fixes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_Toc414540876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7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7" w:history="1">
            <w:r w:rsidR="00E66300" w:rsidRPr="00E66300">
              <w:rPr>
                <w:rStyle w:val="Hyperlink"/>
                <w:noProof/>
              </w:rPr>
              <w:t>What’s New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_Toc414540877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7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78" w:history="1">
            <w:r w:rsidR="00E66300" w:rsidRPr="00E66300">
              <w:rPr>
                <w:rStyle w:val="Hyperlink"/>
                <w:noProof/>
              </w:rPr>
              <w:t>Database Changes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_Toc414540878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8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79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RNS 1.0.4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_Toc414540879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11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0" w:history="1">
            <w:r w:rsidR="00E66300" w:rsidRPr="00E66300">
              <w:rPr>
                <w:rStyle w:val="Hyperlink"/>
                <w:noProof/>
              </w:rPr>
              <w:t>Bug Fixes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_Toc414540880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11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1" w:history="1">
            <w:r w:rsidR="00E66300" w:rsidRPr="00E66300">
              <w:rPr>
                <w:rStyle w:val="Hyperlink"/>
                <w:noProof/>
              </w:rPr>
              <w:t>What’s New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_Toc414540881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11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2" w:history="1">
            <w:r w:rsidR="00E66300" w:rsidRPr="00E66300">
              <w:rPr>
                <w:rStyle w:val="Hyperlink"/>
                <w:noProof/>
              </w:rPr>
              <w:t>Database Changes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_Toc414540882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11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83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RNS 2.0.0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_Toc414540883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12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4" w:history="1">
            <w:r w:rsidR="00E66300" w:rsidRPr="00E66300">
              <w:rPr>
                <w:rStyle w:val="Hyperlink"/>
                <w:noProof/>
              </w:rPr>
              <w:t>Bug Fixes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_Toc414540884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12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5" w:history="1">
            <w:r w:rsidR="00E66300" w:rsidRPr="00E66300">
              <w:rPr>
                <w:rStyle w:val="Hyperlink"/>
                <w:noProof/>
              </w:rPr>
              <w:t>What’s New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_Toc414540885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12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6" w:history="1">
            <w:r w:rsidR="00E66300" w:rsidRPr="00E66300">
              <w:rPr>
                <w:rStyle w:val="Hyperlink"/>
                <w:noProof/>
              </w:rPr>
              <w:t>Database Changes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_Toc414540886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12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87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RNS 2.1.0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_Toc414540887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13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8" w:history="1">
            <w:r w:rsidR="00E66300" w:rsidRPr="00E66300">
              <w:rPr>
                <w:rStyle w:val="Hyperlink"/>
                <w:noProof/>
              </w:rPr>
              <w:t>Bug Fixes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_Toc414540888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13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89" w:history="1">
            <w:r w:rsidR="00E66300" w:rsidRPr="00E66300">
              <w:rPr>
                <w:rStyle w:val="Hyperlink"/>
                <w:noProof/>
              </w:rPr>
              <w:t>What’s New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_Toc414540889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13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0" w:history="1">
            <w:r w:rsidR="00E66300" w:rsidRPr="00E66300">
              <w:rPr>
                <w:rStyle w:val="Hyperlink"/>
                <w:noProof/>
              </w:rPr>
              <w:t>Database Changes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_Toc414540890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13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91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2.5.0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_Toc414540891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14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2" w:history="1">
            <w:r w:rsidR="00E66300" w:rsidRPr="00E66300">
              <w:rPr>
                <w:rStyle w:val="Hyperlink"/>
                <w:noProof/>
              </w:rPr>
              <w:t>Bug Fixes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_Toc414540892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14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3" w:history="1">
            <w:r w:rsidR="00E66300" w:rsidRPr="00E66300">
              <w:rPr>
                <w:rStyle w:val="Hyperlink"/>
                <w:noProof/>
              </w:rPr>
              <w:t>What’s New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_Toc414540893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14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4" w:history="1">
            <w:r w:rsidR="00E66300" w:rsidRPr="00E66300">
              <w:rPr>
                <w:rStyle w:val="Hyperlink"/>
                <w:noProof/>
              </w:rPr>
              <w:t>Database Changes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_Toc414540894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14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95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RNS 2.5.1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_Toc414540895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14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6" w:history="1">
            <w:r w:rsidR="00E66300" w:rsidRPr="00E66300">
              <w:rPr>
                <w:rStyle w:val="Hyperlink"/>
                <w:noProof/>
              </w:rPr>
              <w:t>Bug Fixes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_Toc414540896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14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7" w:history="1">
            <w:r w:rsidR="00E66300" w:rsidRPr="00E66300">
              <w:rPr>
                <w:rStyle w:val="Hyperlink"/>
                <w:noProof/>
              </w:rPr>
              <w:t>What’s New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_Toc414540897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14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898" w:history="1">
            <w:r w:rsidR="00E66300" w:rsidRPr="00E66300">
              <w:rPr>
                <w:rStyle w:val="Hyperlink"/>
                <w:noProof/>
              </w:rPr>
              <w:t>Database Changes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_Toc414540898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15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1"/>
            <w:tabs>
              <w:tab w:val="right" w:leader="dot" w:pos="9350"/>
            </w:tabs>
            <w:rPr>
              <w:rFonts w:ascii="Arial" w:eastAsiaTheme="minorEastAsia" w:hAnsi="Arial" w:cstheme="minorBidi"/>
              <w:noProof/>
              <w:sz w:val="22"/>
              <w:szCs w:val="22"/>
            </w:rPr>
          </w:pPr>
          <w:hyperlink w:anchor="_Toc414540899" w:history="1">
            <w:r w:rsidR="00E66300" w:rsidRPr="00E66300">
              <w:rPr>
                <w:rStyle w:val="Hyperlink"/>
                <w:rFonts w:ascii="Arial" w:hAnsi="Arial"/>
                <w:noProof/>
              </w:rPr>
              <w:t>Profiles RNS 2.6.0</w:t>
            </w:r>
            <w:r w:rsidR="00E66300" w:rsidRPr="00E66300">
              <w:rPr>
                <w:rFonts w:ascii="Arial" w:hAnsi="Arial"/>
                <w:noProof/>
                <w:webHidden/>
              </w:rPr>
              <w:tab/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begin"/>
            </w:r>
            <w:r w:rsidR="00E66300" w:rsidRPr="00E66300">
              <w:rPr>
                <w:rFonts w:ascii="Arial" w:hAnsi="Arial"/>
                <w:noProof/>
                <w:webHidden/>
              </w:rPr>
              <w:instrText xml:space="preserve"> PAGEREF _Toc414540899 \h </w:instrText>
            </w:r>
            <w:r w:rsidR="00E66300" w:rsidRPr="00E66300">
              <w:rPr>
                <w:rFonts w:ascii="Arial" w:hAnsi="Arial"/>
                <w:noProof/>
                <w:webHidden/>
              </w:rPr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separate"/>
            </w:r>
            <w:r w:rsidR="00E66300" w:rsidRPr="00E66300">
              <w:rPr>
                <w:rFonts w:ascii="Arial" w:hAnsi="Arial"/>
                <w:noProof/>
                <w:webHidden/>
              </w:rPr>
              <w:t>15</w:t>
            </w:r>
            <w:r w:rsidR="00E66300" w:rsidRPr="00E66300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900" w:history="1">
            <w:r w:rsidR="00E66300" w:rsidRPr="00E66300">
              <w:rPr>
                <w:rStyle w:val="Hyperlink"/>
                <w:noProof/>
              </w:rPr>
              <w:t>Bug Fixes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_Toc414540900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16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901" w:history="1">
            <w:r w:rsidR="00E66300" w:rsidRPr="00E66300">
              <w:rPr>
                <w:rStyle w:val="Hyperlink"/>
                <w:noProof/>
              </w:rPr>
              <w:t>What’s New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_Toc414540901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16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902" w:history="1">
            <w:r w:rsidR="00E66300" w:rsidRPr="00E66300">
              <w:rPr>
                <w:rStyle w:val="Hyperlink"/>
                <w:noProof/>
              </w:rPr>
              <w:t>Database Changes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_Toc414540902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16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E66300" w:rsidRPr="00E66300" w:rsidRDefault="00A919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540903" w:history="1">
            <w:r w:rsidR="00E66300" w:rsidRPr="00E66300">
              <w:rPr>
                <w:rStyle w:val="Hyperlink"/>
                <w:noProof/>
              </w:rPr>
              <w:t>Depreciated</w:t>
            </w:r>
            <w:r w:rsidR="00E66300" w:rsidRPr="00E66300">
              <w:rPr>
                <w:noProof/>
                <w:webHidden/>
              </w:rPr>
              <w:tab/>
            </w:r>
            <w:r w:rsidR="00E66300" w:rsidRPr="00E66300">
              <w:rPr>
                <w:noProof/>
                <w:webHidden/>
              </w:rPr>
              <w:fldChar w:fldCharType="begin"/>
            </w:r>
            <w:r w:rsidR="00E66300" w:rsidRPr="00E66300">
              <w:rPr>
                <w:noProof/>
                <w:webHidden/>
              </w:rPr>
              <w:instrText xml:space="preserve"> PAGEREF _Toc414540903 \h </w:instrText>
            </w:r>
            <w:r w:rsidR="00E66300" w:rsidRPr="00E66300">
              <w:rPr>
                <w:noProof/>
                <w:webHidden/>
              </w:rPr>
            </w:r>
            <w:r w:rsidR="00E66300" w:rsidRPr="00E66300">
              <w:rPr>
                <w:noProof/>
                <w:webHidden/>
              </w:rPr>
              <w:fldChar w:fldCharType="separate"/>
            </w:r>
            <w:r w:rsidR="00E66300" w:rsidRPr="00E66300">
              <w:rPr>
                <w:noProof/>
                <w:webHidden/>
              </w:rPr>
              <w:t>17</w:t>
            </w:r>
            <w:r w:rsidR="00E66300" w:rsidRPr="00E66300">
              <w:rPr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E66300">
            <w:rPr>
              <w:rFonts w:cs="Arial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414540865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2" w:name="_Toc414540866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414540867"/>
      <w:r>
        <w:lastRenderedPageBreak/>
        <w:t>Profiles RNS 1.0.0</w:t>
      </w:r>
      <w:bookmarkEnd w:id="3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4" w:name="_Toc414540868"/>
      <w:r w:rsidRPr="001973D8">
        <w:t>What’s New</w:t>
      </w:r>
      <w:bookmarkEnd w:id="4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>The website was divided into a Framework, extended by Applications and Modules, and RESTful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414540869"/>
      <w:r>
        <w:t>Known Issues</w:t>
      </w:r>
      <w:bookmarkEnd w:id="5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414540870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7" w:name="_Toc414540871"/>
      <w:r>
        <w:t>What’s New</w:t>
      </w:r>
      <w:bookmarkEnd w:id="7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414540872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9" w:name="_Toc414540873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XPath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0" w:name="_Toc414540874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414540875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2" w:name="_Toc414540876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3" w:name="_Toc414540877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4" w:name="_Toc414540878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414540879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7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6" w:name="_Toc414540880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7" w:name="_Toc414540881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414540882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414540883"/>
      <w:r>
        <w:t>Profiles RNS 2.0.0</w:t>
      </w:r>
      <w:bookmarkEnd w:id="19"/>
    </w:p>
    <w:p w:rsidR="00791FED" w:rsidRDefault="00791FED" w:rsidP="002C25A7"/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8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46665B" w:rsidRDefault="0046665B" w:rsidP="0046665B">
      <w:pPr>
        <w:pStyle w:val="Heading2"/>
      </w:pPr>
      <w:bookmarkStart w:id="20" w:name="_Toc414540884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1" w:name="_Toc414540885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2" w:name="_Toc414540886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46665B" w:rsidRDefault="0046665B" w:rsidP="002C25A7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>] – Big fix to avoid publication XML being downloaded multiple times</w:t>
      </w:r>
    </w:p>
    <w:p w:rsidR="005B6270" w:rsidRDefault="005B6270" w:rsidP="00791FED">
      <w:pPr>
        <w:tabs>
          <w:tab w:val="left" w:pos="360"/>
        </w:tabs>
        <w:spacing w:before="120" w:after="0" w:line="240" w:lineRule="auto"/>
      </w:pPr>
    </w:p>
    <w:p w:rsidR="0046665B" w:rsidRDefault="0046665B" w:rsidP="0046665B">
      <w:pPr>
        <w:pStyle w:val="Heading1"/>
      </w:pPr>
      <w:bookmarkStart w:id="23" w:name="_Toc414540887"/>
      <w:r>
        <w:lastRenderedPageBreak/>
        <w:t>Profiles RNS 2.1.0</w:t>
      </w:r>
      <w:bookmarkEnd w:id="23"/>
    </w:p>
    <w:p w:rsidR="0046665B" w:rsidRDefault="0046665B" w:rsidP="0046665B"/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414540888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CE24A6" w:rsidRDefault="00CE24A6" w:rsidP="00CE24A6"/>
    <w:p w:rsidR="002819A5" w:rsidRDefault="002819A5" w:rsidP="007B4954">
      <w:pPr>
        <w:pStyle w:val="Heading2"/>
      </w:pPr>
      <w:bookmarkStart w:id="25" w:name="_Toc414540889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CE24A6" w:rsidRDefault="00CE24A6" w:rsidP="007B4954">
      <w:pPr>
        <w:pStyle w:val="Heading2"/>
      </w:pPr>
    </w:p>
    <w:p w:rsidR="007B4954" w:rsidRDefault="007B4954" w:rsidP="007B4954">
      <w:pPr>
        <w:pStyle w:val="Heading2"/>
      </w:pPr>
      <w:bookmarkStart w:id="26" w:name="_Toc414540890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FB5D07" w:rsidRDefault="00EF5078" w:rsidP="007B4954">
      <w:r>
        <w:t>12</w:t>
      </w:r>
      <w:r w:rsidR="00FB5D07">
        <w:t>. [ORNG.].* - Significant changes to ORNG schema objects.</w:t>
      </w:r>
    </w:p>
    <w:p w:rsidR="00B54659" w:rsidRDefault="00B54659" w:rsidP="00B54659"/>
    <w:p w:rsidR="00B54659" w:rsidRDefault="00B54659" w:rsidP="00B54659">
      <w:pPr>
        <w:pStyle w:val="Heading1"/>
      </w:pPr>
      <w:bookmarkStart w:id="27" w:name="_Toc414540891"/>
      <w:r>
        <w:t>Profiles 2.5.0</w:t>
      </w:r>
      <w:bookmarkEnd w:id="27"/>
    </w:p>
    <w:p w:rsidR="00B54659" w:rsidRDefault="00B54659" w:rsidP="00B54659"/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414540892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414540893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414540894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414540895"/>
      <w:r>
        <w:t>Profiles RNS 2.5.1</w:t>
      </w:r>
      <w:bookmarkEnd w:id="31"/>
    </w:p>
    <w:p w:rsidR="00B523DA" w:rsidRDefault="00B523DA" w:rsidP="00B523DA"/>
    <w:p w:rsidR="00B523DA" w:rsidRDefault="006528C9" w:rsidP="00B523DA">
      <w:r>
        <w:t>Release Date: September 17</w:t>
      </w:r>
      <w:r w:rsidR="00B523DA">
        <w:t>,</w:t>
      </w:r>
      <w:r w:rsidR="00B523DA">
        <w:rPr>
          <w:vertAlign w:val="superscript"/>
        </w:rPr>
        <w:t xml:space="preserve"> </w:t>
      </w:r>
      <w:r w:rsidR="00B523DA">
        <w:t>2014</w:t>
      </w:r>
    </w:p>
    <w:p w:rsidR="00B523DA" w:rsidRPr="00CE24A6" w:rsidRDefault="00B523DA" w:rsidP="00B523DA">
      <w:pPr>
        <w:pStyle w:val="Heading2"/>
      </w:pPr>
      <w:bookmarkStart w:id="32" w:name="_Toc414540896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/>
    <w:p w:rsidR="00B523DA" w:rsidRDefault="00B523DA" w:rsidP="00B523DA">
      <w:pPr>
        <w:pStyle w:val="Heading2"/>
      </w:pPr>
      <w:bookmarkStart w:id="33" w:name="_Toc414540897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 versions 2.1.0 and 2.5.0 are included in 2.5.1.</w:t>
      </w:r>
    </w:p>
    <w:p w:rsidR="00B523DA" w:rsidRDefault="00B523DA" w:rsidP="00B523DA">
      <w:pPr>
        <w:pStyle w:val="Heading2"/>
      </w:pPr>
    </w:p>
    <w:p w:rsidR="00B523DA" w:rsidRDefault="00B523DA" w:rsidP="00B523DA">
      <w:pPr>
        <w:pStyle w:val="Heading2"/>
      </w:pPr>
      <w:bookmarkStart w:id="34" w:name="_Toc414540898"/>
      <w:r>
        <w:t>Database Changes</w:t>
      </w:r>
      <w:bookmarkEnd w:id="34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E31CE0" w:rsidRDefault="00E31CE0" w:rsidP="00E31CE0">
      <w:pPr>
        <w:pStyle w:val="Heading1"/>
      </w:pPr>
      <w:bookmarkStart w:id="35" w:name="_Toc414540899"/>
      <w:r>
        <w:t xml:space="preserve">Profiles RNS </w:t>
      </w:r>
      <w:r w:rsidR="001429AB">
        <w:t>2.6</w:t>
      </w:r>
      <w:r w:rsidR="00F11140">
        <w:t>.0</w:t>
      </w:r>
      <w:bookmarkEnd w:id="35"/>
    </w:p>
    <w:p w:rsidR="00E31CE0" w:rsidRDefault="00E31CE0" w:rsidP="00E31CE0">
      <w:r>
        <w:t xml:space="preserve"> </w:t>
      </w:r>
    </w:p>
    <w:p w:rsidR="00E31CE0" w:rsidRDefault="001429AB" w:rsidP="00E31CE0">
      <w:r>
        <w:t>Release Date: March 23, 2015</w:t>
      </w:r>
    </w:p>
    <w:p w:rsidR="00E31CE0" w:rsidRPr="00CE24A6" w:rsidRDefault="00E31CE0" w:rsidP="00E31CE0">
      <w:pPr>
        <w:pStyle w:val="Heading2"/>
      </w:pPr>
      <w:bookmarkStart w:id="36" w:name="_Toc414540900"/>
      <w:r>
        <w:lastRenderedPageBreak/>
        <w:t>Bug Fixes</w:t>
      </w:r>
      <w:bookmarkEnd w:id="36"/>
    </w:p>
    <w:p w:rsidR="00E31CE0" w:rsidRDefault="00E31CE0" w:rsidP="00E31CE0">
      <w:r>
        <w:t xml:space="preserve">1. </w:t>
      </w:r>
      <w:r w:rsidR="00CB6839">
        <w:t>Links for custom publications now displaying.</w:t>
      </w:r>
    </w:p>
    <w:p w:rsidR="00CB6839" w:rsidRDefault="00D26DB8" w:rsidP="00E31CE0">
      <w:r>
        <w:t xml:space="preserve">2. Exception when user searches everything for “”. Alert now shows warning the user that the search is too broad. </w:t>
      </w:r>
    </w:p>
    <w:p w:rsidR="004C54C6" w:rsidRDefault="004C54C6" w:rsidP="00E31CE0">
      <w:r>
        <w:t>3. Faculty type dropdown now populating correctly.</w:t>
      </w:r>
    </w:p>
    <w:p w:rsidR="00AA376E" w:rsidRDefault="00AA376E" w:rsidP="00E31CE0">
      <w:r>
        <w:t>4. Change to XML parsing to reflect changes in 2015 PubMed xml.</w:t>
      </w:r>
    </w:p>
    <w:p w:rsidR="002E2785" w:rsidRDefault="002E2785" w:rsidP="00E31CE0">
      <w:r>
        <w:t>5. Fixed error on custom publication page</w:t>
      </w:r>
      <w:r w:rsidR="000706B6">
        <w:t>.</w:t>
      </w:r>
    </w:p>
    <w:p w:rsidR="000706B6" w:rsidRDefault="000706B6" w:rsidP="00E31CE0">
      <w:r>
        <w:t xml:space="preserve">6. Fixed unresponsive script error when uploading profile image on </w:t>
      </w:r>
      <w:proofErr w:type="gramStart"/>
      <w:r>
        <w:t>Firefox .</w:t>
      </w:r>
      <w:proofErr w:type="gramEnd"/>
    </w:p>
    <w:p w:rsidR="00E31CE0" w:rsidRDefault="00E31CE0" w:rsidP="00E31CE0"/>
    <w:p w:rsidR="00E31CE0" w:rsidRDefault="00E31CE0" w:rsidP="00E31CE0">
      <w:pPr>
        <w:pStyle w:val="Heading2"/>
      </w:pPr>
      <w:bookmarkStart w:id="37" w:name="_Toc414540901"/>
      <w:r>
        <w:t>What’s New</w:t>
      </w:r>
      <w:bookmarkEnd w:id="37"/>
    </w:p>
    <w:p w:rsidR="00E31CE0" w:rsidRDefault="00E31CE0" w:rsidP="00E31CE0">
      <w:pPr>
        <w:pStyle w:val="ListParagraph"/>
        <w:ind w:left="0"/>
      </w:pPr>
      <w:r>
        <w:t xml:space="preserve">1. </w:t>
      </w:r>
      <w:r w:rsidR="00D27988">
        <w:t>A number of small changes</w:t>
      </w:r>
      <w:r w:rsidR="00CF71AB">
        <w:t xml:space="preserve"> to install data and related stored procedures. These will simplify </w:t>
      </w:r>
      <w:r w:rsidR="00D27988">
        <w:t>source control and release activities</w:t>
      </w:r>
      <w:r w:rsidR="004D742D">
        <w:t>.</w:t>
      </w:r>
    </w:p>
    <w:p w:rsidR="00E31CE0" w:rsidRDefault="00E31CE0" w:rsidP="00E31CE0">
      <w:r>
        <w:t xml:space="preserve">2. </w:t>
      </w:r>
      <w:proofErr w:type="spellStart"/>
      <w:r w:rsidR="00CF71AB">
        <w:t>BasicOrcidModule</w:t>
      </w:r>
      <w:proofErr w:type="spellEnd"/>
      <w:r w:rsidR="00CF71AB">
        <w:t xml:space="preserve"> to record and display ORCID identifiers for institutions who are not members of ORCID, and thus unable to use the ORCID integration.</w:t>
      </w:r>
    </w:p>
    <w:p w:rsidR="00E31CE0" w:rsidRDefault="00E31CE0" w:rsidP="00E31CE0">
      <w:r>
        <w:t xml:space="preserve">3. </w:t>
      </w:r>
      <w:r w:rsidR="00CF71AB">
        <w:t>508 Compliance. Enhancements to accessibility of site.</w:t>
      </w:r>
    </w:p>
    <w:p w:rsidR="00E31CE0" w:rsidRDefault="00E31CE0" w:rsidP="00E31CE0">
      <w:r w:rsidRPr="00B67011">
        <w:t xml:space="preserve">4. </w:t>
      </w:r>
      <w:r w:rsidR="00CF71AB">
        <w:t xml:space="preserve">Displaying PMID and PMCID values, and links to </w:t>
      </w:r>
      <w:proofErr w:type="spellStart"/>
      <w:r w:rsidR="00CF71AB">
        <w:t>Pubmed</w:t>
      </w:r>
      <w:proofErr w:type="spellEnd"/>
      <w:r w:rsidR="00CF71AB">
        <w:t xml:space="preserve"> Central in publication lists.</w:t>
      </w:r>
    </w:p>
    <w:p w:rsidR="00F113B8" w:rsidRDefault="00F113B8" w:rsidP="00E31CE0">
      <w:r>
        <w:t>5. URI and ORCID included in disambiguation XML</w:t>
      </w:r>
      <w:r w:rsidR="004D742D">
        <w:t>.</w:t>
      </w:r>
    </w:p>
    <w:p w:rsidR="004D742D" w:rsidRDefault="004D742D" w:rsidP="00E31CE0">
      <w:r>
        <w:t>6. Download contact information in vCard format.</w:t>
      </w:r>
    </w:p>
    <w:p w:rsidR="006359B5" w:rsidRDefault="006359B5" w:rsidP="00E31CE0">
      <w:r>
        <w:t xml:space="preserve">7. Updated version of </w:t>
      </w:r>
      <w:proofErr w:type="spellStart"/>
      <w:r>
        <w:t>shindigorng.war</w:t>
      </w:r>
      <w:proofErr w:type="spellEnd"/>
      <w:r>
        <w:t>.</w:t>
      </w:r>
      <w:bookmarkStart w:id="38" w:name="_GoBack"/>
      <w:bookmarkEnd w:id="38"/>
    </w:p>
    <w:p w:rsidR="00E31CE0" w:rsidRDefault="00E31CE0" w:rsidP="00E31CE0">
      <w:pPr>
        <w:pStyle w:val="Heading2"/>
      </w:pPr>
    </w:p>
    <w:p w:rsidR="00E31CE0" w:rsidRDefault="00E31CE0" w:rsidP="00E31CE0">
      <w:pPr>
        <w:pStyle w:val="Heading2"/>
      </w:pPr>
      <w:bookmarkStart w:id="39" w:name="_Toc414540902"/>
      <w:r>
        <w:t>Database Changes</w:t>
      </w:r>
      <w:bookmarkEnd w:id="39"/>
    </w:p>
    <w:p w:rsidR="00E31CE0" w:rsidRDefault="00E31CE0" w:rsidP="00E31CE0">
      <w:r>
        <w:t>1. [Framework.].</w:t>
      </w:r>
      <w:proofErr w:type="spellStart"/>
      <w:r>
        <w:t>CreateInstallData</w:t>
      </w:r>
      <w:proofErr w:type="spellEnd"/>
      <w:r>
        <w:t xml:space="preserve"> – Edited to avoid putting automatically generated values into install data</w:t>
      </w:r>
      <w:r w:rsidR="000706B6">
        <w:t>.</w:t>
      </w:r>
    </w:p>
    <w:p w:rsidR="00E31CE0" w:rsidRDefault="00E31CE0" w:rsidP="00E31CE0">
      <w:r>
        <w:t>2. [Framework.].</w:t>
      </w:r>
      <w:proofErr w:type="spellStart"/>
      <w:r>
        <w:t>LoadInstallData</w:t>
      </w:r>
      <w:proofErr w:type="spellEnd"/>
      <w:r>
        <w:t xml:space="preserve"> – Edited to handle automatically generated values being removed from the install data</w:t>
      </w:r>
      <w:r w:rsidR="000706B6">
        <w:t>.</w:t>
      </w:r>
    </w:p>
    <w:p w:rsidR="00E31CE0" w:rsidRDefault="00E31CE0" w:rsidP="00E31CE0">
      <w:r>
        <w:t>3. [Ontology.].</w:t>
      </w:r>
      <w:proofErr w:type="spellStart"/>
      <w:r>
        <w:t>CleanUp</w:t>
      </w:r>
      <w:proofErr w:type="spellEnd"/>
      <w:r>
        <w:t xml:space="preserve"> – Added </w:t>
      </w:r>
      <w:r w:rsidR="00D27988">
        <w:t xml:space="preserve">[Framework.].Job to </w:t>
      </w:r>
      <w:proofErr w:type="spellStart"/>
      <w:r w:rsidR="00D27988">
        <w:t>UpdateIDs</w:t>
      </w:r>
      <w:proofErr w:type="spellEnd"/>
      <w:r w:rsidR="00D27988">
        <w:t xml:space="preserve"> action</w:t>
      </w:r>
      <w:r w:rsidR="000706B6">
        <w:t>.</w:t>
      </w:r>
    </w:p>
    <w:p w:rsidR="000706B6" w:rsidRDefault="000706B6" w:rsidP="00E31CE0">
      <w:r>
        <w:t>4. [ORNG.].</w:t>
      </w:r>
      <w:proofErr w:type="spellStart"/>
      <w:r>
        <w:t>AppRegistry</w:t>
      </w:r>
      <w:proofErr w:type="spellEnd"/>
      <w:r>
        <w:t xml:space="preserve"> – Table deleted.</w:t>
      </w:r>
    </w:p>
    <w:p w:rsidR="000706B6" w:rsidRDefault="000706B6" w:rsidP="00E31CE0">
      <w:r>
        <w:t>5. [ORNG.].</w:t>
      </w:r>
      <w:proofErr w:type="spellStart"/>
      <w:r>
        <w:t>IsRegistered</w:t>
      </w:r>
      <w:proofErr w:type="spellEnd"/>
      <w:r>
        <w:t xml:space="preserve"> – Table deleted.</w:t>
      </w:r>
    </w:p>
    <w:p w:rsidR="000706B6" w:rsidRDefault="000706B6" w:rsidP="00E31CE0">
      <w:r>
        <w:t>6. [ORNG.].</w:t>
      </w:r>
      <w:proofErr w:type="spellStart"/>
      <w:r>
        <w:t>RemoveAppFromPerson</w:t>
      </w:r>
      <w:proofErr w:type="spellEnd"/>
      <w:r>
        <w:t xml:space="preserve"> – Change to allow two delete types for automated apps and manual apps.</w:t>
      </w:r>
    </w:p>
    <w:p w:rsidR="000706B6" w:rsidRDefault="000706B6" w:rsidP="00E31CE0">
      <w:r>
        <w:lastRenderedPageBreak/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</w:t>
      </w:r>
      <w:proofErr w:type="spellEnd"/>
      <w:r>
        <w:t>] – Added PMCID column.</w:t>
      </w:r>
    </w:p>
    <w:p w:rsidR="000706B6" w:rsidRDefault="000706B6" w:rsidP="00E31CE0">
      <w:r>
        <w:t>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Publication.Entity.UpdateEntityOnePerson</w:t>
      </w:r>
      <w:proofErr w:type="spellEnd"/>
      <w:r>
        <w:t>] – Added PMCID column.</w:t>
      </w:r>
    </w:p>
    <w:p w:rsidR="000706B6" w:rsidRDefault="000706B6" w:rsidP="00E31CE0">
      <w:r>
        <w:t>9. [Profile.Data]</w:t>
      </w:r>
      <w:proofErr w:type="gramStart"/>
      <w:r>
        <w:t>.[</w:t>
      </w:r>
      <w:proofErr w:type="gramEnd"/>
      <w:r>
        <w:t>Publication.PubMed.GetPersonInfoForDisambiguation] – Added URI and ORCID to data sent to disambiguation.</w:t>
      </w:r>
    </w:p>
    <w:p w:rsidR="000706B6" w:rsidRDefault="000706B6" w:rsidP="00E31CE0">
      <w:r>
        <w:t>10.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Publication.PubMed.ParsePubMedXML</w:t>
      </w:r>
      <w:proofErr w:type="spellEnd"/>
      <w:r>
        <w:t>] – Changes to parse PMCID from PubMed XML and handle 2015 affiliation format correctly.</w:t>
      </w:r>
    </w:p>
    <w:p w:rsidR="000706B6" w:rsidRDefault="00915041" w:rsidP="00E31CE0">
      <w:r>
        <w:t>11.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CustomViewAuthorInAuthorship.GetList</w:t>
      </w:r>
      <w:proofErr w:type="spellEnd"/>
      <w:r>
        <w:t>] – Added PMCID and webpage.</w:t>
      </w:r>
    </w:p>
    <w:p w:rsidR="001429AB" w:rsidRDefault="008C0A97" w:rsidP="00E31CE0">
      <w:r>
        <w:t>12.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</w:t>
      </w:r>
      <w:r w:rsidR="001429AB">
        <w:t>work.Authorship.Timeline.Concept.GetData</w:t>
      </w:r>
      <w:proofErr w:type="spellEnd"/>
      <w:r w:rsidR="001429AB">
        <w:t>] – Added alternate text data.</w:t>
      </w:r>
    </w:p>
    <w:p w:rsidR="001429AB" w:rsidRDefault="001429AB" w:rsidP="001429AB">
      <w:r>
        <w:t>13. [</w:t>
      </w:r>
      <w:proofErr w:type="spellStart"/>
      <w:r>
        <w:t>Profile.Module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Network.Authorship.Timeline.Person.GetData</w:t>
      </w:r>
      <w:proofErr w:type="spellEnd"/>
      <w:r>
        <w:t>] – Added alternate text data.</w:t>
      </w:r>
    </w:p>
    <w:p w:rsidR="001429AB" w:rsidRDefault="001429AB" w:rsidP="001429AB">
      <w:r>
        <w:t>14. [RDF.].[</w:t>
      </w:r>
      <w:proofErr w:type="spellStart"/>
      <w:r>
        <w:t>DeleteNode</w:t>
      </w:r>
      <w:proofErr w:type="spellEnd"/>
      <w:r>
        <w:t xml:space="preserve">] – Fixed bug comparing </w:t>
      </w:r>
      <w:proofErr w:type="spellStart"/>
      <w:r>
        <w:t>nodeID</w:t>
      </w:r>
      <w:proofErr w:type="spellEnd"/>
      <w:r>
        <w:t xml:space="preserve"> to node value.</w:t>
      </w:r>
    </w:p>
    <w:p w:rsidR="001429AB" w:rsidRDefault="001429AB" w:rsidP="001429AB">
      <w:r>
        <w:t>15.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Changes to allow improved cache.</w:t>
      </w:r>
    </w:p>
    <w:p w:rsidR="001429AB" w:rsidRDefault="001429AB" w:rsidP="001429AB">
      <w:r>
        <w:t>16.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Changes to allow improved cache.</w:t>
      </w:r>
    </w:p>
    <w:p w:rsidR="0060200A" w:rsidRDefault="0060200A" w:rsidP="001429AB"/>
    <w:p w:rsidR="0060200A" w:rsidRPr="00CE24A6" w:rsidRDefault="0060200A" w:rsidP="0060200A">
      <w:pPr>
        <w:pStyle w:val="Heading2"/>
      </w:pPr>
      <w:bookmarkStart w:id="40" w:name="_Toc414540903"/>
      <w:r>
        <w:t>Depreciated</w:t>
      </w:r>
      <w:bookmarkEnd w:id="40"/>
    </w:p>
    <w:p w:rsidR="0060200A" w:rsidRDefault="0060200A" w:rsidP="0060200A">
      <w:r>
        <w:t>1. Support for SQL Server 2005</w:t>
      </w:r>
    </w:p>
    <w:p w:rsidR="0060200A" w:rsidRDefault="0060200A" w:rsidP="001429AB"/>
    <w:p w:rsidR="001429AB" w:rsidRDefault="001429AB" w:rsidP="001429AB"/>
    <w:p w:rsidR="0060200A" w:rsidRDefault="0060200A" w:rsidP="001429AB"/>
    <w:p w:rsidR="001429AB" w:rsidRDefault="001429AB" w:rsidP="00E31CE0"/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9BB" w:rsidRDefault="00A919BB" w:rsidP="0075180C">
      <w:pPr>
        <w:spacing w:after="0" w:line="240" w:lineRule="auto"/>
      </w:pPr>
      <w:r>
        <w:separator/>
      </w:r>
    </w:p>
  </w:endnote>
  <w:endnote w:type="continuationSeparator" w:id="0">
    <w:p w:rsidR="00A919BB" w:rsidRDefault="00A919BB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E66300" w:rsidRDefault="00E66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9B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66300" w:rsidRDefault="00E66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9BB" w:rsidRDefault="00A919BB" w:rsidP="0075180C">
      <w:pPr>
        <w:spacing w:after="0" w:line="240" w:lineRule="auto"/>
      </w:pPr>
      <w:r>
        <w:separator/>
      </w:r>
    </w:p>
  </w:footnote>
  <w:footnote w:type="continuationSeparator" w:id="0">
    <w:p w:rsidR="00A919BB" w:rsidRDefault="00A919BB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06B6"/>
    <w:rsid w:val="00072911"/>
    <w:rsid w:val="00073489"/>
    <w:rsid w:val="0007757C"/>
    <w:rsid w:val="00077A3F"/>
    <w:rsid w:val="00086CBA"/>
    <w:rsid w:val="000912C8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314EE"/>
    <w:rsid w:val="001429AB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1F5F7F"/>
    <w:rsid w:val="00236E02"/>
    <w:rsid w:val="00261285"/>
    <w:rsid w:val="0026203F"/>
    <w:rsid w:val="00266459"/>
    <w:rsid w:val="002810E9"/>
    <w:rsid w:val="002819A5"/>
    <w:rsid w:val="002B56A2"/>
    <w:rsid w:val="002C25A7"/>
    <w:rsid w:val="002D2253"/>
    <w:rsid w:val="002E2785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F6F"/>
    <w:rsid w:val="003E7736"/>
    <w:rsid w:val="0040445A"/>
    <w:rsid w:val="004122A5"/>
    <w:rsid w:val="00416FCB"/>
    <w:rsid w:val="00417101"/>
    <w:rsid w:val="0046665B"/>
    <w:rsid w:val="0047013E"/>
    <w:rsid w:val="00471237"/>
    <w:rsid w:val="00473EEF"/>
    <w:rsid w:val="00486217"/>
    <w:rsid w:val="004B2989"/>
    <w:rsid w:val="004B4009"/>
    <w:rsid w:val="004C3B45"/>
    <w:rsid w:val="004C5292"/>
    <w:rsid w:val="004C54C6"/>
    <w:rsid w:val="004D3C3C"/>
    <w:rsid w:val="004D57E7"/>
    <w:rsid w:val="004D742D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62955"/>
    <w:rsid w:val="00574238"/>
    <w:rsid w:val="0058530E"/>
    <w:rsid w:val="005A2E9A"/>
    <w:rsid w:val="005B6270"/>
    <w:rsid w:val="005B6CB0"/>
    <w:rsid w:val="005C681B"/>
    <w:rsid w:val="005D287F"/>
    <w:rsid w:val="005D36FA"/>
    <w:rsid w:val="005F57A8"/>
    <w:rsid w:val="0060051C"/>
    <w:rsid w:val="0060200A"/>
    <w:rsid w:val="00605296"/>
    <w:rsid w:val="00611319"/>
    <w:rsid w:val="00611AFA"/>
    <w:rsid w:val="00614CD0"/>
    <w:rsid w:val="00616AAD"/>
    <w:rsid w:val="006311E2"/>
    <w:rsid w:val="006359B5"/>
    <w:rsid w:val="006379F5"/>
    <w:rsid w:val="006528C9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413"/>
    <w:rsid w:val="006B3FC4"/>
    <w:rsid w:val="006D61E1"/>
    <w:rsid w:val="006D6D8B"/>
    <w:rsid w:val="006E6239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0A97"/>
    <w:rsid w:val="008C4C84"/>
    <w:rsid w:val="008D130A"/>
    <w:rsid w:val="008D4876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15041"/>
    <w:rsid w:val="0092059C"/>
    <w:rsid w:val="00924EB7"/>
    <w:rsid w:val="00930A1E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32946"/>
    <w:rsid w:val="00A5081C"/>
    <w:rsid w:val="00A528A1"/>
    <w:rsid w:val="00A71953"/>
    <w:rsid w:val="00A808E2"/>
    <w:rsid w:val="00A919BB"/>
    <w:rsid w:val="00A93D6C"/>
    <w:rsid w:val="00AA376E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4452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A3EBC"/>
    <w:rsid w:val="00CB6839"/>
    <w:rsid w:val="00CC17E0"/>
    <w:rsid w:val="00CC4329"/>
    <w:rsid w:val="00CE1B0E"/>
    <w:rsid w:val="00CE1F97"/>
    <w:rsid w:val="00CE24A6"/>
    <w:rsid w:val="00CE5700"/>
    <w:rsid w:val="00CF71AB"/>
    <w:rsid w:val="00D01567"/>
    <w:rsid w:val="00D01E6B"/>
    <w:rsid w:val="00D02ACD"/>
    <w:rsid w:val="00D05009"/>
    <w:rsid w:val="00D06C2D"/>
    <w:rsid w:val="00D10A51"/>
    <w:rsid w:val="00D236A1"/>
    <w:rsid w:val="00D2656C"/>
    <w:rsid w:val="00D26DB8"/>
    <w:rsid w:val="00D27365"/>
    <w:rsid w:val="00D27988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31CE0"/>
    <w:rsid w:val="00E448E6"/>
    <w:rsid w:val="00E469BB"/>
    <w:rsid w:val="00E53663"/>
    <w:rsid w:val="00E575AA"/>
    <w:rsid w:val="00E62E59"/>
    <w:rsid w:val="00E635CB"/>
    <w:rsid w:val="00E660B5"/>
    <w:rsid w:val="00E66300"/>
    <w:rsid w:val="00E83607"/>
    <w:rsid w:val="00E900A2"/>
    <w:rsid w:val="00E9588A"/>
    <w:rsid w:val="00EA51C7"/>
    <w:rsid w:val="00EB2498"/>
    <w:rsid w:val="00EC79B0"/>
    <w:rsid w:val="00ED43CA"/>
    <w:rsid w:val="00EE3432"/>
    <w:rsid w:val="00EF5078"/>
    <w:rsid w:val="00F11140"/>
    <w:rsid w:val="00F113B8"/>
    <w:rsid w:val="00F1251F"/>
    <w:rsid w:val="00F179F4"/>
    <w:rsid w:val="00F270F0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2&amp;page=1&amp;state=clo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filesRNS/ProfilesRNS/issues?milestone=1&amp;page=1&amp;state=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17585</TotalTime>
  <Pages>17</Pages>
  <Words>3526</Words>
  <Characters>20103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30</cp:revision>
  <cp:lastPrinted>2015-03-17T14:04:00Z</cp:lastPrinted>
  <dcterms:created xsi:type="dcterms:W3CDTF">2011-07-04T16:24:00Z</dcterms:created>
  <dcterms:modified xsi:type="dcterms:W3CDTF">2015-03-19T19:36:00Z</dcterms:modified>
</cp:coreProperties>
</file>