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1AE6" w14:textId="77777777" w:rsidR="0076427C" w:rsidRDefault="0076427C"/>
    <w:p w14:paraId="16B4E3B7" w14:textId="77777777" w:rsidR="00801C92" w:rsidRDefault="00801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C92" w14:paraId="28716FC6" w14:textId="77777777" w:rsidTr="00801C92">
        <w:tc>
          <w:tcPr>
            <w:tcW w:w="5228" w:type="dxa"/>
          </w:tcPr>
          <w:p w14:paraId="4CAEF497" w14:textId="1F3B16EE" w:rsidR="00801C92" w:rsidRDefault="00801C92" w:rsidP="00801C92">
            <w:r w:rsidRPr="003E73D6">
              <w:rPr>
                <w:b/>
                <w:bCs/>
              </w:rPr>
              <w:t>General Information</w:t>
            </w:r>
          </w:p>
        </w:tc>
        <w:tc>
          <w:tcPr>
            <w:tcW w:w="5228" w:type="dxa"/>
          </w:tcPr>
          <w:p w14:paraId="6EEA2A9B" w14:textId="77777777" w:rsidR="00801C92" w:rsidRDefault="00801C92" w:rsidP="00801C92"/>
        </w:tc>
      </w:tr>
      <w:tr w:rsidR="00801C92" w14:paraId="4B3D2994" w14:textId="77777777" w:rsidTr="00801C92">
        <w:tc>
          <w:tcPr>
            <w:tcW w:w="5228" w:type="dxa"/>
          </w:tcPr>
          <w:p w14:paraId="22D9D553" w14:textId="38EB6262" w:rsidR="00801C92" w:rsidRDefault="00801C92" w:rsidP="00801C92">
            <w:r w:rsidRPr="003E73D6">
              <w:t>Customer</w:t>
            </w:r>
          </w:p>
        </w:tc>
        <w:tc>
          <w:tcPr>
            <w:tcW w:w="5228" w:type="dxa"/>
          </w:tcPr>
          <w:p w14:paraId="19D99531" w14:textId="397342F8" w:rsidR="00801C92" w:rsidRDefault="00801C92" w:rsidP="00801C92">
            <w:r>
              <w:t>Lorem Ipsum</w:t>
            </w:r>
          </w:p>
        </w:tc>
      </w:tr>
      <w:tr w:rsidR="00801C92" w14:paraId="74C049AF" w14:textId="77777777" w:rsidTr="00801C92">
        <w:tc>
          <w:tcPr>
            <w:tcW w:w="5228" w:type="dxa"/>
          </w:tcPr>
          <w:p w14:paraId="0470F620" w14:textId="392A0CBD" w:rsidR="00801C92" w:rsidRDefault="00801C92" w:rsidP="00801C92">
            <w:r w:rsidRPr="003E73D6">
              <w:t xml:space="preserve">Created by (Author) </w:t>
            </w:r>
          </w:p>
        </w:tc>
        <w:tc>
          <w:tcPr>
            <w:tcW w:w="5228" w:type="dxa"/>
          </w:tcPr>
          <w:p w14:paraId="7C9ED78D" w14:textId="12CC0325" w:rsidR="00801C92" w:rsidRDefault="00801C92" w:rsidP="00801C92">
            <w:r>
              <w:t>C.T</w:t>
            </w:r>
          </w:p>
        </w:tc>
      </w:tr>
      <w:tr w:rsidR="00801C92" w14:paraId="7EC0E57C" w14:textId="77777777" w:rsidTr="00801C92">
        <w:tc>
          <w:tcPr>
            <w:tcW w:w="5228" w:type="dxa"/>
          </w:tcPr>
          <w:p w14:paraId="0FD7BC62" w14:textId="1D377EE9" w:rsidR="00801C92" w:rsidRDefault="00801C92" w:rsidP="00801C92">
            <w:r w:rsidRPr="003E73D6">
              <w:t>Preparation date</w:t>
            </w:r>
          </w:p>
        </w:tc>
        <w:tc>
          <w:tcPr>
            <w:tcW w:w="5228" w:type="dxa"/>
          </w:tcPr>
          <w:p w14:paraId="6262AE2D" w14:textId="324D48A2" w:rsidR="00801C92" w:rsidRDefault="00801C92" w:rsidP="00801C92">
            <w:r>
              <w:t>2/2/2025</w:t>
            </w:r>
          </w:p>
        </w:tc>
      </w:tr>
      <w:tr w:rsidR="00801C92" w14:paraId="244F1178" w14:textId="77777777" w:rsidTr="00801C92">
        <w:tc>
          <w:tcPr>
            <w:tcW w:w="5228" w:type="dxa"/>
          </w:tcPr>
          <w:p w14:paraId="4930D0E4" w14:textId="750C78B9" w:rsidR="00801C92" w:rsidRDefault="00801C92" w:rsidP="00801C92">
            <w:r w:rsidRPr="003E73D6">
              <w:t xml:space="preserve">Version </w:t>
            </w:r>
          </w:p>
        </w:tc>
        <w:tc>
          <w:tcPr>
            <w:tcW w:w="5228" w:type="dxa"/>
          </w:tcPr>
          <w:p w14:paraId="70CA84A1" w14:textId="0E037EDE" w:rsidR="00801C92" w:rsidRDefault="00801C92" w:rsidP="00801C92">
            <w:r>
              <w:t>1.0</w:t>
            </w:r>
          </w:p>
        </w:tc>
      </w:tr>
      <w:tr w:rsidR="00801C92" w14:paraId="1FF47257" w14:textId="77777777" w:rsidTr="00801C92">
        <w:tc>
          <w:tcPr>
            <w:tcW w:w="5228" w:type="dxa"/>
          </w:tcPr>
          <w:p w14:paraId="085E018A" w14:textId="7A80475E" w:rsidR="00801C92" w:rsidRDefault="00801C92" w:rsidP="00801C92">
            <w:r w:rsidRPr="003E73D6">
              <w:t>Status</w:t>
            </w:r>
          </w:p>
        </w:tc>
        <w:tc>
          <w:tcPr>
            <w:tcW w:w="5228" w:type="dxa"/>
          </w:tcPr>
          <w:p w14:paraId="196DAF8D" w14:textId="303D8B6F" w:rsidR="00801C92" w:rsidRDefault="00801C92" w:rsidP="00801C92">
            <w:r>
              <w:t>Pending</w:t>
            </w:r>
          </w:p>
        </w:tc>
      </w:tr>
    </w:tbl>
    <w:p w14:paraId="2E2F164F" w14:textId="77777777" w:rsidR="00801C92" w:rsidRDefault="00801C92"/>
    <w:p w14:paraId="2EEA99E8" w14:textId="77777777" w:rsidR="00D05D93" w:rsidRDefault="00D05D93"/>
    <w:p w14:paraId="1DD18E86" w14:textId="67AE0627" w:rsidR="00801C92" w:rsidRPr="00801C92" w:rsidRDefault="00D05D93" w:rsidP="00801C92">
      <w:pPr>
        <w:rPr>
          <w:b/>
          <w:bCs/>
        </w:rPr>
      </w:pPr>
      <w:r w:rsidRPr="00D05D93">
        <w:rPr>
          <w:b/>
          <w:bCs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1C92" w14:paraId="58E98E9B" w14:textId="77777777" w:rsidTr="00801C92">
        <w:tc>
          <w:tcPr>
            <w:tcW w:w="2091" w:type="dxa"/>
          </w:tcPr>
          <w:p w14:paraId="0191B58B" w14:textId="0212D9F9" w:rsidR="00801C92" w:rsidRPr="00801C92" w:rsidRDefault="00801C92" w:rsidP="00801C92">
            <w:pPr>
              <w:rPr>
                <w:b/>
                <w:bCs/>
              </w:rPr>
            </w:pPr>
            <w:r w:rsidRPr="00801C92">
              <w:rPr>
                <w:b/>
                <w:bCs/>
              </w:rPr>
              <w:t>Version</w:t>
            </w:r>
          </w:p>
        </w:tc>
        <w:tc>
          <w:tcPr>
            <w:tcW w:w="2091" w:type="dxa"/>
          </w:tcPr>
          <w:p w14:paraId="4DEE3FE8" w14:textId="72BDDAC8" w:rsidR="00801C92" w:rsidRPr="00801C92" w:rsidRDefault="00801C92" w:rsidP="00801C92">
            <w:pPr>
              <w:rPr>
                <w:b/>
                <w:bCs/>
              </w:rPr>
            </w:pPr>
            <w:r w:rsidRPr="00801C92">
              <w:rPr>
                <w:b/>
                <w:bCs/>
              </w:rPr>
              <w:t>Description</w:t>
            </w:r>
          </w:p>
        </w:tc>
        <w:tc>
          <w:tcPr>
            <w:tcW w:w="2091" w:type="dxa"/>
          </w:tcPr>
          <w:p w14:paraId="481679C7" w14:textId="0206BD43" w:rsidR="00801C92" w:rsidRPr="00801C92" w:rsidRDefault="00801C92" w:rsidP="00801C92">
            <w:pPr>
              <w:rPr>
                <w:b/>
                <w:bCs/>
              </w:rPr>
            </w:pPr>
            <w:r w:rsidRPr="00801C92">
              <w:rPr>
                <w:b/>
                <w:bCs/>
              </w:rPr>
              <w:t>Author</w:t>
            </w:r>
          </w:p>
        </w:tc>
        <w:tc>
          <w:tcPr>
            <w:tcW w:w="2091" w:type="dxa"/>
          </w:tcPr>
          <w:p w14:paraId="214AAC13" w14:textId="0506C7BC" w:rsidR="00801C92" w:rsidRPr="00801C92" w:rsidRDefault="00801C92" w:rsidP="00801C92">
            <w:pPr>
              <w:rPr>
                <w:b/>
                <w:bCs/>
              </w:rPr>
            </w:pPr>
            <w:r w:rsidRPr="00801C92">
              <w:rPr>
                <w:b/>
                <w:bCs/>
              </w:rPr>
              <w:t>Date</w:t>
            </w:r>
          </w:p>
        </w:tc>
        <w:tc>
          <w:tcPr>
            <w:tcW w:w="2092" w:type="dxa"/>
          </w:tcPr>
          <w:p w14:paraId="48B81424" w14:textId="17996A27" w:rsidR="00801C92" w:rsidRPr="00801C92" w:rsidRDefault="00801C92" w:rsidP="00801C92">
            <w:pPr>
              <w:rPr>
                <w:b/>
                <w:bCs/>
              </w:rPr>
            </w:pPr>
            <w:r w:rsidRPr="00801C92">
              <w:rPr>
                <w:b/>
                <w:bCs/>
              </w:rPr>
              <w:t>Approved By</w:t>
            </w:r>
          </w:p>
        </w:tc>
      </w:tr>
      <w:tr w:rsidR="00801C92" w14:paraId="612E5196" w14:textId="77777777" w:rsidTr="00801C92">
        <w:tc>
          <w:tcPr>
            <w:tcW w:w="2091" w:type="dxa"/>
          </w:tcPr>
          <w:p w14:paraId="1310AEDF" w14:textId="00E23B54" w:rsidR="00801C92" w:rsidRDefault="005520CE" w:rsidP="00801C92">
            <w:r>
              <w:t>1.0</w:t>
            </w:r>
          </w:p>
        </w:tc>
        <w:tc>
          <w:tcPr>
            <w:tcW w:w="2091" w:type="dxa"/>
          </w:tcPr>
          <w:p w14:paraId="02115D55" w14:textId="7A4C56FA" w:rsidR="00801C92" w:rsidRDefault="005520CE" w:rsidP="00801C92">
            <w:r>
              <w:t>Initial Draft</w:t>
            </w:r>
          </w:p>
        </w:tc>
        <w:tc>
          <w:tcPr>
            <w:tcW w:w="2091" w:type="dxa"/>
          </w:tcPr>
          <w:p w14:paraId="6F3641D2" w14:textId="27443972" w:rsidR="00801C92" w:rsidRDefault="005520CE" w:rsidP="00801C92">
            <w:r>
              <w:t>C.T.</w:t>
            </w:r>
          </w:p>
        </w:tc>
        <w:tc>
          <w:tcPr>
            <w:tcW w:w="2091" w:type="dxa"/>
          </w:tcPr>
          <w:p w14:paraId="0F87FB1F" w14:textId="6F63D463" w:rsidR="00801C92" w:rsidRDefault="005520CE" w:rsidP="00801C92">
            <w:r>
              <w:t>3/2/2025</w:t>
            </w:r>
          </w:p>
        </w:tc>
        <w:tc>
          <w:tcPr>
            <w:tcW w:w="2092" w:type="dxa"/>
          </w:tcPr>
          <w:p w14:paraId="3AD70C61" w14:textId="0DFA8702" w:rsidR="00801C92" w:rsidRDefault="00801C92" w:rsidP="00801C92">
            <w:r>
              <w:t>Author:</w:t>
            </w:r>
            <w:r w:rsidR="005520CE">
              <w:t xml:space="preserve"> Bossman</w:t>
            </w:r>
          </w:p>
          <w:p w14:paraId="6EB998F8" w14:textId="457EA9C8" w:rsidR="00801C92" w:rsidRDefault="00801C92" w:rsidP="00801C92">
            <w:r>
              <w:t>Date:</w:t>
            </w:r>
            <w:r w:rsidR="005520CE">
              <w:t xml:space="preserve"> 3/2/2025</w:t>
            </w:r>
          </w:p>
        </w:tc>
      </w:tr>
      <w:tr w:rsidR="00801C92" w14:paraId="43A0FF39" w14:textId="77777777" w:rsidTr="00801C92">
        <w:tc>
          <w:tcPr>
            <w:tcW w:w="2091" w:type="dxa"/>
          </w:tcPr>
          <w:p w14:paraId="48FCCC1F" w14:textId="77777777" w:rsidR="00801C92" w:rsidRDefault="00801C92" w:rsidP="00801C92"/>
        </w:tc>
        <w:tc>
          <w:tcPr>
            <w:tcW w:w="2091" w:type="dxa"/>
          </w:tcPr>
          <w:p w14:paraId="252F98EE" w14:textId="77777777" w:rsidR="00801C92" w:rsidRDefault="00801C92" w:rsidP="00801C92"/>
        </w:tc>
        <w:tc>
          <w:tcPr>
            <w:tcW w:w="2091" w:type="dxa"/>
          </w:tcPr>
          <w:p w14:paraId="2E0AA9DE" w14:textId="77777777" w:rsidR="00801C92" w:rsidRDefault="00801C92" w:rsidP="00801C92"/>
        </w:tc>
        <w:tc>
          <w:tcPr>
            <w:tcW w:w="2091" w:type="dxa"/>
          </w:tcPr>
          <w:p w14:paraId="6A238775" w14:textId="77777777" w:rsidR="00801C92" w:rsidRDefault="00801C92" w:rsidP="00801C92"/>
        </w:tc>
        <w:tc>
          <w:tcPr>
            <w:tcW w:w="2092" w:type="dxa"/>
          </w:tcPr>
          <w:p w14:paraId="70107D3A" w14:textId="77777777" w:rsidR="00801C92" w:rsidRDefault="00801C92" w:rsidP="00801C92"/>
        </w:tc>
      </w:tr>
      <w:tr w:rsidR="00801C92" w14:paraId="1ACF0723" w14:textId="77777777" w:rsidTr="00801C92">
        <w:tc>
          <w:tcPr>
            <w:tcW w:w="2091" w:type="dxa"/>
          </w:tcPr>
          <w:p w14:paraId="126C0FF1" w14:textId="77777777" w:rsidR="00801C92" w:rsidRDefault="00801C92" w:rsidP="00801C92"/>
        </w:tc>
        <w:tc>
          <w:tcPr>
            <w:tcW w:w="2091" w:type="dxa"/>
          </w:tcPr>
          <w:p w14:paraId="56AC490C" w14:textId="77777777" w:rsidR="00801C92" w:rsidRDefault="00801C92" w:rsidP="00801C92"/>
        </w:tc>
        <w:tc>
          <w:tcPr>
            <w:tcW w:w="2091" w:type="dxa"/>
          </w:tcPr>
          <w:p w14:paraId="2A7B298D" w14:textId="77777777" w:rsidR="00801C92" w:rsidRDefault="00801C92" w:rsidP="00801C92"/>
        </w:tc>
        <w:tc>
          <w:tcPr>
            <w:tcW w:w="2091" w:type="dxa"/>
          </w:tcPr>
          <w:p w14:paraId="51F5D80B" w14:textId="77777777" w:rsidR="00801C92" w:rsidRDefault="00801C92" w:rsidP="00801C92"/>
        </w:tc>
        <w:tc>
          <w:tcPr>
            <w:tcW w:w="2092" w:type="dxa"/>
          </w:tcPr>
          <w:p w14:paraId="5F6E0552" w14:textId="77777777" w:rsidR="00801C92" w:rsidRDefault="00801C92" w:rsidP="00801C92"/>
        </w:tc>
      </w:tr>
      <w:tr w:rsidR="00801C92" w14:paraId="1576221F" w14:textId="77777777" w:rsidTr="00801C92">
        <w:tc>
          <w:tcPr>
            <w:tcW w:w="2091" w:type="dxa"/>
          </w:tcPr>
          <w:p w14:paraId="13519638" w14:textId="77777777" w:rsidR="00801C92" w:rsidRDefault="00801C92" w:rsidP="00801C92"/>
        </w:tc>
        <w:tc>
          <w:tcPr>
            <w:tcW w:w="2091" w:type="dxa"/>
          </w:tcPr>
          <w:p w14:paraId="3BFCA747" w14:textId="77777777" w:rsidR="00801C92" w:rsidRDefault="00801C92" w:rsidP="00801C92"/>
        </w:tc>
        <w:tc>
          <w:tcPr>
            <w:tcW w:w="2091" w:type="dxa"/>
          </w:tcPr>
          <w:p w14:paraId="66AA2CD3" w14:textId="77777777" w:rsidR="00801C92" w:rsidRDefault="00801C92" w:rsidP="00801C92"/>
        </w:tc>
        <w:tc>
          <w:tcPr>
            <w:tcW w:w="2091" w:type="dxa"/>
          </w:tcPr>
          <w:p w14:paraId="29869948" w14:textId="77777777" w:rsidR="00801C92" w:rsidRDefault="00801C92" w:rsidP="00801C92"/>
        </w:tc>
        <w:tc>
          <w:tcPr>
            <w:tcW w:w="2092" w:type="dxa"/>
          </w:tcPr>
          <w:p w14:paraId="2BB337F3" w14:textId="77777777" w:rsidR="00801C92" w:rsidRDefault="00801C92" w:rsidP="00801C92"/>
        </w:tc>
      </w:tr>
      <w:tr w:rsidR="00801C92" w14:paraId="6EBE20D8" w14:textId="77777777" w:rsidTr="00801C92">
        <w:tc>
          <w:tcPr>
            <w:tcW w:w="2091" w:type="dxa"/>
          </w:tcPr>
          <w:p w14:paraId="7007C59E" w14:textId="77777777" w:rsidR="00801C92" w:rsidRDefault="00801C92" w:rsidP="00801C92"/>
        </w:tc>
        <w:tc>
          <w:tcPr>
            <w:tcW w:w="2091" w:type="dxa"/>
          </w:tcPr>
          <w:p w14:paraId="75352DBD" w14:textId="77777777" w:rsidR="00801C92" w:rsidRDefault="00801C92" w:rsidP="00801C92"/>
        </w:tc>
        <w:tc>
          <w:tcPr>
            <w:tcW w:w="2091" w:type="dxa"/>
          </w:tcPr>
          <w:p w14:paraId="1428A8DE" w14:textId="77777777" w:rsidR="00801C92" w:rsidRDefault="00801C92" w:rsidP="00801C92"/>
        </w:tc>
        <w:tc>
          <w:tcPr>
            <w:tcW w:w="2091" w:type="dxa"/>
          </w:tcPr>
          <w:p w14:paraId="76E31434" w14:textId="77777777" w:rsidR="00801C92" w:rsidRDefault="00801C92" w:rsidP="00801C92"/>
        </w:tc>
        <w:tc>
          <w:tcPr>
            <w:tcW w:w="2092" w:type="dxa"/>
          </w:tcPr>
          <w:p w14:paraId="008AFAA4" w14:textId="77777777" w:rsidR="00801C92" w:rsidRDefault="00801C92" w:rsidP="00801C92"/>
        </w:tc>
      </w:tr>
      <w:tr w:rsidR="00801C92" w14:paraId="1A347981" w14:textId="77777777" w:rsidTr="00801C92">
        <w:tc>
          <w:tcPr>
            <w:tcW w:w="2091" w:type="dxa"/>
          </w:tcPr>
          <w:p w14:paraId="0EFEF250" w14:textId="77777777" w:rsidR="00801C92" w:rsidRDefault="00801C92" w:rsidP="00801C92"/>
        </w:tc>
        <w:tc>
          <w:tcPr>
            <w:tcW w:w="2091" w:type="dxa"/>
          </w:tcPr>
          <w:p w14:paraId="65A29F08" w14:textId="77777777" w:rsidR="00801C92" w:rsidRDefault="00801C92" w:rsidP="00801C92"/>
        </w:tc>
        <w:tc>
          <w:tcPr>
            <w:tcW w:w="2091" w:type="dxa"/>
          </w:tcPr>
          <w:p w14:paraId="2ABBEA0C" w14:textId="77777777" w:rsidR="00801C92" w:rsidRDefault="00801C92" w:rsidP="00801C92"/>
        </w:tc>
        <w:tc>
          <w:tcPr>
            <w:tcW w:w="2091" w:type="dxa"/>
          </w:tcPr>
          <w:p w14:paraId="060E96AB" w14:textId="77777777" w:rsidR="00801C92" w:rsidRDefault="00801C92" w:rsidP="00801C92"/>
        </w:tc>
        <w:tc>
          <w:tcPr>
            <w:tcW w:w="2092" w:type="dxa"/>
          </w:tcPr>
          <w:p w14:paraId="78B6DC75" w14:textId="77777777" w:rsidR="00801C92" w:rsidRDefault="00801C92" w:rsidP="00801C92"/>
        </w:tc>
      </w:tr>
    </w:tbl>
    <w:p w14:paraId="30464A62" w14:textId="77777777" w:rsidR="00801C92" w:rsidRDefault="00801C92" w:rsidP="00801C92"/>
    <w:p w14:paraId="45D88022" w14:textId="4CEF137E" w:rsidR="00D05D93" w:rsidRDefault="00D05D93" w:rsidP="004F4141">
      <w:pPr>
        <w:pStyle w:val="Heading1"/>
      </w:pPr>
      <w:r>
        <w:t>Introduction</w:t>
      </w:r>
    </w:p>
    <w:p w14:paraId="425A631E" w14:textId="77777777" w:rsidR="003D31A5" w:rsidRPr="003D31A5" w:rsidRDefault="00801C92" w:rsidP="003D31A5">
      <w:pPr>
        <w:rPr>
          <w:lang w:val="en-US"/>
        </w:rPr>
      </w:pPr>
      <w:r>
        <w:rPr>
          <w:lang w:val="en-US"/>
        </w:rPr>
        <w:t xml:space="preserve">This document describes the methods and procedures used by the PLACEHOLDER CORP team in the functional testing of the </w:t>
      </w:r>
      <w:hyperlink r:id="rId7" w:history="1">
        <w:r w:rsidRPr="00801C92">
          <w:rPr>
            <w:rStyle w:val="Hyperlink"/>
            <w:lang w:val="en-US"/>
          </w:rPr>
          <w:t>Swag Labs</w:t>
        </w:r>
      </w:hyperlink>
      <w:r>
        <w:rPr>
          <w:lang w:val="en-US"/>
        </w:rPr>
        <w:t xml:space="preserve"> online store. </w:t>
      </w:r>
      <w:r w:rsidR="003D31A5" w:rsidRPr="003D31A5">
        <w:rPr>
          <w:lang w:val="en-US"/>
        </w:rPr>
        <w:t>It includes the objectives, test</w:t>
      </w:r>
    </w:p>
    <w:p w14:paraId="209946D3" w14:textId="7BCAC740" w:rsidR="003D31A5" w:rsidRDefault="003D31A5" w:rsidP="003D31A5">
      <w:pPr>
        <w:rPr>
          <w:lang w:val="en-US"/>
        </w:rPr>
      </w:pPr>
      <w:r w:rsidRPr="003D31A5">
        <w:rPr>
          <w:lang w:val="en-US"/>
        </w:rPr>
        <w:t xml:space="preserve">responsibilities, entry and exit criteria, scope, schedule major milestones, </w:t>
      </w:r>
      <w:r>
        <w:rPr>
          <w:lang w:val="en-US"/>
        </w:rPr>
        <w:t xml:space="preserve">deliverables, </w:t>
      </w:r>
      <w:r w:rsidRPr="003D31A5">
        <w:rPr>
          <w:lang w:val="en-US"/>
        </w:rPr>
        <w:t>entry and exit</w:t>
      </w:r>
      <w:r>
        <w:rPr>
          <w:lang w:val="en-US"/>
        </w:rPr>
        <w:t>.</w:t>
      </w:r>
    </w:p>
    <w:p w14:paraId="2CE12DAF" w14:textId="77777777" w:rsidR="003D31A5" w:rsidRDefault="003D31A5" w:rsidP="003D31A5">
      <w:pPr>
        <w:rPr>
          <w:lang w:val="en-US"/>
        </w:rPr>
      </w:pPr>
    </w:p>
    <w:p w14:paraId="15B20E31" w14:textId="2E375E93" w:rsidR="003D31A5" w:rsidRDefault="003D31A5" w:rsidP="003D31A5">
      <w:r>
        <w:t>The test plan is intended for project managers, product developers, and QA engineers. The objective of the testing activities is to ensure a quality</w:t>
      </w:r>
      <w:r w:rsidR="005520CE">
        <w:t>, usable</w:t>
      </w:r>
      <w:r>
        <w:t xml:space="preserve"> product for</w:t>
      </w:r>
      <w:r w:rsidR="005520CE">
        <w:t xml:space="preserve"> the client,</w:t>
      </w:r>
      <w:r>
        <w:t xml:space="preserve"> Lorem Ipsum.</w:t>
      </w:r>
      <w:r w:rsidR="00121BDD">
        <w:t xml:space="preserve"> </w:t>
      </w:r>
    </w:p>
    <w:p w14:paraId="52769811" w14:textId="77777777" w:rsidR="003D31A5" w:rsidRDefault="003D31A5" w:rsidP="003D31A5">
      <w:pPr>
        <w:rPr>
          <w:lang w:val="en-US"/>
        </w:rPr>
      </w:pPr>
    </w:p>
    <w:p w14:paraId="5DB14C12" w14:textId="77777777" w:rsidR="00CE22BE" w:rsidRDefault="00CE22BE" w:rsidP="00D05D93">
      <w:pPr>
        <w:rPr>
          <w:strike/>
        </w:rPr>
      </w:pPr>
    </w:p>
    <w:p w14:paraId="6B7D3902" w14:textId="73DA5A5D" w:rsidR="00CE22BE" w:rsidRDefault="00CE22BE" w:rsidP="00CE22BE">
      <w:pPr>
        <w:pStyle w:val="Heading1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7200"/>
      </w:tblGrid>
      <w:tr w:rsidR="00760F54" w14:paraId="6DD0BA6E" w14:textId="77777777" w:rsidTr="00760F54">
        <w:tc>
          <w:tcPr>
            <w:tcW w:w="1129" w:type="dxa"/>
          </w:tcPr>
          <w:p w14:paraId="4F9E8327" w14:textId="26821C8C" w:rsidR="00760F54" w:rsidRPr="00760F54" w:rsidRDefault="00760F54" w:rsidP="00760F54">
            <w:pPr>
              <w:rPr>
                <w:b/>
                <w:bCs/>
                <w:lang w:val="en-US"/>
              </w:rPr>
            </w:pPr>
            <w:r w:rsidRPr="00760F54">
              <w:rPr>
                <w:b/>
                <w:bCs/>
                <w:lang w:val="en-US"/>
              </w:rPr>
              <w:t>Name</w:t>
            </w:r>
          </w:p>
        </w:tc>
        <w:tc>
          <w:tcPr>
            <w:tcW w:w="2127" w:type="dxa"/>
          </w:tcPr>
          <w:p w14:paraId="0F1A5381" w14:textId="4BB42F64" w:rsidR="00760F54" w:rsidRPr="00760F54" w:rsidRDefault="00760F54" w:rsidP="00760F54">
            <w:pPr>
              <w:rPr>
                <w:b/>
                <w:bCs/>
                <w:lang w:val="en-US"/>
              </w:rPr>
            </w:pPr>
            <w:r w:rsidRPr="00760F54">
              <w:rPr>
                <w:b/>
                <w:bCs/>
                <w:lang w:val="en-US"/>
              </w:rPr>
              <w:t>Role</w:t>
            </w:r>
          </w:p>
        </w:tc>
        <w:tc>
          <w:tcPr>
            <w:tcW w:w="7200" w:type="dxa"/>
          </w:tcPr>
          <w:p w14:paraId="0002284D" w14:textId="13C3CBC8" w:rsidR="00760F54" w:rsidRPr="00760F54" w:rsidRDefault="00760F54" w:rsidP="00760F54">
            <w:pPr>
              <w:rPr>
                <w:b/>
                <w:bCs/>
                <w:lang w:val="en-US"/>
              </w:rPr>
            </w:pPr>
            <w:r w:rsidRPr="00760F54">
              <w:rPr>
                <w:b/>
                <w:bCs/>
                <w:lang w:val="en-US"/>
              </w:rPr>
              <w:t>Responsibilit</w:t>
            </w:r>
            <w:r>
              <w:rPr>
                <w:b/>
                <w:bCs/>
                <w:lang w:val="en-US"/>
              </w:rPr>
              <w:t>ies</w:t>
            </w:r>
          </w:p>
        </w:tc>
      </w:tr>
      <w:tr w:rsidR="00760F54" w14:paraId="59A0810F" w14:textId="77777777" w:rsidTr="00760F54">
        <w:tc>
          <w:tcPr>
            <w:tcW w:w="1129" w:type="dxa"/>
          </w:tcPr>
          <w:p w14:paraId="7B8D1175" w14:textId="39A171FC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t>P.M.</w:t>
            </w:r>
          </w:p>
        </w:tc>
        <w:tc>
          <w:tcPr>
            <w:tcW w:w="2127" w:type="dxa"/>
          </w:tcPr>
          <w:p w14:paraId="6DE3BB19" w14:textId="3FB13711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7200" w:type="dxa"/>
          </w:tcPr>
          <w:p w14:paraId="6C05914A" w14:textId="77777777" w:rsidR="00760F54" w:rsidRDefault="00760F54" w:rsidP="00760F54">
            <w:pPr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Acts as a primary contact for the development and QA teams.</w:t>
            </w:r>
          </w:p>
          <w:p w14:paraId="375427C5" w14:textId="77777777" w:rsidR="00760F54" w:rsidRDefault="00760F54" w:rsidP="00760F54">
            <w:pPr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Responsible for the schedule and overall success of the project.</w:t>
            </w:r>
          </w:p>
          <w:p w14:paraId="7F31169B" w14:textId="77777777" w:rsidR="00760F54" w:rsidRDefault="00760F54" w:rsidP="00760F54">
            <w:pPr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Co-ordinates with team members to allocate resources.</w:t>
            </w:r>
          </w:p>
          <w:p w14:paraId="548DA930" w14:textId="39876377" w:rsidR="00760F54" w:rsidRDefault="00760F54" w:rsidP="00760F54">
            <w:pPr>
              <w:ind w:left="720"/>
              <w:rPr>
                <w:lang w:val="en-US"/>
              </w:rPr>
            </w:pPr>
          </w:p>
        </w:tc>
      </w:tr>
      <w:tr w:rsidR="00760F54" w14:paraId="7A9BDC2F" w14:textId="77777777" w:rsidTr="00760F54">
        <w:tc>
          <w:tcPr>
            <w:tcW w:w="1129" w:type="dxa"/>
          </w:tcPr>
          <w:p w14:paraId="7D84087E" w14:textId="14B6B375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t>Q.T</w:t>
            </w:r>
          </w:p>
        </w:tc>
        <w:tc>
          <w:tcPr>
            <w:tcW w:w="2127" w:type="dxa"/>
          </w:tcPr>
          <w:p w14:paraId="4D46C721" w14:textId="18282D7C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t>QA Lead</w:t>
            </w:r>
          </w:p>
        </w:tc>
        <w:tc>
          <w:tcPr>
            <w:tcW w:w="7200" w:type="dxa"/>
          </w:tcPr>
          <w:p w14:paraId="4F63636D" w14:textId="7EFAD3B6" w:rsidR="00760F54" w:rsidRDefault="00760F54" w:rsidP="00760F54">
            <w:pPr>
              <w:numPr>
                <w:ilvl w:val="0"/>
                <w:numId w:val="18"/>
              </w:numPr>
              <w:rPr>
                <w:lang w:val="en"/>
              </w:rPr>
            </w:pPr>
            <w:r>
              <w:rPr>
                <w:lang w:val="en"/>
              </w:rPr>
              <w:t>Manages</w:t>
            </w:r>
            <w:r w:rsidRPr="00754095">
              <w:rPr>
                <w:rFonts w:hint="eastAsia"/>
                <w:lang w:val="en"/>
              </w:rPr>
              <w:t xml:space="preserve"> the QA team from a technical perspective.</w:t>
            </w:r>
          </w:p>
          <w:p w14:paraId="3F59C59B" w14:textId="2B90CEC0" w:rsidR="00760F54" w:rsidRDefault="00760F54" w:rsidP="00760F54">
            <w:pPr>
              <w:numPr>
                <w:ilvl w:val="0"/>
                <w:numId w:val="18"/>
              </w:numPr>
              <w:rPr>
                <w:lang w:val="en"/>
              </w:rPr>
            </w:pPr>
            <w:r>
              <w:rPr>
                <w:lang w:val="en"/>
              </w:rPr>
              <w:t>Plans and organizes the test process for release.</w:t>
            </w:r>
          </w:p>
          <w:p w14:paraId="72EF32B1" w14:textId="6B80EA88" w:rsidR="00760F54" w:rsidRDefault="00760F54" w:rsidP="00760F54">
            <w:pPr>
              <w:numPr>
                <w:ilvl w:val="0"/>
                <w:numId w:val="18"/>
              </w:numPr>
              <w:rPr>
                <w:lang w:val="en"/>
              </w:rPr>
            </w:pPr>
            <w:r>
              <w:rPr>
                <w:lang w:val="en"/>
              </w:rPr>
              <w:lastRenderedPageBreak/>
              <w:t>Coordinates with other QA engineers on issues encountered during testing.</w:t>
            </w:r>
          </w:p>
          <w:p w14:paraId="12B30B4E" w14:textId="0D60DFEC" w:rsidR="00760F54" w:rsidRPr="00754095" w:rsidRDefault="00760F54" w:rsidP="00760F54">
            <w:pPr>
              <w:numPr>
                <w:ilvl w:val="0"/>
                <w:numId w:val="18"/>
              </w:numPr>
              <w:rPr>
                <w:lang w:val="en"/>
              </w:rPr>
            </w:pPr>
            <w:r>
              <w:rPr>
                <w:lang w:val="en"/>
              </w:rPr>
              <w:t>Reports progress to the Project Manager.</w:t>
            </w:r>
          </w:p>
          <w:p w14:paraId="029A73DA" w14:textId="67BA760C" w:rsidR="00760F54" w:rsidRDefault="00760F54" w:rsidP="00760F54">
            <w:pPr>
              <w:numPr>
                <w:ilvl w:val="0"/>
                <w:numId w:val="18"/>
              </w:numPr>
              <w:rPr>
                <w:lang w:val="en"/>
              </w:rPr>
            </w:pPr>
            <w:r w:rsidRPr="00754095">
              <w:rPr>
                <w:rFonts w:hint="eastAsia"/>
                <w:lang w:val="en"/>
              </w:rPr>
              <w:t>Propos</w:t>
            </w:r>
            <w:r>
              <w:rPr>
                <w:lang w:val="en"/>
              </w:rPr>
              <w:t xml:space="preserve">es </w:t>
            </w:r>
            <w:r w:rsidRPr="00754095">
              <w:rPr>
                <w:rFonts w:hint="eastAsia"/>
                <w:lang w:val="en"/>
              </w:rPr>
              <w:t>best practices and tools for a project.</w:t>
            </w:r>
          </w:p>
          <w:p w14:paraId="2F52127C" w14:textId="77777777" w:rsidR="00760F54" w:rsidRPr="00760F54" w:rsidRDefault="00760F54" w:rsidP="00760F54">
            <w:pPr>
              <w:rPr>
                <w:lang w:val="en"/>
              </w:rPr>
            </w:pPr>
          </w:p>
        </w:tc>
      </w:tr>
      <w:tr w:rsidR="00760F54" w14:paraId="54520896" w14:textId="77777777" w:rsidTr="00760F54">
        <w:tc>
          <w:tcPr>
            <w:tcW w:w="1129" w:type="dxa"/>
          </w:tcPr>
          <w:p w14:paraId="485AFFAB" w14:textId="60091BE5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Q.E</w:t>
            </w:r>
          </w:p>
        </w:tc>
        <w:tc>
          <w:tcPr>
            <w:tcW w:w="2127" w:type="dxa"/>
          </w:tcPr>
          <w:p w14:paraId="660F220E" w14:textId="4FE3CACD" w:rsidR="00760F54" w:rsidRDefault="00760F54" w:rsidP="00760F54">
            <w:pPr>
              <w:rPr>
                <w:lang w:val="en-US"/>
              </w:rPr>
            </w:pPr>
            <w:r>
              <w:rPr>
                <w:lang w:val="en-US"/>
              </w:rPr>
              <w:t>QA Engineer</w:t>
            </w:r>
          </w:p>
        </w:tc>
        <w:tc>
          <w:tcPr>
            <w:tcW w:w="7200" w:type="dxa"/>
          </w:tcPr>
          <w:p w14:paraId="03EC21D4" w14:textId="6A2B85DF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Puts errors into the QA process and logs them into the bug tracking system.</w:t>
            </w:r>
          </w:p>
          <w:p w14:paraId="16F11E80" w14:textId="496093B4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Writes test cases based on requirements.</w:t>
            </w:r>
          </w:p>
          <w:p w14:paraId="7A6D21C1" w14:textId="4BDE9354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Reports and tracks defects.</w:t>
            </w:r>
          </w:p>
          <w:p w14:paraId="4D431895" w14:textId="51D5AD41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Performs retesting and regression testing.</w:t>
            </w:r>
          </w:p>
          <w:p w14:paraId="625A56E1" w14:textId="1E385B18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Follows the test plan.</w:t>
            </w:r>
          </w:p>
          <w:p w14:paraId="168B1545" w14:textId="1CAEA6A7" w:rsid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Creates test data.</w:t>
            </w:r>
          </w:p>
          <w:p w14:paraId="61730C37" w14:textId="70D7BC22" w:rsidR="00760F54" w:rsidRPr="00760F54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>
              <w:rPr>
                <w:lang w:val="en"/>
              </w:rPr>
              <w:t>Participate in bug review and other useful meetings.</w:t>
            </w:r>
          </w:p>
          <w:p w14:paraId="589F9297" w14:textId="02BD659A" w:rsidR="00760F54" w:rsidRPr="00247C9C" w:rsidRDefault="00760F54" w:rsidP="00760F54">
            <w:pPr>
              <w:numPr>
                <w:ilvl w:val="0"/>
                <w:numId w:val="37"/>
              </w:numPr>
              <w:rPr>
                <w:lang w:val="en"/>
              </w:rPr>
            </w:pPr>
            <w:r w:rsidRPr="00247C9C">
              <w:rPr>
                <w:lang w:val="en"/>
              </w:rPr>
              <w:t>Coordinate with QA Lead for any issues</w:t>
            </w:r>
            <w:r>
              <w:rPr>
                <w:lang w:val="en"/>
              </w:rPr>
              <w:t xml:space="preserve"> </w:t>
            </w:r>
            <w:r w:rsidRPr="00247C9C">
              <w:rPr>
                <w:lang w:val="en"/>
              </w:rPr>
              <w:t>encountered during test preparation/execution/defect</w:t>
            </w:r>
            <w:r>
              <w:rPr>
                <w:lang w:val="en"/>
              </w:rPr>
              <w:t xml:space="preserve"> </w:t>
            </w:r>
            <w:r w:rsidRPr="00247C9C">
              <w:rPr>
                <w:lang w:val="en"/>
              </w:rPr>
              <w:t>handling</w:t>
            </w:r>
          </w:p>
          <w:p w14:paraId="6D9A523E" w14:textId="77777777" w:rsidR="00760F54" w:rsidRDefault="00760F54" w:rsidP="00760F54">
            <w:pPr>
              <w:ind w:left="720"/>
              <w:rPr>
                <w:lang w:val="en-US"/>
              </w:rPr>
            </w:pPr>
          </w:p>
        </w:tc>
      </w:tr>
      <w:tr w:rsidR="00760F54" w14:paraId="3372170D" w14:textId="77777777" w:rsidTr="00760F54">
        <w:tc>
          <w:tcPr>
            <w:tcW w:w="1129" w:type="dxa"/>
          </w:tcPr>
          <w:p w14:paraId="6A204A44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3CE027E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7200" w:type="dxa"/>
          </w:tcPr>
          <w:p w14:paraId="41429C47" w14:textId="77777777" w:rsidR="00760F54" w:rsidRDefault="00760F54" w:rsidP="00760F54">
            <w:pPr>
              <w:rPr>
                <w:lang w:val="en-US"/>
              </w:rPr>
            </w:pPr>
          </w:p>
        </w:tc>
      </w:tr>
      <w:tr w:rsidR="00760F54" w14:paraId="58B7D672" w14:textId="77777777" w:rsidTr="00760F54">
        <w:tc>
          <w:tcPr>
            <w:tcW w:w="1129" w:type="dxa"/>
          </w:tcPr>
          <w:p w14:paraId="3AEB1D99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68DB422F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7200" w:type="dxa"/>
          </w:tcPr>
          <w:p w14:paraId="3E86E97B" w14:textId="77777777" w:rsidR="00760F54" w:rsidRDefault="00760F54" w:rsidP="00760F54">
            <w:pPr>
              <w:rPr>
                <w:lang w:val="en-US"/>
              </w:rPr>
            </w:pPr>
          </w:p>
        </w:tc>
      </w:tr>
      <w:tr w:rsidR="00760F54" w14:paraId="194B0573" w14:textId="77777777" w:rsidTr="00760F54">
        <w:tc>
          <w:tcPr>
            <w:tcW w:w="1129" w:type="dxa"/>
          </w:tcPr>
          <w:p w14:paraId="1FAAA730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0DC92C2" w14:textId="77777777" w:rsidR="00760F54" w:rsidRDefault="00760F54" w:rsidP="00760F54">
            <w:pPr>
              <w:rPr>
                <w:lang w:val="en-US"/>
              </w:rPr>
            </w:pPr>
          </w:p>
        </w:tc>
        <w:tc>
          <w:tcPr>
            <w:tcW w:w="7200" w:type="dxa"/>
          </w:tcPr>
          <w:p w14:paraId="58F710C4" w14:textId="77777777" w:rsidR="00760F54" w:rsidRDefault="00760F54" w:rsidP="00760F54">
            <w:pPr>
              <w:rPr>
                <w:lang w:val="en-US"/>
              </w:rPr>
            </w:pPr>
          </w:p>
        </w:tc>
      </w:tr>
    </w:tbl>
    <w:p w14:paraId="40A78AEF" w14:textId="77777777" w:rsidR="00760F54" w:rsidRPr="00760F54" w:rsidRDefault="00760F54" w:rsidP="00760F54">
      <w:pPr>
        <w:rPr>
          <w:lang w:val="en-US"/>
        </w:rPr>
      </w:pPr>
    </w:p>
    <w:p w14:paraId="41E2B4E8" w14:textId="77777777" w:rsidR="00CE22BE" w:rsidRPr="00CE22BE" w:rsidRDefault="00CE22BE" w:rsidP="00CE22BE">
      <w:pPr>
        <w:rPr>
          <w:lang w:val="en"/>
        </w:rPr>
      </w:pPr>
    </w:p>
    <w:p w14:paraId="406C150E" w14:textId="574AA6D7" w:rsidR="00D05D93" w:rsidRDefault="00D05D93" w:rsidP="00D05D93">
      <w:pPr>
        <w:pStyle w:val="Heading1"/>
      </w:pPr>
      <w:r>
        <w:t>Scope</w:t>
      </w:r>
    </w:p>
    <w:p w14:paraId="3C5AAC7E" w14:textId="783827D9" w:rsidR="00121BDD" w:rsidRDefault="00121BDD" w:rsidP="00121BDD">
      <w:pPr>
        <w:rPr>
          <w:lang w:val="en-US"/>
        </w:rPr>
      </w:pPr>
      <w:r>
        <w:rPr>
          <w:lang w:val="en-US"/>
        </w:rPr>
        <w:t>Features</w:t>
      </w:r>
      <w:r w:rsidR="00760F54">
        <w:rPr>
          <w:lang w:val="en-US"/>
        </w:rPr>
        <w:t xml:space="preserve"> of Swag Labs</w:t>
      </w:r>
      <w:r>
        <w:rPr>
          <w:lang w:val="en-US"/>
        </w:rPr>
        <w:t xml:space="preserve"> to be tested:</w:t>
      </w:r>
    </w:p>
    <w:p w14:paraId="1CE19F92" w14:textId="4DDCDDAB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Login </w:t>
      </w:r>
      <w:r w:rsidR="000743C6">
        <w:rPr>
          <w:lang w:val="en-US"/>
        </w:rPr>
        <w:t>function</w:t>
      </w:r>
    </w:p>
    <w:p w14:paraId="40ABE073" w14:textId="581F1BB8" w:rsidR="000743C6" w:rsidRDefault="000743C6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Login validation</w:t>
      </w:r>
    </w:p>
    <w:p w14:paraId="7E59F2D1" w14:textId="16C17346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Logout </w:t>
      </w:r>
    </w:p>
    <w:p w14:paraId="45A99534" w14:textId="3EE9CB53" w:rsidR="000743C6" w:rsidRDefault="000743C6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Password recovery</w:t>
      </w:r>
    </w:p>
    <w:p w14:paraId="32813094" w14:textId="3559FE79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Home screen display</w:t>
      </w:r>
    </w:p>
    <w:p w14:paraId="6573FB31" w14:textId="2BDE42B2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to cart</w:t>
      </w:r>
    </w:p>
    <w:p w14:paraId="1A628025" w14:textId="32DB8892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Update cart</w:t>
      </w:r>
    </w:p>
    <w:p w14:paraId="154E0485" w14:textId="479B6C61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Viewing a product</w:t>
      </w:r>
    </w:p>
    <w:p w14:paraId="0F08A47F" w14:textId="072EC22C" w:rsid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Product sorting on home screen</w:t>
      </w:r>
    </w:p>
    <w:p w14:paraId="1D723ECE" w14:textId="2D3F4922" w:rsidR="00121BDD" w:rsidRPr="00121BDD" w:rsidRDefault="00121BDD" w:rsidP="00121BD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Cart checkout</w:t>
      </w:r>
    </w:p>
    <w:p w14:paraId="2F9E1D72" w14:textId="77777777" w:rsidR="00D05D93" w:rsidRDefault="00D05D93" w:rsidP="00D05D93"/>
    <w:p w14:paraId="4CAA0BC9" w14:textId="276E88AD" w:rsidR="00D05D93" w:rsidRDefault="000743C6" w:rsidP="000743C6">
      <w:pPr>
        <w:pStyle w:val="Heading1"/>
      </w:pPr>
      <w:r>
        <w:t>Quality Objectives</w:t>
      </w:r>
    </w:p>
    <w:p w14:paraId="41AF6929" w14:textId="677AD16A" w:rsidR="000743C6" w:rsidRDefault="000743C6" w:rsidP="000743C6">
      <w:pPr>
        <w:pStyle w:val="Heading2"/>
        <w:rPr>
          <w:lang w:val="en-US"/>
        </w:rPr>
      </w:pPr>
      <w:r>
        <w:rPr>
          <w:lang w:val="en-US"/>
        </w:rPr>
        <w:t>Primary</w:t>
      </w:r>
    </w:p>
    <w:p w14:paraId="43145BF5" w14:textId="4CF980F9" w:rsidR="000743C6" w:rsidRDefault="000743C6" w:rsidP="000743C6">
      <w:pPr>
        <w:rPr>
          <w:lang w:val="en-US"/>
        </w:rPr>
      </w:pPr>
      <w:r>
        <w:rPr>
          <w:lang w:val="en-US"/>
        </w:rPr>
        <w:t xml:space="preserve">To ensure the </w:t>
      </w:r>
      <w:r w:rsidR="00760F54">
        <w:rPr>
          <w:lang w:val="en-US"/>
        </w:rPr>
        <w:t>Swag Labs product</w:t>
      </w:r>
      <w:r>
        <w:rPr>
          <w:lang w:val="en-US"/>
        </w:rPr>
        <w:t xml:space="preserve"> meets the full requirements and satisfies the use case scenario</w:t>
      </w:r>
      <w:r w:rsidR="00760F54">
        <w:rPr>
          <w:lang w:val="en-US"/>
        </w:rPr>
        <w:t>s.</w:t>
      </w:r>
    </w:p>
    <w:p w14:paraId="7EC4AC43" w14:textId="77777777" w:rsidR="000743C6" w:rsidRDefault="000743C6" w:rsidP="000743C6">
      <w:pPr>
        <w:rPr>
          <w:lang w:val="en-US"/>
        </w:rPr>
      </w:pPr>
    </w:p>
    <w:p w14:paraId="2C4E5416" w14:textId="27D03D76" w:rsidR="000743C6" w:rsidRDefault="000743C6" w:rsidP="000743C6">
      <w:pPr>
        <w:rPr>
          <w:lang w:val="en-US"/>
        </w:rPr>
      </w:pPr>
      <w:r>
        <w:rPr>
          <w:lang w:val="en-US"/>
        </w:rPr>
        <w:t>Any updates or deletions to the requirements document, functional specification or design specification will be documented and tested at the highest level/ability of quality allowed, within the remaining project time.</w:t>
      </w:r>
    </w:p>
    <w:p w14:paraId="6A6C7662" w14:textId="77777777" w:rsidR="000743C6" w:rsidRDefault="000743C6" w:rsidP="000743C6">
      <w:pPr>
        <w:rPr>
          <w:lang w:val="en-US"/>
        </w:rPr>
      </w:pPr>
    </w:p>
    <w:p w14:paraId="39C628AD" w14:textId="73E80A6C" w:rsidR="000743C6" w:rsidRDefault="000743C6" w:rsidP="000743C6">
      <w:pPr>
        <w:pStyle w:val="Heading2"/>
        <w:rPr>
          <w:lang w:val="en-US"/>
        </w:rPr>
      </w:pPr>
      <w:r>
        <w:rPr>
          <w:lang w:val="en-US"/>
        </w:rPr>
        <w:t>Secondary</w:t>
      </w:r>
    </w:p>
    <w:p w14:paraId="7215579B" w14:textId="57D46E32" w:rsidR="00760F54" w:rsidRDefault="000743C6" w:rsidP="000743C6">
      <w:pPr>
        <w:rPr>
          <w:lang w:val="en-US"/>
        </w:rPr>
      </w:pPr>
      <w:r>
        <w:rPr>
          <w:lang w:val="en-US"/>
        </w:rPr>
        <w:t xml:space="preserve">Identify, expose and </w:t>
      </w:r>
      <w:r w:rsidR="00760F54">
        <w:rPr>
          <w:lang w:val="en-US"/>
        </w:rPr>
        <w:t>communicate</w:t>
      </w:r>
      <w:r>
        <w:rPr>
          <w:lang w:val="en-US"/>
        </w:rPr>
        <w:t xml:space="preserve"> all issues and risks in the product to the project team. All issues shall be addressed in an appropriate measure before release. </w:t>
      </w:r>
      <w:r w:rsidR="00760F54">
        <w:rPr>
          <w:lang w:val="en-US"/>
        </w:rPr>
        <w:t>Testing should be careful and methodical in order to scrutinize all issues.</w:t>
      </w:r>
    </w:p>
    <w:p w14:paraId="1E9F32B1" w14:textId="77777777" w:rsidR="000743C6" w:rsidRDefault="000743C6" w:rsidP="000743C6">
      <w:pPr>
        <w:rPr>
          <w:lang w:val="en-US"/>
        </w:rPr>
      </w:pPr>
    </w:p>
    <w:p w14:paraId="2C163779" w14:textId="3F588164" w:rsidR="000743C6" w:rsidRDefault="000743C6" w:rsidP="000743C6">
      <w:pPr>
        <w:pStyle w:val="Heading1"/>
      </w:pPr>
      <w:r>
        <w:t>Test Approach</w:t>
      </w:r>
    </w:p>
    <w:p w14:paraId="1A382425" w14:textId="28411AE9" w:rsidR="00D141F9" w:rsidRDefault="000743C6" w:rsidP="000743C6">
      <w:pPr>
        <w:rPr>
          <w:lang w:val="en-US"/>
        </w:rPr>
      </w:pPr>
      <w:r>
        <w:rPr>
          <w:lang w:val="en-US"/>
        </w:rPr>
        <w:t>Testing will be conducted in accordance to the requirements-based strategy.</w:t>
      </w:r>
      <w:r w:rsidR="00D141F9">
        <w:rPr>
          <w:lang w:val="en-US"/>
        </w:rPr>
        <w:t xml:space="preserve"> Requirements will be sent by clients, which will then be </w:t>
      </w:r>
      <w:r w:rsidR="00E86569">
        <w:rPr>
          <w:lang w:val="en-US"/>
        </w:rPr>
        <w:t>understood by the team.</w:t>
      </w:r>
    </w:p>
    <w:p w14:paraId="0E4A6967" w14:textId="77777777" w:rsidR="00D141F9" w:rsidRDefault="00D141F9" w:rsidP="000743C6">
      <w:pPr>
        <w:rPr>
          <w:lang w:val="en-US"/>
        </w:rPr>
      </w:pPr>
    </w:p>
    <w:p w14:paraId="743A232D" w14:textId="77777777" w:rsidR="00E86569" w:rsidRDefault="000743C6" w:rsidP="000743C6">
      <w:pPr>
        <w:rPr>
          <w:lang w:val="en-US"/>
        </w:rPr>
      </w:pPr>
      <w:r>
        <w:rPr>
          <w:lang w:val="en-US"/>
        </w:rPr>
        <w:t xml:space="preserve"> Test cases </w:t>
      </w:r>
      <w:r w:rsidR="006372D0">
        <w:rPr>
          <w:lang w:val="en-US"/>
        </w:rPr>
        <w:t xml:space="preserve">and scenarios </w:t>
      </w:r>
      <w:r w:rsidR="00E86569">
        <w:rPr>
          <w:lang w:val="en-US"/>
        </w:rPr>
        <w:t>shall be</w:t>
      </w:r>
      <w:r>
        <w:rPr>
          <w:lang w:val="en-US"/>
        </w:rPr>
        <w:t xml:space="preserve"> written based off the requirements</w:t>
      </w:r>
      <w:r w:rsidR="00D141F9">
        <w:rPr>
          <w:lang w:val="en-US"/>
        </w:rPr>
        <w:t>, then reviewed by the QA Lead.</w:t>
      </w:r>
      <w:r w:rsidR="00453AF8">
        <w:rPr>
          <w:lang w:val="en-US"/>
        </w:rPr>
        <w:t xml:space="preserve"> </w:t>
      </w:r>
    </w:p>
    <w:p w14:paraId="73959777" w14:textId="35B1774A" w:rsidR="00453AF8" w:rsidRDefault="00453AF8" w:rsidP="000743C6">
      <w:pPr>
        <w:rPr>
          <w:lang w:val="en-US"/>
        </w:rPr>
      </w:pPr>
      <w:r>
        <w:rPr>
          <w:lang w:val="en-US"/>
        </w:rPr>
        <w:t>Techniques such as:</w:t>
      </w:r>
    </w:p>
    <w:p w14:paraId="7057EEDE" w14:textId="77777777" w:rsidR="00453AF8" w:rsidRPr="0046423A" w:rsidRDefault="00453AF8" w:rsidP="00453AF8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Equivalence Class Partition</w:t>
      </w:r>
    </w:p>
    <w:p w14:paraId="78739F80" w14:textId="77777777" w:rsidR="00453AF8" w:rsidRPr="0046423A" w:rsidRDefault="00453AF8" w:rsidP="00453AF8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Boundary Value Analysis</w:t>
      </w:r>
    </w:p>
    <w:p w14:paraId="06BADE3A" w14:textId="77777777" w:rsidR="00453AF8" w:rsidRPr="0046423A" w:rsidRDefault="00453AF8" w:rsidP="00453AF8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Decision Table Testing</w:t>
      </w:r>
    </w:p>
    <w:p w14:paraId="49EBF9C3" w14:textId="77777777" w:rsidR="00453AF8" w:rsidRPr="0046423A" w:rsidRDefault="00453AF8" w:rsidP="00453AF8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State Transition Testing</w:t>
      </w:r>
    </w:p>
    <w:p w14:paraId="7CD98B7F" w14:textId="77777777" w:rsidR="00453AF8" w:rsidRPr="0046423A" w:rsidRDefault="00453AF8" w:rsidP="00453AF8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Use Case Testing</w:t>
      </w:r>
    </w:p>
    <w:p w14:paraId="36C26A1F" w14:textId="661B689C" w:rsidR="000743C6" w:rsidRDefault="00453AF8" w:rsidP="000743C6">
      <w:pPr>
        <w:rPr>
          <w:lang w:val="en-US"/>
        </w:rPr>
      </w:pPr>
      <w:r>
        <w:rPr>
          <w:lang w:val="en-US"/>
        </w:rPr>
        <w:t>…will be used</w:t>
      </w:r>
      <w:r w:rsidR="00E86569">
        <w:rPr>
          <w:lang w:val="en-US"/>
        </w:rPr>
        <w:t>, depending on what is necessary.</w:t>
      </w:r>
      <w:r w:rsidR="006372D0">
        <w:rPr>
          <w:lang w:val="en-US"/>
        </w:rPr>
        <w:t xml:space="preserve"> Test data and test environments will then be setup</w:t>
      </w:r>
      <w:r w:rsidR="00D141F9">
        <w:rPr>
          <w:lang w:val="en-US"/>
        </w:rPr>
        <w:t xml:space="preserve"> by the respective QA in charge.</w:t>
      </w:r>
    </w:p>
    <w:p w14:paraId="4867DA23" w14:textId="77777777" w:rsidR="006372D0" w:rsidRDefault="006372D0" w:rsidP="000743C6">
      <w:pPr>
        <w:rPr>
          <w:lang w:val="en-US"/>
        </w:rPr>
      </w:pPr>
    </w:p>
    <w:p w14:paraId="427D74A0" w14:textId="77777777" w:rsidR="00AA1379" w:rsidRDefault="006372D0" w:rsidP="000743C6">
      <w:pPr>
        <w:rPr>
          <w:lang w:val="en-US"/>
        </w:rPr>
      </w:pPr>
      <w:r>
        <w:rPr>
          <w:lang w:val="en-US"/>
        </w:rPr>
        <w:t>Execution of test cases will be done manually and automated</w:t>
      </w:r>
      <w:r w:rsidR="00D141F9">
        <w:rPr>
          <w:lang w:val="en-US"/>
        </w:rPr>
        <w:t xml:space="preserve"> by the respective QA.</w:t>
      </w:r>
      <w:r>
        <w:rPr>
          <w:lang w:val="en-US"/>
        </w:rPr>
        <w:t xml:space="preserve"> </w:t>
      </w:r>
      <w:r w:rsidR="00453AF8">
        <w:rPr>
          <w:lang w:val="en-US"/>
        </w:rPr>
        <w:t xml:space="preserve">Techniques such as exploratory, functional, responsive and error guessing testing will be done. </w:t>
      </w:r>
    </w:p>
    <w:p w14:paraId="5DED3970" w14:textId="476D2DA9" w:rsidR="00D141F9" w:rsidRDefault="006372D0" w:rsidP="000743C6">
      <w:pPr>
        <w:rPr>
          <w:lang w:val="en-US"/>
        </w:rPr>
      </w:pPr>
      <w:r>
        <w:rPr>
          <w:lang w:val="en-US"/>
        </w:rPr>
        <w:t>The testing team will report, track and retest defects</w:t>
      </w:r>
      <w:r w:rsidR="00453AF8">
        <w:rPr>
          <w:lang w:val="en-US"/>
        </w:rPr>
        <w:t xml:space="preserve"> via an online </w:t>
      </w:r>
      <w:r w:rsidR="00D141F9">
        <w:rPr>
          <w:lang w:val="en-US"/>
        </w:rPr>
        <w:t>logging system</w:t>
      </w:r>
      <w:r>
        <w:rPr>
          <w:lang w:val="en-US"/>
        </w:rPr>
        <w:t>.</w:t>
      </w:r>
      <w:r w:rsidR="00D141F9">
        <w:rPr>
          <w:lang w:val="en-US"/>
        </w:rPr>
        <w:t xml:space="preserve"> All defects will include a title, a summary, environment information, appropriate screenshots/videos and a Pass/Fail status (all to be updated accordingly).</w:t>
      </w:r>
    </w:p>
    <w:p w14:paraId="274093BD" w14:textId="77777777" w:rsidR="00D141F9" w:rsidRDefault="00D141F9" w:rsidP="000743C6">
      <w:pPr>
        <w:rPr>
          <w:lang w:val="en-US"/>
        </w:rPr>
      </w:pPr>
    </w:p>
    <w:p w14:paraId="4D3F4A0F" w14:textId="12BBA3E0" w:rsidR="006372D0" w:rsidRDefault="006372D0" w:rsidP="000743C6">
      <w:pPr>
        <w:rPr>
          <w:lang w:val="en-US"/>
        </w:rPr>
      </w:pPr>
      <w:r>
        <w:rPr>
          <w:lang w:val="en-US"/>
        </w:rPr>
        <w:t xml:space="preserve">Performance and load testing will be done </w:t>
      </w:r>
      <w:r w:rsidR="00D141F9">
        <w:rPr>
          <w:lang w:val="en-US"/>
        </w:rPr>
        <w:t>with automation.</w:t>
      </w:r>
    </w:p>
    <w:p w14:paraId="72E27E1E" w14:textId="77777777" w:rsidR="00453AF8" w:rsidRDefault="00453AF8" w:rsidP="000743C6">
      <w:pPr>
        <w:rPr>
          <w:lang w:val="en-US"/>
        </w:rPr>
      </w:pPr>
    </w:p>
    <w:p w14:paraId="72CDEE78" w14:textId="52934062" w:rsidR="00453AF8" w:rsidRDefault="00453AF8" w:rsidP="000743C6">
      <w:pPr>
        <w:rPr>
          <w:lang w:val="en"/>
        </w:rPr>
      </w:pPr>
      <w:r>
        <w:rPr>
          <w:lang w:val="en-US"/>
        </w:rPr>
        <w:t xml:space="preserve">Before each new build of the product, smoke testing will be conducted to ensure </w:t>
      </w:r>
      <w:r w:rsidRPr="0046423A">
        <w:rPr>
          <w:lang w:val="en"/>
        </w:rPr>
        <w:t>various and</w:t>
      </w:r>
      <w:r>
        <w:rPr>
          <w:lang w:val="en"/>
        </w:rPr>
        <w:t xml:space="preserve"> </w:t>
      </w:r>
      <w:r w:rsidRPr="0046423A">
        <w:rPr>
          <w:lang w:val="en"/>
        </w:rPr>
        <w:t>important functionalities of the application are working.</w:t>
      </w:r>
      <w:r>
        <w:rPr>
          <w:lang w:val="en"/>
        </w:rPr>
        <w:t xml:space="preserve"> In-depth testing will only proceed after its success.</w:t>
      </w:r>
      <w:r w:rsidR="008821A0">
        <w:rPr>
          <w:lang w:val="en"/>
        </w:rPr>
        <w:t xml:space="preserve"> The testing will take place on multiple browsers, screen sizes and environme</w:t>
      </w:r>
      <w:r w:rsidR="001F1731">
        <w:rPr>
          <w:lang w:val="en"/>
        </w:rPr>
        <w:t>nts.</w:t>
      </w:r>
    </w:p>
    <w:p w14:paraId="44FEFE1A" w14:textId="77777777" w:rsidR="001F1731" w:rsidRPr="0046423A" w:rsidRDefault="001F1731" w:rsidP="001F1731">
      <w:pPr>
        <w:rPr>
          <w:lang w:val="en"/>
        </w:rPr>
      </w:pPr>
    </w:p>
    <w:p w14:paraId="056712B3" w14:textId="77777777" w:rsidR="001F1731" w:rsidRPr="0046423A" w:rsidRDefault="001F1731" w:rsidP="001F1731">
      <w:pPr>
        <w:rPr>
          <w:lang w:val="en"/>
        </w:rPr>
      </w:pPr>
      <w:r w:rsidRPr="0046423A">
        <w:rPr>
          <w:lang w:val="en"/>
        </w:rPr>
        <w:t>As part of the Testing, we will perform the below types of Testing:</w:t>
      </w:r>
    </w:p>
    <w:p w14:paraId="5E451C0A" w14:textId="77777777" w:rsidR="001F1731" w:rsidRPr="0046423A" w:rsidRDefault="001F1731" w:rsidP="001F1731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Smoke Testing and Sanity Testing</w:t>
      </w:r>
    </w:p>
    <w:p w14:paraId="1C51A29F" w14:textId="77777777" w:rsidR="001F1731" w:rsidRPr="0046423A" w:rsidRDefault="001F1731" w:rsidP="001F1731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Regression Testing and Retesting</w:t>
      </w:r>
    </w:p>
    <w:p w14:paraId="02D87253" w14:textId="77777777" w:rsidR="001F1731" w:rsidRDefault="001F1731" w:rsidP="001F1731">
      <w:pPr>
        <w:numPr>
          <w:ilvl w:val="0"/>
          <w:numId w:val="7"/>
        </w:numPr>
        <w:rPr>
          <w:lang w:val="en"/>
        </w:rPr>
      </w:pPr>
      <w:r w:rsidRPr="0046423A">
        <w:rPr>
          <w:lang w:val="en"/>
        </w:rPr>
        <w:t>Usability Testing, Functionality &amp; UI Testing</w:t>
      </w:r>
    </w:p>
    <w:p w14:paraId="7B6DC2F9" w14:textId="5D44F766" w:rsidR="006372D0" w:rsidRDefault="00563644" w:rsidP="000743C6">
      <w:pPr>
        <w:numPr>
          <w:ilvl w:val="0"/>
          <w:numId w:val="7"/>
        </w:numPr>
        <w:rPr>
          <w:lang w:val="en"/>
        </w:rPr>
      </w:pPr>
      <w:r>
        <w:rPr>
          <w:lang w:val="en"/>
        </w:rPr>
        <w:t>User acceptance testing</w:t>
      </w:r>
    </w:p>
    <w:p w14:paraId="0FEBCC41" w14:textId="77777777" w:rsidR="00AA1379" w:rsidRDefault="00AA1379" w:rsidP="00AA1379">
      <w:pPr>
        <w:rPr>
          <w:lang w:val="en"/>
        </w:rPr>
      </w:pPr>
    </w:p>
    <w:p w14:paraId="12858878" w14:textId="6A29FA46" w:rsidR="00AA1379" w:rsidRPr="00AA1379" w:rsidRDefault="00AA1379" w:rsidP="00AA1379">
      <w:pPr>
        <w:rPr>
          <w:lang w:val="en"/>
        </w:rPr>
      </w:pPr>
      <w:r>
        <w:rPr>
          <w:lang w:val="en"/>
        </w:rPr>
        <w:t>Test cycles will be repeated until the client is satisfied with the product.</w:t>
      </w:r>
    </w:p>
    <w:p w14:paraId="207E6C21" w14:textId="5DE485B1" w:rsidR="006372D0" w:rsidRDefault="006372D0" w:rsidP="000743C6">
      <w:pPr>
        <w:rPr>
          <w:lang w:val="en-US"/>
        </w:rPr>
      </w:pPr>
      <w:r>
        <w:rPr>
          <w:lang w:val="en-US"/>
        </w:rPr>
        <w:lastRenderedPageBreak/>
        <w:t>Appropriate manual test cases will be added to the regression automation suite.</w:t>
      </w:r>
    </w:p>
    <w:p w14:paraId="02D463F6" w14:textId="3D021D24" w:rsidR="006372D0" w:rsidRDefault="006372D0" w:rsidP="000743C6">
      <w:pPr>
        <w:rPr>
          <w:lang w:val="en-US"/>
        </w:rPr>
      </w:pPr>
    </w:p>
    <w:p w14:paraId="3D2ACA28" w14:textId="66895134" w:rsidR="006372D0" w:rsidRDefault="006372D0" w:rsidP="000743C6">
      <w:pPr>
        <w:rPr>
          <w:lang w:val="en-US"/>
        </w:rPr>
      </w:pPr>
      <w:r>
        <w:rPr>
          <w:lang w:val="en-US"/>
        </w:rPr>
        <w:t xml:space="preserve">The testing team will prepare and share test reports that summarize the testing progress, defect summary and overall progress. </w:t>
      </w:r>
    </w:p>
    <w:p w14:paraId="0582C9AC" w14:textId="77777777" w:rsidR="00D141F9" w:rsidRDefault="00D141F9" w:rsidP="000743C6">
      <w:pPr>
        <w:rPr>
          <w:lang w:val="en-US"/>
        </w:rPr>
      </w:pPr>
    </w:p>
    <w:p w14:paraId="0702B75F" w14:textId="65189A30" w:rsidR="00D141F9" w:rsidRDefault="00727896" w:rsidP="00727896">
      <w:pPr>
        <w:pStyle w:val="Heading2"/>
        <w:rPr>
          <w:lang w:val="en-US"/>
        </w:rPr>
      </w:pPr>
      <w:r>
        <w:rPr>
          <w:lang w:val="en-US"/>
        </w:rPr>
        <w:t>Defect Life Cycle</w:t>
      </w:r>
    </w:p>
    <w:p w14:paraId="5BA55739" w14:textId="02033BAA" w:rsidR="00727896" w:rsidRDefault="00F77C5F" w:rsidP="00727896">
      <w:pPr>
        <w:rPr>
          <w:lang w:val="en-US"/>
        </w:rPr>
      </w:pPr>
      <w:r>
        <w:rPr>
          <w:noProof/>
        </w:rPr>
        <w:drawing>
          <wp:inline distT="0" distB="0" distL="0" distR="0" wp14:anchorId="185632F5" wp14:editId="4230DB64">
            <wp:extent cx="6645910" cy="3322955"/>
            <wp:effectExtent l="0" t="0" r="2540" b="0"/>
            <wp:docPr id="1296881175" name="Picture 1" descr="Defec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ect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DB83" w14:textId="77777777" w:rsidR="00F77C5F" w:rsidRDefault="00F77C5F" w:rsidP="00F77C5F">
      <w:pPr>
        <w:rPr>
          <w:lang w:val="en-US"/>
        </w:rPr>
      </w:pPr>
    </w:p>
    <w:p w14:paraId="575EFADA" w14:textId="00C5B28F" w:rsidR="00563644" w:rsidRDefault="00563644" w:rsidP="00563644">
      <w:pPr>
        <w:pStyle w:val="Heading2"/>
        <w:rPr>
          <w:lang w:val="en-US"/>
        </w:rPr>
      </w:pPr>
      <w:r>
        <w:rPr>
          <w:lang w:val="en-US"/>
        </w:rPr>
        <w:t>Defect Severity List</w:t>
      </w:r>
    </w:p>
    <w:p w14:paraId="71070877" w14:textId="40EA4AFD" w:rsidR="00563644" w:rsidRPr="00563644" w:rsidRDefault="00563644" w:rsidP="00563644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Critical: </w:t>
      </w:r>
      <w:r w:rsidRPr="00563644">
        <w:t xml:space="preserve">The module/product crashes or the bug causes nonrecoverable conditions. </w:t>
      </w:r>
      <w:r>
        <w:t xml:space="preserve">Example: </w:t>
      </w:r>
      <w:r w:rsidRPr="00563644">
        <w:t>System crashes, GP Faults, or database or file corruption, or potential data loss, program hangs requiring reboot</w:t>
      </w:r>
    </w:p>
    <w:p w14:paraId="16777C82" w14:textId="57F91665" w:rsidR="00563644" w:rsidRPr="00563644" w:rsidRDefault="00563644" w:rsidP="00563644">
      <w:pPr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High: </w:t>
      </w:r>
      <w:r w:rsidRPr="00563644">
        <w:t>Major system component unusable due to failure or incorrect functionality</w:t>
      </w:r>
      <w:r>
        <w:t>. Example: serious problems such as a lack of functionality, or insufficient or unclear error messages that can have a major impact to the user, prevents other areas of the app from being tested.</w:t>
      </w:r>
    </w:p>
    <w:p w14:paraId="70CA713E" w14:textId="78FEF2B0" w:rsidR="00563644" w:rsidRPr="00563644" w:rsidRDefault="00563644" w:rsidP="00563644">
      <w:pPr>
        <w:numPr>
          <w:ilvl w:val="0"/>
          <w:numId w:val="33"/>
        </w:numPr>
        <w:rPr>
          <w:lang w:val="en-US"/>
        </w:rPr>
      </w:pPr>
      <w:r>
        <w:t>Medium: Incorrect functionality of component or process. A simple workaround may exist.</w:t>
      </w:r>
    </w:p>
    <w:p w14:paraId="00C2BFB5" w14:textId="48F91B57" w:rsidR="00563644" w:rsidRPr="0057119C" w:rsidRDefault="00563644" w:rsidP="00563644">
      <w:pPr>
        <w:numPr>
          <w:ilvl w:val="0"/>
          <w:numId w:val="33"/>
        </w:numPr>
        <w:rPr>
          <w:lang w:val="en-US"/>
        </w:rPr>
      </w:pPr>
      <w:r>
        <w:t xml:space="preserve">Minor: </w:t>
      </w:r>
      <w:r w:rsidRPr="00563644">
        <w:t xml:space="preserve">Documentation errors or signed off </w:t>
      </w:r>
      <w:r>
        <w:t>Medium</w:t>
      </w:r>
      <w:r w:rsidRPr="00563644">
        <w:t xml:space="preserve"> bugs.</w:t>
      </w:r>
    </w:p>
    <w:p w14:paraId="46F8C63D" w14:textId="1C16B814" w:rsidR="0057119C" w:rsidRPr="00563644" w:rsidRDefault="0057119C" w:rsidP="0057119C">
      <w:pPr>
        <w:rPr>
          <w:lang w:val="en-US"/>
        </w:rPr>
      </w:pPr>
      <w:r>
        <w:br/>
        <w:t>All defects must use this severity list.</w:t>
      </w:r>
    </w:p>
    <w:p w14:paraId="4B04CBE5" w14:textId="63E9C769" w:rsidR="00453AF8" w:rsidRPr="00563644" w:rsidRDefault="00453AF8" w:rsidP="000743C6"/>
    <w:p w14:paraId="239A3E26" w14:textId="1A5C353E" w:rsidR="00563644" w:rsidRDefault="00563644" w:rsidP="00563644">
      <w:pPr>
        <w:pStyle w:val="Heading2"/>
        <w:rPr>
          <w:lang w:val="en-US"/>
        </w:rPr>
      </w:pPr>
      <w:r>
        <w:rPr>
          <w:lang w:val="en-US"/>
        </w:rPr>
        <w:t>Defect Priority List</w:t>
      </w:r>
    </w:p>
    <w:p w14:paraId="09699077" w14:textId="563EE9C0" w:rsidR="00563644" w:rsidRPr="00563644" w:rsidRDefault="00563644" w:rsidP="00563644">
      <w:pPr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Must Fix: </w:t>
      </w:r>
      <w:r w:rsidRPr="00563644">
        <w:t>This bug must be fixed immediately; the product cannot ship with this bug</w:t>
      </w:r>
    </w:p>
    <w:p w14:paraId="1BF92DBB" w14:textId="397FE858" w:rsidR="00563644" w:rsidRPr="00563644" w:rsidRDefault="00563644" w:rsidP="00563644">
      <w:pPr>
        <w:numPr>
          <w:ilvl w:val="0"/>
          <w:numId w:val="34"/>
        </w:numPr>
        <w:rPr>
          <w:lang w:val="en-US"/>
        </w:rPr>
      </w:pPr>
      <w:r w:rsidRPr="00563644">
        <w:t>Should Fix</w:t>
      </w:r>
      <w:r>
        <w:t xml:space="preserve">: </w:t>
      </w:r>
      <w:r w:rsidRPr="00563644">
        <w:t>These are important problems that should be fixed as soon as possible</w:t>
      </w:r>
      <w:r>
        <w:t>.</w:t>
      </w:r>
    </w:p>
    <w:p w14:paraId="79032E07" w14:textId="6D45C8EB" w:rsidR="00563644" w:rsidRPr="00563644" w:rsidRDefault="00563644" w:rsidP="00563644">
      <w:pPr>
        <w:numPr>
          <w:ilvl w:val="0"/>
          <w:numId w:val="34"/>
        </w:numPr>
        <w:rPr>
          <w:lang w:val="en-US"/>
        </w:rPr>
      </w:pPr>
      <w:r w:rsidRPr="00563644">
        <w:t>Fix When Have Time</w:t>
      </w:r>
      <w:r>
        <w:t xml:space="preserve">: </w:t>
      </w:r>
      <w:r w:rsidRPr="00563644">
        <w:t>The problem should be fixed within the time available. If the bug does not delay shipping date, then fix it.</w:t>
      </w:r>
    </w:p>
    <w:p w14:paraId="1F494F04" w14:textId="2B40539F" w:rsidR="00563644" w:rsidRPr="001F17C8" w:rsidRDefault="00563644" w:rsidP="00563644">
      <w:pPr>
        <w:numPr>
          <w:ilvl w:val="0"/>
          <w:numId w:val="34"/>
        </w:numPr>
        <w:rPr>
          <w:lang w:val="en-US"/>
        </w:rPr>
      </w:pPr>
      <w:r w:rsidRPr="00563644">
        <w:t>Low Priority</w:t>
      </w:r>
      <w:r>
        <w:t xml:space="preserve">: </w:t>
      </w:r>
      <w:r w:rsidRPr="00563644">
        <w:t>It is not important (at this time) that these bugs be addressed. Fix these bugs after all other bugs have been fixed.</w:t>
      </w:r>
    </w:p>
    <w:p w14:paraId="1C42CA3E" w14:textId="77777777" w:rsidR="001F17C8" w:rsidRDefault="001F17C8" w:rsidP="001F17C8"/>
    <w:p w14:paraId="6C8A0393" w14:textId="23E32240" w:rsidR="001F17C8" w:rsidRPr="00563644" w:rsidRDefault="001F17C8" w:rsidP="001F17C8">
      <w:pPr>
        <w:rPr>
          <w:lang w:val="en-US"/>
        </w:rPr>
      </w:pPr>
      <w:r>
        <w:t>All defects must use this priority list.</w:t>
      </w:r>
    </w:p>
    <w:p w14:paraId="2C14FC5B" w14:textId="77777777" w:rsidR="000743C6" w:rsidRDefault="000743C6" w:rsidP="000743C6">
      <w:pPr>
        <w:rPr>
          <w:lang w:val="en"/>
        </w:rPr>
      </w:pPr>
    </w:p>
    <w:p w14:paraId="1FC33A50" w14:textId="77777777" w:rsidR="00793910" w:rsidRDefault="00793910" w:rsidP="00793910">
      <w:pPr>
        <w:rPr>
          <w:lang w:val="en"/>
        </w:rPr>
      </w:pPr>
    </w:p>
    <w:p w14:paraId="34B646B6" w14:textId="77777777" w:rsidR="00793910" w:rsidRDefault="00793910" w:rsidP="00793910">
      <w:pPr>
        <w:pStyle w:val="Heading2"/>
        <w:rPr>
          <w:lang w:val="en"/>
        </w:rPr>
      </w:pPr>
      <w:r>
        <w:rPr>
          <w:lang w:val="en"/>
        </w:rPr>
        <w:t>Entry and Exit Criteria</w:t>
      </w:r>
    </w:p>
    <w:p w14:paraId="741AD17A" w14:textId="74EC7159" w:rsidR="00D141F9" w:rsidRPr="00D141F9" w:rsidRDefault="00D141F9" w:rsidP="00D141F9">
      <w:pPr>
        <w:rPr>
          <w:lang w:val="en"/>
        </w:rPr>
      </w:pPr>
      <w:r>
        <w:rPr>
          <w:lang w:val="en"/>
        </w:rPr>
        <w:t xml:space="preserve">Entry </w:t>
      </w:r>
      <w:proofErr w:type="spellStart"/>
      <w:r>
        <w:rPr>
          <w:lang w:val="en"/>
        </w:rPr>
        <w:t>crieria</w:t>
      </w:r>
      <w:proofErr w:type="spellEnd"/>
      <w:r>
        <w:rPr>
          <w:lang w:val="en"/>
        </w:rPr>
        <w:t>:</w:t>
      </w:r>
    </w:p>
    <w:p w14:paraId="2665D8B7" w14:textId="510544C4" w:rsidR="001F1731" w:rsidRDefault="001F1731" w:rsidP="001F1731">
      <w:pPr>
        <w:numPr>
          <w:ilvl w:val="0"/>
          <w:numId w:val="31"/>
        </w:numPr>
        <w:rPr>
          <w:lang w:val="en"/>
        </w:rPr>
      </w:pPr>
      <w:r w:rsidRPr="001F1731">
        <w:rPr>
          <w:lang w:val="en"/>
        </w:rPr>
        <w:t xml:space="preserve">All test </w:t>
      </w:r>
      <w:r>
        <w:rPr>
          <w:lang w:val="en"/>
        </w:rPr>
        <w:t>environments</w:t>
      </w:r>
      <w:r w:rsidRPr="001F1731">
        <w:rPr>
          <w:lang w:val="en"/>
        </w:rPr>
        <w:t xml:space="preserve"> must have been successfully installed, configured, and</w:t>
      </w:r>
      <w:r>
        <w:rPr>
          <w:lang w:val="en"/>
        </w:rPr>
        <w:t xml:space="preserve"> </w:t>
      </w:r>
      <w:r w:rsidRPr="001F1731">
        <w:rPr>
          <w:lang w:val="en"/>
        </w:rPr>
        <w:t>functioning properly.</w:t>
      </w:r>
    </w:p>
    <w:p w14:paraId="7B59A358" w14:textId="42259E45" w:rsid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>Proper test data is available.</w:t>
      </w:r>
    </w:p>
    <w:p w14:paraId="509BFF2F" w14:textId="48D084F5" w:rsid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>Documentation, design, requirements information are available.</w:t>
      </w:r>
    </w:p>
    <w:p w14:paraId="70559421" w14:textId="21E29071" w:rsid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>Standard software tools are installed and functioning properly.</w:t>
      </w:r>
    </w:p>
    <w:p w14:paraId="51C97B88" w14:textId="63A93963" w:rsid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 xml:space="preserve">All QA personnel have </w:t>
      </w:r>
      <w:r w:rsidR="00543F85">
        <w:rPr>
          <w:lang w:val="en"/>
        </w:rPr>
        <w:t>understood</w:t>
      </w:r>
      <w:r>
        <w:rPr>
          <w:lang w:val="en"/>
        </w:rPr>
        <w:t xml:space="preserve"> the requirements.</w:t>
      </w:r>
    </w:p>
    <w:p w14:paraId="47658563" w14:textId="5F625317" w:rsid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 xml:space="preserve">All QA personnel have sound knowledge of the </w:t>
      </w:r>
      <w:r w:rsidR="00543F85">
        <w:rPr>
          <w:lang w:val="en"/>
        </w:rPr>
        <w:t>functionality</w:t>
      </w:r>
      <w:r>
        <w:rPr>
          <w:lang w:val="en"/>
        </w:rPr>
        <w:t>.</w:t>
      </w:r>
    </w:p>
    <w:p w14:paraId="7C299611" w14:textId="25CC3DB9" w:rsidR="001F1731" w:rsidRPr="001F1731" w:rsidRDefault="001F1731" w:rsidP="001F1731">
      <w:pPr>
        <w:numPr>
          <w:ilvl w:val="0"/>
          <w:numId w:val="31"/>
        </w:numPr>
        <w:rPr>
          <w:lang w:val="en"/>
        </w:rPr>
      </w:pPr>
      <w:r>
        <w:rPr>
          <w:lang w:val="en"/>
        </w:rPr>
        <w:t>Test scenarios, test cases and RTM have been reviewed.</w:t>
      </w:r>
    </w:p>
    <w:p w14:paraId="12169373" w14:textId="77777777" w:rsidR="00D141F9" w:rsidRDefault="00D141F9" w:rsidP="001F1731">
      <w:pPr>
        <w:rPr>
          <w:lang w:val="en"/>
        </w:rPr>
      </w:pPr>
    </w:p>
    <w:p w14:paraId="094607FC" w14:textId="09BBC837" w:rsidR="00D141F9" w:rsidRDefault="00D141F9" w:rsidP="001F1731">
      <w:pPr>
        <w:rPr>
          <w:lang w:val="en"/>
        </w:rPr>
      </w:pPr>
      <w:r>
        <w:rPr>
          <w:lang w:val="en"/>
        </w:rPr>
        <w:t>Exit Criteria:</w:t>
      </w:r>
    </w:p>
    <w:p w14:paraId="0CF9AAC8" w14:textId="0C5384F3" w:rsidR="00D141F9" w:rsidRDefault="00D141F9" w:rsidP="00D141F9">
      <w:pPr>
        <w:numPr>
          <w:ilvl w:val="0"/>
          <w:numId w:val="32"/>
        </w:numPr>
        <w:rPr>
          <w:lang w:val="en"/>
        </w:rPr>
      </w:pPr>
      <w:r>
        <w:rPr>
          <w:lang w:val="en"/>
        </w:rPr>
        <w:t>A certain level of requirement coverage has been achieved.</w:t>
      </w:r>
    </w:p>
    <w:p w14:paraId="1B6F4718" w14:textId="105D2250" w:rsidR="00D141F9" w:rsidRDefault="00D141F9" w:rsidP="00D141F9">
      <w:pPr>
        <w:numPr>
          <w:ilvl w:val="0"/>
          <w:numId w:val="32"/>
        </w:numPr>
        <w:rPr>
          <w:lang w:val="en"/>
        </w:rPr>
      </w:pPr>
      <w:r>
        <w:rPr>
          <w:lang w:val="en"/>
        </w:rPr>
        <w:t>No high priority of severe bugs are outstanding.</w:t>
      </w:r>
    </w:p>
    <w:p w14:paraId="3F629F24" w14:textId="436FD87C" w:rsidR="00D141F9" w:rsidRPr="00D141F9" w:rsidRDefault="00D141F9" w:rsidP="00D141F9">
      <w:pPr>
        <w:numPr>
          <w:ilvl w:val="0"/>
          <w:numId w:val="32"/>
        </w:numPr>
        <w:rPr>
          <w:lang w:val="en"/>
        </w:rPr>
      </w:pPr>
      <w:r w:rsidRPr="001F1731">
        <w:rPr>
          <w:lang w:val="en"/>
        </w:rPr>
        <w:t>All high-risk areas have been fully tested, with only minor residual risks left</w:t>
      </w:r>
      <w:r>
        <w:rPr>
          <w:lang w:val="en"/>
        </w:rPr>
        <w:t xml:space="preserve"> </w:t>
      </w:r>
      <w:r w:rsidRPr="00D141F9">
        <w:rPr>
          <w:lang w:val="en"/>
        </w:rPr>
        <w:t>outstanding.</w:t>
      </w:r>
    </w:p>
    <w:p w14:paraId="19E59A1B" w14:textId="5A35618A" w:rsidR="00D141F9" w:rsidRDefault="00D141F9" w:rsidP="00D141F9">
      <w:pPr>
        <w:numPr>
          <w:ilvl w:val="0"/>
          <w:numId w:val="32"/>
        </w:numPr>
        <w:rPr>
          <w:lang w:val="en"/>
        </w:rPr>
      </w:pPr>
      <w:r>
        <w:rPr>
          <w:lang w:val="en"/>
        </w:rPr>
        <w:t>The testing schedule has been achieved.</w:t>
      </w:r>
    </w:p>
    <w:p w14:paraId="635D093B" w14:textId="77777777" w:rsidR="00754095" w:rsidRDefault="00754095" w:rsidP="00754095">
      <w:pPr>
        <w:rPr>
          <w:lang w:val="en"/>
        </w:rPr>
      </w:pPr>
    </w:p>
    <w:p w14:paraId="1A702DBC" w14:textId="2719156D" w:rsidR="00754095" w:rsidRDefault="00754095" w:rsidP="00754095">
      <w:pPr>
        <w:pStyle w:val="Heading2"/>
      </w:pPr>
      <w:r>
        <w:t>Resources</w:t>
      </w:r>
    </w:p>
    <w:p w14:paraId="5B9D7319" w14:textId="77777777" w:rsidR="0015662E" w:rsidRDefault="0015662E" w:rsidP="00563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662E" w14:paraId="0D3EA744" w14:textId="77777777" w:rsidTr="0015662E">
        <w:tc>
          <w:tcPr>
            <w:tcW w:w="5228" w:type="dxa"/>
          </w:tcPr>
          <w:p w14:paraId="2DEA0F77" w14:textId="60F8553C" w:rsidR="0015662E" w:rsidRPr="0015662E" w:rsidRDefault="0015662E" w:rsidP="00563644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5228" w:type="dxa"/>
          </w:tcPr>
          <w:p w14:paraId="07601CD4" w14:textId="784B0582" w:rsidR="0015662E" w:rsidRPr="0015662E" w:rsidRDefault="0015662E" w:rsidP="0056364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15662E" w14:paraId="7ECA798F" w14:textId="77777777" w:rsidTr="0015662E">
        <w:tc>
          <w:tcPr>
            <w:tcW w:w="5228" w:type="dxa"/>
          </w:tcPr>
          <w:p w14:paraId="660D7CC8" w14:textId="2E78F7D3" w:rsidR="0015662E" w:rsidRDefault="0015662E" w:rsidP="0015662E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Environments</w:t>
            </w:r>
          </w:p>
          <w:p w14:paraId="37A3A2A9" w14:textId="77777777" w:rsidR="0015662E" w:rsidRDefault="0015662E" w:rsidP="00563644"/>
        </w:tc>
        <w:tc>
          <w:tcPr>
            <w:tcW w:w="5228" w:type="dxa"/>
          </w:tcPr>
          <w:p w14:paraId="3B14F70F" w14:textId="77777777" w:rsidR="0015662E" w:rsidRDefault="0015662E" w:rsidP="0015662E">
            <w:pPr>
              <w:numPr>
                <w:ilvl w:val="0"/>
                <w:numId w:val="39"/>
              </w:numPr>
            </w:pPr>
            <w:r>
              <w:t>Windows XP, 7, 10, 11</w:t>
            </w:r>
          </w:p>
          <w:p w14:paraId="2E56C634" w14:textId="77777777" w:rsidR="0015662E" w:rsidRDefault="0015662E" w:rsidP="0015662E">
            <w:pPr>
              <w:numPr>
                <w:ilvl w:val="0"/>
                <w:numId w:val="39"/>
              </w:numPr>
            </w:pPr>
            <w:r>
              <w:t>MacOS</w:t>
            </w:r>
          </w:p>
          <w:p w14:paraId="51FE84DE" w14:textId="77777777" w:rsidR="0015662E" w:rsidRDefault="0015662E" w:rsidP="0015662E">
            <w:pPr>
              <w:numPr>
                <w:ilvl w:val="0"/>
                <w:numId w:val="39"/>
              </w:numPr>
            </w:pPr>
            <w:r>
              <w:t>Ubuntu</w:t>
            </w:r>
          </w:p>
          <w:p w14:paraId="2C3C1988" w14:textId="77777777" w:rsidR="0015662E" w:rsidRDefault="0015662E" w:rsidP="0015662E">
            <w:pPr>
              <w:numPr>
                <w:ilvl w:val="0"/>
                <w:numId w:val="39"/>
              </w:numPr>
            </w:pPr>
            <w:r>
              <w:t>iOS</w:t>
            </w:r>
          </w:p>
          <w:p w14:paraId="18AC4AEE" w14:textId="77777777" w:rsidR="0015662E" w:rsidRDefault="0015662E" w:rsidP="0015662E">
            <w:pPr>
              <w:numPr>
                <w:ilvl w:val="0"/>
                <w:numId w:val="39"/>
              </w:numPr>
            </w:pPr>
            <w:r>
              <w:t>Android</w:t>
            </w:r>
          </w:p>
          <w:p w14:paraId="1BA407C3" w14:textId="77777777" w:rsidR="0015662E" w:rsidRPr="0015662E" w:rsidRDefault="0015662E" w:rsidP="00C31A14">
            <w:pPr>
              <w:rPr>
                <w:lang w:val="en"/>
              </w:rPr>
            </w:pPr>
          </w:p>
        </w:tc>
      </w:tr>
      <w:tr w:rsidR="0015662E" w14:paraId="040D3E45" w14:textId="77777777" w:rsidTr="0015662E">
        <w:tc>
          <w:tcPr>
            <w:tcW w:w="5228" w:type="dxa"/>
          </w:tcPr>
          <w:p w14:paraId="38A66C38" w14:textId="2BE2959B" w:rsidR="0015662E" w:rsidRDefault="0015662E" w:rsidP="00563644">
            <w:r>
              <w:t>Browser</w:t>
            </w:r>
          </w:p>
        </w:tc>
        <w:tc>
          <w:tcPr>
            <w:tcW w:w="5228" w:type="dxa"/>
          </w:tcPr>
          <w:p w14:paraId="5F95C574" w14:textId="77777777" w:rsidR="00C31A14" w:rsidRPr="00543F85" w:rsidRDefault="00C31A14" w:rsidP="00C31A14">
            <w:r>
              <w:t>The latest versions of:</w:t>
            </w:r>
          </w:p>
          <w:p w14:paraId="0FC4DC31" w14:textId="77777777" w:rsidR="00C31A14" w:rsidRDefault="00C31A14" w:rsidP="00C31A14">
            <w:pPr>
              <w:numPr>
                <w:ilvl w:val="0"/>
                <w:numId w:val="28"/>
              </w:numPr>
              <w:rPr>
                <w:lang w:val="en"/>
              </w:rPr>
            </w:pPr>
            <w:r>
              <w:rPr>
                <w:lang w:val="en"/>
              </w:rPr>
              <w:t>Chrome</w:t>
            </w:r>
          </w:p>
          <w:p w14:paraId="0E40109B" w14:textId="77777777" w:rsidR="00C31A14" w:rsidRDefault="00C31A14" w:rsidP="00C31A14">
            <w:pPr>
              <w:numPr>
                <w:ilvl w:val="0"/>
                <w:numId w:val="28"/>
              </w:numPr>
              <w:rPr>
                <w:lang w:val="en"/>
              </w:rPr>
            </w:pPr>
            <w:r>
              <w:rPr>
                <w:lang w:val="en"/>
              </w:rPr>
              <w:t>Firefox</w:t>
            </w:r>
          </w:p>
          <w:p w14:paraId="4AC9C4C1" w14:textId="77777777" w:rsidR="00C31A14" w:rsidRDefault="00C31A14" w:rsidP="00C31A14">
            <w:pPr>
              <w:numPr>
                <w:ilvl w:val="0"/>
                <w:numId w:val="28"/>
              </w:numPr>
              <w:rPr>
                <w:lang w:val="en"/>
              </w:rPr>
            </w:pPr>
            <w:r>
              <w:rPr>
                <w:lang w:val="en"/>
              </w:rPr>
              <w:t>Microsoft Edge</w:t>
            </w:r>
          </w:p>
          <w:p w14:paraId="398DEDAA" w14:textId="77777777" w:rsidR="00C31A14" w:rsidRDefault="00C31A14" w:rsidP="00C31A14">
            <w:pPr>
              <w:numPr>
                <w:ilvl w:val="0"/>
                <w:numId w:val="28"/>
              </w:numPr>
              <w:rPr>
                <w:lang w:val="en"/>
              </w:rPr>
            </w:pPr>
            <w:r>
              <w:rPr>
                <w:lang w:val="en"/>
              </w:rPr>
              <w:t>Safari</w:t>
            </w:r>
          </w:p>
          <w:p w14:paraId="14E36C86" w14:textId="77777777" w:rsidR="00C31A14" w:rsidRDefault="00C31A14" w:rsidP="00C31A14">
            <w:pPr>
              <w:rPr>
                <w:lang w:val="en"/>
              </w:rPr>
            </w:pPr>
            <w:r>
              <w:rPr>
                <w:lang w:val="en"/>
              </w:rPr>
              <w:t>The latest versions of each browser should be tested on each test environment (when available)</w:t>
            </w:r>
          </w:p>
          <w:p w14:paraId="63927131" w14:textId="77777777" w:rsidR="0015662E" w:rsidRPr="00C31A14" w:rsidRDefault="0015662E" w:rsidP="00563644">
            <w:pPr>
              <w:rPr>
                <w:lang w:val="en"/>
              </w:rPr>
            </w:pPr>
          </w:p>
        </w:tc>
      </w:tr>
      <w:tr w:rsidR="0015662E" w14:paraId="040E03CB" w14:textId="77777777" w:rsidTr="0015662E">
        <w:tc>
          <w:tcPr>
            <w:tcW w:w="5228" w:type="dxa"/>
          </w:tcPr>
          <w:p w14:paraId="38725C1D" w14:textId="77777777" w:rsidR="00C31A14" w:rsidRPr="00543F85" w:rsidRDefault="00C31A14" w:rsidP="00C31A14">
            <w:pPr>
              <w:rPr>
                <w:b/>
                <w:bCs/>
                <w:lang w:val="en"/>
              </w:rPr>
            </w:pPr>
            <w:r w:rsidRPr="00543F85">
              <w:rPr>
                <w:b/>
                <w:bCs/>
                <w:lang w:val="en"/>
              </w:rPr>
              <w:t>Screen sizes:</w:t>
            </w:r>
          </w:p>
          <w:p w14:paraId="0B1A8BE6" w14:textId="77777777" w:rsidR="0015662E" w:rsidRDefault="0015662E" w:rsidP="00563644"/>
        </w:tc>
        <w:tc>
          <w:tcPr>
            <w:tcW w:w="5228" w:type="dxa"/>
          </w:tcPr>
          <w:p w14:paraId="14583E13" w14:textId="4C3800E2" w:rsidR="00C31A14" w:rsidRDefault="00C31A14" w:rsidP="00C31A14">
            <w:pPr>
              <w:rPr>
                <w:lang w:val="en"/>
              </w:rPr>
            </w:pPr>
            <w:r>
              <w:rPr>
                <w:lang w:val="en"/>
              </w:rPr>
              <w:t>Desktop:</w:t>
            </w:r>
          </w:p>
          <w:p w14:paraId="00A4B797" w14:textId="33425F8C" w:rsidR="00C31A14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rPr>
                <w:lang w:val="en"/>
              </w:rPr>
              <w:t>1920×1080</w:t>
            </w:r>
          </w:p>
          <w:p w14:paraId="4A23BF25" w14:textId="77777777" w:rsidR="00C31A14" w:rsidRPr="000743C6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t>1366×768   </w:t>
            </w:r>
          </w:p>
          <w:p w14:paraId="5868DD7C" w14:textId="77777777" w:rsidR="00C31A14" w:rsidRPr="000743C6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lastRenderedPageBreak/>
              <w:t>1440×900 </w:t>
            </w:r>
          </w:p>
          <w:p w14:paraId="4A05CAB1" w14:textId="77777777" w:rsidR="00C31A14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rPr>
                <w:lang w:val="en"/>
              </w:rPr>
              <w:t>1280×720</w:t>
            </w:r>
          </w:p>
          <w:p w14:paraId="0FA1447E" w14:textId="602024FE" w:rsidR="00C31A14" w:rsidRDefault="00C31A14" w:rsidP="00C31A14">
            <w:pPr>
              <w:rPr>
                <w:lang w:val="en"/>
              </w:rPr>
            </w:pPr>
            <w:r>
              <w:rPr>
                <w:lang w:val="en"/>
              </w:rPr>
              <w:t>Mobile:</w:t>
            </w:r>
          </w:p>
          <w:p w14:paraId="5B3DD0AD" w14:textId="77777777" w:rsidR="00C31A14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rPr>
                <w:lang w:val="en"/>
              </w:rPr>
              <w:t xml:space="preserve">360×800  </w:t>
            </w:r>
          </w:p>
          <w:p w14:paraId="6D7B57A9" w14:textId="77777777" w:rsidR="00C31A14" w:rsidRPr="000743C6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t>390×844 </w:t>
            </w:r>
          </w:p>
          <w:p w14:paraId="2FDECDEE" w14:textId="77777777" w:rsidR="00C31A14" w:rsidRPr="000743C6" w:rsidRDefault="00C31A14" w:rsidP="00C31A14">
            <w:pPr>
              <w:numPr>
                <w:ilvl w:val="0"/>
                <w:numId w:val="30"/>
              </w:numPr>
              <w:rPr>
                <w:lang w:val="en"/>
              </w:rPr>
            </w:pPr>
            <w:r w:rsidRPr="000743C6">
              <w:t>414×896 </w:t>
            </w:r>
          </w:p>
          <w:p w14:paraId="1475BE30" w14:textId="77777777" w:rsidR="0015662E" w:rsidRDefault="0015662E" w:rsidP="00563644"/>
        </w:tc>
      </w:tr>
      <w:tr w:rsidR="0015662E" w14:paraId="27CFA57E" w14:textId="77777777" w:rsidTr="0015662E">
        <w:tc>
          <w:tcPr>
            <w:tcW w:w="5228" w:type="dxa"/>
          </w:tcPr>
          <w:p w14:paraId="5680CA7C" w14:textId="629C7264" w:rsidR="002821EE" w:rsidRDefault="002821EE" w:rsidP="002821EE">
            <w:r w:rsidRPr="0015662E">
              <w:rPr>
                <w:b/>
                <w:bCs/>
              </w:rPr>
              <w:lastRenderedPageBreak/>
              <w:t>Version Control</w:t>
            </w:r>
          </w:p>
          <w:p w14:paraId="28B439BF" w14:textId="77777777" w:rsidR="0015662E" w:rsidRDefault="0015662E" w:rsidP="00563644"/>
        </w:tc>
        <w:tc>
          <w:tcPr>
            <w:tcW w:w="5228" w:type="dxa"/>
          </w:tcPr>
          <w:p w14:paraId="2518144D" w14:textId="0255D401" w:rsidR="0015662E" w:rsidRPr="002821EE" w:rsidRDefault="002821EE" w:rsidP="00563644">
            <w:pPr>
              <w:rPr>
                <w:b/>
                <w:bCs/>
              </w:rPr>
            </w:pPr>
            <w:r w:rsidRPr="002821EE">
              <w:rPr>
                <w:b/>
                <w:bCs/>
              </w:rPr>
              <w:t>Git</w:t>
            </w:r>
          </w:p>
        </w:tc>
      </w:tr>
      <w:tr w:rsidR="0015662E" w14:paraId="02884C62" w14:textId="77777777" w:rsidTr="0015662E">
        <w:tc>
          <w:tcPr>
            <w:tcW w:w="5228" w:type="dxa"/>
          </w:tcPr>
          <w:p w14:paraId="640C8C3E" w14:textId="367F4C93" w:rsidR="0015662E" w:rsidRDefault="002821EE" w:rsidP="00563644">
            <w:r w:rsidRPr="0015662E">
              <w:rPr>
                <w:b/>
                <w:bCs/>
              </w:rPr>
              <w:t>Hardware</w:t>
            </w:r>
          </w:p>
        </w:tc>
        <w:tc>
          <w:tcPr>
            <w:tcW w:w="5228" w:type="dxa"/>
          </w:tcPr>
          <w:p w14:paraId="506D0C93" w14:textId="75964A5E" w:rsidR="0015662E" w:rsidRPr="002821EE" w:rsidRDefault="002821EE" w:rsidP="00563644">
            <w:pPr>
              <w:rPr>
                <w:b/>
                <w:bCs/>
              </w:rPr>
            </w:pPr>
            <w:r w:rsidRPr="002821EE">
              <w:rPr>
                <w:b/>
                <w:bCs/>
              </w:rPr>
              <w:t>Intel i5 processor, 8GB RAM</w:t>
            </w:r>
          </w:p>
        </w:tc>
      </w:tr>
      <w:tr w:rsidR="0015662E" w14:paraId="4F003DC6" w14:textId="77777777" w:rsidTr="0015662E">
        <w:tc>
          <w:tcPr>
            <w:tcW w:w="5228" w:type="dxa"/>
          </w:tcPr>
          <w:p w14:paraId="41E6EB12" w14:textId="6027417F" w:rsidR="0015662E" w:rsidRDefault="002821EE" w:rsidP="00563644">
            <w:r w:rsidRPr="0015662E">
              <w:rPr>
                <w:b/>
                <w:bCs/>
              </w:rPr>
              <w:t>Server</w:t>
            </w:r>
          </w:p>
        </w:tc>
        <w:tc>
          <w:tcPr>
            <w:tcW w:w="5228" w:type="dxa"/>
          </w:tcPr>
          <w:p w14:paraId="52D4F678" w14:textId="07E4789F" w:rsidR="0015662E" w:rsidRPr="002821EE" w:rsidRDefault="002821EE" w:rsidP="00563644">
            <w:pPr>
              <w:rPr>
                <w:b/>
                <w:bCs/>
              </w:rPr>
            </w:pPr>
            <w:r w:rsidRPr="002821EE">
              <w:rPr>
                <w:b/>
                <w:bCs/>
              </w:rPr>
              <w:t>AWS</w:t>
            </w:r>
          </w:p>
        </w:tc>
      </w:tr>
      <w:tr w:rsidR="0015662E" w14:paraId="68FD30BF" w14:textId="77777777" w:rsidTr="0015662E">
        <w:tc>
          <w:tcPr>
            <w:tcW w:w="5228" w:type="dxa"/>
          </w:tcPr>
          <w:p w14:paraId="574EA926" w14:textId="6C847F9F" w:rsidR="0015662E" w:rsidRPr="002821EE" w:rsidRDefault="002821EE" w:rsidP="00563644">
            <w:pPr>
              <w:rPr>
                <w:b/>
                <w:bCs/>
              </w:rPr>
            </w:pPr>
            <w:r>
              <w:rPr>
                <w:b/>
                <w:bCs/>
              </w:rPr>
              <w:t>Test case creation</w:t>
            </w:r>
          </w:p>
        </w:tc>
        <w:tc>
          <w:tcPr>
            <w:tcW w:w="5228" w:type="dxa"/>
          </w:tcPr>
          <w:p w14:paraId="7FBBF6EF" w14:textId="7B0FE0BC" w:rsidR="0015662E" w:rsidRDefault="002821EE" w:rsidP="00563644">
            <w:r>
              <w:t>Microsoft Excel</w:t>
            </w:r>
          </w:p>
        </w:tc>
      </w:tr>
      <w:tr w:rsidR="002821EE" w14:paraId="5101A7C5" w14:textId="77777777" w:rsidTr="0015662E">
        <w:tc>
          <w:tcPr>
            <w:tcW w:w="5228" w:type="dxa"/>
          </w:tcPr>
          <w:p w14:paraId="14C124EA" w14:textId="5EA6ED95" w:rsidR="002821EE" w:rsidRPr="002821EE" w:rsidRDefault="002821EE" w:rsidP="002821EE">
            <w:pPr>
              <w:rPr>
                <w:b/>
                <w:bCs/>
              </w:rPr>
            </w:pPr>
            <w:r>
              <w:rPr>
                <w:b/>
                <w:bCs/>
              </w:rPr>
              <w:t>Test case automation</w:t>
            </w:r>
          </w:p>
        </w:tc>
        <w:tc>
          <w:tcPr>
            <w:tcW w:w="5228" w:type="dxa"/>
          </w:tcPr>
          <w:p w14:paraId="50B1D33D" w14:textId="7B1339DB" w:rsidR="002821EE" w:rsidRDefault="002821EE" w:rsidP="002821EE">
            <w:r>
              <w:t>Cypress.io + Typescript/</w:t>
            </w:r>
            <w:proofErr w:type="spellStart"/>
            <w:r>
              <w:t>Javascript</w:t>
            </w:r>
            <w:proofErr w:type="spellEnd"/>
            <w:r>
              <w:t xml:space="preserve"> + Jenkins</w:t>
            </w:r>
          </w:p>
        </w:tc>
      </w:tr>
      <w:tr w:rsidR="002821EE" w14:paraId="2BDA3F4D" w14:textId="77777777" w:rsidTr="0015662E">
        <w:tc>
          <w:tcPr>
            <w:tcW w:w="5228" w:type="dxa"/>
          </w:tcPr>
          <w:p w14:paraId="17875318" w14:textId="2A68C63A" w:rsidR="002821EE" w:rsidRPr="002821EE" w:rsidRDefault="002821EE" w:rsidP="002821EE">
            <w:pPr>
              <w:rPr>
                <w:b/>
                <w:bCs/>
              </w:rPr>
            </w:pPr>
            <w:r w:rsidRPr="002821EE">
              <w:rPr>
                <w:b/>
                <w:bCs/>
              </w:rPr>
              <w:t>Defect management</w:t>
            </w:r>
          </w:p>
        </w:tc>
        <w:tc>
          <w:tcPr>
            <w:tcW w:w="5228" w:type="dxa"/>
          </w:tcPr>
          <w:p w14:paraId="3D8B80D5" w14:textId="45B3F408" w:rsidR="002821EE" w:rsidRDefault="002821EE" w:rsidP="002821EE">
            <w:r>
              <w:t>JIRA</w:t>
            </w:r>
          </w:p>
        </w:tc>
      </w:tr>
      <w:tr w:rsidR="002821EE" w14:paraId="039BED22" w14:textId="77777777" w:rsidTr="0015662E">
        <w:tc>
          <w:tcPr>
            <w:tcW w:w="5228" w:type="dxa"/>
          </w:tcPr>
          <w:p w14:paraId="5191C67C" w14:textId="3132DAB9" w:rsidR="002821EE" w:rsidRPr="002821EE" w:rsidRDefault="002821EE" w:rsidP="002821EE">
            <w:pPr>
              <w:rPr>
                <w:b/>
                <w:bCs/>
              </w:rPr>
            </w:pPr>
            <w:r w:rsidRPr="002821EE">
              <w:rPr>
                <w:b/>
                <w:bCs/>
              </w:rPr>
              <w:t>Test reporting</w:t>
            </w:r>
          </w:p>
        </w:tc>
        <w:tc>
          <w:tcPr>
            <w:tcW w:w="5228" w:type="dxa"/>
          </w:tcPr>
          <w:p w14:paraId="60785684" w14:textId="460B283F" w:rsidR="002821EE" w:rsidRDefault="002821EE" w:rsidP="002821EE">
            <w:r>
              <w:t>Adobe Acrobat</w:t>
            </w:r>
          </w:p>
        </w:tc>
      </w:tr>
      <w:tr w:rsidR="002821EE" w14:paraId="54A1EC19" w14:textId="77777777" w:rsidTr="0015662E">
        <w:tc>
          <w:tcPr>
            <w:tcW w:w="5228" w:type="dxa"/>
          </w:tcPr>
          <w:p w14:paraId="0E5CE350" w14:textId="5017BFAF" w:rsidR="002821EE" w:rsidRDefault="002821EE" w:rsidP="002821EE">
            <w:r>
              <w:t>Project Structure</w:t>
            </w:r>
          </w:p>
        </w:tc>
        <w:tc>
          <w:tcPr>
            <w:tcW w:w="5228" w:type="dxa"/>
          </w:tcPr>
          <w:p w14:paraId="1C8926CB" w14:textId="06228122" w:rsidR="002821EE" w:rsidRDefault="002821EE" w:rsidP="002821EE">
            <w:proofErr w:type="spellStart"/>
            <w:r>
              <w:t>MindMeister</w:t>
            </w:r>
            <w:proofErr w:type="spellEnd"/>
            <w:r>
              <w:t xml:space="preserve"> </w:t>
            </w:r>
          </w:p>
        </w:tc>
      </w:tr>
      <w:tr w:rsidR="002821EE" w14:paraId="578B7E2F" w14:textId="77777777" w:rsidTr="0015662E">
        <w:tc>
          <w:tcPr>
            <w:tcW w:w="5228" w:type="dxa"/>
          </w:tcPr>
          <w:p w14:paraId="4455BDE0" w14:textId="77777777" w:rsidR="002821EE" w:rsidRDefault="002821EE" w:rsidP="002821EE"/>
        </w:tc>
        <w:tc>
          <w:tcPr>
            <w:tcW w:w="5228" w:type="dxa"/>
          </w:tcPr>
          <w:p w14:paraId="286220A7" w14:textId="77777777" w:rsidR="002821EE" w:rsidRDefault="002821EE" w:rsidP="002821EE"/>
        </w:tc>
      </w:tr>
      <w:tr w:rsidR="002821EE" w14:paraId="35BBC68A" w14:textId="77777777" w:rsidTr="0015662E">
        <w:tc>
          <w:tcPr>
            <w:tcW w:w="5228" w:type="dxa"/>
          </w:tcPr>
          <w:p w14:paraId="176FBC37" w14:textId="77777777" w:rsidR="002821EE" w:rsidRDefault="002821EE" w:rsidP="002821EE"/>
        </w:tc>
        <w:tc>
          <w:tcPr>
            <w:tcW w:w="5228" w:type="dxa"/>
          </w:tcPr>
          <w:p w14:paraId="34943B82" w14:textId="77777777" w:rsidR="002821EE" w:rsidRDefault="002821EE" w:rsidP="002821EE"/>
        </w:tc>
      </w:tr>
    </w:tbl>
    <w:p w14:paraId="7DA07339" w14:textId="77777777" w:rsidR="00590C22" w:rsidRPr="0046423A" w:rsidRDefault="00590C22" w:rsidP="00590C22">
      <w:pPr>
        <w:ind w:left="360"/>
        <w:rPr>
          <w:lang w:val="en"/>
        </w:rPr>
      </w:pPr>
    </w:p>
    <w:p w14:paraId="18C1E21B" w14:textId="2F25EC9F" w:rsidR="0046423A" w:rsidRDefault="00590C22" w:rsidP="00590C22">
      <w:pPr>
        <w:pStyle w:val="Heading2"/>
        <w:rPr>
          <w:lang w:val="en"/>
        </w:rPr>
      </w:pPr>
      <w:r>
        <w:rPr>
          <w:lang w:val="en"/>
        </w:rPr>
        <w:t>Test Schedule</w:t>
      </w:r>
    </w:p>
    <w:p w14:paraId="07C23C05" w14:textId="5AF78729" w:rsidR="00590C22" w:rsidRDefault="00590C22" w:rsidP="00590C22">
      <w:pPr>
        <w:rPr>
          <w:lang w:val="en"/>
        </w:rPr>
      </w:pPr>
      <w:r>
        <w:rPr>
          <w:lang w:val="en"/>
        </w:rPr>
        <w:t>List the test schedule here:</w:t>
      </w:r>
    </w:p>
    <w:p w14:paraId="6F1641A0" w14:textId="77777777" w:rsidR="00590C22" w:rsidRDefault="00590C22" w:rsidP="00590C22">
      <w:pPr>
        <w:rPr>
          <w:rFonts w:ascii="Arial" w:hAnsi="Arial"/>
          <w:sz w:val="22"/>
        </w:rPr>
      </w:pPr>
    </w:p>
    <w:p w14:paraId="43E087F8" w14:textId="77777777" w:rsidR="00590C22" w:rsidRDefault="00590C22" w:rsidP="00590C22">
      <w:r>
        <w:t>Following is the test schedule planned for the project –</w:t>
      </w:r>
    </w:p>
    <w:p w14:paraId="17CCFDDA" w14:textId="77777777" w:rsidR="00590C22" w:rsidRDefault="00590C22" w:rsidP="00590C22">
      <w:r>
        <w:t>Task Time Duration</w:t>
      </w:r>
    </w:p>
    <w:p w14:paraId="2E3355FC" w14:textId="77777777" w:rsidR="00590C22" w:rsidRDefault="00590C22" w:rsidP="00590C22"/>
    <w:p w14:paraId="02766A76" w14:textId="00D0FC79" w:rsidR="00590C22" w:rsidRDefault="00590C22" w:rsidP="00590C22">
      <w:r>
        <w:t>Include the number of sprints.</w:t>
      </w:r>
    </w:p>
    <w:tbl>
      <w:tblPr>
        <w:tblW w:w="9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7"/>
        <w:gridCol w:w="2357"/>
        <w:gridCol w:w="2357"/>
        <w:gridCol w:w="2357"/>
      </w:tblGrid>
      <w:tr w:rsidR="0082695D" w14:paraId="5788CC9A" w14:textId="55103AAB" w:rsidTr="0082695D">
        <w:trPr>
          <w:trHeight w:val="351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D00A" w14:textId="77777777" w:rsidR="0082695D" w:rsidRDefault="008269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FD8B0" w14:textId="5460A842" w:rsidR="0082695D" w:rsidRDefault="0082695D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Date/Time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7B309" w14:textId="1C3B7DEA" w:rsidR="0082695D" w:rsidRDefault="0082695D">
            <w:pPr>
              <w:widowControl w:val="0"/>
              <w:spacing w:line="240" w:lineRule="auto"/>
            </w:pPr>
            <w:r>
              <w:t>Effort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8BBC" w14:textId="25D34D27" w:rsidR="0082695D" w:rsidRDefault="0082695D">
            <w:pPr>
              <w:widowControl w:val="0"/>
              <w:spacing w:line="240" w:lineRule="auto"/>
            </w:pPr>
            <w:r>
              <w:t>Comments</w:t>
            </w:r>
          </w:p>
        </w:tc>
      </w:tr>
      <w:tr w:rsidR="0082695D" w14:paraId="4E795514" w14:textId="38A88E6E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E02AB" w14:textId="7AD28235" w:rsidR="0082695D" w:rsidRPr="002821EE" w:rsidRDefault="0082695D">
            <w:r w:rsidRPr="002821EE">
              <w:t>Creating Test Plan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21FA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5503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CD15A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7A8BC1B3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5B1D" w14:textId="728EC2FD" w:rsidR="0082695D" w:rsidRPr="002821EE" w:rsidRDefault="0082695D">
            <w:pPr>
              <w:rPr>
                <w:rFonts w:cs="Times New Roman"/>
              </w:rPr>
            </w:pPr>
            <w:r w:rsidRPr="002821EE">
              <w:rPr>
                <w:rFonts w:cs="Times New Roman"/>
              </w:rPr>
              <w:t>Review of Test Documents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4CE9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7DA2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17469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2836336C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3AFC" w14:textId="5D038633" w:rsidR="0082695D" w:rsidRPr="002821EE" w:rsidRDefault="0082695D">
            <w:pPr>
              <w:rPr>
                <w:rFonts w:cs="Times New Roman"/>
              </w:rPr>
            </w:pPr>
            <w:r w:rsidRPr="002821EE">
              <w:rPr>
                <w:rFonts w:cs="Times New Roman"/>
              </w:rPr>
              <w:t>First Deploy to Test Environment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CA5D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0C28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211D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5805CBF9" w14:textId="2AA836CC" w:rsidTr="0082695D">
        <w:trPr>
          <w:trHeight w:val="38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B144" w14:textId="2027A706" w:rsidR="0082695D" w:rsidRPr="002821EE" w:rsidRDefault="0082695D">
            <w:r w:rsidRPr="002821EE">
              <w:t xml:space="preserve">Test Case Creation 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3EBD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CBD49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066E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02983D1F" w14:textId="6342670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FE33" w14:textId="14225CB8" w:rsidR="0082695D" w:rsidRPr="002821EE" w:rsidRDefault="0082695D">
            <w:r w:rsidRPr="002821EE">
              <w:t>Test Case Execution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D633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D547A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52CF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461C0F23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F4F5" w14:textId="611588CD" w:rsidR="0082695D" w:rsidRPr="002821EE" w:rsidRDefault="0082695D">
            <w:pPr>
              <w:rPr>
                <w:rFonts w:cs="Times New Roman"/>
              </w:rPr>
            </w:pPr>
            <w:r w:rsidRPr="002821EE">
              <w:t>System testing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2D33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E155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51A0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54CFEDBD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1819" w14:textId="1C7B5F43" w:rsidR="0082695D" w:rsidRPr="002821EE" w:rsidRDefault="0082695D">
            <w:pPr>
              <w:rPr>
                <w:rFonts w:cs="Times New Roman"/>
              </w:rPr>
            </w:pPr>
            <w:r w:rsidRPr="002821EE">
              <w:t>Regression testing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442F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9564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E00C1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7FEEBEBC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525C" w14:textId="4B477360" w:rsidR="0082695D" w:rsidRPr="002821EE" w:rsidRDefault="0082695D">
            <w:pPr>
              <w:rPr>
                <w:rFonts w:cs="Times New Roman"/>
              </w:rPr>
            </w:pPr>
            <w:r w:rsidRPr="002821EE">
              <w:rPr>
                <w:rFonts w:cs="Times New Roman"/>
              </w:rPr>
              <w:lastRenderedPageBreak/>
              <w:t>User Acceptance Testing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52F7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8269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29DDA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55137011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FAC4" w14:textId="52B17FE9" w:rsidR="0082695D" w:rsidRPr="002821EE" w:rsidRDefault="0082695D">
            <w:pPr>
              <w:rPr>
                <w:rFonts w:cs="Times New Roman"/>
              </w:rPr>
            </w:pPr>
            <w:r w:rsidRPr="002821EE">
              <w:rPr>
                <w:rFonts w:cs="Times New Roman"/>
              </w:rPr>
              <w:t>Performance Testing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0712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1D85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A6B4F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586C8EAA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1DE2" w14:textId="08D54CA5" w:rsidR="0082695D" w:rsidRPr="002821EE" w:rsidRDefault="0082695D">
            <w:pPr>
              <w:rPr>
                <w:rFonts w:cs="Times New Roman"/>
              </w:rPr>
            </w:pPr>
            <w:r w:rsidRPr="002821EE">
              <w:t>Resolution of final defects and final build testing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19E7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929A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F60F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5EE81784" w14:textId="77777777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1E7B" w14:textId="603D09FF" w:rsidR="0082695D" w:rsidRPr="002821EE" w:rsidRDefault="0082695D">
            <w:r w:rsidRPr="002821EE">
              <w:t>Production Release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417B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DBA3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A86D" w14:textId="77777777" w:rsidR="0082695D" w:rsidRDefault="0082695D">
            <w:pPr>
              <w:widowControl w:val="0"/>
              <w:spacing w:line="240" w:lineRule="auto"/>
            </w:pPr>
          </w:p>
        </w:tc>
      </w:tr>
      <w:tr w:rsidR="0082695D" w14:paraId="1CC51278" w14:textId="4DB08BD1" w:rsidTr="0082695D">
        <w:trPr>
          <w:trHeight w:val="373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7287" w14:textId="6F48C91F" w:rsidR="0082695D" w:rsidRPr="002821EE" w:rsidRDefault="0082695D">
            <w:r w:rsidRPr="002821EE">
              <w:t>Summary Reports Submission Date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7B96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CB3C" w14:textId="77777777" w:rsidR="0082695D" w:rsidRDefault="0082695D">
            <w:pPr>
              <w:widowControl w:val="0"/>
              <w:spacing w:line="240" w:lineRule="auto"/>
            </w:pP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A8BF" w14:textId="77777777" w:rsidR="0082695D" w:rsidRDefault="0082695D">
            <w:pPr>
              <w:widowControl w:val="0"/>
              <w:spacing w:line="240" w:lineRule="auto"/>
            </w:pPr>
          </w:p>
        </w:tc>
      </w:tr>
    </w:tbl>
    <w:p w14:paraId="1BA5FA3D" w14:textId="6838E8BF" w:rsidR="00590C22" w:rsidRDefault="00590C22" w:rsidP="00590C22">
      <w:pPr>
        <w:rPr>
          <w:lang w:val="en"/>
        </w:rPr>
      </w:pPr>
    </w:p>
    <w:p w14:paraId="7451EA5A" w14:textId="409C059B" w:rsidR="00590C22" w:rsidRDefault="00590C22" w:rsidP="00590C22">
      <w:pPr>
        <w:pStyle w:val="Heading2"/>
        <w:rPr>
          <w:lang w:val="en"/>
        </w:rPr>
      </w:pPr>
      <w:r>
        <w:rPr>
          <w:lang w:val="en"/>
        </w:rPr>
        <w:t>Test Deliverables</w:t>
      </w:r>
    </w:p>
    <w:p w14:paraId="776513D4" w14:textId="00F5853F" w:rsidR="00590C22" w:rsidRDefault="00590C22" w:rsidP="00590C22">
      <w:pPr>
        <w:rPr>
          <w:lang w:val="en"/>
        </w:rPr>
      </w:pPr>
      <w:r>
        <w:rPr>
          <w:lang w:val="en"/>
        </w:rPr>
        <w:t>.</w:t>
      </w:r>
      <w:proofErr w:type="spellStart"/>
      <w:r>
        <w:rPr>
          <w:lang w:val="en"/>
        </w:rPr>
        <w:t>hese</w:t>
      </w:r>
      <w:proofErr w:type="spellEnd"/>
      <w:r>
        <w:rPr>
          <w:lang w:val="en"/>
        </w:rPr>
        <w:t xml:space="preserve"> </w:t>
      </w:r>
      <w:r w:rsidRPr="00590C22">
        <w:rPr>
          <w:lang w:val="en"/>
        </w:rPr>
        <w:t>are the tangible artifacts and documents generated during the software testing process</w:t>
      </w:r>
      <w:r w:rsidR="002821EE">
        <w:rPr>
          <w:lang w:val="en"/>
        </w:rPr>
        <w:t>.</w:t>
      </w:r>
    </w:p>
    <w:p w14:paraId="2D9FFD76" w14:textId="689E885E" w:rsidR="00590C22" w:rsidRDefault="00D07736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>This document</w:t>
      </w:r>
    </w:p>
    <w:p w14:paraId="1C83FD7F" w14:textId="04A98FDF" w:rsidR="00D07736" w:rsidRDefault="00D07736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 xml:space="preserve">Test cases and </w:t>
      </w:r>
      <w:r w:rsidR="002821EE">
        <w:rPr>
          <w:lang w:val="en"/>
        </w:rPr>
        <w:t xml:space="preserve">user </w:t>
      </w:r>
      <w:r>
        <w:rPr>
          <w:lang w:val="en"/>
        </w:rPr>
        <w:t>scenarios generated</w:t>
      </w:r>
    </w:p>
    <w:p w14:paraId="3BC0EFF1" w14:textId="61B174D9" w:rsidR="00D07736" w:rsidRDefault="00D07736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>Test Data</w:t>
      </w:r>
    </w:p>
    <w:p w14:paraId="7A17CBF2" w14:textId="3DD102B3" w:rsidR="00D07736" w:rsidRDefault="00D07736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>Test Summary report</w:t>
      </w:r>
    </w:p>
    <w:p w14:paraId="32609C90" w14:textId="09B13A22" w:rsidR="00D07736" w:rsidRDefault="00D07736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>Test closure report</w:t>
      </w:r>
    </w:p>
    <w:p w14:paraId="4FE8D23D" w14:textId="1419F91B" w:rsidR="00D07736" w:rsidRDefault="00E8535A" w:rsidP="00D07736">
      <w:pPr>
        <w:numPr>
          <w:ilvl w:val="0"/>
          <w:numId w:val="35"/>
        </w:numPr>
        <w:rPr>
          <w:lang w:val="en"/>
        </w:rPr>
      </w:pPr>
      <w:r>
        <w:rPr>
          <w:lang w:val="en"/>
        </w:rPr>
        <w:t>Incident reports (if any)</w:t>
      </w:r>
    </w:p>
    <w:p w14:paraId="30E45DC8" w14:textId="77777777" w:rsidR="00590C22" w:rsidRDefault="00590C22" w:rsidP="00590C22">
      <w:pPr>
        <w:rPr>
          <w:lang w:val="en"/>
        </w:rPr>
      </w:pPr>
    </w:p>
    <w:p w14:paraId="12B41E09" w14:textId="77777777" w:rsidR="00590C22" w:rsidRPr="00590C22" w:rsidRDefault="00590C22" w:rsidP="00590C22">
      <w:pPr>
        <w:pStyle w:val="Heading2"/>
        <w:rPr>
          <w:lang w:val="en"/>
        </w:rPr>
      </w:pPr>
      <w:r w:rsidRPr="00590C22">
        <w:rPr>
          <w:lang w:val="en"/>
        </w:rPr>
        <w:t>Risks and Mitigations</w:t>
      </w:r>
    </w:p>
    <w:p w14:paraId="22F0F48C" w14:textId="413743C7" w:rsidR="00590C22" w:rsidRDefault="00590C22" w:rsidP="00590C22">
      <w:pPr>
        <w:pStyle w:val="NoSpacing"/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821EE" w14:paraId="12E8819E" w14:textId="77777777" w:rsidTr="002821EE">
        <w:tc>
          <w:tcPr>
            <w:tcW w:w="5228" w:type="dxa"/>
          </w:tcPr>
          <w:p w14:paraId="30BE3091" w14:textId="46DF08DD" w:rsidR="002821EE" w:rsidRPr="002821EE" w:rsidRDefault="002821EE" w:rsidP="00590C22">
            <w:pPr>
              <w:pStyle w:val="NoSpacing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Risk</w:t>
            </w:r>
          </w:p>
        </w:tc>
        <w:tc>
          <w:tcPr>
            <w:tcW w:w="5228" w:type="dxa"/>
          </w:tcPr>
          <w:p w14:paraId="0B59E666" w14:textId="490C0CEB" w:rsidR="002821EE" w:rsidRPr="002821EE" w:rsidRDefault="002821EE" w:rsidP="00590C22">
            <w:pPr>
              <w:pStyle w:val="NoSpacing"/>
              <w:rPr>
                <w:b/>
                <w:bCs/>
                <w:lang w:val="en"/>
              </w:rPr>
            </w:pPr>
            <w:r w:rsidRPr="002821EE">
              <w:rPr>
                <w:b/>
                <w:bCs/>
                <w:lang w:val="en"/>
              </w:rPr>
              <w:t>Mitigation</w:t>
            </w:r>
          </w:p>
        </w:tc>
      </w:tr>
      <w:tr w:rsidR="002821EE" w14:paraId="6690E846" w14:textId="77777777" w:rsidTr="002821EE">
        <w:tc>
          <w:tcPr>
            <w:tcW w:w="5228" w:type="dxa"/>
          </w:tcPr>
          <w:p w14:paraId="7CC14477" w14:textId="56518835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Environment not available</w:t>
            </w:r>
          </w:p>
        </w:tc>
        <w:tc>
          <w:tcPr>
            <w:tcW w:w="5228" w:type="dxa"/>
          </w:tcPr>
          <w:p w14:paraId="1D6C80AB" w14:textId="3989CD7E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Each environment shall have a backup version. All members of the team will be taught to run the product locally.</w:t>
            </w:r>
          </w:p>
        </w:tc>
      </w:tr>
      <w:tr w:rsidR="002821EE" w14:paraId="1DB25D8E" w14:textId="77777777" w:rsidTr="002821EE">
        <w:tc>
          <w:tcPr>
            <w:tcW w:w="5228" w:type="dxa"/>
          </w:tcPr>
          <w:p w14:paraId="602BC28F" w14:textId="0BA7AD19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Build URL not working</w:t>
            </w:r>
          </w:p>
        </w:tc>
        <w:tc>
          <w:tcPr>
            <w:tcW w:w="5228" w:type="dxa"/>
          </w:tcPr>
          <w:p w14:paraId="09D3CED4" w14:textId="77A3BECF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QA Lead will work with Developers to solve issue. Other members will work on other tasks.</w:t>
            </w:r>
          </w:p>
        </w:tc>
      </w:tr>
      <w:tr w:rsidR="002821EE" w14:paraId="68C02CD1" w14:textId="77777777" w:rsidTr="002821EE">
        <w:tc>
          <w:tcPr>
            <w:tcW w:w="5228" w:type="dxa"/>
          </w:tcPr>
          <w:p w14:paraId="5EBBCF73" w14:textId="2085CF8A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Less time for Testing</w:t>
            </w:r>
          </w:p>
        </w:tc>
        <w:tc>
          <w:tcPr>
            <w:tcW w:w="5228" w:type="dxa"/>
          </w:tcPr>
          <w:p w14:paraId="661257D3" w14:textId="30211D40" w:rsidR="002821EE" w:rsidRDefault="002821EE" w:rsidP="00590C22">
            <w:pPr>
              <w:pStyle w:val="NoSpacing"/>
              <w:rPr>
                <w:lang w:val="en"/>
              </w:rPr>
            </w:pPr>
            <w:r>
              <w:rPr>
                <w:lang w:val="en"/>
              </w:rPr>
              <w:t>Project Manager will work with client to identify key areas to be developed and tested. More test team members may be added.</w:t>
            </w:r>
          </w:p>
        </w:tc>
      </w:tr>
      <w:tr w:rsidR="002821EE" w14:paraId="44C3F199" w14:textId="77777777" w:rsidTr="002821EE">
        <w:tc>
          <w:tcPr>
            <w:tcW w:w="5228" w:type="dxa"/>
          </w:tcPr>
          <w:p w14:paraId="2F842EBC" w14:textId="6DDD234E" w:rsidR="002821EE" w:rsidRDefault="002821EE" w:rsidP="00590C22">
            <w:pPr>
              <w:pStyle w:val="NoSpacing"/>
              <w:rPr>
                <w:lang w:val="en"/>
              </w:rPr>
            </w:pPr>
          </w:p>
        </w:tc>
        <w:tc>
          <w:tcPr>
            <w:tcW w:w="5228" w:type="dxa"/>
          </w:tcPr>
          <w:p w14:paraId="7D01AFD8" w14:textId="77777777" w:rsidR="002821EE" w:rsidRDefault="002821EE" w:rsidP="00590C22">
            <w:pPr>
              <w:pStyle w:val="NoSpacing"/>
              <w:rPr>
                <w:lang w:val="en"/>
              </w:rPr>
            </w:pPr>
          </w:p>
        </w:tc>
      </w:tr>
    </w:tbl>
    <w:p w14:paraId="4AF5580B" w14:textId="77777777" w:rsidR="002821EE" w:rsidRDefault="002821EE" w:rsidP="00590C22">
      <w:pPr>
        <w:pStyle w:val="NoSpacing"/>
        <w:rPr>
          <w:lang w:val="en"/>
        </w:rPr>
      </w:pPr>
    </w:p>
    <w:p w14:paraId="3B86258F" w14:textId="77777777" w:rsidR="002821EE" w:rsidRPr="00590C22" w:rsidRDefault="002821EE" w:rsidP="00590C22">
      <w:pPr>
        <w:pStyle w:val="NoSpacing"/>
        <w:rPr>
          <w:lang w:val="en"/>
        </w:rPr>
      </w:pPr>
    </w:p>
    <w:p w14:paraId="12953E4E" w14:textId="289E7F8D" w:rsidR="00590C22" w:rsidRDefault="00F04DD1" w:rsidP="00F04DD1">
      <w:pPr>
        <w:pStyle w:val="Heading1"/>
      </w:pPr>
      <w: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04DD1" w14:paraId="5B45B2ED" w14:textId="77777777" w:rsidTr="00F04DD1">
        <w:tc>
          <w:tcPr>
            <w:tcW w:w="3485" w:type="dxa"/>
          </w:tcPr>
          <w:p w14:paraId="052681E6" w14:textId="77777777" w:rsidR="00F04DD1" w:rsidRDefault="00F04DD1" w:rsidP="00F04DD1">
            <w:pPr>
              <w:rPr>
                <w:lang w:val="en-US"/>
              </w:rPr>
            </w:pPr>
          </w:p>
        </w:tc>
        <w:tc>
          <w:tcPr>
            <w:tcW w:w="3485" w:type="dxa"/>
          </w:tcPr>
          <w:p w14:paraId="3151F500" w14:textId="24A31FAD" w:rsidR="00F04DD1" w:rsidRPr="00F04DD1" w:rsidRDefault="00F04DD1" w:rsidP="00F04DD1">
            <w:pPr>
              <w:rPr>
                <w:b/>
                <w:bCs/>
                <w:lang w:val="en-US"/>
              </w:rPr>
            </w:pPr>
            <w:r w:rsidRPr="00F04DD1">
              <w:rPr>
                <w:b/>
                <w:bCs/>
                <w:lang w:val="en-US"/>
              </w:rPr>
              <w:t>Project Manager</w:t>
            </w:r>
          </w:p>
        </w:tc>
        <w:tc>
          <w:tcPr>
            <w:tcW w:w="3486" w:type="dxa"/>
          </w:tcPr>
          <w:p w14:paraId="3030CD6E" w14:textId="3DABBA04" w:rsidR="00F04DD1" w:rsidRPr="00F04DD1" w:rsidRDefault="00F04DD1" w:rsidP="00F04DD1">
            <w:pPr>
              <w:rPr>
                <w:b/>
                <w:bCs/>
                <w:lang w:val="en-US"/>
              </w:rPr>
            </w:pPr>
            <w:r w:rsidRPr="00F04DD1">
              <w:rPr>
                <w:b/>
                <w:bCs/>
                <w:lang w:val="en-US"/>
              </w:rPr>
              <w:t>QA Lead</w:t>
            </w:r>
          </w:p>
        </w:tc>
      </w:tr>
      <w:tr w:rsidR="00F04DD1" w14:paraId="10EDA9CC" w14:textId="77777777" w:rsidTr="00F04DD1">
        <w:tc>
          <w:tcPr>
            <w:tcW w:w="3485" w:type="dxa"/>
          </w:tcPr>
          <w:p w14:paraId="1BEE1042" w14:textId="26FF358E" w:rsidR="00F04DD1" w:rsidRPr="00F04DD1" w:rsidRDefault="00F04DD1" w:rsidP="00F04DD1">
            <w:pPr>
              <w:rPr>
                <w:b/>
                <w:bCs/>
                <w:lang w:val="en-US"/>
              </w:rPr>
            </w:pPr>
            <w:r w:rsidRPr="00F04DD1">
              <w:rPr>
                <w:b/>
                <w:bCs/>
                <w:lang w:val="en-US"/>
              </w:rPr>
              <w:t>Name</w:t>
            </w:r>
          </w:p>
        </w:tc>
        <w:tc>
          <w:tcPr>
            <w:tcW w:w="3485" w:type="dxa"/>
          </w:tcPr>
          <w:p w14:paraId="16F26582" w14:textId="77777777" w:rsidR="00F04DD1" w:rsidRDefault="00F04DD1" w:rsidP="00F04DD1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6C2CE22C" w14:textId="77777777" w:rsidR="00F04DD1" w:rsidRDefault="00F04DD1" w:rsidP="00F04DD1">
            <w:pPr>
              <w:rPr>
                <w:lang w:val="en-US"/>
              </w:rPr>
            </w:pPr>
          </w:p>
        </w:tc>
      </w:tr>
      <w:tr w:rsidR="00F04DD1" w14:paraId="10022EC4" w14:textId="77777777" w:rsidTr="00F04DD1">
        <w:tc>
          <w:tcPr>
            <w:tcW w:w="3485" w:type="dxa"/>
          </w:tcPr>
          <w:p w14:paraId="0897BBAC" w14:textId="139BC2E1" w:rsidR="00F04DD1" w:rsidRPr="00F04DD1" w:rsidRDefault="00F04DD1" w:rsidP="00F04DD1">
            <w:pPr>
              <w:rPr>
                <w:b/>
                <w:bCs/>
                <w:lang w:val="en-US"/>
              </w:rPr>
            </w:pPr>
            <w:r w:rsidRPr="00F04DD1">
              <w:rPr>
                <w:b/>
                <w:bCs/>
                <w:lang w:val="en-US"/>
              </w:rPr>
              <w:t>Signature</w:t>
            </w:r>
          </w:p>
        </w:tc>
        <w:tc>
          <w:tcPr>
            <w:tcW w:w="3485" w:type="dxa"/>
          </w:tcPr>
          <w:p w14:paraId="400770AE" w14:textId="77777777" w:rsidR="00F04DD1" w:rsidRDefault="00F04DD1" w:rsidP="00F04DD1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787A89B7" w14:textId="77777777" w:rsidR="00F04DD1" w:rsidRDefault="00F04DD1" w:rsidP="00F04DD1">
            <w:pPr>
              <w:rPr>
                <w:lang w:val="en-US"/>
              </w:rPr>
            </w:pPr>
          </w:p>
        </w:tc>
      </w:tr>
      <w:tr w:rsidR="00F04DD1" w14:paraId="06FB782F" w14:textId="77777777" w:rsidTr="00F04DD1">
        <w:tc>
          <w:tcPr>
            <w:tcW w:w="3485" w:type="dxa"/>
          </w:tcPr>
          <w:p w14:paraId="3EC8BD4A" w14:textId="77777777" w:rsidR="00F04DD1" w:rsidRDefault="00F04DD1" w:rsidP="00F04DD1">
            <w:pPr>
              <w:rPr>
                <w:lang w:val="en-US"/>
              </w:rPr>
            </w:pPr>
          </w:p>
        </w:tc>
        <w:tc>
          <w:tcPr>
            <w:tcW w:w="3485" w:type="dxa"/>
          </w:tcPr>
          <w:p w14:paraId="3612A08B" w14:textId="77777777" w:rsidR="00F04DD1" w:rsidRDefault="00F04DD1" w:rsidP="00F04DD1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03A5B41D" w14:textId="77777777" w:rsidR="00F04DD1" w:rsidRDefault="00F04DD1" w:rsidP="00F04DD1">
            <w:pPr>
              <w:rPr>
                <w:lang w:val="en-US"/>
              </w:rPr>
            </w:pPr>
          </w:p>
        </w:tc>
      </w:tr>
    </w:tbl>
    <w:p w14:paraId="28461B5C" w14:textId="77777777" w:rsidR="00F04DD1" w:rsidRPr="00F04DD1" w:rsidRDefault="00F04DD1" w:rsidP="00F04DD1">
      <w:pPr>
        <w:rPr>
          <w:lang w:val="en-US"/>
        </w:rPr>
      </w:pPr>
    </w:p>
    <w:p w14:paraId="3B8E9880" w14:textId="77777777" w:rsidR="00754095" w:rsidRDefault="00754095" w:rsidP="00754095">
      <w:pPr>
        <w:rPr>
          <w:lang w:val="en"/>
        </w:rPr>
      </w:pPr>
    </w:p>
    <w:p w14:paraId="24C7418F" w14:textId="77777777" w:rsidR="00754095" w:rsidRPr="00590C22" w:rsidRDefault="00754095" w:rsidP="00754095">
      <w:pPr>
        <w:rPr>
          <w:lang w:val="en"/>
        </w:rPr>
      </w:pPr>
    </w:p>
    <w:sectPr w:rsidR="00754095" w:rsidRPr="00590C22" w:rsidSect="00FF54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87AA" w14:textId="77777777" w:rsidR="00B7789F" w:rsidRDefault="00B7789F" w:rsidP="00F04DD1">
      <w:pPr>
        <w:spacing w:after="0" w:line="240" w:lineRule="auto"/>
      </w:pPr>
      <w:r>
        <w:separator/>
      </w:r>
    </w:p>
  </w:endnote>
  <w:endnote w:type="continuationSeparator" w:id="0">
    <w:p w14:paraId="4DDD0FC9" w14:textId="77777777" w:rsidR="00B7789F" w:rsidRDefault="00B7789F" w:rsidP="00F0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631E5" w14:textId="77777777" w:rsidR="00B7789F" w:rsidRDefault="00B7789F" w:rsidP="00F04DD1">
      <w:pPr>
        <w:spacing w:after="0" w:line="240" w:lineRule="auto"/>
      </w:pPr>
      <w:r>
        <w:separator/>
      </w:r>
    </w:p>
  </w:footnote>
  <w:footnote w:type="continuationSeparator" w:id="0">
    <w:p w14:paraId="6AFFA456" w14:textId="77777777" w:rsidR="00B7789F" w:rsidRDefault="00B7789F" w:rsidP="00F0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121"/>
    <w:multiLevelType w:val="hybridMultilevel"/>
    <w:tmpl w:val="79927C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40E80"/>
    <w:multiLevelType w:val="hybridMultilevel"/>
    <w:tmpl w:val="06404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12ED"/>
    <w:multiLevelType w:val="hybridMultilevel"/>
    <w:tmpl w:val="6EE48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E25"/>
    <w:multiLevelType w:val="hybridMultilevel"/>
    <w:tmpl w:val="802ED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1837"/>
    <w:multiLevelType w:val="hybridMultilevel"/>
    <w:tmpl w:val="46580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3DBE"/>
    <w:multiLevelType w:val="hybridMultilevel"/>
    <w:tmpl w:val="9D72C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61657"/>
    <w:multiLevelType w:val="hybridMultilevel"/>
    <w:tmpl w:val="88F24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F11EE"/>
    <w:multiLevelType w:val="hybridMultilevel"/>
    <w:tmpl w:val="1786C6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582A1C"/>
    <w:multiLevelType w:val="hybridMultilevel"/>
    <w:tmpl w:val="38244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4B2C"/>
    <w:multiLevelType w:val="hybridMultilevel"/>
    <w:tmpl w:val="424EF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7628D"/>
    <w:multiLevelType w:val="hybridMultilevel"/>
    <w:tmpl w:val="00A4E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43ECA"/>
    <w:multiLevelType w:val="hybridMultilevel"/>
    <w:tmpl w:val="D8246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62125"/>
    <w:multiLevelType w:val="hybridMultilevel"/>
    <w:tmpl w:val="A78AF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0EA9"/>
    <w:multiLevelType w:val="hybridMultilevel"/>
    <w:tmpl w:val="3F74C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61A36">
      <w:numFmt w:val="bullet"/>
      <w:lvlText w:val="●"/>
      <w:lvlJc w:val="left"/>
      <w:pPr>
        <w:ind w:left="1440" w:hanging="360"/>
      </w:pPr>
      <w:rPr>
        <w:rFonts w:ascii="DengXian" w:eastAsia="DengXian" w:hAnsi="DengXian" w:cstheme="minorBidi" w:hint="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E50A7"/>
    <w:multiLevelType w:val="hybridMultilevel"/>
    <w:tmpl w:val="A2A2C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E2440"/>
    <w:multiLevelType w:val="hybridMultilevel"/>
    <w:tmpl w:val="D4A67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51CE">
      <w:numFmt w:val="bullet"/>
      <w:lvlText w:val="•"/>
      <w:lvlJc w:val="left"/>
      <w:pPr>
        <w:ind w:left="1440" w:hanging="360"/>
      </w:pPr>
      <w:rPr>
        <w:rFonts w:ascii="Sitka Text" w:eastAsiaTheme="minorEastAsia" w:hAnsi="Sitka Text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1A61"/>
    <w:multiLevelType w:val="hybridMultilevel"/>
    <w:tmpl w:val="6F8A75C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62518"/>
    <w:multiLevelType w:val="hybridMultilevel"/>
    <w:tmpl w:val="EF9CB85A"/>
    <w:lvl w:ilvl="0" w:tplc="8CB22D5E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862B1"/>
    <w:multiLevelType w:val="hybridMultilevel"/>
    <w:tmpl w:val="ED767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C0D02"/>
    <w:multiLevelType w:val="hybridMultilevel"/>
    <w:tmpl w:val="81343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150AD"/>
    <w:multiLevelType w:val="hybridMultilevel"/>
    <w:tmpl w:val="7542D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16976"/>
    <w:multiLevelType w:val="hybridMultilevel"/>
    <w:tmpl w:val="6742B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F3C4D"/>
    <w:multiLevelType w:val="hybridMultilevel"/>
    <w:tmpl w:val="325C4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C1B8A"/>
    <w:multiLevelType w:val="hybridMultilevel"/>
    <w:tmpl w:val="86E6C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140F8"/>
    <w:multiLevelType w:val="hybridMultilevel"/>
    <w:tmpl w:val="1110DCFE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74662"/>
    <w:multiLevelType w:val="hybridMultilevel"/>
    <w:tmpl w:val="BC20C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2158"/>
    <w:multiLevelType w:val="hybridMultilevel"/>
    <w:tmpl w:val="AC886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D6B35"/>
    <w:multiLevelType w:val="hybridMultilevel"/>
    <w:tmpl w:val="31C22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93D6B"/>
    <w:multiLevelType w:val="hybridMultilevel"/>
    <w:tmpl w:val="62AA6AA8"/>
    <w:lvl w:ilvl="0" w:tplc="0D20FE9C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72BA0"/>
    <w:multiLevelType w:val="hybridMultilevel"/>
    <w:tmpl w:val="A46A0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50B52"/>
    <w:multiLevelType w:val="hybridMultilevel"/>
    <w:tmpl w:val="E4D0B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5AF4"/>
    <w:multiLevelType w:val="hybridMultilevel"/>
    <w:tmpl w:val="139E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74480"/>
    <w:multiLevelType w:val="hybridMultilevel"/>
    <w:tmpl w:val="2DC8D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97A45"/>
    <w:multiLevelType w:val="hybridMultilevel"/>
    <w:tmpl w:val="F5BA6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87F35"/>
    <w:multiLevelType w:val="hybridMultilevel"/>
    <w:tmpl w:val="B8A8989E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863FB"/>
    <w:multiLevelType w:val="hybridMultilevel"/>
    <w:tmpl w:val="1110DCFE"/>
    <w:lvl w:ilvl="0" w:tplc="E46A509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709D0"/>
    <w:multiLevelType w:val="hybridMultilevel"/>
    <w:tmpl w:val="71EE1A14"/>
    <w:lvl w:ilvl="0" w:tplc="3D88151E">
      <w:start w:val="1"/>
      <w:numFmt w:val="bullet"/>
      <w:lvlText w:val="-"/>
      <w:lvlJc w:val="left"/>
      <w:pPr>
        <w:ind w:left="720" w:hanging="360"/>
      </w:pPr>
      <w:rPr>
        <w:rFonts w:ascii="Sitka Text" w:eastAsiaTheme="minorEastAsia" w:hAnsi="Sitka Tex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E0F25"/>
    <w:multiLevelType w:val="hybridMultilevel"/>
    <w:tmpl w:val="7952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26329"/>
    <w:multiLevelType w:val="hybridMultilevel"/>
    <w:tmpl w:val="DD5A7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1843">
    <w:abstractNumId w:val="23"/>
  </w:num>
  <w:num w:numId="2" w16cid:durableId="335037439">
    <w:abstractNumId w:val="5"/>
  </w:num>
  <w:num w:numId="3" w16cid:durableId="1059010200">
    <w:abstractNumId w:val="36"/>
  </w:num>
  <w:num w:numId="4" w16cid:durableId="1244532481">
    <w:abstractNumId w:val="26"/>
  </w:num>
  <w:num w:numId="5" w16cid:durableId="15690940">
    <w:abstractNumId w:val="14"/>
  </w:num>
  <w:num w:numId="6" w16cid:durableId="2134668270">
    <w:abstractNumId w:val="20"/>
  </w:num>
  <w:num w:numId="7" w16cid:durableId="1912617445">
    <w:abstractNumId w:val="15"/>
  </w:num>
  <w:num w:numId="8" w16cid:durableId="197474247">
    <w:abstractNumId w:val="8"/>
  </w:num>
  <w:num w:numId="9" w16cid:durableId="923533810">
    <w:abstractNumId w:val="21"/>
  </w:num>
  <w:num w:numId="10" w16cid:durableId="1509365720">
    <w:abstractNumId w:val="38"/>
  </w:num>
  <w:num w:numId="11" w16cid:durableId="1440373328">
    <w:abstractNumId w:val="33"/>
  </w:num>
  <w:num w:numId="12" w16cid:durableId="1178883202">
    <w:abstractNumId w:val="22"/>
  </w:num>
  <w:num w:numId="13" w16cid:durableId="575750504">
    <w:abstractNumId w:val="31"/>
  </w:num>
  <w:num w:numId="14" w16cid:durableId="1524319990">
    <w:abstractNumId w:val="28"/>
  </w:num>
  <w:num w:numId="15" w16cid:durableId="132411055">
    <w:abstractNumId w:val="11"/>
  </w:num>
  <w:num w:numId="16" w16cid:durableId="1684670047">
    <w:abstractNumId w:val="1"/>
  </w:num>
  <w:num w:numId="17" w16cid:durableId="1747146996">
    <w:abstractNumId w:val="17"/>
  </w:num>
  <w:num w:numId="18" w16cid:durableId="170920304">
    <w:abstractNumId w:val="13"/>
  </w:num>
  <w:num w:numId="19" w16cid:durableId="1346245972">
    <w:abstractNumId w:val="32"/>
  </w:num>
  <w:num w:numId="20" w16cid:durableId="38167069">
    <w:abstractNumId w:val="16"/>
  </w:num>
  <w:num w:numId="21" w16cid:durableId="698353788">
    <w:abstractNumId w:val="7"/>
  </w:num>
  <w:num w:numId="22" w16cid:durableId="1359426436">
    <w:abstractNumId w:val="0"/>
  </w:num>
  <w:num w:numId="23" w16cid:durableId="1450052298">
    <w:abstractNumId w:val="3"/>
  </w:num>
  <w:num w:numId="24" w16cid:durableId="670110554">
    <w:abstractNumId w:val="10"/>
  </w:num>
  <w:num w:numId="25" w16cid:durableId="957906621">
    <w:abstractNumId w:val="35"/>
  </w:num>
  <w:num w:numId="26" w16cid:durableId="35397656">
    <w:abstractNumId w:val="30"/>
  </w:num>
  <w:num w:numId="27" w16cid:durableId="1905333122">
    <w:abstractNumId w:val="4"/>
  </w:num>
  <w:num w:numId="28" w16cid:durableId="712267722">
    <w:abstractNumId w:val="2"/>
  </w:num>
  <w:num w:numId="29" w16cid:durableId="461265106">
    <w:abstractNumId w:val="18"/>
  </w:num>
  <w:num w:numId="30" w16cid:durableId="259686393">
    <w:abstractNumId w:val="19"/>
  </w:num>
  <w:num w:numId="31" w16cid:durableId="467821007">
    <w:abstractNumId w:val="6"/>
  </w:num>
  <w:num w:numId="32" w16cid:durableId="599876034">
    <w:abstractNumId w:val="12"/>
  </w:num>
  <w:num w:numId="33" w16cid:durableId="722100195">
    <w:abstractNumId w:val="24"/>
  </w:num>
  <w:num w:numId="34" w16cid:durableId="16011038">
    <w:abstractNumId w:val="34"/>
  </w:num>
  <w:num w:numId="35" w16cid:durableId="2116635093">
    <w:abstractNumId w:val="9"/>
  </w:num>
  <w:num w:numId="36" w16cid:durableId="923032791">
    <w:abstractNumId w:val="29"/>
  </w:num>
  <w:num w:numId="37" w16cid:durableId="690381246">
    <w:abstractNumId w:val="37"/>
  </w:num>
  <w:num w:numId="38" w16cid:durableId="1619556729">
    <w:abstractNumId w:val="27"/>
  </w:num>
  <w:num w:numId="39" w16cid:durableId="3533077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MjMwMTGwMDU3tzRS0lEKTi0uzszPAykwrgUAlWOZGiwAAAA="/>
  </w:docVars>
  <w:rsids>
    <w:rsidRoot w:val="00D05D93"/>
    <w:rsid w:val="00036A2D"/>
    <w:rsid w:val="000743C6"/>
    <w:rsid w:val="00121BDD"/>
    <w:rsid w:val="0015662E"/>
    <w:rsid w:val="001B053C"/>
    <w:rsid w:val="001C6EBD"/>
    <w:rsid w:val="001F1731"/>
    <w:rsid w:val="001F17C8"/>
    <w:rsid w:val="00247C9C"/>
    <w:rsid w:val="002821EE"/>
    <w:rsid w:val="002A5731"/>
    <w:rsid w:val="002B14DE"/>
    <w:rsid w:val="002C09F1"/>
    <w:rsid w:val="002E390F"/>
    <w:rsid w:val="00344E72"/>
    <w:rsid w:val="003739F8"/>
    <w:rsid w:val="003D31A5"/>
    <w:rsid w:val="00453AF8"/>
    <w:rsid w:val="0046335F"/>
    <w:rsid w:val="0046423A"/>
    <w:rsid w:val="004F4141"/>
    <w:rsid w:val="00536255"/>
    <w:rsid w:val="00543F85"/>
    <w:rsid w:val="005520CE"/>
    <w:rsid w:val="00561805"/>
    <w:rsid w:val="00563644"/>
    <w:rsid w:val="0057119C"/>
    <w:rsid w:val="00587DC3"/>
    <w:rsid w:val="00590C22"/>
    <w:rsid w:val="005B0234"/>
    <w:rsid w:val="006372D0"/>
    <w:rsid w:val="00652CF6"/>
    <w:rsid w:val="00727896"/>
    <w:rsid w:val="00754095"/>
    <w:rsid w:val="00760F54"/>
    <w:rsid w:val="0076427C"/>
    <w:rsid w:val="00793910"/>
    <w:rsid w:val="007B3D00"/>
    <w:rsid w:val="00801C92"/>
    <w:rsid w:val="0082695D"/>
    <w:rsid w:val="008821A0"/>
    <w:rsid w:val="00890FDF"/>
    <w:rsid w:val="00A02268"/>
    <w:rsid w:val="00AA1379"/>
    <w:rsid w:val="00B7789F"/>
    <w:rsid w:val="00BB4550"/>
    <w:rsid w:val="00C31A14"/>
    <w:rsid w:val="00C503C6"/>
    <w:rsid w:val="00CE22BE"/>
    <w:rsid w:val="00CF34E4"/>
    <w:rsid w:val="00D05D93"/>
    <w:rsid w:val="00D07736"/>
    <w:rsid w:val="00D141F9"/>
    <w:rsid w:val="00E8535A"/>
    <w:rsid w:val="00E86569"/>
    <w:rsid w:val="00F04DD1"/>
    <w:rsid w:val="00F77C5F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0A41C"/>
  <w15:chartTrackingRefBased/>
  <w15:docId w15:val="{E96EBA79-832D-459B-99B7-7F0D6989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54"/>
    <w:pPr>
      <w:spacing w:after="40"/>
    </w:pPr>
    <w:rPr>
      <w:rFonts w:ascii="Sitka Text" w:hAnsi="Sitka Text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5D9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6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33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36A2D"/>
    <w:rPr>
      <w:rFonts w:ascii="Sitka Text" w:hAnsi="Sitka Text"/>
      <w:b/>
      <w:bCs/>
      <w:i w:val="0"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05D93"/>
    <w:rPr>
      <w:rFonts w:ascii="Sitka Text" w:eastAsiaTheme="majorEastAsia" w:hAnsi="Sitka Text" w:cstheme="majorBidi"/>
      <w:b/>
      <w:color w:val="000000" w:themeColor="text1"/>
      <w:kern w:val="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31"/>
    <w:rPr>
      <w:rFonts w:ascii="Sitka Text" w:eastAsiaTheme="majorEastAsia" w:hAnsi="Sitka Text" w:cstheme="majorBidi"/>
      <w:b/>
      <w:kern w:val="0"/>
      <w:sz w:val="28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4642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2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NoSpacing">
    <w:name w:val="No Spacing"/>
    <w:uiPriority w:val="1"/>
    <w:qFormat/>
    <w:rsid w:val="00590C22"/>
    <w:pPr>
      <w:spacing w:after="0" w:line="240" w:lineRule="auto"/>
    </w:pPr>
    <w:rPr>
      <w:rFonts w:ascii="Sitka Text" w:hAnsi="Sitka Text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80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C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D1"/>
    <w:rPr>
      <w:rFonts w:ascii="Sitka Text" w:hAnsi="Sitka Text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4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D1"/>
    <w:rPr>
      <w:rFonts w:ascii="Sitka Text" w:hAnsi="Sitka Text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Tang</dc:creator>
  <cp:keywords/>
  <dc:description/>
  <cp:lastModifiedBy>Christopher Tang</cp:lastModifiedBy>
  <cp:revision>26</cp:revision>
  <dcterms:created xsi:type="dcterms:W3CDTF">2024-09-03T10:30:00Z</dcterms:created>
  <dcterms:modified xsi:type="dcterms:W3CDTF">2024-09-06T11:56:00Z</dcterms:modified>
</cp:coreProperties>
</file>