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063450" w:rsidP="0378909B" w:rsidRDefault="2A063450" w14:paraId="018A6D61" w14:textId="7656AFEF">
      <w:pPr>
        <w:pStyle w:val="Heading1"/>
      </w:pPr>
      <w:r w:rsidR="2A063450">
        <w:rPr/>
        <w:t xml:space="preserve">Week 1 Activity </w:t>
      </w:r>
    </w:p>
    <w:p w:rsidR="2A063450" w:rsidP="0378909B" w:rsidRDefault="2A063450" w14:paraId="18673B0D" w14:textId="09A22E84">
      <w:pPr>
        <w:pStyle w:val="Heading2"/>
      </w:pPr>
      <w:r w:rsidR="2A063450">
        <w:rPr/>
        <w:t xml:space="preserve">Project Overview </w:t>
      </w:r>
    </w:p>
    <w:p xmlns:wp14="http://schemas.microsoft.com/office/word/2010/wordml" w:rsidP="0378909B" wp14:paraId="2C078E63" wp14:textId="33917A60">
      <w:pPr>
        <w:pStyle w:val="ListParagraph"/>
        <w:numPr>
          <w:ilvl w:val="0"/>
          <w:numId w:val="4"/>
        </w:numPr>
        <w:rPr>
          <w:sz w:val="24"/>
          <w:szCs w:val="24"/>
        </w:rPr>
      </w:pPr>
      <w:r w:rsidRPr="0378909B" w:rsidR="0857EF63">
        <w:rPr>
          <w:sz w:val="24"/>
          <w:szCs w:val="24"/>
        </w:rPr>
        <w:t xml:space="preserve">Define Business requirements for CTU training solutions </w:t>
      </w:r>
    </w:p>
    <w:p w:rsidR="2FACA079" w:rsidP="30D78C4F" w:rsidRDefault="2FACA079" w14:paraId="630B5C73" w14:textId="165B8846">
      <w:pPr>
        <w:pStyle w:val="ListParagraph"/>
        <w:numPr>
          <w:ilvl w:val="0"/>
          <w:numId w:val="1"/>
        </w:numPr>
        <w:rPr>
          <w:sz w:val="24"/>
          <w:szCs w:val="24"/>
        </w:rPr>
      </w:pPr>
      <w:r w:rsidRPr="30D78C4F" w:rsidR="2FACA079">
        <w:rPr>
          <w:sz w:val="24"/>
          <w:szCs w:val="24"/>
        </w:rPr>
        <w:t>Identify</w:t>
      </w:r>
      <w:r w:rsidRPr="30D78C4F" w:rsidR="2FACA079">
        <w:rPr>
          <w:sz w:val="24"/>
          <w:szCs w:val="24"/>
        </w:rPr>
        <w:t xml:space="preserve"> Azure Services Required </w:t>
      </w:r>
    </w:p>
    <w:p w:rsidR="2FACA079" w:rsidP="30D78C4F" w:rsidRDefault="2FACA079" w14:paraId="7225F25C" w14:textId="3BA5E3D4">
      <w:pPr>
        <w:pStyle w:val="ListParagraph"/>
        <w:numPr>
          <w:ilvl w:val="0"/>
          <w:numId w:val="1"/>
        </w:numPr>
        <w:rPr>
          <w:sz w:val="24"/>
          <w:szCs w:val="24"/>
        </w:rPr>
      </w:pPr>
      <w:r w:rsidRPr="30D78C4F" w:rsidR="2FACA079">
        <w:rPr>
          <w:sz w:val="24"/>
          <w:szCs w:val="24"/>
        </w:rPr>
        <w:t xml:space="preserve">Create Azure resource groups in azure for students </w:t>
      </w:r>
    </w:p>
    <w:p w:rsidR="2FACA079" w:rsidP="30D78C4F" w:rsidRDefault="2FACA079" w14:paraId="42308A4A" w14:textId="75205BFD">
      <w:pPr>
        <w:pStyle w:val="ListParagraph"/>
        <w:numPr>
          <w:ilvl w:val="0"/>
          <w:numId w:val="1"/>
        </w:numPr>
        <w:rPr>
          <w:sz w:val="24"/>
          <w:szCs w:val="24"/>
        </w:rPr>
      </w:pPr>
      <w:r w:rsidRPr="0378909B" w:rsidR="0857EF63">
        <w:rPr>
          <w:sz w:val="24"/>
          <w:szCs w:val="24"/>
        </w:rPr>
        <w:t xml:space="preserve">Document region tags and configuration </w:t>
      </w:r>
    </w:p>
    <w:p w:rsidR="7A8E57CC" w:rsidP="661F5587" w:rsidRDefault="7A8E57CC" w14:paraId="4AB408C9" w14:textId="45A9D261">
      <w:pPr>
        <w:pStyle w:val="Heading1"/>
      </w:pPr>
      <w:r w:rsidR="7A8E57CC">
        <w:rPr/>
        <w:t xml:space="preserve">Business Requirements </w:t>
      </w:r>
      <w:r w:rsidR="607464C2">
        <w:rPr/>
        <w:t>for CTU</w:t>
      </w:r>
    </w:p>
    <w:p w:rsidR="607464C2" w:rsidP="661F5587" w:rsidRDefault="607464C2" w14:paraId="65E5731A" w14:textId="37140E0C">
      <w:pPr>
        <w:pStyle w:val="Heading2"/>
      </w:pPr>
      <w:r w:rsidR="607464C2">
        <w:rPr/>
        <w:t xml:space="preserve">Core Requirements </w:t>
      </w:r>
    </w:p>
    <w:p w:rsidR="607464C2" w:rsidP="661F5587" w:rsidRDefault="607464C2" w14:paraId="790E30CB" w14:textId="168715AB">
      <w:pPr>
        <w:pStyle w:val="Normal"/>
      </w:pPr>
      <w:r w:rsidR="607464C2">
        <w:rPr/>
        <w:t xml:space="preserve">Students will need to be able to access Azure from anywhere for example if the student is </w:t>
      </w:r>
      <w:r w:rsidR="5CD1A3A1">
        <w:rPr/>
        <w:t>sick,</w:t>
      </w:r>
      <w:r w:rsidR="607464C2">
        <w:rPr/>
        <w:t xml:space="preserve"> they would need to be able to access the data on azure from their home</w:t>
      </w:r>
      <w:r w:rsidR="14ADEC28">
        <w:rPr/>
        <w:t xml:space="preserve">. Labs would be </w:t>
      </w:r>
      <w:r w:rsidR="14ADEC28">
        <w:rPr/>
        <w:t>required</w:t>
      </w:r>
      <w:r w:rsidR="14ADEC28">
        <w:rPr/>
        <w:t xml:space="preserve"> for the students in the IT field to be able to practice and </w:t>
      </w:r>
      <w:r w:rsidR="14ADEC28">
        <w:rPr/>
        <w:t>develop</w:t>
      </w:r>
      <w:r w:rsidR="14ADEC28">
        <w:rPr/>
        <w:t xml:space="preserve"> skills within their study field </w:t>
      </w:r>
    </w:p>
    <w:p w:rsidR="4FCFC28E" w:rsidP="661F5587" w:rsidRDefault="4FCFC28E" w14:paraId="2F3DF8EA" w14:textId="29A392A4">
      <w:pPr>
        <w:pStyle w:val="Normal"/>
      </w:pPr>
      <w:r w:rsidR="4FCFC28E">
        <w:rPr/>
        <w:t xml:space="preserve">There would need to be a storage blob where course materials can be stored to help the students. The materials that would be stored </w:t>
      </w:r>
      <w:r w:rsidR="32E16425">
        <w:rPr/>
        <w:t xml:space="preserve">are videos of the lectures, </w:t>
      </w:r>
      <w:r w:rsidR="32E16425">
        <w:rPr/>
        <w:t>Slides</w:t>
      </w:r>
      <w:r w:rsidR="32E16425">
        <w:rPr/>
        <w:t xml:space="preserve"> and homework/ past papers. This storage would also need to be eas</w:t>
      </w:r>
      <w:r w:rsidR="06CB30F4">
        <w:rPr/>
        <w:t xml:space="preserve">ily accessible by any student from home or campus </w:t>
      </w:r>
    </w:p>
    <w:p w:rsidR="628420F2" w:rsidP="661F5587" w:rsidRDefault="628420F2" w14:paraId="37B108FD" w14:textId="5BD4526B">
      <w:pPr>
        <w:pStyle w:val="Normal"/>
      </w:pPr>
      <w:r w:rsidR="628420F2">
        <w:rPr/>
        <w:t xml:space="preserve">The </w:t>
      </w:r>
      <w:r w:rsidR="1CBC9666">
        <w:rPr/>
        <w:t>accounts</w:t>
      </w:r>
      <w:r w:rsidR="628420F2">
        <w:rPr/>
        <w:t xml:space="preserve"> of each user would be managed and would fall within 3 groups. These groups are the following Students, Lecturers and Administrators. The </w:t>
      </w:r>
      <w:r w:rsidR="3EE53B6D">
        <w:rPr/>
        <w:t>Administrators</w:t>
      </w:r>
      <w:r w:rsidR="628420F2">
        <w:rPr/>
        <w:t xml:space="preserve"> would need to</w:t>
      </w:r>
      <w:r w:rsidR="3CEF5850">
        <w:rPr/>
        <w:t xml:space="preserve"> </w:t>
      </w:r>
      <w:r w:rsidR="4EBC3F8F">
        <w:rPr/>
        <w:t xml:space="preserve">provide a secure login and access permission for </w:t>
      </w:r>
      <w:r w:rsidR="4EBC3F8F">
        <w:rPr/>
        <w:t>all</w:t>
      </w:r>
      <w:r w:rsidR="4EBC3F8F">
        <w:rPr/>
        <w:t xml:space="preserve"> the users </w:t>
      </w:r>
    </w:p>
    <w:p w:rsidR="4EBC3F8F" w:rsidP="661F5587" w:rsidRDefault="4EBC3F8F" w14:paraId="291D7112" w14:textId="75002B14">
      <w:pPr>
        <w:pStyle w:val="Normal"/>
      </w:pPr>
      <w:r w:rsidR="4EBC3F8F">
        <w:rPr/>
        <w:t xml:space="preserve">The infrastructure would need to scale with </w:t>
      </w:r>
      <w:r w:rsidR="13E48F5E">
        <w:rPr/>
        <w:t>the number</w:t>
      </w:r>
      <w:r w:rsidR="4EBC3F8F">
        <w:rPr/>
        <w:t xml:space="preserve"> of students each semester</w:t>
      </w:r>
      <w:r w:rsidR="6D45178B">
        <w:rPr/>
        <w:t xml:space="preserve">. This is important since if the infrastructure does not scale with the amount of </w:t>
      </w:r>
      <w:r w:rsidR="2AC60FEC">
        <w:rPr/>
        <w:t>students,</w:t>
      </w:r>
      <w:r w:rsidR="6D45178B">
        <w:rPr/>
        <w:t xml:space="preserve"> then the performance of this cloud would decline </w:t>
      </w:r>
      <w:r w:rsidR="01F1273E">
        <w:rPr/>
        <w:t>quickly,</w:t>
      </w:r>
      <w:r w:rsidR="6D45178B">
        <w:rPr/>
        <w:t xml:space="preserve"> and the cost of the cloud might go above the intended </w:t>
      </w:r>
      <w:r w:rsidR="03E68046">
        <w:rPr/>
        <w:t>budget.</w:t>
      </w:r>
    </w:p>
    <w:p w:rsidR="4475D978" w:rsidP="661F5587" w:rsidRDefault="4475D978" w14:paraId="7D21C734" w14:textId="71D20C84">
      <w:pPr>
        <w:pStyle w:val="Normal"/>
      </w:pPr>
      <w:r w:rsidR="4475D978">
        <w:rPr/>
        <w:t xml:space="preserve">Security would need to be a top priority since a lot of sensitive information would be </w:t>
      </w:r>
      <w:r w:rsidR="3820498E">
        <w:rPr/>
        <w:t>stored,</w:t>
      </w:r>
      <w:r w:rsidR="4475D978">
        <w:rPr/>
        <w:t xml:space="preserve"> such as student information and academic records. </w:t>
      </w:r>
      <w:r w:rsidR="4110B8BD">
        <w:rPr/>
        <w:t xml:space="preserve">Implementing RBAC would increase the security since RBAC limits what each user can access </w:t>
      </w:r>
    </w:p>
    <w:p w:rsidR="367531EF" w:rsidP="661F5587" w:rsidRDefault="367531EF" w14:paraId="708F148F" w14:textId="65A605C5">
      <w:pPr>
        <w:pStyle w:val="Normal"/>
      </w:pPr>
      <w:r w:rsidR="367531EF">
        <w:rPr/>
        <w:t>Files should be Backed up to ensure that there is a disaster recovery set in place</w:t>
      </w:r>
      <w:r w:rsidR="584BDF66">
        <w:rPr/>
        <w:t>.</w:t>
      </w:r>
    </w:p>
    <w:p w:rsidR="584BDF66" w:rsidP="661F5587" w:rsidRDefault="584BDF66" w14:paraId="49FAA9CC" w14:textId="511DFBF7">
      <w:pPr>
        <w:pStyle w:val="Normal"/>
      </w:pPr>
      <w:r w:rsidR="584BDF66">
        <w:rPr/>
        <w:t xml:space="preserve">The Administrators should </w:t>
      </w:r>
      <w:r w:rsidR="584BDF66">
        <w:rPr/>
        <w:t>monitor</w:t>
      </w:r>
      <w:r w:rsidR="584BDF66">
        <w:rPr/>
        <w:t xml:space="preserve"> the cloud to ensure that </w:t>
      </w:r>
      <w:r w:rsidR="584BDF66">
        <w:rPr/>
        <w:t>the health</w:t>
      </w:r>
      <w:r w:rsidR="584BDF66">
        <w:rPr/>
        <w:t xml:space="preserve"> and performance is up to standard. </w:t>
      </w:r>
    </w:p>
    <w:p w:rsidR="584BDF66" w:rsidP="661F5587" w:rsidRDefault="584BDF66" w14:paraId="48C58E69" w14:textId="513F2934">
      <w:pPr>
        <w:pStyle w:val="Heading2"/>
      </w:pPr>
      <w:r w:rsidR="584BDF66">
        <w:rPr/>
        <w:t xml:space="preserve">Azure Services that would be required </w:t>
      </w:r>
    </w:p>
    <w:p w:rsidR="1E8EAF38" w:rsidP="661F5587" w:rsidRDefault="1E8EAF38" w14:paraId="2A58B893" w14:textId="3AC8C887">
      <w:pPr>
        <w:pStyle w:val="ListParagraph"/>
        <w:numPr>
          <w:ilvl w:val="0"/>
          <w:numId w:val="3"/>
        </w:numPr>
        <w:rPr/>
      </w:pPr>
      <w:r w:rsidR="1E8EAF38">
        <w:rPr/>
        <w:t xml:space="preserve">Azure Virtual Machines </w:t>
      </w:r>
    </w:p>
    <w:p w:rsidR="1E8EAF38" w:rsidP="661F5587" w:rsidRDefault="1E8EAF38" w14:paraId="65A056A5" w14:textId="0D38575A">
      <w:pPr>
        <w:pStyle w:val="ListParagraph"/>
        <w:numPr>
          <w:ilvl w:val="0"/>
          <w:numId w:val="3"/>
        </w:numPr>
        <w:rPr/>
      </w:pPr>
      <w:r w:rsidR="1E8EAF38">
        <w:rPr/>
        <w:t>Entra ID (Formerly Azure AD)</w:t>
      </w:r>
    </w:p>
    <w:p w:rsidR="1E8EAF38" w:rsidP="661F5587" w:rsidRDefault="1E8EAF38" w14:paraId="710B2856" w14:textId="509F0571">
      <w:pPr>
        <w:pStyle w:val="ListParagraph"/>
        <w:numPr>
          <w:ilvl w:val="0"/>
          <w:numId w:val="3"/>
        </w:numPr>
        <w:rPr/>
      </w:pPr>
      <w:r w:rsidR="1E8EAF38">
        <w:rPr/>
        <w:t xml:space="preserve">Azure Back up </w:t>
      </w:r>
    </w:p>
    <w:p w:rsidR="1E8EAF38" w:rsidP="661F5587" w:rsidRDefault="1E8EAF38" w14:paraId="58841FBD" w14:textId="45703C00">
      <w:pPr>
        <w:pStyle w:val="ListParagraph"/>
        <w:numPr>
          <w:ilvl w:val="0"/>
          <w:numId w:val="3"/>
        </w:numPr>
        <w:rPr/>
      </w:pPr>
      <w:r w:rsidR="1E8EAF38">
        <w:rPr/>
        <w:t>Azure Blob storage</w:t>
      </w:r>
    </w:p>
    <w:p w:rsidR="1E8EAF38" w:rsidP="661F5587" w:rsidRDefault="1E8EAF38" w14:paraId="57CCC3FC" w14:textId="74B824C6">
      <w:pPr>
        <w:pStyle w:val="ListParagraph"/>
        <w:numPr>
          <w:ilvl w:val="0"/>
          <w:numId w:val="3"/>
        </w:numPr>
        <w:rPr/>
      </w:pPr>
      <w:r w:rsidR="1E8EAF38">
        <w:rPr/>
        <w:t>Azure Monitor</w:t>
      </w:r>
    </w:p>
    <w:p w:rsidR="1E8EAF38" w:rsidP="661F5587" w:rsidRDefault="1E8EAF38" w14:paraId="3850BD13" w14:textId="72632316">
      <w:pPr>
        <w:pStyle w:val="ListParagraph"/>
        <w:numPr>
          <w:ilvl w:val="0"/>
          <w:numId w:val="3"/>
        </w:numPr>
        <w:rPr/>
      </w:pPr>
      <w:r w:rsidR="1E8EAF38">
        <w:rPr/>
        <w:t>Azure SQL Database</w:t>
      </w:r>
    </w:p>
    <w:p w:rsidR="1E8EAF38" w:rsidP="661F5587" w:rsidRDefault="1E8EAF38" w14:paraId="4FEF65D1" w14:textId="3BD91637">
      <w:pPr>
        <w:pStyle w:val="ListParagraph"/>
        <w:numPr>
          <w:ilvl w:val="0"/>
          <w:numId w:val="3"/>
        </w:numPr>
        <w:rPr/>
      </w:pPr>
      <w:r w:rsidR="1E8EAF38">
        <w:rPr/>
        <w:t xml:space="preserve">Azure App Service </w:t>
      </w:r>
    </w:p>
    <w:p w:rsidR="71AB6EC2" w:rsidP="661F5587" w:rsidRDefault="71AB6EC2" w14:paraId="2095A0F6" w14:textId="6CF728DE">
      <w:pPr>
        <w:pStyle w:val="Heading2"/>
      </w:pPr>
      <w:r w:rsidR="71AB6EC2">
        <w:rPr/>
        <w:t xml:space="preserve">Resource Groups </w:t>
      </w:r>
    </w:p>
    <w:p w:rsidR="71AB6EC2" w:rsidP="661F5587" w:rsidRDefault="71AB6EC2" w14:paraId="308EB29D" w14:textId="66A114AE">
      <w:pPr>
        <w:pStyle w:val="Normal"/>
      </w:pPr>
      <w:r w:rsidR="71AB6EC2">
        <w:rPr/>
        <w:t xml:space="preserve">By making use of resource groups, you will be able to organize the cloud with greater effect for example Students that need to make use of LABS would be part of the Labs resource group and so on. </w:t>
      </w:r>
    </w:p>
    <w:p w:rsidR="5E40AE2F" w:rsidP="661F5587" w:rsidRDefault="5E40AE2F" w14:paraId="1B5193FB" w14:textId="745B6E8B">
      <w:pPr>
        <w:pStyle w:val="Heading2"/>
      </w:pPr>
      <w:r w:rsidR="5E40AE2F">
        <w:rPr/>
        <w:t xml:space="preserve">Region tags and Configuration </w:t>
      </w:r>
    </w:p>
    <w:p w:rsidR="23FC40FE" w:rsidP="661F5587" w:rsidRDefault="23FC40FE" w14:paraId="6C82A810" w14:textId="1C948E4D">
      <w:pPr>
        <w:pStyle w:val="Normal"/>
      </w:pPr>
      <w:r w:rsidR="00708519">
        <w:rPr/>
        <w:t>The</w:t>
      </w:r>
      <w:r w:rsidR="4BB9B5CF">
        <w:rPr/>
        <w:t xml:space="preserve"> region that would be used for CTU would be South Africa north and west since CTU is </w:t>
      </w:r>
      <w:r w:rsidR="2CA88AE8">
        <w:rPr/>
        <w:t>primary</w:t>
      </w:r>
      <w:r w:rsidR="4BB9B5CF">
        <w:rPr/>
        <w:t xml:space="preserve"> </w:t>
      </w:r>
      <w:r w:rsidR="4BB9B5CF">
        <w:rPr/>
        <w:t>located</w:t>
      </w:r>
      <w:r w:rsidR="4BB9B5CF">
        <w:rPr/>
        <w:t xml:space="preserve"> within South Africa and these regions also cover</w:t>
      </w:r>
      <w:r w:rsidR="0B46DDF8">
        <w:rPr/>
        <w:t xml:space="preserve">s </w:t>
      </w:r>
      <w:r w:rsidR="55DA8998">
        <w:rPr/>
        <w:t>all</w:t>
      </w:r>
      <w:r w:rsidR="0B46DDF8">
        <w:rPr/>
        <w:t xml:space="preserve"> the Country and offers a connection to the cloud </w:t>
      </w:r>
      <w:r w:rsidR="587B71A5">
        <w:rPr/>
        <w:t>wherever</w:t>
      </w:r>
      <w:r w:rsidR="0B46DDF8">
        <w:rPr/>
        <w:t xml:space="preserve"> you are </w:t>
      </w:r>
      <w:r w:rsidR="0B46DDF8">
        <w:rPr/>
        <w:t>located</w:t>
      </w:r>
      <w:r w:rsidR="38399BD9">
        <w:rPr/>
        <w:t xml:space="preserve">. I would create tags to help track where resources are being spent for example </w:t>
      </w:r>
      <w:r w:rsidR="38399BD9">
        <w:rPr/>
        <w:t>i</w:t>
      </w:r>
      <w:r w:rsidR="38399BD9">
        <w:rPr/>
        <w:t xml:space="preserve"> would create a tag for </w:t>
      </w:r>
      <w:r w:rsidR="128DD802">
        <w:rPr/>
        <w:t>each course</w:t>
      </w:r>
      <w:r w:rsidR="169E2D6A">
        <w:rPr/>
        <w:t xml:space="preserve"> to help track the cost and </w:t>
      </w:r>
      <w:r w:rsidR="17DDF818">
        <w:rPr/>
        <w:t>usage</w:t>
      </w:r>
      <w:r w:rsidR="169E2D6A">
        <w:rPr/>
        <w:t xml:space="preserve"> of the resources </w:t>
      </w:r>
    </w:p>
    <w:p w:rsidR="661F5587" w:rsidP="0378909B" w:rsidRDefault="661F5587" w14:paraId="4FF1BD18" w14:textId="088C5EDA">
      <w:pPr>
        <w:pStyle w:val="Heading2"/>
      </w:pPr>
      <w:r w:rsidR="02349992">
        <w:rPr/>
        <w:t xml:space="preserve">Screenshots </w:t>
      </w:r>
    </w:p>
    <w:p w:rsidR="0378909B" w:rsidP="0378909B" w:rsidRDefault="0378909B" w14:paraId="4B33C2F3" w14:textId="5E1F2B39">
      <w:pPr>
        <w:pStyle w:val="Normal"/>
      </w:pPr>
      <w:r w:rsidR="6A5E3171">
        <w:drawing>
          <wp:inline wp14:editId="13A400EA" wp14:anchorId="5437FD13">
            <wp:extent cx="5943600" cy="2914650"/>
            <wp:effectExtent l="114300" t="114300" r="114300" b="152400"/>
            <wp:docPr id="1616763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763483" name="Picture 1616763483"/>
                    <pic:cNvPicPr/>
                  </pic:nvPicPr>
                  <pic:blipFill>
                    <a:blip xmlns:r="http://schemas.openxmlformats.org/officeDocument/2006/relationships" r:embed="rId1925225691">
                      <a:extLst>
                        <a:ext uri="{28A0092B-C50C-407E-A947-70E740481C1C}">
                          <a14:useLocalDpi xmlns:a14="http://schemas.microsoft.com/office/drawing/2010/main"/>
                        </a:ext>
                      </a:extLst>
                    </a:blip>
                    <a:srcRect/>
                    <a:stretch>
                      <a:fillRect/>
                    </a:stretch>
                  </pic:blipFill>
                  <pic:spPr>
                    <a:xfrm>
                      <a:off x="0" y="0"/>
                      <a:ext cx="5943600" cy="2914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485FACD1">
        <w:drawing>
          <wp:inline wp14:editId="24B4F333" wp14:anchorId="3813381C">
            <wp:extent cx="5943600" cy="2905125"/>
            <wp:effectExtent l="0" t="0" r="0" b="0"/>
            <wp:docPr id="1816396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396926" name="Picture 1816396926"/>
                    <pic:cNvPicPr/>
                  </pic:nvPicPr>
                  <pic:blipFill>
                    <a:blip xmlns:r="http://schemas.openxmlformats.org/officeDocument/2006/relationships" r:embed="rId369010086">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0378909B" w:rsidP="0378909B" w:rsidRDefault="0378909B" w14:paraId="5806D090" w14:textId="4C799ECB">
      <w:pPr>
        <w:pStyle w:val="Normal"/>
      </w:pPr>
      <w:r w:rsidR="485FACD1">
        <w:drawing>
          <wp:inline wp14:editId="02D7AA37" wp14:anchorId="0A118B5A">
            <wp:extent cx="4629796" cy="2934110"/>
            <wp:effectExtent l="0" t="0" r="0" b="0"/>
            <wp:docPr id="504172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172871" name="Picture 504172871"/>
                    <pic:cNvPicPr/>
                  </pic:nvPicPr>
                  <pic:blipFill>
                    <a:blip xmlns:r="http://schemas.openxmlformats.org/officeDocument/2006/relationships" r:embed="rId1760306804">
                      <a:extLst>
                        <a:ext uri="{28A0092B-C50C-407E-A947-70E740481C1C}">
                          <a14:useLocalDpi xmlns:a14="http://schemas.microsoft.com/office/drawing/2010/main"/>
                        </a:ext>
                      </a:extLst>
                    </a:blip>
                    <a:stretch>
                      <a:fillRect/>
                    </a:stretch>
                  </pic:blipFill>
                  <pic:spPr>
                    <a:xfrm>
                      <a:off x="0" y="0"/>
                      <a:ext cx="4629796" cy="293411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7e99933b7af545e1"/>
      <w:footerReference w:type="default" r:id="R3e38b3a5ba9a4e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78909B" w:rsidTr="0378909B" w14:paraId="6FA0AE26">
      <w:trPr>
        <w:trHeight w:val="300"/>
      </w:trPr>
      <w:tc>
        <w:tcPr>
          <w:tcW w:w="3120" w:type="dxa"/>
          <w:tcMar/>
        </w:tcPr>
        <w:p w:rsidR="0378909B" w:rsidP="0378909B" w:rsidRDefault="0378909B" w14:paraId="2FF9E3C2" w14:textId="3E63BDFC">
          <w:pPr>
            <w:pStyle w:val="Header"/>
            <w:bidi w:val="0"/>
            <w:ind w:left="-115"/>
            <w:jc w:val="left"/>
          </w:pPr>
        </w:p>
      </w:tc>
      <w:tc>
        <w:tcPr>
          <w:tcW w:w="3120" w:type="dxa"/>
          <w:tcMar/>
        </w:tcPr>
        <w:p w:rsidR="0378909B" w:rsidP="0378909B" w:rsidRDefault="0378909B" w14:paraId="5620993D" w14:textId="32806C25">
          <w:pPr>
            <w:pStyle w:val="Header"/>
            <w:bidi w:val="0"/>
            <w:jc w:val="center"/>
          </w:pPr>
        </w:p>
      </w:tc>
      <w:tc>
        <w:tcPr>
          <w:tcW w:w="3120" w:type="dxa"/>
          <w:tcMar/>
        </w:tcPr>
        <w:p w:rsidR="0378909B" w:rsidP="0378909B" w:rsidRDefault="0378909B" w14:paraId="0AC6DFC9" w14:textId="2E7C09F2">
          <w:pPr>
            <w:pStyle w:val="Header"/>
            <w:bidi w:val="0"/>
            <w:ind w:right="-115"/>
            <w:jc w:val="right"/>
          </w:pPr>
        </w:p>
      </w:tc>
    </w:tr>
  </w:tbl>
  <w:p w:rsidR="0378909B" w:rsidP="0378909B" w:rsidRDefault="0378909B" w14:paraId="6AAC16B3" w14:textId="1FF562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78909B" w:rsidTr="0378909B" w14:paraId="12DB1C5D">
      <w:trPr>
        <w:trHeight w:val="300"/>
      </w:trPr>
      <w:tc>
        <w:tcPr>
          <w:tcW w:w="3120" w:type="dxa"/>
          <w:tcMar/>
        </w:tcPr>
        <w:p w:rsidR="0378909B" w:rsidP="0378909B" w:rsidRDefault="0378909B" w14:paraId="340E66F1" w14:textId="1DF84FAD">
          <w:pPr>
            <w:pStyle w:val="Header"/>
            <w:bidi w:val="0"/>
            <w:ind w:left="-115"/>
            <w:jc w:val="left"/>
          </w:pPr>
          <w:r w:rsidR="0378909B">
            <w:rPr/>
            <w:t>Damian Butler 20240856</w:t>
          </w:r>
        </w:p>
      </w:tc>
      <w:tc>
        <w:tcPr>
          <w:tcW w:w="3120" w:type="dxa"/>
          <w:tcMar/>
        </w:tcPr>
        <w:p w:rsidR="0378909B" w:rsidP="0378909B" w:rsidRDefault="0378909B" w14:paraId="7A0866C6" w14:textId="3CB4B231">
          <w:pPr>
            <w:pStyle w:val="Header"/>
            <w:bidi w:val="0"/>
            <w:jc w:val="center"/>
          </w:pPr>
        </w:p>
      </w:tc>
      <w:tc>
        <w:tcPr>
          <w:tcW w:w="3120" w:type="dxa"/>
          <w:tcMar/>
        </w:tcPr>
        <w:p w:rsidR="0378909B" w:rsidP="0378909B" w:rsidRDefault="0378909B" w14:paraId="2A9B04B1" w14:textId="3E8D5DB5">
          <w:pPr>
            <w:pStyle w:val="Header"/>
            <w:bidi w:val="0"/>
            <w:ind w:right="-115"/>
            <w:jc w:val="right"/>
          </w:pPr>
        </w:p>
      </w:tc>
    </w:tr>
  </w:tbl>
  <w:p w:rsidR="0378909B" w:rsidP="0378909B" w:rsidRDefault="0378909B" w14:paraId="7D50F3AD" w14:textId="5C282668">
    <w:pPr>
      <w:pStyle w:val="Header"/>
      <w:bidi w:val="0"/>
    </w:pPr>
  </w:p>
</w:hdr>
</file>

<file path=word/numbering.xml><?xml version="1.0" encoding="utf-8"?>
<w:numbering xmlns:w="http://schemas.openxmlformats.org/wordprocessingml/2006/main">
  <w:abstractNum xmlns:w="http://schemas.openxmlformats.org/wordprocessingml/2006/main" w:abstractNumId="4">
    <w:nsid w:val="337eb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6a1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646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c64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5A3D87"/>
    <w:rsid w:val="00708519"/>
    <w:rsid w:val="0094574E"/>
    <w:rsid w:val="01F1273E"/>
    <w:rsid w:val="02349992"/>
    <w:rsid w:val="025E2F79"/>
    <w:rsid w:val="0378909B"/>
    <w:rsid w:val="03E68046"/>
    <w:rsid w:val="04A6FBC7"/>
    <w:rsid w:val="06CB30F4"/>
    <w:rsid w:val="0721F760"/>
    <w:rsid w:val="0857EF63"/>
    <w:rsid w:val="0A9D1DC8"/>
    <w:rsid w:val="0B3DD10D"/>
    <w:rsid w:val="0B46DDF8"/>
    <w:rsid w:val="0CF7F743"/>
    <w:rsid w:val="0FF2C2C7"/>
    <w:rsid w:val="11B2C933"/>
    <w:rsid w:val="128DD802"/>
    <w:rsid w:val="12E1685B"/>
    <w:rsid w:val="13E48F5E"/>
    <w:rsid w:val="14ADEC28"/>
    <w:rsid w:val="14C45BAA"/>
    <w:rsid w:val="169E2D6A"/>
    <w:rsid w:val="17DDF818"/>
    <w:rsid w:val="1977E63E"/>
    <w:rsid w:val="1A0D6CED"/>
    <w:rsid w:val="1B1D6583"/>
    <w:rsid w:val="1CBC9666"/>
    <w:rsid w:val="1E8EAF38"/>
    <w:rsid w:val="202469D3"/>
    <w:rsid w:val="22052427"/>
    <w:rsid w:val="22A18E12"/>
    <w:rsid w:val="23FC40FE"/>
    <w:rsid w:val="26C8C13B"/>
    <w:rsid w:val="285AFDB6"/>
    <w:rsid w:val="28E334C8"/>
    <w:rsid w:val="2987BC6A"/>
    <w:rsid w:val="29AF7F13"/>
    <w:rsid w:val="29F96390"/>
    <w:rsid w:val="2A063450"/>
    <w:rsid w:val="2AC60FEC"/>
    <w:rsid w:val="2CA88AE8"/>
    <w:rsid w:val="2FACA079"/>
    <w:rsid w:val="2FE3EFE0"/>
    <w:rsid w:val="30704A1A"/>
    <w:rsid w:val="30D78C4F"/>
    <w:rsid w:val="32E16425"/>
    <w:rsid w:val="335A3D87"/>
    <w:rsid w:val="336234D6"/>
    <w:rsid w:val="35322B68"/>
    <w:rsid w:val="367531EF"/>
    <w:rsid w:val="3820498E"/>
    <w:rsid w:val="38399BD9"/>
    <w:rsid w:val="3878B505"/>
    <w:rsid w:val="39E724F6"/>
    <w:rsid w:val="3CEF5850"/>
    <w:rsid w:val="3EE53B6D"/>
    <w:rsid w:val="4110B8BD"/>
    <w:rsid w:val="411F6021"/>
    <w:rsid w:val="425144F4"/>
    <w:rsid w:val="42F40750"/>
    <w:rsid w:val="4475C748"/>
    <w:rsid w:val="4475D978"/>
    <w:rsid w:val="47F2E973"/>
    <w:rsid w:val="485FACD1"/>
    <w:rsid w:val="488E56E9"/>
    <w:rsid w:val="48FEF99B"/>
    <w:rsid w:val="499B7CF1"/>
    <w:rsid w:val="4AC62569"/>
    <w:rsid w:val="4BB9B5CF"/>
    <w:rsid w:val="4E685F5E"/>
    <w:rsid w:val="4EBC3F8F"/>
    <w:rsid w:val="4F825402"/>
    <w:rsid w:val="4F956E2C"/>
    <w:rsid w:val="4FCFC28E"/>
    <w:rsid w:val="5138526C"/>
    <w:rsid w:val="534DC481"/>
    <w:rsid w:val="543C610B"/>
    <w:rsid w:val="547F9C75"/>
    <w:rsid w:val="548753E0"/>
    <w:rsid w:val="55DA8998"/>
    <w:rsid w:val="584BDF66"/>
    <w:rsid w:val="587B71A5"/>
    <w:rsid w:val="5A82ECF4"/>
    <w:rsid w:val="5C5D7216"/>
    <w:rsid w:val="5CD1A3A1"/>
    <w:rsid w:val="5D435BE3"/>
    <w:rsid w:val="5E40AE2F"/>
    <w:rsid w:val="607464C2"/>
    <w:rsid w:val="628420F2"/>
    <w:rsid w:val="62E5FF5A"/>
    <w:rsid w:val="636BC1D4"/>
    <w:rsid w:val="661F5587"/>
    <w:rsid w:val="67A5D2D7"/>
    <w:rsid w:val="6892F048"/>
    <w:rsid w:val="6A5E3171"/>
    <w:rsid w:val="6ABF84D7"/>
    <w:rsid w:val="6ACD0567"/>
    <w:rsid w:val="6B39A7FB"/>
    <w:rsid w:val="6C72F0AA"/>
    <w:rsid w:val="6D45178B"/>
    <w:rsid w:val="6F0E3C17"/>
    <w:rsid w:val="6F429EEE"/>
    <w:rsid w:val="705F706D"/>
    <w:rsid w:val="71AB6EC2"/>
    <w:rsid w:val="7292CB9F"/>
    <w:rsid w:val="74B8155A"/>
    <w:rsid w:val="75E34703"/>
    <w:rsid w:val="76543222"/>
    <w:rsid w:val="77B8FF1A"/>
    <w:rsid w:val="77E39210"/>
    <w:rsid w:val="78418A7F"/>
    <w:rsid w:val="79C1E622"/>
    <w:rsid w:val="7A8E57CC"/>
    <w:rsid w:val="7CE4C76F"/>
    <w:rsid w:val="7E19E917"/>
    <w:rsid w:val="7FF0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3D87"/>
  <w15:chartTrackingRefBased/>
  <w15:docId w15:val="{3ACCB5F3-A576-438A-B937-2946CC859A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0D78C4F"/>
    <w:pPr>
      <w:spacing/>
      <w:ind w:left="720"/>
      <w:contextualSpacing/>
    </w:pPr>
  </w:style>
  <w:style w:type="paragraph" w:styleId="Heading1">
    <w:uiPriority w:val="9"/>
    <w:name w:val="heading 1"/>
    <w:basedOn w:val="Normal"/>
    <w:next w:val="Normal"/>
    <w:qFormat/>
    <w:rsid w:val="661F558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1F558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1F558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378909B"/>
    <w:pPr>
      <w:tabs>
        <w:tab w:val="center" w:leader="none" w:pos="4680"/>
        <w:tab w:val="right" w:leader="none" w:pos="9360"/>
      </w:tabs>
      <w:spacing w:after="0" w:line="240" w:lineRule="auto"/>
    </w:pPr>
  </w:style>
  <w:style w:type="paragraph" w:styleId="Footer">
    <w:uiPriority w:val="99"/>
    <w:name w:val="footer"/>
    <w:basedOn w:val="Normal"/>
    <w:unhideWhenUsed/>
    <w:rsid w:val="0378909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62226dfec284918" /><Relationship Type="http://schemas.openxmlformats.org/officeDocument/2006/relationships/header" Target="header.xml" Id="R7e99933b7af545e1" /><Relationship Type="http://schemas.openxmlformats.org/officeDocument/2006/relationships/footer" Target="footer.xml" Id="R3e38b3a5ba9a4e4a" /><Relationship Type="http://schemas.openxmlformats.org/officeDocument/2006/relationships/image" Target="/media/image.png" Id="rId1925225691" /><Relationship Type="http://schemas.openxmlformats.org/officeDocument/2006/relationships/image" Target="/media/image2.png" Id="rId369010086" /><Relationship Type="http://schemas.openxmlformats.org/officeDocument/2006/relationships/image" Target="/media/image3.png" Id="rId17603068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2026-03-09T21:53:57.3920741Z</dcterms:created>
  <dcterms:modified xsi:type="dcterms:W3CDTF">2026-03-12T08:59:26.6288563Z</dcterms:modified>
  <dc:creator>Damian Butler</dc:creator>
  <lastModifiedBy>Damian Butler</lastModifiedBy>
</coreProperties>
</file>