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A3BE9" w14:textId="333A9A53" w:rsidR="00124662" w:rsidRDefault="00124662" w:rsidP="00124662">
      <w:pPr>
        <w:pStyle w:val="Heading1"/>
        <w:rPr>
          <w:b/>
          <w:bCs/>
          <w:color w:val="auto"/>
          <w:u w:val="single"/>
        </w:rPr>
      </w:pPr>
      <w:r w:rsidRPr="00124662">
        <w:rPr>
          <w:b/>
          <w:bCs/>
          <w:color w:val="auto"/>
          <w:u w:val="single"/>
        </w:rPr>
        <w:t>WEEK 6: SECURITY REVIEW (Microsoft Defender)</w:t>
      </w:r>
    </w:p>
    <w:p w14:paraId="0EB10E79" w14:textId="73969D71" w:rsidR="00124662" w:rsidRDefault="00124662" w:rsidP="00124662">
      <w:r w:rsidRPr="00124662">
        <w:drawing>
          <wp:inline distT="0" distB="0" distL="0" distR="0" wp14:anchorId="7422F900" wp14:editId="196BB3B6">
            <wp:extent cx="5731510" cy="3061335"/>
            <wp:effectExtent l="0" t="0" r="2540" b="5715"/>
            <wp:docPr id="117664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43503" name=""/>
                    <pic:cNvPicPr/>
                  </pic:nvPicPr>
                  <pic:blipFill>
                    <a:blip r:embed="rId6"/>
                    <a:stretch>
                      <a:fillRect/>
                    </a:stretch>
                  </pic:blipFill>
                  <pic:spPr>
                    <a:xfrm>
                      <a:off x="0" y="0"/>
                      <a:ext cx="5731510" cy="3061335"/>
                    </a:xfrm>
                    <a:prstGeom prst="rect">
                      <a:avLst/>
                    </a:prstGeom>
                  </pic:spPr>
                </pic:pic>
              </a:graphicData>
            </a:graphic>
          </wp:inline>
        </w:drawing>
      </w:r>
    </w:p>
    <w:p w14:paraId="6DA61544" w14:textId="77777777" w:rsidR="00124662" w:rsidRDefault="00124662" w:rsidP="00124662"/>
    <w:p w14:paraId="4386C452" w14:textId="62BB0714" w:rsidR="00124662" w:rsidRPr="00124662" w:rsidRDefault="00124662" w:rsidP="00124662">
      <w:r w:rsidRPr="00124662">
        <w:t>Microsoft Defender for Cloud was accessed and the free Foundational CSPM plan was active. Security recommendations were reviewed to identify potential risks such as open ports and missing updates. Basic security improvements were applied where possible.</w:t>
      </w:r>
    </w:p>
    <w:sectPr w:rsidR="00124662" w:rsidRPr="0012466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5367C" w14:textId="77777777" w:rsidR="005645B9" w:rsidRDefault="005645B9" w:rsidP="00124662">
      <w:pPr>
        <w:spacing w:after="0" w:line="240" w:lineRule="auto"/>
      </w:pPr>
      <w:r>
        <w:separator/>
      </w:r>
    </w:p>
  </w:endnote>
  <w:endnote w:type="continuationSeparator" w:id="0">
    <w:p w14:paraId="42802BFF" w14:textId="77777777" w:rsidR="005645B9" w:rsidRDefault="005645B9" w:rsidP="00124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1335D" w14:textId="77777777" w:rsidR="005645B9" w:rsidRDefault="005645B9" w:rsidP="00124662">
      <w:pPr>
        <w:spacing w:after="0" w:line="240" w:lineRule="auto"/>
      </w:pPr>
      <w:r>
        <w:separator/>
      </w:r>
    </w:p>
  </w:footnote>
  <w:footnote w:type="continuationSeparator" w:id="0">
    <w:p w14:paraId="20DBE609" w14:textId="77777777" w:rsidR="005645B9" w:rsidRDefault="005645B9" w:rsidP="001246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8F804" w14:textId="7574B5B2" w:rsidR="00124662" w:rsidRDefault="00124662">
    <w:pPr>
      <w:pStyle w:val="Header"/>
    </w:pPr>
    <w:r>
      <w:t xml:space="preserve">Michael van wyk </w:t>
    </w:r>
    <w:r>
      <w:tab/>
      <w:t>20240495</w:t>
    </w:r>
    <w:r>
      <w:tab/>
      <w:t>Stellenbosch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662"/>
    <w:rsid w:val="00124662"/>
    <w:rsid w:val="005645B9"/>
    <w:rsid w:val="00C937A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4E169"/>
  <w15:chartTrackingRefBased/>
  <w15:docId w15:val="{ED0A6DF7-B493-43CA-A8B5-22190960B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6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6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6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6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6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6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6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6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662"/>
    <w:rPr>
      <w:rFonts w:eastAsiaTheme="majorEastAsia" w:cstheme="majorBidi"/>
      <w:color w:val="272727" w:themeColor="text1" w:themeTint="D8"/>
    </w:rPr>
  </w:style>
  <w:style w:type="paragraph" w:styleId="Title">
    <w:name w:val="Title"/>
    <w:basedOn w:val="Normal"/>
    <w:next w:val="Normal"/>
    <w:link w:val="TitleChar"/>
    <w:uiPriority w:val="10"/>
    <w:qFormat/>
    <w:rsid w:val="00124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662"/>
    <w:pPr>
      <w:spacing w:before="160"/>
      <w:jc w:val="center"/>
    </w:pPr>
    <w:rPr>
      <w:i/>
      <w:iCs/>
      <w:color w:val="404040" w:themeColor="text1" w:themeTint="BF"/>
    </w:rPr>
  </w:style>
  <w:style w:type="character" w:customStyle="1" w:styleId="QuoteChar">
    <w:name w:val="Quote Char"/>
    <w:basedOn w:val="DefaultParagraphFont"/>
    <w:link w:val="Quote"/>
    <w:uiPriority w:val="29"/>
    <w:rsid w:val="00124662"/>
    <w:rPr>
      <w:i/>
      <w:iCs/>
      <w:color w:val="404040" w:themeColor="text1" w:themeTint="BF"/>
    </w:rPr>
  </w:style>
  <w:style w:type="paragraph" w:styleId="ListParagraph">
    <w:name w:val="List Paragraph"/>
    <w:basedOn w:val="Normal"/>
    <w:uiPriority w:val="34"/>
    <w:qFormat/>
    <w:rsid w:val="00124662"/>
    <w:pPr>
      <w:ind w:left="720"/>
      <w:contextualSpacing/>
    </w:pPr>
  </w:style>
  <w:style w:type="character" w:styleId="IntenseEmphasis">
    <w:name w:val="Intense Emphasis"/>
    <w:basedOn w:val="DefaultParagraphFont"/>
    <w:uiPriority w:val="21"/>
    <w:qFormat/>
    <w:rsid w:val="00124662"/>
    <w:rPr>
      <w:i/>
      <w:iCs/>
      <w:color w:val="0F4761" w:themeColor="accent1" w:themeShade="BF"/>
    </w:rPr>
  </w:style>
  <w:style w:type="paragraph" w:styleId="IntenseQuote">
    <w:name w:val="Intense Quote"/>
    <w:basedOn w:val="Normal"/>
    <w:next w:val="Normal"/>
    <w:link w:val="IntenseQuoteChar"/>
    <w:uiPriority w:val="30"/>
    <w:qFormat/>
    <w:rsid w:val="00124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662"/>
    <w:rPr>
      <w:i/>
      <w:iCs/>
      <w:color w:val="0F4761" w:themeColor="accent1" w:themeShade="BF"/>
    </w:rPr>
  </w:style>
  <w:style w:type="character" w:styleId="IntenseReference">
    <w:name w:val="Intense Reference"/>
    <w:basedOn w:val="DefaultParagraphFont"/>
    <w:uiPriority w:val="32"/>
    <w:qFormat/>
    <w:rsid w:val="00124662"/>
    <w:rPr>
      <w:b/>
      <w:bCs/>
      <w:smallCaps/>
      <w:color w:val="0F4761" w:themeColor="accent1" w:themeShade="BF"/>
      <w:spacing w:val="5"/>
    </w:rPr>
  </w:style>
  <w:style w:type="paragraph" w:styleId="Header">
    <w:name w:val="header"/>
    <w:basedOn w:val="Normal"/>
    <w:link w:val="HeaderChar"/>
    <w:uiPriority w:val="99"/>
    <w:unhideWhenUsed/>
    <w:rsid w:val="001246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4662"/>
  </w:style>
  <w:style w:type="paragraph" w:styleId="Footer">
    <w:name w:val="footer"/>
    <w:basedOn w:val="Normal"/>
    <w:link w:val="FooterChar"/>
    <w:uiPriority w:val="99"/>
    <w:unhideWhenUsed/>
    <w:rsid w:val="001246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46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45</Words>
  <Characters>257</Characters>
  <Application>Microsoft Office Word</Application>
  <DocSecurity>0</DocSecurity>
  <Lines>2</Lines>
  <Paragraphs>1</Paragraphs>
  <ScaleCrop>false</ScaleCrop>
  <Company/>
  <LinksUpToDate>false</LinksUpToDate>
  <CharactersWithSpaces>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Van wyk</dc:creator>
  <cp:keywords/>
  <dc:description/>
  <cp:lastModifiedBy>Michael Van wyk</cp:lastModifiedBy>
  <cp:revision>1</cp:revision>
  <dcterms:created xsi:type="dcterms:W3CDTF">2026-04-24T11:57:00Z</dcterms:created>
  <dcterms:modified xsi:type="dcterms:W3CDTF">2026-04-24T12:06:00Z</dcterms:modified>
</cp:coreProperties>
</file>