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14734" w14:textId="30EED00A" w:rsidR="000F5F1F" w:rsidRPr="006E4BC3" w:rsidRDefault="00BF141F">
      <w:pPr>
        <w:rPr>
          <w:b/>
          <w:bCs/>
          <w:u w:val="single"/>
          <w:lang w:val="en-ZA"/>
        </w:rPr>
      </w:pPr>
      <w:r w:rsidRPr="006E4BC3">
        <w:rPr>
          <w:b/>
          <w:bCs/>
          <w:u w:val="single"/>
          <w:lang w:val="en-ZA"/>
        </w:rPr>
        <w:t xml:space="preserve">WEEK 1 NET731 Practical’s </w:t>
      </w:r>
    </w:p>
    <w:p w14:paraId="7BE19586" w14:textId="77777777" w:rsidR="00BF141F" w:rsidRDefault="00BF141F">
      <w:pPr>
        <w:rPr>
          <w:lang w:val="en-ZA"/>
        </w:rPr>
      </w:pPr>
    </w:p>
    <w:p w14:paraId="596AD982" w14:textId="26E31E46" w:rsidR="00264B07" w:rsidRPr="00264B07" w:rsidRDefault="00264B07">
      <w:pPr>
        <w:rPr>
          <w:b/>
          <w:bCs/>
          <w:u w:val="single"/>
          <w:lang w:val="en-ZA"/>
        </w:rPr>
      </w:pPr>
      <w:r w:rsidRPr="00264B07">
        <w:rPr>
          <w:b/>
          <w:bCs/>
          <w:u w:val="single"/>
          <w:lang w:val="en-ZA"/>
        </w:rPr>
        <w:t>TASK 1</w:t>
      </w:r>
    </w:p>
    <w:p w14:paraId="7BAD4E85" w14:textId="49016664" w:rsidR="00264B07" w:rsidRDefault="00F571FF">
      <w:pPr>
        <w:rPr>
          <w:lang w:val="en-ZA"/>
        </w:rPr>
      </w:pPr>
      <w:r>
        <w:rPr>
          <w:noProof/>
        </w:rPr>
        <w:drawing>
          <wp:inline distT="0" distB="0" distL="0" distR="0" wp14:anchorId="42972A86" wp14:editId="0BF14FC3">
            <wp:extent cx="5731510" cy="3222625"/>
            <wp:effectExtent l="0" t="0" r="2540" b="0"/>
            <wp:docPr id="4228925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08E10" w14:textId="77777777" w:rsidR="00264B07" w:rsidRDefault="00264B07">
      <w:pPr>
        <w:rPr>
          <w:lang w:val="en-ZA"/>
        </w:rPr>
      </w:pPr>
    </w:p>
    <w:p w14:paraId="44E6AD69" w14:textId="12C2AF6C" w:rsidR="00264B07" w:rsidRPr="00264B07" w:rsidRDefault="00264B07">
      <w:pPr>
        <w:rPr>
          <w:b/>
          <w:bCs/>
          <w:u w:val="single"/>
          <w:lang w:val="en-ZA"/>
        </w:rPr>
      </w:pPr>
      <w:r w:rsidRPr="00264B07">
        <w:rPr>
          <w:b/>
          <w:bCs/>
          <w:u w:val="single"/>
          <w:lang w:val="en-ZA"/>
        </w:rPr>
        <w:t>TASK 2</w:t>
      </w:r>
    </w:p>
    <w:p w14:paraId="55E5D7E7" w14:textId="2104B445" w:rsidR="00BF141F" w:rsidRPr="006E4BC3" w:rsidRDefault="00C06E4D">
      <w:pPr>
        <w:rPr>
          <w:b/>
          <w:bCs/>
          <w:u w:val="single"/>
          <w:lang w:val="en-ZA"/>
        </w:rPr>
      </w:pPr>
      <w:r w:rsidRPr="006E4BC3">
        <w:rPr>
          <w:b/>
          <w:bCs/>
          <w:u w:val="single"/>
          <w:lang w:val="en-ZA"/>
        </w:rPr>
        <w:t>Business Requirements for CTU Training Solutions</w:t>
      </w:r>
    </w:p>
    <w:p w14:paraId="14B620F1" w14:textId="7F1F21FE" w:rsidR="00C06E4D" w:rsidRDefault="00C06E4D">
      <w:pPr>
        <w:rPr>
          <w:lang w:val="en-ZA"/>
        </w:rPr>
      </w:pPr>
      <w:r>
        <w:rPr>
          <w:lang w:val="en-ZA"/>
        </w:rPr>
        <w:t>CTU Training Solutions provides IT, Engineering and Business courses online and contact.</w:t>
      </w:r>
    </w:p>
    <w:p w14:paraId="2ADCDB72" w14:textId="77B982CA" w:rsidR="00C06E4D" w:rsidRDefault="00C06E4D">
      <w:pPr>
        <w:rPr>
          <w:lang w:val="en-ZA"/>
        </w:rPr>
      </w:pPr>
      <w:r>
        <w:rPr>
          <w:lang w:val="en-ZA"/>
        </w:rPr>
        <w:t>The progress and results of student is stored securely.</w:t>
      </w:r>
      <w:r w:rsidR="006E4BC3">
        <w:rPr>
          <w:lang w:val="en-ZA"/>
        </w:rPr>
        <w:t xml:space="preserve"> </w:t>
      </w:r>
    </w:p>
    <w:p w14:paraId="55B21C8E" w14:textId="20E4884C" w:rsidR="00C06E4D" w:rsidRDefault="00C06E4D">
      <w:pPr>
        <w:rPr>
          <w:lang w:val="en-ZA"/>
        </w:rPr>
      </w:pPr>
      <w:r>
        <w:rPr>
          <w:lang w:val="en-ZA"/>
        </w:rPr>
        <w:t xml:space="preserve">The facilitators must manage </w:t>
      </w:r>
      <w:r w:rsidR="006E4BC3">
        <w:rPr>
          <w:lang w:val="en-ZA"/>
        </w:rPr>
        <w:t>courses, assignments, and student access efficiently.</w:t>
      </w:r>
    </w:p>
    <w:p w14:paraId="0F0207C4" w14:textId="26B9BB3D" w:rsidR="006E4BC3" w:rsidRDefault="006E4BC3">
      <w:pPr>
        <w:rPr>
          <w:lang w:val="en-ZA"/>
        </w:rPr>
      </w:pPr>
      <w:r>
        <w:rPr>
          <w:lang w:val="en-ZA"/>
        </w:rPr>
        <w:t>The resources must be scalable.</w:t>
      </w:r>
    </w:p>
    <w:p w14:paraId="3E9E8D55" w14:textId="77777777" w:rsidR="006E4BC3" w:rsidRDefault="006E4BC3">
      <w:pPr>
        <w:rPr>
          <w:lang w:val="en-ZA"/>
        </w:rPr>
      </w:pPr>
    </w:p>
    <w:p w14:paraId="0FF7A220" w14:textId="79B85937" w:rsidR="006E4BC3" w:rsidRPr="00264B07" w:rsidRDefault="00264B07" w:rsidP="006E4BC3">
      <w:pPr>
        <w:spacing w:before="100" w:after="100"/>
        <w:rPr>
          <w:b/>
          <w:bCs/>
          <w:u w:val="single"/>
        </w:rPr>
      </w:pPr>
      <w:r w:rsidRPr="00264B07">
        <w:rPr>
          <w:b/>
          <w:bCs/>
          <w:u w:val="single"/>
        </w:rPr>
        <w:t>TASK 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6E4BC3" w14:paraId="76715954" w14:textId="77777777" w:rsidTr="000D721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35F19" w14:textId="77777777" w:rsidR="006E4BC3" w:rsidRDefault="006E4BC3" w:rsidP="000D721B">
            <w:r>
              <w:rPr>
                <w:b/>
                <w:bCs/>
                <w:sz w:val="20"/>
                <w:szCs w:val="20"/>
              </w:rPr>
              <w:t>Azure 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401C5" w14:textId="77777777" w:rsidR="006E4BC3" w:rsidRDefault="006E4BC3" w:rsidP="000D721B">
            <w:r>
              <w:rPr>
                <w:b/>
                <w:bCs/>
                <w:sz w:val="20"/>
                <w:szCs w:val="20"/>
              </w:rPr>
              <w:t>Purpose / Why you need it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4CB8B" w14:textId="77777777" w:rsidR="006E4BC3" w:rsidRDefault="006E4BC3" w:rsidP="000D721B">
            <w:r>
              <w:rPr>
                <w:b/>
                <w:bCs/>
                <w:sz w:val="20"/>
                <w:szCs w:val="20"/>
              </w:rPr>
              <w:t>Week it is used</w:t>
            </w:r>
          </w:p>
        </w:tc>
      </w:tr>
      <w:tr w:rsidR="006E4BC3" w14:paraId="6034D626" w14:textId="77777777" w:rsidTr="000D721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CD071" w14:textId="77777777" w:rsidR="006E4BC3" w:rsidRDefault="006E4BC3" w:rsidP="000D721B">
            <w:r>
              <w:rPr>
                <w:sz w:val="20"/>
                <w:szCs w:val="20"/>
              </w:rPr>
              <w:t>Resource Group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72AA" w14:textId="2BB27C03" w:rsidR="006E4BC3" w:rsidRDefault="00264B07" w:rsidP="000D721B">
            <w:r w:rsidRPr="00264B07">
              <w:t>Used to organize and manage Azure resources in one container.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CC815" w14:textId="232C62C5" w:rsidR="006E4BC3" w:rsidRDefault="00264B07" w:rsidP="000D721B">
            <w:r>
              <w:t>1</w:t>
            </w:r>
          </w:p>
        </w:tc>
      </w:tr>
      <w:tr w:rsidR="006E4BC3" w14:paraId="6DB70EF4" w14:textId="77777777" w:rsidTr="000D721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847D8" w14:textId="77777777" w:rsidR="006E4BC3" w:rsidRDefault="006E4BC3" w:rsidP="000D721B">
            <w:r>
              <w:rPr>
                <w:sz w:val="20"/>
                <w:szCs w:val="20"/>
              </w:rPr>
              <w:lastRenderedPageBreak/>
              <w:t>Virtual Network (VNet)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13B7" w14:textId="0844AE89" w:rsidR="006E4BC3" w:rsidRDefault="00264B07" w:rsidP="000D721B">
            <w:r w:rsidRPr="00264B07">
              <w:t>Provides private network communication between Azure resources.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6430C" w14:textId="78D5DD61" w:rsidR="006E4BC3" w:rsidRDefault="00264B07" w:rsidP="000D721B">
            <w:r>
              <w:t>1</w:t>
            </w:r>
          </w:p>
        </w:tc>
      </w:tr>
      <w:tr w:rsidR="006E4BC3" w14:paraId="6BA656AD" w14:textId="77777777" w:rsidTr="000D721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5A08D" w14:textId="77777777" w:rsidR="006E4BC3" w:rsidRDefault="006E4BC3" w:rsidP="000D721B">
            <w:r>
              <w:rPr>
                <w:sz w:val="20"/>
                <w:szCs w:val="20"/>
              </w:rPr>
              <w:t>Virtual Machine (VM – B1s)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D0915" w14:textId="762EC94D" w:rsidR="006E4BC3" w:rsidRDefault="00264B07" w:rsidP="000D721B">
            <w:r w:rsidRPr="00264B07">
              <w:t>Provides a low-cost virtual server</w:t>
            </w:r>
            <w:r>
              <w:t>.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22587" w14:textId="3F9ACCD2" w:rsidR="006E4BC3" w:rsidRDefault="00264B07" w:rsidP="000D721B">
            <w:r>
              <w:t>2</w:t>
            </w:r>
          </w:p>
        </w:tc>
      </w:tr>
      <w:tr w:rsidR="006E4BC3" w14:paraId="109387BE" w14:textId="77777777" w:rsidTr="000D721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8123F" w14:textId="77777777" w:rsidR="006E4BC3" w:rsidRDefault="006E4BC3" w:rsidP="000D721B">
            <w:r>
              <w:rPr>
                <w:sz w:val="20"/>
                <w:szCs w:val="20"/>
              </w:rPr>
              <w:t>Microsoft Entra 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0EE34" w14:textId="36D444EA" w:rsidR="006E4BC3" w:rsidRDefault="00264B07" w:rsidP="000D721B">
            <w:r w:rsidRPr="00264B07">
              <w:t>Manages user identities, authentication, and access control for Azure resources and services securely.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F0945" w14:textId="7C6F2ECB" w:rsidR="006E4BC3" w:rsidRDefault="00264B07" w:rsidP="000D721B">
            <w:r>
              <w:t>2</w:t>
            </w:r>
          </w:p>
        </w:tc>
      </w:tr>
      <w:tr w:rsidR="006E4BC3" w14:paraId="17B022EE" w14:textId="77777777" w:rsidTr="000D721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382D" w14:textId="77777777" w:rsidR="006E4BC3" w:rsidRDefault="006E4BC3" w:rsidP="000D721B">
            <w:r>
              <w:rPr>
                <w:sz w:val="20"/>
                <w:szCs w:val="20"/>
              </w:rPr>
              <w:t>Network Security Group (NSG)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6DA02" w14:textId="35CF1029" w:rsidR="006E4BC3" w:rsidRDefault="00264B07" w:rsidP="000D721B">
            <w:r w:rsidRPr="00264B07">
              <w:t>Controls inbound and outbound network traffic</w:t>
            </w:r>
            <w:r>
              <w:t>.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5963" w14:textId="66CB3117" w:rsidR="006E4BC3" w:rsidRDefault="00264B07" w:rsidP="000D721B">
            <w:r>
              <w:t>3</w:t>
            </w:r>
          </w:p>
        </w:tc>
      </w:tr>
      <w:tr w:rsidR="006E4BC3" w14:paraId="05959F6C" w14:textId="77777777" w:rsidTr="000D721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8B098" w14:textId="77777777" w:rsidR="006E4BC3" w:rsidRDefault="006E4BC3" w:rsidP="000D721B">
            <w:r>
              <w:rPr>
                <w:sz w:val="20"/>
                <w:szCs w:val="20"/>
              </w:rPr>
              <w:t>Azure Storage Account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B9089" w14:textId="7F958B6F" w:rsidR="006E4BC3" w:rsidRDefault="00264B07" w:rsidP="000D721B">
            <w:r w:rsidRPr="00264B07">
              <w:t>Provides secure cloud storage.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49F08" w14:textId="693664F0" w:rsidR="006E4BC3" w:rsidRDefault="00264B07" w:rsidP="000D721B">
            <w:r>
              <w:t>3</w:t>
            </w:r>
          </w:p>
        </w:tc>
      </w:tr>
      <w:tr w:rsidR="006E4BC3" w14:paraId="025A21A2" w14:textId="77777777" w:rsidTr="000D721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9779" w14:textId="77777777" w:rsidR="006E4BC3" w:rsidRDefault="006E4BC3" w:rsidP="000D721B">
            <w:r>
              <w:rPr>
                <w:sz w:val="20"/>
                <w:szCs w:val="20"/>
              </w:rPr>
              <w:t>Microsoft Defender for Cloud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CE15D" w14:textId="72F26AB9" w:rsidR="006E4BC3" w:rsidRDefault="00264B07" w:rsidP="000D721B">
            <w:r w:rsidRPr="00264B07">
              <w:t>Monitors security</w:t>
            </w:r>
            <w:r>
              <w:t xml:space="preserve"> and </w:t>
            </w:r>
            <w:r w:rsidRPr="00264B07">
              <w:t>provides recommendations to improve cloud security and compliance.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E6F8B" w14:textId="58F07D82" w:rsidR="006E4BC3" w:rsidRDefault="00264B07" w:rsidP="000D721B">
            <w:r>
              <w:t>4</w:t>
            </w:r>
          </w:p>
        </w:tc>
      </w:tr>
      <w:tr w:rsidR="006E4BC3" w14:paraId="54561064" w14:textId="77777777" w:rsidTr="000D721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FA2C" w14:textId="77777777" w:rsidR="006E4BC3" w:rsidRDefault="006E4BC3" w:rsidP="000D721B">
            <w:r>
              <w:rPr>
                <w:sz w:val="20"/>
                <w:szCs w:val="20"/>
              </w:rPr>
              <w:t>Azure Monitor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25E46" w14:textId="4BADD9F8" w:rsidR="006E4BC3" w:rsidRDefault="00264B07" w:rsidP="000D721B">
            <w:r w:rsidRPr="00264B07">
              <w:t xml:space="preserve">Collects and </w:t>
            </w:r>
            <w:r w:rsidRPr="00264B07">
              <w:t>analyses</w:t>
            </w:r>
            <w:r w:rsidRPr="00264B07">
              <w:t xml:space="preserve"> logs, metrics, and performance data</w:t>
            </w:r>
            <w:r>
              <w:t>.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90AC" w14:textId="1D0BCFFA" w:rsidR="006E4BC3" w:rsidRDefault="00264B07" w:rsidP="000D721B">
            <w:r>
              <w:t>4</w:t>
            </w:r>
          </w:p>
        </w:tc>
      </w:tr>
      <w:tr w:rsidR="006E4BC3" w14:paraId="1EF6F964" w14:textId="77777777" w:rsidTr="000D721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FBA7A" w14:textId="77777777" w:rsidR="006E4BC3" w:rsidRDefault="006E4BC3" w:rsidP="000D721B">
            <w:r>
              <w:rPr>
                <w:sz w:val="20"/>
                <w:szCs w:val="20"/>
              </w:rPr>
              <w:t>Azure Cost Management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8E3F" w14:textId="6CD48396" w:rsidR="006E4BC3" w:rsidRDefault="00264B07" w:rsidP="000D721B">
            <w:r w:rsidRPr="00264B07">
              <w:t>Help</w:t>
            </w:r>
            <w:r w:rsidRPr="00264B07">
              <w:t xml:space="preserve"> track, </w:t>
            </w:r>
            <w:r w:rsidRPr="00264B07">
              <w:t>analyse</w:t>
            </w:r>
            <w:r w:rsidRPr="00264B07">
              <w:t>, and optimize Azure spending</w:t>
            </w:r>
            <w:r>
              <w:t>.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DC02" w14:textId="58F52E25" w:rsidR="006E4BC3" w:rsidRDefault="00264B07" w:rsidP="000D721B">
            <w:r>
              <w:t>5</w:t>
            </w:r>
          </w:p>
        </w:tc>
      </w:tr>
    </w:tbl>
    <w:p w14:paraId="5983D19F" w14:textId="77777777" w:rsidR="006E4BC3" w:rsidRDefault="006E4BC3">
      <w:pPr>
        <w:rPr>
          <w:lang w:val="en-ZA"/>
        </w:rPr>
      </w:pPr>
    </w:p>
    <w:p w14:paraId="2A05E643" w14:textId="7C7747D0" w:rsidR="006E4BC3" w:rsidRDefault="00264B07">
      <w:pPr>
        <w:rPr>
          <w:b/>
          <w:bCs/>
          <w:u w:val="single"/>
          <w:lang w:val="en-ZA"/>
        </w:rPr>
      </w:pPr>
      <w:r w:rsidRPr="00264B07">
        <w:rPr>
          <w:b/>
          <w:bCs/>
          <w:u w:val="single"/>
          <w:lang w:val="en-ZA"/>
        </w:rPr>
        <w:t>TASK 4</w:t>
      </w:r>
    </w:p>
    <w:p w14:paraId="0FEDAE1D" w14:textId="4FBDC8B0" w:rsidR="0072637E" w:rsidRPr="00264B07" w:rsidRDefault="0072637E">
      <w:pPr>
        <w:rPr>
          <w:b/>
          <w:bCs/>
          <w:u w:val="single"/>
          <w:lang w:val="en-ZA"/>
        </w:rPr>
      </w:pPr>
      <w:r>
        <w:rPr>
          <w:b/>
          <w:bCs/>
          <w:u w:val="single"/>
          <w:lang w:val="en-ZA"/>
        </w:rPr>
        <w:t>Azure Resource Groups</w:t>
      </w:r>
    </w:p>
    <w:p w14:paraId="4C5B9B7F" w14:textId="1612E548" w:rsidR="00264B07" w:rsidRDefault="00264B07">
      <w:pPr>
        <w:rPr>
          <w:lang w:val="en-ZA"/>
        </w:rPr>
      </w:pPr>
      <w:r w:rsidRPr="00264B07">
        <w:rPr>
          <w:noProof/>
          <w:lang w:val="en-ZA"/>
        </w:rPr>
        <w:lastRenderedPageBreak/>
        <w:drawing>
          <wp:inline distT="0" distB="0" distL="0" distR="0" wp14:anchorId="534E6FE2" wp14:editId="318C9D94">
            <wp:extent cx="5731510" cy="3020695"/>
            <wp:effectExtent l="0" t="0" r="2540" b="8255"/>
            <wp:docPr id="1178844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10EAC" w14:textId="77777777" w:rsidR="00264B07" w:rsidRDefault="00264B07">
      <w:pPr>
        <w:rPr>
          <w:lang w:val="en-ZA"/>
        </w:rPr>
      </w:pPr>
    </w:p>
    <w:p w14:paraId="5EB096F5" w14:textId="63003E43" w:rsidR="00264B07" w:rsidRDefault="0072637E">
      <w:pPr>
        <w:rPr>
          <w:b/>
          <w:bCs/>
          <w:u w:val="single"/>
          <w:lang w:val="en-ZA"/>
        </w:rPr>
      </w:pPr>
      <w:r w:rsidRPr="0072637E">
        <w:rPr>
          <w:b/>
          <w:bCs/>
          <w:u w:val="single"/>
          <w:lang w:val="en-ZA"/>
        </w:rPr>
        <w:t>Tags</w:t>
      </w:r>
    </w:p>
    <w:p w14:paraId="346C05A1" w14:textId="0DFF92FF" w:rsidR="0072637E" w:rsidRDefault="0072637E">
      <w:pPr>
        <w:rPr>
          <w:b/>
          <w:bCs/>
          <w:u w:val="single"/>
          <w:lang w:val="en-ZA"/>
        </w:rPr>
      </w:pPr>
      <w:r w:rsidRPr="0072637E">
        <w:rPr>
          <w:b/>
          <w:bCs/>
          <w:noProof/>
          <w:u w:val="single"/>
          <w:lang w:val="en-ZA"/>
        </w:rPr>
        <w:drawing>
          <wp:inline distT="0" distB="0" distL="0" distR="0" wp14:anchorId="1861426C" wp14:editId="2D97AAA8">
            <wp:extent cx="5731510" cy="3020695"/>
            <wp:effectExtent l="0" t="0" r="2540" b="8255"/>
            <wp:docPr id="11788726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E538F" w14:textId="77777777" w:rsidR="0072637E" w:rsidRDefault="0072637E">
      <w:pPr>
        <w:rPr>
          <w:b/>
          <w:bCs/>
          <w:u w:val="single"/>
          <w:lang w:val="en-ZA"/>
        </w:rPr>
      </w:pPr>
    </w:p>
    <w:p w14:paraId="1EBB472C" w14:textId="3FE1ADCF" w:rsidR="0072637E" w:rsidRDefault="0072637E">
      <w:pPr>
        <w:rPr>
          <w:b/>
          <w:bCs/>
          <w:u w:val="single"/>
          <w:lang w:val="en-ZA"/>
        </w:rPr>
      </w:pPr>
      <w:r>
        <w:rPr>
          <w:b/>
          <w:bCs/>
          <w:u w:val="single"/>
          <w:lang w:val="en-ZA"/>
        </w:rPr>
        <w:t>Review and create</w:t>
      </w:r>
    </w:p>
    <w:p w14:paraId="54F6A9D2" w14:textId="051905AF" w:rsidR="0072637E" w:rsidRPr="0072637E" w:rsidRDefault="0072637E">
      <w:pPr>
        <w:rPr>
          <w:b/>
          <w:bCs/>
          <w:u w:val="single"/>
          <w:lang w:val="en-ZA"/>
        </w:rPr>
      </w:pPr>
      <w:r w:rsidRPr="0072637E">
        <w:rPr>
          <w:b/>
          <w:bCs/>
          <w:noProof/>
          <w:u w:val="single"/>
          <w:lang w:val="en-ZA"/>
        </w:rPr>
        <w:lastRenderedPageBreak/>
        <w:drawing>
          <wp:inline distT="0" distB="0" distL="0" distR="0" wp14:anchorId="3891A2B6" wp14:editId="782A56D0">
            <wp:extent cx="5731510" cy="3020695"/>
            <wp:effectExtent l="0" t="0" r="2540" b="8255"/>
            <wp:docPr id="11360075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637E" w:rsidRPr="00726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41F"/>
    <w:rsid w:val="000F5F1F"/>
    <w:rsid w:val="00264B07"/>
    <w:rsid w:val="006E4BC3"/>
    <w:rsid w:val="0072637E"/>
    <w:rsid w:val="00B709B0"/>
    <w:rsid w:val="00BF141F"/>
    <w:rsid w:val="00C06E4D"/>
    <w:rsid w:val="00DA7D75"/>
    <w:rsid w:val="00F04345"/>
    <w:rsid w:val="00F5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82051"/>
  <w15:chartTrackingRefBased/>
  <w15:docId w15:val="{9C466B21-CC35-4300-9549-3E3AA45A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41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41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41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41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41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41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41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4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4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41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41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41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41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Sthembiso Khumalo</dc:creator>
  <cp:keywords/>
  <dc:description/>
  <cp:lastModifiedBy>Sthembiso Khumalo</cp:lastModifiedBy>
  <cp:revision>3</cp:revision>
  <dcterms:created xsi:type="dcterms:W3CDTF">2026-05-14T23:16:00Z</dcterms:created>
  <dcterms:modified xsi:type="dcterms:W3CDTF">2026-05-14T23:21:00Z</dcterms:modified>
</cp:coreProperties>
</file>