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D118" w14:textId="08D2A38C" w:rsidR="009468FC" w:rsidRDefault="009468FC">
      <w:r>
        <w:t>Class 3 Orange Instructions – Titanic</w:t>
      </w:r>
    </w:p>
    <w:p w14:paraId="32103261" w14:textId="32BDF0DC" w:rsidR="005C0FBF" w:rsidRDefault="005C0FBF">
      <w:r>
        <w:t xml:space="preserve">For this exercise, we will study data collected from passengers of the Titanic, the (in)famous luxury ocean liner that submerged after hitting an iceberg in 1912. </w:t>
      </w:r>
    </w:p>
    <w:p w14:paraId="4A72E0EF" w14:textId="5D9CA551" w:rsidR="005504FB" w:rsidRPr="005504FB" w:rsidRDefault="005504FB">
      <w:pPr>
        <w:rPr>
          <w:i/>
          <w:iCs/>
        </w:rPr>
      </w:pPr>
      <w:r w:rsidRPr="005504FB">
        <w:rPr>
          <w:i/>
          <w:iCs/>
        </w:rPr>
        <w:t>Before you start, import the Explain Add-On, Under Options =&gt; Add-ons</w:t>
      </w:r>
    </w:p>
    <w:p w14:paraId="12DF805D" w14:textId="5BDFFE2E" w:rsidR="009468FC" w:rsidRDefault="009468FC" w:rsidP="005C0FBF">
      <w:pPr>
        <w:pStyle w:val="ListParagraph"/>
        <w:numPr>
          <w:ilvl w:val="0"/>
          <w:numId w:val="2"/>
        </w:numPr>
      </w:pPr>
      <w:r>
        <w:t xml:space="preserve">Upload Titanic data </w:t>
      </w:r>
      <w:r w:rsidR="005C0FBF">
        <w:t xml:space="preserve">(titanic.csv) </w:t>
      </w:r>
      <w:r>
        <w:t xml:space="preserve">from </w:t>
      </w:r>
      <w:r w:rsidR="005C0FBF">
        <w:t xml:space="preserve">our Brightspace page under Data Sets, or </w:t>
      </w:r>
      <w:hyperlink r:id="rId5" w:history="1">
        <w:r w:rsidR="005C0FBF" w:rsidRPr="005C0FBF">
          <w:rPr>
            <w:rStyle w:val="Hyperlink"/>
          </w:rPr>
          <w:t>from this link</w:t>
        </w:r>
      </w:hyperlink>
      <w:r w:rsidR="005C0FBF">
        <w:t xml:space="preserve">.  Using a File </w:t>
      </w:r>
      <w:proofErr w:type="gramStart"/>
      <w:r w:rsidR="005C0FBF">
        <w:t xml:space="preserve">widget, </w:t>
      </w:r>
      <w:r>
        <w:t xml:space="preserve"> read</w:t>
      </w:r>
      <w:proofErr w:type="gramEnd"/>
      <w:r>
        <w:t xml:space="preserve"> into Orange. </w:t>
      </w:r>
    </w:p>
    <w:p w14:paraId="209E681A" w14:textId="77777777" w:rsidR="005C0FBF" w:rsidRDefault="005C0FBF" w:rsidP="005C0FBF">
      <w:pPr>
        <w:pStyle w:val="ListParagraph"/>
        <w:numPr>
          <w:ilvl w:val="0"/>
          <w:numId w:val="2"/>
        </w:numPr>
      </w:pPr>
      <w:r>
        <w:t xml:space="preserve">We want to predict survival, so make sure to identify the feature “Survived” as the Target under Make sure to identify </w:t>
      </w:r>
      <w:r w:rsidR="009468FC">
        <w:t>feature (target) is the feature “Survived”</w:t>
      </w:r>
      <w:r>
        <w:t xml:space="preserve">. </w:t>
      </w:r>
    </w:p>
    <w:p w14:paraId="438EF35C" w14:textId="77777777" w:rsidR="005C0FBF" w:rsidRDefault="005C0FBF" w:rsidP="005C0FBF">
      <w:pPr>
        <w:pStyle w:val="ListParagraph"/>
        <w:numPr>
          <w:ilvl w:val="0"/>
          <w:numId w:val="2"/>
        </w:numPr>
      </w:pPr>
      <w:r>
        <w:t xml:space="preserve">Some of the features here are not useful.  </w:t>
      </w:r>
      <w:proofErr w:type="gramStart"/>
      <w:r>
        <w:t xml:space="preserve">Use  </w:t>
      </w:r>
      <w:r w:rsidRPr="005C0FBF">
        <w:rPr>
          <w:b/>
          <w:bCs/>
        </w:rPr>
        <w:t>Select</w:t>
      </w:r>
      <w:proofErr w:type="gramEnd"/>
      <w:r w:rsidRPr="005C0FBF">
        <w:rPr>
          <w:b/>
          <w:bCs/>
        </w:rPr>
        <w:t xml:space="preserve"> Columns</w:t>
      </w:r>
      <w:r>
        <w:t xml:space="preserve"> to focus on four features (</w:t>
      </w:r>
      <w:r w:rsidRPr="005C0FBF">
        <w:t xml:space="preserve">Put </w:t>
      </w:r>
      <w:proofErr w:type="gramStart"/>
      <w:r w:rsidRPr="005C0FBF">
        <w:t>all of</w:t>
      </w:r>
      <w:proofErr w:type="gramEnd"/>
      <w:r w:rsidRPr="005C0FBF">
        <w:t xml:space="preserve"> the other features into “ignored”</w:t>
      </w:r>
      <w:r>
        <w:t>)</w:t>
      </w:r>
    </w:p>
    <w:p w14:paraId="257111DC" w14:textId="7EF9CD02" w:rsidR="005C0FBF" w:rsidRDefault="005C0FBF" w:rsidP="005C0FBF">
      <w:pPr>
        <w:pStyle w:val="ListParagraph"/>
        <w:numPr>
          <w:ilvl w:val="1"/>
          <w:numId w:val="2"/>
        </w:numPr>
      </w:pPr>
      <w:proofErr w:type="spellStart"/>
      <w:proofErr w:type="gramStart"/>
      <w:r>
        <w:t>pclass</w:t>
      </w:r>
      <w:proofErr w:type="spellEnd"/>
      <w:r>
        <w:t>,  the</w:t>
      </w:r>
      <w:proofErr w:type="gramEnd"/>
      <w:r>
        <w:t xml:space="preserve"> class of ticket (1</w:t>
      </w:r>
      <w:r w:rsidRPr="005C0FBF">
        <w:rPr>
          <w:vertAlign w:val="superscript"/>
        </w:rPr>
        <w:t>st</w:t>
      </w:r>
      <w:r>
        <w:t>, 2</w:t>
      </w:r>
      <w:r w:rsidRPr="005C0FBF">
        <w:rPr>
          <w:vertAlign w:val="superscript"/>
        </w:rPr>
        <w:t>nd</w:t>
      </w:r>
      <w:r>
        <w:t>, or 3</w:t>
      </w:r>
      <w:r w:rsidRPr="005C0FBF">
        <w:rPr>
          <w:vertAlign w:val="superscript"/>
        </w:rPr>
        <w:t>rd</w:t>
      </w:r>
      <w:r>
        <w:t>)</w:t>
      </w:r>
    </w:p>
    <w:p w14:paraId="19B5DFA9" w14:textId="04BEF7F8" w:rsidR="005C0FBF" w:rsidRDefault="005C0FBF" w:rsidP="005C0FBF">
      <w:pPr>
        <w:pStyle w:val="ListParagraph"/>
        <w:numPr>
          <w:ilvl w:val="0"/>
          <w:numId w:val="1"/>
        </w:numPr>
      </w:pPr>
      <w:r>
        <w:t xml:space="preserve">Sex </w:t>
      </w:r>
    </w:p>
    <w:p w14:paraId="5F876B2C" w14:textId="4A8BD2A7" w:rsidR="005C0FBF" w:rsidRDefault="005C0FBF" w:rsidP="005C0FBF">
      <w:pPr>
        <w:pStyle w:val="ListParagraph"/>
        <w:numPr>
          <w:ilvl w:val="0"/>
          <w:numId w:val="1"/>
        </w:numPr>
      </w:pPr>
      <w:r>
        <w:t>Fare</w:t>
      </w:r>
    </w:p>
    <w:p w14:paraId="5B04168C" w14:textId="709DB3DD" w:rsidR="005C0FBF" w:rsidRDefault="005C0FBF" w:rsidP="005C0FBF">
      <w:pPr>
        <w:pStyle w:val="ListParagraph"/>
        <w:numPr>
          <w:ilvl w:val="0"/>
          <w:numId w:val="1"/>
        </w:numPr>
      </w:pPr>
      <w:r>
        <w:t xml:space="preserve">Age </w:t>
      </w:r>
    </w:p>
    <w:p w14:paraId="170D7F32" w14:textId="6FE99263" w:rsidR="00D3162E" w:rsidRDefault="00D3162E" w:rsidP="00D3162E">
      <w:r>
        <w:t xml:space="preserve">All subsequent tasks now will proceed out of the Select Columns output (right side). </w:t>
      </w:r>
    </w:p>
    <w:p w14:paraId="5E9D1CB3" w14:textId="472752F9" w:rsidR="00D3162E" w:rsidRPr="00626AA0" w:rsidRDefault="00D3162E" w:rsidP="00D3162E">
      <w:pPr>
        <w:pStyle w:val="ListParagraph"/>
        <w:numPr>
          <w:ilvl w:val="0"/>
          <w:numId w:val="2"/>
        </w:numPr>
        <w:rPr>
          <w:b/>
          <w:bCs/>
        </w:rPr>
      </w:pPr>
      <w:r>
        <w:t>Connect to</w:t>
      </w:r>
      <w:r w:rsidR="009468FC">
        <w:t xml:space="preserve"> </w:t>
      </w:r>
      <w:r w:rsidR="009468FC" w:rsidRPr="00D3162E">
        <w:rPr>
          <w:b/>
          <w:bCs/>
        </w:rPr>
        <w:t>Data Table</w:t>
      </w:r>
      <w:r>
        <w:t xml:space="preserve"> and to </w:t>
      </w:r>
      <w:r w:rsidR="009468FC" w:rsidRPr="00D3162E">
        <w:rPr>
          <w:b/>
          <w:bCs/>
        </w:rPr>
        <w:t>Feature Statistics</w:t>
      </w:r>
      <w:r>
        <w:t xml:space="preserve">. </w:t>
      </w:r>
      <w:r w:rsidR="009468FC">
        <w:t xml:space="preserve"> </w:t>
      </w:r>
      <w:r>
        <w:t xml:space="preserve">Feature Statistics has a column for missing data.  </w:t>
      </w:r>
      <w:r w:rsidR="009468FC">
        <w:t xml:space="preserve">One </w:t>
      </w:r>
      <w:r>
        <w:t xml:space="preserve">feature </w:t>
      </w:r>
      <w:r w:rsidR="009468FC">
        <w:t xml:space="preserve">has significant missing values. </w:t>
      </w:r>
      <w:r>
        <w:t xml:space="preserve"> Go back to Data Table and note how it encodes missing values for this feature. </w:t>
      </w:r>
      <w:r w:rsidR="009468FC">
        <w:t xml:space="preserve">  </w:t>
      </w:r>
      <w:r>
        <w:t xml:space="preserve">There are a few strategies for dealing with missing data, which can be found by using Impute.  Connect to </w:t>
      </w:r>
      <w:r w:rsidRPr="00D3162E">
        <w:rPr>
          <w:b/>
          <w:bCs/>
        </w:rPr>
        <w:t>Impute</w:t>
      </w:r>
      <w:r w:rsidR="00626AA0">
        <w:rPr>
          <w:b/>
          <w:bCs/>
        </w:rPr>
        <w:t xml:space="preserve">, </w:t>
      </w:r>
      <w:r w:rsidR="00626AA0">
        <w:t xml:space="preserve">and then connect Impute to both </w:t>
      </w:r>
      <w:r w:rsidR="00626AA0" w:rsidRPr="00626AA0">
        <w:rPr>
          <w:b/>
          <w:bCs/>
        </w:rPr>
        <w:t>Distributions</w:t>
      </w:r>
      <w:r w:rsidR="00626AA0">
        <w:t xml:space="preserve">, and (a new) </w:t>
      </w:r>
      <w:r w:rsidR="00626AA0" w:rsidRPr="00626AA0">
        <w:rPr>
          <w:b/>
          <w:bCs/>
        </w:rPr>
        <w:t>Feature Statistics</w:t>
      </w:r>
      <w:r w:rsidR="00626AA0">
        <w:rPr>
          <w:b/>
          <w:bCs/>
        </w:rPr>
        <w:t xml:space="preserve">.  </w:t>
      </w:r>
      <w:r w:rsidR="00626AA0">
        <w:t xml:space="preserve">Click on Impute, click on the feature you want to impute in the attribute list, and look at the impact of the selections: </w:t>
      </w:r>
    </w:p>
    <w:p w14:paraId="3FCFADD3" w14:textId="77777777" w:rsidR="00626AA0" w:rsidRDefault="00626AA0" w:rsidP="00D3162E">
      <w:pPr>
        <w:pStyle w:val="ListParagraph"/>
        <w:numPr>
          <w:ilvl w:val="1"/>
          <w:numId w:val="2"/>
        </w:numPr>
      </w:pPr>
      <w:r>
        <w:t>Don’t Impute</w:t>
      </w:r>
      <w:r w:rsidR="00D3162E">
        <w:t xml:space="preserve">:  </w:t>
      </w:r>
      <w:r>
        <w:t>Does nothing.  You can see in Feature Statistics that the values are still missing</w:t>
      </w:r>
    </w:p>
    <w:p w14:paraId="63A886C1" w14:textId="77777777" w:rsidR="00626AA0" w:rsidRDefault="00626AA0" w:rsidP="00D3162E">
      <w:pPr>
        <w:pStyle w:val="ListParagraph"/>
        <w:numPr>
          <w:ilvl w:val="1"/>
          <w:numId w:val="2"/>
        </w:numPr>
      </w:pPr>
      <w:r>
        <w:t xml:space="preserve">Average/Most Frequent:  Replace all missing values with the mean.  Look at the impact on the histogram in Distributions.  </w:t>
      </w:r>
    </w:p>
    <w:p w14:paraId="636F78EE" w14:textId="77777777" w:rsidR="00626AA0" w:rsidRDefault="00626AA0" w:rsidP="00D3162E">
      <w:pPr>
        <w:pStyle w:val="ListParagraph"/>
        <w:numPr>
          <w:ilvl w:val="1"/>
          <w:numId w:val="2"/>
        </w:numPr>
      </w:pPr>
      <w:r>
        <w:t xml:space="preserve">Model-based Imputer:  Tries to model the missing value from other features.  How does that impact the histogram? </w:t>
      </w:r>
    </w:p>
    <w:p w14:paraId="7D22BA2E" w14:textId="3D11D23D" w:rsidR="00D3162E" w:rsidRDefault="00626AA0" w:rsidP="00D3162E">
      <w:pPr>
        <w:pStyle w:val="ListParagraph"/>
        <w:numPr>
          <w:ilvl w:val="1"/>
          <w:numId w:val="2"/>
        </w:numPr>
      </w:pPr>
      <w:r>
        <w:t xml:space="preserve">Random Values: Simulates values to fill in from other values of the feature.  What impact does that have?  </w:t>
      </w:r>
    </w:p>
    <w:p w14:paraId="3872C9E8" w14:textId="7F447F72" w:rsidR="00626AA0" w:rsidRDefault="00626AA0" w:rsidP="00626AA0">
      <w:pPr>
        <w:pStyle w:val="ListParagraph"/>
        <w:numPr>
          <w:ilvl w:val="1"/>
          <w:numId w:val="2"/>
        </w:numPr>
      </w:pPr>
      <w:r>
        <w:t xml:space="preserve">Remove instances: How much data do you lose? </w:t>
      </w:r>
    </w:p>
    <w:p w14:paraId="733FDB6C" w14:textId="77777777" w:rsidR="00626AA0" w:rsidRDefault="00626AA0" w:rsidP="00626AA0">
      <w:pPr>
        <w:ind w:left="720"/>
      </w:pPr>
      <w:r>
        <w:t>Think about which of these might be the best solution</w:t>
      </w:r>
    </w:p>
    <w:p w14:paraId="659DCA96" w14:textId="4507C7D5" w:rsidR="00626AA0" w:rsidRDefault="009468FC" w:rsidP="00626AA0">
      <w:pPr>
        <w:pStyle w:val="ListParagraph"/>
        <w:numPr>
          <w:ilvl w:val="0"/>
          <w:numId w:val="2"/>
        </w:numPr>
      </w:pPr>
      <w:r>
        <w:t xml:space="preserve">How many people survived? </w:t>
      </w:r>
      <w:r w:rsidR="00626AA0">
        <w:t xml:space="preserve">Look at “survived” on </w:t>
      </w:r>
      <w:r w:rsidR="00626AA0" w:rsidRPr="00626AA0">
        <w:rPr>
          <w:b/>
          <w:bCs/>
        </w:rPr>
        <w:t>Distributions</w:t>
      </w:r>
      <w:r w:rsidR="00626AA0">
        <w:t xml:space="preserve">.  Now look at the distributions of the other features, using the </w:t>
      </w:r>
      <w:r>
        <w:t>“Split By”</w:t>
      </w:r>
      <w:r w:rsidR="00626AA0">
        <w:t xml:space="preserve"> = survived option.  </w:t>
      </w:r>
      <w:r>
        <w:t xml:space="preserve"> </w:t>
      </w:r>
      <w:r w:rsidR="00626AA0">
        <w:t xml:space="preserve">E.g. do you </w:t>
      </w:r>
      <w:r w:rsidR="00626AA0">
        <w:lastRenderedPageBreak/>
        <w:t xml:space="preserve">see a survival difference between women and men? Or for different fares?  Play with the checkboxes to get the best insights. </w:t>
      </w:r>
    </w:p>
    <w:p w14:paraId="436256A0" w14:textId="77777777" w:rsidR="00FF3CB5" w:rsidRDefault="00AA6C43" w:rsidP="00FF3CB5">
      <w:pPr>
        <w:pStyle w:val="ListParagraph"/>
        <w:numPr>
          <w:ilvl w:val="0"/>
          <w:numId w:val="2"/>
        </w:numPr>
      </w:pPr>
      <w:r>
        <w:t xml:space="preserve">Add </w:t>
      </w:r>
      <w:r w:rsidRPr="00AA6C43">
        <w:rPr>
          <w:b/>
          <w:bCs/>
        </w:rPr>
        <w:t>Tree</w:t>
      </w:r>
      <w:r>
        <w:t xml:space="preserve"> to fit a decision tree.  </w:t>
      </w:r>
      <w:r w:rsidR="009468FC">
        <w:t xml:space="preserve"> </w:t>
      </w:r>
      <w:r>
        <w:t xml:space="preserve">Look at </w:t>
      </w:r>
      <w:proofErr w:type="gramStart"/>
      <w:r>
        <w:t>all of</w:t>
      </w:r>
      <w:proofErr w:type="gramEnd"/>
      <w:r>
        <w:t xml:space="preserve"> the options – these are all different ways to control for overfitting.  Limit max tree depth to 3.  Connect BOTH your data (coming out of </w:t>
      </w:r>
      <w:r w:rsidRPr="00AA6C43">
        <w:rPr>
          <w:b/>
          <w:bCs/>
        </w:rPr>
        <w:t>Impute</w:t>
      </w:r>
      <w:r>
        <w:t xml:space="preserve">) AND the </w:t>
      </w:r>
      <w:r w:rsidRPr="00AA6C43">
        <w:rPr>
          <w:b/>
          <w:bCs/>
        </w:rPr>
        <w:t>Tree</w:t>
      </w:r>
      <w:r>
        <w:t xml:space="preserve"> </w:t>
      </w:r>
      <w:proofErr w:type="gramStart"/>
      <w:r>
        <w:t xml:space="preserve">to  </w:t>
      </w:r>
      <w:r w:rsidRPr="00AA6C43">
        <w:rPr>
          <w:b/>
          <w:bCs/>
        </w:rPr>
        <w:t>Test</w:t>
      </w:r>
      <w:proofErr w:type="gramEnd"/>
      <w:r w:rsidRPr="00AA6C43">
        <w:rPr>
          <w:b/>
          <w:bCs/>
        </w:rPr>
        <w:t xml:space="preserve"> and Score</w:t>
      </w:r>
      <w:r>
        <w:rPr>
          <w:b/>
          <w:bCs/>
        </w:rPr>
        <w:t xml:space="preserve">.    </w:t>
      </w:r>
      <w:r>
        <w:t xml:space="preserve">Open Test and Score – it should be set to Random </w:t>
      </w:r>
      <w:proofErr w:type="spellStart"/>
      <w:r>
        <w:t>Sampliing</w:t>
      </w:r>
      <w:proofErr w:type="spellEnd"/>
      <w:r>
        <w:t xml:space="preserve"> with 2 repeats, and 80% training size.   Now you should see model results!  Focus on the value for CA=Classification Accuracy (we’ll cover the other metrics later).  </w:t>
      </w:r>
    </w:p>
    <w:p w14:paraId="187704CC" w14:textId="6B97C330" w:rsidR="009468FC" w:rsidRDefault="00FF3CB5" w:rsidP="00FF3CB5">
      <w:pPr>
        <w:pStyle w:val="ListParagraph"/>
        <w:numPr>
          <w:ilvl w:val="0"/>
          <w:numId w:val="2"/>
        </w:numPr>
      </w:pPr>
      <w:r>
        <w:t xml:space="preserve">Connect to </w:t>
      </w:r>
      <w:r w:rsidR="009468FC" w:rsidRPr="00FF3CB5">
        <w:rPr>
          <w:b/>
          <w:bCs/>
        </w:rPr>
        <w:t>Tree Viewer</w:t>
      </w:r>
      <w:r w:rsidR="009468FC">
        <w:t xml:space="preserve"> to </w:t>
      </w:r>
      <w:r>
        <w:t>see what features</w:t>
      </w:r>
      <w:r w:rsidR="009468FC">
        <w:t xml:space="preserve"> the tree</w:t>
      </w:r>
      <w:r>
        <w:t xml:space="preserve"> splits on</w:t>
      </w:r>
      <w:r w:rsidR="009468FC">
        <w:t xml:space="preserve">.  </w:t>
      </w:r>
      <w:r>
        <w:t xml:space="preserve">See if you can understand the </w:t>
      </w:r>
      <w:proofErr w:type="gramStart"/>
      <w:r>
        <w:t>Orange</w:t>
      </w:r>
      <w:proofErr w:type="gramEnd"/>
      <w:r>
        <w:t xml:space="preserve"> way of showing trees.  </w:t>
      </w:r>
      <w:r w:rsidR="009468FC">
        <w:t xml:space="preserve">What is the group of people with the highest survival rate?  What about the lowest? </w:t>
      </w:r>
    </w:p>
    <w:p w14:paraId="4CF3D788" w14:textId="77777777" w:rsidR="005504FB" w:rsidRDefault="00FF3CB5" w:rsidP="005504FB">
      <w:pPr>
        <w:pStyle w:val="ListParagraph"/>
        <w:numPr>
          <w:ilvl w:val="0"/>
          <w:numId w:val="2"/>
        </w:numPr>
      </w:pPr>
      <w:r>
        <w:t xml:space="preserve">Now, go back to </w:t>
      </w:r>
      <w:r w:rsidRPr="005504FB">
        <w:rPr>
          <w:b/>
          <w:bCs/>
        </w:rPr>
        <w:t>Tree</w:t>
      </w:r>
      <w:r>
        <w:t xml:space="preserve">, and change the </w:t>
      </w:r>
      <w:r w:rsidR="005504FB">
        <w:t xml:space="preserve">tree depth to 5, and then 7 (or other values).  How does your metric (CA) change?  Also, </w:t>
      </w:r>
      <w:proofErr w:type="gramStart"/>
      <w:r w:rsidR="005504FB">
        <w:t>take a look</w:t>
      </w:r>
      <w:proofErr w:type="gramEnd"/>
      <w:r w:rsidR="005504FB">
        <w:t xml:space="preserve"> at your bigger, more complex tree.  Do you think this is overfitting? </w:t>
      </w:r>
    </w:p>
    <w:p w14:paraId="7060EF0B" w14:textId="77777777" w:rsidR="005504FB" w:rsidRDefault="005504FB" w:rsidP="005504FB">
      <w:pPr>
        <w:pStyle w:val="ListParagraph"/>
        <w:numPr>
          <w:ilvl w:val="0"/>
          <w:numId w:val="2"/>
        </w:numPr>
      </w:pPr>
      <w:r>
        <w:t>Add Feature Importance (from your new Explain add-on</w:t>
      </w:r>
      <w:proofErr w:type="gramStart"/>
      <w:r>
        <w:t>), and</w:t>
      </w:r>
      <w:proofErr w:type="gramEnd"/>
      <w:r>
        <w:t xml:space="preserve"> connect Impute and Tree to Feature Importance (see diagram </w:t>
      </w:r>
      <w:proofErr w:type="spellStart"/>
      <w:r>
        <w:t xml:space="preserve">below).   </w:t>
      </w:r>
      <w:proofErr w:type="spellEnd"/>
      <w:r>
        <w:t xml:space="preserve">What does Feature Importance say about your most important features? </w:t>
      </w:r>
    </w:p>
    <w:p w14:paraId="50CD1339" w14:textId="30C55991" w:rsidR="009468FC" w:rsidRDefault="009468FC" w:rsidP="005504FB">
      <w:pPr>
        <w:pStyle w:val="ListParagraph"/>
        <w:numPr>
          <w:ilvl w:val="0"/>
          <w:numId w:val="2"/>
        </w:numPr>
      </w:pPr>
      <w:proofErr w:type="gramStart"/>
      <w:r>
        <w:t xml:space="preserve">Finally, </w:t>
      </w:r>
      <w:r w:rsidR="005504FB">
        <w:t xml:space="preserve"> go</w:t>
      </w:r>
      <w:proofErr w:type="gramEnd"/>
      <w:r w:rsidR="005504FB">
        <w:t xml:space="preserve"> back and make a different decision on your missing value strategy.  D</w:t>
      </w:r>
      <w:r>
        <w:t>oes changing your impute type change</w:t>
      </w:r>
      <w:r w:rsidR="005504FB">
        <w:t xml:space="preserve"> either your metric or your Feature Importance </w:t>
      </w:r>
      <w:proofErr w:type="gramStart"/>
      <w:r w:rsidR="005504FB">
        <w:t>significantly?</w:t>
      </w:r>
      <w:r>
        <w:t>.</w:t>
      </w:r>
      <w:proofErr w:type="gramEnd"/>
      <w:r>
        <w:t xml:space="preserve"> </w:t>
      </w:r>
    </w:p>
    <w:p w14:paraId="522249B6" w14:textId="7C77A845" w:rsidR="009468FC" w:rsidRDefault="005504FB">
      <w:r>
        <w:rPr>
          <w:noProof/>
        </w:rPr>
        <w:drawing>
          <wp:inline distT="0" distB="0" distL="0" distR="0" wp14:anchorId="157F57DB" wp14:editId="0B02E332">
            <wp:extent cx="3726032" cy="3378886"/>
            <wp:effectExtent l="0" t="0" r="0" b="0"/>
            <wp:docPr id="2049020400" name="Picture 1" descr="A diagram of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0400" name="Picture 1" descr="A diagram of data flow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115" cy="33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3D30" w14:textId="65AC2074" w:rsidR="009468FC" w:rsidRDefault="009468FC"/>
    <w:sectPr w:rsidR="00946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64C3"/>
    <w:multiLevelType w:val="hybridMultilevel"/>
    <w:tmpl w:val="C52CA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6523B5"/>
    <w:multiLevelType w:val="hybridMultilevel"/>
    <w:tmpl w:val="046874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AA61A5"/>
    <w:multiLevelType w:val="hybridMultilevel"/>
    <w:tmpl w:val="52563E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325C8B"/>
    <w:multiLevelType w:val="hybridMultilevel"/>
    <w:tmpl w:val="30CEBC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F834979"/>
    <w:multiLevelType w:val="hybridMultilevel"/>
    <w:tmpl w:val="C0E0F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294846">
    <w:abstractNumId w:val="1"/>
  </w:num>
  <w:num w:numId="2" w16cid:durableId="1268082562">
    <w:abstractNumId w:val="2"/>
  </w:num>
  <w:num w:numId="3" w16cid:durableId="1759330310">
    <w:abstractNumId w:val="4"/>
  </w:num>
  <w:num w:numId="4" w16cid:durableId="1317494121">
    <w:abstractNumId w:val="3"/>
  </w:num>
  <w:num w:numId="5" w16cid:durableId="46558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FC"/>
    <w:rsid w:val="00032E80"/>
    <w:rsid w:val="00124761"/>
    <w:rsid w:val="002F31DC"/>
    <w:rsid w:val="0033556E"/>
    <w:rsid w:val="004C412A"/>
    <w:rsid w:val="005504FB"/>
    <w:rsid w:val="005C0FBF"/>
    <w:rsid w:val="00626AA0"/>
    <w:rsid w:val="00882536"/>
    <w:rsid w:val="009468FC"/>
    <w:rsid w:val="00A407BA"/>
    <w:rsid w:val="00AA6C43"/>
    <w:rsid w:val="00BF174E"/>
    <w:rsid w:val="00D3162E"/>
    <w:rsid w:val="00D3455B"/>
    <w:rsid w:val="00E024F0"/>
    <w:rsid w:val="00F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5A95C"/>
  <w15:chartTrackingRefBased/>
  <w15:docId w15:val="{CA57C003-F60C-B74B-B75C-45BA38B4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F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3Anwx6jBuNYxOGDc_5_PfuaIw8Kmfzqy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volinsky</dc:creator>
  <cp:keywords/>
  <dc:description/>
  <cp:lastModifiedBy>chris volinsky</cp:lastModifiedBy>
  <cp:revision>3</cp:revision>
  <dcterms:created xsi:type="dcterms:W3CDTF">2025-08-28T20:00:00Z</dcterms:created>
  <dcterms:modified xsi:type="dcterms:W3CDTF">2025-09-26T20:18:00Z</dcterms:modified>
</cp:coreProperties>
</file>