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EC" w:rsidRPr="00695494" w:rsidRDefault="007B61EC" w:rsidP="007B61EC">
      <w:pPr>
        <w:pStyle w:val="a6"/>
      </w:pPr>
    </w:p>
    <w:p w:rsidR="007B61EC" w:rsidRPr="00D06664" w:rsidRDefault="007B61EC" w:rsidP="007B61EC">
      <w:pPr>
        <w:pStyle w:val="a9"/>
        <w:jc w:val="center"/>
      </w:pPr>
      <w:r w:rsidRPr="00D06664">
        <w:t>Министерство образования Республики</w:t>
      </w:r>
    </w:p>
    <w:p w:rsidR="007B61EC" w:rsidRPr="00D06664" w:rsidRDefault="007B61EC" w:rsidP="007B61EC">
      <w:pPr>
        <w:pStyle w:val="a9"/>
        <w:jc w:val="center"/>
      </w:pPr>
      <w:r w:rsidRPr="00D06664">
        <w:t>Беларусь</w:t>
      </w:r>
    </w:p>
    <w:p w:rsidR="007B61EC" w:rsidRPr="00D06664" w:rsidRDefault="007B61EC" w:rsidP="007B61EC">
      <w:pPr>
        <w:pStyle w:val="a9"/>
        <w:jc w:val="center"/>
      </w:pPr>
      <w:r w:rsidRPr="00D06664">
        <w:t>Учреждение образования</w:t>
      </w:r>
    </w:p>
    <w:p w:rsidR="007B61EC" w:rsidRPr="00D06664" w:rsidRDefault="007B61EC" w:rsidP="007B61EC">
      <w:pPr>
        <w:pStyle w:val="a9"/>
        <w:jc w:val="center"/>
      </w:pPr>
      <w:r w:rsidRPr="00D06664">
        <w:t>БЕЛОРУССКИЙ ГОСУДАРСТВЕННЫЙ УНИВЕРСИТЕТ</w:t>
      </w:r>
    </w:p>
    <w:p w:rsidR="007B61EC" w:rsidRPr="00D06664" w:rsidRDefault="007B61EC" w:rsidP="007B61EC">
      <w:pPr>
        <w:pStyle w:val="a9"/>
        <w:jc w:val="center"/>
      </w:pPr>
      <w:r w:rsidRPr="00D06664">
        <w:t>ИНФОРМАТИКИ И РАДИОЭЛЕКТРОНИКИ</w:t>
      </w:r>
    </w:p>
    <w:p w:rsidR="007B61EC" w:rsidRDefault="007B61EC" w:rsidP="007B61EC">
      <w:pPr>
        <w:pStyle w:val="af9"/>
        <w:jc w:val="center"/>
        <w:rPr>
          <w:color w:val="000000"/>
          <w:sz w:val="27"/>
          <w:szCs w:val="27"/>
        </w:rPr>
      </w:pPr>
    </w:p>
    <w:p w:rsidR="007B61EC" w:rsidRDefault="007B61EC" w:rsidP="007B61EC">
      <w:pPr>
        <w:pStyle w:val="af9"/>
        <w:jc w:val="center"/>
        <w:rPr>
          <w:color w:val="000000"/>
          <w:sz w:val="27"/>
          <w:szCs w:val="27"/>
        </w:rPr>
      </w:pPr>
    </w:p>
    <w:p w:rsidR="007B61EC" w:rsidRDefault="007B61EC" w:rsidP="007B61EC">
      <w:r>
        <w:t>Факультет компьютерных систем и сетей</w:t>
      </w:r>
    </w:p>
    <w:p w:rsidR="007B61EC" w:rsidRDefault="007B61EC" w:rsidP="007B61EC">
      <w:r>
        <w:t>Кафедра программного обеспечения информационных технологий</w:t>
      </w:r>
    </w:p>
    <w:p w:rsidR="007B61EC" w:rsidRDefault="007B61EC" w:rsidP="007B61EC"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7B61EC" w:rsidRDefault="007B61EC" w:rsidP="007B61EC">
      <w:pPr>
        <w:pStyle w:val="af9"/>
        <w:rPr>
          <w:color w:val="000000"/>
          <w:sz w:val="27"/>
          <w:szCs w:val="27"/>
        </w:rPr>
      </w:pPr>
    </w:p>
    <w:p w:rsidR="007B61EC" w:rsidRDefault="007B61EC" w:rsidP="007B61EC">
      <w:pPr>
        <w:pStyle w:val="af9"/>
        <w:rPr>
          <w:color w:val="000000"/>
          <w:sz w:val="27"/>
          <w:szCs w:val="27"/>
        </w:rPr>
      </w:pPr>
    </w:p>
    <w:p w:rsidR="007B61EC" w:rsidRPr="0039671A" w:rsidRDefault="007B61EC" w:rsidP="007B61EC">
      <w:pPr>
        <w:jc w:val="center"/>
        <w:rPr>
          <w:b/>
        </w:rPr>
      </w:pPr>
      <w:r w:rsidRPr="0039671A">
        <w:rPr>
          <w:b/>
        </w:rPr>
        <w:t>ОТЧЕТ</w:t>
      </w:r>
    </w:p>
    <w:p w:rsidR="007B61EC" w:rsidRDefault="007B61EC" w:rsidP="007B61EC">
      <w:pPr>
        <w:jc w:val="center"/>
      </w:pPr>
      <w:r>
        <w:t>по лабораторной работе №</w:t>
      </w:r>
      <w:r w:rsidR="0075107F">
        <w:t>10</w:t>
      </w:r>
    </w:p>
    <w:p w:rsidR="007B61EC" w:rsidRPr="004F4254" w:rsidRDefault="007B61EC" w:rsidP="007B61EC">
      <w:pPr>
        <w:jc w:val="center"/>
      </w:pPr>
      <w:r>
        <w:t xml:space="preserve">Тема работы: </w:t>
      </w:r>
      <w:r w:rsidR="0075107F">
        <w:t>Вычисление интегралов</w:t>
      </w:r>
    </w:p>
    <w:p w:rsidR="007B61EC" w:rsidRDefault="007B61EC" w:rsidP="007B61EC">
      <w:pPr>
        <w:jc w:val="center"/>
      </w:pPr>
    </w:p>
    <w:p w:rsidR="007B61EC" w:rsidRDefault="007B61EC" w:rsidP="007B61EC">
      <w:pPr>
        <w:jc w:val="center"/>
      </w:pPr>
    </w:p>
    <w:p w:rsidR="007B61EC" w:rsidRDefault="007B61EC" w:rsidP="007B61EC">
      <w:pPr>
        <w:jc w:val="center"/>
      </w:pPr>
    </w:p>
    <w:p w:rsidR="007B61EC" w:rsidRDefault="007B61EC" w:rsidP="007B61EC">
      <w:pPr>
        <w:jc w:val="center"/>
      </w:pPr>
    </w:p>
    <w:p w:rsidR="007B61EC" w:rsidRDefault="007B61EC" w:rsidP="007B61EC">
      <w:pPr>
        <w:jc w:val="center"/>
      </w:pPr>
    </w:p>
    <w:p w:rsidR="007B61EC" w:rsidRDefault="007B61EC" w:rsidP="007B61EC">
      <w:pPr>
        <w:jc w:val="center"/>
      </w:pPr>
    </w:p>
    <w:p w:rsidR="007B61EC" w:rsidRDefault="007B61EC" w:rsidP="007B61EC">
      <w:pPr>
        <w:pStyle w:val="af9"/>
        <w:jc w:val="center"/>
        <w:rPr>
          <w:color w:val="000000"/>
          <w:sz w:val="27"/>
          <w:szCs w:val="27"/>
        </w:rPr>
      </w:pPr>
    </w:p>
    <w:p w:rsidR="007B61EC" w:rsidRDefault="007B61EC" w:rsidP="007B61EC">
      <w:pPr>
        <w:pStyle w:val="af9"/>
        <w:jc w:val="center"/>
        <w:rPr>
          <w:color w:val="000000"/>
          <w:sz w:val="27"/>
          <w:szCs w:val="27"/>
        </w:rPr>
      </w:pPr>
    </w:p>
    <w:p w:rsidR="007B61EC" w:rsidRDefault="007B61EC" w:rsidP="007B61EC">
      <w:r>
        <w:t>Выполнил</w:t>
      </w:r>
    </w:p>
    <w:p w:rsidR="007B61EC" w:rsidRDefault="007B61EC" w:rsidP="007B61EC">
      <w:r>
        <w:t xml:space="preserve">студент: гр. </w:t>
      </w:r>
      <w:r w:rsidRPr="0082706A">
        <w:t xml:space="preserve">751003                                        </w:t>
      </w:r>
      <w:r w:rsidR="007527B3">
        <w:t xml:space="preserve">          </w:t>
      </w:r>
      <w:r w:rsidR="00EB38A8">
        <w:t xml:space="preserve">         </w:t>
      </w:r>
      <w:proofErr w:type="spellStart"/>
      <w:r w:rsidR="00EB38A8">
        <w:t>Стубеда</w:t>
      </w:r>
      <w:proofErr w:type="spellEnd"/>
      <w:r w:rsidR="00EB38A8">
        <w:t xml:space="preserve"> В.Д.</w:t>
      </w:r>
    </w:p>
    <w:p w:rsidR="007B61EC" w:rsidRDefault="007B61EC" w:rsidP="007B61EC">
      <w:proofErr w:type="gramStart"/>
      <w:r>
        <w:t xml:space="preserve">Проверил: </w:t>
      </w:r>
      <w:r w:rsidRPr="0039671A">
        <w:t xml:space="preserve">  </w:t>
      </w:r>
      <w:proofErr w:type="gramEnd"/>
      <w:r w:rsidRPr="0039671A">
        <w:t xml:space="preserve">                                                                       </w:t>
      </w:r>
      <w:r>
        <w:t>Фадеева Е.П.</w:t>
      </w:r>
    </w:p>
    <w:p w:rsidR="007B61EC" w:rsidRDefault="007B61EC" w:rsidP="007B61EC">
      <w:pPr>
        <w:pStyle w:val="af9"/>
        <w:rPr>
          <w:color w:val="000000"/>
          <w:sz w:val="27"/>
          <w:szCs w:val="27"/>
        </w:rPr>
      </w:pPr>
    </w:p>
    <w:p w:rsidR="007B61EC" w:rsidRPr="00930D20" w:rsidRDefault="00E87B0F" w:rsidP="00930D20">
      <w:pPr>
        <w:pStyle w:val="af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 2018</w:t>
      </w:r>
    </w:p>
    <w:p w:rsidR="0062228E" w:rsidRDefault="0062228E" w:rsidP="005D3E93">
      <w:pPr>
        <w:pStyle w:val="a6"/>
        <w:rPr>
          <w:lang w:val="en-US"/>
        </w:rPr>
      </w:pPr>
      <w:r>
        <w:lastRenderedPageBreak/>
        <w:t>Содержание</w:t>
      </w:r>
    </w:p>
    <w:p w:rsidR="00266232" w:rsidRDefault="0039057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 w:rsidR="002F00FB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13335594" w:history="1">
        <w:r w:rsidR="00266232" w:rsidRPr="00EB4688">
          <w:rPr>
            <w:rStyle w:val="af"/>
          </w:rPr>
          <w:t>1 Постановка задачи</w:t>
        </w:r>
        <w:r w:rsidR="00266232">
          <w:rPr>
            <w:webHidden/>
          </w:rPr>
          <w:tab/>
        </w:r>
        <w:r w:rsidR="00266232">
          <w:rPr>
            <w:webHidden/>
          </w:rPr>
          <w:fldChar w:fldCharType="begin"/>
        </w:r>
        <w:r w:rsidR="00266232">
          <w:rPr>
            <w:webHidden/>
          </w:rPr>
          <w:instrText xml:space="preserve"> PAGEREF _Toc513335594 \h </w:instrText>
        </w:r>
        <w:r w:rsidR="00266232">
          <w:rPr>
            <w:webHidden/>
          </w:rPr>
        </w:r>
        <w:r w:rsidR="00266232">
          <w:rPr>
            <w:webHidden/>
          </w:rPr>
          <w:fldChar w:fldCharType="separate"/>
        </w:r>
        <w:r w:rsidR="00266232">
          <w:rPr>
            <w:webHidden/>
          </w:rPr>
          <w:t>3</w:t>
        </w:r>
        <w:r w:rsidR="00266232">
          <w:rPr>
            <w:webHidden/>
          </w:rPr>
          <w:fldChar w:fldCharType="end"/>
        </w:r>
      </w:hyperlink>
    </w:p>
    <w:p w:rsidR="00266232" w:rsidRDefault="00B9347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13335595" w:history="1">
        <w:r w:rsidR="00266232" w:rsidRPr="00EB4688">
          <w:rPr>
            <w:rStyle w:val="af"/>
          </w:rPr>
          <w:t>2 Описание алгоритмов</w:t>
        </w:r>
        <w:r w:rsidR="00266232">
          <w:rPr>
            <w:webHidden/>
          </w:rPr>
          <w:tab/>
        </w:r>
        <w:r w:rsidR="00266232">
          <w:rPr>
            <w:webHidden/>
          </w:rPr>
          <w:fldChar w:fldCharType="begin"/>
        </w:r>
        <w:r w:rsidR="00266232">
          <w:rPr>
            <w:webHidden/>
          </w:rPr>
          <w:instrText xml:space="preserve"> PAGEREF _Toc513335595 \h </w:instrText>
        </w:r>
        <w:r w:rsidR="00266232">
          <w:rPr>
            <w:webHidden/>
          </w:rPr>
        </w:r>
        <w:r w:rsidR="00266232">
          <w:rPr>
            <w:webHidden/>
          </w:rPr>
          <w:fldChar w:fldCharType="separate"/>
        </w:r>
        <w:r w:rsidR="00266232">
          <w:rPr>
            <w:webHidden/>
          </w:rPr>
          <w:t>4</w:t>
        </w:r>
        <w:r w:rsidR="00266232">
          <w:rPr>
            <w:webHidden/>
          </w:rPr>
          <w:fldChar w:fldCharType="end"/>
        </w:r>
      </w:hyperlink>
    </w:p>
    <w:p w:rsidR="00266232" w:rsidRDefault="00B9347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13335596" w:history="1">
        <w:r w:rsidR="00266232" w:rsidRPr="00EB4688">
          <w:rPr>
            <w:rStyle w:val="af"/>
          </w:rPr>
          <w:t>3 Структура данных</w:t>
        </w:r>
        <w:r w:rsidR="00266232">
          <w:rPr>
            <w:webHidden/>
          </w:rPr>
          <w:tab/>
        </w:r>
        <w:r w:rsidR="00266232">
          <w:rPr>
            <w:webHidden/>
          </w:rPr>
          <w:fldChar w:fldCharType="begin"/>
        </w:r>
        <w:r w:rsidR="00266232">
          <w:rPr>
            <w:webHidden/>
          </w:rPr>
          <w:instrText xml:space="preserve"> PAGEREF _Toc513335596 \h </w:instrText>
        </w:r>
        <w:r w:rsidR="00266232">
          <w:rPr>
            <w:webHidden/>
          </w:rPr>
        </w:r>
        <w:r w:rsidR="00266232">
          <w:rPr>
            <w:webHidden/>
          </w:rPr>
          <w:fldChar w:fldCharType="separate"/>
        </w:r>
        <w:r w:rsidR="00266232">
          <w:rPr>
            <w:webHidden/>
          </w:rPr>
          <w:t>5</w:t>
        </w:r>
        <w:r w:rsidR="00266232">
          <w:rPr>
            <w:webHidden/>
          </w:rPr>
          <w:fldChar w:fldCharType="end"/>
        </w:r>
      </w:hyperlink>
    </w:p>
    <w:p w:rsidR="00266232" w:rsidRDefault="00B9347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13335597" w:history="1">
        <w:r w:rsidR="00266232" w:rsidRPr="00EB4688">
          <w:rPr>
            <w:rStyle w:val="af"/>
          </w:rPr>
          <w:t>3.1 Структура данных основной программы</w:t>
        </w:r>
        <w:r w:rsidR="00266232">
          <w:rPr>
            <w:webHidden/>
          </w:rPr>
          <w:tab/>
        </w:r>
        <w:r w:rsidR="00266232">
          <w:rPr>
            <w:webHidden/>
          </w:rPr>
          <w:fldChar w:fldCharType="begin"/>
        </w:r>
        <w:r w:rsidR="00266232">
          <w:rPr>
            <w:webHidden/>
          </w:rPr>
          <w:instrText xml:space="preserve"> PAGEREF _Toc513335597 \h </w:instrText>
        </w:r>
        <w:r w:rsidR="00266232">
          <w:rPr>
            <w:webHidden/>
          </w:rPr>
        </w:r>
        <w:r w:rsidR="00266232">
          <w:rPr>
            <w:webHidden/>
          </w:rPr>
          <w:fldChar w:fldCharType="separate"/>
        </w:r>
        <w:r w:rsidR="00266232">
          <w:rPr>
            <w:webHidden/>
          </w:rPr>
          <w:t>5</w:t>
        </w:r>
        <w:r w:rsidR="00266232">
          <w:rPr>
            <w:webHidden/>
          </w:rPr>
          <w:fldChar w:fldCharType="end"/>
        </w:r>
      </w:hyperlink>
    </w:p>
    <w:p w:rsidR="00266232" w:rsidRDefault="00B93478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13335598" w:history="1">
        <w:r w:rsidR="00266232" w:rsidRPr="00EB4688">
          <w:rPr>
            <w:rStyle w:val="af"/>
          </w:rPr>
          <w:t>3.1.1 Структура типов основной программы</w:t>
        </w:r>
        <w:r w:rsidR="00266232">
          <w:rPr>
            <w:webHidden/>
          </w:rPr>
          <w:tab/>
        </w:r>
        <w:r w:rsidR="00266232">
          <w:rPr>
            <w:webHidden/>
          </w:rPr>
          <w:fldChar w:fldCharType="begin"/>
        </w:r>
        <w:r w:rsidR="00266232">
          <w:rPr>
            <w:webHidden/>
          </w:rPr>
          <w:instrText xml:space="preserve"> PAGEREF _Toc513335598 \h </w:instrText>
        </w:r>
        <w:r w:rsidR="00266232">
          <w:rPr>
            <w:webHidden/>
          </w:rPr>
        </w:r>
        <w:r w:rsidR="00266232">
          <w:rPr>
            <w:webHidden/>
          </w:rPr>
          <w:fldChar w:fldCharType="separate"/>
        </w:r>
        <w:r w:rsidR="00266232">
          <w:rPr>
            <w:webHidden/>
          </w:rPr>
          <w:t>5</w:t>
        </w:r>
        <w:r w:rsidR="00266232">
          <w:rPr>
            <w:webHidden/>
          </w:rPr>
          <w:fldChar w:fldCharType="end"/>
        </w:r>
      </w:hyperlink>
    </w:p>
    <w:p w:rsidR="00266232" w:rsidRDefault="00B93478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13335599" w:history="1">
        <w:r w:rsidR="00266232" w:rsidRPr="00EB4688">
          <w:rPr>
            <w:rStyle w:val="af"/>
          </w:rPr>
          <w:t>3.1.2 Структура констант основной программы</w:t>
        </w:r>
        <w:r w:rsidR="00266232">
          <w:rPr>
            <w:webHidden/>
          </w:rPr>
          <w:tab/>
        </w:r>
        <w:r w:rsidR="00266232">
          <w:rPr>
            <w:webHidden/>
          </w:rPr>
          <w:fldChar w:fldCharType="begin"/>
        </w:r>
        <w:r w:rsidR="00266232">
          <w:rPr>
            <w:webHidden/>
          </w:rPr>
          <w:instrText xml:space="preserve"> PAGEREF _Toc513335599 \h </w:instrText>
        </w:r>
        <w:r w:rsidR="00266232">
          <w:rPr>
            <w:webHidden/>
          </w:rPr>
        </w:r>
        <w:r w:rsidR="00266232">
          <w:rPr>
            <w:webHidden/>
          </w:rPr>
          <w:fldChar w:fldCharType="separate"/>
        </w:r>
        <w:r w:rsidR="00266232">
          <w:rPr>
            <w:webHidden/>
          </w:rPr>
          <w:t>5</w:t>
        </w:r>
        <w:r w:rsidR="00266232">
          <w:rPr>
            <w:webHidden/>
          </w:rPr>
          <w:fldChar w:fldCharType="end"/>
        </w:r>
      </w:hyperlink>
    </w:p>
    <w:p w:rsidR="00266232" w:rsidRDefault="00B93478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13335600" w:history="1">
        <w:r w:rsidR="00266232" w:rsidRPr="00EB4688">
          <w:rPr>
            <w:rStyle w:val="af"/>
          </w:rPr>
          <w:t>3.1.3 Структура данных основной программы</w:t>
        </w:r>
        <w:r w:rsidR="00266232">
          <w:rPr>
            <w:webHidden/>
          </w:rPr>
          <w:tab/>
        </w:r>
        <w:r w:rsidR="00266232">
          <w:rPr>
            <w:webHidden/>
          </w:rPr>
          <w:fldChar w:fldCharType="begin"/>
        </w:r>
        <w:r w:rsidR="00266232">
          <w:rPr>
            <w:webHidden/>
          </w:rPr>
          <w:instrText xml:space="preserve"> PAGEREF _Toc513335600 \h </w:instrText>
        </w:r>
        <w:r w:rsidR="00266232">
          <w:rPr>
            <w:webHidden/>
          </w:rPr>
        </w:r>
        <w:r w:rsidR="00266232">
          <w:rPr>
            <w:webHidden/>
          </w:rPr>
          <w:fldChar w:fldCharType="separate"/>
        </w:r>
        <w:r w:rsidR="00266232">
          <w:rPr>
            <w:webHidden/>
          </w:rPr>
          <w:t>5</w:t>
        </w:r>
        <w:r w:rsidR="00266232">
          <w:rPr>
            <w:webHidden/>
          </w:rPr>
          <w:fldChar w:fldCharType="end"/>
        </w:r>
      </w:hyperlink>
    </w:p>
    <w:p w:rsidR="00266232" w:rsidRDefault="00B93478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13335601" w:history="1">
        <w:r w:rsidR="00266232" w:rsidRPr="00EB4688">
          <w:rPr>
            <w:rStyle w:val="af"/>
          </w:rPr>
          <w:t>3.2 Структура данных подпрограмм</w:t>
        </w:r>
        <w:r w:rsidR="00266232">
          <w:rPr>
            <w:webHidden/>
          </w:rPr>
          <w:tab/>
        </w:r>
        <w:r w:rsidR="00266232">
          <w:rPr>
            <w:webHidden/>
          </w:rPr>
          <w:fldChar w:fldCharType="begin"/>
        </w:r>
        <w:r w:rsidR="00266232">
          <w:rPr>
            <w:webHidden/>
          </w:rPr>
          <w:instrText xml:space="preserve"> PAGEREF _Toc513335601 \h </w:instrText>
        </w:r>
        <w:r w:rsidR="00266232">
          <w:rPr>
            <w:webHidden/>
          </w:rPr>
        </w:r>
        <w:r w:rsidR="00266232">
          <w:rPr>
            <w:webHidden/>
          </w:rPr>
          <w:fldChar w:fldCharType="separate"/>
        </w:r>
        <w:r w:rsidR="00266232">
          <w:rPr>
            <w:webHidden/>
          </w:rPr>
          <w:t>6</w:t>
        </w:r>
        <w:r w:rsidR="00266232">
          <w:rPr>
            <w:webHidden/>
          </w:rPr>
          <w:fldChar w:fldCharType="end"/>
        </w:r>
      </w:hyperlink>
    </w:p>
    <w:p w:rsidR="00266232" w:rsidRDefault="00B9347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13335602" w:history="1">
        <w:r w:rsidR="00266232" w:rsidRPr="00EB4688">
          <w:rPr>
            <w:rStyle w:val="af"/>
          </w:rPr>
          <w:t>4 Схема алгоритма решения задачи по ГОСТ 19.701-90</w:t>
        </w:r>
        <w:r w:rsidR="00266232">
          <w:rPr>
            <w:webHidden/>
          </w:rPr>
          <w:tab/>
        </w:r>
        <w:r w:rsidR="00266232">
          <w:rPr>
            <w:webHidden/>
          </w:rPr>
          <w:fldChar w:fldCharType="begin"/>
        </w:r>
        <w:r w:rsidR="00266232">
          <w:rPr>
            <w:webHidden/>
          </w:rPr>
          <w:instrText xml:space="preserve"> PAGEREF _Toc513335602 \h </w:instrText>
        </w:r>
        <w:r w:rsidR="00266232">
          <w:rPr>
            <w:webHidden/>
          </w:rPr>
        </w:r>
        <w:r w:rsidR="00266232">
          <w:rPr>
            <w:webHidden/>
          </w:rPr>
          <w:fldChar w:fldCharType="separate"/>
        </w:r>
        <w:r w:rsidR="00266232">
          <w:rPr>
            <w:webHidden/>
          </w:rPr>
          <w:t>8</w:t>
        </w:r>
        <w:r w:rsidR="00266232">
          <w:rPr>
            <w:webHidden/>
          </w:rPr>
          <w:fldChar w:fldCharType="end"/>
        </w:r>
      </w:hyperlink>
    </w:p>
    <w:p w:rsidR="00266232" w:rsidRDefault="00B9347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13335603" w:history="1">
        <w:r w:rsidR="00266232" w:rsidRPr="00EB4688">
          <w:rPr>
            <w:rStyle w:val="af"/>
          </w:rPr>
          <w:t>5 Результаты расчетов</w:t>
        </w:r>
        <w:r w:rsidR="00266232">
          <w:rPr>
            <w:webHidden/>
          </w:rPr>
          <w:tab/>
        </w:r>
        <w:r w:rsidR="00266232">
          <w:rPr>
            <w:webHidden/>
          </w:rPr>
          <w:fldChar w:fldCharType="begin"/>
        </w:r>
        <w:r w:rsidR="00266232">
          <w:rPr>
            <w:webHidden/>
          </w:rPr>
          <w:instrText xml:space="preserve"> PAGEREF _Toc513335603 \h </w:instrText>
        </w:r>
        <w:r w:rsidR="00266232">
          <w:rPr>
            <w:webHidden/>
          </w:rPr>
        </w:r>
        <w:r w:rsidR="00266232">
          <w:rPr>
            <w:webHidden/>
          </w:rPr>
          <w:fldChar w:fldCharType="separate"/>
        </w:r>
        <w:r w:rsidR="00266232">
          <w:rPr>
            <w:webHidden/>
          </w:rPr>
          <w:t>14</w:t>
        </w:r>
        <w:r w:rsidR="00266232">
          <w:rPr>
            <w:webHidden/>
          </w:rPr>
          <w:fldChar w:fldCharType="end"/>
        </w:r>
      </w:hyperlink>
    </w:p>
    <w:p w:rsidR="00266232" w:rsidRDefault="00B9347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13335604" w:history="1">
        <w:r w:rsidR="00266232" w:rsidRPr="00EB4688">
          <w:rPr>
            <w:rStyle w:val="af"/>
          </w:rPr>
          <w:t>Приложение А</w:t>
        </w:r>
        <w:r w:rsidR="00266232">
          <w:rPr>
            <w:webHidden/>
          </w:rPr>
          <w:tab/>
        </w:r>
        <w:r w:rsidR="00266232">
          <w:rPr>
            <w:webHidden/>
          </w:rPr>
          <w:fldChar w:fldCharType="begin"/>
        </w:r>
        <w:r w:rsidR="00266232">
          <w:rPr>
            <w:webHidden/>
          </w:rPr>
          <w:instrText xml:space="preserve"> PAGEREF _Toc513335604 \h </w:instrText>
        </w:r>
        <w:r w:rsidR="00266232">
          <w:rPr>
            <w:webHidden/>
          </w:rPr>
        </w:r>
        <w:r w:rsidR="00266232">
          <w:rPr>
            <w:webHidden/>
          </w:rPr>
          <w:fldChar w:fldCharType="separate"/>
        </w:r>
        <w:r w:rsidR="00266232">
          <w:rPr>
            <w:webHidden/>
          </w:rPr>
          <w:t>16</w:t>
        </w:r>
        <w:r w:rsidR="00266232">
          <w:rPr>
            <w:webHidden/>
          </w:rPr>
          <w:fldChar w:fldCharType="end"/>
        </w:r>
      </w:hyperlink>
    </w:p>
    <w:p w:rsidR="002F00FB" w:rsidRPr="00844BF6" w:rsidRDefault="0039057A" w:rsidP="005D3E93">
      <w:pPr>
        <w:pStyle w:val="a2"/>
        <w:ind w:firstLine="0"/>
      </w:pPr>
      <w:r>
        <w:rPr>
          <w:lang w:val="en-US"/>
        </w:rPr>
        <w:fldChar w:fldCharType="end"/>
      </w:r>
    </w:p>
    <w:p w:rsidR="002F00FB" w:rsidRPr="00D6536F" w:rsidRDefault="0039057A" w:rsidP="005D3E93">
      <w:pPr>
        <w:pStyle w:val="11"/>
        <w:ind w:firstLine="0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 w:rsidR="002F00FB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:rsidR="002F00FB" w:rsidRPr="00D6536F" w:rsidRDefault="002F00FB" w:rsidP="005D3E93">
      <w:pPr>
        <w:pStyle w:val="11"/>
        <w:ind w:firstLine="0"/>
        <w:rPr>
          <w:rFonts w:ascii="Calibri" w:eastAsia="Times New Roman" w:hAnsi="Calibri"/>
          <w:sz w:val="22"/>
          <w:lang w:val="en-US"/>
        </w:rPr>
      </w:pPr>
    </w:p>
    <w:p w:rsidR="002F00FB" w:rsidRPr="008F650A" w:rsidRDefault="0039057A" w:rsidP="005D3E93">
      <w:pPr>
        <w:pStyle w:val="a2"/>
        <w:ind w:firstLine="0"/>
      </w:pPr>
      <w:r>
        <w:rPr>
          <w:lang w:val="en-US"/>
        </w:rPr>
        <w:fldChar w:fldCharType="end"/>
      </w:r>
    </w:p>
    <w:p w:rsidR="00B40DA8" w:rsidRDefault="009506F5" w:rsidP="00524B89">
      <w:pPr>
        <w:pStyle w:val="1"/>
        <w:ind w:left="709" w:firstLine="0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513335594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6E6A1A" w:rsidRDefault="00EB38A8" w:rsidP="0075107F">
      <w:pPr>
        <w:ind w:firstLine="708"/>
      </w:pPr>
      <w:r>
        <w:t>Программа вычисляет и</w:t>
      </w:r>
      <w:r w:rsidR="006E6A1A" w:rsidRPr="006E6A1A">
        <w:t>нтегралы с точностью</w:t>
      </w:r>
      <w:r w:rsidR="00FF4977">
        <w:t xml:space="preserve"> равной ε= 10</w:t>
      </w:r>
      <w:r w:rsidR="00FF4977" w:rsidRPr="00FF4977">
        <w:rPr>
          <w:vertAlign w:val="superscript"/>
        </w:rPr>
        <w:t>-3</w:t>
      </w:r>
      <w:r w:rsidR="00FF4977">
        <w:t>,10</w:t>
      </w:r>
      <w:r w:rsidR="00FF4977" w:rsidRPr="00FF4977">
        <w:rPr>
          <w:vertAlign w:val="superscript"/>
        </w:rPr>
        <w:t>-4</w:t>
      </w:r>
      <w:r w:rsidR="00FF4977">
        <w:t>,10</w:t>
      </w:r>
      <w:r w:rsidR="00FF4977" w:rsidRPr="00FF4977">
        <w:rPr>
          <w:vertAlign w:val="superscript"/>
        </w:rPr>
        <w:t>-5</w:t>
      </w:r>
      <w:r>
        <w:t>. Проверка</w:t>
      </w:r>
      <w:r w:rsidR="006E6A1A" w:rsidRPr="006E6A1A">
        <w:t xml:space="preserve"> правильности расчетов задан</w:t>
      </w:r>
      <w:r>
        <w:t xml:space="preserve">ных интегралов </w:t>
      </w:r>
      <w:proofErr w:type="spellStart"/>
      <w:r>
        <w:t>выполнина</w:t>
      </w:r>
      <w:proofErr w:type="spellEnd"/>
      <w:r>
        <w:t xml:space="preserve"> в</w:t>
      </w:r>
      <w:r w:rsidR="006E6A1A" w:rsidRPr="006E6A1A">
        <w:t xml:space="preserve"> среде </w:t>
      </w:r>
      <w:proofErr w:type="spellStart"/>
      <w:r w:rsidR="006E6A1A" w:rsidRPr="006E6A1A">
        <w:t>mathcad</w:t>
      </w:r>
      <w:proofErr w:type="spellEnd"/>
      <w:r w:rsidR="006E6A1A" w:rsidRPr="006E6A1A">
        <w:t>.</w:t>
      </w:r>
    </w:p>
    <w:p w:rsidR="006E6A1A" w:rsidRDefault="006E6A1A" w:rsidP="0075107F">
      <w:pPr>
        <w:ind w:firstLine="708"/>
      </w:pPr>
      <w:r w:rsidRPr="006E6A1A">
        <w:t xml:space="preserve"> </w:t>
      </w:r>
      <w:r w:rsidR="008F594B">
        <w:t>Р</w:t>
      </w:r>
      <w:r w:rsidRPr="006E6A1A">
        <w:t>езультаты расчетов в</w:t>
      </w:r>
      <w:r w:rsidR="00EB38A8">
        <w:t>ыводится в</w:t>
      </w:r>
      <w:r w:rsidRPr="006E6A1A">
        <w:t xml:space="preserve"> таблицу вида</w:t>
      </w:r>
      <w:r w:rsidR="00EB38A8">
        <w:t xml:space="preserve">: </w:t>
      </w:r>
    </w:p>
    <w:p w:rsidR="00B43767" w:rsidRDefault="00B43767" w:rsidP="0075107F">
      <w:pPr>
        <w:ind w:firstLine="708"/>
      </w:pPr>
    </w:p>
    <w:p w:rsidR="00B43767" w:rsidRDefault="00B43767" w:rsidP="00B43767">
      <w:pPr>
        <w:pStyle w:val="ae"/>
      </w:pPr>
      <w:r>
        <w:t xml:space="preserve">Таблица </w:t>
      </w:r>
      <w:fldSimple w:instr=" SEQ Table \* ARABIC ">
        <w:r>
          <w:rPr>
            <w:noProof/>
          </w:rPr>
          <w:t>1</w:t>
        </w:r>
      </w:fldSimple>
      <w:r>
        <w:t xml:space="preserve"> – Пример оформления расчетов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636"/>
        <w:gridCol w:w="1341"/>
        <w:gridCol w:w="556"/>
        <w:gridCol w:w="650"/>
        <w:gridCol w:w="1352"/>
        <w:gridCol w:w="532"/>
        <w:gridCol w:w="674"/>
        <w:gridCol w:w="1352"/>
        <w:gridCol w:w="509"/>
      </w:tblGrid>
      <w:tr w:rsidR="006E6A1A" w:rsidTr="00136552">
        <w:trPr>
          <w:jc w:val="center"/>
        </w:trPr>
        <w:tc>
          <w:tcPr>
            <w:tcW w:w="1742" w:type="dxa"/>
            <w:vMerge w:val="restart"/>
          </w:tcPr>
          <w:p w:rsidR="006E6A1A" w:rsidRPr="006E6A1A" w:rsidRDefault="006E6A1A" w:rsidP="006E6A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602" w:type="dxa"/>
            <w:gridSpan w:val="9"/>
          </w:tcPr>
          <w:p w:rsidR="006E6A1A" w:rsidRDefault="006E6A1A" w:rsidP="006E6A1A">
            <w:pPr>
              <w:ind w:firstLine="0"/>
              <w:jc w:val="center"/>
            </w:pPr>
            <w:r>
              <w:t>Метод</w:t>
            </w:r>
          </w:p>
        </w:tc>
      </w:tr>
      <w:tr w:rsidR="006E6A1A" w:rsidTr="00136552">
        <w:trPr>
          <w:jc w:val="center"/>
        </w:trPr>
        <w:tc>
          <w:tcPr>
            <w:tcW w:w="1742" w:type="dxa"/>
            <w:vMerge/>
          </w:tcPr>
          <w:p w:rsidR="006E6A1A" w:rsidRDefault="006E6A1A" w:rsidP="006E6A1A">
            <w:pPr>
              <w:ind w:firstLine="0"/>
            </w:pPr>
          </w:p>
        </w:tc>
        <w:tc>
          <w:tcPr>
            <w:tcW w:w="636" w:type="dxa"/>
          </w:tcPr>
          <w:p w:rsidR="006E6A1A" w:rsidRPr="006E6A1A" w:rsidRDefault="006E6A1A" w:rsidP="006E6A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1341" w:type="dxa"/>
          </w:tcPr>
          <w:p w:rsidR="006E6A1A" w:rsidRPr="006E6A1A" w:rsidRDefault="006E6A1A" w:rsidP="006E6A1A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556" w:type="dxa"/>
          </w:tcPr>
          <w:p w:rsidR="006E6A1A" w:rsidRPr="006E6A1A" w:rsidRDefault="006E6A1A" w:rsidP="006E6A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50" w:type="dxa"/>
          </w:tcPr>
          <w:p w:rsidR="006E6A1A" w:rsidRPr="006E6A1A" w:rsidRDefault="006E6A1A" w:rsidP="006E6A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1352" w:type="dxa"/>
          </w:tcPr>
          <w:p w:rsidR="006E6A1A" w:rsidRPr="006E6A1A" w:rsidRDefault="006E6A1A" w:rsidP="006E6A1A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532" w:type="dxa"/>
          </w:tcPr>
          <w:p w:rsidR="006E6A1A" w:rsidRPr="006E6A1A" w:rsidRDefault="006E6A1A" w:rsidP="006E6A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74" w:type="dxa"/>
          </w:tcPr>
          <w:p w:rsidR="006E6A1A" w:rsidRPr="006E6A1A" w:rsidRDefault="006E6A1A" w:rsidP="006E6A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1352" w:type="dxa"/>
          </w:tcPr>
          <w:p w:rsidR="006E6A1A" w:rsidRPr="006E6A1A" w:rsidRDefault="006E6A1A" w:rsidP="006E6A1A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509" w:type="dxa"/>
          </w:tcPr>
          <w:p w:rsidR="006E6A1A" w:rsidRPr="006E6A1A" w:rsidRDefault="006E6A1A" w:rsidP="006E6A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6E6A1A" w:rsidTr="00136552">
        <w:trPr>
          <w:jc w:val="center"/>
        </w:trPr>
        <w:tc>
          <w:tcPr>
            <w:tcW w:w="1742" w:type="dxa"/>
          </w:tcPr>
          <w:p w:rsidR="00136552" w:rsidRDefault="006E6A1A" w:rsidP="006E6A1A">
            <w:pPr>
              <w:ind w:firstLine="0"/>
            </w:pPr>
            <w:r>
              <w:rPr>
                <w:lang w:val="en-US"/>
              </w:rPr>
              <w:t>1-</w:t>
            </w:r>
            <w:proofErr w:type="spellStart"/>
            <w:r>
              <w:t>ый</w:t>
            </w:r>
            <w:proofErr w:type="spellEnd"/>
            <w:r>
              <w:t xml:space="preserve"> </w:t>
            </w:r>
          </w:p>
          <w:p w:rsidR="006E6A1A" w:rsidRPr="006E6A1A" w:rsidRDefault="006E6A1A" w:rsidP="006E6A1A">
            <w:pPr>
              <w:ind w:firstLine="0"/>
            </w:pPr>
            <w:r>
              <w:t>Интеграл</w:t>
            </w:r>
          </w:p>
        </w:tc>
        <w:tc>
          <w:tcPr>
            <w:tcW w:w="636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1341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556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650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1352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532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674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1352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509" w:type="dxa"/>
          </w:tcPr>
          <w:p w:rsidR="006E6A1A" w:rsidRDefault="006E6A1A" w:rsidP="006E6A1A">
            <w:pPr>
              <w:ind w:firstLine="0"/>
            </w:pPr>
          </w:p>
        </w:tc>
      </w:tr>
      <w:tr w:rsidR="006E6A1A" w:rsidTr="00136552">
        <w:trPr>
          <w:jc w:val="center"/>
        </w:trPr>
        <w:tc>
          <w:tcPr>
            <w:tcW w:w="1742" w:type="dxa"/>
          </w:tcPr>
          <w:p w:rsidR="00136552" w:rsidRDefault="00136552" w:rsidP="006E6A1A">
            <w:pPr>
              <w:ind w:firstLine="0"/>
            </w:pPr>
            <w:r>
              <w:t>2</w:t>
            </w:r>
            <w:r w:rsidR="006E6A1A">
              <w:rPr>
                <w:lang w:val="en-US"/>
              </w:rPr>
              <w:t>-</w:t>
            </w:r>
            <w:r>
              <w:t>о</w:t>
            </w:r>
            <w:r w:rsidR="006E6A1A">
              <w:t>й</w:t>
            </w:r>
          </w:p>
          <w:p w:rsidR="006E6A1A" w:rsidRPr="006E6A1A" w:rsidRDefault="006E6A1A" w:rsidP="006E6A1A">
            <w:pPr>
              <w:ind w:firstLine="0"/>
            </w:pPr>
            <w:r>
              <w:t xml:space="preserve"> Интеграл</w:t>
            </w:r>
          </w:p>
        </w:tc>
        <w:tc>
          <w:tcPr>
            <w:tcW w:w="636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1341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556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650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1352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532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674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1352" w:type="dxa"/>
          </w:tcPr>
          <w:p w:rsidR="006E6A1A" w:rsidRDefault="006E6A1A" w:rsidP="006E6A1A">
            <w:pPr>
              <w:ind w:firstLine="0"/>
            </w:pPr>
          </w:p>
        </w:tc>
        <w:tc>
          <w:tcPr>
            <w:tcW w:w="509" w:type="dxa"/>
          </w:tcPr>
          <w:p w:rsidR="006E6A1A" w:rsidRDefault="006E6A1A" w:rsidP="006E6A1A">
            <w:pPr>
              <w:ind w:firstLine="0"/>
            </w:pPr>
          </w:p>
        </w:tc>
      </w:tr>
    </w:tbl>
    <w:p w:rsidR="00194125" w:rsidRDefault="00194125" w:rsidP="006E6A1A">
      <w:pPr>
        <w:ind w:firstLine="0"/>
      </w:pPr>
    </w:p>
    <w:p w:rsidR="00152214" w:rsidRDefault="00152214" w:rsidP="006E6A1A">
      <w:pPr>
        <w:ind w:firstLine="0"/>
        <w:rPr>
          <w:lang w:val="en-US"/>
        </w:rPr>
      </w:pPr>
      <w:r>
        <w:t>Интегралы для вычисления</w:t>
      </w:r>
      <w:r>
        <w:rPr>
          <w:lang w:val="en-US"/>
        </w:rPr>
        <w:t>:</w:t>
      </w:r>
    </w:p>
    <w:p w:rsidR="00152214" w:rsidRDefault="00152214" w:rsidP="006E6A1A">
      <w:pPr>
        <w:ind w:firstLine="0"/>
        <w:rPr>
          <w:lang w:val="en-US"/>
        </w:rPr>
      </w:pPr>
    </w:p>
    <w:p w:rsidR="00E6363D" w:rsidRDefault="007527B3" w:rsidP="00E6363D">
      <w:pPr>
        <w:pStyle w:val="af8"/>
        <w:numPr>
          <w:ilvl w:val="0"/>
          <w:numId w:val="34"/>
        </w:numPr>
        <w:spacing w:line="480" w:lineRule="auto"/>
      </w:pPr>
      <w:r>
        <w:rPr>
          <w:noProof/>
          <w:lang w:eastAsia="ru-RU"/>
        </w:rPr>
        <w:drawing>
          <wp:inline distT="0" distB="0" distL="0" distR="0" wp14:anchorId="3E12A587" wp14:editId="6A00BB06">
            <wp:extent cx="1213197" cy="463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416" cy="4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63D" w:rsidRPr="00E6363D">
        <w:t xml:space="preserve">    </w:t>
      </w:r>
      <w:r w:rsidR="00E6363D">
        <w:t xml:space="preserve">   </w:t>
      </w:r>
      <w:r w:rsidR="00E6363D" w:rsidRPr="00E6363D">
        <w:t xml:space="preserve">  </w:t>
      </w:r>
    </w:p>
    <w:p w:rsidR="006F497B" w:rsidRPr="00E6363D" w:rsidRDefault="007527B3" w:rsidP="00E6363D">
      <w:pPr>
        <w:pStyle w:val="af8"/>
        <w:numPr>
          <w:ilvl w:val="0"/>
          <w:numId w:val="34"/>
        </w:numPr>
        <w:spacing w:line="480" w:lineRule="auto"/>
      </w:pPr>
      <w:r>
        <w:rPr>
          <w:noProof/>
          <w:lang w:eastAsia="ru-RU"/>
        </w:rPr>
        <w:drawing>
          <wp:inline distT="0" distB="0" distL="0" distR="0" wp14:anchorId="6F63271A" wp14:editId="45E652F3">
            <wp:extent cx="762000" cy="4237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8253" cy="43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7B" w:rsidRPr="00E6363D" w:rsidRDefault="006F497B" w:rsidP="006E6A1A">
      <w:pPr>
        <w:ind w:firstLine="0"/>
      </w:pPr>
    </w:p>
    <w:p w:rsidR="00152214" w:rsidRDefault="00152214" w:rsidP="00152214">
      <w:pPr>
        <w:ind w:firstLine="0"/>
      </w:pPr>
    </w:p>
    <w:p w:rsidR="00194125" w:rsidRPr="00FF4977" w:rsidRDefault="00194125" w:rsidP="006E6A1A">
      <w:pPr>
        <w:ind w:firstLine="0"/>
      </w:pPr>
    </w:p>
    <w:p w:rsidR="00267EC0" w:rsidRDefault="00E83281" w:rsidP="006073D0">
      <w:pPr>
        <w:pStyle w:val="1"/>
        <w:ind w:left="709" w:firstLine="0"/>
        <w:rPr>
          <w:lang w:val="ru-RU"/>
        </w:rPr>
      </w:pPr>
      <w:bookmarkStart w:id="14" w:name="_Toc513335595"/>
      <w:bookmarkStart w:id="15" w:name="_Toc388266366"/>
      <w:bookmarkStart w:id="16" w:name="_Toc388266385"/>
      <w:bookmarkStart w:id="17" w:name="_Toc388266396"/>
      <w:r>
        <w:rPr>
          <w:lang w:val="ru-RU"/>
        </w:rPr>
        <w:lastRenderedPageBreak/>
        <w:t>Описание алгоритмов</w:t>
      </w:r>
      <w:bookmarkEnd w:id="14"/>
    </w:p>
    <w:p w:rsidR="00B43767" w:rsidRDefault="00E83281" w:rsidP="00B43767">
      <w:pPr>
        <w:ind w:firstLine="0"/>
      </w:pPr>
      <w:r>
        <w:t xml:space="preserve">Таблица </w:t>
      </w:r>
      <w:r w:rsidR="00B43767">
        <w:t>2</w:t>
      </w:r>
      <w:r>
        <w:t xml:space="preserve"> – Описание алгоритмов</w:t>
      </w:r>
    </w:p>
    <w:tbl>
      <w:tblPr>
        <w:tblStyle w:val="af4"/>
        <w:tblW w:w="9570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3119"/>
        <w:gridCol w:w="1984"/>
        <w:gridCol w:w="1524"/>
      </w:tblGrid>
      <w:tr w:rsidR="00385603" w:rsidTr="00EB128B">
        <w:tc>
          <w:tcPr>
            <w:tcW w:w="675" w:type="dxa"/>
          </w:tcPr>
          <w:p w:rsidR="0005292E" w:rsidRPr="00E6363D" w:rsidRDefault="00385603" w:rsidP="0005292E">
            <w:pPr>
              <w:ind w:firstLine="0"/>
              <w:rPr>
                <w:sz w:val="26"/>
                <w:szCs w:val="26"/>
              </w:rPr>
            </w:pPr>
            <w:r w:rsidRPr="00E83281">
              <w:rPr>
                <w:sz w:val="26"/>
                <w:szCs w:val="26"/>
              </w:rPr>
              <w:t>№</w:t>
            </w:r>
          </w:p>
          <w:p w:rsidR="00385603" w:rsidRPr="00E83281" w:rsidRDefault="00385603" w:rsidP="0005292E">
            <w:pPr>
              <w:ind w:firstLine="0"/>
              <w:rPr>
                <w:sz w:val="26"/>
                <w:szCs w:val="26"/>
              </w:rPr>
            </w:pPr>
            <w:proofErr w:type="spellStart"/>
            <w:r w:rsidRPr="00E83281">
              <w:rPr>
                <w:sz w:val="26"/>
                <w:szCs w:val="26"/>
              </w:rPr>
              <w:t>п.п</w:t>
            </w:r>
            <w:proofErr w:type="spellEnd"/>
            <w:r w:rsidRPr="00E83281">
              <w:rPr>
                <w:sz w:val="26"/>
                <w:szCs w:val="26"/>
              </w:rPr>
              <w:t>.</w:t>
            </w:r>
          </w:p>
        </w:tc>
        <w:tc>
          <w:tcPr>
            <w:tcW w:w="2268" w:type="dxa"/>
          </w:tcPr>
          <w:p w:rsidR="003F0209" w:rsidRDefault="00385603" w:rsidP="0005292E">
            <w:pPr>
              <w:ind w:firstLine="0"/>
              <w:rPr>
                <w:sz w:val="26"/>
                <w:szCs w:val="26"/>
              </w:rPr>
            </w:pPr>
            <w:r w:rsidRPr="00E83281">
              <w:rPr>
                <w:sz w:val="26"/>
                <w:szCs w:val="26"/>
              </w:rPr>
              <w:t xml:space="preserve">Наименование </w:t>
            </w:r>
          </w:p>
          <w:p w:rsidR="0005292E" w:rsidRPr="00E83281" w:rsidRDefault="00385603" w:rsidP="0005292E">
            <w:pPr>
              <w:ind w:firstLine="0"/>
              <w:rPr>
                <w:sz w:val="26"/>
                <w:szCs w:val="26"/>
              </w:rPr>
            </w:pPr>
            <w:r w:rsidRPr="00E83281">
              <w:rPr>
                <w:sz w:val="26"/>
                <w:szCs w:val="26"/>
              </w:rPr>
              <w:t>алгоритма</w:t>
            </w:r>
          </w:p>
        </w:tc>
        <w:tc>
          <w:tcPr>
            <w:tcW w:w="3119" w:type="dxa"/>
          </w:tcPr>
          <w:p w:rsidR="0005292E" w:rsidRPr="00E83281" w:rsidRDefault="00385603" w:rsidP="0005292E">
            <w:pPr>
              <w:ind w:firstLine="0"/>
              <w:rPr>
                <w:sz w:val="26"/>
                <w:szCs w:val="26"/>
              </w:rPr>
            </w:pPr>
            <w:r w:rsidRPr="00E83281">
              <w:rPr>
                <w:sz w:val="26"/>
                <w:szCs w:val="26"/>
              </w:rPr>
              <w:t>Назначение алгоритма</w:t>
            </w:r>
          </w:p>
        </w:tc>
        <w:tc>
          <w:tcPr>
            <w:tcW w:w="1984" w:type="dxa"/>
          </w:tcPr>
          <w:p w:rsidR="0005292E" w:rsidRPr="00E83281" w:rsidRDefault="00385603" w:rsidP="0005292E">
            <w:pPr>
              <w:ind w:firstLine="0"/>
              <w:rPr>
                <w:sz w:val="26"/>
                <w:szCs w:val="26"/>
              </w:rPr>
            </w:pPr>
            <w:r w:rsidRPr="00E83281">
              <w:rPr>
                <w:sz w:val="26"/>
                <w:szCs w:val="26"/>
              </w:rPr>
              <w:t>Формальные параметры</w:t>
            </w:r>
          </w:p>
        </w:tc>
        <w:tc>
          <w:tcPr>
            <w:tcW w:w="1524" w:type="dxa"/>
          </w:tcPr>
          <w:p w:rsidR="0005292E" w:rsidRPr="00E83281" w:rsidRDefault="00385603" w:rsidP="0005292E">
            <w:pPr>
              <w:ind w:firstLine="0"/>
              <w:rPr>
                <w:sz w:val="26"/>
                <w:szCs w:val="26"/>
              </w:rPr>
            </w:pPr>
            <w:r w:rsidRPr="00E83281">
              <w:rPr>
                <w:sz w:val="26"/>
                <w:szCs w:val="26"/>
              </w:rPr>
              <w:t>Предлагаемый тип реализации</w:t>
            </w:r>
          </w:p>
        </w:tc>
      </w:tr>
      <w:tr w:rsidR="00385603" w:rsidRPr="00385603" w:rsidTr="00EB128B">
        <w:tc>
          <w:tcPr>
            <w:tcW w:w="675" w:type="dxa"/>
            <w:tcBorders>
              <w:bottom w:val="single" w:sz="4" w:space="0" w:color="auto"/>
            </w:tcBorders>
          </w:tcPr>
          <w:p w:rsidR="0005292E" w:rsidRPr="00E83281" w:rsidRDefault="00385603" w:rsidP="0005292E">
            <w:pPr>
              <w:ind w:firstLine="0"/>
              <w:rPr>
                <w:sz w:val="26"/>
                <w:szCs w:val="26"/>
              </w:rPr>
            </w:pPr>
            <w:r w:rsidRPr="00E83281">
              <w:rPr>
                <w:sz w:val="26"/>
                <w:szCs w:val="26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5292E" w:rsidRPr="00E83281" w:rsidRDefault="00385603" w:rsidP="00385603">
            <w:pPr>
              <w:ind w:firstLine="0"/>
              <w:rPr>
                <w:sz w:val="26"/>
                <w:szCs w:val="26"/>
              </w:rPr>
            </w:pPr>
            <w:r w:rsidRPr="00E83281">
              <w:rPr>
                <w:sz w:val="26"/>
                <w:szCs w:val="26"/>
              </w:rPr>
              <w:t>Основной алгоритм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5292E" w:rsidRPr="00E83281" w:rsidRDefault="00136552" w:rsidP="0005292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Выводит результат вычисления интегралов в виде таблиц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05292E" w:rsidRPr="00E83281" w:rsidRDefault="0005292E" w:rsidP="0005292E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05292E" w:rsidRPr="00E83281" w:rsidRDefault="0005292E" w:rsidP="0005292E">
            <w:pPr>
              <w:ind w:firstLine="0"/>
              <w:rPr>
                <w:sz w:val="26"/>
                <w:szCs w:val="26"/>
              </w:rPr>
            </w:pPr>
          </w:p>
        </w:tc>
      </w:tr>
      <w:tr w:rsidR="001019C1" w:rsidRPr="00385603" w:rsidTr="00EB128B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</w:tcPr>
          <w:p w:rsidR="001019C1" w:rsidRPr="00641687" w:rsidRDefault="001019C1" w:rsidP="001019C1">
            <w:pPr>
              <w:ind w:firstLine="0"/>
              <w:rPr>
                <w:sz w:val="26"/>
                <w:szCs w:val="26"/>
                <w:lang w:val="en-US"/>
              </w:rPr>
            </w:pPr>
            <w:r w:rsidRPr="00E83281">
              <w:rPr>
                <w:sz w:val="26"/>
                <w:szCs w:val="26"/>
              </w:rPr>
              <w:t>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1019C1" w:rsidRPr="008E3B5A" w:rsidRDefault="008E3B5A" w:rsidP="008E3B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Integral_1(x</w:t>
            </w:r>
            <w:r>
              <w:t xml:space="preserve">, </w:t>
            </w:r>
            <w:r>
              <w:rPr>
                <w:lang w:val="en-US"/>
              </w:rPr>
              <w:t>Result)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1019C1" w:rsidRPr="008E3B5A" w:rsidRDefault="008E3B5A" w:rsidP="001019C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Функция, определяющая первый интеграл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019C1" w:rsidRPr="0070371C" w:rsidRDefault="008E3B5A" w:rsidP="001019C1">
            <w:pPr>
              <w:pStyle w:val="ad"/>
            </w:pPr>
            <w:proofErr w:type="gramStart"/>
            <w:r>
              <w:rPr>
                <w:lang w:val="en-US"/>
              </w:rPr>
              <w:t>x</w:t>
            </w:r>
            <w:proofErr w:type="gramEnd"/>
            <w:r>
              <w:t xml:space="preserve">, </w:t>
            </w:r>
            <w:r>
              <w:rPr>
                <w:lang w:val="en-US"/>
              </w:rPr>
              <w:t>Result</w:t>
            </w:r>
            <w:r w:rsidRPr="000A52DB">
              <w:t>.</w:t>
            </w:r>
          </w:p>
          <w:p w:rsidR="001019C1" w:rsidRPr="0070371C" w:rsidRDefault="001019C1" w:rsidP="001019C1">
            <w:pPr>
              <w:pStyle w:val="ad"/>
            </w:pPr>
            <w:proofErr w:type="spellStart"/>
            <w:r w:rsidRPr="0070371C">
              <w:t>Result</w:t>
            </w:r>
            <w:proofErr w:type="spellEnd"/>
            <w:r w:rsidRPr="0070371C">
              <w:t xml:space="preserve"> –</w:t>
            </w:r>
          </w:p>
          <w:p w:rsidR="001019C1" w:rsidRPr="0070371C" w:rsidRDefault="001019C1" w:rsidP="001019C1">
            <w:pPr>
              <w:pStyle w:val="ad"/>
            </w:pPr>
            <w:r w:rsidRPr="0070371C">
              <w:t>Возвращаемый параметр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shd w:val="clear" w:color="auto" w:fill="auto"/>
          </w:tcPr>
          <w:p w:rsidR="001019C1" w:rsidRPr="008E3B5A" w:rsidRDefault="008E3B5A" w:rsidP="001019C1">
            <w:pPr>
              <w:ind w:firstLine="0"/>
            </w:pPr>
            <w:r w:rsidRPr="008E3B5A">
              <w:t>Функция.</w:t>
            </w:r>
          </w:p>
          <w:p w:rsidR="008E3B5A" w:rsidRPr="008E3B5A" w:rsidRDefault="008E3B5A" w:rsidP="001019C1">
            <w:pPr>
              <w:ind w:firstLine="0"/>
              <w:rPr>
                <w:sz w:val="26"/>
                <w:szCs w:val="26"/>
              </w:rPr>
            </w:pPr>
            <w:r>
              <w:t xml:space="preserve">Параметр </w:t>
            </w:r>
            <w:r>
              <w:rPr>
                <w:lang w:val="en-US"/>
              </w:rPr>
              <w:t>Result</w:t>
            </w:r>
            <w:r w:rsidRPr="008E3B5A">
              <w:t xml:space="preserve"> –</w:t>
            </w:r>
            <w:r>
              <w:t>результат функции</w:t>
            </w:r>
          </w:p>
        </w:tc>
      </w:tr>
      <w:tr w:rsidR="008E3B5A" w:rsidRPr="00385603" w:rsidTr="00EB128B">
        <w:tc>
          <w:tcPr>
            <w:tcW w:w="675" w:type="dxa"/>
            <w:tcBorders>
              <w:top w:val="single" w:sz="4" w:space="0" w:color="auto"/>
            </w:tcBorders>
          </w:tcPr>
          <w:p w:rsidR="008E3B5A" w:rsidRPr="00E83281" w:rsidRDefault="008E3B5A" w:rsidP="008E3B5A">
            <w:pPr>
              <w:ind w:firstLine="0"/>
              <w:rPr>
                <w:sz w:val="26"/>
                <w:szCs w:val="26"/>
              </w:rPr>
            </w:pPr>
            <w:r w:rsidRPr="00E83281"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8E3B5A" w:rsidRPr="00E83281" w:rsidRDefault="008E3B5A" w:rsidP="008E3B5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Integral_2(x</w:t>
            </w:r>
            <w:r>
              <w:t xml:space="preserve">, </w:t>
            </w:r>
            <w:r>
              <w:rPr>
                <w:lang w:val="en-US"/>
              </w:rPr>
              <w:t>Result)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8E3B5A" w:rsidRPr="008E3B5A" w:rsidRDefault="008E3B5A" w:rsidP="008E3B5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Функция, определяющая второй интеграл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E3B5A" w:rsidRPr="008E3B5A" w:rsidRDefault="008E3B5A" w:rsidP="008E3B5A">
            <w:pPr>
              <w:pStyle w:val="ad"/>
            </w:pPr>
            <w:proofErr w:type="gramStart"/>
            <w:r>
              <w:rPr>
                <w:lang w:val="en-US"/>
              </w:rPr>
              <w:t>x</w:t>
            </w:r>
            <w:proofErr w:type="gramEnd"/>
            <w:r>
              <w:t xml:space="preserve">, </w:t>
            </w:r>
            <w:r>
              <w:rPr>
                <w:lang w:val="en-US"/>
              </w:rPr>
              <w:t>Result</w:t>
            </w:r>
            <w:r w:rsidRPr="008E3B5A">
              <w:t xml:space="preserve">. </w:t>
            </w:r>
          </w:p>
          <w:p w:rsidR="008E3B5A" w:rsidRPr="008E3B5A" w:rsidRDefault="008E3B5A" w:rsidP="008E3B5A">
            <w:pPr>
              <w:pStyle w:val="ad"/>
            </w:pPr>
            <w:r w:rsidRPr="001019C1">
              <w:rPr>
                <w:lang w:val="en-US"/>
              </w:rPr>
              <w:t>Result</w:t>
            </w:r>
            <w:r w:rsidRPr="008E3B5A">
              <w:t xml:space="preserve"> –</w:t>
            </w:r>
          </w:p>
          <w:p w:rsidR="008E3B5A" w:rsidRPr="0070371C" w:rsidRDefault="008E3B5A" w:rsidP="008E3B5A">
            <w:pPr>
              <w:pStyle w:val="ad"/>
            </w:pPr>
            <w:r w:rsidRPr="0070371C">
              <w:t>Возвращаемый параметр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8E3B5A" w:rsidRPr="008E3B5A" w:rsidRDefault="008E3B5A" w:rsidP="008E3B5A">
            <w:pPr>
              <w:ind w:firstLine="0"/>
            </w:pPr>
            <w:r w:rsidRPr="008E3B5A">
              <w:t>Функция.</w:t>
            </w:r>
          </w:p>
          <w:p w:rsidR="008E3B5A" w:rsidRPr="008E3B5A" w:rsidRDefault="008E3B5A" w:rsidP="008E3B5A">
            <w:pPr>
              <w:ind w:firstLine="0"/>
              <w:rPr>
                <w:sz w:val="26"/>
                <w:szCs w:val="26"/>
              </w:rPr>
            </w:pPr>
            <w:r>
              <w:t xml:space="preserve">Параметр </w:t>
            </w:r>
            <w:r>
              <w:rPr>
                <w:lang w:val="en-US"/>
              </w:rPr>
              <w:t>Result</w:t>
            </w:r>
            <w:r w:rsidRPr="008E3B5A">
              <w:t xml:space="preserve"> –</w:t>
            </w:r>
            <w:r>
              <w:t>результат функции</w:t>
            </w:r>
          </w:p>
        </w:tc>
      </w:tr>
      <w:tr w:rsidR="001019C1" w:rsidRPr="00385603" w:rsidTr="00EB128B">
        <w:tc>
          <w:tcPr>
            <w:tcW w:w="675" w:type="dxa"/>
          </w:tcPr>
          <w:p w:rsidR="001019C1" w:rsidRPr="00E83281" w:rsidRDefault="001019C1" w:rsidP="001019C1">
            <w:pPr>
              <w:ind w:firstLine="0"/>
              <w:rPr>
                <w:sz w:val="26"/>
                <w:szCs w:val="26"/>
              </w:rPr>
            </w:pPr>
            <w:r w:rsidRPr="00E83281"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:rsidR="008E3B5A" w:rsidRPr="000A52DB" w:rsidRDefault="008E3B5A" w:rsidP="001019C1">
            <w:pPr>
              <w:pStyle w:val="ad"/>
              <w:rPr>
                <w:lang w:val="en-US"/>
              </w:rPr>
            </w:pPr>
            <w:proofErr w:type="spellStart"/>
            <w:r w:rsidRPr="008E3B5A">
              <w:rPr>
                <w:lang w:val="en-US"/>
              </w:rPr>
              <w:t>GetIntegralLeft</w:t>
            </w:r>
            <w:proofErr w:type="spellEnd"/>
          </w:p>
          <w:p w:rsidR="001019C1" w:rsidRPr="000A52DB" w:rsidRDefault="008E3B5A" w:rsidP="001019C1">
            <w:pPr>
              <w:pStyle w:val="ad"/>
              <w:rPr>
                <w:lang w:val="en-US"/>
              </w:rPr>
            </w:pPr>
            <w:r w:rsidRPr="000A52DB">
              <w:rPr>
                <w:lang w:val="en-US"/>
              </w:rPr>
              <w:t>(</w:t>
            </w:r>
            <w:r>
              <w:rPr>
                <w:lang w:val="en-US"/>
              </w:rPr>
              <w:t>Integral</w:t>
            </w:r>
            <w:r w:rsidRPr="000A52DB">
              <w:rPr>
                <w:lang w:val="en-US"/>
              </w:rPr>
              <w:t xml:space="preserve">,  </w:t>
            </w:r>
            <w:proofErr w:type="spellStart"/>
            <w:r>
              <w:rPr>
                <w:lang w:val="en-US"/>
              </w:rPr>
              <w:t>min</w:t>
            </w:r>
            <w:r w:rsidRPr="000A52DB">
              <w:rPr>
                <w:lang w:val="en-US"/>
              </w:rPr>
              <w:t>,</w:t>
            </w:r>
            <w:r>
              <w:rPr>
                <w:lang w:val="en-US"/>
              </w:rPr>
              <w:t>max</w:t>
            </w:r>
            <w:r w:rsidRPr="000A52DB">
              <w:rPr>
                <w:lang w:val="en-US"/>
              </w:rPr>
              <w:t>,</w:t>
            </w:r>
            <w:r>
              <w:rPr>
                <w:lang w:val="en-US"/>
              </w:rPr>
              <w:t>eps</w:t>
            </w:r>
            <w:proofErr w:type="spellEnd"/>
            <w:r w:rsidRPr="000A52DB">
              <w:rPr>
                <w:lang w:val="en-US"/>
              </w:rPr>
              <w:t>)</w:t>
            </w:r>
          </w:p>
        </w:tc>
        <w:tc>
          <w:tcPr>
            <w:tcW w:w="3119" w:type="dxa"/>
          </w:tcPr>
          <w:p w:rsidR="001019C1" w:rsidRPr="008E3B5A" w:rsidRDefault="008E3B5A" w:rsidP="001019C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Вычисляет функцию </w:t>
            </w:r>
            <w:r>
              <w:rPr>
                <w:sz w:val="26"/>
                <w:szCs w:val="26"/>
                <w:lang w:val="en-US"/>
              </w:rPr>
              <w:t>Integral</w:t>
            </w:r>
            <w:r w:rsidRPr="008E3B5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методом левых прямоугольников с точностью </w:t>
            </w:r>
            <w:r>
              <w:rPr>
                <w:sz w:val="26"/>
                <w:szCs w:val="26"/>
                <w:lang w:val="en-US"/>
              </w:rPr>
              <w:t>eps</w:t>
            </w:r>
          </w:p>
        </w:tc>
        <w:tc>
          <w:tcPr>
            <w:tcW w:w="1984" w:type="dxa"/>
          </w:tcPr>
          <w:p w:rsidR="001019C1" w:rsidRPr="001019C1" w:rsidRDefault="008E3B5A" w:rsidP="001019C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Integral</w:t>
            </w:r>
            <w:r w:rsidRPr="008E3B5A">
              <w:t xml:space="preserve">,  </w:t>
            </w:r>
            <w:r>
              <w:rPr>
                <w:lang w:val="en-US"/>
              </w:rPr>
              <w:t>min</w:t>
            </w:r>
            <w:r w:rsidRPr="008E3B5A">
              <w:t>,</w:t>
            </w:r>
            <w:r>
              <w:rPr>
                <w:lang w:val="en-US"/>
              </w:rPr>
              <w:t>max</w:t>
            </w:r>
            <w:r w:rsidRPr="008E3B5A">
              <w:t>,</w:t>
            </w:r>
            <w:r>
              <w:rPr>
                <w:lang w:val="en-US"/>
              </w:rPr>
              <w:t>eps</w:t>
            </w:r>
          </w:p>
        </w:tc>
        <w:tc>
          <w:tcPr>
            <w:tcW w:w="1524" w:type="dxa"/>
          </w:tcPr>
          <w:p w:rsidR="001019C1" w:rsidRPr="0070371C" w:rsidRDefault="00A46E63" w:rsidP="001019C1">
            <w:pPr>
              <w:pStyle w:val="ad"/>
            </w:pPr>
            <w:proofErr w:type="spellStart"/>
            <w:r>
              <w:rPr>
                <w:sz w:val="26"/>
                <w:szCs w:val="26"/>
              </w:rPr>
              <w:t>Процедур</w:t>
            </w:r>
            <w:r>
              <w:t>a</w:t>
            </w:r>
            <w:proofErr w:type="spellEnd"/>
          </w:p>
          <w:p w:rsidR="001019C1" w:rsidRPr="00E83281" w:rsidRDefault="001019C1" w:rsidP="001019C1">
            <w:pPr>
              <w:ind w:firstLine="0"/>
              <w:rPr>
                <w:sz w:val="26"/>
                <w:szCs w:val="26"/>
              </w:rPr>
            </w:pPr>
          </w:p>
        </w:tc>
      </w:tr>
      <w:tr w:rsidR="008E3B5A" w:rsidRPr="00385603" w:rsidTr="00EB128B">
        <w:tc>
          <w:tcPr>
            <w:tcW w:w="675" w:type="dxa"/>
          </w:tcPr>
          <w:p w:rsidR="008E3B5A" w:rsidRPr="00E83281" w:rsidRDefault="008E3B5A" w:rsidP="008E3B5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:rsidR="008E3B5A" w:rsidRDefault="008E3B5A" w:rsidP="008E3B5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GetIntegralCenter</w:t>
            </w:r>
            <w:proofErr w:type="spellEnd"/>
          </w:p>
          <w:p w:rsidR="008E3B5A" w:rsidRPr="008E3B5A" w:rsidRDefault="008E3B5A" w:rsidP="008E3B5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(Integral,</w:t>
            </w:r>
            <w:r w:rsidRPr="008E3B5A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min,max,eps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9" w:type="dxa"/>
          </w:tcPr>
          <w:p w:rsidR="008E3B5A" w:rsidRPr="008E3B5A" w:rsidRDefault="008E3B5A" w:rsidP="008E3B5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Вычисляет функцию </w:t>
            </w:r>
            <w:r>
              <w:rPr>
                <w:sz w:val="26"/>
                <w:szCs w:val="26"/>
                <w:lang w:val="en-US"/>
              </w:rPr>
              <w:t>Integral</w:t>
            </w:r>
            <w:r w:rsidRPr="008E3B5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методом центральных прямоугольников с точностью </w:t>
            </w:r>
            <w:r>
              <w:rPr>
                <w:sz w:val="26"/>
                <w:szCs w:val="26"/>
                <w:lang w:val="en-US"/>
              </w:rPr>
              <w:t>eps</w:t>
            </w:r>
          </w:p>
        </w:tc>
        <w:tc>
          <w:tcPr>
            <w:tcW w:w="1984" w:type="dxa"/>
          </w:tcPr>
          <w:p w:rsidR="008E3B5A" w:rsidRDefault="008E3B5A" w:rsidP="008E3B5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Integral</w:t>
            </w:r>
            <w:r w:rsidRPr="008E3B5A">
              <w:t xml:space="preserve">,  </w:t>
            </w:r>
            <w:r>
              <w:rPr>
                <w:lang w:val="en-US"/>
              </w:rPr>
              <w:t>min</w:t>
            </w:r>
            <w:r w:rsidRPr="008E3B5A">
              <w:t>,</w:t>
            </w:r>
            <w:r>
              <w:rPr>
                <w:lang w:val="en-US"/>
              </w:rPr>
              <w:t>max</w:t>
            </w:r>
            <w:r w:rsidRPr="008E3B5A">
              <w:t>,</w:t>
            </w:r>
            <w:r>
              <w:rPr>
                <w:lang w:val="en-US"/>
              </w:rPr>
              <w:t>eps</w:t>
            </w:r>
          </w:p>
        </w:tc>
        <w:tc>
          <w:tcPr>
            <w:tcW w:w="1524" w:type="dxa"/>
          </w:tcPr>
          <w:p w:rsidR="008E3B5A" w:rsidRPr="0070371C" w:rsidRDefault="008E3B5A" w:rsidP="008E3B5A">
            <w:pPr>
              <w:pStyle w:val="ad"/>
            </w:pPr>
            <w:proofErr w:type="spellStart"/>
            <w:r>
              <w:rPr>
                <w:sz w:val="26"/>
                <w:szCs w:val="26"/>
              </w:rPr>
              <w:t>Процедур</w:t>
            </w:r>
            <w:r>
              <w:t>a</w:t>
            </w:r>
            <w:proofErr w:type="spellEnd"/>
          </w:p>
          <w:p w:rsidR="008E3B5A" w:rsidRPr="00E83281" w:rsidRDefault="008E3B5A" w:rsidP="008E3B5A">
            <w:pPr>
              <w:ind w:firstLine="0"/>
              <w:rPr>
                <w:sz w:val="26"/>
                <w:szCs w:val="26"/>
              </w:rPr>
            </w:pPr>
          </w:p>
        </w:tc>
      </w:tr>
      <w:tr w:rsidR="008E3B5A" w:rsidRPr="008E3B5A" w:rsidTr="00EB128B">
        <w:tc>
          <w:tcPr>
            <w:tcW w:w="675" w:type="dxa"/>
          </w:tcPr>
          <w:p w:rsidR="008E3B5A" w:rsidRPr="00E83281" w:rsidRDefault="008E3B5A" w:rsidP="008E3B5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68" w:type="dxa"/>
          </w:tcPr>
          <w:p w:rsidR="008E3B5A" w:rsidRDefault="008E3B5A" w:rsidP="008E3B5A">
            <w:pPr>
              <w:pStyle w:val="ad"/>
              <w:rPr>
                <w:lang w:val="en-US"/>
              </w:rPr>
            </w:pPr>
            <w:proofErr w:type="spellStart"/>
            <w:r w:rsidRPr="008E3B5A">
              <w:rPr>
                <w:lang w:val="en-US"/>
              </w:rPr>
              <w:t>FirstIntegral</w:t>
            </w:r>
            <w:proofErr w:type="spellEnd"/>
          </w:p>
          <w:p w:rsidR="008E3B5A" w:rsidRPr="008E3B5A" w:rsidRDefault="008E3B5A" w:rsidP="008E3B5A">
            <w:pPr>
              <w:pStyle w:val="ad"/>
              <w:rPr>
                <w:lang w:val="en-US"/>
              </w:rPr>
            </w:pPr>
            <w:r w:rsidRPr="008E3B5A">
              <w:rPr>
                <w:lang w:val="en-US"/>
              </w:rPr>
              <w:t>(</w:t>
            </w:r>
            <w:proofErr w:type="spellStart"/>
            <w:r w:rsidRPr="008E3B5A">
              <w:rPr>
                <w:lang w:val="en-US"/>
              </w:rPr>
              <w:t>Proc</w:t>
            </w:r>
            <w:proofErr w:type="spellEnd"/>
            <w:r>
              <w:t>,</w:t>
            </w:r>
            <w:r w:rsidRPr="008E3B5A">
              <w:rPr>
                <w:lang w:val="en-US"/>
              </w:rPr>
              <w:t>eps)</w:t>
            </w:r>
          </w:p>
        </w:tc>
        <w:tc>
          <w:tcPr>
            <w:tcW w:w="3119" w:type="dxa"/>
          </w:tcPr>
          <w:p w:rsidR="008E3B5A" w:rsidRPr="008E3B5A" w:rsidRDefault="008E3B5A" w:rsidP="008E3B5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Вызывает метод для вычисления первого интеграла</w:t>
            </w:r>
          </w:p>
        </w:tc>
        <w:tc>
          <w:tcPr>
            <w:tcW w:w="1984" w:type="dxa"/>
          </w:tcPr>
          <w:p w:rsidR="008E3B5A" w:rsidRPr="008E3B5A" w:rsidRDefault="008E3B5A" w:rsidP="008E3B5A">
            <w:pPr>
              <w:pStyle w:val="ad"/>
            </w:pPr>
            <w:proofErr w:type="spellStart"/>
            <w:r w:rsidRPr="008E3B5A">
              <w:rPr>
                <w:lang w:val="en-US"/>
              </w:rPr>
              <w:t>Proc</w:t>
            </w:r>
            <w:proofErr w:type="spellEnd"/>
            <w:r>
              <w:t>,</w:t>
            </w:r>
            <w:r w:rsidRPr="008E3B5A">
              <w:rPr>
                <w:lang w:val="en-US"/>
              </w:rPr>
              <w:t>eps</w:t>
            </w:r>
          </w:p>
        </w:tc>
        <w:tc>
          <w:tcPr>
            <w:tcW w:w="1524" w:type="dxa"/>
          </w:tcPr>
          <w:p w:rsidR="008E3B5A" w:rsidRPr="0070371C" w:rsidRDefault="008E3B5A" w:rsidP="008E3B5A">
            <w:pPr>
              <w:pStyle w:val="ad"/>
            </w:pPr>
            <w:proofErr w:type="spellStart"/>
            <w:r>
              <w:rPr>
                <w:sz w:val="26"/>
                <w:szCs w:val="26"/>
              </w:rPr>
              <w:t>Процедур</w:t>
            </w:r>
            <w:r>
              <w:t>a</w:t>
            </w:r>
            <w:proofErr w:type="spellEnd"/>
          </w:p>
          <w:p w:rsidR="008E3B5A" w:rsidRPr="00E83281" w:rsidRDefault="008E3B5A" w:rsidP="008E3B5A">
            <w:pPr>
              <w:ind w:firstLine="0"/>
              <w:rPr>
                <w:sz w:val="26"/>
                <w:szCs w:val="26"/>
              </w:rPr>
            </w:pPr>
          </w:p>
        </w:tc>
      </w:tr>
      <w:tr w:rsidR="001019C1" w:rsidTr="00EB128B">
        <w:tc>
          <w:tcPr>
            <w:tcW w:w="675" w:type="dxa"/>
          </w:tcPr>
          <w:p w:rsidR="001019C1" w:rsidRPr="00E83281" w:rsidRDefault="008E3B5A" w:rsidP="001019C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68" w:type="dxa"/>
          </w:tcPr>
          <w:p w:rsidR="008E3B5A" w:rsidRDefault="008E3B5A" w:rsidP="001019C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</w:t>
            </w:r>
            <w:r w:rsidRPr="008E3B5A">
              <w:rPr>
                <w:lang w:val="en-US"/>
              </w:rPr>
              <w:t>Integral</w:t>
            </w:r>
            <w:proofErr w:type="spellEnd"/>
          </w:p>
          <w:p w:rsidR="001019C1" w:rsidRPr="008E3B5A" w:rsidRDefault="008E3B5A" w:rsidP="008E3B5A">
            <w:pPr>
              <w:pStyle w:val="ad"/>
            </w:pPr>
            <w:r w:rsidRPr="008E3B5A">
              <w:rPr>
                <w:lang w:val="en-US"/>
              </w:rPr>
              <w:t>(</w:t>
            </w:r>
            <w:proofErr w:type="spellStart"/>
            <w:r w:rsidRPr="008E3B5A">
              <w:rPr>
                <w:lang w:val="en-US"/>
              </w:rPr>
              <w:t>Proc</w:t>
            </w:r>
            <w:proofErr w:type="spellEnd"/>
            <w:r>
              <w:t>,</w:t>
            </w:r>
            <w:r w:rsidRPr="008E3B5A">
              <w:rPr>
                <w:lang w:val="en-US"/>
              </w:rPr>
              <w:t>eps</w:t>
            </w:r>
            <w:r>
              <w:t>)</w:t>
            </w:r>
          </w:p>
        </w:tc>
        <w:tc>
          <w:tcPr>
            <w:tcW w:w="3119" w:type="dxa"/>
          </w:tcPr>
          <w:p w:rsidR="001019C1" w:rsidRPr="008E3B5A" w:rsidRDefault="008E3B5A" w:rsidP="001019C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Вызывает метод для вычисления второго интеграла</w:t>
            </w:r>
          </w:p>
        </w:tc>
        <w:tc>
          <w:tcPr>
            <w:tcW w:w="1984" w:type="dxa"/>
          </w:tcPr>
          <w:p w:rsidR="001019C1" w:rsidRPr="00E83281" w:rsidRDefault="008E3B5A" w:rsidP="001019C1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8E3B5A">
              <w:rPr>
                <w:lang w:val="en-US"/>
              </w:rPr>
              <w:t>Proc</w:t>
            </w:r>
            <w:proofErr w:type="spellEnd"/>
            <w:r>
              <w:t>,</w:t>
            </w:r>
            <w:r w:rsidRPr="008E3B5A">
              <w:rPr>
                <w:lang w:val="en-US"/>
              </w:rPr>
              <w:t>eps</w:t>
            </w:r>
            <w:r w:rsidRPr="00E83281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524" w:type="dxa"/>
          </w:tcPr>
          <w:p w:rsidR="001019C1" w:rsidRPr="00E83281" w:rsidRDefault="001019C1" w:rsidP="00B43767">
            <w:pPr>
              <w:keepNext/>
              <w:ind w:firstLine="0"/>
              <w:rPr>
                <w:sz w:val="26"/>
                <w:szCs w:val="26"/>
              </w:rPr>
            </w:pPr>
            <w:r w:rsidRPr="00E83281">
              <w:rPr>
                <w:sz w:val="26"/>
                <w:szCs w:val="26"/>
              </w:rPr>
              <w:t>Процедура</w:t>
            </w:r>
          </w:p>
        </w:tc>
      </w:tr>
    </w:tbl>
    <w:p w:rsidR="00420DAB" w:rsidRDefault="00E172F5" w:rsidP="00E83281">
      <w:pPr>
        <w:pStyle w:val="1"/>
        <w:ind w:left="709" w:firstLine="0"/>
        <w:rPr>
          <w:lang w:val="ru-RU"/>
        </w:rPr>
      </w:pPr>
      <w:bookmarkStart w:id="18" w:name="_Toc460586193"/>
      <w:bookmarkStart w:id="19" w:name="_Toc462140310"/>
      <w:bookmarkStart w:id="20" w:name="_Toc51333559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8"/>
      <w:bookmarkEnd w:id="19"/>
      <w:bookmarkEnd w:id="20"/>
    </w:p>
    <w:p w:rsidR="00E83281" w:rsidRDefault="00E83281" w:rsidP="00B94E60">
      <w:pPr>
        <w:pStyle w:val="2"/>
        <w:ind w:left="709" w:firstLine="0"/>
      </w:pPr>
      <w:bookmarkStart w:id="21" w:name="_Toc513335597"/>
      <w:r>
        <w:t>Структура данных основной программы</w:t>
      </w:r>
      <w:bookmarkEnd w:id="21"/>
    </w:p>
    <w:p w:rsidR="009568C8" w:rsidRPr="00E83281" w:rsidRDefault="009568C8" w:rsidP="009568C8">
      <w:pPr>
        <w:pStyle w:val="3"/>
      </w:pPr>
      <w:bookmarkStart w:id="22" w:name="_Toc513335598"/>
      <w:r>
        <w:t>Структура типов основной программы</w:t>
      </w:r>
      <w:bookmarkEnd w:id="22"/>
    </w:p>
    <w:p w:rsidR="009568C8" w:rsidRPr="009568C8" w:rsidRDefault="009568C8" w:rsidP="009568C8"/>
    <w:p w:rsidR="00B43767" w:rsidRPr="005D3E93" w:rsidRDefault="00B43767" w:rsidP="00B43767">
      <w:pPr>
        <w:pStyle w:val="ae"/>
      </w:pPr>
      <w:r w:rsidRPr="005D3E93">
        <w:t xml:space="preserve">Таблица </w:t>
      </w:r>
      <w:r>
        <w:t>3</w:t>
      </w:r>
      <w:r w:rsidRPr="005D3E93">
        <w:t xml:space="preserve"> – </w:t>
      </w:r>
      <w:r w:rsidR="009568C8">
        <w:t>Описание типов</w:t>
      </w:r>
      <w:r w:rsidRPr="005D3E93">
        <w:t xml:space="preserve"> </w:t>
      </w:r>
      <w:r>
        <w:t>основной программы</w:t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2440"/>
        <w:gridCol w:w="4844"/>
      </w:tblGrid>
      <w:tr w:rsidR="00B43767" w:rsidTr="00B43767">
        <w:tc>
          <w:tcPr>
            <w:tcW w:w="1110" w:type="pct"/>
            <w:shd w:val="clear" w:color="auto" w:fill="auto"/>
          </w:tcPr>
          <w:p w:rsidR="00B43767" w:rsidRDefault="00B43767" w:rsidP="0055097A">
            <w:pPr>
              <w:pStyle w:val="ad"/>
            </w:pPr>
            <w:r>
              <w:t>Наименование типа</w:t>
            </w:r>
          </w:p>
        </w:tc>
        <w:tc>
          <w:tcPr>
            <w:tcW w:w="1218" w:type="pct"/>
            <w:shd w:val="clear" w:color="auto" w:fill="auto"/>
          </w:tcPr>
          <w:p w:rsidR="00B43767" w:rsidRDefault="00B43767" w:rsidP="0055097A">
            <w:pPr>
              <w:pStyle w:val="ad"/>
            </w:pPr>
            <w:r>
              <w:t>Рекомендуемый тип</w:t>
            </w:r>
          </w:p>
        </w:tc>
        <w:tc>
          <w:tcPr>
            <w:tcW w:w="2672" w:type="pct"/>
            <w:shd w:val="clear" w:color="auto" w:fill="auto"/>
          </w:tcPr>
          <w:p w:rsidR="00B43767" w:rsidRDefault="00B43767" w:rsidP="0055097A">
            <w:pPr>
              <w:pStyle w:val="ad"/>
            </w:pPr>
            <w:r>
              <w:t xml:space="preserve">Назначение </w:t>
            </w:r>
          </w:p>
        </w:tc>
      </w:tr>
      <w:tr w:rsidR="00B43767" w:rsidTr="00B43767">
        <w:tc>
          <w:tcPr>
            <w:tcW w:w="1110" w:type="pct"/>
            <w:shd w:val="clear" w:color="auto" w:fill="auto"/>
          </w:tcPr>
          <w:p w:rsidR="00B43767" w:rsidRPr="00B43767" w:rsidRDefault="00B43767" w:rsidP="0055097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TIntegral</w:t>
            </w:r>
            <w:proofErr w:type="spellEnd"/>
          </w:p>
        </w:tc>
        <w:tc>
          <w:tcPr>
            <w:tcW w:w="1218" w:type="pct"/>
            <w:shd w:val="clear" w:color="auto" w:fill="auto"/>
          </w:tcPr>
          <w:p w:rsidR="00B43767" w:rsidRDefault="00B43767" w:rsidP="0055097A">
            <w:pPr>
              <w:pStyle w:val="ad"/>
              <w:rPr>
                <w:lang w:val="en-US"/>
              </w:rPr>
            </w:pPr>
            <w:r w:rsidRPr="00B43767">
              <w:rPr>
                <w:lang w:val="en-US"/>
              </w:rPr>
              <w:t>Function (</w:t>
            </w:r>
            <w:proofErr w:type="spellStart"/>
            <w:r w:rsidRPr="00B43767">
              <w:rPr>
                <w:lang w:val="en-US"/>
              </w:rPr>
              <w:t>const</w:t>
            </w:r>
            <w:proofErr w:type="spellEnd"/>
            <w:r w:rsidRPr="00B43767">
              <w:rPr>
                <w:lang w:val="en-US"/>
              </w:rPr>
              <w:t xml:space="preserve"> x:Real):Real</w:t>
            </w:r>
          </w:p>
        </w:tc>
        <w:tc>
          <w:tcPr>
            <w:tcW w:w="2672" w:type="pct"/>
            <w:shd w:val="clear" w:color="auto" w:fill="auto"/>
          </w:tcPr>
          <w:p w:rsidR="00B43767" w:rsidRPr="00B43767" w:rsidRDefault="00B43767" w:rsidP="0055097A">
            <w:pPr>
              <w:pStyle w:val="ad"/>
            </w:pPr>
            <w:proofErr w:type="spellStart"/>
            <w:r>
              <w:t>Проседурный</w:t>
            </w:r>
            <w:proofErr w:type="spellEnd"/>
            <w:r>
              <w:t xml:space="preserve"> тип совместимый с </w:t>
            </w:r>
            <w:r>
              <w:rPr>
                <w:lang w:val="en-US"/>
              </w:rPr>
              <w:t>Integral</w:t>
            </w:r>
            <w:r w:rsidRPr="00B43767">
              <w:t xml:space="preserve">_1  </w:t>
            </w:r>
            <w:r>
              <w:t xml:space="preserve">и </w:t>
            </w:r>
            <w:r>
              <w:rPr>
                <w:lang w:val="en-US"/>
              </w:rPr>
              <w:t>Integral</w:t>
            </w:r>
            <w:r w:rsidRPr="00B43767">
              <w:t>_2</w:t>
            </w:r>
          </w:p>
        </w:tc>
      </w:tr>
      <w:tr w:rsidR="00B43767" w:rsidRPr="00695494" w:rsidTr="00B43767">
        <w:tc>
          <w:tcPr>
            <w:tcW w:w="1110" w:type="pct"/>
            <w:shd w:val="clear" w:color="auto" w:fill="auto"/>
          </w:tcPr>
          <w:p w:rsidR="00B43767" w:rsidRPr="00914D0D" w:rsidRDefault="00B43767" w:rsidP="0055097A">
            <w:pPr>
              <w:pStyle w:val="ad"/>
            </w:pPr>
            <w:proofErr w:type="spellStart"/>
            <w:r>
              <w:rPr>
                <w:lang w:val="en-US"/>
              </w:rPr>
              <w:t>TGetIntegral</w:t>
            </w:r>
            <w:proofErr w:type="spellEnd"/>
          </w:p>
        </w:tc>
        <w:tc>
          <w:tcPr>
            <w:tcW w:w="1218" w:type="pct"/>
            <w:shd w:val="clear" w:color="auto" w:fill="auto"/>
          </w:tcPr>
          <w:p w:rsidR="00B43767" w:rsidRPr="00B43767" w:rsidRDefault="00EB38A8" w:rsidP="0055097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43767" w:rsidRPr="00B43767">
              <w:rPr>
                <w:lang w:val="en-US"/>
              </w:rPr>
              <w:t>rocedure (</w:t>
            </w:r>
            <w:proofErr w:type="spellStart"/>
            <w:r w:rsidR="00B43767" w:rsidRPr="00B43767">
              <w:rPr>
                <w:lang w:val="en-US"/>
              </w:rPr>
              <w:t>Integral:TIntegral;const</w:t>
            </w:r>
            <w:proofErr w:type="spellEnd"/>
            <w:r w:rsidR="00B43767" w:rsidRPr="00B43767">
              <w:rPr>
                <w:lang w:val="en-US"/>
              </w:rPr>
              <w:t xml:space="preserve"> </w:t>
            </w:r>
            <w:proofErr w:type="spellStart"/>
            <w:r w:rsidR="00B43767" w:rsidRPr="00B43767">
              <w:rPr>
                <w:lang w:val="en-US"/>
              </w:rPr>
              <w:t>min,max,eps:Real</w:t>
            </w:r>
            <w:proofErr w:type="spellEnd"/>
            <w:r w:rsidR="00B43767" w:rsidRPr="00B43767">
              <w:rPr>
                <w:lang w:val="en-US"/>
              </w:rPr>
              <w:t>);</w:t>
            </w:r>
          </w:p>
        </w:tc>
        <w:tc>
          <w:tcPr>
            <w:tcW w:w="2672" w:type="pct"/>
            <w:shd w:val="clear" w:color="auto" w:fill="auto"/>
          </w:tcPr>
          <w:p w:rsidR="00B43767" w:rsidRPr="00B43767" w:rsidRDefault="00B43767" w:rsidP="0055097A">
            <w:pPr>
              <w:pStyle w:val="ad"/>
              <w:rPr>
                <w:lang w:val="en-US"/>
              </w:rPr>
            </w:pPr>
            <w:proofErr w:type="spellStart"/>
            <w:r>
              <w:t>Проседурный</w:t>
            </w:r>
            <w:proofErr w:type="spellEnd"/>
            <w:r w:rsidRPr="00B43767">
              <w:rPr>
                <w:lang w:val="en-US"/>
              </w:rPr>
              <w:t xml:space="preserve"> </w:t>
            </w:r>
            <w:r>
              <w:t>тип</w:t>
            </w:r>
            <w:r w:rsidRPr="00B43767">
              <w:rPr>
                <w:lang w:val="en-US"/>
              </w:rPr>
              <w:t xml:space="preserve"> </w:t>
            </w:r>
            <w:r>
              <w:t>совместимый</w:t>
            </w:r>
            <w:r w:rsidRPr="00B43767">
              <w:rPr>
                <w:lang w:val="en-US"/>
              </w:rPr>
              <w:t xml:space="preserve"> </w:t>
            </w:r>
            <w:r>
              <w:t>с</w:t>
            </w:r>
            <w:r w:rsidRPr="00B437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GetIntegralLeft</w:t>
            </w:r>
            <w:proofErr w:type="spellEnd"/>
            <w:r w:rsidRPr="00B43767">
              <w:rPr>
                <w:lang w:val="en-US"/>
              </w:rPr>
              <w:t xml:space="preserve">  </w:t>
            </w:r>
            <w:r>
              <w:t>и</w:t>
            </w:r>
            <w:r w:rsidRPr="00B437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GetIntegralCenter</w:t>
            </w:r>
            <w:proofErr w:type="spellEnd"/>
          </w:p>
        </w:tc>
      </w:tr>
    </w:tbl>
    <w:p w:rsidR="009568C8" w:rsidRPr="00E83281" w:rsidRDefault="009568C8" w:rsidP="009568C8">
      <w:pPr>
        <w:pStyle w:val="3"/>
      </w:pPr>
      <w:bookmarkStart w:id="23" w:name="_Toc513335599"/>
      <w:r>
        <w:t>Структура констант основной программы</w:t>
      </w:r>
      <w:bookmarkEnd w:id="23"/>
    </w:p>
    <w:p w:rsidR="009568C8" w:rsidRDefault="009568C8" w:rsidP="00BD4A64">
      <w:pPr>
        <w:pStyle w:val="ae"/>
      </w:pPr>
    </w:p>
    <w:p w:rsidR="00BD4A64" w:rsidRPr="005D3E93" w:rsidRDefault="00BD4A64" w:rsidP="00BD4A64">
      <w:pPr>
        <w:pStyle w:val="ae"/>
      </w:pPr>
      <w:r w:rsidRPr="005D3E93">
        <w:t xml:space="preserve">Таблица </w:t>
      </w:r>
      <w:r w:rsidR="009568C8">
        <w:t>4</w:t>
      </w:r>
      <w:r w:rsidRPr="005D3E93">
        <w:t xml:space="preserve"> – </w:t>
      </w:r>
      <w:r w:rsidR="009568C8">
        <w:t>Описание констант</w:t>
      </w:r>
      <w:r w:rsidRPr="005D3E93">
        <w:t xml:space="preserve"> </w:t>
      </w:r>
      <w:r>
        <w:t>основной программы</w:t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1"/>
        <w:gridCol w:w="2338"/>
        <w:gridCol w:w="4852"/>
      </w:tblGrid>
      <w:tr w:rsidR="00BD4A64" w:rsidTr="0055097A">
        <w:tc>
          <w:tcPr>
            <w:tcW w:w="1110" w:type="pct"/>
            <w:shd w:val="clear" w:color="auto" w:fill="auto"/>
          </w:tcPr>
          <w:p w:rsidR="00BD4A64" w:rsidRDefault="00BD4A64" w:rsidP="0055097A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265" w:type="pct"/>
            <w:shd w:val="clear" w:color="auto" w:fill="auto"/>
          </w:tcPr>
          <w:p w:rsidR="00BD4A64" w:rsidRDefault="00BD4A64" w:rsidP="0055097A">
            <w:pPr>
              <w:pStyle w:val="ad"/>
            </w:pPr>
            <w:r>
              <w:t>Рекомендуемый тип</w:t>
            </w:r>
          </w:p>
        </w:tc>
        <w:tc>
          <w:tcPr>
            <w:tcW w:w="2625" w:type="pct"/>
            <w:shd w:val="clear" w:color="auto" w:fill="auto"/>
          </w:tcPr>
          <w:p w:rsidR="00BD4A64" w:rsidRDefault="00BD4A64" w:rsidP="0055097A">
            <w:pPr>
              <w:pStyle w:val="ad"/>
            </w:pPr>
            <w:r>
              <w:t xml:space="preserve">Назначение </w:t>
            </w:r>
          </w:p>
        </w:tc>
      </w:tr>
      <w:tr w:rsidR="00BD4A64" w:rsidTr="0055097A">
        <w:tc>
          <w:tcPr>
            <w:tcW w:w="1110" w:type="pct"/>
            <w:shd w:val="clear" w:color="auto" w:fill="auto"/>
          </w:tcPr>
          <w:p w:rsidR="00BD4A64" w:rsidRPr="009568C8" w:rsidRDefault="00BD4A64" w:rsidP="0055097A">
            <w:pPr>
              <w:pStyle w:val="ad"/>
            </w:pPr>
            <w:r>
              <w:rPr>
                <w:lang w:val="en-US"/>
              </w:rPr>
              <w:t>Min1</w:t>
            </w:r>
            <w:r w:rsidR="009568C8">
              <w:t xml:space="preserve">и </w:t>
            </w:r>
            <w:r w:rsidR="009568C8">
              <w:rPr>
                <w:lang w:val="en-US"/>
              </w:rPr>
              <w:t>Max1</w:t>
            </w:r>
          </w:p>
        </w:tc>
        <w:tc>
          <w:tcPr>
            <w:tcW w:w="1265" w:type="pct"/>
            <w:shd w:val="clear" w:color="auto" w:fill="auto"/>
          </w:tcPr>
          <w:p w:rsidR="00BD4A64" w:rsidRDefault="00BD4A64" w:rsidP="0055097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5" w:type="pct"/>
            <w:shd w:val="clear" w:color="auto" w:fill="auto"/>
          </w:tcPr>
          <w:p w:rsidR="00BD4A64" w:rsidRPr="008136D5" w:rsidRDefault="009568C8" w:rsidP="0055097A">
            <w:pPr>
              <w:pStyle w:val="ad"/>
            </w:pPr>
            <w:r>
              <w:t>Пределы интегрирования 1-го интеграла</w:t>
            </w:r>
          </w:p>
        </w:tc>
      </w:tr>
      <w:tr w:rsidR="009568C8" w:rsidRPr="006443D7" w:rsidTr="0055097A">
        <w:tc>
          <w:tcPr>
            <w:tcW w:w="1110" w:type="pct"/>
            <w:shd w:val="clear" w:color="auto" w:fill="auto"/>
          </w:tcPr>
          <w:p w:rsidR="009568C8" w:rsidRPr="00914D0D" w:rsidRDefault="009568C8" w:rsidP="009568C8">
            <w:pPr>
              <w:pStyle w:val="ad"/>
            </w:pPr>
            <w:r>
              <w:rPr>
                <w:lang w:val="en-US"/>
              </w:rPr>
              <w:t>Min2</w:t>
            </w:r>
            <w:r>
              <w:t xml:space="preserve"> и</w:t>
            </w:r>
            <w:r>
              <w:rPr>
                <w:lang w:val="en-US"/>
              </w:rPr>
              <w:t xml:space="preserve"> Max2</w:t>
            </w:r>
          </w:p>
        </w:tc>
        <w:tc>
          <w:tcPr>
            <w:tcW w:w="1265" w:type="pct"/>
            <w:shd w:val="clear" w:color="auto" w:fill="auto"/>
          </w:tcPr>
          <w:p w:rsidR="009568C8" w:rsidRDefault="009568C8" w:rsidP="009568C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5" w:type="pct"/>
            <w:shd w:val="clear" w:color="auto" w:fill="auto"/>
          </w:tcPr>
          <w:p w:rsidR="009568C8" w:rsidRPr="008136D5" w:rsidRDefault="009568C8" w:rsidP="009568C8">
            <w:pPr>
              <w:pStyle w:val="ad"/>
            </w:pPr>
            <w:r>
              <w:t>Пределы интегрирования 2-го интеграла</w:t>
            </w:r>
          </w:p>
        </w:tc>
      </w:tr>
      <w:tr w:rsidR="009568C8" w:rsidRPr="00E83281" w:rsidTr="0055097A">
        <w:tc>
          <w:tcPr>
            <w:tcW w:w="1110" w:type="pct"/>
            <w:shd w:val="clear" w:color="auto" w:fill="auto"/>
          </w:tcPr>
          <w:p w:rsidR="009568C8" w:rsidRDefault="009568C8" w:rsidP="009568C8">
            <w:pPr>
              <w:pStyle w:val="ad"/>
            </w:pPr>
            <w:r>
              <w:rPr>
                <w:lang w:val="en-US"/>
              </w:rPr>
              <w:t>eps</w:t>
            </w:r>
          </w:p>
          <w:p w:rsidR="009568C8" w:rsidRPr="00C13A4A" w:rsidRDefault="009568C8" w:rsidP="009568C8"/>
          <w:p w:rsidR="009568C8" w:rsidRPr="00C13A4A" w:rsidRDefault="009568C8" w:rsidP="009568C8"/>
          <w:p w:rsidR="009568C8" w:rsidRPr="00C13A4A" w:rsidRDefault="009568C8" w:rsidP="009568C8">
            <w:pPr>
              <w:ind w:firstLine="0"/>
            </w:pPr>
          </w:p>
        </w:tc>
        <w:tc>
          <w:tcPr>
            <w:tcW w:w="1265" w:type="pct"/>
            <w:shd w:val="clear" w:color="auto" w:fill="auto"/>
          </w:tcPr>
          <w:p w:rsidR="009568C8" w:rsidRPr="004C16A8" w:rsidRDefault="009568C8" w:rsidP="009568C8">
            <w:pPr>
              <w:pStyle w:val="ad"/>
            </w:pPr>
            <w:proofErr w:type="spellStart"/>
            <w:r>
              <w:t>A</w:t>
            </w:r>
            <w:r w:rsidRPr="00BD4A64">
              <w:t>rray</w:t>
            </w:r>
            <w:proofErr w:type="spellEnd"/>
            <w:r w:rsidRPr="00BD4A64">
              <w:t xml:space="preserve"> [1..3] </w:t>
            </w:r>
            <w:proofErr w:type="spellStart"/>
            <w:r w:rsidRPr="00BD4A64">
              <w:t>of</w:t>
            </w:r>
            <w:proofErr w:type="spellEnd"/>
            <w:r w:rsidRPr="00BD4A64">
              <w:t xml:space="preserve"> </w:t>
            </w:r>
            <w:proofErr w:type="spellStart"/>
            <w:r w:rsidRPr="00BD4A64">
              <w:t>Real</w:t>
            </w:r>
            <w:proofErr w:type="spellEnd"/>
          </w:p>
        </w:tc>
        <w:tc>
          <w:tcPr>
            <w:tcW w:w="2625" w:type="pct"/>
            <w:shd w:val="clear" w:color="auto" w:fill="auto"/>
          </w:tcPr>
          <w:p w:rsidR="009568C8" w:rsidRPr="004C16A8" w:rsidRDefault="009568C8" w:rsidP="009568C8">
            <w:pPr>
              <w:pStyle w:val="ad"/>
            </w:pPr>
            <w:r>
              <w:t>Массив содержащий точности интегрирования</w:t>
            </w:r>
            <w:r w:rsidRPr="004C16A8">
              <w:t xml:space="preserve"> </w:t>
            </w:r>
          </w:p>
        </w:tc>
      </w:tr>
    </w:tbl>
    <w:p w:rsidR="009568C8" w:rsidRPr="00E83281" w:rsidRDefault="009568C8" w:rsidP="009568C8">
      <w:pPr>
        <w:pStyle w:val="3"/>
      </w:pPr>
      <w:bookmarkStart w:id="24" w:name="_Toc513335600"/>
      <w:r>
        <w:t>Структура данных основной программы</w:t>
      </w:r>
      <w:bookmarkEnd w:id="24"/>
    </w:p>
    <w:p w:rsidR="00BD4A64" w:rsidRDefault="00BD4A64" w:rsidP="00914D0D">
      <w:pPr>
        <w:pStyle w:val="ae"/>
      </w:pPr>
    </w:p>
    <w:p w:rsidR="002950AC" w:rsidRPr="005D3E93" w:rsidRDefault="00E172F5" w:rsidP="00914D0D">
      <w:pPr>
        <w:pStyle w:val="ae"/>
      </w:pPr>
      <w:r w:rsidRPr="005D3E93">
        <w:t xml:space="preserve">Таблица </w:t>
      </w:r>
      <w:r w:rsidR="009568C8">
        <w:t>5</w:t>
      </w:r>
      <w:r w:rsidR="002950AC" w:rsidRPr="005D3E93">
        <w:t xml:space="preserve"> </w:t>
      </w:r>
      <w:r w:rsidR="00F90518" w:rsidRPr="005D3E93">
        <w:t>–</w:t>
      </w:r>
      <w:r w:rsidR="002950AC" w:rsidRPr="005D3E93">
        <w:t xml:space="preserve"> </w:t>
      </w:r>
      <w:r w:rsidR="009568C8">
        <w:t>Описание данных</w:t>
      </w:r>
      <w:r w:rsidR="00C539B7" w:rsidRPr="005D3E93">
        <w:t xml:space="preserve"> </w:t>
      </w:r>
      <w:r w:rsidR="00E83281">
        <w:t>основной программы</w:t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2"/>
        <w:gridCol w:w="2336"/>
        <w:gridCol w:w="4853"/>
      </w:tblGrid>
      <w:tr w:rsidR="00D34DF6" w:rsidTr="009568C8">
        <w:tc>
          <w:tcPr>
            <w:tcW w:w="1110" w:type="pct"/>
            <w:shd w:val="clear" w:color="auto" w:fill="auto"/>
          </w:tcPr>
          <w:p w:rsidR="00D34DF6" w:rsidRDefault="00D34DF6" w:rsidP="005D3E93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264" w:type="pct"/>
            <w:shd w:val="clear" w:color="auto" w:fill="auto"/>
          </w:tcPr>
          <w:p w:rsidR="00D34DF6" w:rsidRDefault="00D34DF6" w:rsidP="005D3E93">
            <w:pPr>
              <w:pStyle w:val="ad"/>
            </w:pPr>
            <w:r>
              <w:t>Рекомендуемый тип</w:t>
            </w:r>
          </w:p>
        </w:tc>
        <w:tc>
          <w:tcPr>
            <w:tcW w:w="2625" w:type="pct"/>
            <w:shd w:val="clear" w:color="auto" w:fill="auto"/>
          </w:tcPr>
          <w:p w:rsidR="00D34DF6" w:rsidRDefault="00D34DF6" w:rsidP="005D3E93">
            <w:pPr>
              <w:pStyle w:val="ad"/>
            </w:pPr>
            <w:r>
              <w:t xml:space="preserve">Назначение </w:t>
            </w:r>
          </w:p>
        </w:tc>
      </w:tr>
      <w:tr w:rsidR="008136D5" w:rsidTr="009568C8">
        <w:tc>
          <w:tcPr>
            <w:tcW w:w="1110" w:type="pct"/>
            <w:shd w:val="clear" w:color="auto" w:fill="auto"/>
          </w:tcPr>
          <w:p w:rsidR="008136D5" w:rsidRPr="009568C8" w:rsidRDefault="009568C8" w:rsidP="005D3E9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64" w:type="pct"/>
            <w:shd w:val="clear" w:color="auto" w:fill="auto"/>
          </w:tcPr>
          <w:p w:rsidR="008136D5" w:rsidRDefault="009568C8" w:rsidP="005D3E9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625" w:type="pct"/>
            <w:shd w:val="clear" w:color="auto" w:fill="auto"/>
          </w:tcPr>
          <w:p w:rsidR="008136D5" w:rsidRPr="009568C8" w:rsidRDefault="009568C8" w:rsidP="005D3E93">
            <w:pPr>
              <w:pStyle w:val="ad"/>
            </w:pPr>
            <w:r>
              <w:t xml:space="preserve">Счетчик цикла для изменения точности вычисления </w:t>
            </w:r>
            <w:r>
              <w:rPr>
                <w:lang w:val="en-US"/>
              </w:rPr>
              <w:t>eps</w:t>
            </w:r>
          </w:p>
        </w:tc>
      </w:tr>
    </w:tbl>
    <w:p w:rsidR="00420DAB" w:rsidRDefault="00420DAB" w:rsidP="005D3E93">
      <w:pPr>
        <w:pStyle w:val="ad"/>
      </w:pPr>
    </w:p>
    <w:p w:rsidR="00B94E60" w:rsidRDefault="00B94E60" w:rsidP="00B94E60">
      <w:pPr>
        <w:pStyle w:val="2"/>
        <w:ind w:left="709" w:firstLine="0"/>
      </w:pPr>
      <w:bookmarkStart w:id="25" w:name="_Toc513335601"/>
      <w:r>
        <w:lastRenderedPageBreak/>
        <w:t>Структура данных подпрограмм</w:t>
      </w:r>
      <w:bookmarkEnd w:id="25"/>
    </w:p>
    <w:p w:rsidR="0048571D" w:rsidRPr="009568C8" w:rsidRDefault="0048571D" w:rsidP="0048571D">
      <w:pPr>
        <w:pStyle w:val="ae"/>
      </w:pPr>
      <w:r w:rsidRPr="005D3E93">
        <w:t xml:space="preserve">Таблица </w:t>
      </w:r>
      <w:r w:rsidR="009568C8">
        <w:t>6</w:t>
      </w:r>
      <w:r w:rsidRPr="005D3E93">
        <w:t xml:space="preserve"> – Данные </w:t>
      </w:r>
      <w:r>
        <w:t xml:space="preserve">подпрограммы </w:t>
      </w:r>
      <w:r w:rsidR="009568C8">
        <w:rPr>
          <w:sz w:val="26"/>
          <w:szCs w:val="26"/>
          <w:lang w:val="en-US"/>
        </w:rPr>
        <w:t>Integral</w:t>
      </w:r>
      <w:r w:rsidR="009568C8" w:rsidRPr="009568C8">
        <w:rPr>
          <w:sz w:val="26"/>
          <w:szCs w:val="26"/>
        </w:rPr>
        <w:t>_1(</w:t>
      </w:r>
      <w:proofErr w:type="gramStart"/>
      <w:r w:rsidR="009568C8">
        <w:rPr>
          <w:sz w:val="26"/>
          <w:szCs w:val="26"/>
          <w:lang w:val="en-US"/>
        </w:rPr>
        <w:t>x</w:t>
      </w:r>
      <w:r w:rsidR="009568C8" w:rsidRPr="009568C8">
        <w:rPr>
          <w:sz w:val="26"/>
          <w:szCs w:val="26"/>
        </w:rPr>
        <w:t>,</w:t>
      </w:r>
      <w:r w:rsidR="009568C8">
        <w:rPr>
          <w:sz w:val="26"/>
          <w:szCs w:val="26"/>
          <w:lang w:val="en-US"/>
        </w:rPr>
        <w:t>Result</w:t>
      </w:r>
      <w:proofErr w:type="gramEnd"/>
      <w:r w:rsidR="009568C8" w:rsidRPr="009568C8">
        <w:rPr>
          <w:sz w:val="26"/>
          <w:szCs w:val="2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2095"/>
        <w:gridCol w:w="1949"/>
        <w:gridCol w:w="1953"/>
        <w:gridCol w:w="1953"/>
      </w:tblGrid>
      <w:tr w:rsidR="001A504C" w:rsidTr="001A504C">
        <w:tc>
          <w:tcPr>
            <w:tcW w:w="746" w:type="pct"/>
            <w:shd w:val="clear" w:color="auto" w:fill="auto"/>
          </w:tcPr>
          <w:p w:rsidR="001A504C" w:rsidRDefault="001A504C" w:rsidP="004366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21" w:type="pct"/>
            <w:shd w:val="clear" w:color="auto" w:fill="auto"/>
          </w:tcPr>
          <w:p w:rsidR="001A504C" w:rsidRDefault="001A504C" w:rsidP="004366F5">
            <w:pPr>
              <w:pStyle w:val="ad"/>
            </w:pPr>
            <w:r>
              <w:t>Рекомендуемый тип</w:t>
            </w:r>
          </w:p>
        </w:tc>
        <w:tc>
          <w:tcPr>
            <w:tcW w:w="1043" w:type="pct"/>
            <w:shd w:val="clear" w:color="auto" w:fill="auto"/>
          </w:tcPr>
          <w:p w:rsidR="001A504C" w:rsidRDefault="001A504C" w:rsidP="004366F5">
            <w:pPr>
              <w:pStyle w:val="ad"/>
            </w:pPr>
            <w:r>
              <w:t xml:space="preserve">Назначение </w:t>
            </w:r>
          </w:p>
        </w:tc>
        <w:tc>
          <w:tcPr>
            <w:tcW w:w="1045" w:type="pct"/>
          </w:tcPr>
          <w:p w:rsidR="001A504C" w:rsidRDefault="001A504C" w:rsidP="004366F5">
            <w:pPr>
              <w:pStyle w:val="ad"/>
            </w:pPr>
            <w:r>
              <w:t>Тип параметра</w:t>
            </w:r>
          </w:p>
        </w:tc>
        <w:tc>
          <w:tcPr>
            <w:tcW w:w="1045" w:type="pct"/>
          </w:tcPr>
          <w:p w:rsidR="001A504C" w:rsidRDefault="001A504C" w:rsidP="004366F5">
            <w:pPr>
              <w:pStyle w:val="ad"/>
            </w:pPr>
            <w:r>
              <w:t xml:space="preserve">Способ </w:t>
            </w:r>
          </w:p>
          <w:p w:rsidR="001A504C" w:rsidRDefault="001A504C" w:rsidP="004366F5">
            <w:pPr>
              <w:pStyle w:val="ad"/>
            </w:pPr>
            <w:r>
              <w:t>передачи</w:t>
            </w:r>
          </w:p>
        </w:tc>
      </w:tr>
      <w:tr w:rsidR="001A504C" w:rsidTr="001A504C">
        <w:tc>
          <w:tcPr>
            <w:tcW w:w="746" w:type="pct"/>
            <w:shd w:val="clear" w:color="auto" w:fill="auto"/>
          </w:tcPr>
          <w:p w:rsidR="001A504C" w:rsidRDefault="009568C8" w:rsidP="004366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1A504C">
              <w:rPr>
                <w:lang w:val="en-US"/>
              </w:rPr>
              <w:t xml:space="preserve"> </w:t>
            </w:r>
          </w:p>
        </w:tc>
        <w:tc>
          <w:tcPr>
            <w:tcW w:w="1121" w:type="pct"/>
            <w:shd w:val="clear" w:color="auto" w:fill="auto"/>
          </w:tcPr>
          <w:p w:rsidR="001A504C" w:rsidRDefault="009568C8" w:rsidP="004366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43" w:type="pct"/>
            <w:shd w:val="clear" w:color="auto" w:fill="auto"/>
          </w:tcPr>
          <w:p w:rsidR="001A504C" w:rsidRPr="00B138DE" w:rsidRDefault="00B138DE" w:rsidP="004366F5">
            <w:pPr>
              <w:pStyle w:val="ad"/>
            </w:pPr>
            <w:r>
              <w:t>Аргумент функции</w:t>
            </w:r>
          </w:p>
        </w:tc>
        <w:tc>
          <w:tcPr>
            <w:tcW w:w="1045" w:type="pct"/>
          </w:tcPr>
          <w:p w:rsidR="001A504C" w:rsidRPr="001A504C" w:rsidRDefault="00B138DE" w:rsidP="004366F5">
            <w:pPr>
              <w:pStyle w:val="ad"/>
            </w:pPr>
            <w:r>
              <w:t>Формальный</w:t>
            </w:r>
          </w:p>
        </w:tc>
        <w:tc>
          <w:tcPr>
            <w:tcW w:w="1045" w:type="pct"/>
          </w:tcPr>
          <w:p w:rsidR="001A504C" w:rsidRDefault="00B138DE" w:rsidP="004366F5">
            <w:pPr>
              <w:pStyle w:val="ad"/>
            </w:pPr>
            <w:r>
              <w:t>Значение</w:t>
            </w:r>
          </w:p>
        </w:tc>
      </w:tr>
      <w:tr w:rsidR="001A504C" w:rsidTr="001A504C">
        <w:tc>
          <w:tcPr>
            <w:tcW w:w="746" w:type="pct"/>
            <w:shd w:val="clear" w:color="auto" w:fill="auto"/>
          </w:tcPr>
          <w:p w:rsidR="001A504C" w:rsidRPr="004E277A" w:rsidRDefault="009568C8" w:rsidP="004366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121" w:type="pct"/>
            <w:shd w:val="clear" w:color="auto" w:fill="auto"/>
          </w:tcPr>
          <w:p w:rsidR="001A504C" w:rsidRDefault="00C14674" w:rsidP="004366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43" w:type="pct"/>
            <w:shd w:val="clear" w:color="auto" w:fill="auto"/>
          </w:tcPr>
          <w:p w:rsidR="001A504C" w:rsidRPr="00B138DE" w:rsidRDefault="00403C60" w:rsidP="004366F5">
            <w:pPr>
              <w:pStyle w:val="ad"/>
            </w:pPr>
            <w:r>
              <w:t>Значение функции</w:t>
            </w:r>
          </w:p>
        </w:tc>
        <w:tc>
          <w:tcPr>
            <w:tcW w:w="1045" w:type="pct"/>
          </w:tcPr>
          <w:p w:rsidR="001A504C" w:rsidRDefault="001A504C" w:rsidP="004366F5">
            <w:pPr>
              <w:pStyle w:val="ad"/>
            </w:pPr>
            <w:r>
              <w:t>Формальный</w:t>
            </w:r>
          </w:p>
        </w:tc>
        <w:tc>
          <w:tcPr>
            <w:tcW w:w="1045" w:type="pct"/>
          </w:tcPr>
          <w:p w:rsidR="001A504C" w:rsidRDefault="00B138DE" w:rsidP="004366F5">
            <w:pPr>
              <w:pStyle w:val="ad"/>
            </w:pPr>
            <w:r>
              <w:t>Адрес</w:t>
            </w:r>
          </w:p>
        </w:tc>
      </w:tr>
    </w:tbl>
    <w:p w:rsidR="001A504C" w:rsidRDefault="001A504C" w:rsidP="0048571D">
      <w:pPr>
        <w:keepNext/>
        <w:ind w:firstLine="0"/>
        <w:rPr>
          <w:bCs/>
          <w:szCs w:val="28"/>
        </w:rPr>
      </w:pPr>
    </w:p>
    <w:p w:rsidR="00B138DE" w:rsidRPr="009568C8" w:rsidRDefault="00B138DE" w:rsidP="00B138DE">
      <w:pPr>
        <w:pStyle w:val="ae"/>
      </w:pPr>
      <w:r w:rsidRPr="005D3E93">
        <w:t xml:space="preserve">Таблица </w:t>
      </w:r>
      <w:r>
        <w:t>7</w:t>
      </w:r>
      <w:r w:rsidRPr="005D3E93">
        <w:t xml:space="preserve"> – Данные </w:t>
      </w:r>
      <w:r>
        <w:t xml:space="preserve">подпрограммы </w:t>
      </w:r>
      <w:r>
        <w:rPr>
          <w:sz w:val="26"/>
          <w:szCs w:val="26"/>
          <w:lang w:val="en-US"/>
        </w:rPr>
        <w:t>Integral</w:t>
      </w:r>
      <w:r>
        <w:rPr>
          <w:sz w:val="26"/>
          <w:szCs w:val="26"/>
        </w:rPr>
        <w:t>_2</w:t>
      </w:r>
      <w:r w:rsidRPr="009568C8">
        <w:rPr>
          <w:sz w:val="26"/>
          <w:szCs w:val="26"/>
        </w:rPr>
        <w:t>(</w:t>
      </w:r>
      <w:proofErr w:type="gramStart"/>
      <w:r>
        <w:rPr>
          <w:sz w:val="26"/>
          <w:szCs w:val="26"/>
          <w:lang w:val="en-US"/>
        </w:rPr>
        <w:t>x</w:t>
      </w:r>
      <w:r w:rsidRPr="009568C8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Result</w:t>
      </w:r>
      <w:proofErr w:type="gramEnd"/>
      <w:r w:rsidRPr="009568C8">
        <w:rPr>
          <w:sz w:val="26"/>
          <w:szCs w:val="2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2095"/>
        <w:gridCol w:w="1949"/>
        <w:gridCol w:w="1953"/>
        <w:gridCol w:w="1953"/>
      </w:tblGrid>
      <w:tr w:rsidR="00B138DE" w:rsidTr="0055097A">
        <w:tc>
          <w:tcPr>
            <w:tcW w:w="746" w:type="pct"/>
            <w:shd w:val="clear" w:color="auto" w:fill="auto"/>
          </w:tcPr>
          <w:p w:rsidR="00B138DE" w:rsidRDefault="00B138DE" w:rsidP="0055097A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21" w:type="pct"/>
            <w:shd w:val="clear" w:color="auto" w:fill="auto"/>
          </w:tcPr>
          <w:p w:rsidR="00B138DE" w:rsidRDefault="00B138DE" w:rsidP="0055097A">
            <w:pPr>
              <w:pStyle w:val="ad"/>
            </w:pPr>
            <w:r>
              <w:t>Рекомендуемый тип</w:t>
            </w:r>
          </w:p>
        </w:tc>
        <w:tc>
          <w:tcPr>
            <w:tcW w:w="1043" w:type="pct"/>
            <w:shd w:val="clear" w:color="auto" w:fill="auto"/>
          </w:tcPr>
          <w:p w:rsidR="00B138DE" w:rsidRDefault="00B138DE" w:rsidP="0055097A">
            <w:pPr>
              <w:pStyle w:val="ad"/>
            </w:pPr>
            <w:r>
              <w:t xml:space="preserve">Назначение </w:t>
            </w:r>
          </w:p>
        </w:tc>
        <w:tc>
          <w:tcPr>
            <w:tcW w:w="1045" w:type="pct"/>
          </w:tcPr>
          <w:p w:rsidR="00B138DE" w:rsidRDefault="00B138DE" w:rsidP="0055097A">
            <w:pPr>
              <w:pStyle w:val="ad"/>
            </w:pPr>
            <w:r>
              <w:t>Тип параметра</w:t>
            </w:r>
          </w:p>
        </w:tc>
        <w:tc>
          <w:tcPr>
            <w:tcW w:w="1045" w:type="pct"/>
          </w:tcPr>
          <w:p w:rsidR="00B138DE" w:rsidRDefault="00B138DE" w:rsidP="0055097A">
            <w:pPr>
              <w:pStyle w:val="ad"/>
            </w:pPr>
            <w:r>
              <w:t xml:space="preserve">Способ </w:t>
            </w:r>
          </w:p>
          <w:p w:rsidR="00B138DE" w:rsidRDefault="00B138DE" w:rsidP="0055097A">
            <w:pPr>
              <w:pStyle w:val="ad"/>
            </w:pPr>
            <w:r>
              <w:t>передачи</w:t>
            </w:r>
          </w:p>
        </w:tc>
      </w:tr>
      <w:tr w:rsidR="00B138DE" w:rsidTr="0055097A">
        <w:tc>
          <w:tcPr>
            <w:tcW w:w="746" w:type="pct"/>
            <w:shd w:val="clear" w:color="auto" w:fill="auto"/>
          </w:tcPr>
          <w:p w:rsidR="00B138DE" w:rsidRDefault="00B138DE" w:rsidP="0055097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</w:p>
        </w:tc>
        <w:tc>
          <w:tcPr>
            <w:tcW w:w="1121" w:type="pct"/>
            <w:shd w:val="clear" w:color="auto" w:fill="auto"/>
          </w:tcPr>
          <w:p w:rsidR="00B138DE" w:rsidRDefault="00B138DE" w:rsidP="0055097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43" w:type="pct"/>
            <w:shd w:val="clear" w:color="auto" w:fill="auto"/>
          </w:tcPr>
          <w:p w:rsidR="00B138DE" w:rsidRPr="00B138DE" w:rsidRDefault="00B138DE" w:rsidP="0055097A">
            <w:pPr>
              <w:pStyle w:val="ad"/>
            </w:pPr>
            <w:r>
              <w:t>Аргумент функции</w:t>
            </w:r>
          </w:p>
        </w:tc>
        <w:tc>
          <w:tcPr>
            <w:tcW w:w="1045" w:type="pct"/>
          </w:tcPr>
          <w:p w:rsidR="00B138DE" w:rsidRPr="001A504C" w:rsidRDefault="00B138DE" w:rsidP="0055097A">
            <w:pPr>
              <w:pStyle w:val="ad"/>
            </w:pPr>
            <w:r>
              <w:t>Формальный</w:t>
            </w:r>
          </w:p>
        </w:tc>
        <w:tc>
          <w:tcPr>
            <w:tcW w:w="1045" w:type="pct"/>
          </w:tcPr>
          <w:p w:rsidR="00B138DE" w:rsidRDefault="00B138DE" w:rsidP="0055097A">
            <w:pPr>
              <w:pStyle w:val="ad"/>
            </w:pPr>
            <w:r>
              <w:t>Значение</w:t>
            </w:r>
          </w:p>
        </w:tc>
      </w:tr>
      <w:tr w:rsidR="00B138DE" w:rsidTr="0055097A">
        <w:tc>
          <w:tcPr>
            <w:tcW w:w="746" w:type="pct"/>
            <w:shd w:val="clear" w:color="auto" w:fill="auto"/>
          </w:tcPr>
          <w:p w:rsidR="00B138DE" w:rsidRPr="004E277A" w:rsidRDefault="00B138DE" w:rsidP="0055097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121" w:type="pct"/>
            <w:shd w:val="clear" w:color="auto" w:fill="auto"/>
          </w:tcPr>
          <w:p w:rsidR="00B138DE" w:rsidRDefault="00B138DE" w:rsidP="0055097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43" w:type="pct"/>
            <w:shd w:val="clear" w:color="auto" w:fill="auto"/>
          </w:tcPr>
          <w:p w:rsidR="00B138DE" w:rsidRPr="00B138DE" w:rsidRDefault="00403C60" w:rsidP="0055097A">
            <w:pPr>
              <w:pStyle w:val="ad"/>
            </w:pPr>
            <w:r>
              <w:t xml:space="preserve">Значение функции </w:t>
            </w:r>
            <w:r w:rsidR="00B138DE">
              <w:t xml:space="preserve"> </w:t>
            </w:r>
          </w:p>
        </w:tc>
        <w:tc>
          <w:tcPr>
            <w:tcW w:w="1045" w:type="pct"/>
          </w:tcPr>
          <w:p w:rsidR="00B138DE" w:rsidRDefault="00B138DE" w:rsidP="0055097A">
            <w:pPr>
              <w:pStyle w:val="ad"/>
            </w:pPr>
            <w:r>
              <w:t>Формальный</w:t>
            </w:r>
          </w:p>
        </w:tc>
        <w:tc>
          <w:tcPr>
            <w:tcW w:w="1045" w:type="pct"/>
          </w:tcPr>
          <w:p w:rsidR="00B138DE" w:rsidRDefault="00B138DE" w:rsidP="0055097A">
            <w:pPr>
              <w:pStyle w:val="ad"/>
            </w:pPr>
            <w:r>
              <w:t>Адрес</w:t>
            </w:r>
          </w:p>
        </w:tc>
      </w:tr>
    </w:tbl>
    <w:p w:rsidR="00B138DE" w:rsidRDefault="00B138DE" w:rsidP="0048571D">
      <w:pPr>
        <w:keepNext/>
        <w:ind w:firstLine="0"/>
        <w:rPr>
          <w:bCs/>
          <w:szCs w:val="28"/>
        </w:rPr>
      </w:pPr>
    </w:p>
    <w:p w:rsidR="0048571D" w:rsidRPr="0048571D" w:rsidRDefault="001A504C" w:rsidP="0048571D">
      <w:pPr>
        <w:keepNext/>
        <w:ind w:firstLine="0"/>
        <w:rPr>
          <w:bCs/>
          <w:szCs w:val="28"/>
          <w:lang w:val="en-US"/>
        </w:rPr>
      </w:pPr>
      <w:r>
        <w:rPr>
          <w:bCs/>
          <w:szCs w:val="28"/>
        </w:rPr>
        <w:t>Таблица</w:t>
      </w:r>
      <w:r w:rsidRPr="00B138DE">
        <w:rPr>
          <w:bCs/>
          <w:szCs w:val="28"/>
          <w:lang w:val="en-US"/>
        </w:rPr>
        <w:t xml:space="preserve"> </w:t>
      </w:r>
      <w:r w:rsidR="00490696">
        <w:rPr>
          <w:bCs/>
          <w:szCs w:val="28"/>
          <w:lang w:val="en-US"/>
        </w:rPr>
        <w:t>8</w:t>
      </w:r>
      <w:r w:rsidR="0048571D" w:rsidRPr="00B138DE">
        <w:rPr>
          <w:bCs/>
          <w:szCs w:val="28"/>
          <w:lang w:val="en-US"/>
        </w:rPr>
        <w:t xml:space="preserve"> – </w:t>
      </w:r>
      <w:r w:rsidR="0048571D" w:rsidRPr="0048571D">
        <w:rPr>
          <w:bCs/>
          <w:szCs w:val="28"/>
        </w:rPr>
        <w:t>Данные</w:t>
      </w:r>
      <w:r w:rsidR="0048571D" w:rsidRPr="00B138DE">
        <w:rPr>
          <w:bCs/>
          <w:szCs w:val="28"/>
          <w:lang w:val="en-US"/>
        </w:rPr>
        <w:t xml:space="preserve"> </w:t>
      </w:r>
      <w:r w:rsidR="0048571D" w:rsidRPr="0048571D">
        <w:rPr>
          <w:bCs/>
          <w:szCs w:val="28"/>
        </w:rPr>
        <w:t>подпрограммы</w:t>
      </w:r>
      <w:r w:rsidR="0048571D" w:rsidRPr="00B138DE">
        <w:rPr>
          <w:bCs/>
          <w:szCs w:val="28"/>
          <w:lang w:val="en-US"/>
        </w:rPr>
        <w:t xml:space="preserve"> </w:t>
      </w:r>
      <w:proofErr w:type="spellStart"/>
      <w:r w:rsidR="00B138DE" w:rsidRPr="00B138DE">
        <w:rPr>
          <w:sz w:val="26"/>
          <w:szCs w:val="26"/>
          <w:lang w:val="en-US"/>
        </w:rPr>
        <w:t>GetIntegralLeft</w:t>
      </w:r>
      <w:proofErr w:type="spellEnd"/>
      <w:r w:rsidR="00B138DE" w:rsidRPr="00B138DE">
        <w:rPr>
          <w:sz w:val="26"/>
          <w:szCs w:val="26"/>
          <w:lang w:val="en-US"/>
        </w:rPr>
        <w:t>(</w:t>
      </w:r>
      <w:proofErr w:type="spellStart"/>
      <w:proofErr w:type="gramStart"/>
      <w:r w:rsidR="00B138DE" w:rsidRPr="00B138DE">
        <w:rPr>
          <w:sz w:val="26"/>
          <w:szCs w:val="26"/>
          <w:lang w:val="en-US"/>
        </w:rPr>
        <w:t>Integral,min</w:t>
      </w:r>
      <w:proofErr w:type="gramEnd"/>
      <w:r w:rsidR="00B138DE" w:rsidRPr="00B138DE">
        <w:rPr>
          <w:sz w:val="26"/>
          <w:szCs w:val="26"/>
          <w:lang w:val="en-US"/>
        </w:rPr>
        <w:t>,max,eps</w:t>
      </w:r>
      <w:proofErr w:type="spellEnd"/>
      <w:r w:rsidR="00B138DE" w:rsidRPr="00B138DE">
        <w:rPr>
          <w:sz w:val="26"/>
          <w:szCs w:val="26"/>
          <w:lang w:val="en-US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699"/>
        <w:gridCol w:w="2553"/>
        <w:gridCol w:w="1988"/>
        <w:gridCol w:w="1547"/>
      </w:tblGrid>
      <w:tr w:rsidR="00490696" w:rsidRPr="0048571D" w:rsidTr="00490696">
        <w:tc>
          <w:tcPr>
            <w:tcW w:w="833" w:type="pct"/>
            <w:shd w:val="clear" w:color="auto" w:fill="auto"/>
          </w:tcPr>
          <w:p w:rsidR="001A504C" w:rsidRPr="0048571D" w:rsidRDefault="001A504C" w:rsidP="0048571D">
            <w:pPr>
              <w:ind w:firstLine="0"/>
            </w:pPr>
            <w:r w:rsidRPr="0048571D">
              <w:t xml:space="preserve">Элементы данных </w:t>
            </w:r>
          </w:p>
        </w:tc>
        <w:tc>
          <w:tcPr>
            <w:tcW w:w="909" w:type="pct"/>
            <w:shd w:val="clear" w:color="auto" w:fill="auto"/>
          </w:tcPr>
          <w:p w:rsidR="001A504C" w:rsidRPr="0048571D" w:rsidRDefault="001A504C" w:rsidP="0048571D">
            <w:pPr>
              <w:ind w:firstLine="0"/>
            </w:pPr>
            <w:r w:rsidRPr="0048571D">
              <w:t>Рекомендуемый тип</w:t>
            </w:r>
          </w:p>
        </w:tc>
        <w:tc>
          <w:tcPr>
            <w:tcW w:w="1366" w:type="pct"/>
            <w:shd w:val="clear" w:color="auto" w:fill="auto"/>
          </w:tcPr>
          <w:p w:rsidR="001A504C" w:rsidRPr="0048571D" w:rsidRDefault="001A504C" w:rsidP="0048571D">
            <w:pPr>
              <w:ind w:firstLine="0"/>
            </w:pPr>
            <w:r w:rsidRPr="0048571D">
              <w:t xml:space="preserve">Назначение </w:t>
            </w:r>
          </w:p>
        </w:tc>
        <w:tc>
          <w:tcPr>
            <w:tcW w:w="1064" w:type="pct"/>
          </w:tcPr>
          <w:p w:rsidR="001A504C" w:rsidRDefault="001A504C" w:rsidP="0048571D">
            <w:pPr>
              <w:ind w:firstLine="0"/>
            </w:pPr>
            <w:r>
              <w:t>Тип параметра</w:t>
            </w:r>
          </w:p>
          <w:p w:rsidR="001A504C" w:rsidRPr="0048571D" w:rsidRDefault="001A504C" w:rsidP="0048571D">
            <w:pPr>
              <w:ind w:firstLine="0"/>
            </w:pPr>
          </w:p>
        </w:tc>
        <w:tc>
          <w:tcPr>
            <w:tcW w:w="828" w:type="pct"/>
          </w:tcPr>
          <w:p w:rsidR="001A504C" w:rsidRDefault="001A504C" w:rsidP="0048571D">
            <w:pPr>
              <w:ind w:firstLine="0"/>
            </w:pPr>
            <w:r>
              <w:t>Способ</w:t>
            </w:r>
          </w:p>
          <w:p w:rsidR="001A504C" w:rsidRPr="0048571D" w:rsidRDefault="001A504C" w:rsidP="0048571D">
            <w:pPr>
              <w:ind w:firstLine="0"/>
            </w:pPr>
            <w:r>
              <w:t>Передачи</w:t>
            </w:r>
          </w:p>
        </w:tc>
      </w:tr>
      <w:tr w:rsidR="00490696" w:rsidRPr="0048571D" w:rsidTr="00490696">
        <w:tc>
          <w:tcPr>
            <w:tcW w:w="833" w:type="pct"/>
            <w:shd w:val="clear" w:color="auto" w:fill="auto"/>
          </w:tcPr>
          <w:p w:rsidR="00B138DE" w:rsidRPr="0048571D" w:rsidRDefault="00B138DE" w:rsidP="00B138DE">
            <w:pPr>
              <w:ind w:firstLine="0"/>
              <w:rPr>
                <w:lang w:val="en-US"/>
              </w:rPr>
            </w:pPr>
            <w:r w:rsidRPr="00B138DE">
              <w:rPr>
                <w:sz w:val="26"/>
                <w:szCs w:val="26"/>
                <w:lang w:val="en-US"/>
              </w:rPr>
              <w:t>Integral</w:t>
            </w:r>
          </w:p>
        </w:tc>
        <w:tc>
          <w:tcPr>
            <w:tcW w:w="909" w:type="pct"/>
            <w:shd w:val="clear" w:color="auto" w:fill="auto"/>
          </w:tcPr>
          <w:p w:rsidR="00B138DE" w:rsidRDefault="00B138DE" w:rsidP="00B138DE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TIntegral</w:t>
            </w:r>
            <w:proofErr w:type="spellEnd"/>
          </w:p>
        </w:tc>
        <w:tc>
          <w:tcPr>
            <w:tcW w:w="1366" w:type="pct"/>
            <w:shd w:val="clear" w:color="auto" w:fill="auto"/>
          </w:tcPr>
          <w:p w:rsidR="00B138DE" w:rsidRPr="00B138DE" w:rsidRDefault="00B138DE" w:rsidP="00B138DE">
            <w:pPr>
              <w:ind w:firstLine="0"/>
            </w:pPr>
            <w:r>
              <w:t>Вычисляемый интеграл</w:t>
            </w:r>
          </w:p>
        </w:tc>
        <w:tc>
          <w:tcPr>
            <w:tcW w:w="1064" w:type="pct"/>
          </w:tcPr>
          <w:p w:rsidR="00B138DE" w:rsidRPr="00B138DE" w:rsidRDefault="00B138DE" w:rsidP="00B138DE">
            <w:pPr>
              <w:ind w:firstLine="0"/>
            </w:pPr>
            <w:r>
              <w:t>Процедурный</w:t>
            </w:r>
          </w:p>
        </w:tc>
        <w:tc>
          <w:tcPr>
            <w:tcW w:w="828" w:type="pct"/>
          </w:tcPr>
          <w:p w:rsidR="00B138DE" w:rsidRDefault="00B138DE" w:rsidP="00B138DE">
            <w:pPr>
              <w:ind w:firstLine="0"/>
            </w:pPr>
          </w:p>
        </w:tc>
      </w:tr>
      <w:tr w:rsidR="00490696" w:rsidRPr="0048571D" w:rsidTr="00490696">
        <w:tc>
          <w:tcPr>
            <w:tcW w:w="833" w:type="pct"/>
            <w:shd w:val="clear" w:color="auto" w:fill="auto"/>
          </w:tcPr>
          <w:p w:rsidR="00B138DE" w:rsidRPr="0048571D" w:rsidRDefault="00B138DE" w:rsidP="00B138DE">
            <w:pPr>
              <w:ind w:firstLine="0"/>
              <w:rPr>
                <w:lang w:val="en-US"/>
              </w:rPr>
            </w:pPr>
            <w:proofErr w:type="spellStart"/>
            <w:r w:rsidRPr="00B138DE">
              <w:rPr>
                <w:sz w:val="26"/>
                <w:szCs w:val="26"/>
                <w:lang w:val="en-US"/>
              </w:rPr>
              <w:t>min,max</w:t>
            </w:r>
            <w:proofErr w:type="spellEnd"/>
          </w:p>
        </w:tc>
        <w:tc>
          <w:tcPr>
            <w:tcW w:w="909" w:type="pct"/>
            <w:shd w:val="clear" w:color="auto" w:fill="auto"/>
          </w:tcPr>
          <w:p w:rsidR="00B138DE" w:rsidRPr="0048571D" w:rsidRDefault="00B138DE" w:rsidP="00B138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66" w:type="pct"/>
            <w:shd w:val="clear" w:color="auto" w:fill="auto"/>
          </w:tcPr>
          <w:p w:rsidR="00B138DE" w:rsidRPr="00B138DE" w:rsidRDefault="00B138DE" w:rsidP="00B138DE">
            <w:pPr>
              <w:ind w:firstLine="0"/>
            </w:pPr>
            <w:r>
              <w:t>Нижний и верхний предел интегрирования</w:t>
            </w:r>
          </w:p>
        </w:tc>
        <w:tc>
          <w:tcPr>
            <w:tcW w:w="1064" w:type="pct"/>
          </w:tcPr>
          <w:p w:rsidR="00B138DE" w:rsidRPr="0048571D" w:rsidRDefault="00B138DE" w:rsidP="00B138DE">
            <w:pPr>
              <w:ind w:firstLine="0"/>
            </w:pPr>
            <w:r>
              <w:t>Формальный</w:t>
            </w:r>
          </w:p>
        </w:tc>
        <w:tc>
          <w:tcPr>
            <w:tcW w:w="828" w:type="pct"/>
          </w:tcPr>
          <w:p w:rsidR="00B138DE" w:rsidRPr="0048571D" w:rsidRDefault="00B138DE" w:rsidP="00B138DE">
            <w:pPr>
              <w:ind w:firstLine="0"/>
            </w:pPr>
            <w:r>
              <w:t>Значение</w:t>
            </w:r>
          </w:p>
        </w:tc>
      </w:tr>
      <w:tr w:rsidR="00490696" w:rsidRPr="0048571D" w:rsidTr="00490696">
        <w:tc>
          <w:tcPr>
            <w:tcW w:w="833" w:type="pct"/>
            <w:shd w:val="clear" w:color="auto" w:fill="auto"/>
          </w:tcPr>
          <w:p w:rsidR="00B138DE" w:rsidRDefault="00B138DE" w:rsidP="00B138DE">
            <w:pPr>
              <w:ind w:firstLine="0"/>
            </w:pPr>
            <w:r>
              <w:rPr>
                <w:sz w:val="26"/>
                <w:szCs w:val="26"/>
                <w:lang w:val="en-US"/>
              </w:rPr>
              <w:t>E</w:t>
            </w:r>
            <w:r w:rsidRPr="0058604C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909" w:type="pct"/>
            <w:shd w:val="clear" w:color="auto" w:fill="auto"/>
          </w:tcPr>
          <w:p w:rsidR="00B138DE" w:rsidRPr="00490696" w:rsidRDefault="00490696" w:rsidP="004906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66" w:type="pct"/>
            <w:shd w:val="clear" w:color="auto" w:fill="auto"/>
          </w:tcPr>
          <w:p w:rsidR="00B138DE" w:rsidRPr="00B138DE" w:rsidRDefault="00B138DE" w:rsidP="00B138DE">
            <w:pPr>
              <w:ind w:firstLine="0"/>
            </w:pPr>
            <w:r>
              <w:rPr>
                <w:sz w:val="26"/>
                <w:szCs w:val="26"/>
              </w:rPr>
              <w:t>Точность вычисления</w:t>
            </w:r>
          </w:p>
        </w:tc>
        <w:tc>
          <w:tcPr>
            <w:tcW w:w="1064" w:type="pct"/>
          </w:tcPr>
          <w:p w:rsidR="00B138DE" w:rsidRPr="0048571D" w:rsidRDefault="00B138DE" w:rsidP="00B138DE">
            <w:pPr>
              <w:ind w:firstLine="0"/>
            </w:pPr>
            <w:r>
              <w:t>Формальный</w:t>
            </w:r>
          </w:p>
        </w:tc>
        <w:tc>
          <w:tcPr>
            <w:tcW w:w="828" w:type="pct"/>
          </w:tcPr>
          <w:p w:rsidR="00B138DE" w:rsidRDefault="00B138DE" w:rsidP="00490696">
            <w:pPr>
              <w:ind w:firstLine="0"/>
            </w:pPr>
            <w:r>
              <w:t>Значение</w:t>
            </w:r>
          </w:p>
        </w:tc>
      </w:tr>
      <w:tr w:rsidR="00B138DE" w:rsidRPr="0048571D" w:rsidTr="00490696">
        <w:tc>
          <w:tcPr>
            <w:tcW w:w="833" w:type="pct"/>
            <w:shd w:val="clear" w:color="auto" w:fill="auto"/>
          </w:tcPr>
          <w:p w:rsidR="00B138DE" w:rsidRDefault="00B138DE" w:rsidP="00B138DE">
            <w:pPr>
              <w:ind w:firstLine="0"/>
              <w:rPr>
                <w:sz w:val="26"/>
                <w:szCs w:val="26"/>
                <w:lang w:val="en-US"/>
              </w:rPr>
            </w:pPr>
            <w:r w:rsidRPr="00B138DE">
              <w:rPr>
                <w:sz w:val="26"/>
                <w:szCs w:val="26"/>
                <w:lang w:val="en-US"/>
              </w:rPr>
              <w:t>h</w:t>
            </w:r>
          </w:p>
          <w:p w:rsidR="00B138DE" w:rsidRDefault="00B138DE" w:rsidP="00B138DE">
            <w:pPr>
              <w:ind w:firstLine="0"/>
              <w:rPr>
                <w:sz w:val="26"/>
                <w:szCs w:val="26"/>
                <w:lang w:val="en-US"/>
              </w:rPr>
            </w:pPr>
          </w:p>
        </w:tc>
        <w:tc>
          <w:tcPr>
            <w:tcW w:w="909" w:type="pct"/>
            <w:shd w:val="clear" w:color="auto" w:fill="auto"/>
          </w:tcPr>
          <w:p w:rsidR="00B138DE" w:rsidRPr="00490696" w:rsidRDefault="00490696" w:rsidP="004906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66" w:type="pct"/>
            <w:shd w:val="clear" w:color="auto" w:fill="auto"/>
          </w:tcPr>
          <w:p w:rsidR="00B138DE" w:rsidRDefault="00490696" w:rsidP="00B138D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Длина интервала</w:t>
            </w:r>
          </w:p>
        </w:tc>
        <w:tc>
          <w:tcPr>
            <w:tcW w:w="1064" w:type="pct"/>
          </w:tcPr>
          <w:p w:rsidR="00B138DE" w:rsidRDefault="00490696" w:rsidP="00B138DE">
            <w:pPr>
              <w:ind w:firstLine="0"/>
            </w:pPr>
            <w:r>
              <w:t>Локальный</w:t>
            </w:r>
          </w:p>
        </w:tc>
        <w:tc>
          <w:tcPr>
            <w:tcW w:w="828" w:type="pct"/>
          </w:tcPr>
          <w:p w:rsidR="00B138DE" w:rsidRDefault="00B138DE" w:rsidP="00B138DE"/>
        </w:tc>
      </w:tr>
      <w:tr w:rsidR="00490696" w:rsidRPr="0048571D" w:rsidTr="00490696">
        <w:tc>
          <w:tcPr>
            <w:tcW w:w="833" w:type="pct"/>
            <w:shd w:val="clear" w:color="auto" w:fill="auto"/>
          </w:tcPr>
          <w:p w:rsidR="00490696" w:rsidRPr="00490696" w:rsidRDefault="00490696" w:rsidP="00B138DE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909" w:type="pct"/>
            <w:shd w:val="clear" w:color="auto" w:fill="auto"/>
          </w:tcPr>
          <w:p w:rsidR="00490696" w:rsidRPr="00490696" w:rsidRDefault="00490696" w:rsidP="004906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6" w:type="pct"/>
            <w:shd w:val="clear" w:color="auto" w:fill="auto"/>
          </w:tcPr>
          <w:p w:rsidR="00490696" w:rsidRPr="00490696" w:rsidRDefault="00490696" w:rsidP="00B138D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Количество интервалов разбиения</w:t>
            </w:r>
          </w:p>
        </w:tc>
        <w:tc>
          <w:tcPr>
            <w:tcW w:w="1064" w:type="pct"/>
          </w:tcPr>
          <w:p w:rsidR="00490696" w:rsidRDefault="00490696" w:rsidP="00B138DE">
            <w:pPr>
              <w:ind w:firstLine="0"/>
            </w:pPr>
            <w:r>
              <w:t>Локальный</w:t>
            </w:r>
          </w:p>
        </w:tc>
        <w:tc>
          <w:tcPr>
            <w:tcW w:w="828" w:type="pct"/>
          </w:tcPr>
          <w:p w:rsidR="00490696" w:rsidRDefault="00490696" w:rsidP="00B138DE"/>
        </w:tc>
      </w:tr>
      <w:tr w:rsidR="00490696" w:rsidRPr="0048571D" w:rsidTr="00490696">
        <w:tc>
          <w:tcPr>
            <w:tcW w:w="833" w:type="pct"/>
            <w:shd w:val="clear" w:color="auto" w:fill="auto"/>
          </w:tcPr>
          <w:p w:rsidR="00490696" w:rsidRPr="00490696" w:rsidRDefault="00490696" w:rsidP="00B138DE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Temp</w:t>
            </w:r>
          </w:p>
        </w:tc>
        <w:tc>
          <w:tcPr>
            <w:tcW w:w="909" w:type="pct"/>
            <w:shd w:val="clear" w:color="auto" w:fill="auto"/>
          </w:tcPr>
          <w:p w:rsidR="00490696" w:rsidRPr="00490696" w:rsidRDefault="00490696" w:rsidP="004906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66" w:type="pct"/>
            <w:shd w:val="clear" w:color="auto" w:fill="auto"/>
          </w:tcPr>
          <w:p w:rsidR="00490696" w:rsidRDefault="00490696" w:rsidP="00B138D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Предыдущее значение интеграла</w:t>
            </w:r>
          </w:p>
        </w:tc>
        <w:tc>
          <w:tcPr>
            <w:tcW w:w="1064" w:type="pct"/>
          </w:tcPr>
          <w:p w:rsidR="00490696" w:rsidRDefault="00490696" w:rsidP="00B138DE">
            <w:pPr>
              <w:ind w:firstLine="0"/>
            </w:pPr>
            <w:r>
              <w:t>Локальный</w:t>
            </w:r>
          </w:p>
        </w:tc>
        <w:tc>
          <w:tcPr>
            <w:tcW w:w="828" w:type="pct"/>
          </w:tcPr>
          <w:p w:rsidR="00490696" w:rsidRDefault="00490696" w:rsidP="00B138DE"/>
        </w:tc>
      </w:tr>
      <w:tr w:rsidR="00B138DE" w:rsidRPr="0048571D" w:rsidTr="00490696">
        <w:tc>
          <w:tcPr>
            <w:tcW w:w="833" w:type="pct"/>
            <w:shd w:val="clear" w:color="auto" w:fill="auto"/>
          </w:tcPr>
          <w:p w:rsidR="00B138DE" w:rsidRDefault="00B138DE" w:rsidP="00B138DE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B138DE">
              <w:rPr>
                <w:sz w:val="26"/>
                <w:szCs w:val="26"/>
                <w:lang w:val="en-US"/>
              </w:rPr>
              <w:t>Intg</w:t>
            </w:r>
            <w:proofErr w:type="spellEnd"/>
          </w:p>
        </w:tc>
        <w:tc>
          <w:tcPr>
            <w:tcW w:w="909" w:type="pct"/>
            <w:shd w:val="clear" w:color="auto" w:fill="auto"/>
          </w:tcPr>
          <w:p w:rsidR="00B138DE" w:rsidRPr="00490696" w:rsidRDefault="00490696" w:rsidP="004906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66" w:type="pct"/>
            <w:shd w:val="clear" w:color="auto" w:fill="auto"/>
          </w:tcPr>
          <w:p w:rsidR="00B138DE" w:rsidRPr="00490696" w:rsidRDefault="00490696" w:rsidP="00B138D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Текущее значение интеграла</w:t>
            </w:r>
          </w:p>
        </w:tc>
        <w:tc>
          <w:tcPr>
            <w:tcW w:w="1064" w:type="pct"/>
          </w:tcPr>
          <w:p w:rsidR="00B138DE" w:rsidRDefault="00490696" w:rsidP="00B138DE">
            <w:pPr>
              <w:ind w:firstLine="0"/>
            </w:pPr>
            <w:r>
              <w:t>Локальный</w:t>
            </w:r>
          </w:p>
        </w:tc>
        <w:tc>
          <w:tcPr>
            <w:tcW w:w="828" w:type="pct"/>
          </w:tcPr>
          <w:p w:rsidR="00B138DE" w:rsidRDefault="00B138DE" w:rsidP="00B138DE"/>
        </w:tc>
      </w:tr>
      <w:tr w:rsidR="00B138DE" w:rsidRPr="0048571D" w:rsidTr="00490696">
        <w:tc>
          <w:tcPr>
            <w:tcW w:w="833" w:type="pct"/>
            <w:shd w:val="clear" w:color="auto" w:fill="auto"/>
          </w:tcPr>
          <w:p w:rsidR="00B138DE" w:rsidRDefault="00B138DE" w:rsidP="00B138DE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909" w:type="pct"/>
            <w:shd w:val="clear" w:color="auto" w:fill="auto"/>
          </w:tcPr>
          <w:p w:rsidR="00B138DE" w:rsidRPr="00490696" w:rsidRDefault="00490696" w:rsidP="004906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6" w:type="pct"/>
            <w:shd w:val="clear" w:color="auto" w:fill="auto"/>
          </w:tcPr>
          <w:p w:rsidR="00B138DE" w:rsidRDefault="00490696" w:rsidP="00B138D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Счетчик цикла</w:t>
            </w:r>
          </w:p>
        </w:tc>
        <w:tc>
          <w:tcPr>
            <w:tcW w:w="1064" w:type="pct"/>
          </w:tcPr>
          <w:p w:rsidR="00B138DE" w:rsidRDefault="00490696" w:rsidP="00B138DE">
            <w:pPr>
              <w:ind w:firstLine="0"/>
            </w:pPr>
            <w:r>
              <w:t>Локальный</w:t>
            </w:r>
          </w:p>
        </w:tc>
        <w:tc>
          <w:tcPr>
            <w:tcW w:w="828" w:type="pct"/>
          </w:tcPr>
          <w:p w:rsidR="00B138DE" w:rsidRDefault="00B138DE" w:rsidP="00B138DE"/>
        </w:tc>
      </w:tr>
      <w:tr w:rsidR="00B138DE" w:rsidRPr="0048571D" w:rsidTr="00490696">
        <w:tc>
          <w:tcPr>
            <w:tcW w:w="833" w:type="pct"/>
            <w:shd w:val="clear" w:color="auto" w:fill="auto"/>
          </w:tcPr>
          <w:p w:rsidR="00B138DE" w:rsidRDefault="00490696" w:rsidP="00B138DE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</w:t>
            </w:r>
          </w:p>
        </w:tc>
        <w:tc>
          <w:tcPr>
            <w:tcW w:w="909" w:type="pct"/>
            <w:shd w:val="clear" w:color="auto" w:fill="auto"/>
          </w:tcPr>
          <w:p w:rsidR="00B138DE" w:rsidRPr="00403C60" w:rsidRDefault="00403C60" w:rsidP="00403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66" w:type="pct"/>
            <w:shd w:val="clear" w:color="auto" w:fill="auto"/>
          </w:tcPr>
          <w:p w:rsidR="00B138DE" w:rsidRPr="00490696" w:rsidRDefault="00490696" w:rsidP="00B138D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Разность между текущим и предыдущим значением интеграла</w:t>
            </w:r>
          </w:p>
        </w:tc>
        <w:tc>
          <w:tcPr>
            <w:tcW w:w="1064" w:type="pct"/>
          </w:tcPr>
          <w:p w:rsidR="00B138DE" w:rsidRDefault="00490696" w:rsidP="00B138DE">
            <w:pPr>
              <w:ind w:firstLine="0"/>
            </w:pPr>
            <w:r>
              <w:t>Локальный</w:t>
            </w:r>
          </w:p>
        </w:tc>
        <w:tc>
          <w:tcPr>
            <w:tcW w:w="828" w:type="pct"/>
          </w:tcPr>
          <w:p w:rsidR="00B138DE" w:rsidRDefault="00B138DE" w:rsidP="00B138DE"/>
        </w:tc>
      </w:tr>
    </w:tbl>
    <w:p w:rsidR="0048571D" w:rsidRDefault="0048571D" w:rsidP="005D3E93">
      <w:pPr>
        <w:pStyle w:val="ad"/>
      </w:pPr>
    </w:p>
    <w:p w:rsidR="00490696" w:rsidRDefault="00490696" w:rsidP="00C47B5B">
      <w:pPr>
        <w:keepNext/>
        <w:ind w:firstLine="0"/>
        <w:rPr>
          <w:bCs/>
          <w:szCs w:val="28"/>
        </w:rPr>
      </w:pPr>
    </w:p>
    <w:p w:rsidR="00490696" w:rsidRDefault="00490696" w:rsidP="00490696">
      <w:pPr>
        <w:keepNext/>
        <w:ind w:firstLine="0"/>
        <w:rPr>
          <w:bCs/>
          <w:szCs w:val="28"/>
        </w:rPr>
      </w:pPr>
    </w:p>
    <w:p w:rsidR="00490696" w:rsidRPr="0048571D" w:rsidRDefault="00490696" w:rsidP="00490696">
      <w:pPr>
        <w:keepNext/>
        <w:ind w:firstLine="0"/>
        <w:rPr>
          <w:bCs/>
          <w:szCs w:val="28"/>
          <w:lang w:val="en-US"/>
        </w:rPr>
      </w:pPr>
      <w:r>
        <w:rPr>
          <w:bCs/>
          <w:szCs w:val="28"/>
        </w:rPr>
        <w:t>Таблица</w:t>
      </w:r>
      <w:r w:rsidRPr="00B138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9</w:t>
      </w:r>
      <w:r w:rsidRPr="00B138DE">
        <w:rPr>
          <w:bCs/>
          <w:szCs w:val="28"/>
          <w:lang w:val="en-US"/>
        </w:rPr>
        <w:t xml:space="preserve"> – </w:t>
      </w:r>
      <w:r w:rsidRPr="0048571D">
        <w:rPr>
          <w:bCs/>
          <w:szCs w:val="28"/>
        </w:rPr>
        <w:t>Данные</w:t>
      </w:r>
      <w:r w:rsidRPr="00B138DE">
        <w:rPr>
          <w:bCs/>
          <w:szCs w:val="28"/>
          <w:lang w:val="en-US"/>
        </w:rPr>
        <w:t xml:space="preserve"> </w:t>
      </w:r>
      <w:r w:rsidRPr="0048571D">
        <w:rPr>
          <w:bCs/>
          <w:szCs w:val="28"/>
        </w:rPr>
        <w:t>подпрограммы</w:t>
      </w:r>
      <w:r w:rsidRPr="00B138DE">
        <w:rPr>
          <w:bCs/>
          <w:szCs w:val="28"/>
          <w:lang w:val="en-US"/>
        </w:rPr>
        <w:t xml:space="preserve"> </w:t>
      </w:r>
      <w:proofErr w:type="spellStart"/>
      <w:r w:rsidRPr="00B138DE">
        <w:rPr>
          <w:sz w:val="26"/>
          <w:szCs w:val="26"/>
          <w:lang w:val="en-US"/>
        </w:rPr>
        <w:t>GetIntegral</w:t>
      </w:r>
      <w:r>
        <w:rPr>
          <w:sz w:val="26"/>
          <w:szCs w:val="26"/>
          <w:lang w:val="en-US"/>
        </w:rPr>
        <w:t>Center</w:t>
      </w:r>
      <w:proofErr w:type="spellEnd"/>
      <w:r w:rsidRPr="00B138DE">
        <w:rPr>
          <w:sz w:val="26"/>
          <w:szCs w:val="26"/>
          <w:lang w:val="en-US"/>
        </w:rPr>
        <w:t>(</w:t>
      </w:r>
      <w:proofErr w:type="spellStart"/>
      <w:proofErr w:type="gramStart"/>
      <w:r w:rsidRPr="00B138DE">
        <w:rPr>
          <w:sz w:val="26"/>
          <w:szCs w:val="26"/>
          <w:lang w:val="en-US"/>
        </w:rPr>
        <w:t>Integral,min</w:t>
      </w:r>
      <w:proofErr w:type="gramEnd"/>
      <w:r w:rsidRPr="00B138DE">
        <w:rPr>
          <w:sz w:val="26"/>
          <w:szCs w:val="26"/>
          <w:lang w:val="en-US"/>
        </w:rPr>
        <w:t>,max,eps</w:t>
      </w:r>
      <w:proofErr w:type="spellEnd"/>
      <w:r w:rsidRPr="00B138DE">
        <w:rPr>
          <w:sz w:val="26"/>
          <w:szCs w:val="26"/>
          <w:lang w:val="en-US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699"/>
        <w:gridCol w:w="2553"/>
        <w:gridCol w:w="1988"/>
        <w:gridCol w:w="1547"/>
      </w:tblGrid>
      <w:tr w:rsidR="00490696" w:rsidRPr="0048571D" w:rsidTr="0055097A">
        <w:tc>
          <w:tcPr>
            <w:tcW w:w="833" w:type="pct"/>
            <w:shd w:val="clear" w:color="auto" w:fill="auto"/>
          </w:tcPr>
          <w:p w:rsidR="00490696" w:rsidRPr="0048571D" w:rsidRDefault="00490696" w:rsidP="0055097A">
            <w:pPr>
              <w:ind w:firstLine="0"/>
            </w:pPr>
            <w:r w:rsidRPr="0048571D">
              <w:t xml:space="preserve">Элементы данных </w:t>
            </w:r>
          </w:p>
        </w:tc>
        <w:tc>
          <w:tcPr>
            <w:tcW w:w="909" w:type="pct"/>
            <w:shd w:val="clear" w:color="auto" w:fill="auto"/>
          </w:tcPr>
          <w:p w:rsidR="00490696" w:rsidRPr="0048571D" w:rsidRDefault="00490696" w:rsidP="0055097A">
            <w:pPr>
              <w:ind w:firstLine="0"/>
            </w:pPr>
            <w:r w:rsidRPr="0048571D">
              <w:t>Рекомендуемый тип</w:t>
            </w:r>
          </w:p>
        </w:tc>
        <w:tc>
          <w:tcPr>
            <w:tcW w:w="1366" w:type="pct"/>
            <w:shd w:val="clear" w:color="auto" w:fill="auto"/>
          </w:tcPr>
          <w:p w:rsidR="00490696" w:rsidRPr="0048571D" w:rsidRDefault="00490696" w:rsidP="0055097A">
            <w:pPr>
              <w:ind w:firstLine="0"/>
            </w:pPr>
            <w:r w:rsidRPr="0048571D">
              <w:t xml:space="preserve">Назначение </w:t>
            </w:r>
          </w:p>
        </w:tc>
        <w:tc>
          <w:tcPr>
            <w:tcW w:w="1064" w:type="pct"/>
          </w:tcPr>
          <w:p w:rsidR="00490696" w:rsidRDefault="00490696" w:rsidP="0055097A">
            <w:pPr>
              <w:ind w:firstLine="0"/>
            </w:pPr>
            <w:r>
              <w:t>Тип параметра</w:t>
            </w:r>
          </w:p>
          <w:p w:rsidR="00490696" w:rsidRPr="0048571D" w:rsidRDefault="00490696" w:rsidP="0055097A">
            <w:pPr>
              <w:ind w:firstLine="0"/>
            </w:pPr>
          </w:p>
        </w:tc>
        <w:tc>
          <w:tcPr>
            <w:tcW w:w="828" w:type="pct"/>
          </w:tcPr>
          <w:p w:rsidR="00490696" w:rsidRDefault="00490696" w:rsidP="0055097A">
            <w:pPr>
              <w:ind w:firstLine="0"/>
            </w:pPr>
            <w:r>
              <w:t>Способ</w:t>
            </w:r>
          </w:p>
          <w:p w:rsidR="00490696" w:rsidRPr="0048571D" w:rsidRDefault="00490696" w:rsidP="0055097A">
            <w:pPr>
              <w:ind w:firstLine="0"/>
            </w:pPr>
            <w:r>
              <w:t>Передачи</w:t>
            </w:r>
          </w:p>
        </w:tc>
      </w:tr>
      <w:tr w:rsidR="00490696" w:rsidRPr="0048571D" w:rsidTr="0055097A">
        <w:tc>
          <w:tcPr>
            <w:tcW w:w="833" w:type="pct"/>
            <w:shd w:val="clear" w:color="auto" w:fill="auto"/>
          </w:tcPr>
          <w:p w:rsidR="00490696" w:rsidRPr="0048571D" w:rsidRDefault="00490696" w:rsidP="0055097A">
            <w:pPr>
              <w:ind w:firstLine="0"/>
              <w:rPr>
                <w:lang w:val="en-US"/>
              </w:rPr>
            </w:pPr>
            <w:r w:rsidRPr="00B138DE">
              <w:rPr>
                <w:sz w:val="26"/>
                <w:szCs w:val="26"/>
                <w:lang w:val="en-US"/>
              </w:rPr>
              <w:t>Integral</w:t>
            </w:r>
          </w:p>
        </w:tc>
        <w:tc>
          <w:tcPr>
            <w:tcW w:w="909" w:type="pct"/>
            <w:shd w:val="clear" w:color="auto" w:fill="auto"/>
          </w:tcPr>
          <w:p w:rsidR="00490696" w:rsidRDefault="00490696" w:rsidP="0055097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TIntegral</w:t>
            </w:r>
            <w:proofErr w:type="spellEnd"/>
          </w:p>
        </w:tc>
        <w:tc>
          <w:tcPr>
            <w:tcW w:w="1366" w:type="pct"/>
            <w:shd w:val="clear" w:color="auto" w:fill="auto"/>
          </w:tcPr>
          <w:p w:rsidR="00490696" w:rsidRPr="00B138DE" w:rsidRDefault="00490696" w:rsidP="0055097A">
            <w:pPr>
              <w:ind w:firstLine="0"/>
            </w:pPr>
            <w:r>
              <w:t>Вычисляемый интеграл</w:t>
            </w:r>
          </w:p>
        </w:tc>
        <w:tc>
          <w:tcPr>
            <w:tcW w:w="1064" w:type="pct"/>
          </w:tcPr>
          <w:p w:rsidR="00490696" w:rsidRPr="00B138DE" w:rsidRDefault="00490696" w:rsidP="0055097A">
            <w:pPr>
              <w:ind w:firstLine="0"/>
            </w:pPr>
            <w:r>
              <w:t>Процедурный</w:t>
            </w:r>
          </w:p>
        </w:tc>
        <w:tc>
          <w:tcPr>
            <w:tcW w:w="828" w:type="pct"/>
          </w:tcPr>
          <w:p w:rsidR="00490696" w:rsidRDefault="00490696" w:rsidP="0055097A">
            <w:pPr>
              <w:ind w:firstLine="0"/>
            </w:pPr>
          </w:p>
        </w:tc>
      </w:tr>
      <w:tr w:rsidR="00490696" w:rsidRPr="0048571D" w:rsidTr="0055097A">
        <w:tc>
          <w:tcPr>
            <w:tcW w:w="833" w:type="pct"/>
            <w:shd w:val="clear" w:color="auto" w:fill="auto"/>
          </w:tcPr>
          <w:p w:rsidR="00490696" w:rsidRPr="0048571D" w:rsidRDefault="00490696" w:rsidP="0055097A">
            <w:pPr>
              <w:ind w:firstLine="0"/>
              <w:rPr>
                <w:lang w:val="en-US"/>
              </w:rPr>
            </w:pPr>
            <w:proofErr w:type="spellStart"/>
            <w:r w:rsidRPr="00B138DE">
              <w:rPr>
                <w:sz w:val="26"/>
                <w:szCs w:val="26"/>
                <w:lang w:val="en-US"/>
              </w:rPr>
              <w:t>min,max</w:t>
            </w:r>
            <w:proofErr w:type="spellEnd"/>
          </w:p>
        </w:tc>
        <w:tc>
          <w:tcPr>
            <w:tcW w:w="909" w:type="pct"/>
            <w:shd w:val="clear" w:color="auto" w:fill="auto"/>
          </w:tcPr>
          <w:p w:rsidR="00490696" w:rsidRPr="0048571D" w:rsidRDefault="00490696" w:rsidP="005509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66" w:type="pct"/>
            <w:shd w:val="clear" w:color="auto" w:fill="auto"/>
          </w:tcPr>
          <w:p w:rsidR="00490696" w:rsidRPr="00B138DE" w:rsidRDefault="00490696" w:rsidP="0055097A">
            <w:pPr>
              <w:ind w:firstLine="0"/>
            </w:pPr>
            <w:r>
              <w:t>Нижний и верхний предел интегрирования</w:t>
            </w:r>
          </w:p>
        </w:tc>
        <w:tc>
          <w:tcPr>
            <w:tcW w:w="1064" w:type="pct"/>
          </w:tcPr>
          <w:p w:rsidR="00490696" w:rsidRPr="0048571D" w:rsidRDefault="00490696" w:rsidP="0055097A">
            <w:pPr>
              <w:ind w:firstLine="0"/>
            </w:pPr>
            <w:r>
              <w:t>Формальный</w:t>
            </w:r>
          </w:p>
        </w:tc>
        <w:tc>
          <w:tcPr>
            <w:tcW w:w="828" w:type="pct"/>
          </w:tcPr>
          <w:p w:rsidR="00490696" w:rsidRPr="0048571D" w:rsidRDefault="00490696" w:rsidP="0055097A">
            <w:pPr>
              <w:ind w:firstLine="0"/>
            </w:pPr>
            <w:r>
              <w:t>Значение</w:t>
            </w:r>
          </w:p>
        </w:tc>
      </w:tr>
      <w:tr w:rsidR="00490696" w:rsidRPr="0048571D" w:rsidTr="0055097A">
        <w:tc>
          <w:tcPr>
            <w:tcW w:w="833" w:type="pct"/>
            <w:shd w:val="clear" w:color="auto" w:fill="auto"/>
          </w:tcPr>
          <w:p w:rsidR="00490696" w:rsidRDefault="00490696" w:rsidP="0055097A">
            <w:pPr>
              <w:ind w:firstLine="0"/>
            </w:pPr>
            <w:r>
              <w:rPr>
                <w:sz w:val="26"/>
                <w:szCs w:val="26"/>
                <w:lang w:val="en-US"/>
              </w:rPr>
              <w:t>E</w:t>
            </w:r>
            <w:r w:rsidRPr="0058604C">
              <w:rPr>
                <w:sz w:val="26"/>
                <w:szCs w:val="26"/>
                <w:lang w:val="en-US"/>
              </w:rPr>
              <w:t>ps</w:t>
            </w:r>
          </w:p>
        </w:tc>
        <w:tc>
          <w:tcPr>
            <w:tcW w:w="909" w:type="pct"/>
            <w:shd w:val="clear" w:color="auto" w:fill="auto"/>
          </w:tcPr>
          <w:p w:rsidR="00490696" w:rsidRPr="00490696" w:rsidRDefault="00490696" w:rsidP="005509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66" w:type="pct"/>
            <w:shd w:val="clear" w:color="auto" w:fill="auto"/>
          </w:tcPr>
          <w:p w:rsidR="00490696" w:rsidRPr="00B138DE" w:rsidRDefault="00490696" w:rsidP="0055097A">
            <w:pPr>
              <w:ind w:firstLine="0"/>
            </w:pPr>
            <w:r>
              <w:rPr>
                <w:sz w:val="26"/>
                <w:szCs w:val="26"/>
              </w:rPr>
              <w:t>Точность вычисления</w:t>
            </w:r>
          </w:p>
        </w:tc>
        <w:tc>
          <w:tcPr>
            <w:tcW w:w="1064" w:type="pct"/>
          </w:tcPr>
          <w:p w:rsidR="00490696" w:rsidRPr="0048571D" w:rsidRDefault="00490696" w:rsidP="0055097A">
            <w:pPr>
              <w:ind w:firstLine="0"/>
            </w:pPr>
            <w:r>
              <w:t>Формальный</w:t>
            </w:r>
          </w:p>
        </w:tc>
        <w:tc>
          <w:tcPr>
            <w:tcW w:w="828" w:type="pct"/>
          </w:tcPr>
          <w:p w:rsidR="00490696" w:rsidRDefault="00490696" w:rsidP="0055097A">
            <w:pPr>
              <w:ind w:firstLine="0"/>
            </w:pPr>
            <w:r>
              <w:t>Значение</w:t>
            </w:r>
          </w:p>
        </w:tc>
      </w:tr>
      <w:tr w:rsidR="00490696" w:rsidRPr="0048571D" w:rsidTr="00AE385F">
        <w:trPr>
          <w:trHeight w:val="241"/>
        </w:trPr>
        <w:tc>
          <w:tcPr>
            <w:tcW w:w="833" w:type="pct"/>
            <w:shd w:val="clear" w:color="auto" w:fill="auto"/>
          </w:tcPr>
          <w:p w:rsidR="00490696" w:rsidRDefault="00490696" w:rsidP="0055097A">
            <w:pPr>
              <w:ind w:firstLine="0"/>
              <w:rPr>
                <w:sz w:val="26"/>
                <w:szCs w:val="26"/>
                <w:lang w:val="en-US"/>
              </w:rPr>
            </w:pPr>
            <w:r w:rsidRPr="00B138DE">
              <w:rPr>
                <w:sz w:val="26"/>
                <w:szCs w:val="26"/>
                <w:lang w:val="en-US"/>
              </w:rPr>
              <w:t>h</w:t>
            </w:r>
          </w:p>
          <w:p w:rsidR="00490696" w:rsidRDefault="00490696" w:rsidP="0055097A">
            <w:pPr>
              <w:ind w:firstLine="0"/>
              <w:rPr>
                <w:sz w:val="26"/>
                <w:szCs w:val="26"/>
                <w:lang w:val="en-US"/>
              </w:rPr>
            </w:pPr>
          </w:p>
        </w:tc>
        <w:tc>
          <w:tcPr>
            <w:tcW w:w="909" w:type="pct"/>
            <w:shd w:val="clear" w:color="auto" w:fill="auto"/>
          </w:tcPr>
          <w:p w:rsidR="00490696" w:rsidRPr="00490696" w:rsidRDefault="00490696" w:rsidP="005509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66" w:type="pct"/>
            <w:shd w:val="clear" w:color="auto" w:fill="auto"/>
          </w:tcPr>
          <w:p w:rsidR="00490696" w:rsidRDefault="00490696" w:rsidP="0055097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Длина интервала</w:t>
            </w:r>
          </w:p>
        </w:tc>
        <w:tc>
          <w:tcPr>
            <w:tcW w:w="1064" w:type="pct"/>
          </w:tcPr>
          <w:p w:rsidR="00490696" w:rsidRDefault="00490696" w:rsidP="0055097A">
            <w:pPr>
              <w:ind w:firstLine="0"/>
            </w:pPr>
            <w:r>
              <w:t>Локальный</w:t>
            </w:r>
          </w:p>
        </w:tc>
        <w:tc>
          <w:tcPr>
            <w:tcW w:w="828" w:type="pct"/>
          </w:tcPr>
          <w:p w:rsidR="00490696" w:rsidRDefault="00490696" w:rsidP="0055097A"/>
        </w:tc>
      </w:tr>
      <w:tr w:rsidR="00490696" w:rsidRPr="0048571D" w:rsidTr="0055097A">
        <w:tc>
          <w:tcPr>
            <w:tcW w:w="833" w:type="pct"/>
            <w:shd w:val="clear" w:color="auto" w:fill="auto"/>
          </w:tcPr>
          <w:p w:rsidR="00490696" w:rsidRPr="00490696" w:rsidRDefault="00490696" w:rsidP="0055097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909" w:type="pct"/>
            <w:shd w:val="clear" w:color="auto" w:fill="auto"/>
          </w:tcPr>
          <w:p w:rsidR="00490696" w:rsidRPr="00490696" w:rsidRDefault="00490696" w:rsidP="005509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6" w:type="pct"/>
            <w:shd w:val="clear" w:color="auto" w:fill="auto"/>
          </w:tcPr>
          <w:p w:rsidR="00490696" w:rsidRPr="00490696" w:rsidRDefault="00490696" w:rsidP="0055097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Количество интервалов разбиения</w:t>
            </w:r>
          </w:p>
        </w:tc>
        <w:tc>
          <w:tcPr>
            <w:tcW w:w="1064" w:type="pct"/>
          </w:tcPr>
          <w:p w:rsidR="00490696" w:rsidRDefault="00490696" w:rsidP="0055097A">
            <w:pPr>
              <w:ind w:firstLine="0"/>
            </w:pPr>
            <w:r>
              <w:t>Локальный</w:t>
            </w:r>
          </w:p>
        </w:tc>
        <w:tc>
          <w:tcPr>
            <w:tcW w:w="828" w:type="pct"/>
          </w:tcPr>
          <w:p w:rsidR="00490696" w:rsidRDefault="00490696" w:rsidP="0055097A"/>
        </w:tc>
      </w:tr>
      <w:tr w:rsidR="00490696" w:rsidRPr="0048571D" w:rsidTr="0055097A">
        <w:tc>
          <w:tcPr>
            <w:tcW w:w="833" w:type="pct"/>
            <w:shd w:val="clear" w:color="auto" w:fill="auto"/>
          </w:tcPr>
          <w:p w:rsidR="00490696" w:rsidRPr="00490696" w:rsidRDefault="00490696" w:rsidP="0055097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Temp</w:t>
            </w:r>
          </w:p>
        </w:tc>
        <w:tc>
          <w:tcPr>
            <w:tcW w:w="909" w:type="pct"/>
            <w:shd w:val="clear" w:color="auto" w:fill="auto"/>
          </w:tcPr>
          <w:p w:rsidR="00490696" w:rsidRPr="00490696" w:rsidRDefault="00490696" w:rsidP="005509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66" w:type="pct"/>
            <w:shd w:val="clear" w:color="auto" w:fill="auto"/>
          </w:tcPr>
          <w:p w:rsidR="00490696" w:rsidRDefault="00490696" w:rsidP="0055097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Предыдущее значение интеграла</w:t>
            </w:r>
          </w:p>
        </w:tc>
        <w:tc>
          <w:tcPr>
            <w:tcW w:w="1064" w:type="pct"/>
          </w:tcPr>
          <w:p w:rsidR="00490696" w:rsidRDefault="00490696" w:rsidP="0055097A">
            <w:pPr>
              <w:ind w:firstLine="0"/>
            </w:pPr>
            <w:r>
              <w:t>Локальный</w:t>
            </w:r>
          </w:p>
        </w:tc>
        <w:tc>
          <w:tcPr>
            <w:tcW w:w="828" w:type="pct"/>
          </w:tcPr>
          <w:p w:rsidR="00490696" w:rsidRDefault="00490696" w:rsidP="0055097A"/>
        </w:tc>
      </w:tr>
      <w:tr w:rsidR="00490696" w:rsidRPr="0048571D" w:rsidTr="0055097A">
        <w:tc>
          <w:tcPr>
            <w:tcW w:w="833" w:type="pct"/>
            <w:shd w:val="clear" w:color="auto" w:fill="auto"/>
          </w:tcPr>
          <w:p w:rsidR="00490696" w:rsidRDefault="00490696" w:rsidP="0055097A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B138DE">
              <w:rPr>
                <w:sz w:val="26"/>
                <w:szCs w:val="26"/>
                <w:lang w:val="en-US"/>
              </w:rPr>
              <w:t>Intg</w:t>
            </w:r>
            <w:proofErr w:type="spellEnd"/>
          </w:p>
        </w:tc>
        <w:tc>
          <w:tcPr>
            <w:tcW w:w="909" w:type="pct"/>
            <w:shd w:val="clear" w:color="auto" w:fill="auto"/>
          </w:tcPr>
          <w:p w:rsidR="00490696" w:rsidRPr="00490696" w:rsidRDefault="00490696" w:rsidP="005509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66" w:type="pct"/>
            <w:shd w:val="clear" w:color="auto" w:fill="auto"/>
          </w:tcPr>
          <w:p w:rsidR="00490696" w:rsidRPr="00490696" w:rsidRDefault="00490696" w:rsidP="0055097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Текущее значение интеграла</w:t>
            </w:r>
          </w:p>
        </w:tc>
        <w:tc>
          <w:tcPr>
            <w:tcW w:w="1064" w:type="pct"/>
          </w:tcPr>
          <w:p w:rsidR="00490696" w:rsidRDefault="00490696" w:rsidP="0055097A">
            <w:pPr>
              <w:ind w:firstLine="0"/>
            </w:pPr>
            <w:r>
              <w:t>Локальный</w:t>
            </w:r>
          </w:p>
        </w:tc>
        <w:tc>
          <w:tcPr>
            <w:tcW w:w="828" w:type="pct"/>
          </w:tcPr>
          <w:p w:rsidR="00490696" w:rsidRDefault="00490696" w:rsidP="0055097A"/>
        </w:tc>
      </w:tr>
      <w:tr w:rsidR="00490696" w:rsidRPr="0048571D" w:rsidTr="0055097A">
        <w:tc>
          <w:tcPr>
            <w:tcW w:w="833" w:type="pct"/>
            <w:shd w:val="clear" w:color="auto" w:fill="auto"/>
          </w:tcPr>
          <w:p w:rsidR="00490696" w:rsidRDefault="00490696" w:rsidP="0055097A">
            <w:pPr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909" w:type="pct"/>
            <w:shd w:val="clear" w:color="auto" w:fill="auto"/>
          </w:tcPr>
          <w:p w:rsidR="00490696" w:rsidRPr="00490696" w:rsidRDefault="00490696" w:rsidP="005509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6" w:type="pct"/>
            <w:shd w:val="clear" w:color="auto" w:fill="auto"/>
          </w:tcPr>
          <w:p w:rsidR="00490696" w:rsidRDefault="00490696" w:rsidP="0055097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Счетчик цикла</w:t>
            </w:r>
          </w:p>
        </w:tc>
        <w:tc>
          <w:tcPr>
            <w:tcW w:w="1064" w:type="pct"/>
          </w:tcPr>
          <w:p w:rsidR="00490696" w:rsidRDefault="00490696" w:rsidP="0055097A">
            <w:pPr>
              <w:ind w:firstLine="0"/>
            </w:pPr>
            <w:r>
              <w:t>Локальный</w:t>
            </w:r>
          </w:p>
        </w:tc>
        <w:tc>
          <w:tcPr>
            <w:tcW w:w="828" w:type="pct"/>
          </w:tcPr>
          <w:p w:rsidR="00490696" w:rsidRDefault="00490696" w:rsidP="0055097A"/>
        </w:tc>
      </w:tr>
      <w:tr w:rsidR="00490696" w:rsidRPr="0048571D" w:rsidTr="0055097A">
        <w:tc>
          <w:tcPr>
            <w:tcW w:w="833" w:type="pct"/>
            <w:shd w:val="clear" w:color="auto" w:fill="auto"/>
          </w:tcPr>
          <w:p w:rsidR="00490696" w:rsidRDefault="00490696" w:rsidP="0055097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</w:t>
            </w:r>
          </w:p>
        </w:tc>
        <w:tc>
          <w:tcPr>
            <w:tcW w:w="909" w:type="pct"/>
            <w:shd w:val="clear" w:color="auto" w:fill="auto"/>
          </w:tcPr>
          <w:p w:rsidR="00490696" w:rsidRPr="00403C60" w:rsidRDefault="00403C60" w:rsidP="00403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66" w:type="pct"/>
            <w:shd w:val="clear" w:color="auto" w:fill="auto"/>
          </w:tcPr>
          <w:p w:rsidR="00490696" w:rsidRPr="00490696" w:rsidRDefault="00490696" w:rsidP="0055097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Разность между текущим и предыдущим значением интеграла</w:t>
            </w:r>
          </w:p>
        </w:tc>
        <w:tc>
          <w:tcPr>
            <w:tcW w:w="1064" w:type="pct"/>
          </w:tcPr>
          <w:p w:rsidR="00490696" w:rsidRDefault="00490696" w:rsidP="0055097A">
            <w:pPr>
              <w:ind w:firstLine="0"/>
            </w:pPr>
            <w:r>
              <w:t>Локальный</w:t>
            </w:r>
          </w:p>
        </w:tc>
        <w:tc>
          <w:tcPr>
            <w:tcW w:w="828" w:type="pct"/>
          </w:tcPr>
          <w:p w:rsidR="00490696" w:rsidRDefault="00490696" w:rsidP="0055097A"/>
        </w:tc>
      </w:tr>
    </w:tbl>
    <w:p w:rsidR="00490696" w:rsidRDefault="00490696" w:rsidP="00C47B5B">
      <w:pPr>
        <w:keepNext/>
        <w:ind w:firstLine="0"/>
        <w:rPr>
          <w:bCs/>
          <w:szCs w:val="28"/>
        </w:rPr>
      </w:pPr>
    </w:p>
    <w:p w:rsidR="00C47B5B" w:rsidRPr="00AE385F" w:rsidRDefault="001A504C" w:rsidP="00C47B5B">
      <w:pPr>
        <w:keepNext/>
        <w:ind w:firstLine="0"/>
        <w:rPr>
          <w:bCs/>
          <w:szCs w:val="28"/>
        </w:rPr>
      </w:pPr>
      <w:r>
        <w:rPr>
          <w:bCs/>
          <w:szCs w:val="28"/>
        </w:rPr>
        <w:t xml:space="preserve">Таблица </w:t>
      </w:r>
      <w:r w:rsidR="00AE385F">
        <w:rPr>
          <w:bCs/>
          <w:szCs w:val="28"/>
        </w:rPr>
        <w:t>10</w:t>
      </w:r>
      <w:r w:rsidR="00C47B5B" w:rsidRPr="00C47B5B">
        <w:rPr>
          <w:bCs/>
          <w:szCs w:val="28"/>
        </w:rPr>
        <w:t xml:space="preserve"> – Данные подпрограммы</w:t>
      </w:r>
      <w:r w:rsidR="00C47B5B" w:rsidRPr="0008438C">
        <w:rPr>
          <w:bCs/>
          <w:szCs w:val="28"/>
        </w:rPr>
        <w:t xml:space="preserve"> </w:t>
      </w:r>
      <w:proofErr w:type="spellStart"/>
      <w:r w:rsidR="00AE385F" w:rsidRPr="00AE385F">
        <w:rPr>
          <w:sz w:val="26"/>
          <w:szCs w:val="26"/>
          <w:lang w:val="en-US"/>
        </w:rPr>
        <w:t>FirstIntegral</w:t>
      </w:r>
      <w:proofErr w:type="spellEnd"/>
      <w:r w:rsidR="00AE385F" w:rsidRPr="00AE385F">
        <w:rPr>
          <w:sz w:val="26"/>
          <w:szCs w:val="26"/>
        </w:rPr>
        <w:t>(</w:t>
      </w:r>
      <w:proofErr w:type="spellStart"/>
      <w:proofErr w:type="gramStart"/>
      <w:r w:rsidR="00AE385F" w:rsidRPr="00AE385F">
        <w:rPr>
          <w:sz w:val="26"/>
          <w:szCs w:val="26"/>
          <w:lang w:val="en-US"/>
        </w:rPr>
        <w:t>Proc</w:t>
      </w:r>
      <w:proofErr w:type="spellEnd"/>
      <w:r w:rsidR="00AE385F">
        <w:rPr>
          <w:sz w:val="26"/>
          <w:szCs w:val="26"/>
        </w:rPr>
        <w:t>,</w:t>
      </w:r>
      <w:r w:rsidR="00AE385F" w:rsidRPr="00AE385F">
        <w:rPr>
          <w:sz w:val="26"/>
          <w:szCs w:val="26"/>
          <w:lang w:val="en-US"/>
        </w:rPr>
        <w:t>eps</w:t>
      </w:r>
      <w:proofErr w:type="gramEnd"/>
      <w:r w:rsidR="00AE385F" w:rsidRPr="00AE385F">
        <w:rPr>
          <w:sz w:val="26"/>
          <w:szCs w:val="2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2097"/>
        <w:gridCol w:w="1951"/>
        <w:gridCol w:w="1951"/>
        <w:gridCol w:w="1951"/>
      </w:tblGrid>
      <w:tr w:rsidR="001A504C" w:rsidRPr="00C47B5B" w:rsidTr="00A46E63">
        <w:tc>
          <w:tcPr>
            <w:tcW w:w="746" w:type="pct"/>
            <w:shd w:val="clear" w:color="auto" w:fill="auto"/>
          </w:tcPr>
          <w:p w:rsidR="001A504C" w:rsidRPr="00C47B5B" w:rsidRDefault="001A504C" w:rsidP="00C47B5B">
            <w:pPr>
              <w:ind w:firstLine="0"/>
            </w:pPr>
            <w:r w:rsidRPr="00C47B5B">
              <w:t xml:space="preserve">Элементы данных </w:t>
            </w:r>
          </w:p>
        </w:tc>
        <w:tc>
          <w:tcPr>
            <w:tcW w:w="1122" w:type="pct"/>
            <w:shd w:val="clear" w:color="auto" w:fill="auto"/>
          </w:tcPr>
          <w:p w:rsidR="001A504C" w:rsidRPr="00C47B5B" w:rsidRDefault="001A504C" w:rsidP="00C47B5B">
            <w:pPr>
              <w:ind w:firstLine="0"/>
            </w:pPr>
            <w:r w:rsidRPr="00C47B5B">
              <w:t>Рекомендуемый тип</w:t>
            </w:r>
          </w:p>
        </w:tc>
        <w:tc>
          <w:tcPr>
            <w:tcW w:w="1044" w:type="pct"/>
            <w:shd w:val="clear" w:color="auto" w:fill="auto"/>
          </w:tcPr>
          <w:p w:rsidR="001A504C" w:rsidRPr="00C47B5B" w:rsidRDefault="001A504C" w:rsidP="00C47B5B">
            <w:pPr>
              <w:ind w:firstLine="0"/>
            </w:pPr>
            <w:r w:rsidRPr="00C47B5B">
              <w:t xml:space="preserve">Назначение </w:t>
            </w:r>
          </w:p>
        </w:tc>
        <w:tc>
          <w:tcPr>
            <w:tcW w:w="1044" w:type="pct"/>
          </w:tcPr>
          <w:p w:rsidR="001A504C" w:rsidRDefault="001A504C" w:rsidP="00C47B5B">
            <w:pPr>
              <w:ind w:firstLine="0"/>
            </w:pPr>
            <w:r>
              <w:t>Тип параметра</w:t>
            </w:r>
          </w:p>
          <w:p w:rsidR="001A504C" w:rsidRPr="00C47B5B" w:rsidRDefault="001A504C" w:rsidP="00C47B5B">
            <w:pPr>
              <w:ind w:firstLine="0"/>
            </w:pPr>
          </w:p>
        </w:tc>
        <w:tc>
          <w:tcPr>
            <w:tcW w:w="1044" w:type="pct"/>
          </w:tcPr>
          <w:p w:rsidR="001A504C" w:rsidRDefault="001A504C" w:rsidP="00C47B5B">
            <w:pPr>
              <w:ind w:firstLine="0"/>
            </w:pPr>
            <w:r>
              <w:t>Способ</w:t>
            </w:r>
          </w:p>
          <w:p w:rsidR="001A504C" w:rsidRPr="00C47B5B" w:rsidRDefault="001A504C" w:rsidP="00C47B5B">
            <w:pPr>
              <w:ind w:firstLine="0"/>
            </w:pPr>
            <w:r>
              <w:t>Передачи</w:t>
            </w:r>
          </w:p>
        </w:tc>
      </w:tr>
      <w:tr w:rsidR="001A504C" w:rsidRPr="00C47B5B" w:rsidTr="00A46E63">
        <w:tc>
          <w:tcPr>
            <w:tcW w:w="746" w:type="pct"/>
            <w:shd w:val="clear" w:color="auto" w:fill="auto"/>
          </w:tcPr>
          <w:p w:rsidR="001A504C" w:rsidRPr="00C47B5B" w:rsidRDefault="00AE385F" w:rsidP="00AE385F">
            <w:pPr>
              <w:ind w:firstLine="0"/>
              <w:rPr>
                <w:lang w:val="en-US"/>
              </w:rPr>
            </w:pPr>
            <w:proofErr w:type="spellStart"/>
            <w:r w:rsidRPr="00AE385F">
              <w:rPr>
                <w:sz w:val="26"/>
                <w:szCs w:val="26"/>
                <w:lang w:val="en-US"/>
              </w:rPr>
              <w:t>Proc</w:t>
            </w:r>
            <w:proofErr w:type="spellEnd"/>
          </w:p>
        </w:tc>
        <w:tc>
          <w:tcPr>
            <w:tcW w:w="1122" w:type="pct"/>
            <w:shd w:val="clear" w:color="auto" w:fill="auto"/>
          </w:tcPr>
          <w:p w:rsidR="001A504C" w:rsidRPr="00C47B5B" w:rsidRDefault="00AE385F" w:rsidP="00C47B5B">
            <w:pPr>
              <w:ind w:firstLine="0"/>
              <w:rPr>
                <w:lang w:val="en-US"/>
              </w:rPr>
            </w:pPr>
            <w:proofErr w:type="spellStart"/>
            <w:r w:rsidRPr="00AE385F">
              <w:rPr>
                <w:lang w:val="en-US"/>
              </w:rPr>
              <w:t>TGetIntegral</w:t>
            </w:r>
            <w:proofErr w:type="spellEnd"/>
          </w:p>
        </w:tc>
        <w:tc>
          <w:tcPr>
            <w:tcW w:w="1044" w:type="pct"/>
            <w:shd w:val="clear" w:color="auto" w:fill="auto"/>
          </w:tcPr>
          <w:p w:rsidR="001A504C" w:rsidRPr="00C47B5B" w:rsidRDefault="00AE385F" w:rsidP="00C47B5B">
            <w:pPr>
              <w:ind w:firstLine="0"/>
            </w:pPr>
            <w:proofErr w:type="spellStart"/>
            <w:r>
              <w:t>Meтод</w:t>
            </w:r>
            <w:proofErr w:type="spellEnd"/>
            <w:r>
              <w:t xml:space="preserve"> вычисления</w:t>
            </w:r>
          </w:p>
        </w:tc>
        <w:tc>
          <w:tcPr>
            <w:tcW w:w="1044" w:type="pct"/>
          </w:tcPr>
          <w:p w:rsidR="001A504C" w:rsidRPr="00C47B5B" w:rsidRDefault="00AE385F" w:rsidP="00C47B5B">
            <w:pPr>
              <w:ind w:firstLine="0"/>
            </w:pPr>
            <w:r>
              <w:t>Процедурный</w:t>
            </w:r>
          </w:p>
        </w:tc>
        <w:tc>
          <w:tcPr>
            <w:tcW w:w="1044" w:type="pct"/>
          </w:tcPr>
          <w:p w:rsidR="001A504C" w:rsidRPr="00C47B5B" w:rsidRDefault="001A504C" w:rsidP="00C47B5B">
            <w:pPr>
              <w:ind w:firstLine="0"/>
            </w:pPr>
          </w:p>
        </w:tc>
      </w:tr>
      <w:tr w:rsidR="00AE385F" w:rsidRPr="00C47B5B" w:rsidTr="00A46E63">
        <w:tc>
          <w:tcPr>
            <w:tcW w:w="746" w:type="pct"/>
            <w:shd w:val="clear" w:color="auto" w:fill="auto"/>
          </w:tcPr>
          <w:p w:rsidR="00AE385F" w:rsidRPr="00C47B5B" w:rsidRDefault="00AE385F" w:rsidP="00AE385F">
            <w:pPr>
              <w:ind w:firstLine="0"/>
              <w:rPr>
                <w:lang w:val="en-US"/>
              </w:rPr>
            </w:pPr>
            <w:r w:rsidRPr="00AE385F">
              <w:rPr>
                <w:sz w:val="26"/>
                <w:szCs w:val="26"/>
                <w:lang w:val="en-US"/>
              </w:rPr>
              <w:t>eps</w:t>
            </w:r>
          </w:p>
        </w:tc>
        <w:tc>
          <w:tcPr>
            <w:tcW w:w="1122" w:type="pct"/>
            <w:shd w:val="clear" w:color="auto" w:fill="auto"/>
          </w:tcPr>
          <w:p w:rsidR="00AE385F" w:rsidRPr="00AE385F" w:rsidRDefault="00AE385F" w:rsidP="00AE38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44" w:type="pct"/>
            <w:shd w:val="clear" w:color="auto" w:fill="auto"/>
          </w:tcPr>
          <w:p w:rsidR="00AE385F" w:rsidRPr="00B138DE" w:rsidRDefault="00AE385F" w:rsidP="00AE385F">
            <w:pPr>
              <w:ind w:firstLine="0"/>
            </w:pPr>
            <w:r>
              <w:rPr>
                <w:sz w:val="26"/>
                <w:szCs w:val="26"/>
              </w:rPr>
              <w:t>Точность вычисления</w:t>
            </w:r>
          </w:p>
        </w:tc>
        <w:tc>
          <w:tcPr>
            <w:tcW w:w="1044" w:type="pct"/>
          </w:tcPr>
          <w:p w:rsidR="00AE385F" w:rsidRPr="00C47B5B" w:rsidRDefault="00AE385F" w:rsidP="00AE385F">
            <w:pPr>
              <w:ind w:firstLine="0"/>
            </w:pPr>
            <w:r>
              <w:t>Формальный</w:t>
            </w:r>
          </w:p>
        </w:tc>
        <w:tc>
          <w:tcPr>
            <w:tcW w:w="1044" w:type="pct"/>
          </w:tcPr>
          <w:p w:rsidR="00AE385F" w:rsidRPr="00C47B5B" w:rsidRDefault="00AE385F" w:rsidP="00AE385F">
            <w:pPr>
              <w:ind w:firstLine="0"/>
            </w:pPr>
            <w:r>
              <w:t>Значение</w:t>
            </w:r>
          </w:p>
        </w:tc>
      </w:tr>
    </w:tbl>
    <w:p w:rsidR="00C47B5B" w:rsidRPr="00E83281" w:rsidRDefault="00C47B5B" w:rsidP="005D3E93">
      <w:pPr>
        <w:pStyle w:val="ad"/>
      </w:pPr>
    </w:p>
    <w:p w:rsidR="00AE385F" w:rsidRPr="00AE385F" w:rsidRDefault="00AE385F" w:rsidP="00AE385F">
      <w:pPr>
        <w:keepNext/>
        <w:ind w:firstLine="0"/>
        <w:rPr>
          <w:bCs/>
          <w:szCs w:val="28"/>
        </w:rPr>
      </w:pPr>
      <w:r>
        <w:rPr>
          <w:bCs/>
          <w:szCs w:val="28"/>
        </w:rPr>
        <w:t>Таблица 11</w:t>
      </w:r>
      <w:r w:rsidRPr="00C47B5B">
        <w:rPr>
          <w:bCs/>
          <w:szCs w:val="28"/>
        </w:rPr>
        <w:t xml:space="preserve"> – Данные подпрограммы</w:t>
      </w:r>
      <w:r w:rsidRPr="0008438C">
        <w:rPr>
          <w:bCs/>
          <w:szCs w:val="28"/>
        </w:rPr>
        <w:t xml:space="preserve"> </w:t>
      </w:r>
      <w:proofErr w:type="spellStart"/>
      <w:r>
        <w:rPr>
          <w:sz w:val="26"/>
          <w:szCs w:val="26"/>
          <w:lang w:val="en-US"/>
        </w:rPr>
        <w:t>Second</w:t>
      </w:r>
      <w:r w:rsidRPr="00AE385F">
        <w:rPr>
          <w:sz w:val="26"/>
          <w:szCs w:val="26"/>
          <w:lang w:val="en-US"/>
        </w:rPr>
        <w:t>Integral</w:t>
      </w:r>
      <w:proofErr w:type="spellEnd"/>
      <w:r w:rsidRPr="00AE385F">
        <w:rPr>
          <w:sz w:val="26"/>
          <w:szCs w:val="26"/>
        </w:rPr>
        <w:t>(</w:t>
      </w:r>
      <w:proofErr w:type="spellStart"/>
      <w:proofErr w:type="gramStart"/>
      <w:r w:rsidRPr="00AE385F">
        <w:rPr>
          <w:sz w:val="26"/>
          <w:szCs w:val="26"/>
          <w:lang w:val="en-US"/>
        </w:rPr>
        <w:t>Proc</w:t>
      </w:r>
      <w:proofErr w:type="spellEnd"/>
      <w:r>
        <w:rPr>
          <w:sz w:val="26"/>
          <w:szCs w:val="26"/>
        </w:rPr>
        <w:t>,</w:t>
      </w:r>
      <w:r w:rsidRPr="00AE385F">
        <w:rPr>
          <w:sz w:val="26"/>
          <w:szCs w:val="26"/>
          <w:lang w:val="en-US"/>
        </w:rPr>
        <w:t>eps</w:t>
      </w:r>
      <w:proofErr w:type="gramEnd"/>
      <w:r w:rsidR="004E47E8">
        <w:rPr>
          <w:sz w:val="26"/>
          <w:szCs w:val="2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2097"/>
        <w:gridCol w:w="1951"/>
        <w:gridCol w:w="1951"/>
        <w:gridCol w:w="1951"/>
      </w:tblGrid>
      <w:tr w:rsidR="00AE385F" w:rsidRPr="00C47B5B" w:rsidTr="0055097A">
        <w:tc>
          <w:tcPr>
            <w:tcW w:w="746" w:type="pct"/>
            <w:shd w:val="clear" w:color="auto" w:fill="auto"/>
          </w:tcPr>
          <w:p w:rsidR="00AE385F" w:rsidRPr="00C47B5B" w:rsidRDefault="00AE385F" w:rsidP="0055097A">
            <w:pPr>
              <w:ind w:firstLine="0"/>
            </w:pPr>
            <w:r w:rsidRPr="00C47B5B">
              <w:t xml:space="preserve">Элементы данных </w:t>
            </w:r>
          </w:p>
        </w:tc>
        <w:tc>
          <w:tcPr>
            <w:tcW w:w="1122" w:type="pct"/>
            <w:shd w:val="clear" w:color="auto" w:fill="auto"/>
          </w:tcPr>
          <w:p w:rsidR="00AE385F" w:rsidRPr="00C47B5B" w:rsidRDefault="00AE385F" w:rsidP="0055097A">
            <w:pPr>
              <w:ind w:firstLine="0"/>
            </w:pPr>
            <w:r w:rsidRPr="00C47B5B">
              <w:t>Рекомендуемый тип</w:t>
            </w:r>
          </w:p>
        </w:tc>
        <w:tc>
          <w:tcPr>
            <w:tcW w:w="1044" w:type="pct"/>
            <w:shd w:val="clear" w:color="auto" w:fill="auto"/>
          </w:tcPr>
          <w:p w:rsidR="00AE385F" w:rsidRPr="00C47B5B" w:rsidRDefault="00AE385F" w:rsidP="0055097A">
            <w:pPr>
              <w:ind w:firstLine="0"/>
            </w:pPr>
            <w:r w:rsidRPr="00C47B5B">
              <w:t xml:space="preserve">Назначение </w:t>
            </w:r>
          </w:p>
        </w:tc>
        <w:tc>
          <w:tcPr>
            <w:tcW w:w="1044" w:type="pct"/>
          </w:tcPr>
          <w:p w:rsidR="00AE385F" w:rsidRDefault="00AE385F" w:rsidP="0055097A">
            <w:pPr>
              <w:ind w:firstLine="0"/>
            </w:pPr>
            <w:r>
              <w:t>Тип параметра</w:t>
            </w:r>
          </w:p>
          <w:p w:rsidR="00AE385F" w:rsidRPr="00C47B5B" w:rsidRDefault="00AE385F" w:rsidP="0055097A">
            <w:pPr>
              <w:ind w:firstLine="0"/>
            </w:pPr>
          </w:p>
        </w:tc>
        <w:tc>
          <w:tcPr>
            <w:tcW w:w="1044" w:type="pct"/>
          </w:tcPr>
          <w:p w:rsidR="00AE385F" w:rsidRDefault="00AE385F" w:rsidP="0055097A">
            <w:pPr>
              <w:ind w:firstLine="0"/>
            </w:pPr>
            <w:r>
              <w:t>Способ</w:t>
            </w:r>
          </w:p>
          <w:p w:rsidR="00AE385F" w:rsidRPr="00C47B5B" w:rsidRDefault="00AE385F" w:rsidP="0055097A">
            <w:pPr>
              <w:ind w:firstLine="0"/>
            </w:pPr>
            <w:r>
              <w:t>Передачи</w:t>
            </w:r>
          </w:p>
        </w:tc>
      </w:tr>
      <w:tr w:rsidR="00AE385F" w:rsidRPr="00C47B5B" w:rsidTr="0055097A">
        <w:tc>
          <w:tcPr>
            <w:tcW w:w="746" w:type="pct"/>
            <w:shd w:val="clear" w:color="auto" w:fill="auto"/>
          </w:tcPr>
          <w:p w:rsidR="00AE385F" w:rsidRPr="00C47B5B" w:rsidRDefault="00AE385F" w:rsidP="0055097A">
            <w:pPr>
              <w:ind w:firstLine="0"/>
              <w:rPr>
                <w:lang w:val="en-US"/>
              </w:rPr>
            </w:pPr>
            <w:proofErr w:type="spellStart"/>
            <w:r w:rsidRPr="00AE385F">
              <w:rPr>
                <w:sz w:val="26"/>
                <w:szCs w:val="26"/>
                <w:lang w:val="en-US"/>
              </w:rPr>
              <w:t>Proc</w:t>
            </w:r>
            <w:proofErr w:type="spellEnd"/>
          </w:p>
        </w:tc>
        <w:tc>
          <w:tcPr>
            <w:tcW w:w="1122" w:type="pct"/>
            <w:shd w:val="clear" w:color="auto" w:fill="auto"/>
          </w:tcPr>
          <w:p w:rsidR="00AE385F" w:rsidRPr="00C47B5B" w:rsidRDefault="00AE385F" w:rsidP="0055097A">
            <w:pPr>
              <w:ind w:firstLine="0"/>
              <w:rPr>
                <w:lang w:val="en-US"/>
              </w:rPr>
            </w:pPr>
            <w:proofErr w:type="spellStart"/>
            <w:r w:rsidRPr="00AE385F">
              <w:rPr>
                <w:lang w:val="en-US"/>
              </w:rPr>
              <w:t>TGetIntegral</w:t>
            </w:r>
            <w:proofErr w:type="spellEnd"/>
          </w:p>
        </w:tc>
        <w:tc>
          <w:tcPr>
            <w:tcW w:w="1044" w:type="pct"/>
            <w:shd w:val="clear" w:color="auto" w:fill="auto"/>
          </w:tcPr>
          <w:p w:rsidR="00AE385F" w:rsidRPr="00C47B5B" w:rsidRDefault="00AE385F" w:rsidP="0055097A">
            <w:pPr>
              <w:ind w:firstLine="0"/>
            </w:pPr>
            <w:proofErr w:type="spellStart"/>
            <w:r>
              <w:t>Meтод</w:t>
            </w:r>
            <w:proofErr w:type="spellEnd"/>
            <w:r>
              <w:t xml:space="preserve"> вычисления</w:t>
            </w:r>
          </w:p>
        </w:tc>
        <w:tc>
          <w:tcPr>
            <w:tcW w:w="1044" w:type="pct"/>
          </w:tcPr>
          <w:p w:rsidR="00AE385F" w:rsidRPr="00C47B5B" w:rsidRDefault="00AE385F" w:rsidP="0055097A">
            <w:pPr>
              <w:ind w:firstLine="0"/>
            </w:pPr>
            <w:r>
              <w:t>Процедурный</w:t>
            </w:r>
          </w:p>
        </w:tc>
        <w:tc>
          <w:tcPr>
            <w:tcW w:w="1044" w:type="pct"/>
          </w:tcPr>
          <w:p w:rsidR="00AE385F" w:rsidRPr="00C47B5B" w:rsidRDefault="00AE385F" w:rsidP="0055097A">
            <w:pPr>
              <w:ind w:firstLine="0"/>
            </w:pPr>
          </w:p>
        </w:tc>
      </w:tr>
      <w:tr w:rsidR="00AE385F" w:rsidRPr="00C47B5B" w:rsidTr="0055097A">
        <w:tc>
          <w:tcPr>
            <w:tcW w:w="746" w:type="pct"/>
            <w:shd w:val="clear" w:color="auto" w:fill="auto"/>
          </w:tcPr>
          <w:p w:rsidR="00AE385F" w:rsidRPr="00C47B5B" w:rsidRDefault="00AE385F" w:rsidP="0055097A">
            <w:pPr>
              <w:ind w:firstLine="0"/>
              <w:rPr>
                <w:lang w:val="en-US"/>
              </w:rPr>
            </w:pPr>
            <w:r w:rsidRPr="00AE385F">
              <w:rPr>
                <w:sz w:val="26"/>
                <w:szCs w:val="26"/>
                <w:lang w:val="en-US"/>
              </w:rPr>
              <w:t>eps</w:t>
            </w:r>
          </w:p>
        </w:tc>
        <w:tc>
          <w:tcPr>
            <w:tcW w:w="1122" w:type="pct"/>
            <w:shd w:val="clear" w:color="auto" w:fill="auto"/>
          </w:tcPr>
          <w:p w:rsidR="00AE385F" w:rsidRPr="00AE385F" w:rsidRDefault="00AE385F" w:rsidP="0055097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44" w:type="pct"/>
            <w:shd w:val="clear" w:color="auto" w:fill="auto"/>
          </w:tcPr>
          <w:p w:rsidR="00AE385F" w:rsidRPr="00B138DE" w:rsidRDefault="00AE385F" w:rsidP="0055097A">
            <w:pPr>
              <w:ind w:firstLine="0"/>
            </w:pPr>
            <w:r>
              <w:rPr>
                <w:sz w:val="26"/>
                <w:szCs w:val="26"/>
              </w:rPr>
              <w:t>Точность вычисления</w:t>
            </w:r>
          </w:p>
        </w:tc>
        <w:tc>
          <w:tcPr>
            <w:tcW w:w="1044" w:type="pct"/>
          </w:tcPr>
          <w:p w:rsidR="00AE385F" w:rsidRPr="00C47B5B" w:rsidRDefault="00AE385F" w:rsidP="0055097A">
            <w:pPr>
              <w:ind w:firstLine="0"/>
            </w:pPr>
            <w:r>
              <w:t>Формальный</w:t>
            </w:r>
          </w:p>
        </w:tc>
        <w:tc>
          <w:tcPr>
            <w:tcW w:w="1044" w:type="pct"/>
          </w:tcPr>
          <w:p w:rsidR="00AE385F" w:rsidRPr="00C47B5B" w:rsidRDefault="00AE385F" w:rsidP="0055097A">
            <w:pPr>
              <w:ind w:firstLine="0"/>
            </w:pPr>
            <w:r>
              <w:t>Значение</w:t>
            </w:r>
          </w:p>
        </w:tc>
      </w:tr>
    </w:tbl>
    <w:p w:rsidR="00C539B7" w:rsidRPr="00E83281" w:rsidRDefault="00C539B7" w:rsidP="005D3E93">
      <w:pPr>
        <w:pStyle w:val="ad"/>
      </w:pPr>
    </w:p>
    <w:p w:rsidR="003C1546" w:rsidRDefault="00F52FE9" w:rsidP="006073D0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6" w:name="_Toc534481652"/>
      <w:bookmarkStart w:id="27" w:name="_Toc460586194"/>
      <w:bookmarkStart w:id="28" w:name="_Toc462140311"/>
      <w:bookmarkStart w:id="29" w:name="_Toc513335602"/>
      <w:bookmarkEnd w:id="15"/>
      <w:bookmarkEnd w:id="16"/>
      <w:bookmarkEnd w:id="17"/>
      <w:r>
        <w:rPr>
          <w:lang w:val="ru-RU"/>
        </w:rPr>
        <w:lastRenderedPageBreak/>
        <w:t xml:space="preserve">4 </w:t>
      </w:r>
      <w:r w:rsidR="00DF45B0" w:rsidRPr="00247A9D">
        <w:rPr>
          <w:lang w:val="ru-RU"/>
        </w:rPr>
        <w:t>Схема алгоритма решения задачи по ГОСТ 1</w:t>
      </w:r>
      <w:r w:rsidR="00C93871" w:rsidRPr="00247A9D">
        <w:rPr>
          <w:lang w:val="ru-RU"/>
        </w:rPr>
        <w:t>9</w:t>
      </w:r>
      <w:r w:rsidR="00DF45B0" w:rsidRPr="00247A9D">
        <w:rPr>
          <w:lang w:val="ru-RU"/>
        </w:rPr>
        <w:t>.</w:t>
      </w:r>
      <w:r w:rsidR="00C93871" w:rsidRPr="00247A9D">
        <w:rPr>
          <w:lang w:val="ru-RU"/>
        </w:rPr>
        <w:t>7</w:t>
      </w:r>
      <w:r w:rsidR="00DF45B0" w:rsidRPr="00247A9D">
        <w:rPr>
          <w:lang w:val="ru-RU"/>
        </w:rPr>
        <w:t>01-90</w:t>
      </w:r>
      <w:bookmarkEnd w:id="26"/>
      <w:bookmarkEnd w:id="27"/>
      <w:bookmarkEnd w:id="28"/>
      <w:bookmarkEnd w:id="29"/>
    </w:p>
    <w:p w:rsidR="00687932" w:rsidRDefault="00342467" w:rsidP="00687932">
      <w:pPr>
        <w:pStyle w:val="ab"/>
        <w:keepNext/>
        <w:ind w:firstLine="0"/>
      </w:pPr>
      <w:r>
        <w:object w:dxaOrig="2323" w:dyaOrig="1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35pt;height:631.35pt" o:ole="">
            <v:imagedata r:id="rId10" o:title=""/>
          </v:shape>
          <o:OLEObject Type="Embed" ProgID="Visio.Drawing.11" ShapeID="_x0000_i1025" DrawAspect="Content" ObjectID="_1802374024" r:id="rId11"/>
        </w:object>
      </w:r>
    </w:p>
    <w:p w:rsidR="00687932" w:rsidRDefault="00687932" w:rsidP="00687932">
      <w:pPr>
        <w:pStyle w:val="ab"/>
        <w:keepNext/>
        <w:ind w:firstLine="0"/>
      </w:pPr>
    </w:p>
    <w:p w:rsidR="003C1546" w:rsidRPr="00687932" w:rsidRDefault="00687932" w:rsidP="00687932">
      <w:pPr>
        <w:pStyle w:val="ac"/>
      </w:pPr>
      <w:r>
        <w:t xml:space="preserve">Рисунок </w:t>
      </w:r>
      <w:fldSimple w:instr=" SEQ Рисунок \* ARABIC ">
        <w:r w:rsidR="00851571">
          <w:rPr>
            <w:noProof/>
          </w:rPr>
          <w:t>1</w:t>
        </w:r>
      </w:fldSimple>
      <w:r w:rsidRPr="00687932">
        <w:t xml:space="preserve"> </w:t>
      </w:r>
      <w:r w:rsidRPr="00247A9D">
        <w:t>– Схема алгоритма решения задачи</w:t>
      </w:r>
    </w:p>
    <w:p w:rsidR="00247A9D" w:rsidRDefault="00247A9D" w:rsidP="005D3E93">
      <w:pPr>
        <w:ind w:firstLine="0"/>
      </w:pPr>
    </w:p>
    <w:p w:rsidR="00687932" w:rsidRDefault="0024496F" w:rsidP="00687932">
      <w:pPr>
        <w:keepNext/>
        <w:ind w:firstLine="0"/>
        <w:jc w:val="center"/>
        <w:rPr>
          <w:lang w:val="en-US"/>
        </w:rPr>
      </w:pPr>
      <w:r>
        <w:br w:type="page"/>
      </w:r>
      <w:r w:rsidR="00403C60">
        <w:object w:dxaOrig="2748" w:dyaOrig="16779">
          <v:shape id="_x0000_i1026" type="#_x0000_t75" style="width:110pt;height:663.35pt" o:ole="">
            <v:imagedata r:id="rId12" o:title=""/>
          </v:shape>
          <o:OLEObject Type="Embed" ProgID="Visio.Drawing.11" ShapeID="_x0000_i1026" DrawAspect="Content" ObjectID="_1802374025" r:id="rId13"/>
        </w:object>
      </w:r>
    </w:p>
    <w:p w:rsidR="00687932" w:rsidRPr="00687932" w:rsidRDefault="00687932" w:rsidP="00687932">
      <w:pPr>
        <w:keepNext/>
        <w:ind w:firstLine="0"/>
        <w:jc w:val="center"/>
        <w:rPr>
          <w:lang w:val="en-US"/>
        </w:rPr>
      </w:pPr>
    </w:p>
    <w:p w:rsidR="0024496F" w:rsidRPr="00687932" w:rsidRDefault="00687932" w:rsidP="00687932">
      <w:pPr>
        <w:pStyle w:val="ac"/>
        <w:rPr>
          <w:lang w:val="en-US"/>
        </w:rPr>
      </w:pPr>
      <w:r>
        <w:t>Рисунок</w:t>
      </w:r>
      <w:r w:rsidRPr="00687932">
        <w:rPr>
          <w:lang w:val="en-US"/>
        </w:rPr>
        <w:t xml:space="preserve"> </w:t>
      </w:r>
      <w:r>
        <w:fldChar w:fldCharType="begin"/>
      </w:r>
      <w:r w:rsidRPr="00687932">
        <w:rPr>
          <w:lang w:val="en-US"/>
        </w:rPr>
        <w:instrText xml:space="preserve"> SEQ </w:instrText>
      </w:r>
      <w:r>
        <w:instrText>Рисунок</w:instrText>
      </w:r>
      <w:r w:rsidRPr="00687932">
        <w:rPr>
          <w:lang w:val="en-US"/>
        </w:rPr>
        <w:instrText xml:space="preserve"> \* ARABIC </w:instrText>
      </w:r>
      <w:r>
        <w:fldChar w:fldCharType="separate"/>
      </w:r>
      <w:r w:rsidR="00851571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 w:rsidRPr="00687932">
        <w:rPr>
          <w:lang w:val="en-US"/>
        </w:rPr>
        <w:t xml:space="preserve">– </w:t>
      </w:r>
      <w:r>
        <w:t>Схема</w:t>
      </w:r>
      <w:r w:rsidRPr="00687932">
        <w:rPr>
          <w:lang w:val="en-US"/>
        </w:rPr>
        <w:t xml:space="preserve"> </w:t>
      </w:r>
      <w:r>
        <w:t>алгоритма</w:t>
      </w:r>
      <w:r w:rsidRPr="00687932">
        <w:rPr>
          <w:lang w:val="en-US"/>
        </w:rPr>
        <w:t xml:space="preserve"> </w:t>
      </w:r>
      <w:r>
        <w:t>процедуры</w:t>
      </w:r>
      <w:r w:rsidRPr="00687932">
        <w:rPr>
          <w:lang w:val="en-US"/>
        </w:rPr>
        <w:t xml:space="preserve"> </w:t>
      </w:r>
      <w:proofErr w:type="spellStart"/>
      <w:r w:rsidRPr="00687932">
        <w:rPr>
          <w:lang w:val="en-US"/>
        </w:rPr>
        <w:t>GetIntegralCenter</w:t>
      </w:r>
      <w:proofErr w:type="spellEnd"/>
    </w:p>
    <w:p w:rsidR="0024496F" w:rsidRPr="00687932" w:rsidRDefault="0024496F" w:rsidP="0024496F">
      <w:pPr>
        <w:rPr>
          <w:lang w:val="en-US"/>
        </w:rPr>
      </w:pPr>
    </w:p>
    <w:p w:rsidR="00687932" w:rsidRDefault="003F0209" w:rsidP="00687932">
      <w:pPr>
        <w:keepNext/>
        <w:ind w:firstLine="0"/>
        <w:jc w:val="center"/>
      </w:pPr>
      <w:r w:rsidRPr="00687932">
        <w:rPr>
          <w:lang w:val="en-US"/>
        </w:rPr>
        <w:br w:type="page"/>
      </w:r>
      <w:r w:rsidR="009F0E8A">
        <w:object w:dxaOrig="2748" w:dyaOrig="16779">
          <v:shape id="_x0000_i1027" type="#_x0000_t75" style="width:124pt;height:674.65pt" o:ole="">
            <v:imagedata r:id="rId14" o:title=""/>
          </v:shape>
          <o:OLEObject Type="Embed" ProgID="Visio.Drawing.11" ShapeID="_x0000_i1027" DrawAspect="Content" ObjectID="_1802374026" r:id="rId15"/>
        </w:object>
      </w:r>
    </w:p>
    <w:p w:rsidR="00687932" w:rsidRDefault="00687932" w:rsidP="00687932">
      <w:pPr>
        <w:keepNext/>
        <w:ind w:firstLine="0"/>
        <w:jc w:val="center"/>
      </w:pPr>
    </w:p>
    <w:p w:rsidR="003F0209" w:rsidRDefault="00687932" w:rsidP="006339BF">
      <w:pPr>
        <w:pStyle w:val="ac"/>
      </w:pPr>
      <w:r>
        <w:t xml:space="preserve">Рисунок </w:t>
      </w:r>
      <w:fldSimple w:instr=" SEQ Рисунок \* ARABIC ">
        <w:r w:rsidR="00851571">
          <w:rPr>
            <w:noProof/>
          </w:rPr>
          <w:t>3</w:t>
        </w:r>
      </w:fldSimple>
      <w:r w:rsidRPr="00687932">
        <w:t xml:space="preserve"> </w:t>
      </w:r>
      <w:r w:rsidRPr="003F0209">
        <w:t>– Схема алгори</w:t>
      </w:r>
      <w:r>
        <w:t xml:space="preserve">тма процедуры  </w:t>
      </w:r>
      <w:proofErr w:type="spellStart"/>
      <w:r>
        <w:t>GetIntegralLeft</w:t>
      </w:r>
      <w:proofErr w:type="spellEnd"/>
    </w:p>
    <w:p w:rsidR="006546BB" w:rsidRDefault="006546BB" w:rsidP="00687932">
      <w:pPr>
        <w:ind w:firstLine="0"/>
      </w:pPr>
    </w:p>
    <w:p w:rsidR="006546BB" w:rsidRDefault="006546BB" w:rsidP="003F0209">
      <w:pPr>
        <w:jc w:val="center"/>
      </w:pPr>
    </w:p>
    <w:p w:rsidR="00687932" w:rsidRDefault="00687932" w:rsidP="00687932">
      <w:pPr>
        <w:keepNext/>
        <w:jc w:val="center"/>
      </w:pPr>
      <w:r>
        <w:object w:dxaOrig="2323" w:dyaOrig="3174">
          <v:shape id="_x0000_i1028" type="#_x0000_t75" style="width:116.65pt;height:159.35pt" o:ole="">
            <v:imagedata r:id="rId16" o:title=""/>
          </v:shape>
          <o:OLEObject Type="Embed" ProgID="Visio.Drawing.11" ShapeID="_x0000_i1028" DrawAspect="Content" ObjectID="_1802374027" r:id="rId17"/>
        </w:object>
      </w:r>
    </w:p>
    <w:p w:rsidR="00687932" w:rsidRDefault="00687932" w:rsidP="00687932">
      <w:pPr>
        <w:keepNext/>
        <w:jc w:val="center"/>
      </w:pPr>
    </w:p>
    <w:p w:rsidR="00687932" w:rsidRPr="00687932" w:rsidRDefault="00687932" w:rsidP="00687932">
      <w:pPr>
        <w:pStyle w:val="ac"/>
      </w:pPr>
      <w:r>
        <w:t xml:space="preserve">Рисунок </w:t>
      </w:r>
      <w:fldSimple w:instr=" SEQ Рисунок \* ARABIC ">
        <w:r w:rsidR="006339BF">
          <w:rPr>
            <w:noProof/>
          </w:rPr>
          <w:t>4</w:t>
        </w:r>
      </w:fldSimple>
      <w:r w:rsidRPr="00687932">
        <w:t xml:space="preserve"> </w:t>
      </w:r>
      <w:r w:rsidRPr="006546BB">
        <w:t>– Схема алгоритма</w:t>
      </w:r>
      <w:r>
        <w:t xml:space="preserve"> </w:t>
      </w:r>
      <w:r w:rsidRPr="00687932">
        <w:t>процедуры</w:t>
      </w:r>
      <w:r>
        <w:t xml:space="preserve"> </w:t>
      </w:r>
      <w:proofErr w:type="spellStart"/>
      <w:r>
        <w:rPr>
          <w:lang w:val="en-US"/>
        </w:rPr>
        <w:t>SecondIntegral</w:t>
      </w:r>
      <w:proofErr w:type="spellEnd"/>
    </w:p>
    <w:p w:rsidR="00687932" w:rsidRPr="00687932" w:rsidRDefault="00687932" w:rsidP="00687932"/>
    <w:p w:rsidR="00687932" w:rsidRDefault="00687932" w:rsidP="00687932">
      <w:pPr>
        <w:keepNext/>
        <w:jc w:val="center"/>
      </w:pPr>
      <w:r>
        <w:object w:dxaOrig="2323" w:dyaOrig="3174">
          <v:shape id="_x0000_i1029" type="#_x0000_t75" style="width:116.65pt;height:159.35pt" o:ole="">
            <v:imagedata r:id="rId18" o:title=""/>
          </v:shape>
          <o:OLEObject Type="Embed" ProgID="Visio.Drawing.11" ShapeID="_x0000_i1029" DrawAspect="Content" ObjectID="_1802374028" r:id="rId19"/>
        </w:object>
      </w:r>
    </w:p>
    <w:p w:rsidR="00687932" w:rsidRDefault="00687932" w:rsidP="00687932">
      <w:pPr>
        <w:keepNext/>
        <w:jc w:val="center"/>
      </w:pPr>
    </w:p>
    <w:p w:rsidR="00687932" w:rsidRPr="00687932" w:rsidRDefault="00687932" w:rsidP="00687932">
      <w:pPr>
        <w:pStyle w:val="ac"/>
      </w:pPr>
      <w:r>
        <w:t xml:space="preserve">Рисунок </w:t>
      </w:r>
      <w:fldSimple w:instr=" SEQ Рисунок \* ARABIC ">
        <w:r w:rsidR="006339BF">
          <w:rPr>
            <w:noProof/>
          </w:rPr>
          <w:t>5</w:t>
        </w:r>
      </w:fldSimple>
      <w:r w:rsidRPr="00687932">
        <w:t xml:space="preserve"> </w:t>
      </w:r>
      <w:r w:rsidRPr="006546BB">
        <w:t xml:space="preserve">– Схема </w:t>
      </w:r>
      <w:r w:rsidRPr="00687932">
        <w:t>алгоритма</w:t>
      </w:r>
      <w:r>
        <w:t xml:space="preserve"> процедуры </w:t>
      </w:r>
      <w:proofErr w:type="spellStart"/>
      <w:r>
        <w:rPr>
          <w:lang w:val="en-US"/>
        </w:rPr>
        <w:t>FirstIntegral</w:t>
      </w:r>
      <w:proofErr w:type="spellEnd"/>
    </w:p>
    <w:p w:rsidR="00687932" w:rsidRDefault="00687932" w:rsidP="00687932">
      <w:pPr>
        <w:pStyle w:val="ac"/>
        <w:rPr>
          <w:bCs w:val="0"/>
        </w:rPr>
      </w:pPr>
    </w:p>
    <w:p w:rsidR="00687932" w:rsidRDefault="00124D6B" w:rsidP="00687932">
      <w:pPr>
        <w:keepNext/>
        <w:jc w:val="center"/>
      </w:pPr>
      <w:r>
        <w:object w:dxaOrig="2323" w:dyaOrig="3173">
          <v:shape id="_x0000_i1030" type="#_x0000_t75" style="width:116.65pt;height:158.65pt" o:ole="">
            <v:imagedata r:id="rId20" o:title=""/>
          </v:shape>
          <o:OLEObject Type="Embed" ProgID="Visio.Drawing.11" ShapeID="_x0000_i1030" DrawAspect="Content" ObjectID="_1802374029" r:id="rId21"/>
        </w:object>
      </w:r>
    </w:p>
    <w:p w:rsidR="00A44F07" w:rsidRDefault="00A44F07" w:rsidP="00687932">
      <w:pPr>
        <w:keepNext/>
        <w:jc w:val="center"/>
      </w:pPr>
    </w:p>
    <w:p w:rsidR="00687932" w:rsidRPr="00DD1FA0" w:rsidRDefault="00687932" w:rsidP="00687932">
      <w:pPr>
        <w:pStyle w:val="ac"/>
      </w:pPr>
      <w:r>
        <w:t xml:space="preserve">Рисунок </w:t>
      </w:r>
      <w:fldSimple w:instr=" SEQ Рисунок \* ARABIC ">
        <w:r w:rsidR="006339BF">
          <w:rPr>
            <w:noProof/>
          </w:rPr>
          <w:t>6</w:t>
        </w:r>
      </w:fldSimple>
      <w:r w:rsidR="00A44F07" w:rsidRPr="00A44F07">
        <w:t xml:space="preserve"> – </w:t>
      </w:r>
      <w:r w:rsidR="00A44F07" w:rsidRPr="006546BB">
        <w:t xml:space="preserve">Схема </w:t>
      </w:r>
      <w:r w:rsidR="00A44F07" w:rsidRPr="00687932">
        <w:t>алгоритма</w:t>
      </w:r>
      <w:r w:rsidR="00A44F07">
        <w:t xml:space="preserve"> процедуры </w:t>
      </w:r>
      <w:r w:rsidR="00A44F07">
        <w:rPr>
          <w:lang w:val="en-US"/>
        </w:rPr>
        <w:t>Integral</w:t>
      </w:r>
      <w:r w:rsidR="00A44F07">
        <w:t>_</w:t>
      </w:r>
      <w:r w:rsidR="00DD1FA0" w:rsidRPr="00DD1FA0">
        <w:t>2</w:t>
      </w:r>
    </w:p>
    <w:p w:rsidR="00A44F07" w:rsidRDefault="00A44F07" w:rsidP="00A44F07"/>
    <w:p w:rsidR="00A44F07" w:rsidRDefault="00124D6B" w:rsidP="00A44F07">
      <w:pPr>
        <w:keepNext/>
        <w:jc w:val="center"/>
      </w:pPr>
      <w:r>
        <w:object w:dxaOrig="2323" w:dyaOrig="3173">
          <v:shape id="_x0000_i1031" type="#_x0000_t75" style="width:116.65pt;height:158.65pt" o:ole="">
            <v:imagedata r:id="rId22" o:title=""/>
          </v:shape>
          <o:OLEObject Type="Embed" ProgID="Visio.Drawing.11" ShapeID="_x0000_i1031" DrawAspect="Content" ObjectID="_1802374030" r:id="rId23"/>
        </w:object>
      </w:r>
    </w:p>
    <w:p w:rsidR="00A44F07" w:rsidRDefault="00A44F07" w:rsidP="00A44F07">
      <w:pPr>
        <w:keepNext/>
        <w:jc w:val="center"/>
      </w:pPr>
    </w:p>
    <w:p w:rsidR="00A44F07" w:rsidRDefault="00A44F07" w:rsidP="00A44F07">
      <w:pPr>
        <w:pStyle w:val="ac"/>
      </w:pPr>
      <w:r>
        <w:t xml:space="preserve">Рисунок </w:t>
      </w:r>
      <w:fldSimple w:instr=" SEQ Рисунок \* ARABIC ">
        <w:r w:rsidR="006339BF">
          <w:rPr>
            <w:noProof/>
          </w:rPr>
          <w:t>7</w:t>
        </w:r>
      </w:fldSimple>
      <w:r>
        <w:t xml:space="preserve"> </w:t>
      </w:r>
      <w:r w:rsidRPr="00A44F07">
        <w:t xml:space="preserve">– </w:t>
      </w:r>
      <w:r w:rsidRPr="006546BB">
        <w:t xml:space="preserve">Схема </w:t>
      </w:r>
      <w:r w:rsidRPr="00687932">
        <w:t>алгоритма</w:t>
      </w:r>
      <w:r>
        <w:t xml:space="preserve"> процедуры </w:t>
      </w:r>
      <w:r>
        <w:rPr>
          <w:lang w:val="en-US"/>
        </w:rPr>
        <w:t>Integral</w:t>
      </w:r>
      <w:r w:rsidR="00DD1FA0">
        <w:t>_1</w:t>
      </w:r>
    </w:p>
    <w:p w:rsidR="00A44F07" w:rsidRPr="00A44F07" w:rsidRDefault="00A44F07" w:rsidP="00A44F07">
      <w:pPr>
        <w:pStyle w:val="ac"/>
      </w:pPr>
    </w:p>
    <w:p w:rsidR="00B40DA8" w:rsidRDefault="00912CF8" w:rsidP="006073D0">
      <w:pPr>
        <w:pStyle w:val="1"/>
        <w:numPr>
          <w:ilvl w:val="0"/>
          <w:numId w:val="27"/>
        </w:numPr>
        <w:ind w:left="709" w:firstLine="0"/>
        <w:rPr>
          <w:lang w:val="ru-RU"/>
        </w:rPr>
      </w:pPr>
      <w:bookmarkStart w:id="30" w:name="_Toc388266369"/>
      <w:bookmarkStart w:id="31" w:name="_Toc388266388"/>
      <w:bookmarkStart w:id="32" w:name="_Toc388266399"/>
      <w:bookmarkStart w:id="33" w:name="_Toc388434576"/>
      <w:bookmarkStart w:id="34" w:name="_Toc411432898"/>
      <w:bookmarkStart w:id="35" w:name="_Toc411433287"/>
      <w:bookmarkStart w:id="36" w:name="_Toc411433525"/>
      <w:bookmarkStart w:id="37" w:name="_Toc411433720"/>
      <w:bookmarkStart w:id="38" w:name="_Toc411433888"/>
      <w:bookmarkStart w:id="39" w:name="_Toc411870080"/>
      <w:bookmarkStart w:id="40" w:name="_Toc534481653"/>
      <w:bookmarkStart w:id="41" w:name="_Toc460586195"/>
      <w:bookmarkStart w:id="42" w:name="_Toc462140312"/>
      <w:bookmarkStart w:id="43" w:name="_Toc513335603"/>
      <w:r w:rsidRPr="00F52FE9">
        <w:rPr>
          <w:lang w:val="ru-RU"/>
        </w:rPr>
        <w:lastRenderedPageBreak/>
        <w:t>Результаты расчетов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C47CE1" w:rsidRPr="001E3DDC" w:rsidRDefault="00C47CE1" w:rsidP="002B6B1D">
      <w:pPr>
        <w:pStyle w:val="a2"/>
        <w:ind w:firstLine="0"/>
      </w:pPr>
    </w:p>
    <w:p w:rsidR="00C47CE1" w:rsidRDefault="007527B3" w:rsidP="00C47CE1">
      <w:pPr>
        <w:pStyle w:val="ab"/>
        <w:keepNext/>
        <w:ind w:firstLine="0"/>
      </w:pPr>
      <w:r>
        <w:rPr>
          <w:noProof/>
          <w:lang w:eastAsia="ru-RU"/>
        </w:rPr>
        <w:drawing>
          <wp:inline distT="0" distB="0" distL="0" distR="0" wp14:anchorId="7EA9AC78" wp14:editId="08B30C52">
            <wp:extent cx="5747045" cy="224801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E1" w:rsidRDefault="00C47CE1" w:rsidP="00C47CE1">
      <w:pPr>
        <w:pStyle w:val="ac"/>
      </w:pPr>
      <w:r>
        <w:t xml:space="preserve"> </w:t>
      </w:r>
    </w:p>
    <w:p w:rsidR="006F59C0" w:rsidRPr="00C47CE1" w:rsidRDefault="00C47CE1" w:rsidP="00C47CE1">
      <w:pPr>
        <w:pStyle w:val="ac"/>
      </w:pPr>
      <w:r>
        <w:t xml:space="preserve">Рисунок </w:t>
      </w:r>
      <w:fldSimple w:instr=" SEQ Рисунок \* ARABIC ">
        <w:r w:rsidR="006339BF">
          <w:rPr>
            <w:noProof/>
          </w:rPr>
          <w:t>8</w:t>
        </w:r>
      </w:fldSimple>
      <w:r>
        <w:t xml:space="preserve"> – Результат работы программы</w:t>
      </w:r>
    </w:p>
    <w:p w:rsidR="001E3F67" w:rsidRDefault="001E3F67" w:rsidP="00C47CE1">
      <w:pPr>
        <w:pStyle w:val="ac"/>
        <w:jc w:val="left"/>
      </w:pPr>
    </w:p>
    <w:p w:rsidR="00C54C7E" w:rsidRDefault="00C54C7E" w:rsidP="005D3E93">
      <w:pPr>
        <w:pStyle w:val="aa"/>
        <w:ind w:firstLine="0"/>
      </w:pPr>
      <w:bookmarkStart w:id="44" w:name="_Toc388266392"/>
      <w:bookmarkStart w:id="45" w:name="_Toc388434580"/>
      <w:bookmarkStart w:id="46" w:name="_Toc411433291"/>
      <w:bookmarkStart w:id="47" w:name="_Toc411433529"/>
      <w:bookmarkStart w:id="48" w:name="_Toc411433724"/>
      <w:bookmarkStart w:id="49" w:name="_Toc411433892"/>
      <w:bookmarkStart w:id="50" w:name="_Toc411870084"/>
      <w:bookmarkStart w:id="51" w:name="_Toc411946695"/>
      <w:bookmarkStart w:id="52" w:name="_Toc460586196"/>
      <w:bookmarkStart w:id="53" w:name="_Toc462140313"/>
      <w:bookmarkStart w:id="54" w:name="_Toc513335604"/>
      <w:r>
        <w:lastRenderedPageBreak/>
        <w:t xml:space="preserve">Приложение </w:t>
      </w:r>
      <w:bookmarkEnd w:id="44"/>
      <w:bookmarkEnd w:id="45"/>
      <w:bookmarkEnd w:id="46"/>
      <w:bookmarkEnd w:id="47"/>
      <w:bookmarkEnd w:id="48"/>
      <w:bookmarkEnd w:id="49"/>
      <w:r>
        <w:t>А</w:t>
      </w:r>
      <w:bookmarkEnd w:id="50"/>
      <w:bookmarkEnd w:id="51"/>
      <w:bookmarkEnd w:id="52"/>
      <w:bookmarkEnd w:id="53"/>
      <w:bookmarkEnd w:id="54"/>
    </w:p>
    <w:p w:rsidR="00C54C7E" w:rsidRPr="00517A6C" w:rsidRDefault="00C54C7E" w:rsidP="005D3E93">
      <w:pPr>
        <w:pStyle w:val="ab"/>
        <w:ind w:firstLine="0"/>
      </w:pPr>
      <w:r w:rsidRPr="00517A6C">
        <w:t>(обязательное)</w:t>
      </w:r>
    </w:p>
    <w:p w:rsidR="00C54C7E" w:rsidRDefault="00C54C7E" w:rsidP="005D3E93">
      <w:pPr>
        <w:pStyle w:val="ab"/>
        <w:ind w:firstLine="0"/>
      </w:pPr>
      <w:r w:rsidRPr="00517A6C">
        <w:t>Исходный код программы</w:t>
      </w:r>
    </w:p>
    <w:p w:rsidR="00524B89" w:rsidRPr="0024496F" w:rsidRDefault="00524B89" w:rsidP="00995233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3F261A" w:rsidRPr="007B61EC" w:rsidRDefault="003F261A" w:rsidP="00E418BE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9A43EF" w:rsidRPr="00014E48" w:rsidRDefault="009A43EF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proofErr w:type="spellStart"/>
      <w:r w:rsidRPr="00EB38A8">
        <w:rPr>
          <w:rFonts w:ascii="Courier New" w:hAnsi="Courier New" w:cs="Courier New"/>
          <w:b/>
          <w:sz w:val="26"/>
          <w:szCs w:val="26"/>
        </w:rPr>
        <w:t>Program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 xml:space="preserve"> </w:t>
      </w:r>
      <w:bookmarkStart w:id="55" w:name="_GoBack"/>
      <w:proofErr w:type="spellStart"/>
      <w:r w:rsidR="00695494">
        <w:rPr>
          <w:rFonts w:ascii="Courier New" w:hAnsi="Courier New" w:cs="Courier New"/>
          <w:sz w:val="26"/>
          <w:szCs w:val="26"/>
          <w:lang w:val="en-US"/>
        </w:rPr>
        <w:t>RiemannSum</w:t>
      </w:r>
      <w:bookmarkEnd w:id="55"/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00B050"/>
          <w:sz w:val="26"/>
          <w:szCs w:val="26"/>
        </w:rPr>
      </w:pPr>
      <w:r w:rsidRPr="00EB38A8">
        <w:rPr>
          <w:rFonts w:ascii="Courier New" w:hAnsi="Courier New" w:cs="Courier New"/>
          <w:color w:val="00B050"/>
          <w:sz w:val="26"/>
          <w:szCs w:val="26"/>
        </w:rPr>
        <w:t>{Программа для нахождения заданных интегралов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00B050"/>
          <w:sz w:val="26"/>
          <w:szCs w:val="26"/>
        </w:rPr>
      </w:pPr>
      <w:r w:rsidRPr="00EB38A8">
        <w:rPr>
          <w:rFonts w:ascii="Courier New" w:hAnsi="Courier New" w:cs="Courier New"/>
          <w:color w:val="00B050"/>
          <w:sz w:val="26"/>
          <w:szCs w:val="26"/>
        </w:rPr>
        <w:t>методом левых и центральных прямоугольников}</w:t>
      </w:r>
    </w:p>
    <w:p w:rsidR="00EB38A8" w:rsidRDefault="00EB38A8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711ACD" w:rsidRPr="00695494" w:rsidRDefault="00711ACD" w:rsidP="00711ACD">
      <w:pPr>
        <w:pStyle w:val="a2"/>
        <w:ind w:firstLine="0"/>
        <w:rPr>
          <w:rFonts w:ascii="Courier New" w:hAnsi="Courier New" w:cs="Courier New"/>
          <w:color w:val="548DD4" w:themeColor="text2" w:themeTint="99"/>
          <w:sz w:val="26"/>
          <w:szCs w:val="26"/>
          <w:lang w:val="en-US"/>
        </w:rPr>
      </w:pPr>
      <w:r w:rsidRPr="00695494">
        <w:rPr>
          <w:rFonts w:ascii="Courier New" w:hAnsi="Courier New" w:cs="Courier New"/>
          <w:color w:val="548DD4" w:themeColor="text2" w:themeTint="99"/>
          <w:sz w:val="26"/>
          <w:szCs w:val="26"/>
          <w:lang w:val="en-US"/>
        </w:rPr>
        <w:t>{$APPTYPE CONSOLE}</w:t>
      </w:r>
    </w:p>
    <w:p w:rsidR="00711ACD" w:rsidRPr="00695494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b/>
          <w:sz w:val="26"/>
          <w:szCs w:val="26"/>
          <w:lang w:val="en-US"/>
        </w:rPr>
      </w:pPr>
      <w:r w:rsidRPr="00EB38A8">
        <w:rPr>
          <w:rFonts w:ascii="Courier New" w:hAnsi="Courier New" w:cs="Courier New"/>
          <w:b/>
          <w:sz w:val="26"/>
          <w:szCs w:val="26"/>
          <w:lang w:val="en-US"/>
        </w:rPr>
        <w:t>Uses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SysUtils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,Windows</w:t>
      </w:r>
      <w:proofErr w:type="spellEnd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b/>
          <w:sz w:val="26"/>
          <w:szCs w:val="26"/>
          <w:lang w:val="en-US"/>
        </w:rPr>
      </w:pPr>
      <w:r w:rsidRPr="00EB38A8">
        <w:rPr>
          <w:rFonts w:ascii="Courier New" w:hAnsi="Courier New" w:cs="Courier New"/>
          <w:b/>
          <w:sz w:val="26"/>
          <w:szCs w:val="26"/>
          <w:lang w:val="en-US"/>
        </w:rPr>
        <w:t>Type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TIntegral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= Function (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x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:Real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):Real;</w:t>
      </w:r>
    </w:p>
    <w:p w:rsid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TGetIntegral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=procedure (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Integral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:TIntegral</w:t>
      </w:r>
      <w:proofErr w:type="spellEnd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                     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min,max,eps:Real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b/>
          <w:sz w:val="26"/>
          <w:szCs w:val="26"/>
          <w:lang w:val="en-US"/>
        </w:rPr>
      </w:pPr>
      <w:proofErr w:type="spellStart"/>
      <w:r w:rsidRPr="00EB38A8">
        <w:rPr>
          <w:rFonts w:ascii="Courier New" w:hAnsi="Courier New" w:cs="Courier New"/>
          <w:b/>
          <w:sz w:val="26"/>
          <w:szCs w:val="26"/>
          <w:lang w:val="en-US"/>
        </w:rPr>
        <w:t>Const</w:t>
      </w:r>
      <w:proofErr w:type="spellEnd"/>
    </w:p>
    <w:p w:rsidR="0001167D" w:rsidRPr="0001167D" w:rsidRDefault="0001167D" w:rsidP="000116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1167D">
        <w:rPr>
          <w:rFonts w:ascii="Courier New" w:hAnsi="Courier New" w:cs="Courier New"/>
          <w:sz w:val="26"/>
          <w:szCs w:val="26"/>
          <w:lang w:val="en-US"/>
        </w:rPr>
        <w:t xml:space="preserve">  min1=0.7;</w:t>
      </w:r>
    </w:p>
    <w:p w:rsidR="0001167D" w:rsidRPr="0001167D" w:rsidRDefault="0001167D" w:rsidP="000116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1167D">
        <w:rPr>
          <w:rFonts w:ascii="Courier New" w:hAnsi="Courier New" w:cs="Courier New"/>
          <w:sz w:val="26"/>
          <w:szCs w:val="26"/>
          <w:lang w:val="en-US"/>
        </w:rPr>
        <w:t xml:space="preserve">  max1=2.1;</w:t>
      </w:r>
    </w:p>
    <w:p w:rsidR="0001167D" w:rsidRPr="0001167D" w:rsidRDefault="0001167D" w:rsidP="000116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1167D">
        <w:rPr>
          <w:rFonts w:ascii="Courier New" w:hAnsi="Courier New" w:cs="Courier New"/>
          <w:sz w:val="26"/>
          <w:szCs w:val="26"/>
          <w:lang w:val="en-US"/>
        </w:rPr>
        <w:t xml:space="preserve">  min2=1.2;</w:t>
      </w:r>
    </w:p>
    <w:p w:rsidR="0001167D" w:rsidRDefault="0001167D" w:rsidP="000116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1167D">
        <w:rPr>
          <w:rFonts w:ascii="Courier New" w:hAnsi="Courier New" w:cs="Courier New"/>
          <w:sz w:val="26"/>
          <w:szCs w:val="26"/>
          <w:lang w:val="en-US"/>
        </w:rPr>
        <w:t xml:space="preserve">  max2=2.6;</w:t>
      </w:r>
      <w:r w:rsidR="00711ACD"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:rsidR="00711ACD" w:rsidRPr="00711ACD" w:rsidRDefault="0001167D" w:rsidP="000116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="00711ACD" w:rsidRPr="00711ACD">
        <w:rPr>
          <w:rFonts w:ascii="Courier New" w:hAnsi="Courier New" w:cs="Courier New"/>
          <w:sz w:val="26"/>
          <w:szCs w:val="26"/>
          <w:lang w:val="en-US"/>
        </w:rPr>
        <w:t>eps:</w:t>
      </w:r>
      <w:proofErr w:type="gramEnd"/>
      <w:r w:rsidR="00711ACD" w:rsidRPr="00711ACD">
        <w:rPr>
          <w:rFonts w:ascii="Courier New" w:hAnsi="Courier New" w:cs="Courier New"/>
          <w:sz w:val="26"/>
          <w:szCs w:val="26"/>
          <w:lang w:val="en-US"/>
        </w:rPr>
        <w:t>array</w:t>
      </w:r>
      <w:proofErr w:type="spellEnd"/>
      <w:r w:rsidR="00711ACD" w:rsidRPr="00711ACD">
        <w:rPr>
          <w:rFonts w:ascii="Courier New" w:hAnsi="Courier New" w:cs="Courier New"/>
          <w:sz w:val="26"/>
          <w:szCs w:val="26"/>
          <w:lang w:val="en-US"/>
        </w:rPr>
        <w:t xml:space="preserve"> [1..3] of Real = (0.001,0.0001,0.00001);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b/>
          <w:sz w:val="26"/>
          <w:szCs w:val="26"/>
          <w:lang w:val="en-US"/>
        </w:rPr>
      </w:pPr>
      <w:proofErr w:type="spellStart"/>
      <w:r w:rsidRPr="00EB38A8">
        <w:rPr>
          <w:rFonts w:ascii="Courier New" w:hAnsi="Courier New" w:cs="Courier New"/>
          <w:b/>
          <w:sz w:val="26"/>
          <w:szCs w:val="26"/>
          <w:lang w:val="en-US"/>
        </w:rPr>
        <w:t>Var</w:t>
      </w:r>
      <w:proofErr w:type="spell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i: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Byte;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FFC000"/>
          <w:sz w:val="26"/>
          <w:szCs w:val="26"/>
          <w:lang w:val="en-US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E36C0A" w:themeColor="accent6" w:themeShade="BF"/>
          <w:sz w:val="26"/>
          <w:szCs w:val="26"/>
          <w:lang w:val="en-US"/>
        </w:rPr>
      </w:pPr>
      <w:r w:rsidRPr="00EB38A8">
        <w:rPr>
          <w:rFonts w:ascii="Courier New" w:hAnsi="Courier New" w:cs="Courier New"/>
          <w:color w:val="E36C0A" w:themeColor="accent6" w:themeShade="BF"/>
          <w:sz w:val="26"/>
          <w:szCs w:val="26"/>
          <w:lang w:val="en-US"/>
        </w:rPr>
        <w:t>{</w:t>
      </w:r>
      <w:r w:rsidRPr="00EB38A8">
        <w:rPr>
          <w:rFonts w:ascii="Courier New" w:hAnsi="Courier New" w:cs="Courier New"/>
          <w:color w:val="E36C0A" w:themeColor="accent6" w:themeShade="BF"/>
          <w:sz w:val="26"/>
          <w:szCs w:val="26"/>
        </w:rPr>
        <w:t>Функция</w:t>
      </w:r>
      <w:r w:rsidRPr="00EB38A8">
        <w:rPr>
          <w:rFonts w:ascii="Courier New" w:hAnsi="Courier New" w:cs="Courier New"/>
          <w:color w:val="E36C0A" w:themeColor="accent6" w:themeShade="BF"/>
          <w:sz w:val="26"/>
          <w:szCs w:val="26"/>
          <w:lang w:val="en-US"/>
        </w:rPr>
        <w:t xml:space="preserve">, </w:t>
      </w:r>
      <w:r w:rsidRPr="00EB38A8">
        <w:rPr>
          <w:rFonts w:ascii="Courier New" w:hAnsi="Courier New" w:cs="Courier New"/>
          <w:color w:val="E36C0A" w:themeColor="accent6" w:themeShade="BF"/>
          <w:sz w:val="26"/>
          <w:szCs w:val="26"/>
        </w:rPr>
        <w:t>задающая</w:t>
      </w:r>
      <w:r w:rsidRPr="00EB38A8">
        <w:rPr>
          <w:rFonts w:ascii="Courier New" w:hAnsi="Courier New" w:cs="Courier New"/>
          <w:color w:val="E36C0A" w:themeColor="accent6" w:themeShade="BF"/>
          <w:sz w:val="26"/>
          <w:szCs w:val="26"/>
          <w:lang w:val="en-US"/>
        </w:rPr>
        <w:t xml:space="preserve"> 1-</w:t>
      </w:r>
      <w:proofErr w:type="spellStart"/>
      <w:r w:rsidRPr="00EB38A8">
        <w:rPr>
          <w:rFonts w:ascii="Courier New" w:hAnsi="Courier New" w:cs="Courier New"/>
          <w:color w:val="E36C0A" w:themeColor="accent6" w:themeShade="BF"/>
          <w:sz w:val="26"/>
          <w:szCs w:val="26"/>
        </w:rPr>
        <w:t>ый</w:t>
      </w:r>
      <w:proofErr w:type="spellEnd"/>
      <w:r w:rsidRPr="00EB38A8">
        <w:rPr>
          <w:rFonts w:ascii="Courier New" w:hAnsi="Courier New" w:cs="Courier New"/>
          <w:color w:val="E36C0A" w:themeColor="accent6" w:themeShade="BF"/>
          <w:sz w:val="26"/>
          <w:szCs w:val="26"/>
          <w:lang w:val="en-US"/>
        </w:rPr>
        <w:t xml:space="preserve"> </w:t>
      </w:r>
      <w:r w:rsidRPr="00EB38A8">
        <w:rPr>
          <w:rFonts w:ascii="Courier New" w:hAnsi="Courier New" w:cs="Courier New"/>
          <w:color w:val="E36C0A" w:themeColor="accent6" w:themeShade="BF"/>
          <w:sz w:val="26"/>
          <w:szCs w:val="26"/>
        </w:rPr>
        <w:t>интеграл</w:t>
      </w:r>
      <w:r w:rsidRPr="00EB38A8">
        <w:rPr>
          <w:rFonts w:ascii="Courier New" w:hAnsi="Courier New" w:cs="Courier New"/>
          <w:color w:val="E36C0A" w:themeColor="accent6" w:themeShade="BF"/>
          <w:sz w:val="26"/>
          <w:szCs w:val="26"/>
          <w:lang w:val="en-US"/>
        </w:rPr>
        <w:t>}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38A8">
        <w:rPr>
          <w:rFonts w:ascii="Courier New" w:hAnsi="Courier New" w:cs="Courier New"/>
          <w:b/>
          <w:color w:val="E36C0A" w:themeColor="accent6" w:themeShade="BF"/>
          <w:sz w:val="26"/>
          <w:szCs w:val="26"/>
          <w:lang w:val="en-US"/>
        </w:rPr>
        <w:t>Function</w:t>
      </w:r>
      <w:r w:rsidRPr="00EB38A8">
        <w:rPr>
          <w:rFonts w:ascii="Courier New" w:hAnsi="Courier New" w:cs="Courier New"/>
          <w:color w:val="E36C0A" w:themeColor="accent6" w:themeShade="BF"/>
          <w:sz w:val="26"/>
          <w:szCs w:val="26"/>
          <w:lang w:val="en-US"/>
        </w:rPr>
        <w:t xml:space="preserve"> </w:t>
      </w:r>
      <w:r w:rsidRPr="00711ACD">
        <w:rPr>
          <w:rFonts w:ascii="Courier New" w:hAnsi="Courier New" w:cs="Courier New"/>
          <w:sz w:val="26"/>
          <w:szCs w:val="26"/>
          <w:lang w:val="en-US"/>
        </w:rPr>
        <w:t>Integral_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1(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x:Real):Real;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000000" w:themeColor="text1"/>
          <w:sz w:val="26"/>
          <w:szCs w:val="26"/>
          <w:lang w:val="en-US"/>
        </w:rPr>
      </w:pPr>
      <w:proofErr w:type="gramStart"/>
      <w:r w:rsidRPr="00EB38A8">
        <w:rPr>
          <w:rFonts w:ascii="Courier New" w:hAnsi="Courier New" w:cs="Courier New"/>
          <w:color w:val="000000" w:themeColor="text1"/>
          <w:sz w:val="26"/>
          <w:szCs w:val="26"/>
          <w:lang w:val="en-US"/>
        </w:rPr>
        <w:t>begin</w:t>
      </w:r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38348D" w:rsidRPr="0038348D">
        <w:rPr>
          <w:rFonts w:ascii="Courier New" w:hAnsi="Courier New" w:cs="Courier New"/>
          <w:sz w:val="26"/>
          <w:szCs w:val="26"/>
          <w:lang w:val="en-US"/>
        </w:rPr>
        <w:t>Result</w:t>
      </w:r>
      <w:proofErr w:type="gramStart"/>
      <w:r w:rsidR="0038348D" w:rsidRPr="0038348D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proofErr w:type="gramEnd"/>
      <w:r w:rsidR="0038348D" w:rsidRPr="0038348D">
        <w:rPr>
          <w:rFonts w:ascii="Courier New" w:hAnsi="Courier New" w:cs="Courier New"/>
          <w:sz w:val="26"/>
          <w:szCs w:val="26"/>
          <w:lang w:val="en-US"/>
        </w:rPr>
        <w:t>Sqrt</w:t>
      </w:r>
      <w:proofErr w:type="spellEnd"/>
      <w:r w:rsidR="0038348D" w:rsidRPr="0038348D">
        <w:rPr>
          <w:rFonts w:ascii="Courier New" w:hAnsi="Courier New" w:cs="Courier New"/>
          <w:sz w:val="26"/>
          <w:szCs w:val="26"/>
          <w:lang w:val="en-US"/>
        </w:rPr>
        <w:t>(0.6*x+1.5)/(2*</w:t>
      </w:r>
      <w:proofErr w:type="spellStart"/>
      <w:r w:rsidR="0038348D" w:rsidRPr="0038348D">
        <w:rPr>
          <w:rFonts w:ascii="Courier New" w:hAnsi="Courier New" w:cs="Courier New"/>
          <w:sz w:val="26"/>
          <w:szCs w:val="26"/>
          <w:lang w:val="en-US"/>
        </w:rPr>
        <w:t>x+sqrt</w:t>
      </w:r>
      <w:proofErr w:type="spellEnd"/>
      <w:r w:rsidR="0038348D" w:rsidRPr="0038348D">
        <w:rPr>
          <w:rFonts w:ascii="Courier New" w:hAnsi="Courier New" w:cs="Courier New"/>
          <w:sz w:val="26"/>
          <w:szCs w:val="26"/>
          <w:lang w:val="en-US"/>
        </w:rPr>
        <w:t>(x*x+3))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000000" w:themeColor="text1"/>
          <w:sz w:val="26"/>
          <w:szCs w:val="26"/>
        </w:rPr>
      </w:pPr>
      <w:proofErr w:type="spellStart"/>
      <w:r w:rsidRPr="00EB38A8">
        <w:rPr>
          <w:rFonts w:ascii="Courier New" w:hAnsi="Courier New" w:cs="Courier New"/>
          <w:color w:val="000000" w:themeColor="text1"/>
          <w:sz w:val="26"/>
          <w:szCs w:val="26"/>
        </w:rPr>
        <w:t>end</w:t>
      </w:r>
      <w:proofErr w:type="spellEnd"/>
      <w:r w:rsidRPr="00EB38A8">
        <w:rPr>
          <w:rFonts w:ascii="Courier New" w:hAnsi="Courier New" w:cs="Courier New"/>
          <w:color w:val="000000" w:themeColor="text1"/>
          <w:sz w:val="26"/>
          <w:szCs w:val="26"/>
        </w:rPr>
        <w:t>;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E36C0A" w:themeColor="accent6" w:themeShade="BF"/>
          <w:sz w:val="26"/>
          <w:szCs w:val="26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7030A0"/>
          <w:sz w:val="26"/>
          <w:szCs w:val="26"/>
        </w:rPr>
      </w:pPr>
      <w:r w:rsidRPr="00EB38A8">
        <w:rPr>
          <w:rFonts w:ascii="Courier New" w:hAnsi="Courier New" w:cs="Courier New"/>
          <w:color w:val="7030A0"/>
          <w:sz w:val="26"/>
          <w:szCs w:val="26"/>
        </w:rPr>
        <w:t>{Функция, задающая 2-ой интеграл}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38A8">
        <w:rPr>
          <w:rFonts w:ascii="Courier New" w:hAnsi="Courier New" w:cs="Courier New"/>
          <w:b/>
          <w:color w:val="7030A0"/>
          <w:sz w:val="26"/>
          <w:szCs w:val="26"/>
          <w:lang w:val="en-US"/>
        </w:rPr>
        <w:t>Function</w:t>
      </w:r>
      <w:r w:rsidRPr="00EB38A8">
        <w:rPr>
          <w:rFonts w:ascii="Courier New" w:hAnsi="Courier New" w:cs="Courier New"/>
          <w:color w:val="7030A0"/>
          <w:sz w:val="26"/>
          <w:szCs w:val="26"/>
          <w:lang w:val="en-US"/>
        </w:rPr>
        <w:t xml:space="preserve"> </w:t>
      </w:r>
      <w:r w:rsidRPr="00711ACD">
        <w:rPr>
          <w:rFonts w:ascii="Courier New" w:hAnsi="Courier New" w:cs="Courier New"/>
          <w:sz w:val="26"/>
          <w:szCs w:val="26"/>
          <w:lang w:val="en-US"/>
        </w:rPr>
        <w:t>Integral_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2(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x:Real):Real;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38348D" w:rsidRPr="0038348D">
        <w:rPr>
          <w:rFonts w:ascii="Courier New" w:hAnsi="Courier New" w:cs="Courier New"/>
          <w:sz w:val="26"/>
          <w:szCs w:val="26"/>
          <w:lang w:val="en-US"/>
        </w:rPr>
        <w:t>Result</w:t>
      </w:r>
      <w:proofErr w:type="gramStart"/>
      <w:r w:rsidR="0038348D" w:rsidRPr="0038348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="0038348D" w:rsidRPr="0038348D">
        <w:rPr>
          <w:rFonts w:ascii="Courier New" w:hAnsi="Courier New" w:cs="Courier New"/>
          <w:sz w:val="26"/>
          <w:szCs w:val="26"/>
          <w:lang w:val="en-US"/>
        </w:rPr>
        <w:t>1/</w:t>
      </w:r>
      <w:proofErr w:type="spellStart"/>
      <w:r w:rsidR="0038348D" w:rsidRPr="0038348D">
        <w:rPr>
          <w:rFonts w:ascii="Courier New" w:hAnsi="Courier New" w:cs="Courier New"/>
          <w:sz w:val="26"/>
          <w:szCs w:val="26"/>
          <w:lang w:val="en-US"/>
        </w:rPr>
        <w:t>sqrt</w:t>
      </w:r>
      <w:proofErr w:type="spellEnd"/>
      <w:r w:rsidR="0038348D" w:rsidRPr="0038348D">
        <w:rPr>
          <w:rFonts w:ascii="Courier New" w:hAnsi="Courier New" w:cs="Courier New"/>
          <w:sz w:val="26"/>
          <w:szCs w:val="26"/>
          <w:lang w:val="en-US"/>
        </w:rPr>
        <w:t>(x*x+0.6)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proofErr w:type="spellStart"/>
      <w:r w:rsidRPr="00711ACD">
        <w:rPr>
          <w:rFonts w:ascii="Courier New" w:hAnsi="Courier New" w:cs="Courier New"/>
          <w:sz w:val="26"/>
          <w:szCs w:val="26"/>
        </w:rPr>
        <w:t>end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31849B" w:themeColor="accent5" w:themeShade="BF"/>
          <w:sz w:val="26"/>
          <w:szCs w:val="26"/>
        </w:rPr>
      </w:pPr>
      <w:r w:rsidRPr="00EB38A8">
        <w:rPr>
          <w:rFonts w:ascii="Courier New" w:hAnsi="Courier New" w:cs="Courier New"/>
          <w:color w:val="31849B" w:themeColor="accent5" w:themeShade="BF"/>
          <w:sz w:val="26"/>
          <w:szCs w:val="26"/>
        </w:rPr>
        <w:t>{Процедура для нахождения интеграла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31849B" w:themeColor="accent5" w:themeShade="BF"/>
          <w:sz w:val="26"/>
          <w:szCs w:val="26"/>
        </w:rPr>
      </w:pPr>
      <w:r w:rsidRPr="00EB38A8">
        <w:rPr>
          <w:rFonts w:ascii="Courier New" w:hAnsi="Courier New" w:cs="Courier New"/>
          <w:color w:val="31849B" w:themeColor="accent5" w:themeShade="BF"/>
          <w:sz w:val="26"/>
          <w:szCs w:val="26"/>
        </w:rPr>
        <w:t xml:space="preserve"> методом левых прямоугольников}</w:t>
      </w:r>
    </w:p>
    <w:p w:rsid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EB38A8">
        <w:rPr>
          <w:rFonts w:ascii="Courier New" w:hAnsi="Courier New" w:cs="Courier New"/>
          <w:b/>
          <w:color w:val="31849B" w:themeColor="accent5" w:themeShade="BF"/>
          <w:sz w:val="26"/>
          <w:szCs w:val="26"/>
          <w:lang w:val="en-US"/>
        </w:rPr>
        <w:t>procedure</w:t>
      </w:r>
      <w:proofErr w:type="gramEnd"/>
      <w:r w:rsidRPr="00EB38A8">
        <w:rPr>
          <w:rFonts w:ascii="Courier New" w:hAnsi="Courier New" w:cs="Courier New"/>
          <w:color w:val="31849B" w:themeColor="accent5" w:themeShade="BF"/>
          <w:sz w:val="26"/>
          <w:szCs w:val="26"/>
          <w:lang w:val="en-US"/>
        </w:rPr>
        <w:t xml:space="preserve">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GetIntegralLeft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Integral:TIntegral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                    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min,max,eps:Real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b/>
          <w:color w:val="31849B" w:themeColor="accent5" w:themeShade="BF"/>
          <w:sz w:val="26"/>
          <w:szCs w:val="26"/>
          <w:lang w:val="en-US"/>
        </w:rPr>
      </w:pPr>
      <w:proofErr w:type="spellStart"/>
      <w:proofErr w:type="gramStart"/>
      <w:r w:rsidRPr="00EB38A8">
        <w:rPr>
          <w:rFonts w:ascii="Courier New" w:hAnsi="Courier New" w:cs="Courier New"/>
          <w:b/>
          <w:color w:val="31849B" w:themeColor="accent5" w:themeShade="BF"/>
          <w:sz w:val="26"/>
          <w:szCs w:val="26"/>
          <w:lang w:val="en-US"/>
        </w:rPr>
        <w:t>var</w:t>
      </w:r>
      <w:proofErr w:type="spellEnd"/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h,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Intg,Temp,R,j:Real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n,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i:Integer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n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:=1;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</w:rPr>
        <w:t>h:=</w:t>
      </w:r>
      <w:proofErr w:type="gramEnd"/>
      <w:r w:rsidRPr="00711ACD">
        <w:rPr>
          <w:rFonts w:ascii="Courier New" w:hAnsi="Courier New" w:cs="Courier New"/>
          <w:sz w:val="26"/>
          <w:szCs w:val="26"/>
        </w:rPr>
        <w:t xml:space="preserve">(max-min)/n;   </w:t>
      </w:r>
      <w:r w:rsidRPr="00EB38A8">
        <w:rPr>
          <w:rFonts w:ascii="Courier New" w:hAnsi="Courier New" w:cs="Courier New"/>
          <w:color w:val="31849B" w:themeColor="accent5" w:themeShade="BF"/>
          <w:sz w:val="26"/>
          <w:szCs w:val="26"/>
        </w:rPr>
        <w:t>//Интервал разбиения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Intg</w:t>
      </w:r>
      <w:proofErr w:type="spellEnd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h*Integral(min+0*h);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</w:rPr>
        <w:t>Temp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:=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</w:rPr>
        <w:t>Intg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</w:rPr>
        <w:t>R:=</w:t>
      </w:r>
      <w:proofErr w:type="gramEnd"/>
      <w:r w:rsidRPr="00711ACD">
        <w:rPr>
          <w:rFonts w:ascii="Courier New" w:hAnsi="Courier New" w:cs="Courier New"/>
          <w:sz w:val="26"/>
          <w:szCs w:val="26"/>
        </w:rPr>
        <w:t>eps+1;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while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711ACD">
        <w:rPr>
          <w:rFonts w:ascii="Courier New" w:hAnsi="Courier New" w:cs="Courier New"/>
          <w:sz w:val="26"/>
          <w:szCs w:val="26"/>
        </w:rPr>
        <w:t>R &gt;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eps</w:t>
      </w:r>
      <w:proofErr w:type="spellEnd"/>
      <w:proofErr w:type="gramEnd"/>
      <w:r w:rsidRPr="00711ACD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do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 xml:space="preserve">     </w:t>
      </w:r>
      <w:r w:rsidRPr="00EB38A8">
        <w:rPr>
          <w:rFonts w:ascii="Courier New" w:hAnsi="Courier New" w:cs="Courier New"/>
          <w:color w:val="31849B" w:themeColor="accent5" w:themeShade="BF"/>
          <w:sz w:val="26"/>
          <w:szCs w:val="26"/>
        </w:rPr>
        <w:t>//вычисление до заданной точности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n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:=n*2;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h: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=(max-min)/n;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Intg</w:t>
      </w:r>
      <w:proofErr w:type="spellEnd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0;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31849B" w:themeColor="accent5" w:themeShade="BF"/>
          <w:sz w:val="26"/>
          <w:szCs w:val="26"/>
          <w:lang w:val="en-US"/>
        </w:rPr>
      </w:pPr>
      <w:r w:rsidRPr="00EB38A8">
        <w:rPr>
          <w:rFonts w:ascii="Courier New" w:hAnsi="Courier New" w:cs="Courier New"/>
          <w:color w:val="31849B" w:themeColor="accent5" w:themeShade="BF"/>
          <w:sz w:val="26"/>
          <w:szCs w:val="26"/>
          <w:lang w:val="en-US"/>
        </w:rPr>
        <w:t xml:space="preserve">    {</w:t>
      </w:r>
      <w:r w:rsidRPr="00EB38A8">
        <w:rPr>
          <w:rFonts w:ascii="Courier New" w:hAnsi="Courier New" w:cs="Courier New"/>
          <w:color w:val="31849B" w:themeColor="accent5" w:themeShade="BF"/>
          <w:sz w:val="26"/>
          <w:szCs w:val="26"/>
        </w:rPr>
        <w:t>Вычисление</w:t>
      </w:r>
      <w:r w:rsidRPr="00EB38A8">
        <w:rPr>
          <w:rFonts w:ascii="Courier New" w:hAnsi="Courier New" w:cs="Courier New"/>
          <w:color w:val="31849B" w:themeColor="accent5" w:themeShade="BF"/>
          <w:sz w:val="26"/>
          <w:szCs w:val="26"/>
          <w:lang w:val="en-US"/>
        </w:rPr>
        <w:t xml:space="preserve"> </w:t>
      </w:r>
      <w:r w:rsidRPr="00EB38A8">
        <w:rPr>
          <w:rFonts w:ascii="Courier New" w:hAnsi="Courier New" w:cs="Courier New"/>
          <w:color w:val="31849B" w:themeColor="accent5" w:themeShade="BF"/>
          <w:sz w:val="26"/>
          <w:szCs w:val="26"/>
        </w:rPr>
        <w:t>интеграла</w:t>
      </w:r>
      <w:r w:rsidRPr="00EB38A8">
        <w:rPr>
          <w:rFonts w:ascii="Courier New" w:hAnsi="Courier New" w:cs="Courier New"/>
          <w:color w:val="31849B" w:themeColor="accent5" w:themeShade="BF"/>
          <w:sz w:val="26"/>
          <w:szCs w:val="26"/>
          <w:lang w:val="en-US"/>
        </w:rPr>
        <w:t>}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i:=0 to n-1 do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Intg</w:t>
      </w:r>
      <w:proofErr w:type="spellEnd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Intg+Integral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min+i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*h);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Intg</w:t>
      </w:r>
      <w:proofErr w:type="spellEnd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Intg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*h;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R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Abs(Temp-Intg);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</w:rPr>
        <w:t>Temp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:=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</w:rPr>
        <w:t>Intg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end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31849B" w:themeColor="accent5" w:themeShade="BF"/>
          <w:sz w:val="26"/>
          <w:szCs w:val="26"/>
        </w:rPr>
      </w:pPr>
      <w:r w:rsidRPr="00EB38A8">
        <w:rPr>
          <w:rFonts w:ascii="Courier New" w:hAnsi="Courier New" w:cs="Courier New"/>
          <w:color w:val="31849B" w:themeColor="accent5" w:themeShade="BF"/>
          <w:sz w:val="26"/>
          <w:szCs w:val="26"/>
        </w:rPr>
        <w:t xml:space="preserve">  {Вывод значения и числа отрезков разбиения}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'|',Intg:10:5,'|',n:5,'|');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proofErr w:type="spellStart"/>
      <w:r w:rsidRPr="00711ACD">
        <w:rPr>
          <w:rFonts w:ascii="Courier New" w:hAnsi="Courier New" w:cs="Courier New"/>
          <w:sz w:val="26"/>
          <w:szCs w:val="26"/>
        </w:rPr>
        <w:t>end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C0504D" w:themeColor="accent2"/>
          <w:sz w:val="26"/>
          <w:szCs w:val="26"/>
        </w:rPr>
      </w:pPr>
      <w:r w:rsidRPr="00EB38A8">
        <w:rPr>
          <w:rFonts w:ascii="Courier New" w:hAnsi="Courier New" w:cs="Courier New"/>
          <w:color w:val="C0504D" w:themeColor="accent2"/>
          <w:sz w:val="26"/>
          <w:szCs w:val="26"/>
        </w:rPr>
        <w:t xml:space="preserve">{Процедура для нахождения интеграла 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C0504D" w:themeColor="accent2"/>
          <w:sz w:val="26"/>
          <w:szCs w:val="26"/>
        </w:rPr>
      </w:pPr>
      <w:r w:rsidRPr="00EB38A8">
        <w:rPr>
          <w:rFonts w:ascii="Courier New" w:hAnsi="Courier New" w:cs="Courier New"/>
          <w:color w:val="C0504D" w:themeColor="accent2"/>
          <w:sz w:val="26"/>
          <w:szCs w:val="26"/>
        </w:rPr>
        <w:t>методом центральных прямоугольников}</w:t>
      </w:r>
    </w:p>
    <w:p w:rsid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EB38A8">
        <w:rPr>
          <w:rFonts w:ascii="Courier New" w:hAnsi="Courier New" w:cs="Courier New"/>
          <w:b/>
          <w:color w:val="C0504D" w:themeColor="accent2"/>
          <w:sz w:val="26"/>
          <w:szCs w:val="26"/>
          <w:lang w:val="en-US"/>
        </w:rPr>
        <w:t>procedure</w:t>
      </w:r>
      <w:proofErr w:type="gramEnd"/>
      <w:r w:rsidRPr="00EB38A8">
        <w:rPr>
          <w:rFonts w:ascii="Courier New" w:hAnsi="Courier New" w:cs="Courier New"/>
          <w:color w:val="C0504D" w:themeColor="accent2"/>
          <w:sz w:val="26"/>
          <w:szCs w:val="26"/>
          <w:lang w:val="en-US"/>
        </w:rPr>
        <w:t xml:space="preserve">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GetIntegralCenter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Integral:TIntegral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min,max,eps:Real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b/>
          <w:color w:val="C0504D" w:themeColor="accent2"/>
          <w:sz w:val="26"/>
          <w:szCs w:val="26"/>
          <w:lang w:val="en-US"/>
        </w:rPr>
      </w:pPr>
      <w:proofErr w:type="spellStart"/>
      <w:proofErr w:type="gramStart"/>
      <w:r w:rsidRPr="00EB38A8">
        <w:rPr>
          <w:rFonts w:ascii="Courier New" w:hAnsi="Courier New" w:cs="Courier New"/>
          <w:b/>
          <w:color w:val="C0504D" w:themeColor="accent2"/>
          <w:sz w:val="26"/>
          <w:szCs w:val="26"/>
          <w:lang w:val="en-US"/>
        </w:rPr>
        <w:t>var</w:t>
      </w:r>
      <w:proofErr w:type="spellEnd"/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h,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Intg,Temp,R:Real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n,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i:Integer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n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:=1;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</w:rPr>
        <w:t>h:=</w:t>
      </w:r>
      <w:proofErr w:type="gramEnd"/>
      <w:r w:rsidRPr="00711ACD">
        <w:rPr>
          <w:rFonts w:ascii="Courier New" w:hAnsi="Courier New" w:cs="Courier New"/>
          <w:sz w:val="26"/>
          <w:szCs w:val="26"/>
        </w:rPr>
        <w:t xml:space="preserve">(max-min)/n;     </w:t>
      </w:r>
      <w:r w:rsidRPr="00EB38A8">
        <w:rPr>
          <w:rFonts w:ascii="Courier New" w:hAnsi="Courier New" w:cs="Courier New"/>
          <w:color w:val="C0504D" w:themeColor="accent2"/>
          <w:sz w:val="26"/>
          <w:szCs w:val="26"/>
        </w:rPr>
        <w:t>//Интервал разбиения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Intg</w:t>
      </w:r>
      <w:proofErr w:type="spellEnd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h*Integral(min+0*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h+h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/2);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</w:rPr>
        <w:t>Temp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:=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</w:rPr>
        <w:t>Intg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</w:rPr>
        <w:t>R:=</w:t>
      </w:r>
      <w:proofErr w:type="gramEnd"/>
      <w:r w:rsidRPr="00711ACD">
        <w:rPr>
          <w:rFonts w:ascii="Courier New" w:hAnsi="Courier New" w:cs="Courier New"/>
          <w:sz w:val="26"/>
          <w:szCs w:val="26"/>
        </w:rPr>
        <w:t>eps+1;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while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711ACD">
        <w:rPr>
          <w:rFonts w:ascii="Courier New" w:hAnsi="Courier New" w:cs="Courier New"/>
          <w:sz w:val="26"/>
          <w:szCs w:val="26"/>
        </w:rPr>
        <w:t>R &gt;</w:t>
      </w:r>
      <w:proofErr w:type="gramEnd"/>
      <w:r w:rsidRPr="00711ACD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eps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do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 xml:space="preserve"> </w:t>
      </w:r>
      <w:r w:rsidRPr="00EB38A8">
        <w:rPr>
          <w:rFonts w:ascii="Courier New" w:hAnsi="Courier New" w:cs="Courier New"/>
          <w:color w:val="C0504D" w:themeColor="accent2"/>
          <w:sz w:val="26"/>
          <w:szCs w:val="26"/>
        </w:rPr>
        <w:t>//вычисление до заданной точности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n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:=n*2;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h: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=(max-min)/n;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Intg</w:t>
      </w:r>
      <w:proofErr w:type="spellEnd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0;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C0504D" w:themeColor="accent2"/>
          <w:sz w:val="26"/>
          <w:szCs w:val="26"/>
          <w:lang w:val="en-US"/>
        </w:rPr>
      </w:pPr>
      <w:r w:rsidRPr="00EB38A8">
        <w:rPr>
          <w:rFonts w:ascii="Courier New" w:hAnsi="Courier New" w:cs="Courier New"/>
          <w:color w:val="C0504D" w:themeColor="accent2"/>
          <w:sz w:val="26"/>
          <w:szCs w:val="26"/>
          <w:lang w:val="en-US"/>
        </w:rPr>
        <w:t xml:space="preserve">    {</w:t>
      </w:r>
      <w:r w:rsidRPr="00EB38A8">
        <w:rPr>
          <w:rFonts w:ascii="Courier New" w:hAnsi="Courier New" w:cs="Courier New"/>
          <w:color w:val="C0504D" w:themeColor="accent2"/>
          <w:sz w:val="26"/>
          <w:szCs w:val="26"/>
        </w:rPr>
        <w:t>Вычисление</w:t>
      </w:r>
      <w:r w:rsidRPr="00EB38A8">
        <w:rPr>
          <w:rFonts w:ascii="Courier New" w:hAnsi="Courier New" w:cs="Courier New"/>
          <w:color w:val="C0504D" w:themeColor="accent2"/>
          <w:sz w:val="26"/>
          <w:szCs w:val="26"/>
          <w:lang w:val="en-US"/>
        </w:rPr>
        <w:t xml:space="preserve"> </w:t>
      </w:r>
      <w:r w:rsidRPr="00EB38A8">
        <w:rPr>
          <w:rFonts w:ascii="Courier New" w:hAnsi="Courier New" w:cs="Courier New"/>
          <w:color w:val="C0504D" w:themeColor="accent2"/>
          <w:sz w:val="26"/>
          <w:szCs w:val="26"/>
        </w:rPr>
        <w:t>интеграла</w:t>
      </w:r>
      <w:r w:rsidRPr="00EB38A8">
        <w:rPr>
          <w:rFonts w:ascii="Courier New" w:hAnsi="Courier New" w:cs="Courier New"/>
          <w:color w:val="C0504D" w:themeColor="accent2"/>
          <w:sz w:val="26"/>
          <w:szCs w:val="26"/>
          <w:lang w:val="en-US"/>
        </w:rPr>
        <w:t>}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i:=0 to n-1 do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Intg</w:t>
      </w:r>
      <w:proofErr w:type="spellEnd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Intg+Integral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min+i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h+h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/2);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Intg</w:t>
      </w:r>
      <w:proofErr w:type="spellEnd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Intg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*h;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R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Abs(Temp-Intg);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</w:rPr>
        <w:t>Temp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:=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</w:rPr>
        <w:t>Intg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end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C0504D" w:themeColor="accent2"/>
          <w:sz w:val="26"/>
          <w:szCs w:val="26"/>
        </w:rPr>
      </w:pPr>
      <w:r w:rsidRPr="00EB38A8">
        <w:rPr>
          <w:rFonts w:ascii="Courier New" w:hAnsi="Courier New" w:cs="Courier New"/>
          <w:color w:val="C0504D" w:themeColor="accent2"/>
          <w:sz w:val="26"/>
          <w:szCs w:val="26"/>
        </w:rPr>
        <w:t xml:space="preserve">  {Вывод значения и числа отрезков разбиения}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'|',Intg:10:5,'|',n:5,'|');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proofErr w:type="spellStart"/>
      <w:r w:rsidRPr="00711ACD">
        <w:rPr>
          <w:rFonts w:ascii="Courier New" w:hAnsi="Courier New" w:cs="Courier New"/>
          <w:sz w:val="26"/>
          <w:szCs w:val="26"/>
        </w:rPr>
        <w:t>end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FF0000"/>
          <w:sz w:val="26"/>
          <w:szCs w:val="26"/>
        </w:rPr>
      </w:pPr>
      <w:r w:rsidRPr="00EB38A8">
        <w:rPr>
          <w:rFonts w:ascii="Courier New" w:hAnsi="Courier New" w:cs="Courier New"/>
          <w:color w:val="FF0000"/>
          <w:sz w:val="26"/>
          <w:szCs w:val="26"/>
        </w:rPr>
        <w:t>//Вычисление первого интеграла заданным методом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EB38A8">
        <w:rPr>
          <w:rFonts w:ascii="Courier New" w:hAnsi="Courier New" w:cs="Courier New"/>
          <w:b/>
          <w:color w:val="FF0000"/>
          <w:sz w:val="26"/>
          <w:szCs w:val="26"/>
          <w:lang w:val="en-US"/>
        </w:rPr>
        <w:t>procedure</w:t>
      </w:r>
      <w:proofErr w:type="gramEnd"/>
      <w:r w:rsidRPr="00EB38A8">
        <w:rPr>
          <w:rFonts w:ascii="Courier New" w:hAnsi="Courier New" w:cs="Courier New"/>
          <w:color w:val="FF0000"/>
          <w:sz w:val="26"/>
          <w:szCs w:val="26"/>
          <w:lang w:val="en-US"/>
        </w:rPr>
        <w:t xml:space="preserve">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FirstIntegral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Proc:TGetIntegral;eps:real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Proc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Integral_1,min1,max1,eps);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proofErr w:type="spellStart"/>
      <w:r w:rsidRPr="00711ACD">
        <w:rPr>
          <w:rFonts w:ascii="Courier New" w:hAnsi="Courier New" w:cs="Courier New"/>
          <w:sz w:val="26"/>
          <w:szCs w:val="26"/>
        </w:rPr>
        <w:t>end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color w:val="948A54" w:themeColor="background2" w:themeShade="80"/>
          <w:sz w:val="26"/>
          <w:szCs w:val="26"/>
        </w:rPr>
      </w:pPr>
      <w:r w:rsidRPr="00EB38A8">
        <w:rPr>
          <w:rFonts w:ascii="Courier New" w:hAnsi="Courier New" w:cs="Courier New"/>
          <w:color w:val="948A54" w:themeColor="background2" w:themeShade="80"/>
          <w:sz w:val="26"/>
          <w:szCs w:val="26"/>
        </w:rPr>
        <w:t>//Вычисление второго интеграла заданным методом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CD3371">
        <w:rPr>
          <w:rFonts w:ascii="Courier New" w:hAnsi="Courier New" w:cs="Courier New"/>
          <w:b/>
          <w:color w:val="948A54" w:themeColor="background2" w:themeShade="80"/>
          <w:sz w:val="26"/>
          <w:szCs w:val="26"/>
          <w:lang w:val="en-US"/>
        </w:rPr>
        <w:t>procedure</w:t>
      </w:r>
      <w:proofErr w:type="gramEnd"/>
      <w:r w:rsidRPr="00CD3371">
        <w:rPr>
          <w:rFonts w:ascii="Courier New" w:hAnsi="Courier New" w:cs="Courier New"/>
          <w:color w:val="948A54" w:themeColor="background2" w:themeShade="80"/>
          <w:sz w:val="26"/>
          <w:szCs w:val="26"/>
          <w:lang w:val="en-US"/>
        </w:rPr>
        <w:t xml:space="preserve"> 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SecondIntegral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Proc:TGetIntegral;eps:real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Proc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Integral_2,min2,max2,eps);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SetConsoleCP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1251);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SetConsoleOutputCP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1251);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>{</w:t>
      </w:r>
      <w:r w:rsidRPr="00711ACD">
        <w:rPr>
          <w:rFonts w:ascii="Courier New" w:hAnsi="Courier New" w:cs="Courier New"/>
          <w:sz w:val="26"/>
          <w:szCs w:val="26"/>
        </w:rPr>
        <w:t>Вывод</w:t>
      </w: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''</w:t>
      </w:r>
      <w:r w:rsidRPr="00711ACD">
        <w:rPr>
          <w:rFonts w:ascii="Courier New" w:hAnsi="Courier New" w:cs="Courier New"/>
          <w:sz w:val="26"/>
          <w:szCs w:val="26"/>
        </w:rPr>
        <w:t>шапки</w:t>
      </w: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'' </w:t>
      </w:r>
      <w:r w:rsidRPr="00711ACD">
        <w:rPr>
          <w:rFonts w:ascii="Courier New" w:hAnsi="Courier New" w:cs="Courier New"/>
          <w:sz w:val="26"/>
          <w:szCs w:val="26"/>
        </w:rPr>
        <w:t>таблицы</w:t>
      </w:r>
      <w:r w:rsidRPr="00711AC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711ACD" w:rsidRPr="00014E4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'|-----------------------------------------------</w:t>
      </w:r>
      <w:r w:rsidRPr="00014E48"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14E48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711ACD">
        <w:rPr>
          <w:rFonts w:ascii="Courier New" w:hAnsi="Courier New" w:cs="Courier New"/>
          <w:sz w:val="26"/>
          <w:szCs w:val="26"/>
          <w:lang w:val="en-US"/>
        </w:rPr>
        <w:t>---------------------------------|');</w:t>
      </w:r>
    </w:p>
    <w:p w:rsid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'|     |                       </w:t>
      </w:r>
      <w:r w:rsidRPr="00711ACD">
        <w:rPr>
          <w:rFonts w:ascii="Courier New" w:hAnsi="Courier New" w:cs="Courier New"/>
          <w:sz w:val="26"/>
          <w:szCs w:val="26"/>
        </w:rPr>
        <w:t>Метод</w:t>
      </w: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711ACD">
        <w:rPr>
          <w:rFonts w:ascii="Courier New" w:hAnsi="Courier New" w:cs="Courier New"/>
          <w:sz w:val="26"/>
          <w:szCs w:val="26"/>
        </w:rPr>
        <w:t>левых</w:t>
      </w: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14E4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711ACD">
        <w:rPr>
          <w:rFonts w:ascii="Courier New" w:hAnsi="Courier New" w:cs="Courier New"/>
          <w:sz w:val="26"/>
          <w:szCs w:val="26"/>
        </w:rPr>
        <w:t>прямоугольников</w:t>
      </w:r>
      <w:r w:rsidRPr="00EB38A8">
        <w:rPr>
          <w:rFonts w:ascii="Courier New" w:hAnsi="Courier New" w:cs="Courier New"/>
          <w:sz w:val="26"/>
          <w:szCs w:val="26"/>
        </w:rPr>
        <w:t xml:space="preserve">                        |');</w:t>
      </w:r>
    </w:p>
    <w:p w:rsidR="00711ACD" w:rsidRPr="00014E4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EB38A8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14E48">
        <w:rPr>
          <w:rFonts w:ascii="Courier New" w:hAnsi="Courier New" w:cs="Courier New"/>
          <w:sz w:val="26"/>
          <w:szCs w:val="26"/>
        </w:rPr>
        <w:t>(</w:t>
      </w:r>
      <w:proofErr w:type="gramEnd"/>
      <w:r w:rsidRPr="00014E48">
        <w:rPr>
          <w:rFonts w:ascii="Courier New" w:hAnsi="Courier New" w:cs="Courier New"/>
          <w:sz w:val="26"/>
          <w:szCs w:val="26"/>
        </w:rPr>
        <w:t xml:space="preserve">'|  </w:t>
      </w:r>
      <w:r w:rsidRPr="00711ACD">
        <w:rPr>
          <w:rFonts w:ascii="Courier New" w:hAnsi="Courier New" w:cs="Courier New"/>
          <w:sz w:val="26"/>
          <w:szCs w:val="26"/>
          <w:lang w:val="en-US"/>
        </w:rPr>
        <w:t>N</w:t>
      </w:r>
      <w:r w:rsidRPr="00014E48">
        <w:rPr>
          <w:rFonts w:ascii="Courier New" w:hAnsi="Courier New" w:cs="Courier New"/>
          <w:sz w:val="26"/>
          <w:szCs w:val="26"/>
        </w:rPr>
        <w:t xml:space="preserve">  |------------------------------------------</w:t>
      </w:r>
    </w:p>
    <w:p w:rsidR="00711ACD" w:rsidRPr="00014E4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</w:t>
      </w:r>
      <w:r w:rsidRPr="00014E48">
        <w:rPr>
          <w:rFonts w:ascii="Courier New" w:hAnsi="Courier New" w:cs="Courier New"/>
          <w:sz w:val="26"/>
          <w:szCs w:val="26"/>
        </w:rPr>
        <w:t>--------------------------------|');</w:t>
      </w:r>
    </w:p>
    <w:p w:rsidR="00711ACD" w:rsidRPr="00014E4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14E48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14E48">
        <w:rPr>
          <w:rFonts w:ascii="Courier New" w:hAnsi="Courier New" w:cs="Courier New"/>
          <w:sz w:val="26"/>
          <w:szCs w:val="26"/>
        </w:rPr>
        <w:t>(</w:t>
      </w:r>
      <w:proofErr w:type="gramEnd"/>
      <w:r w:rsidRPr="00014E48">
        <w:rPr>
          <w:rFonts w:ascii="Courier New" w:hAnsi="Courier New" w:cs="Courier New"/>
          <w:sz w:val="26"/>
          <w:szCs w:val="26"/>
        </w:rPr>
        <w:t xml:space="preserve">'|     |  </w:t>
      </w:r>
      <w:r w:rsidRPr="00711ACD">
        <w:rPr>
          <w:rFonts w:ascii="Courier New" w:hAnsi="Courier New" w:cs="Courier New"/>
          <w:sz w:val="26"/>
          <w:szCs w:val="26"/>
          <w:lang w:val="en-US"/>
        </w:rPr>
        <w:t>Eps</w:t>
      </w:r>
      <w:r w:rsidRPr="00014E48">
        <w:rPr>
          <w:rFonts w:ascii="Courier New" w:hAnsi="Courier New" w:cs="Courier New"/>
          <w:sz w:val="26"/>
          <w:szCs w:val="26"/>
        </w:rPr>
        <w:t xml:space="preserve">  | </w:t>
      </w:r>
      <w:r w:rsidRPr="00711ACD">
        <w:rPr>
          <w:rFonts w:ascii="Courier New" w:hAnsi="Courier New" w:cs="Courier New"/>
          <w:sz w:val="26"/>
          <w:szCs w:val="26"/>
        </w:rPr>
        <w:t>Значение</w:t>
      </w:r>
      <w:r w:rsidRPr="00014E48">
        <w:rPr>
          <w:rFonts w:ascii="Courier New" w:hAnsi="Courier New" w:cs="Courier New"/>
          <w:sz w:val="26"/>
          <w:szCs w:val="26"/>
        </w:rPr>
        <w:t xml:space="preserve"> |  </w:t>
      </w:r>
      <w:r w:rsidRPr="00711ACD">
        <w:rPr>
          <w:rFonts w:ascii="Courier New" w:hAnsi="Courier New" w:cs="Courier New"/>
          <w:sz w:val="26"/>
          <w:szCs w:val="26"/>
          <w:lang w:val="en-US"/>
        </w:rPr>
        <w:t>n</w:t>
      </w:r>
      <w:r w:rsidRPr="00014E48">
        <w:rPr>
          <w:rFonts w:ascii="Courier New" w:hAnsi="Courier New" w:cs="Courier New"/>
          <w:sz w:val="26"/>
          <w:szCs w:val="26"/>
        </w:rPr>
        <w:t xml:space="preserve">  |  </w:t>
      </w:r>
      <w:r w:rsidRPr="00711ACD">
        <w:rPr>
          <w:rFonts w:ascii="Courier New" w:hAnsi="Courier New" w:cs="Courier New"/>
          <w:sz w:val="26"/>
          <w:szCs w:val="26"/>
          <w:lang w:val="en-US"/>
        </w:rPr>
        <w:t>Eps</w:t>
      </w:r>
      <w:r w:rsidRPr="00014E48">
        <w:rPr>
          <w:rFonts w:ascii="Courier New" w:hAnsi="Courier New" w:cs="Courier New"/>
          <w:sz w:val="26"/>
          <w:szCs w:val="26"/>
        </w:rPr>
        <w:t xml:space="preserve">  | </w:t>
      </w:r>
      <w:r w:rsidRPr="00711ACD">
        <w:rPr>
          <w:rFonts w:ascii="Courier New" w:hAnsi="Courier New" w:cs="Courier New"/>
          <w:sz w:val="26"/>
          <w:szCs w:val="26"/>
        </w:rPr>
        <w:t>Значение</w:t>
      </w:r>
      <w:r w:rsidRPr="00014E48">
        <w:rPr>
          <w:rFonts w:ascii="Courier New" w:hAnsi="Courier New" w:cs="Courier New"/>
          <w:sz w:val="26"/>
          <w:szCs w:val="26"/>
        </w:rPr>
        <w:t xml:space="preserve"> </w:t>
      </w:r>
    </w:p>
    <w:p w:rsidR="00711ACD" w:rsidRPr="00014E4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14E48">
        <w:rPr>
          <w:rFonts w:ascii="Courier New" w:hAnsi="Courier New" w:cs="Courier New"/>
          <w:sz w:val="26"/>
          <w:szCs w:val="26"/>
        </w:rPr>
        <w:t xml:space="preserve">          </w:t>
      </w:r>
      <w:proofErr w:type="gramStart"/>
      <w:r w:rsidRPr="00014E48">
        <w:rPr>
          <w:rFonts w:ascii="Courier New" w:hAnsi="Courier New" w:cs="Courier New"/>
          <w:sz w:val="26"/>
          <w:szCs w:val="26"/>
        </w:rPr>
        <w:t xml:space="preserve">|  </w:t>
      </w:r>
      <w:r w:rsidRPr="00711ACD">
        <w:rPr>
          <w:rFonts w:ascii="Courier New" w:hAnsi="Courier New" w:cs="Courier New"/>
          <w:sz w:val="26"/>
          <w:szCs w:val="26"/>
          <w:lang w:val="en-US"/>
        </w:rPr>
        <w:t>n</w:t>
      </w:r>
      <w:proofErr w:type="gramEnd"/>
      <w:r w:rsidRPr="00014E48">
        <w:rPr>
          <w:rFonts w:ascii="Courier New" w:hAnsi="Courier New" w:cs="Courier New"/>
          <w:sz w:val="26"/>
          <w:szCs w:val="26"/>
        </w:rPr>
        <w:t xml:space="preserve">  |  </w:t>
      </w:r>
      <w:r w:rsidRPr="00711ACD">
        <w:rPr>
          <w:rFonts w:ascii="Courier New" w:hAnsi="Courier New" w:cs="Courier New"/>
          <w:sz w:val="26"/>
          <w:szCs w:val="26"/>
          <w:lang w:val="en-US"/>
        </w:rPr>
        <w:t>Eps</w:t>
      </w:r>
      <w:r w:rsidRPr="00014E48">
        <w:rPr>
          <w:rFonts w:ascii="Courier New" w:hAnsi="Courier New" w:cs="Courier New"/>
          <w:sz w:val="26"/>
          <w:szCs w:val="26"/>
        </w:rPr>
        <w:t xml:space="preserve">  | </w:t>
      </w:r>
      <w:r w:rsidRPr="00711ACD">
        <w:rPr>
          <w:rFonts w:ascii="Courier New" w:hAnsi="Courier New" w:cs="Courier New"/>
          <w:sz w:val="26"/>
          <w:szCs w:val="26"/>
        </w:rPr>
        <w:t>Значение</w:t>
      </w:r>
      <w:r w:rsidRPr="00014E48">
        <w:rPr>
          <w:rFonts w:ascii="Courier New" w:hAnsi="Courier New" w:cs="Courier New"/>
          <w:sz w:val="26"/>
          <w:szCs w:val="26"/>
        </w:rPr>
        <w:t xml:space="preserve"> |  </w:t>
      </w:r>
      <w:r w:rsidRPr="00711ACD">
        <w:rPr>
          <w:rFonts w:ascii="Courier New" w:hAnsi="Courier New" w:cs="Courier New"/>
          <w:sz w:val="26"/>
          <w:szCs w:val="26"/>
          <w:lang w:val="en-US"/>
        </w:rPr>
        <w:t>n</w:t>
      </w:r>
      <w:r w:rsidRPr="00014E48">
        <w:rPr>
          <w:rFonts w:ascii="Courier New" w:hAnsi="Courier New" w:cs="Courier New"/>
          <w:sz w:val="26"/>
          <w:szCs w:val="26"/>
        </w:rPr>
        <w:t xml:space="preserve">  |');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14E48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B38A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EB38A8">
        <w:rPr>
          <w:rFonts w:ascii="Courier New" w:hAnsi="Courier New" w:cs="Courier New"/>
          <w:sz w:val="26"/>
          <w:szCs w:val="26"/>
          <w:lang w:val="en-US"/>
        </w:rPr>
        <w:t xml:space="preserve">'|-----|----------------------------------------- 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38A8">
        <w:rPr>
          <w:rFonts w:ascii="Courier New" w:hAnsi="Courier New" w:cs="Courier New"/>
          <w:sz w:val="26"/>
          <w:szCs w:val="26"/>
          <w:lang w:val="en-US"/>
        </w:rPr>
        <w:t xml:space="preserve">            ---------------------------------|');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38A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</w:t>
      </w:r>
      <w:r w:rsidRPr="00EB38A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EB38A8">
        <w:rPr>
          <w:rFonts w:ascii="Courier New" w:hAnsi="Courier New" w:cs="Courier New"/>
          <w:sz w:val="26"/>
          <w:szCs w:val="26"/>
          <w:lang w:val="en-US"/>
        </w:rPr>
        <w:t>'|  1  |' 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>{Расчет 1-го интеграла методом левых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>прямоугольников для 3х точностей}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i:=1 to 3 do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eps[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]:7:5);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FirstIntegral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GetIntegralLeft,eps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]);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(</w:t>
      </w:r>
      <w:proofErr w:type="gramEnd"/>
      <w:r w:rsidRPr="00711ACD">
        <w:rPr>
          <w:rFonts w:ascii="Courier New" w:hAnsi="Courier New" w:cs="Courier New"/>
          <w:sz w:val="26"/>
          <w:szCs w:val="26"/>
        </w:rPr>
        <w:t>'|  2  |' 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>{Расчет 2-го интеграла методом левых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>прямоугольников для 3х точностей}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lastRenderedPageBreak/>
        <w:t xml:space="preserve">  </w:t>
      </w:r>
      <w:proofErr w:type="gramStart"/>
      <w:r w:rsidRPr="007527B3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EB38A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527B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38A8">
        <w:rPr>
          <w:rFonts w:ascii="Courier New" w:hAnsi="Courier New" w:cs="Courier New"/>
          <w:sz w:val="26"/>
          <w:szCs w:val="26"/>
        </w:rPr>
        <w:t xml:space="preserve">:=1 </w:t>
      </w:r>
      <w:r w:rsidRPr="007527B3">
        <w:rPr>
          <w:rFonts w:ascii="Courier New" w:hAnsi="Courier New" w:cs="Courier New"/>
          <w:sz w:val="26"/>
          <w:szCs w:val="26"/>
          <w:lang w:val="en-US"/>
        </w:rPr>
        <w:t>to</w:t>
      </w:r>
      <w:r w:rsidRPr="00EB38A8">
        <w:rPr>
          <w:rFonts w:ascii="Courier New" w:hAnsi="Courier New" w:cs="Courier New"/>
          <w:sz w:val="26"/>
          <w:szCs w:val="26"/>
        </w:rPr>
        <w:t xml:space="preserve"> 3 </w:t>
      </w:r>
      <w:r w:rsidRPr="007527B3">
        <w:rPr>
          <w:rFonts w:ascii="Courier New" w:hAnsi="Courier New" w:cs="Courier New"/>
          <w:sz w:val="26"/>
          <w:szCs w:val="26"/>
          <w:lang w:val="en-US"/>
        </w:rPr>
        <w:t>do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38A8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eps[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]:7:5);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SecondIntegral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GetIntegralLeft,eps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]);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'|-----------------------------------------------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14E48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711ACD">
        <w:rPr>
          <w:rFonts w:ascii="Courier New" w:hAnsi="Courier New" w:cs="Courier New"/>
          <w:sz w:val="26"/>
          <w:szCs w:val="26"/>
          <w:lang w:val="en-US"/>
        </w:rPr>
        <w:t>---------------------------------|');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527B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B38A8">
        <w:rPr>
          <w:rFonts w:ascii="Courier New" w:hAnsi="Courier New" w:cs="Courier New"/>
          <w:sz w:val="26"/>
          <w:szCs w:val="26"/>
        </w:rPr>
        <w:t>(</w:t>
      </w:r>
      <w:proofErr w:type="gramEnd"/>
      <w:r w:rsidRPr="00EB38A8">
        <w:rPr>
          <w:rFonts w:ascii="Courier New" w:hAnsi="Courier New" w:cs="Courier New"/>
          <w:sz w:val="26"/>
          <w:szCs w:val="26"/>
        </w:rPr>
        <w:t xml:space="preserve">'|     |                     </w:t>
      </w:r>
      <w:r w:rsidRPr="00711ACD">
        <w:rPr>
          <w:rFonts w:ascii="Courier New" w:hAnsi="Courier New" w:cs="Courier New"/>
          <w:sz w:val="26"/>
          <w:szCs w:val="26"/>
        </w:rPr>
        <w:t>Метод</w:t>
      </w:r>
      <w:r w:rsidRPr="00EB38A8">
        <w:rPr>
          <w:rFonts w:ascii="Courier New" w:hAnsi="Courier New" w:cs="Courier New"/>
          <w:sz w:val="26"/>
          <w:szCs w:val="26"/>
        </w:rPr>
        <w:t xml:space="preserve"> </w:t>
      </w:r>
      <w:r w:rsidRPr="00711ACD">
        <w:rPr>
          <w:rFonts w:ascii="Courier New" w:hAnsi="Courier New" w:cs="Courier New"/>
          <w:sz w:val="26"/>
          <w:szCs w:val="26"/>
        </w:rPr>
        <w:t>центральных</w:t>
      </w:r>
      <w:r w:rsidRPr="00EB38A8">
        <w:rPr>
          <w:rFonts w:ascii="Courier New" w:hAnsi="Courier New" w:cs="Courier New"/>
          <w:sz w:val="26"/>
          <w:szCs w:val="26"/>
        </w:rPr>
        <w:t xml:space="preserve"> 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EB38A8">
        <w:rPr>
          <w:rFonts w:ascii="Courier New" w:hAnsi="Courier New" w:cs="Courier New"/>
          <w:sz w:val="26"/>
          <w:szCs w:val="26"/>
        </w:rPr>
        <w:t xml:space="preserve">           </w:t>
      </w:r>
      <w:r w:rsidRPr="00711ACD">
        <w:rPr>
          <w:rFonts w:ascii="Courier New" w:hAnsi="Courier New" w:cs="Courier New"/>
          <w:sz w:val="26"/>
          <w:szCs w:val="26"/>
        </w:rPr>
        <w:t>прямоугольников</w:t>
      </w:r>
      <w:r w:rsidRPr="00EB38A8">
        <w:rPr>
          <w:rFonts w:ascii="Courier New" w:hAnsi="Courier New" w:cs="Courier New"/>
          <w:sz w:val="26"/>
          <w:szCs w:val="26"/>
        </w:rPr>
        <w:t xml:space="preserve">                    |');</w:t>
      </w:r>
    </w:p>
    <w:p w:rsid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EB38A8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(</w:t>
      </w:r>
      <w:proofErr w:type="gramEnd"/>
      <w:r w:rsidRPr="00711ACD">
        <w:rPr>
          <w:rFonts w:ascii="Courier New" w:hAnsi="Courier New" w:cs="Courier New"/>
          <w:sz w:val="26"/>
          <w:szCs w:val="26"/>
        </w:rPr>
        <w:t>'|  N  |------------------------------------------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</w:t>
      </w:r>
      <w:r w:rsidRPr="00711ACD">
        <w:rPr>
          <w:rFonts w:ascii="Courier New" w:hAnsi="Courier New" w:cs="Courier New"/>
          <w:sz w:val="26"/>
          <w:szCs w:val="26"/>
        </w:rPr>
        <w:t>--------------------------------|');</w:t>
      </w:r>
    </w:p>
    <w:p w:rsid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(</w:t>
      </w:r>
      <w:proofErr w:type="gramEnd"/>
      <w:r w:rsidRPr="00711ACD">
        <w:rPr>
          <w:rFonts w:ascii="Courier New" w:hAnsi="Courier New" w:cs="Courier New"/>
          <w:sz w:val="26"/>
          <w:szCs w:val="26"/>
        </w:rPr>
        <w:t xml:space="preserve">'|     |  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Eps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 xml:space="preserve">  | Значение |  n  |  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Eps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 xml:space="preserve">  | Значение 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</w:t>
      </w:r>
      <w:proofErr w:type="gramStart"/>
      <w:r w:rsidRPr="00711ACD">
        <w:rPr>
          <w:rFonts w:ascii="Courier New" w:hAnsi="Courier New" w:cs="Courier New"/>
          <w:sz w:val="26"/>
          <w:szCs w:val="26"/>
        </w:rPr>
        <w:t>|  n</w:t>
      </w:r>
      <w:proofErr w:type="gramEnd"/>
      <w:r w:rsidRPr="00711ACD">
        <w:rPr>
          <w:rFonts w:ascii="Courier New" w:hAnsi="Courier New" w:cs="Courier New"/>
          <w:sz w:val="26"/>
          <w:szCs w:val="26"/>
        </w:rPr>
        <w:t xml:space="preserve">  |  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Eps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 xml:space="preserve">  | Значение |  n  |');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B38A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EB38A8">
        <w:rPr>
          <w:rFonts w:ascii="Courier New" w:hAnsi="Courier New" w:cs="Courier New"/>
          <w:sz w:val="26"/>
          <w:szCs w:val="26"/>
          <w:lang w:val="en-US"/>
        </w:rPr>
        <w:t>'|-----|-----------------------------------------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38A8">
        <w:rPr>
          <w:rFonts w:ascii="Courier New" w:hAnsi="Courier New" w:cs="Courier New"/>
          <w:sz w:val="26"/>
          <w:szCs w:val="26"/>
          <w:lang w:val="en-US"/>
        </w:rPr>
        <w:t xml:space="preserve">            ---------------------------------|');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38A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</w:t>
      </w:r>
      <w:r w:rsidRPr="00EB38A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EB38A8">
        <w:rPr>
          <w:rFonts w:ascii="Courier New" w:hAnsi="Courier New" w:cs="Courier New"/>
          <w:sz w:val="26"/>
          <w:szCs w:val="26"/>
          <w:lang w:val="en-US"/>
        </w:rPr>
        <w:t>'|  1  |' 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>{Расчет 1-го интеграла методом центральных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>прямоугольников для 3х точностей}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i:=1 to 3 do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eps[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]:7:5);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FirstIntegral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GetIntegralCenter,eps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]);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711ACD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(</w:t>
      </w:r>
      <w:proofErr w:type="gramEnd"/>
      <w:r w:rsidRPr="00711ACD">
        <w:rPr>
          <w:rFonts w:ascii="Courier New" w:hAnsi="Courier New" w:cs="Courier New"/>
          <w:sz w:val="26"/>
          <w:szCs w:val="26"/>
        </w:rPr>
        <w:t>'|  2  |' 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>{Расчет 2-го интеграла методом центральных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>прямоугольников для 3х точностей}</w:t>
      </w:r>
    </w:p>
    <w:p w:rsidR="00711ACD" w:rsidRPr="00EB38A8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711ACD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7527B3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EB38A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527B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38A8">
        <w:rPr>
          <w:rFonts w:ascii="Courier New" w:hAnsi="Courier New" w:cs="Courier New"/>
          <w:sz w:val="26"/>
          <w:szCs w:val="26"/>
        </w:rPr>
        <w:t xml:space="preserve">:=1 </w:t>
      </w:r>
      <w:r w:rsidRPr="007527B3">
        <w:rPr>
          <w:rFonts w:ascii="Courier New" w:hAnsi="Courier New" w:cs="Courier New"/>
          <w:sz w:val="26"/>
          <w:szCs w:val="26"/>
          <w:lang w:val="en-US"/>
        </w:rPr>
        <w:t>to</w:t>
      </w:r>
      <w:r w:rsidRPr="00EB38A8">
        <w:rPr>
          <w:rFonts w:ascii="Courier New" w:hAnsi="Courier New" w:cs="Courier New"/>
          <w:sz w:val="26"/>
          <w:szCs w:val="26"/>
        </w:rPr>
        <w:t xml:space="preserve"> 3 </w:t>
      </w:r>
      <w:r w:rsidRPr="007527B3">
        <w:rPr>
          <w:rFonts w:ascii="Courier New" w:hAnsi="Courier New" w:cs="Courier New"/>
          <w:sz w:val="26"/>
          <w:szCs w:val="26"/>
          <w:lang w:val="en-US"/>
        </w:rPr>
        <w:t>do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38A8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eps[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]:7:5);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SecondIntegral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GetIntegralCenter,eps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711A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711ACD">
        <w:rPr>
          <w:rFonts w:ascii="Courier New" w:hAnsi="Courier New" w:cs="Courier New"/>
          <w:sz w:val="26"/>
          <w:szCs w:val="26"/>
          <w:lang w:val="en-US"/>
        </w:rPr>
        <w:t>]);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711ACD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711ACD">
        <w:rPr>
          <w:rFonts w:ascii="Courier New" w:hAnsi="Courier New" w:cs="Courier New"/>
          <w:sz w:val="26"/>
          <w:szCs w:val="26"/>
          <w:lang w:val="en-US"/>
        </w:rPr>
        <w:t>'|-------------------------------------------------</w:t>
      </w:r>
    </w:p>
    <w:p w:rsidR="00711ACD" w:rsidRP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14E4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711ACD">
        <w:rPr>
          <w:rFonts w:ascii="Courier New" w:hAnsi="Courier New" w:cs="Courier New"/>
          <w:sz w:val="26"/>
          <w:szCs w:val="26"/>
          <w:lang w:val="en-US"/>
        </w:rPr>
        <w:t>-------------------------------|');</w:t>
      </w:r>
    </w:p>
    <w:p w:rsidR="00711ACD" w:rsidRPr="007527B3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11A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7527B3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7527B3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711ACD" w:rsidRDefault="00711ACD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proofErr w:type="spellStart"/>
      <w:r w:rsidRPr="00711ACD">
        <w:rPr>
          <w:rFonts w:ascii="Courier New" w:hAnsi="Courier New" w:cs="Courier New"/>
          <w:sz w:val="26"/>
          <w:szCs w:val="26"/>
        </w:rPr>
        <w:t>End</w:t>
      </w:r>
      <w:proofErr w:type="spellEnd"/>
      <w:r w:rsidRPr="00711ACD">
        <w:rPr>
          <w:rFonts w:ascii="Courier New" w:hAnsi="Courier New" w:cs="Courier New"/>
          <w:sz w:val="26"/>
          <w:szCs w:val="26"/>
        </w:rPr>
        <w:t>.</w:t>
      </w:r>
    </w:p>
    <w:p w:rsidR="006D4F6B" w:rsidRDefault="006D4F6B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6D4F6B" w:rsidRDefault="006D4F6B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6D4F6B" w:rsidRDefault="006D4F6B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6D4F6B" w:rsidRDefault="006D4F6B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6D4F6B" w:rsidRDefault="006D4F6B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6D4F6B" w:rsidRPr="00711ACD" w:rsidRDefault="006D4F6B" w:rsidP="00711AC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sectPr w:rsidR="006D4F6B" w:rsidRPr="00711ACD" w:rsidSect="00FF7907">
      <w:footerReference w:type="default" r:id="rId25"/>
      <w:footerReference w:type="first" r:id="rId2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478" w:rsidRDefault="00B93478" w:rsidP="007B2A1F">
      <w:r>
        <w:separator/>
      </w:r>
    </w:p>
  </w:endnote>
  <w:endnote w:type="continuationSeparator" w:id="0">
    <w:p w:rsidR="00B93478" w:rsidRDefault="00B93478" w:rsidP="007B2A1F">
      <w:r>
        <w:continuationSeparator/>
      </w:r>
    </w:p>
  </w:endnote>
  <w:endnote w:type="continuationNotice" w:id="1">
    <w:p w:rsidR="00B93478" w:rsidRDefault="00B934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8A8" w:rsidRPr="00FD6857" w:rsidRDefault="00EB38A8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695494">
      <w:rPr>
        <w:noProof/>
      </w:rPr>
      <w:t>17</w:t>
    </w:r>
    <w:r>
      <w:rPr>
        <w:noProof/>
      </w:rPr>
      <w:fldChar w:fldCharType="end"/>
    </w:r>
  </w:p>
  <w:p w:rsidR="00EB38A8" w:rsidRDefault="00EB38A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8A8" w:rsidRDefault="00EB38A8">
    <w:pPr>
      <w:pStyle w:val="af2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478" w:rsidRDefault="00B93478" w:rsidP="007B2A1F">
      <w:r>
        <w:separator/>
      </w:r>
    </w:p>
  </w:footnote>
  <w:footnote w:type="continuationSeparator" w:id="0">
    <w:p w:rsidR="00B93478" w:rsidRDefault="00B93478" w:rsidP="007B2A1F">
      <w:r>
        <w:continuationSeparator/>
      </w:r>
    </w:p>
  </w:footnote>
  <w:footnote w:type="continuationNotice" w:id="1">
    <w:p w:rsidR="00B93478" w:rsidRDefault="00B934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01D81"/>
    <w:multiLevelType w:val="hybridMultilevel"/>
    <w:tmpl w:val="35426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F6DD7"/>
    <w:multiLevelType w:val="hybridMultilevel"/>
    <w:tmpl w:val="26EC9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380EDA18"/>
    <w:lvl w:ilvl="0" w:tplc="15FA88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23CD0"/>
    <w:multiLevelType w:val="hybridMultilevel"/>
    <w:tmpl w:val="686C5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6C7176B1"/>
    <w:multiLevelType w:val="hybridMultilevel"/>
    <w:tmpl w:val="655292A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87615"/>
    <w:multiLevelType w:val="hybridMultilevel"/>
    <w:tmpl w:val="9278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9"/>
  </w:num>
  <w:num w:numId="4">
    <w:abstractNumId w:val="2"/>
  </w:num>
  <w:num w:numId="5">
    <w:abstractNumId w:val="24"/>
  </w:num>
  <w:num w:numId="6">
    <w:abstractNumId w:val="9"/>
  </w:num>
  <w:num w:numId="7">
    <w:abstractNumId w:val="11"/>
  </w:num>
  <w:num w:numId="8">
    <w:abstractNumId w:val="16"/>
  </w:num>
  <w:num w:numId="9">
    <w:abstractNumId w:val="22"/>
  </w:num>
  <w:num w:numId="10">
    <w:abstractNumId w:val="22"/>
  </w:num>
  <w:num w:numId="11">
    <w:abstractNumId w:val="0"/>
  </w:num>
  <w:num w:numId="12">
    <w:abstractNumId w:val="17"/>
  </w:num>
  <w:num w:numId="13">
    <w:abstractNumId w:val="15"/>
  </w:num>
  <w:num w:numId="14">
    <w:abstractNumId w:val="18"/>
  </w:num>
  <w:num w:numId="15">
    <w:abstractNumId w:val="13"/>
  </w:num>
  <w:num w:numId="16">
    <w:abstractNumId w:val="8"/>
  </w:num>
  <w:num w:numId="17">
    <w:abstractNumId w:val="10"/>
  </w:num>
  <w:num w:numId="18">
    <w:abstractNumId w:val="12"/>
  </w:num>
  <w:num w:numId="19">
    <w:abstractNumId w:val="7"/>
  </w:num>
  <w:num w:numId="20">
    <w:abstractNumId w:val="12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6"/>
  </w:num>
  <w:num w:numId="26">
    <w:abstractNumId w:val="14"/>
  </w:num>
  <w:num w:numId="27">
    <w:abstractNumId w:val="22"/>
    <w:lvlOverride w:ilvl="0">
      <w:startOverride w:val="5"/>
    </w:lvlOverride>
  </w:num>
  <w:num w:numId="28">
    <w:abstractNumId w:val="5"/>
  </w:num>
  <w:num w:numId="29">
    <w:abstractNumId w:val="20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19A6"/>
    <w:rsid w:val="00002B63"/>
    <w:rsid w:val="000071A5"/>
    <w:rsid w:val="0001167D"/>
    <w:rsid w:val="00012F6C"/>
    <w:rsid w:val="000143F2"/>
    <w:rsid w:val="00014E48"/>
    <w:rsid w:val="00015F71"/>
    <w:rsid w:val="000207FD"/>
    <w:rsid w:val="00023760"/>
    <w:rsid w:val="000328E4"/>
    <w:rsid w:val="0005149F"/>
    <w:rsid w:val="0005292E"/>
    <w:rsid w:val="00052997"/>
    <w:rsid w:val="00054CEA"/>
    <w:rsid w:val="00063303"/>
    <w:rsid w:val="00071EC5"/>
    <w:rsid w:val="00074483"/>
    <w:rsid w:val="00074C1C"/>
    <w:rsid w:val="00076F66"/>
    <w:rsid w:val="00080C7C"/>
    <w:rsid w:val="000820FA"/>
    <w:rsid w:val="0008438C"/>
    <w:rsid w:val="0008784A"/>
    <w:rsid w:val="00090C90"/>
    <w:rsid w:val="00094AF3"/>
    <w:rsid w:val="000A172F"/>
    <w:rsid w:val="000A52DB"/>
    <w:rsid w:val="000A54F6"/>
    <w:rsid w:val="000B0515"/>
    <w:rsid w:val="000B13F2"/>
    <w:rsid w:val="000B7A2D"/>
    <w:rsid w:val="000C302E"/>
    <w:rsid w:val="000D43E6"/>
    <w:rsid w:val="000D4FE0"/>
    <w:rsid w:val="000D5D61"/>
    <w:rsid w:val="000D5E6A"/>
    <w:rsid w:val="000E0511"/>
    <w:rsid w:val="000F1E62"/>
    <w:rsid w:val="000F41E8"/>
    <w:rsid w:val="000F500C"/>
    <w:rsid w:val="0010121E"/>
    <w:rsid w:val="001019C1"/>
    <w:rsid w:val="0010383E"/>
    <w:rsid w:val="00105554"/>
    <w:rsid w:val="00107149"/>
    <w:rsid w:val="00121C5D"/>
    <w:rsid w:val="00124D6B"/>
    <w:rsid w:val="001257FA"/>
    <w:rsid w:val="00130DED"/>
    <w:rsid w:val="00135319"/>
    <w:rsid w:val="00136552"/>
    <w:rsid w:val="0013657C"/>
    <w:rsid w:val="00137D73"/>
    <w:rsid w:val="00150ACD"/>
    <w:rsid w:val="00152214"/>
    <w:rsid w:val="001546CF"/>
    <w:rsid w:val="0015769C"/>
    <w:rsid w:val="0017273C"/>
    <w:rsid w:val="00173AC8"/>
    <w:rsid w:val="0017410F"/>
    <w:rsid w:val="00176341"/>
    <w:rsid w:val="00184D4B"/>
    <w:rsid w:val="00185D44"/>
    <w:rsid w:val="00194125"/>
    <w:rsid w:val="00197B7C"/>
    <w:rsid w:val="001A1D35"/>
    <w:rsid w:val="001A2CB3"/>
    <w:rsid w:val="001A504C"/>
    <w:rsid w:val="001A72C2"/>
    <w:rsid w:val="001B4AF2"/>
    <w:rsid w:val="001B5682"/>
    <w:rsid w:val="001B7DA2"/>
    <w:rsid w:val="001C727C"/>
    <w:rsid w:val="001C769C"/>
    <w:rsid w:val="001C7764"/>
    <w:rsid w:val="001E3DDC"/>
    <w:rsid w:val="001E3F67"/>
    <w:rsid w:val="001F2DFF"/>
    <w:rsid w:val="001F579F"/>
    <w:rsid w:val="00200104"/>
    <w:rsid w:val="002078F1"/>
    <w:rsid w:val="00223EB9"/>
    <w:rsid w:val="00227C6C"/>
    <w:rsid w:val="00232B32"/>
    <w:rsid w:val="002404B7"/>
    <w:rsid w:val="0024496F"/>
    <w:rsid w:val="002457B6"/>
    <w:rsid w:val="00247A9D"/>
    <w:rsid w:val="00250DE1"/>
    <w:rsid w:val="00257E2C"/>
    <w:rsid w:val="00260145"/>
    <w:rsid w:val="0026106D"/>
    <w:rsid w:val="00266232"/>
    <w:rsid w:val="002673C3"/>
    <w:rsid w:val="00267EC0"/>
    <w:rsid w:val="00272EED"/>
    <w:rsid w:val="00276F1C"/>
    <w:rsid w:val="00277F96"/>
    <w:rsid w:val="002843C4"/>
    <w:rsid w:val="002950AC"/>
    <w:rsid w:val="00295E0E"/>
    <w:rsid w:val="00296E68"/>
    <w:rsid w:val="002A1E65"/>
    <w:rsid w:val="002A2291"/>
    <w:rsid w:val="002A7864"/>
    <w:rsid w:val="002B64A1"/>
    <w:rsid w:val="002B6B1D"/>
    <w:rsid w:val="002B7513"/>
    <w:rsid w:val="002C1E0A"/>
    <w:rsid w:val="002C3779"/>
    <w:rsid w:val="002C3E17"/>
    <w:rsid w:val="002C50C0"/>
    <w:rsid w:val="002C6D94"/>
    <w:rsid w:val="002F00FB"/>
    <w:rsid w:val="002F1B4A"/>
    <w:rsid w:val="00306396"/>
    <w:rsid w:val="003111A4"/>
    <w:rsid w:val="00313A11"/>
    <w:rsid w:val="00314EDC"/>
    <w:rsid w:val="0031707B"/>
    <w:rsid w:val="0032090F"/>
    <w:rsid w:val="0032282F"/>
    <w:rsid w:val="00325B0A"/>
    <w:rsid w:val="00336F38"/>
    <w:rsid w:val="00340D10"/>
    <w:rsid w:val="00342467"/>
    <w:rsid w:val="00344C64"/>
    <w:rsid w:val="00351E22"/>
    <w:rsid w:val="00355597"/>
    <w:rsid w:val="003566E5"/>
    <w:rsid w:val="0036088B"/>
    <w:rsid w:val="0036332F"/>
    <w:rsid w:val="00366E64"/>
    <w:rsid w:val="00370F4A"/>
    <w:rsid w:val="00375704"/>
    <w:rsid w:val="003808CA"/>
    <w:rsid w:val="003818E3"/>
    <w:rsid w:val="0038348D"/>
    <w:rsid w:val="00385603"/>
    <w:rsid w:val="0039057A"/>
    <w:rsid w:val="003930B0"/>
    <w:rsid w:val="0039786A"/>
    <w:rsid w:val="003A2791"/>
    <w:rsid w:val="003B3549"/>
    <w:rsid w:val="003B46D0"/>
    <w:rsid w:val="003C1214"/>
    <w:rsid w:val="003C1546"/>
    <w:rsid w:val="003D028F"/>
    <w:rsid w:val="003D04B2"/>
    <w:rsid w:val="003D49B5"/>
    <w:rsid w:val="003E34F4"/>
    <w:rsid w:val="003F0209"/>
    <w:rsid w:val="003F1D5E"/>
    <w:rsid w:val="003F261A"/>
    <w:rsid w:val="003F7471"/>
    <w:rsid w:val="00403C60"/>
    <w:rsid w:val="004136BD"/>
    <w:rsid w:val="004206C8"/>
    <w:rsid w:val="00420DAB"/>
    <w:rsid w:val="00423A3F"/>
    <w:rsid w:val="00426DC7"/>
    <w:rsid w:val="00431CAB"/>
    <w:rsid w:val="004366F5"/>
    <w:rsid w:val="0044766E"/>
    <w:rsid w:val="00451334"/>
    <w:rsid w:val="00460B22"/>
    <w:rsid w:val="004612E0"/>
    <w:rsid w:val="004618A2"/>
    <w:rsid w:val="0046250C"/>
    <w:rsid w:val="0046507D"/>
    <w:rsid w:val="0047128B"/>
    <w:rsid w:val="004730DE"/>
    <w:rsid w:val="00484D78"/>
    <w:rsid w:val="0048571D"/>
    <w:rsid w:val="00490696"/>
    <w:rsid w:val="0049077D"/>
    <w:rsid w:val="004920F2"/>
    <w:rsid w:val="0049270C"/>
    <w:rsid w:val="00496551"/>
    <w:rsid w:val="00496983"/>
    <w:rsid w:val="00497615"/>
    <w:rsid w:val="004A5097"/>
    <w:rsid w:val="004A6E62"/>
    <w:rsid w:val="004B0295"/>
    <w:rsid w:val="004B44A4"/>
    <w:rsid w:val="004B7EB4"/>
    <w:rsid w:val="004C0A17"/>
    <w:rsid w:val="004D0CB1"/>
    <w:rsid w:val="004E277A"/>
    <w:rsid w:val="004E3479"/>
    <w:rsid w:val="004E47E8"/>
    <w:rsid w:val="004E6F5F"/>
    <w:rsid w:val="004E6FE5"/>
    <w:rsid w:val="004E7992"/>
    <w:rsid w:val="004F0551"/>
    <w:rsid w:val="004F468A"/>
    <w:rsid w:val="0051026E"/>
    <w:rsid w:val="00514686"/>
    <w:rsid w:val="00517A6C"/>
    <w:rsid w:val="00521FBB"/>
    <w:rsid w:val="00524B89"/>
    <w:rsid w:val="00525F13"/>
    <w:rsid w:val="00525FBF"/>
    <w:rsid w:val="00530898"/>
    <w:rsid w:val="00531493"/>
    <w:rsid w:val="00532126"/>
    <w:rsid w:val="00532888"/>
    <w:rsid w:val="0055097A"/>
    <w:rsid w:val="00567A6F"/>
    <w:rsid w:val="00581345"/>
    <w:rsid w:val="005816C5"/>
    <w:rsid w:val="005817F0"/>
    <w:rsid w:val="00582119"/>
    <w:rsid w:val="005852A6"/>
    <w:rsid w:val="0058653E"/>
    <w:rsid w:val="00592367"/>
    <w:rsid w:val="005B1DEB"/>
    <w:rsid w:val="005C236C"/>
    <w:rsid w:val="005C3330"/>
    <w:rsid w:val="005C7D45"/>
    <w:rsid w:val="005D1AB1"/>
    <w:rsid w:val="005D3E93"/>
    <w:rsid w:val="005F5B1B"/>
    <w:rsid w:val="006073D0"/>
    <w:rsid w:val="006117C1"/>
    <w:rsid w:val="0062228E"/>
    <w:rsid w:val="00622A56"/>
    <w:rsid w:val="0063243A"/>
    <w:rsid w:val="006339BF"/>
    <w:rsid w:val="00641687"/>
    <w:rsid w:val="006443D7"/>
    <w:rsid w:val="0064481B"/>
    <w:rsid w:val="00646DED"/>
    <w:rsid w:val="0065030C"/>
    <w:rsid w:val="00652DE3"/>
    <w:rsid w:val="00653034"/>
    <w:rsid w:val="006534F8"/>
    <w:rsid w:val="006546BB"/>
    <w:rsid w:val="00657172"/>
    <w:rsid w:val="00657FAE"/>
    <w:rsid w:val="00667433"/>
    <w:rsid w:val="0067246F"/>
    <w:rsid w:val="00674047"/>
    <w:rsid w:val="00674F27"/>
    <w:rsid w:val="00685FB1"/>
    <w:rsid w:val="00686092"/>
    <w:rsid w:val="00687932"/>
    <w:rsid w:val="0069002E"/>
    <w:rsid w:val="00695494"/>
    <w:rsid w:val="006A2693"/>
    <w:rsid w:val="006B07C7"/>
    <w:rsid w:val="006B1E57"/>
    <w:rsid w:val="006B3C36"/>
    <w:rsid w:val="006B3F46"/>
    <w:rsid w:val="006D25DC"/>
    <w:rsid w:val="006D4F6B"/>
    <w:rsid w:val="006D593A"/>
    <w:rsid w:val="006E0EAE"/>
    <w:rsid w:val="006E502F"/>
    <w:rsid w:val="006E6A1A"/>
    <w:rsid w:val="006F2C04"/>
    <w:rsid w:val="006F497B"/>
    <w:rsid w:val="006F59C0"/>
    <w:rsid w:val="006F643E"/>
    <w:rsid w:val="006F7459"/>
    <w:rsid w:val="00700CB5"/>
    <w:rsid w:val="00710EAD"/>
    <w:rsid w:val="00711ACD"/>
    <w:rsid w:val="007121C5"/>
    <w:rsid w:val="007173A4"/>
    <w:rsid w:val="00724A75"/>
    <w:rsid w:val="00731D6B"/>
    <w:rsid w:val="00740430"/>
    <w:rsid w:val="00741FBD"/>
    <w:rsid w:val="0075107F"/>
    <w:rsid w:val="00751D0A"/>
    <w:rsid w:val="007527B3"/>
    <w:rsid w:val="007528FA"/>
    <w:rsid w:val="0075395F"/>
    <w:rsid w:val="0076016F"/>
    <w:rsid w:val="00760B80"/>
    <w:rsid w:val="00764797"/>
    <w:rsid w:val="007716AA"/>
    <w:rsid w:val="00775A2F"/>
    <w:rsid w:val="00775DF2"/>
    <w:rsid w:val="00776E49"/>
    <w:rsid w:val="00777394"/>
    <w:rsid w:val="007901B3"/>
    <w:rsid w:val="007917D9"/>
    <w:rsid w:val="00794DB2"/>
    <w:rsid w:val="007A2354"/>
    <w:rsid w:val="007A2778"/>
    <w:rsid w:val="007A282E"/>
    <w:rsid w:val="007A5E54"/>
    <w:rsid w:val="007A7B89"/>
    <w:rsid w:val="007B2A1F"/>
    <w:rsid w:val="007B48CE"/>
    <w:rsid w:val="007B61EC"/>
    <w:rsid w:val="007E3A0F"/>
    <w:rsid w:val="00800FC1"/>
    <w:rsid w:val="008136D5"/>
    <w:rsid w:val="00815193"/>
    <w:rsid w:val="0081701D"/>
    <w:rsid w:val="00827261"/>
    <w:rsid w:val="00833453"/>
    <w:rsid w:val="00840CD0"/>
    <w:rsid w:val="00844474"/>
    <w:rsid w:val="00844BF6"/>
    <w:rsid w:val="00851571"/>
    <w:rsid w:val="00855664"/>
    <w:rsid w:val="00856494"/>
    <w:rsid w:val="008614F0"/>
    <w:rsid w:val="0086556D"/>
    <w:rsid w:val="00866BAE"/>
    <w:rsid w:val="00867049"/>
    <w:rsid w:val="0087017E"/>
    <w:rsid w:val="00874E89"/>
    <w:rsid w:val="00880D94"/>
    <w:rsid w:val="00882184"/>
    <w:rsid w:val="00887E50"/>
    <w:rsid w:val="0089164D"/>
    <w:rsid w:val="00897FDC"/>
    <w:rsid w:val="008A2924"/>
    <w:rsid w:val="008A5A82"/>
    <w:rsid w:val="008B5115"/>
    <w:rsid w:val="008B5F25"/>
    <w:rsid w:val="008C0668"/>
    <w:rsid w:val="008D39AB"/>
    <w:rsid w:val="008D4CC1"/>
    <w:rsid w:val="008D690F"/>
    <w:rsid w:val="008D76A1"/>
    <w:rsid w:val="008E3B5A"/>
    <w:rsid w:val="008E4510"/>
    <w:rsid w:val="008F0E9E"/>
    <w:rsid w:val="008F594B"/>
    <w:rsid w:val="008F650A"/>
    <w:rsid w:val="00903F46"/>
    <w:rsid w:val="00912CF8"/>
    <w:rsid w:val="00914CCB"/>
    <w:rsid w:val="00914D0D"/>
    <w:rsid w:val="00930D20"/>
    <w:rsid w:val="00935621"/>
    <w:rsid w:val="00950372"/>
    <w:rsid w:val="009506CB"/>
    <w:rsid w:val="009506F5"/>
    <w:rsid w:val="009568C8"/>
    <w:rsid w:val="00972E94"/>
    <w:rsid w:val="0097352A"/>
    <w:rsid w:val="009777CA"/>
    <w:rsid w:val="00977E37"/>
    <w:rsid w:val="0098365D"/>
    <w:rsid w:val="00983ADB"/>
    <w:rsid w:val="00992CB8"/>
    <w:rsid w:val="00995233"/>
    <w:rsid w:val="00995942"/>
    <w:rsid w:val="0099719B"/>
    <w:rsid w:val="009A43EF"/>
    <w:rsid w:val="009A5D85"/>
    <w:rsid w:val="009B0C8C"/>
    <w:rsid w:val="009C4286"/>
    <w:rsid w:val="009D0371"/>
    <w:rsid w:val="009D2544"/>
    <w:rsid w:val="009D61F7"/>
    <w:rsid w:val="009F0AF0"/>
    <w:rsid w:val="009F0E8A"/>
    <w:rsid w:val="009F352B"/>
    <w:rsid w:val="009F4857"/>
    <w:rsid w:val="009F7BAC"/>
    <w:rsid w:val="00A01A68"/>
    <w:rsid w:val="00A1133F"/>
    <w:rsid w:val="00A12346"/>
    <w:rsid w:val="00A213AD"/>
    <w:rsid w:val="00A21FFD"/>
    <w:rsid w:val="00A25DB7"/>
    <w:rsid w:val="00A30570"/>
    <w:rsid w:val="00A355A4"/>
    <w:rsid w:val="00A40A94"/>
    <w:rsid w:val="00A44F07"/>
    <w:rsid w:val="00A46E63"/>
    <w:rsid w:val="00A46FC2"/>
    <w:rsid w:val="00A47DD5"/>
    <w:rsid w:val="00A51854"/>
    <w:rsid w:val="00A51A0F"/>
    <w:rsid w:val="00A51E53"/>
    <w:rsid w:val="00A526DD"/>
    <w:rsid w:val="00A62AC9"/>
    <w:rsid w:val="00A62B7E"/>
    <w:rsid w:val="00A7368A"/>
    <w:rsid w:val="00A93EA6"/>
    <w:rsid w:val="00AA3341"/>
    <w:rsid w:val="00AA4246"/>
    <w:rsid w:val="00AA59DD"/>
    <w:rsid w:val="00AB1728"/>
    <w:rsid w:val="00AB3649"/>
    <w:rsid w:val="00AC0620"/>
    <w:rsid w:val="00AC08CF"/>
    <w:rsid w:val="00AC60B0"/>
    <w:rsid w:val="00AD0B22"/>
    <w:rsid w:val="00AE385F"/>
    <w:rsid w:val="00AF0BCA"/>
    <w:rsid w:val="00AF7892"/>
    <w:rsid w:val="00B0110B"/>
    <w:rsid w:val="00B02124"/>
    <w:rsid w:val="00B03B86"/>
    <w:rsid w:val="00B0621C"/>
    <w:rsid w:val="00B138DE"/>
    <w:rsid w:val="00B16618"/>
    <w:rsid w:val="00B25FA0"/>
    <w:rsid w:val="00B3237F"/>
    <w:rsid w:val="00B32B10"/>
    <w:rsid w:val="00B3366C"/>
    <w:rsid w:val="00B34162"/>
    <w:rsid w:val="00B40DA8"/>
    <w:rsid w:val="00B43767"/>
    <w:rsid w:val="00B4564A"/>
    <w:rsid w:val="00B50FAC"/>
    <w:rsid w:val="00B52587"/>
    <w:rsid w:val="00B53D2F"/>
    <w:rsid w:val="00B5456F"/>
    <w:rsid w:val="00B60EB6"/>
    <w:rsid w:val="00B73216"/>
    <w:rsid w:val="00B7433F"/>
    <w:rsid w:val="00B74418"/>
    <w:rsid w:val="00B7753A"/>
    <w:rsid w:val="00B80CD0"/>
    <w:rsid w:val="00B81570"/>
    <w:rsid w:val="00B87867"/>
    <w:rsid w:val="00B91C7E"/>
    <w:rsid w:val="00B93478"/>
    <w:rsid w:val="00B94115"/>
    <w:rsid w:val="00B94ABF"/>
    <w:rsid w:val="00B94E60"/>
    <w:rsid w:val="00BA06E5"/>
    <w:rsid w:val="00BA68CA"/>
    <w:rsid w:val="00BA7CC7"/>
    <w:rsid w:val="00BB0DE8"/>
    <w:rsid w:val="00BD4A64"/>
    <w:rsid w:val="00BD7BC9"/>
    <w:rsid w:val="00BD7BFB"/>
    <w:rsid w:val="00BE490B"/>
    <w:rsid w:val="00BF1B83"/>
    <w:rsid w:val="00BF5677"/>
    <w:rsid w:val="00C05320"/>
    <w:rsid w:val="00C13E44"/>
    <w:rsid w:val="00C14674"/>
    <w:rsid w:val="00C22A45"/>
    <w:rsid w:val="00C23DBB"/>
    <w:rsid w:val="00C30C12"/>
    <w:rsid w:val="00C345A1"/>
    <w:rsid w:val="00C36F66"/>
    <w:rsid w:val="00C379A3"/>
    <w:rsid w:val="00C42CF3"/>
    <w:rsid w:val="00C47B5B"/>
    <w:rsid w:val="00C47CE1"/>
    <w:rsid w:val="00C50350"/>
    <w:rsid w:val="00C51914"/>
    <w:rsid w:val="00C51DBE"/>
    <w:rsid w:val="00C532A2"/>
    <w:rsid w:val="00C539B7"/>
    <w:rsid w:val="00C54BD3"/>
    <w:rsid w:val="00C54C7E"/>
    <w:rsid w:val="00C54FA2"/>
    <w:rsid w:val="00C55870"/>
    <w:rsid w:val="00C6356F"/>
    <w:rsid w:val="00C6668D"/>
    <w:rsid w:val="00C71A64"/>
    <w:rsid w:val="00C73004"/>
    <w:rsid w:val="00C76F1D"/>
    <w:rsid w:val="00C81702"/>
    <w:rsid w:val="00C8451C"/>
    <w:rsid w:val="00C862F6"/>
    <w:rsid w:val="00C86487"/>
    <w:rsid w:val="00C87398"/>
    <w:rsid w:val="00C901C1"/>
    <w:rsid w:val="00C90AC5"/>
    <w:rsid w:val="00C93105"/>
    <w:rsid w:val="00C93741"/>
    <w:rsid w:val="00C93871"/>
    <w:rsid w:val="00C9431E"/>
    <w:rsid w:val="00C95DE0"/>
    <w:rsid w:val="00CA6E38"/>
    <w:rsid w:val="00CB2014"/>
    <w:rsid w:val="00CB3D7C"/>
    <w:rsid w:val="00CB65EF"/>
    <w:rsid w:val="00CC0C0E"/>
    <w:rsid w:val="00CD3371"/>
    <w:rsid w:val="00CD49A9"/>
    <w:rsid w:val="00CD6EDA"/>
    <w:rsid w:val="00CE3F2E"/>
    <w:rsid w:val="00CF0749"/>
    <w:rsid w:val="00D01EEA"/>
    <w:rsid w:val="00D033BC"/>
    <w:rsid w:val="00D04E7B"/>
    <w:rsid w:val="00D118F8"/>
    <w:rsid w:val="00D152EE"/>
    <w:rsid w:val="00D212A5"/>
    <w:rsid w:val="00D2794E"/>
    <w:rsid w:val="00D3217D"/>
    <w:rsid w:val="00D335E9"/>
    <w:rsid w:val="00D33681"/>
    <w:rsid w:val="00D34DF6"/>
    <w:rsid w:val="00D350F0"/>
    <w:rsid w:val="00D37538"/>
    <w:rsid w:val="00D407E5"/>
    <w:rsid w:val="00D4390F"/>
    <w:rsid w:val="00D50A8B"/>
    <w:rsid w:val="00D539E0"/>
    <w:rsid w:val="00D56170"/>
    <w:rsid w:val="00D62386"/>
    <w:rsid w:val="00D64783"/>
    <w:rsid w:val="00D6536F"/>
    <w:rsid w:val="00D7019F"/>
    <w:rsid w:val="00D7073C"/>
    <w:rsid w:val="00D8502C"/>
    <w:rsid w:val="00D9077D"/>
    <w:rsid w:val="00D94328"/>
    <w:rsid w:val="00D97C1B"/>
    <w:rsid w:val="00DA14FA"/>
    <w:rsid w:val="00DA1E52"/>
    <w:rsid w:val="00DA3B34"/>
    <w:rsid w:val="00DA5B18"/>
    <w:rsid w:val="00DB1CBB"/>
    <w:rsid w:val="00DB42EC"/>
    <w:rsid w:val="00DD1FA0"/>
    <w:rsid w:val="00DE2B54"/>
    <w:rsid w:val="00DE5BBD"/>
    <w:rsid w:val="00DF45B0"/>
    <w:rsid w:val="00E00087"/>
    <w:rsid w:val="00E01F9A"/>
    <w:rsid w:val="00E05BEB"/>
    <w:rsid w:val="00E140E9"/>
    <w:rsid w:val="00E172F5"/>
    <w:rsid w:val="00E23D7B"/>
    <w:rsid w:val="00E26366"/>
    <w:rsid w:val="00E357A5"/>
    <w:rsid w:val="00E418BE"/>
    <w:rsid w:val="00E434F3"/>
    <w:rsid w:val="00E460C5"/>
    <w:rsid w:val="00E4748D"/>
    <w:rsid w:val="00E53C56"/>
    <w:rsid w:val="00E554EB"/>
    <w:rsid w:val="00E6363D"/>
    <w:rsid w:val="00E72D07"/>
    <w:rsid w:val="00E73418"/>
    <w:rsid w:val="00E75D46"/>
    <w:rsid w:val="00E80577"/>
    <w:rsid w:val="00E811F4"/>
    <w:rsid w:val="00E82421"/>
    <w:rsid w:val="00E83281"/>
    <w:rsid w:val="00E84FB4"/>
    <w:rsid w:val="00E87B0F"/>
    <w:rsid w:val="00E91D66"/>
    <w:rsid w:val="00E95F5A"/>
    <w:rsid w:val="00EA1663"/>
    <w:rsid w:val="00EA62B0"/>
    <w:rsid w:val="00EB128B"/>
    <w:rsid w:val="00EB21E1"/>
    <w:rsid w:val="00EB38A8"/>
    <w:rsid w:val="00EB56FB"/>
    <w:rsid w:val="00EB5732"/>
    <w:rsid w:val="00EB612D"/>
    <w:rsid w:val="00EC0377"/>
    <w:rsid w:val="00EC0D43"/>
    <w:rsid w:val="00EC11D7"/>
    <w:rsid w:val="00EC1C94"/>
    <w:rsid w:val="00ED16BF"/>
    <w:rsid w:val="00EE109B"/>
    <w:rsid w:val="00EE1369"/>
    <w:rsid w:val="00EE3FAD"/>
    <w:rsid w:val="00EE405B"/>
    <w:rsid w:val="00EE65BA"/>
    <w:rsid w:val="00EF1C99"/>
    <w:rsid w:val="00EF4C8C"/>
    <w:rsid w:val="00F00038"/>
    <w:rsid w:val="00F02E99"/>
    <w:rsid w:val="00F0480B"/>
    <w:rsid w:val="00F1492E"/>
    <w:rsid w:val="00F2444C"/>
    <w:rsid w:val="00F32B5C"/>
    <w:rsid w:val="00F337F5"/>
    <w:rsid w:val="00F34159"/>
    <w:rsid w:val="00F41633"/>
    <w:rsid w:val="00F41FE6"/>
    <w:rsid w:val="00F434AF"/>
    <w:rsid w:val="00F43C0D"/>
    <w:rsid w:val="00F52FE9"/>
    <w:rsid w:val="00F533EF"/>
    <w:rsid w:val="00F57BFE"/>
    <w:rsid w:val="00F75B1F"/>
    <w:rsid w:val="00F77406"/>
    <w:rsid w:val="00F80E89"/>
    <w:rsid w:val="00F85595"/>
    <w:rsid w:val="00F90518"/>
    <w:rsid w:val="00F92336"/>
    <w:rsid w:val="00F92F8F"/>
    <w:rsid w:val="00F94358"/>
    <w:rsid w:val="00FA05FD"/>
    <w:rsid w:val="00FA13E7"/>
    <w:rsid w:val="00FA2C5F"/>
    <w:rsid w:val="00FA5830"/>
    <w:rsid w:val="00FB0BF9"/>
    <w:rsid w:val="00FB3985"/>
    <w:rsid w:val="00FD5DD7"/>
    <w:rsid w:val="00FD6857"/>
    <w:rsid w:val="00FE4C2E"/>
    <w:rsid w:val="00FF1377"/>
    <w:rsid w:val="00FF4977"/>
    <w:rsid w:val="00FF708A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BC4A6"/>
  <w15:docId w15:val="{85F1C5EE-4826-42A6-B9DE-6FEF8FC0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8571D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6443D7"/>
    <w:rPr>
      <w:color w:val="808080"/>
    </w:rPr>
  </w:style>
  <w:style w:type="paragraph" w:styleId="af8">
    <w:name w:val="List Paragraph"/>
    <w:basedOn w:val="a1"/>
    <w:uiPriority w:val="34"/>
    <w:qFormat/>
    <w:rsid w:val="00524B89"/>
    <w:pPr>
      <w:ind w:left="720"/>
      <w:contextualSpacing/>
    </w:pPr>
  </w:style>
  <w:style w:type="paragraph" w:styleId="af9">
    <w:name w:val="Normal (Web)"/>
    <w:basedOn w:val="a1"/>
    <w:uiPriority w:val="99"/>
    <w:unhideWhenUsed/>
    <w:rsid w:val="007B61E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_________Microsoft_Visio_2003_20101.vsd"/><Relationship Id="rId18" Type="http://schemas.openxmlformats.org/officeDocument/2006/relationships/image" Target="media/image7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_________Microsoft_Visio_2003_20105.vsd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_________Microsoft_Visio_2003_20103.vsd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.vsd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2.vsd"/><Relationship Id="rId23" Type="http://schemas.openxmlformats.org/officeDocument/2006/relationships/oleObject" Target="embeddings/_________Microsoft_Visio_2003_20106.vsd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_________Microsoft_Visio_2003_20104.vsd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4A00E-7EEC-4CCD-A367-232672A25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11720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Семак</dc:creator>
  <cp:lastModifiedBy>Admin</cp:lastModifiedBy>
  <cp:revision>4</cp:revision>
  <cp:lastPrinted>2014-05-16T13:26:00Z</cp:lastPrinted>
  <dcterms:created xsi:type="dcterms:W3CDTF">2018-09-13T20:08:00Z</dcterms:created>
  <dcterms:modified xsi:type="dcterms:W3CDTF">2025-03-01T17:40:00Z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704824750</vt:i4>
  </property>
</Properties>
</file>