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297920" w14:textId="77777777" w:rsidR="0027179E" w:rsidRDefault="0027179E" w:rsidP="0027179E">
      <w:pPr>
        <w:pStyle w:val="af0"/>
        <w:spacing w:before="71" w:after="160"/>
        <w:ind w:left="2179" w:right="1904"/>
        <w:jc w:val="center"/>
        <w:rPr>
          <w:lang w:val="ru-RU"/>
        </w:rPr>
      </w:pPr>
      <w:r>
        <w:rPr>
          <w:lang w:val="ru-RU"/>
        </w:rPr>
        <w:t>Министерство образования Республики Беларусь Учреждение образования</w:t>
      </w:r>
    </w:p>
    <w:p w14:paraId="62189F08" w14:textId="77777777" w:rsidR="0027179E" w:rsidRDefault="0027179E" w:rsidP="0027179E">
      <w:pPr>
        <w:pStyle w:val="af0"/>
        <w:ind w:left="2177" w:right="1904"/>
        <w:jc w:val="center"/>
        <w:rPr>
          <w:lang w:val="ru-RU"/>
        </w:rPr>
      </w:pPr>
      <w:r>
        <w:rPr>
          <w:lang w:val="ru-RU"/>
        </w:rPr>
        <w:t>«Белорусский государственный университет информатики и радиоэлектроники»</w:t>
      </w:r>
    </w:p>
    <w:p w14:paraId="6599F103" w14:textId="77777777" w:rsidR="0027179E" w:rsidRDefault="0027179E" w:rsidP="0027179E">
      <w:pPr>
        <w:pStyle w:val="af0"/>
        <w:ind w:left="0"/>
        <w:rPr>
          <w:sz w:val="30"/>
          <w:szCs w:val="30"/>
          <w:lang w:val="ru-RU"/>
        </w:rPr>
      </w:pPr>
    </w:p>
    <w:p w14:paraId="5DBFEAA3" w14:textId="77777777" w:rsidR="0027179E" w:rsidRDefault="0027179E" w:rsidP="0027179E">
      <w:pPr>
        <w:pStyle w:val="af0"/>
        <w:ind w:left="0"/>
        <w:rPr>
          <w:sz w:val="30"/>
          <w:szCs w:val="30"/>
          <w:lang w:val="ru-RU"/>
        </w:rPr>
      </w:pPr>
    </w:p>
    <w:p w14:paraId="2699544C" w14:textId="77777777" w:rsidR="0027179E" w:rsidRDefault="0027179E" w:rsidP="0027179E">
      <w:pPr>
        <w:pStyle w:val="af0"/>
        <w:ind w:left="0"/>
        <w:rPr>
          <w:sz w:val="30"/>
          <w:szCs w:val="30"/>
          <w:lang w:val="ru-RU"/>
        </w:rPr>
      </w:pPr>
    </w:p>
    <w:p w14:paraId="63439C5B" w14:textId="105144E1" w:rsidR="0027179E" w:rsidRDefault="0027179E" w:rsidP="0027179E">
      <w:pPr>
        <w:spacing w:before="230" w:line="240" w:lineRule="auto"/>
        <w:ind w:left="5072"/>
        <w:rPr>
          <w:rFonts w:eastAsia="Times New Roman"/>
          <w:sz w:val="24"/>
          <w:szCs w:val="24"/>
        </w:rPr>
      </w:pPr>
      <w:r>
        <w:rPr>
          <w:sz w:val="24"/>
          <w:szCs w:val="24"/>
        </w:rPr>
        <w:t>Но</w:t>
      </w:r>
      <w:r w:rsidR="00FB3742">
        <w:rPr>
          <w:sz w:val="24"/>
          <w:szCs w:val="24"/>
        </w:rPr>
        <w:t>мер зачетной книжки 75100151</w:t>
      </w:r>
    </w:p>
    <w:p w14:paraId="33D24A77" w14:textId="4FCA77A0" w:rsidR="0027179E" w:rsidRDefault="00C45901" w:rsidP="0027179E">
      <w:pPr>
        <w:spacing w:before="46" w:line="240" w:lineRule="auto"/>
        <w:ind w:left="5072"/>
        <w:rPr>
          <w:rFonts w:eastAsia="Times New Roman"/>
          <w:sz w:val="24"/>
          <w:szCs w:val="24"/>
        </w:rPr>
      </w:pPr>
      <w:r>
        <w:rPr>
          <w:sz w:val="24"/>
          <w:szCs w:val="24"/>
        </w:rPr>
        <w:t>Преддипломная</w:t>
      </w:r>
      <w:r w:rsidR="0027179E">
        <w:rPr>
          <w:sz w:val="24"/>
          <w:szCs w:val="24"/>
        </w:rPr>
        <w:t xml:space="preserve"> практика зачтена с оценкой</w:t>
      </w:r>
    </w:p>
    <w:p w14:paraId="257F974A" w14:textId="77777777" w:rsidR="0027179E" w:rsidRDefault="0027179E" w:rsidP="0027179E">
      <w:pPr>
        <w:tabs>
          <w:tab w:val="left" w:pos="5671"/>
          <w:tab w:val="left" w:pos="7971"/>
        </w:tabs>
        <w:spacing w:line="240" w:lineRule="auto"/>
        <w:ind w:left="5072"/>
        <w:rPr>
          <w:rFonts w:eastAsia="Times New Roman"/>
          <w:sz w:val="24"/>
          <w:szCs w:val="24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 xml:space="preserve"> (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>)</w:t>
      </w:r>
    </w:p>
    <w:p w14:paraId="2ADBC67A" w14:textId="77777777" w:rsidR="0027179E" w:rsidRDefault="0027179E" w:rsidP="0027179E">
      <w:pPr>
        <w:tabs>
          <w:tab w:val="left" w:pos="6459"/>
        </w:tabs>
        <w:spacing w:before="5" w:line="240" w:lineRule="auto"/>
        <w:ind w:left="5072"/>
        <w:rPr>
          <w:rFonts w:eastAsia="Times New Roman"/>
          <w:sz w:val="16"/>
          <w:szCs w:val="16"/>
        </w:rPr>
      </w:pPr>
      <w:r>
        <w:rPr>
          <w:sz w:val="16"/>
          <w:szCs w:val="16"/>
        </w:rPr>
        <w:t>(цифрой)</w:t>
      </w:r>
      <w:r>
        <w:rPr>
          <w:sz w:val="16"/>
          <w:szCs w:val="16"/>
        </w:rPr>
        <w:tab/>
        <w:t>(прописью)</w:t>
      </w:r>
    </w:p>
    <w:p w14:paraId="4C5A12EE" w14:textId="55A2A9F6" w:rsidR="0027179E" w:rsidRDefault="0027179E" w:rsidP="0027179E">
      <w:pPr>
        <w:pStyle w:val="af0"/>
        <w:spacing w:before="4" w:after="160"/>
        <w:ind w:left="0"/>
        <w:rPr>
          <w:sz w:val="19"/>
          <w:szCs w:val="19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0DE97490" wp14:editId="5E32959E">
                <wp:simplePos x="0" y="0"/>
                <wp:positionH relativeFrom="page">
                  <wp:posOffset>4011930</wp:posOffset>
                </wp:positionH>
                <wp:positionV relativeFrom="line">
                  <wp:posOffset>166370</wp:posOffset>
                </wp:positionV>
                <wp:extent cx="1982470" cy="1270"/>
                <wp:effectExtent l="0" t="0" r="17780" b="36830"/>
                <wp:wrapTopAndBottom/>
                <wp:docPr id="29" name="Прямая соединительная линия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82470" cy="127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C33CEA" id="Прямая соединительная линия 29" o:spid="_x0000_s1026" style="position:absolute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line;mso-width-percent:0;mso-height-percent:0;mso-width-relative:page;mso-height-relative:page" from="315.9pt,13.1pt" to="472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" strokeweight=".5pt">
                <w10:wrap type="topAndBottom" anchorx="page" anchory="line"/>
              </v:line>
            </w:pict>
          </mc:Fallback>
        </mc:AlternateContent>
      </w:r>
    </w:p>
    <w:p w14:paraId="369521C8" w14:textId="77777777" w:rsidR="0027179E" w:rsidRDefault="0027179E" w:rsidP="0027179E">
      <w:pPr>
        <w:spacing w:line="240" w:lineRule="auto"/>
        <w:ind w:left="5072"/>
        <w:rPr>
          <w:rFonts w:eastAsia="Times New Roman"/>
          <w:sz w:val="16"/>
          <w:szCs w:val="16"/>
        </w:rPr>
      </w:pPr>
      <w:r>
        <w:rPr>
          <w:sz w:val="16"/>
          <w:szCs w:val="16"/>
        </w:rPr>
        <w:t>(подпись руководителя практики от БГУИР)</w:t>
      </w:r>
    </w:p>
    <w:p w14:paraId="123DD006" w14:textId="318739BC" w:rsidR="0027179E" w:rsidRDefault="0027179E" w:rsidP="0027179E">
      <w:pPr>
        <w:tabs>
          <w:tab w:val="left" w:pos="5551"/>
          <w:tab w:val="left" w:pos="6211"/>
        </w:tabs>
        <w:spacing w:line="240" w:lineRule="auto"/>
        <w:ind w:left="5072"/>
        <w:rPr>
          <w:rFonts w:eastAsia="Times New Roman"/>
          <w:sz w:val="24"/>
          <w:szCs w:val="24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>.</w:t>
      </w:r>
      <w:r>
        <w:rPr>
          <w:sz w:val="24"/>
          <w:szCs w:val="24"/>
          <w:u w:val="single"/>
        </w:rPr>
        <w:tab/>
      </w:r>
      <w:r w:rsidR="00C45901">
        <w:rPr>
          <w:sz w:val="24"/>
          <w:szCs w:val="24"/>
        </w:rPr>
        <w:t>.2021</w:t>
      </w:r>
    </w:p>
    <w:p w14:paraId="68622BE7" w14:textId="77777777" w:rsidR="0027179E" w:rsidRPr="0027179E" w:rsidRDefault="0027179E" w:rsidP="0027179E">
      <w:pPr>
        <w:pStyle w:val="af0"/>
        <w:ind w:left="0"/>
        <w:rPr>
          <w:sz w:val="26"/>
          <w:szCs w:val="26"/>
          <w:lang w:val="ru-RU"/>
        </w:rPr>
      </w:pPr>
    </w:p>
    <w:p w14:paraId="193B1FD3" w14:textId="77777777" w:rsidR="0027179E" w:rsidRPr="0027179E" w:rsidRDefault="0027179E" w:rsidP="0027179E">
      <w:pPr>
        <w:pStyle w:val="af0"/>
        <w:ind w:left="0"/>
        <w:rPr>
          <w:sz w:val="26"/>
          <w:szCs w:val="26"/>
          <w:lang w:val="ru-RU"/>
        </w:rPr>
      </w:pPr>
    </w:p>
    <w:p w14:paraId="0C40B281" w14:textId="77777777" w:rsidR="0027179E" w:rsidRPr="0027179E" w:rsidRDefault="0027179E" w:rsidP="0027179E">
      <w:pPr>
        <w:pStyle w:val="af0"/>
        <w:ind w:left="0"/>
        <w:rPr>
          <w:sz w:val="26"/>
          <w:szCs w:val="26"/>
          <w:lang w:val="ru-RU"/>
        </w:rPr>
      </w:pPr>
    </w:p>
    <w:p w14:paraId="290CB1F7" w14:textId="77777777" w:rsidR="0027179E" w:rsidRPr="0027179E" w:rsidRDefault="0027179E" w:rsidP="0027179E">
      <w:pPr>
        <w:pStyle w:val="af0"/>
        <w:ind w:left="0"/>
        <w:rPr>
          <w:sz w:val="26"/>
          <w:szCs w:val="26"/>
          <w:lang w:val="ru-RU"/>
        </w:rPr>
      </w:pPr>
    </w:p>
    <w:p w14:paraId="671425EC" w14:textId="77777777" w:rsidR="0027179E" w:rsidRPr="0027179E" w:rsidRDefault="0027179E" w:rsidP="0027179E">
      <w:pPr>
        <w:pStyle w:val="af0"/>
        <w:ind w:left="0"/>
        <w:rPr>
          <w:sz w:val="26"/>
          <w:szCs w:val="26"/>
          <w:lang w:val="ru-RU"/>
        </w:rPr>
      </w:pPr>
    </w:p>
    <w:p w14:paraId="0AFFBCBC" w14:textId="77777777" w:rsidR="0027179E" w:rsidRPr="0027179E" w:rsidRDefault="0027179E" w:rsidP="0027179E">
      <w:pPr>
        <w:pStyle w:val="af0"/>
        <w:ind w:left="0"/>
        <w:rPr>
          <w:sz w:val="26"/>
          <w:szCs w:val="26"/>
          <w:lang w:val="ru-RU"/>
        </w:rPr>
      </w:pPr>
    </w:p>
    <w:p w14:paraId="0FF81E4A" w14:textId="77777777" w:rsidR="0027179E" w:rsidRDefault="0027179E" w:rsidP="0027179E">
      <w:pPr>
        <w:jc w:val="center"/>
        <w:rPr>
          <w:rFonts w:eastAsia="Times New Roman"/>
          <w:b/>
          <w:bCs/>
          <w:szCs w:val="28"/>
        </w:rPr>
      </w:pPr>
      <w:r>
        <w:rPr>
          <w:b/>
          <w:bCs/>
          <w:szCs w:val="28"/>
        </w:rPr>
        <w:t>ОТЧЕТ</w:t>
      </w:r>
    </w:p>
    <w:p w14:paraId="3CAEB3E1" w14:textId="2D6047E7" w:rsidR="0027179E" w:rsidRDefault="00C45901" w:rsidP="0027179E">
      <w:pPr>
        <w:spacing w:line="240" w:lineRule="auto"/>
        <w:ind w:left="2177" w:right="1904"/>
        <w:jc w:val="center"/>
        <w:rPr>
          <w:rFonts w:eastAsia="Times New Roman"/>
          <w:b/>
          <w:bCs/>
          <w:szCs w:val="28"/>
        </w:rPr>
      </w:pPr>
      <w:r>
        <w:rPr>
          <w:b/>
          <w:bCs/>
          <w:szCs w:val="28"/>
        </w:rPr>
        <w:t>по преддипломной</w:t>
      </w:r>
      <w:r w:rsidR="0027179E">
        <w:rPr>
          <w:b/>
          <w:bCs/>
          <w:szCs w:val="28"/>
        </w:rPr>
        <w:t xml:space="preserve"> практике</w:t>
      </w:r>
    </w:p>
    <w:p w14:paraId="0FC18B11" w14:textId="5E4F577D" w:rsidR="0027179E" w:rsidRDefault="0027179E" w:rsidP="00FB3742">
      <w:pPr>
        <w:spacing w:line="240" w:lineRule="auto"/>
        <w:jc w:val="center"/>
        <w:rPr>
          <w:szCs w:val="28"/>
        </w:rPr>
      </w:pPr>
      <w:r>
        <w:rPr>
          <w:szCs w:val="28"/>
        </w:rPr>
        <w:t>Место прохождения практики:</w:t>
      </w:r>
      <w:r w:rsidRPr="009F7F63">
        <w:rPr>
          <w:color w:val="FF0000"/>
          <w:szCs w:val="28"/>
        </w:rPr>
        <w:t xml:space="preserve"> </w:t>
      </w:r>
      <w:proofErr w:type="spellStart"/>
      <w:r w:rsidR="00FB3742">
        <w:rPr>
          <w:color w:val="000000"/>
        </w:rPr>
        <w:t>ГУФКиС</w:t>
      </w:r>
      <w:proofErr w:type="spellEnd"/>
      <w:r w:rsidR="00FB3742">
        <w:rPr>
          <w:color w:val="000000"/>
        </w:rPr>
        <w:t xml:space="preserve"> «Баскетбольный клуб «Минск – 2006»</w:t>
      </w:r>
    </w:p>
    <w:p w14:paraId="12C261F9" w14:textId="54ABF367" w:rsidR="0027179E" w:rsidRPr="0027179E" w:rsidRDefault="0027179E" w:rsidP="0027179E">
      <w:pPr>
        <w:spacing w:line="240" w:lineRule="auto"/>
        <w:jc w:val="center"/>
        <w:rPr>
          <w:szCs w:val="28"/>
        </w:rPr>
      </w:pPr>
      <w:r>
        <w:rPr>
          <w:szCs w:val="28"/>
        </w:rPr>
        <w:t>Сроки прохождения практики:</w:t>
      </w:r>
      <w:r w:rsidRPr="009F7F63">
        <w:rPr>
          <w:szCs w:val="28"/>
        </w:rPr>
        <w:t xml:space="preserve"> </w:t>
      </w:r>
      <w:r w:rsidR="00C45901">
        <w:rPr>
          <w:szCs w:val="28"/>
        </w:rPr>
        <w:t xml:space="preserve">с </w:t>
      </w:r>
      <w:proofErr w:type="gramStart"/>
      <w:r w:rsidR="00C45901">
        <w:rPr>
          <w:szCs w:val="28"/>
        </w:rPr>
        <w:t>23.03.2021  по</w:t>
      </w:r>
      <w:proofErr w:type="gramEnd"/>
      <w:r w:rsidR="00C45901">
        <w:rPr>
          <w:szCs w:val="28"/>
        </w:rPr>
        <w:t xml:space="preserve"> 19.04.2021</w:t>
      </w:r>
    </w:p>
    <w:p w14:paraId="463546ED" w14:textId="77777777" w:rsidR="0027179E" w:rsidRDefault="0027179E" w:rsidP="0027179E">
      <w:pPr>
        <w:pStyle w:val="af0"/>
        <w:ind w:left="0"/>
        <w:rPr>
          <w:sz w:val="20"/>
          <w:szCs w:val="20"/>
          <w:lang w:val="ru-RU"/>
        </w:rPr>
      </w:pPr>
    </w:p>
    <w:p w14:paraId="04EED827" w14:textId="77777777" w:rsidR="0027179E" w:rsidRDefault="0027179E" w:rsidP="0027179E">
      <w:pPr>
        <w:pStyle w:val="af0"/>
        <w:ind w:left="0"/>
        <w:rPr>
          <w:sz w:val="20"/>
          <w:szCs w:val="20"/>
          <w:lang w:val="ru-RU"/>
        </w:rPr>
      </w:pPr>
    </w:p>
    <w:p w14:paraId="7D65AD66" w14:textId="77777777" w:rsidR="0027179E" w:rsidRDefault="0027179E" w:rsidP="0027179E">
      <w:pPr>
        <w:pStyle w:val="af0"/>
        <w:ind w:left="0"/>
        <w:rPr>
          <w:sz w:val="20"/>
          <w:szCs w:val="20"/>
          <w:lang w:val="ru-RU"/>
        </w:rPr>
      </w:pPr>
    </w:p>
    <w:p w14:paraId="59E712C7" w14:textId="77777777" w:rsidR="0027179E" w:rsidRDefault="0027179E" w:rsidP="0027179E">
      <w:pPr>
        <w:pStyle w:val="af0"/>
        <w:spacing w:before="3" w:after="160"/>
        <w:ind w:left="0"/>
        <w:rPr>
          <w:sz w:val="16"/>
          <w:szCs w:val="16"/>
          <w:lang w:val="ru-RU"/>
        </w:rPr>
      </w:pPr>
    </w:p>
    <w:p w14:paraId="10C8487E" w14:textId="77777777" w:rsidR="0027179E" w:rsidRDefault="0027179E" w:rsidP="0027179E">
      <w:pPr>
        <w:sectPr w:rsidR="0027179E">
          <w:pgSz w:w="11900" w:h="16840"/>
          <w:pgMar w:top="920" w:right="660" w:bottom="280" w:left="1240" w:header="0" w:footer="0" w:gutter="0"/>
          <w:cols w:space="720"/>
        </w:sectPr>
      </w:pPr>
    </w:p>
    <w:p w14:paraId="69BF7EC8" w14:textId="6D6CCDD0" w:rsidR="0027179E" w:rsidRDefault="0027179E" w:rsidP="005E49E8">
      <w:pPr>
        <w:pStyle w:val="af0"/>
        <w:tabs>
          <w:tab w:val="left" w:pos="2569"/>
          <w:tab w:val="left" w:pos="4026"/>
        </w:tabs>
        <w:spacing w:before="87" w:after="160"/>
        <w:ind w:left="569"/>
        <w:rPr>
          <w:lang w:val="ru-RU"/>
        </w:rPr>
      </w:pPr>
      <w:r>
        <w:rPr>
          <w:lang w:val="ru-RU"/>
        </w:rPr>
        <w:lastRenderedPageBreak/>
        <w:t>Руководитель</w:t>
      </w:r>
      <w:r>
        <w:rPr>
          <w:lang w:val="ru-RU"/>
        </w:rPr>
        <w:tab/>
        <w:t>практики</w:t>
      </w:r>
      <w:r>
        <w:rPr>
          <w:lang w:val="ru-RU"/>
        </w:rPr>
        <w:tab/>
        <w:t>от предприятия:</w:t>
      </w:r>
    </w:p>
    <w:p w14:paraId="0220A764" w14:textId="77777777" w:rsidR="005E49E8" w:rsidRDefault="005E49E8" w:rsidP="005E49E8">
      <w:pPr>
        <w:pStyle w:val="af0"/>
        <w:tabs>
          <w:tab w:val="left" w:pos="2569"/>
          <w:tab w:val="left" w:pos="4026"/>
        </w:tabs>
        <w:spacing w:before="87" w:after="160"/>
        <w:ind w:left="569"/>
        <w:rPr>
          <w:lang w:val="ru-RU"/>
        </w:rPr>
      </w:pPr>
    </w:p>
    <w:p w14:paraId="726F9BF0" w14:textId="08CD1002" w:rsidR="0027179E" w:rsidRDefault="0027179E" w:rsidP="0027179E">
      <w:pPr>
        <w:pStyle w:val="af0"/>
        <w:tabs>
          <w:tab w:val="left" w:pos="2109"/>
        </w:tabs>
        <w:ind w:left="569"/>
        <w:rPr>
          <w:lang w:val="ru-RU"/>
        </w:rPr>
      </w:pPr>
      <w:r>
        <w:rPr>
          <w:u w:val="single"/>
          <w:lang w:val="ru-RU"/>
        </w:rPr>
        <w:tab/>
      </w:r>
      <w:r w:rsidR="00D36AAD">
        <w:rPr>
          <w:color w:val="000000" w:themeColor="text1"/>
          <w:lang w:val="ru-RU"/>
        </w:rPr>
        <w:t>Клочко</w:t>
      </w:r>
      <w:r w:rsidRPr="00C45901">
        <w:rPr>
          <w:color w:val="000000" w:themeColor="text1"/>
          <w:lang w:val="ru-RU"/>
        </w:rPr>
        <w:t xml:space="preserve"> </w:t>
      </w:r>
      <w:r w:rsidR="00FB3742">
        <w:rPr>
          <w:color w:val="000000" w:themeColor="text1"/>
          <w:lang w:val="ru-RU"/>
        </w:rPr>
        <w:t>Н.</w:t>
      </w:r>
      <w:r w:rsidR="00D36AAD">
        <w:rPr>
          <w:color w:val="000000" w:themeColor="text1"/>
          <w:lang w:val="ru-RU"/>
        </w:rPr>
        <w:t>М</w:t>
      </w:r>
      <w:r w:rsidRPr="00C45901">
        <w:rPr>
          <w:color w:val="000000" w:themeColor="text1"/>
          <w:lang w:val="ru-RU"/>
        </w:rPr>
        <w:t>.</w:t>
      </w:r>
    </w:p>
    <w:p w14:paraId="3EBE4BDC" w14:textId="77777777" w:rsidR="0027179E" w:rsidRDefault="0027179E" w:rsidP="0027179E">
      <w:pPr>
        <w:spacing w:before="1" w:line="240" w:lineRule="auto"/>
        <w:ind w:left="569" w:right="1777" w:firstLine="280"/>
        <w:rPr>
          <w:rFonts w:eastAsia="Times New Roman"/>
          <w:sz w:val="16"/>
          <w:szCs w:val="16"/>
        </w:rPr>
      </w:pPr>
      <w:r>
        <w:rPr>
          <w:sz w:val="16"/>
          <w:szCs w:val="16"/>
        </w:rPr>
        <w:t>(подпись руководителя) М.П.</w:t>
      </w:r>
    </w:p>
    <w:p w14:paraId="7DE1D768" w14:textId="2C18168E" w:rsidR="0027179E" w:rsidRDefault="0027179E" w:rsidP="0027179E">
      <w:pPr>
        <w:pStyle w:val="af0"/>
        <w:spacing w:before="87" w:after="160"/>
        <w:ind w:left="1452"/>
        <w:rPr>
          <w:lang w:val="ru-RU"/>
        </w:rPr>
      </w:pPr>
      <w:r w:rsidRPr="0027179E">
        <w:rPr>
          <w:rFonts w:ascii="Arial Unicode MS" w:hAnsi="Arial Unicode MS" w:hint="eastAsia"/>
          <w:lang w:val="ru-RU"/>
        </w:rPr>
        <w:br w:type="column"/>
      </w:r>
      <w:r>
        <w:rPr>
          <w:lang w:val="ru-RU"/>
        </w:rPr>
        <w:lastRenderedPageBreak/>
        <w:t>Студент группы 751003</w:t>
      </w:r>
    </w:p>
    <w:p w14:paraId="19C596A6" w14:textId="70D20924" w:rsidR="005E49E8" w:rsidRDefault="005E49E8" w:rsidP="0027179E">
      <w:pPr>
        <w:pStyle w:val="af0"/>
        <w:spacing w:before="4" w:after="160"/>
        <w:ind w:left="0"/>
        <w:rPr>
          <w:lang w:val="ru-RU"/>
        </w:rPr>
      </w:pPr>
    </w:p>
    <w:p w14:paraId="2A5B6C5A" w14:textId="745F59DA" w:rsidR="0027179E" w:rsidRDefault="0027179E" w:rsidP="005E49E8">
      <w:pPr>
        <w:pStyle w:val="af0"/>
        <w:tabs>
          <w:tab w:val="left" w:pos="3832"/>
        </w:tabs>
        <w:spacing w:before="480"/>
        <w:ind w:left="1452"/>
        <w:rPr>
          <w:lang w:val="ru-RU"/>
        </w:rPr>
      </w:pPr>
      <w:r>
        <w:rPr>
          <w:u w:val="single"/>
          <w:lang w:val="ru-RU"/>
        </w:rPr>
        <w:tab/>
      </w:r>
      <w:r w:rsidR="00FB3742">
        <w:rPr>
          <w:lang w:val="ru-RU"/>
        </w:rPr>
        <w:t>Стубеда</w:t>
      </w:r>
      <w:r>
        <w:rPr>
          <w:lang w:val="ru-RU"/>
        </w:rPr>
        <w:t xml:space="preserve"> </w:t>
      </w:r>
      <w:r w:rsidR="00FB3742">
        <w:rPr>
          <w:lang w:val="ru-RU"/>
        </w:rPr>
        <w:t>В</w:t>
      </w:r>
      <w:r>
        <w:rPr>
          <w:lang w:val="ru-RU"/>
        </w:rPr>
        <w:t>.</w:t>
      </w:r>
      <w:r w:rsidR="00FB3742">
        <w:rPr>
          <w:lang w:val="ru-RU"/>
        </w:rPr>
        <w:t>Д</w:t>
      </w:r>
      <w:r>
        <w:rPr>
          <w:lang w:val="ru-RU"/>
        </w:rPr>
        <w:t>.</w:t>
      </w:r>
    </w:p>
    <w:p w14:paraId="105883A0" w14:textId="77777777" w:rsidR="0027179E" w:rsidRDefault="0027179E" w:rsidP="0027179E">
      <w:pPr>
        <w:spacing w:before="1" w:line="240" w:lineRule="auto"/>
        <w:ind w:left="2052"/>
        <w:rPr>
          <w:rFonts w:eastAsia="Times New Roman"/>
          <w:sz w:val="16"/>
          <w:szCs w:val="16"/>
        </w:rPr>
      </w:pPr>
      <w:r>
        <w:rPr>
          <w:sz w:val="16"/>
          <w:szCs w:val="16"/>
        </w:rPr>
        <w:t>(подпись студента)</w:t>
      </w:r>
    </w:p>
    <w:p w14:paraId="2EBE5D2E" w14:textId="77777777" w:rsidR="0027179E" w:rsidRDefault="0027179E" w:rsidP="0027179E">
      <w:pPr>
        <w:pStyle w:val="af0"/>
        <w:ind w:left="1452" w:right="88"/>
        <w:rPr>
          <w:lang w:val="ru-RU"/>
        </w:rPr>
      </w:pPr>
      <w:r>
        <w:rPr>
          <w:lang w:val="ru-RU"/>
        </w:rPr>
        <w:t xml:space="preserve">Руководитель практики от БГУИР    </w:t>
      </w:r>
    </w:p>
    <w:p w14:paraId="58096F32" w14:textId="1A069185" w:rsidR="0027179E" w:rsidRPr="00B852FE" w:rsidRDefault="00FB3742" w:rsidP="0027179E">
      <w:pPr>
        <w:pStyle w:val="af0"/>
        <w:ind w:left="1452" w:right="88"/>
        <w:rPr>
          <w:lang w:val="ru-RU"/>
        </w:rPr>
      </w:pPr>
      <w:r>
        <w:rPr>
          <w:lang w:val="ru-RU"/>
        </w:rPr>
        <w:t>Трус</w:t>
      </w:r>
      <w:r w:rsidR="00C45901">
        <w:rPr>
          <w:lang w:val="ru-RU"/>
        </w:rPr>
        <w:t xml:space="preserve"> </w:t>
      </w:r>
      <w:r>
        <w:rPr>
          <w:lang w:val="ru-RU"/>
        </w:rPr>
        <w:t>В</w:t>
      </w:r>
      <w:r w:rsidR="00C45901">
        <w:rPr>
          <w:lang w:val="ru-RU"/>
        </w:rPr>
        <w:t>.</w:t>
      </w:r>
      <w:r>
        <w:rPr>
          <w:lang w:val="ru-RU"/>
        </w:rPr>
        <w:t>В</w:t>
      </w:r>
      <w:r w:rsidR="0027179E">
        <w:rPr>
          <w:lang w:val="ru-RU"/>
        </w:rPr>
        <w:t>. –</w:t>
      </w:r>
      <w:r>
        <w:rPr>
          <w:lang w:val="ru-RU"/>
        </w:rPr>
        <w:t xml:space="preserve"> старший преподаватель</w:t>
      </w:r>
    </w:p>
    <w:p w14:paraId="7CFBC7EC" w14:textId="77777777" w:rsidR="0027179E" w:rsidRDefault="0027179E" w:rsidP="0027179E">
      <w:pPr>
        <w:pStyle w:val="af0"/>
        <w:ind w:left="0"/>
        <w:rPr>
          <w:sz w:val="30"/>
          <w:szCs w:val="30"/>
          <w:lang w:val="ru-RU"/>
        </w:rPr>
      </w:pPr>
    </w:p>
    <w:p w14:paraId="6231A51D" w14:textId="77777777" w:rsidR="0027179E" w:rsidRDefault="0027179E" w:rsidP="0027179E">
      <w:pPr>
        <w:pStyle w:val="af0"/>
        <w:ind w:left="0"/>
        <w:rPr>
          <w:sz w:val="30"/>
          <w:szCs w:val="30"/>
          <w:lang w:val="ru-RU"/>
        </w:rPr>
      </w:pPr>
    </w:p>
    <w:p w14:paraId="25983775" w14:textId="77777777" w:rsidR="0027179E" w:rsidRDefault="0027179E" w:rsidP="0027179E">
      <w:pPr>
        <w:pStyle w:val="af0"/>
        <w:ind w:left="0"/>
        <w:rPr>
          <w:sz w:val="30"/>
          <w:szCs w:val="30"/>
          <w:lang w:val="ru-RU"/>
        </w:rPr>
      </w:pPr>
    </w:p>
    <w:p w14:paraId="5B9448E3" w14:textId="2FC64B3C" w:rsidR="0027179E" w:rsidRDefault="0027179E" w:rsidP="0027179E">
      <w:pPr>
        <w:pStyle w:val="af0"/>
        <w:spacing w:before="11" w:after="160"/>
        <w:ind w:left="0"/>
        <w:rPr>
          <w:sz w:val="41"/>
          <w:szCs w:val="41"/>
          <w:lang w:val="ru-RU"/>
        </w:rPr>
      </w:pPr>
    </w:p>
    <w:p w14:paraId="30A59D02" w14:textId="2C69C51D" w:rsidR="00FB3742" w:rsidRDefault="00FB3742" w:rsidP="0027179E">
      <w:pPr>
        <w:pStyle w:val="af0"/>
        <w:spacing w:before="11" w:after="160"/>
        <w:ind w:left="0"/>
        <w:rPr>
          <w:sz w:val="41"/>
          <w:szCs w:val="41"/>
          <w:lang w:val="ru-RU"/>
        </w:rPr>
      </w:pPr>
    </w:p>
    <w:p w14:paraId="2C8F19B8" w14:textId="49D28417" w:rsidR="00917FCF" w:rsidRPr="009D63BD" w:rsidRDefault="00917FCF" w:rsidP="00917FCF">
      <w:pPr>
        <w:pStyle w:val="af0"/>
        <w:ind w:left="87"/>
        <w:rPr>
          <w:lang w:val="ru-RU"/>
        </w:rPr>
        <w:sectPr w:rsidR="00917FCF" w:rsidRPr="009D63BD">
          <w:type w:val="continuous"/>
          <w:pgSz w:w="11900" w:h="16840"/>
          <w:pgMar w:top="920" w:right="660" w:bottom="993" w:left="1240" w:header="0" w:footer="0" w:gutter="0"/>
          <w:cols w:num="2" w:space="720" w:equalWidth="0">
            <w:col w:w="4289" w:space="40"/>
            <w:col w:w="5670"/>
          </w:cols>
        </w:sectPr>
      </w:pPr>
      <w:r>
        <w:rPr>
          <w:lang w:val="ru-RU"/>
        </w:rPr>
        <w:t>Минск 2021</w:t>
      </w:r>
    </w:p>
    <w:p w14:paraId="5A6E256E" w14:textId="77777777" w:rsidR="00265EE1" w:rsidRPr="00265EE1" w:rsidRDefault="00265EE1" w:rsidP="00265EE1">
      <w:pPr>
        <w:keepNext/>
        <w:spacing w:line="240" w:lineRule="auto"/>
        <w:jc w:val="center"/>
        <w:outlineLvl w:val="0"/>
        <w:rPr>
          <w:rFonts w:eastAsia="Times New Roman"/>
          <w:b/>
          <w:caps/>
          <w:color w:val="000000"/>
          <w:szCs w:val="28"/>
          <w:lang w:eastAsia="ru-RU"/>
        </w:rPr>
      </w:pPr>
      <w:r w:rsidRPr="00265EE1">
        <w:rPr>
          <w:rFonts w:eastAsia="Times New Roman"/>
          <w:b/>
          <w:caps/>
          <w:color w:val="000000"/>
          <w:szCs w:val="28"/>
          <w:lang w:eastAsia="ru-RU"/>
        </w:rPr>
        <w:lastRenderedPageBreak/>
        <w:t>Введение</w:t>
      </w:r>
    </w:p>
    <w:p w14:paraId="4E9EDE67" w14:textId="77777777" w:rsidR="00265EE1" w:rsidRPr="00265EE1" w:rsidRDefault="00265EE1" w:rsidP="00265E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eastAsia="Times New Roman"/>
          <w:b/>
          <w:color w:val="000000"/>
          <w:szCs w:val="28"/>
          <w:lang w:eastAsia="ru-RU"/>
        </w:rPr>
      </w:pPr>
    </w:p>
    <w:p w14:paraId="2F0AC374" w14:textId="77777777" w:rsidR="00B852FE" w:rsidRDefault="00B852FE" w:rsidP="00265EE1">
      <w:pPr>
        <w:spacing w:line="240" w:lineRule="auto"/>
        <w:ind w:firstLine="709"/>
        <w:contextualSpacing/>
      </w:pPr>
      <w:r>
        <w:t xml:space="preserve">Измерение времени реакции в экспериментальном изучении различных психических явлений имеет давнюю историю и традицию. </w:t>
      </w:r>
      <w:proofErr w:type="spellStart"/>
      <w:r>
        <w:t>Хронометрия</w:t>
      </w:r>
      <w:proofErr w:type="spellEnd"/>
      <w:r>
        <w:t xml:space="preserve"> - это один из первых классических психофизиологических методов, и, по мнению голландского физиолога XIX века Франса </w:t>
      </w:r>
      <w:proofErr w:type="spellStart"/>
      <w:r>
        <w:t>Дондерса</w:t>
      </w:r>
      <w:proofErr w:type="spellEnd"/>
      <w:r>
        <w:t xml:space="preserve">, основателя этого метода, один из наиболее важных при определении связи между «специфическими особенностями каждого ощущения, представления, волевого акта и определенными особенностями мозговой деятельности» [1]. </w:t>
      </w:r>
    </w:p>
    <w:p w14:paraId="1FDD2DC1" w14:textId="679D2CAA" w:rsidR="00B852FE" w:rsidRDefault="00B852FE" w:rsidP="00265EE1">
      <w:pPr>
        <w:spacing w:line="240" w:lineRule="auto"/>
        <w:ind w:firstLine="709"/>
        <w:contextualSpacing/>
      </w:pPr>
      <w:r>
        <w:t xml:space="preserve">Ф. </w:t>
      </w:r>
      <w:proofErr w:type="spellStart"/>
      <w:r>
        <w:t>Дондерс</w:t>
      </w:r>
      <w:proofErr w:type="spellEnd"/>
      <w:r>
        <w:t xml:space="preserve"> впервые разработал принципиальную схему эксперимента, позволяющую определить временные параметры протекания психических процессов. Он предположил, что усложнение экспериментальной задачи приведет к добавлению новых стадий, а, следовательно, и к увеличению времени реакции. Эта величина нарастания времени реакции соответствует длительности протекания дополнительных стадий.</w:t>
      </w:r>
    </w:p>
    <w:p w14:paraId="13C7694D" w14:textId="666F58F9" w:rsidR="00B852FE" w:rsidRDefault="00B852FE" w:rsidP="00B852FE">
      <w:pPr>
        <w:spacing w:line="240" w:lineRule="auto"/>
        <w:ind w:firstLine="709"/>
        <w:contextualSpacing/>
        <w:rPr>
          <w:rFonts w:eastAsia="Times New Roman"/>
          <w:szCs w:val="28"/>
          <w:lang w:eastAsia="ru-RU"/>
        </w:rPr>
      </w:pPr>
      <w:r>
        <w:t>В настоящее время у большинства исследователей проявляется интерес к изучению не только средних значений времени реакции, но и к анализу распределения результатов. В самом деле, многократное измерение времени реакции любого индивида в неизменных условиях эксперимента выявляет значительные колебания этого параметра, отдельные значения времени реакции могут отличаться от среднего, полученного у одного и того же индивида в том же самом эксперименте в 1,5-2 раза [2, 3, 4]. Однако форма распределения результатов времени реакции, зарегистрированных в разные сроки, является относительно постоянной для каждого конкретного испытуемого при сопоставимых условиях опыта [2, 5].</w:t>
      </w:r>
    </w:p>
    <w:p w14:paraId="64198600" w14:textId="18AE6986" w:rsidR="00265EE1" w:rsidRPr="00265EE1" w:rsidRDefault="00265EE1" w:rsidP="00265EE1">
      <w:pPr>
        <w:spacing w:line="240" w:lineRule="auto"/>
        <w:ind w:firstLine="709"/>
        <w:contextualSpacing/>
        <w:rPr>
          <w:rFonts w:eastAsia="Times New Roman"/>
          <w:szCs w:val="28"/>
          <w:lang w:eastAsia="ru-RU"/>
        </w:rPr>
      </w:pPr>
      <w:r w:rsidRPr="00265EE1">
        <w:rPr>
          <w:rFonts w:eastAsia="Times New Roman"/>
          <w:szCs w:val="28"/>
          <w:lang w:eastAsia="ru-RU"/>
        </w:rPr>
        <w:t xml:space="preserve">Целью данного дипломного проекта является создание программного модуля для </w:t>
      </w:r>
      <w:r w:rsidR="00636C6F">
        <w:rPr>
          <w:rFonts w:eastAsia="Times New Roman"/>
          <w:szCs w:val="28"/>
          <w:lang w:eastAsia="ru-RU"/>
        </w:rPr>
        <w:t>диагностики психического состояния человека</w:t>
      </w:r>
      <w:r w:rsidRPr="00265EE1">
        <w:rPr>
          <w:rFonts w:eastAsia="Times New Roman"/>
          <w:szCs w:val="28"/>
          <w:lang w:eastAsia="ru-RU"/>
        </w:rPr>
        <w:t xml:space="preserve"> на основе</w:t>
      </w:r>
      <w:r w:rsidR="00636C6F">
        <w:rPr>
          <w:rFonts w:eastAsia="Times New Roman"/>
          <w:szCs w:val="28"/>
          <w:lang w:eastAsia="ru-RU"/>
        </w:rPr>
        <w:t xml:space="preserve"> изучения простых реакций, </w:t>
      </w:r>
      <w:r w:rsidRPr="00265EE1">
        <w:rPr>
          <w:rFonts w:eastAsia="Times New Roman"/>
          <w:szCs w:val="28"/>
          <w:lang w:eastAsia="ru-RU"/>
        </w:rPr>
        <w:t xml:space="preserve">используя </w:t>
      </w:r>
      <w:r w:rsidR="00636C6F">
        <w:rPr>
          <w:rFonts w:eastAsia="Times New Roman"/>
          <w:szCs w:val="28"/>
          <w:lang w:eastAsia="ru-RU"/>
        </w:rPr>
        <w:t>клиент-серверную технологию</w:t>
      </w:r>
      <w:r w:rsidR="00636C6F" w:rsidRPr="00636C6F">
        <w:rPr>
          <w:rFonts w:eastAsia="Times New Roman"/>
          <w:szCs w:val="28"/>
          <w:lang w:eastAsia="ru-RU"/>
        </w:rPr>
        <w:t xml:space="preserve"> </w:t>
      </w:r>
      <w:r w:rsidR="00636C6F">
        <w:rPr>
          <w:rFonts w:eastAsia="Times New Roman"/>
          <w:szCs w:val="28"/>
          <w:lang w:eastAsia="ru-RU"/>
        </w:rPr>
        <w:t>и последующего предоставления рекомендаций пользователю</w:t>
      </w:r>
      <w:r w:rsidRPr="00265EE1">
        <w:rPr>
          <w:rFonts w:eastAsia="Times New Roman"/>
          <w:szCs w:val="28"/>
          <w:lang w:eastAsia="ru-RU"/>
        </w:rPr>
        <w:t>.</w:t>
      </w:r>
    </w:p>
    <w:p w14:paraId="42369CAB" w14:textId="77777777" w:rsidR="00265EE1" w:rsidRPr="00265EE1" w:rsidRDefault="00265EE1" w:rsidP="00265EE1">
      <w:pPr>
        <w:spacing w:line="240" w:lineRule="auto"/>
        <w:contextualSpacing/>
        <w:rPr>
          <w:rFonts w:eastAsia="Times New Roman"/>
          <w:szCs w:val="28"/>
          <w:lang w:eastAsia="ru-RU"/>
        </w:rPr>
      </w:pPr>
      <w:r w:rsidRPr="00265EE1">
        <w:rPr>
          <w:rFonts w:eastAsia="Times New Roman"/>
          <w:szCs w:val="28"/>
          <w:lang w:eastAsia="ru-RU"/>
        </w:rPr>
        <w:tab/>
        <w:t>Для достижения цели дипломного проекта необходимо было выполнить следующие задачи:</w:t>
      </w:r>
    </w:p>
    <w:p w14:paraId="61CEED49" w14:textId="7F69A0EB" w:rsidR="00265EE1" w:rsidRDefault="00265EE1" w:rsidP="00BF68C0">
      <w:pPr>
        <w:numPr>
          <w:ilvl w:val="0"/>
          <w:numId w:val="14"/>
        </w:numPr>
        <w:spacing w:line="240" w:lineRule="auto"/>
        <w:contextualSpacing/>
        <w:jc w:val="left"/>
        <w:rPr>
          <w:rFonts w:eastAsia="Times New Roman"/>
          <w:szCs w:val="28"/>
          <w:lang w:eastAsia="ru-RU"/>
        </w:rPr>
      </w:pPr>
      <w:r w:rsidRPr="00265EE1">
        <w:rPr>
          <w:rFonts w:eastAsia="Times New Roman"/>
          <w:szCs w:val="28"/>
          <w:lang w:eastAsia="ru-RU"/>
        </w:rPr>
        <w:t xml:space="preserve">изучить </w:t>
      </w:r>
      <w:r w:rsidR="00BF68C0">
        <w:rPr>
          <w:rFonts w:eastAsia="Times New Roman"/>
          <w:szCs w:val="28"/>
          <w:lang w:eastAsia="ru-RU"/>
        </w:rPr>
        <w:t>принцип клиент серверной технологии</w:t>
      </w:r>
      <w:r w:rsidRPr="00265EE1">
        <w:rPr>
          <w:rFonts w:eastAsia="Times New Roman"/>
          <w:szCs w:val="28"/>
          <w:lang w:eastAsia="ru-RU"/>
        </w:rPr>
        <w:t>;</w:t>
      </w:r>
    </w:p>
    <w:p w14:paraId="17025FB8" w14:textId="475E22C1" w:rsidR="004A390B" w:rsidRPr="004A390B" w:rsidRDefault="005D73F7" w:rsidP="00BF68C0">
      <w:pPr>
        <w:numPr>
          <w:ilvl w:val="0"/>
          <w:numId w:val="14"/>
        </w:numPr>
        <w:spacing w:line="240" w:lineRule="auto"/>
        <w:contextualSpacing/>
        <w:jc w:val="left"/>
      </w:pPr>
      <w:r>
        <w:rPr>
          <w:rFonts w:eastAsia="Times New Roman"/>
          <w:szCs w:val="28"/>
          <w:lang w:eastAsia="ru-RU"/>
        </w:rPr>
        <w:t>спроектировать архитектуру программного средства</w:t>
      </w:r>
      <w:r>
        <w:rPr>
          <w:rFonts w:eastAsia="Times New Roman"/>
          <w:szCs w:val="28"/>
          <w:lang w:val="en-US" w:eastAsia="ru-RU"/>
        </w:rPr>
        <w:t>;</w:t>
      </w:r>
    </w:p>
    <w:p w14:paraId="1449108C" w14:textId="43E48016" w:rsidR="00BF68C0" w:rsidRPr="004A390B" w:rsidRDefault="00265EE1" w:rsidP="00BF68C0">
      <w:pPr>
        <w:numPr>
          <w:ilvl w:val="0"/>
          <w:numId w:val="14"/>
        </w:numPr>
        <w:spacing w:line="240" w:lineRule="auto"/>
        <w:contextualSpacing/>
        <w:jc w:val="left"/>
      </w:pPr>
      <w:r w:rsidRPr="004A390B">
        <w:t xml:space="preserve">разработать программный модуль для </w:t>
      </w:r>
      <w:r w:rsidR="00BF68C0">
        <w:t>изучения простых реакций</w:t>
      </w:r>
      <w:r w:rsidR="005D73F7" w:rsidRPr="004A390B">
        <w:t>;</w:t>
      </w:r>
      <w:r w:rsidR="00BF68C0" w:rsidRPr="00BF68C0">
        <w:t xml:space="preserve"> </w:t>
      </w:r>
    </w:p>
    <w:p w14:paraId="5A71F32B" w14:textId="4614AD51" w:rsidR="00265EE1" w:rsidRPr="004A390B" w:rsidRDefault="00BF68C0" w:rsidP="00BF68C0">
      <w:pPr>
        <w:numPr>
          <w:ilvl w:val="0"/>
          <w:numId w:val="14"/>
        </w:numPr>
        <w:spacing w:line="240" w:lineRule="auto"/>
        <w:contextualSpacing/>
        <w:jc w:val="left"/>
      </w:pPr>
      <w:r w:rsidRPr="004A390B">
        <w:t xml:space="preserve">разработать программный модуль для </w:t>
      </w:r>
      <w:r>
        <w:t>серверной части проекта</w:t>
      </w:r>
      <w:r w:rsidRPr="004A390B">
        <w:t>;</w:t>
      </w:r>
    </w:p>
    <w:p w14:paraId="608A96CE" w14:textId="77777777" w:rsidR="00265EE1" w:rsidRDefault="00265EE1" w:rsidP="00265EE1">
      <w:pPr>
        <w:numPr>
          <w:ilvl w:val="0"/>
          <w:numId w:val="14"/>
        </w:numPr>
        <w:spacing w:line="240" w:lineRule="auto"/>
        <w:contextualSpacing/>
        <w:jc w:val="left"/>
        <w:rPr>
          <w:rFonts w:eastAsia="Times New Roman"/>
          <w:szCs w:val="28"/>
          <w:lang w:eastAsia="ru-RU"/>
        </w:rPr>
      </w:pPr>
      <w:r w:rsidRPr="00265EE1">
        <w:rPr>
          <w:rFonts w:eastAsia="Times New Roman"/>
          <w:szCs w:val="28"/>
          <w:lang w:eastAsia="ru-RU"/>
        </w:rPr>
        <w:t>выполнить технико-экономическое обоснование</w:t>
      </w:r>
    </w:p>
    <w:p w14:paraId="3E5FA045" w14:textId="77777777" w:rsidR="00265EE1" w:rsidRDefault="00265EE1" w:rsidP="00265EE1">
      <w:pPr>
        <w:spacing w:line="240" w:lineRule="auto"/>
        <w:contextualSpacing/>
        <w:jc w:val="left"/>
        <w:rPr>
          <w:rFonts w:eastAsia="Times New Roman"/>
          <w:szCs w:val="28"/>
          <w:lang w:val="en-US" w:eastAsia="ru-RU"/>
        </w:rPr>
      </w:pPr>
    </w:p>
    <w:p w14:paraId="25707FFA" w14:textId="77777777" w:rsidR="005D73F7" w:rsidRDefault="005D73F7" w:rsidP="00265EE1">
      <w:pPr>
        <w:spacing w:line="240" w:lineRule="auto"/>
        <w:contextualSpacing/>
        <w:jc w:val="left"/>
        <w:rPr>
          <w:rFonts w:eastAsia="Times New Roman"/>
          <w:szCs w:val="28"/>
          <w:lang w:val="en-US" w:eastAsia="ru-RU"/>
        </w:rPr>
      </w:pPr>
    </w:p>
    <w:p w14:paraId="67EA6532" w14:textId="77777777" w:rsidR="005D73F7" w:rsidRDefault="005D73F7" w:rsidP="00265EE1">
      <w:pPr>
        <w:spacing w:line="240" w:lineRule="auto"/>
        <w:contextualSpacing/>
        <w:jc w:val="left"/>
        <w:rPr>
          <w:rFonts w:eastAsia="Times New Roman"/>
          <w:szCs w:val="28"/>
          <w:lang w:val="en-US" w:eastAsia="ru-RU"/>
        </w:rPr>
      </w:pPr>
    </w:p>
    <w:p w14:paraId="26392507" w14:textId="77777777" w:rsidR="005D73F7" w:rsidRDefault="005D73F7" w:rsidP="00265EE1">
      <w:pPr>
        <w:spacing w:line="240" w:lineRule="auto"/>
        <w:contextualSpacing/>
        <w:jc w:val="left"/>
        <w:rPr>
          <w:rFonts w:eastAsia="Times New Roman"/>
          <w:szCs w:val="28"/>
          <w:lang w:val="en-US" w:eastAsia="ru-RU"/>
        </w:rPr>
      </w:pPr>
    </w:p>
    <w:p w14:paraId="794E4CAA" w14:textId="77777777" w:rsidR="005D73F7" w:rsidRDefault="005D73F7" w:rsidP="00265EE1">
      <w:pPr>
        <w:spacing w:line="240" w:lineRule="auto"/>
        <w:contextualSpacing/>
        <w:jc w:val="left"/>
        <w:rPr>
          <w:rFonts w:eastAsia="Times New Roman"/>
          <w:szCs w:val="28"/>
          <w:lang w:val="en-US" w:eastAsia="ru-RU"/>
        </w:rPr>
      </w:pPr>
    </w:p>
    <w:p w14:paraId="4BE00EC4" w14:textId="540DA03B" w:rsidR="005D73F7" w:rsidRDefault="005D73F7" w:rsidP="00265EE1">
      <w:pPr>
        <w:spacing w:line="240" w:lineRule="auto"/>
        <w:contextualSpacing/>
        <w:jc w:val="left"/>
        <w:rPr>
          <w:rFonts w:eastAsia="Times New Roman"/>
          <w:szCs w:val="28"/>
          <w:lang w:val="en-US" w:eastAsia="ru-RU"/>
        </w:rPr>
      </w:pPr>
    </w:p>
    <w:p w14:paraId="29C8DB77" w14:textId="77777777" w:rsidR="004574EE" w:rsidRDefault="004574EE" w:rsidP="00265EE1">
      <w:pPr>
        <w:spacing w:line="240" w:lineRule="auto"/>
        <w:contextualSpacing/>
        <w:jc w:val="left"/>
        <w:rPr>
          <w:rFonts w:eastAsia="Times New Roman"/>
          <w:szCs w:val="28"/>
          <w:lang w:val="en-US" w:eastAsia="ru-RU"/>
        </w:rPr>
      </w:pPr>
    </w:p>
    <w:p w14:paraId="6DA35C87" w14:textId="77777777" w:rsidR="005D73F7" w:rsidRDefault="005D73F7" w:rsidP="00265EE1">
      <w:pPr>
        <w:spacing w:line="240" w:lineRule="auto"/>
        <w:contextualSpacing/>
        <w:jc w:val="left"/>
        <w:rPr>
          <w:rFonts w:eastAsia="Times New Roman"/>
          <w:szCs w:val="28"/>
          <w:lang w:val="en-US" w:eastAsia="ru-RU"/>
        </w:rPr>
      </w:pPr>
    </w:p>
    <w:p w14:paraId="5A432070" w14:textId="6A981B2F" w:rsidR="004574EE" w:rsidRPr="00265EE1" w:rsidRDefault="004574EE" w:rsidP="004574EE">
      <w:pPr>
        <w:keepNext/>
        <w:suppressAutoHyphens/>
        <w:spacing w:line="240" w:lineRule="auto"/>
        <w:ind w:left="357"/>
        <w:jc w:val="center"/>
        <w:outlineLvl w:val="0"/>
        <w:rPr>
          <w:rFonts w:eastAsia="Times New Roman"/>
          <w:b/>
          <w:bCs/>
          <w:kern w:val="1"/>
          <w:szCs w:val="28"/>
          <w:lang w:eastAsia="zh-CN"/>
        </w:rPr>
      </w:pPr>
      <w:r>
        <w:rPr>
          <w:rFonts w:eastAsia="Times New Roman"/>
          <w:b/>
          <w:bCs/>
          <w:kern w:val="1"/>
          <w:szCs w:val="28"/>
          <w:lang w:eastAsia="zh-CN"/>
        </w:rPr>
        <w:lastRenderedPageBreak/>
        <w:t>СТРУКТУРА ПРЕДПРИЯТИЯ</w:t>
      </w:r>
    </w:p>
    <w:p w14:paraId="22C0B3B5" w14:textId="77777777" w:rsidR="004574EE" w:rsidRDefault="004574EE" w:rsidP="00265EE1">
      <w:pPr>
        <w:ind w:firstLine="567"/>
      </w:pPr>
    </w:p>
    <w:p w14:paraId="05BB89A9" w14:textId="77777777" w:rsidR="004574EE" w:rsidRDefault="004574EE" w:rsidP="004574EE">
      <w:pPr>
        <w:ind w:firstLine="709"/>
      </w:pPr>
      <w:r>
        <w:t>Баскетбольный клуб «Минск – 2006» достаточно крупный и состоит из множества отделов и подразделений. Однако, нет возможности раскрыть полную структуру клуба, так как это конфиденциальная информация.</w:t>
      </w:r>
    </w:p>
    <w:p w14:paraId="069CCAC0" w14:textId="77777777" w:rsidR="004574EE" w:rsidRDefault="004574EE" w:rsidP="004574EE">
      <w:pPr>
        <w:ind w:firstLine="709"/>
      </w:pPr>
      <w:r>
        <w:t>Компания состоит из следующих основных отделов:</w:t>
      </w:r>
    </w:p>
    <w:p w14:paraId="481ADDA0" w14:textId="77777777" w:rsidR="004574EE" w:rsidRDefault="004574EE" w:rsidP="004574EE">
      <w:pPr>
        <w:pStyle w:val="a8"/>
        <w:numPr>
          <w:ilvl w:val="0"/>
          <w:numId w:val="38"/>
        </w:numPr>
        <w:spacing w:after="200"/>
        <w:ind w:left="1134" w:hanging="425"/>
      </w:pPr>
      <w:r>
        <w:t>Отдел кадров</w:t>
      </w:r>
      <w:r>
        <w:rPr>
          <w:lang w:val="en-US"/>
        </w:rPr>
        <w:t>;</w:t>
      </w:r>
    </w:p>
    <w:p w14:paraId="49B50D9A" w14:textId="77777777" w:rsidR="004574EE" w:rsidRDefault="004574EE" w:rsidP="004574EE">
      <w:pPr>
        <w:pStyle w:val="a8"/>
        <w:numPr>
          <w:ilvl w:val="0"/>
          <w:numId w:val="38"/>
        </w:numPr>
        <w:spacing w:after="200"/>
        <w:ind w:left="1134" w:hanging="425"/>
      </w:pPr>
      <w:r>
        <w:t>Бухгалтерия</w:t>
      </w:r>
      <w:r>
        <w:rPr>
          <w:lang w:val="en-US"/>
        </w:rPr>
        <w:t>;</w:t>
      </w:r>
    </w:p>
    <w:p w14:paraId="41D7BBEA" w14:textId="77777777" w:rsidR="004574EE" w:rsidRDefault="004574EE" w:rsidP="004574EE">
      <w:pPr>
        <w:pStyle w:val="a8"/>
        <w:numPr>
          <w:ilvl w:val="0"/>
          <w:numId w:val="38"/>
        </w:numPr>
        <w:spacing w:after="200"/>
        <w:ind w:left="1134" w:hanging="425"/>
      </w:pPr>
      <w:r>
        <w:t>Администрация</w:t>
      </w:r>
      <w:r>
        <w:rPr>
          <w:lang w:val="en-US"/>
        </w:rPr>
        <w:t>;</w:t>
      </w:r>
    </w:p>
    <w:p w14:paraId="0C50DA3A" w14:textId="77777777" w:rsidR="004574EE" w:rsidRDefault="004574EE" w:rsidP="004574EE">
      <w:pPr>
        <w:pStyle w:val="a8"/>
        <w:numPr>
          <w:ilvl w:val="0"/>
          <w:numId w:val="38"/>
        </w:numPr>
        <w:spacing w:after="200"/>
        <w:ind w:left="1134" w:hanging="425"/>
      </w:pPr>
      <w:r>
        <w:t>Отдел маркетинга</w:t>
      </w:r>
      <w:r>
        <w:rPr>
          <w:lang w:val="en-US"/>
        </w:rPr>
        <w:t>.</w:t>
      </w:r>
    </w:p>
    <w:p w14:paraId="14D08ADC" w14:textId="77777777" w:rsidR="004574EE" w:rsidRDefault="004574EE" w:rsidP="004574EE">
      <w:pPr>
        <w:ind w:firstLine="709"/>
      </w:pPr>
      <w:r>
        <w:t xml:space="preserve">Стоит заметить, что это достаточно условное описание отделов компании, все отделы разделяются на множество подотделов и подразделений. </w:t>
      </w:r>
    </w:p>
    <w:p w14:paraId="1F6BDEB5" w14:textId="77777777" w:rsidR="004574EE" w:rsidRDefault="004574EE" w:rsidP="004574EE">
      <w:pPr>
        <w:ind w:firstLine="708"/>
      </w:pPr>
      <w:r>
        <w:t xml:space="preserve">Управление клубом построено по пирамидальному принципу: во главе стоит председатель клуба, на следующем уровне заместители председателя и так далее, на самом нижнем уровне в отделах маркетинга стоят младшие инженеры по разработке программного обеспечения. </w:t>
      </w:r>
    </w:p>
    <w:p w14:paraId="759456BF" w14:textId="084B95DB" w:rsidR="00265EE1" w:rsidRDefault="004574EE" w:rsidP="004574EE">
      <w:pPr>
        <w:spacing w:line="240" w:lineRule="auto"/>
        <w:ind w:firstLine="709"/>
        <w:contextualSpacing/>
        <w:jc w:val="left"/>
        <w:rPr>
          <w:rFonts w:eastAsia="Times New Roman"/>
          <w:szCs w:val="28"/>
          <w:lang w:eastAsia="ru-RU"/>
        </w:rPr>
      </w:pPr>
      <w:r>
        <w:t>Такая структура обеспечивает очень чёткий контроль и хорошую организацию, но усложняет рост сотрудников по карьерной лестнице.</w:t>
      </w:r>
    </w:p>
    <w:p w14:paraId="56D0DBDD" w14:textId="77777777" w:rsidR="00265EE1" w:rsidRDefault="00265EE1" w:rsidP="00265EE1">
      <w:pPr>
        <w:spacing w:line="240" w:lineRule="auto"/>
        <w:contextualSpacing/>
        <w:jc w:val="left"/>
        <w:rPr>
          <w:rFonts w:eastAsia="Times New Roman"/>
          <w:szCs w:val="28"/>
          <w:lang w:eastAsia="ru-RU"/>
        </w:rPr>
      </w:pPr>
    </w:p>
    <w:p w14:paraId="258F9E81" w14:textId="77777777" w:rsidR="00265EE1" w:rsidRDefault="00265EE1" w:rsidP="00265EE1">
      <w:pPr>
        <w:spacing w:line="240" w:lineRule="auto"/>
        <w:contextualSpacing/>
        <w:jc w:val="left"/>
        <w:rPr>
          <w:rFonts w:eastAsia="Times New Roman"/>
          <w:szCs w:val="28"/>
          <w:lang w:eastAsia="ru-RU"/>
        </w:rPr>
      </w:pPr>
    </w:p>
    <w:p w14:paraId="11C07FF3" w14:textId="77777777" w:rsidR="00265EE1" w:rsidRDefault="00265EE1" w:rsidP="00265EE1">
      <w:pPr>
        <w:spacing w:line="240" w:lineRule="auto"/>
        <w:contextualSpacing/>
        <w:jc w:val="left"/>
        <w:rPr>
          <w:rFonts w:eastAsia="Times New Roman"/>
          <w:szCs w:val="28"/>
          <w:lang w:eastAsia="ru-RU"/>
        </w:rPr>
      </w:pPr>
    </w:p>
    <w:p w14:paraId="20F952E3" w14:textId="77777777" w:rsidR="00265EE1" w:rsidRDefault="00265EE1" w:rsidP="00265EE1">
      <w:pPr>
        <w:spacing w:line="240" w:lineRule="auto"/>
        <w:contextualSpacing/>
        <w:jc w:val="left"/>
        <w:rPr>
          <w:rFonts w:eastAsia="Times New Roman"/>
          <w:szCs w:val="28"/>
          <w:lang w:eastAsia="ru-RU"/>
        </w:rPr>
      </w:pPr>
    </w:p>
    <w:p w14:paraId="17ED9E7E" w14:textId="77777777" w:rsidR="00265EE1" w:rsidRDefault="00265EE1" w:rsidP="00265EE1">
      <w:pPr>
        <w:spacing w:line="240" w:lineRule="auto"/>
        <w:contextualSpacing/>
        <w:jc w:val="left"/>
        <w:rPr>
          <w:rFonts w:eastAsia="Times New Roman"/>
          <w:szCs w:val="28"/>
          <w:lang w:eastAsia="ru-RU"/>
        </w:rPr>
      </w:pPr>
    </w:p>
    <w:p w14:paraId="11E5FAF4" w14:textId="77777777" w:rsidR="00265EE1" w:rsidRDefault="00265EE1" w:rsidP="00265EE1">
      <w:pPr>
        <w:spacing w:line="240" w:lineRule="auto"/>
        <w:contextualSpacing/>
        <w:jc w:val="left"/>
        <w:rPr>
          <w:rFonts w:eastAsia="Times New Roman"/>
          <w:szCs w:val="28"/>
          <w:lang w:eastAsia="ru-RU"/>
        </w:rPr>
      </w:pPr>
    </w:p>
    <w:p w14:paraId="3ED91871" w14:textId="77777777" w:rsidR="00265EE1" w:rsidRDefault="00265EE1" w:rsidP="00265EE1">
      <w:pPr>
        <w:spacing w:line="240" w:lineRule="auto"/>
        <w:contextualSpacing/>
        <w:jc w:val="left"/>
        <w:rPr>
          <w:rFonts w:eastAsia="Times New Roman"/>
          <w:szCs w:val="28"/>
          <w:lang w:eastAsia="ru-RU"/>
        </w:rPr>
      </w:pPr>
    </w:p>
    <w:p w14:paraId="298B6A90" w14:textId="77777777" w:rsidR="00265EE1" w:rsidRDefault="00265EE1" w:rsidP="00265EE1">
      <w:pPr>
        <w:spacing w:line="240" w:lineRule="auto"/>
        <w:contextualSpacing/>
        <w:jc w:val="left"/>
        <w:rPr>
          <w:rFonts w:eastAsia="Times New Roman"/>
          <w:szCs w:val="28"/>
          <w:lang w:eastAsia="ru-RU"/>
        </w:rPr>
      </w:pPr>
    </w:p>
    <w:p w14:paraId="6483E30A" w14:textId="77777777" w:rsidR="00265EE1" w:rsidRDefault="00265EE1" w:rsidP="00265EE1">
      <w:pPr>
        <w:spacing w:line="240" w:lineRule="auto"/>
        <w:contextualSpacing/>
        <w:jc w:val="left"/>
        <w:rPr>
          <w:rFonts w:eastAsia="Times New Roman"/>
          <w:szCs w:val="28"/>
          <w:lang w:eastAsia="ru-RU"/>
        </w:rPr>
      </w:pPr>
    </w:p>
    <w:p w14:paraId="32A9D079" w14:textId="77777777" w:rsidR="00265EE1" w:rsidRDefault="00265EE1" w:rsidP="00265EE1">
      <w:pPr>
        <w:spacing w:line="240" w:lineRule="auto"/>
        <w:contextualSpacing/>
        <w:jc w:val="left"/>
        <w:rPr>
          <w:rFonts w:eastAsia="Times New Roman"/>
          <w:szCs w:val="28"/>
          <w:lang w:eastAsia="ru-RU"/>
        </w:rPr>
      </w:pPr>
    </w:p>
    <w:p w14:paraId="37AF83A1" w14:textId="77777777" w:rsidR="00265EE1" w:rsidRDefault="00265EE1" w:rsidP="00265EE1">
      <w:pPr>
        <w:spacing w:line="240" w:lineRule="auto"/>
        <w:contextualSpacing/>
        <w:jc w:val="left"/>
        <w:rPr>
          <w:rFonts w:eastAsia="Times New Roman"/>
          <w:szCs w:val="28"/>
          <w:lang w:eastAsia="ru-RU"/>
        </w:rPr>
      </w:pPr>
    </w:p>
    <w:p w14:paraId="635990E0" w14:textId="77777777" w:rsidR="00265EE1" w:rsidRDefault="00265EE1" w:rsidP="00265EE1">
      <w:pPr>
        <w:spacing w:line="240" w:lineRule="auto"/>
        <w:contextualSpacing/>
        <w:jc w:val="left"/>
        <w:rPr>
          <w:rFonts w:eastAsia="Times New Roman"/>
          <w:szCs w:val="28"/>
          <w:lang w:eastAsia="ru-RU"/>
        </w:rPr>
      </w:pPr>
    </w:p>
    <w:p w14:paraId="7E17D5F6" w14:textId="77777777" w:rsidR="00265EE1" w:rsidRDefault="00265EE1" w:rsidP="00265EE1">
      <w:pPr>
        <w:spacing w:line="240" w:lineRule="auto"/>
        <w:contextualSpacing/>
        <w:jc w:val="left"/>
        <w:rPr>
          <w:rFonts w:eastAsia="Times New Roman"/>
          <w:szCs w:val="28"/>
          <w:lang w:eastAsia="ru-RU"/>
        </w:rPr>
      </w:pPr>
    </w:p>
    <w:p w14:paraId="7378307B" w14:textId="77777777" w:rsidR="00265EE1" w:rsidRDefault="00265EE1" w:rsidP="00265EE1">
      <w:pPr>
        <w:spacing w:line="240" w:lineRule="auto"/>
        <w:contextualSpacing/>
        <w:jc w:val="left"/>
        <w:rPr>
          <w:rFonts w:eastAsia="Times New Roman"/>
          <w:szCs w:val="28"/>
          <w:lang w:eastAsia="ru-RU"/>
        </w:rPr>
      </w:pPr>
    </w:p>
    <w:p w14:paraId="64E8D119" w14:textId="77777777" w:rsidR="00265EE1" w:rsidRDefault="00265EE1" w:rsidP="00265EE1">
      <w:pPr>
        <w:spacing w:line="240" w:lineRule="auto"/>
        <w:contextualSpacing/>
        <w:jc w:val="left"/>
        <w:rPr>
          <w:rFonts w:eastAsia="Times New Roman"/>
          <w:szCs w:val="28"/>
          <w:lang w:eastAsia="ru-RU"/>
        </w:rPr>
      </w:pPr>
    </w:p>
    <w:p w14:paraId="52AA9402" w14:textId="77777777" w:rsidR="00265EE1" w:rsidRDefault="00265EE1" w:rsidP="00265EE1">
      <w:pPr>
        <w:spacing w:line="240" w:lineRule="auto"/>
        <w:contextualSpacing/>
        <w:jc w:val="left"/>
        <w:rPr>
          <w:rFonts w:eastAsia="Times New Roman"/>
          <w:szCs w:val="28"/>
          <w:lang w:eastAsia="ru-RU"/>
        </w:rPr>
      </w:pPr>
    </w:p>
    <w:p w14:paraId="74FCE817" w14:textId="77777777" w:rsidR="00265EE1" w:rsidRDefault="00265EE1" w:rsidP="00265EE1">
      <w:pPr>
        <w:spacing w:line="240" w:lineRule="auto"/>
        <w:contextualSpacing/>
        <w:jc w:val="left"/>
        <w:rPr>
          <w:rFonts w:eastAsia="Times New Roman"/>
          <w:szCs w:val="28"/>
          <w:lang w:eastAsia="ru-RU"/>
        </w:rPr>
      </w:pPr>
    </w:p>
    <w:p w14:paraId="2560B29E" w14:textId="77777777" w:rsidR="00265EE1" w:rsidRDefault="00265EE1" w:rsidP="00265EE1">
      <w:pPr>
        <w:spacing w:line="240" w:lineRule="auto"/>
        <w:contextualSpacing/>
        <w:jc w:val="left"/>
        <w:rPr>
          <w:rFonts w:eastAsia="Times New Roman"/>
          <w:szCs w:val="28"/>
          <w:lang w:eastAsia="ru-RU"/>
        </w:rPr>
      </w:pPr>
    </w:p>
    <w:p w14:paraId="09B11F68" w14:textId="77777777" w:rsidR="00265EE1" w:rsidRDefault="00265EE1" w:rsidP="00265EE1">
      <w:pPr>
        <w:spacing w:line="240" w:lineRule="auto"/>
        <w:contextualSpacing/>
        <w:jc w:val="left"/>
        <w:rPr>
          <w:rFonts w:eastAsia="Times New Roman"/>
          <w:szCs w:val="28"/>
          <w:lang w:eastAsia="ru-RU"/>
        </w:rPr>
      </w:pPr>
    </w:p>
    <w:p w14:paraId="6B0EA19C" w14:textId="77777777" w:rsidR="00265EE1" w:rsidRDefault="00265EE1" w:rsidP="00265EE1">
      <w:pPr>
        <w:spacing w:line="240" w:lineRule="auto"/>
        <w:contextualSpacing/>
        <w:jc w:val="left"/>
        <w:rPr>
          <w:rFonts w:eastAsia="Times New Roman"/>
          <w:szCs w:val="28"/>
          <w:lang w:eastAsia="ru-RU"/>
        </w:rPr>
      </w:pPr>
    </w:p>
    <w:p w14:paraId="0441AC40" w14:textId="77777777" w:rsidR="00265EE1" w:rsidRPr="00265EE1" w:rsidRDefault="00265EE1" w:rsidP="00265EE1">
      <w:pPr>
        <w:spacing w:line="240" w:lineRule="auto"/>
        <w:contextualSpacing/>
        <w:jc w:val="left"/>
        <w:rPr>
          <w:rFonts w:eastAsia="Times New Roman"/>
          <w:szCs w:val="28"/>
          <w:lang w:eastAsia="ru-RU"/>
        </w:rPr>
      </w:pPr>
    </w:p>
    <w:p w14:paraId="3FC8430A" w14:textId="77777777" w:rsidR="00265EE1" w:rsidRPr="00265EE1" w:rsidRDefault="00265EE1" w:rsidP="00265EE1">
      <w:pPr>
        <w:keepNext/>
        <w:numPr>
          <w:ilvl w:val="0"/>
          <w:numId w:val="12"/>
        </w:numPr>
        <w:tabs>
          <w:tab w:val="left" w:pos="851"/>
        </w:tabs>
        <w:spacing w:line="240" w:lineRule="auto"/>
        <w:ind w:left="851" w:hanging="142"/>
        <w:jc w:val="left"/>
        <w:outlineLvl w:val="0"/>
        <w:rPr>
          <w:rFonts w:eastAsia="Times New Roman"/>
          <w:b/>
          <w:caps/>
          <w:color w:val="000000"/>
          <w:szCs w:val="28"/>
          <w:lang w:eastAsia="ru-RU"/>
        </w:rPr>
      </w:pPr>
      <w:bookmarkStart w:id="0" w:name="_Toc41599492"/>
      <w:bookmarkStart w:id="1" w:name="_Toc41931398"/>
      <w:r w:rsidRPr="00265EE1">
        <w:rPr>
          <w:rFonts w:eastAsia="Times New Roman"/>
          <w:b/>
          <w:caps/>
          <w:color w:val="000000"/>
          <w:szCs w:val="28"/>
          <w:lang w:eastAsia="ru-RU"/>
        </w:rPr>
        <w:lastRenderedPageBreak/>
        <w:t xml:space="preserve"> Анализ предметной области, существующих </w:t>
      </w:r>
    </w:p>
    <w:p w14:paraId="00C0A72F" w14:textId="77777777" w:rsidR="00265EE1" w:rsidRPr="00265EE1" w:rsidRDefault="00265EE1" w:rsidP="00265EE1">
      <w:pPr>
        <w:keepNext/>
        <w:tabs>
          <w:tab w:val="left" w:pos="851"/>
        </w:tabs>
        <w:spacing w:line="240" w:lineRule="auto"/>
        <w:ind w:left="851"/>
        <w:outlineLvl w:val="0"/>
        <w:rPr>
          <w:rFonts w:eastAsia="Times New Roman"/>
          <w:b/>
          <w:caps/>
          <w:color w:val="000000"/>
          <w:szCs w:val="28"/>
          <w:lang w:val="en-US" w:eastAsia="ru-RU"/>
        </w:rPr>
      </w:pPr>
      <w:r w:rsidRPr="00265EE1">
        <w:rPr>
          <w:rFonts w:eastAsia="Times New Roman"/>
          <w:b/>
          <w:caps/>
          <w:color w:val="000000"/>
          <w:szCs w:val="28"/>
          <w:lang w:eastAsia="ru-RU"/>
        </w:rPr>
        <w:t xml:space="preserve"> аналогов и постановка задачи</w:t>
      </w:r>
      <w:bookmarkEnd w:id="0"/>
      <w:bookmarkEnd w:id="1"/>
    </w:p>
    <w:p w14:paraId="79DA73A9" w14:textId="77777777" w:rsidR="00265EE1" w:rsidRPr="00265EE1" w:rsidRDefault="00265EE1" w:rsidP="00265EE1">
      <w:pPr>
        <w:keepNext/>
        <w:spacing w:line="240" w:lineRule="auto"/>
        <w:ind w:left="993" w:hanging="284"/>
        <w:outlineLvl w:val="0"/>
        <w:rPr>
          <w:rFonts w:eastAsia="Times New Roman"/>
          <w:b/>
          <w:caps/>
          <w:color w:val="000000"/>
          <w:szCs w:val="28"/>
          <w:lang w:eastAsia="ru-RU"/>
        </w:rPr>
      </w:pPr>
    </w:p>
    <w:p w14:paraId="4C942670" w14:textId="77777777" w:rsidR="00265EE1" w:rsidRPr="00265EE1" w:rsidRDefault="00265EE1" w:rsidP="00265EE1">
      <w:pPr>
        <w:spacing w:line="240" w:lineRule="auto"/>
        <w:ind w:firstLine="708"/>
        <w:jc w:val="left"/>
        <w:outlineLvl w:val="1"/>
        <w:rPr>
          <w:rFonts w:eastAsia="Times New Roman"/>
          <w:b/>
          <w:szCs w:val="28"/>
          <w:lang w:eastAsia="ru-RU"/>
        </w:rPr>
      </w:pPr>
      <w:bookmarkStart w:id="2" w:name="_Toc41599493"/>
      <w:bookmarkStart w:id="3" w:name="_Toc41931399"/>
      <w:r w:rsidRPr="00265EE1">
        <w:rPr>
          <w:rFonts w:eastAsia="Times New Roman"/>
          <w:b/>
          <w:szCs w:val="28"/>
          <w:lang w:eastAsia="ru-RU"/>
        </w:rPr>
        <w:t>1.1 Анализ предметной области</w:t>
      </w:r>
      <w:bookmarkEnd w:id="2"/>
      <w:bookmarkEnd w:id="3"/>
    </w:p>
    <w:p w14:paraId="6A936848" w14:textId="77777777" w:rsidR="00265EE1" w:rsidRPr="00265EE1" w:rsidRDefault="00265EE1" w:rsidP="00265EE1">
      <w:p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line="240" w:lineRule="auto"/>
        <w:ind w:left="360"/>
        <w:jc w:val="left"/>
        <w:rPr>
          <w:rFonts w:eastAsia="Times New Roman"/>
          <w:b/>
          <w:color w:val="000000"/>
          <w:szCs w:val="28"/>
          <w:lang w:eastAsia="ru-RU"/>
        </w:rPr>
      </w:pPr>
    </w:p>
    <w:p w14:paraId="34148AF1" w14:textId="2B487B30" w:rsidR="00265EE1" w:rsidRPr="00265EE1" w:rsidRDefault="005D73F7" w:rsidP="00265EE1">
      <w:pPr>
        <w:spacing w:line="240" w:lineRule="auto"/>
        <w:ind w:firstLine="708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Работа программного модуля, который будет реализован </w:t>
      </w:r>
      <w:r w:rsidR="00265EE1" w:rsidRPr="00265EE1">
        <w:rPr>
          <w:rFonts w:eastAsia="Times New Roman"/>
          <w:color w:val="000000"/>
          <w:szCs w:val="28"/>
          <w:lang w:eastAsia="ru-RU"/>
        </w:rPr>
        <w:t>в рамках дипломного проекта</w:t>
      </w:r>
      <w:r>
        <w:rPr>
          <w:rFonts w:eastAsia="Times New Roman"/>
          <w:color w:val="000000"/>
          <w:szCs w:val="28"/>
          <w:lang w:eastAsia="ru-RU"/>
        </w:rPr>
        <w:t>,</w:t>
      </w:r>
      <w:r w:rsidR="00265EE1" w:rsidRPr="00265EE1">
        <w:rPr>
          <w:rFonts w:eastAsia="Times New Roman"/>
          <w:color w:val="000000"/>
          <w:szCs w:val="28"/>
          <w:lang w:eastAsia="ru-RU"/>
        </w:rPr>
        <w:t xml:space="preserve"> заключается в </w:t>
      </w:r>
      <w:r w:rsidR="0011358F">
        <w:rPr>
          <w:rFonts w:eastAsia="Times New Roman"/>
          <w:color w:val="000000"/>
          <w:szCs w:val="28"/>
          <w:lang w:eastAsia="ru-RU"/>
        </w:rPr>
        <w:t>изучении простых реакций человека</w:t>
      </w:r>
      <w:r w:rsidR="00265EE1" w:rsidRPr="00265EE1">
        <w:rPr>
          <w:rFonts w:eastAsia="Times New Roman"/>
          <w:color w:val="000000"/>
          <w:szCs w:val="28"/>
          <w:lang w:eastAsia="ru-RU"/>
        </w:rPr>
        <w:t>. Алгоритм модуля можно разбить на два этапа.</w:t>
      </w:r>
    </w:p>
    <w:p w14:paraId="132311E6" w14:textId="6BF2A78E" w:rsidR="00265EE1" w:rsidRPr="00265EE1" w:rsidRDefault="00F74357" w:rsidP="00265EE1">
      <w:pPr>
        <w:spacing w:line="240" w:lineRule="auto"/>
        <w:ind w:firstLine="708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Метод регистрации времени реакции</w:t>
      </w:r>
      <w:r w:rsidR="00265EE1" w:rsidRPr="00265EE1">
        <w:rPr>
          <w:rFonts w:eastAsia="Times New Roman"/>
          <w:color w:val="000000"/>
          <w:szCs w:val="28"/>
          <w:lang w:eastAsia="ru-RU"/>
        </w:rPr>
        <w:t>.</w:t>
      </w:r>
    </w:p>
    <w:p w14:paraId="43726FEF" w14:textId="362C018B" w:rsidR="00265EE1" w:rsidRPr="00265EE1" w:rsidRDefault="00265EE1" w:rsidP="00265EE1">
      <w:pPr>
        <w:spacing w:line="240" w:lineRule="auto"/>
        <w:ind w:firstLine="708"/>
        <w:rPr>
          <w:rFonts w:eastAsia="Times New Roman"/>
          <w:color w:val="000000"/>
          <w:szCs w:val="28"/>
          <w:lang w:eastAsia="ru-RU"/>
        </w:rPr>
      </w:pPr>
      <w:r w:rsidRPr="00265EE1">
        <w:rPr>
          <w:rFonts w:eastAsia="Times New Roman"/>
          <w:color w:val="000000"/>
          <w:szCs w:val="28"/>
          <w:lang w:eastAsia="ru-RU"/>
        </w:rPr>
        <w:t xml:space="preserve">Второй этап заключается в </w:t>
      </w:r>
      <w:r w:rsidR="00F74357">
        <w:rPr>
          <w:rFonts w:eastAsia="Times New Roman"/>
          <w:color w:val="000000"/>
          <w:szCs w:val="28"/>
          <w:lang w:eastAsia="ru-RU"/>
        </w:rPr>
        <w:t xml:space="preserve">исследовании </w:t>
      </w:r>
      <w:r w:rsidR="002A0DA1">
        <w:rPr>
          <w:rFonts w:eastAsia="Times New Roman"/>
          <w:color w:val="000000"/>
          <w:szCs w:val="28"/>
          <w:lang w:eastAsia="ru-RU"/>
        </w:rPr>
        <w:t>результатов</w:t>
      </w:r>
      <w:r w:rsidR="00F74357">
        <w:rPr>
          <w:rFonts w:eastAsia="Times New Roman"/>
          <w:color w:val="000000"/>
          <w:szCs w:val="28"/>
          <w:lang w:eastAsia="ru-RU"/>
        </w:rPr>
        <w:t xml:space="preserve"> и формировании рекомендаций</w:t>
      </w:r>
      <w:r w:rsidRPr="00265EE1">
        <w:rPr>
          <w:rFonts w:eastAsia="Times New Roman"/>
          <w:color w:val="000000"/>
          <w:szCs w:val="28"/>
          <w:lang w:eastAsia="ru-RU"/>
        </w:rPr>
        <w:t>.</w:t>
      </w:r>
    </w:p>
    <w:p w14:paraId="183CF353" w14:textId="6B0C174B" w:rsidR="00265EE1" w:rsidRPr="00265EE1" w:rsidRDefault="00265EE1" w:rsidP="00265EE1">
      <w:pPr>
        <w:spacing w:line="240" w:lineRule="auto"/>
        <w:ind w:firstLine="708"/>
        <w:rPr>
          <w:rFonts w:eastAsia="Times New Roman"/>
          <w:color w:val="000000"/>
          <w:szCs w:val="28"/>
          <w:lang w:eastAsia="ru-RU"/>
        </w:rPr>
      </w:pPr>
      <w:r w:rsidRPr="00265EE1">
        <w:rPr>
          <w:rFonts w:eastAsia="Times New Roman"/>
          <w:color w:val="000000"/>
          <w:szCs w:val="28"/>
          <w:lang w:eastAsia="ru-RU"/>
        </w:rPr>
        <w:t xml:space="preserve">Рассмотрим подробнее </w:t>
      </w:r>
      <w:r w:rsidR="00F74357">
        <w:rPr>
          <w:rFonts w:eastAsia="Times New Roman"/>
          <w:color w:val="000000"/>
          <w:szCs w:val="28"/>
          <w:lang w:eastAsia="ru-RU"/>
        </w:rPr>
        <w:t xml:space="preserve">методики регистрации времени реакции </w:t>
      </w:r>
      <w:r w:rsidRPr="00265EE1">
        <w:rPr>
          <w:rFonts w:eastAsia="Times New Roman"/>
          <w:color w:val="000000"/>
          <w:szCs w:val="28"/>
          <w:lang w:eastAsia="ru-RU"/>
        </w:rPr>
        <w:t xml:space="preserve">и </w:t>
      </w:r>
      <w:r w:rsidR="00F74357">
        <w:rPr>
          <w:rFonts w:eastAsia="Times New Roman"/>
          <w:color w:val="000000"/>
          <w:szCs w:val="28"/>
          <w:lang w:eastAsia="ru-RU"/>
        </w:rPr>
        <w:t>варианты исследования</w:t>
      </w:r>
      <w:r w:rsidRPr="00265EE1">
        <w:rPr>
          <w:rFonts w:eastAsia="Times New Roman"/>
          <w:color w:val="000000"/>
          <w:szCs w:val="28"/>
          <w:lang w:eastAsia="ru-RU"/>
        </w:rPr>
        <w:t>.</w:t>
      </w:r>
    </w:p>
    <w:p w14:paraId="754F8646" w14:textId="77777777" w:rsidR="00265EE1" w:rsidRPr="00265EE1" w:rsidRDefault="00265EE1" w:rsidP="00265EE1">
      <w:pPr>
        <w:spacing w:line="240" w:lineRule="auto"/>
        <w:ind w:firstLine="708"/>
        <w:rPr>
          <w:rFonts w:eastAsia="Times New Roman"/>
          <w:color w:val="000000"/>
          <w:szCs w:val="28"/>
          <w:lang w:eastAsia="ru-RU"/>
        </w:rPr>
      </w:pPr>
    </w:p>
    <w:p w14:paraId="3985C404" w14:textId="7C70B161" w:rsidR="00265EE1" w:rsidRPr="005D73F7" w:rsidRDefault="00F74357" w:rsidP="005D73F7">
      <w:pPr>
        <w:numPr>
          <w:ilvl w:val="2"/>
          <w:numId w:val="15"/>
        </w:numPr>
        <w:spacing w:line="240" w:lineRule="auto"/>
        <w:contextualSpacing/>
        <w:jc w:val="left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Методики регистрации времени реакции</w:t>
      </w:r>
    </w:p>
    <w:p w14:paraId="5BBD936F" w14:textId="77777777" w:rsidR="00265EE1" w:rsidRPr="00265EE1" w:rsidRDefault="00265EE1" w:rsidP="00265EE1">
      <w:pPr>
        <w:spacing w:line="240" w:lineRule="auto"/>
        <w:rPr>
          <w:rFonts w:eastAsia="Times New Roman"/>
          <w:color w:val="000000"/>
          <w:szCs w:val="28"/>
          <w:lang w:eastAsia="ru-RU"/>
        </w:rPr>
      </w:pPr>
    </w:p>
    <w:p w14:paraId="03181EF4" w14:textId="77777777" w:rsidR="00F74357" w:rsidRDefault="00F74357" w:rsidP="00F74357">
      <w:pPr>
        <w:spacing w:line="240" w:lineRule="auto"/>
        <w:ind w:firstLine="709"/>
      </w:pPr>
      <w:r>
        <w:t xml:space="preserve">Появление персональных компьютеров позволило существенно упростить организацию хронометрических исследований, автоматизировать процесс тестирования и в то же время расширило возможности экспериментатора. По этим причинам активно разрабатываются компьютерные методики регистрации времени сенсомоторных реакций [6, 7]. Каждая методика, как правило, состоит из нескольких серий, в которых регистрируются разные типы реакций, основными из которых являются: </w:t>
      </w:r>
    </w:p>
    <w:p w14:paraId="264A745A" w14:textId="77777777" w:rsidR="00F74357" w:rsidRPr="00C975DC" w:rsidRDefault="00F74357" w:rsidP="00F74357">
      <w:pPr>
        <w:spacing w:line="240" w:lineRule="auto"/>
        <w:ind w:firstLine="709"/>
      </w:pPr>
      <w:r>
        <w:t xml:space="preserve">1. </w:t>
      </w:r>
      <w:r w:rsidRPr="00C975DC">
        <w:rPr>
          <w:i/>
        </w:rPr>
        <w:t>Простая сенсомоторная реакция.</w:t>
      </w:r>
      <w:r w:rsidRPr="00C975DC">
        <w:t xml:space="preserve"> Испытуемый должен как можно быстрее реагировать на появление любого стимула. Время этой реакции (в дальнейшем ВСМР) складывается из времени возбуждения рецепторов, передачи возбуждения к соответствующим отделам коры мозга, времени запуска моторной программы и собственно моторного компонента реакции.</w:t>
      </w:r>
    </w:p>
    <w:p w14:paraId="1F2ECAB9" w14:textId="77777777" w:rsidR="00F74357" w:rsidRPr="00C975DC" w:rsidRDefault="00F74357" w:rsidP="00F74357">
      <w:pPr>
        <w:spacing w:line="240" w:lineRule="auto"/>
        <w:ind w:firstLine="709"/>
      </w:pPr>
      <w:r w:rsidRPr="00C975DC">
        <w:t xml:space="preserve">2. </w:t>
      </w:r>
      <w:r w:rsidRPr="00C975DC">
        <w:rPr>
          <w:i/>
        </w:rPr>
        <w:t>Дифференцированная реакция простого выбора</w:t>
      </w:r>
      <w:r w:rsidRPr="00C975DC">
        <w:t>. Испытуемый реагирует на стимулы определенного типа и игнорирует все остальные. Время этой реакции (далее ВДР</w:t>
      </w:r>
      <w:r w:rsidRPr="00C975DC">
        <w:rPr>
          <w:vertAlign w:val="subscript"/>
        </w:rPr>
        <w:t>1</w:t>
      </w:r>
      <w:r w:rsidRPr="00C975DC">
        <w:t xml:space="preserve">) увеличивается за счет появления этапа дополнительной переработки информации (эту центральную задержку обозначим как время когнитивных процессов - ВКП). </w:t>
      </w:r>
    </w:p>
    <w:p w14:paraId="67736145" w14:textId="77777777" w:rsidR="00EE6AD4" w:rsidRDefault="00F74357" w:rsidP="00F74357">
      <w:pPr>
        <w:spacing w:line="240" w:lineRule="auto"/>
        <w:ind w:firstLine="709"/>
        <w:rPr>
          <w:rFonts w:eastAsia="Times New Roman"/>
          <w:color w:val="000000"/>
          <w:szCs w:val="28"/>
          <w:lang w:eastAsia="ru-RU"/>
        </w:rPr>
      </w:pPr>
      <w:r w:rsidRPr="00C975DC">
        <w:t xml:space="preserve">3. </w:t>
      </w:r>
      <w:r w:rsidRPr="00C975DC">
        <w:rPr>
          <w:i/>
        </w:rPr>
        <w:t>Дифференцированная реакция сложного выбора</w:t>
      </w:r>
      <w:r w:rsidRPr="00C975DC">
        <w:t>. Испытуемый отвечает на каждый тип стимула определенной моторной реакцией. Время сложного выбора (далее ВДР</w:t>
      </w:r>
      <w:r w:rsidRPr="00C975DC">
        <w:rPr>
          <w:vertAlign w:val="subscript"/>
        </w:rPr>
        <w:t>2</w:t>
      </w:r>
      <w:r w:rsidRPr="00C975DC">
        <w:t>) еще более возрастает в основном за счет увеличения длительности принятия</w:t>
      </w:r>
      <w:r>
        <w:t xml:space="preserve"> решения, каким образом реагировать на тот или иной стимул [1]</w:t>
      </w:r>
      <w:r w:rsidR="00EE6AD4">
        <w:rPr>
          <w:rFonts w:eastAsia="Times New Roman"/>
          <w:color w:val="000000"/>
          <w:szCs w:val="28"/>
          <w:lang w:eastAsia="ru-RU"/>
        </w:rPr>
        <w:t>.</w:t>
      </w:r>
    </w:p>
    <w:p w14:paraId="62034705" w14:textId="77777777" w:rsidR="00EE6AD4" w:rsidRDefault="00EE6AD4" w:rsidP="00EE6AD4">
      <w:pPr>
        <w:spacing w:line="240" w:lineRule="auto"/>
        <w:ind w:firstLine="709"/>
      </w:pPr>
      <w:r>
        <w:t xml:space="preserve">Задания в методиках подбираются таким образом, чтобы можно было максимально эффективно определить влияние различных факторов на общее время реакции и его компоненты. В качестве интерпретационной схемы полученных результатов используются представления Ф. </w:t>
      </w:r>
      <w:proofErr w:type="spellStart"/>
      <w:r>
        <w:t>Дондерса</w:t>
      </w:r>
      <w:proofErr w:type="spellEnd"/>
      <w:r>
        <w:t xml:space="preserve"> о компонентном составе времени реакции [1] и парадигма С. </w:t>
      </w:r>
      <w:proofErr w:type="spellStart"/>
      <w:r>
        <w:t>Стернберга</w:t>
      </w:r>
      <w:proofErr w:type="spellEnd"/>
      <w:r>
        <w:t xml:space="preserve">, согласно которой каждый фактор влияет на длительность только одной, </w:t>
      </w:r>
      <w:r>
        <w:lastRenderedPageBreak/>
        <w:t>«своей» стадии процесса решения когнитивной задачи и никоим образом не может воздействовать на продолжительность других стадий [8].</w:t>
      </w:r>
    </w:p>
    <w:p w14:paraId="4A185B3A" w14:textId="77777777" w:rsidR="006B3BE8" w:rsidRDefault="00EE6AD4" w:rsidP="00EE6AD4">
      <w:pPr>
        <w:spacing w:line="240" w:lineRule="auto"/>
        <w:ind w:firstLine="709"/>
      </w:pPr>
      <w:r>
        <w:t xml:space="preserve">Учитывая, что приоритетной для разработки является тематика спортивной психофизиологии, многие методики разработаны специально для спортсменов [7], поэтому они удовлетворяют двум дополнительным требованиям: </w:t>
      </w:r>
    </w:p>
    <w:p w14:paraId="57AF1CA4" w14:textId="77777777" w:rsidR="006B3BE8" w:rsidRDefault="00EE6AD4" w:rsidP="00EE6AD4">
      <w:pPr>
        <w:spacing w:line="240" w:lineRule="auto"/>
        <w:ind w:firstLine="709"/>
      </w:pPr>
      <w:r>
        <w:t xml:space="preserve">1. </w:t>
      </w:r>
      <w:proofErr w:type="spellStart"/>
      <w:r w:rsidR="006B3BE8">
        <w:t>Т</w:t>
      </w:r>
      <w:r w:rsidR="006B3BE8" w:rsidRPr="006B3BE8">
        <w:t>ематизированны</w:t>
      </w:r>
      <w:proofErr w:type="spellEnd"/>
      <w:r w:rsidR="006B3BE8">
        <w:t xml:space="preserve"> и</w:t>
      </w:r>
      <w:r>
        <w:t xml:space="preserve"> разнообр</w:t>
      </w:r>
      <w:r w:rsidR="006B3BE8">
        <w:t xml:space="preserve">азны по форме и содержанию, для покрытия большей аудитории, </w:t>
      </w:r>
      <w:proofErr w:type="gramStart"/>
      <w:r w:rsidR="006B3BE8">
        <w:t>так</w:t>
      </w:r>
      <w:proofErr w:type="gramEnd"/>
      <w:r w:rsidR="006B3BE8">
        <w:t xml:space="preserve"> </w:t>
      </w:r>
      <w:r>
        <w:t xml:space="preserve">как только при наличии высокой мотивации </w:t>
      </w:r>
      <w:r w:rsidR="006B3BE8">
        <w:t>пользователя</w:t>
      </w:r>
      <w:r>
        <w:t xml:space="preserve"> к работе можно получить адекватные результаты. </w:t>
      </w:r>
    </w:p>
    <w:p w14:paraId="1D2E2693" w14:textId="4AD59F97" w:rsidR="00C1171D" w:rsidRDefault="00C1171D" w:rsidP="00C1171D">
      <w:pPr>
        <w:spacing w:line="240" w:lineRule="auto"/>
        <w:ind w:firstLine="709"/>
      </w:pPr>
      <w:r>
        <w:t xml:space="preserve">2. </w:t>
      </w:r>
      <w:r w:rsidR="00EE6AD4">
        <w:t xml:space="preserve">При проведении занимают мало времени (вариант </w:t>
      </w:r>
      <w:r>
        <w:t>экспресс диагностики</w:t>
      </w:r>
      <w:r w:rsidR="00EE6AD4">
        <w:t>), чтобы не вызывать утомления, и в то же время позволяют получить статистически достоверные результаты.</w:t>
      </w:r>
    </w:p>
    <w:p w14:paraId="2EEA8360" w14:textId="0C62928A" w:rsidR="00C1171D" w:rsidRDefault="00EE6AD4" w:rsidP="00C1171D">
      <w:pPr>
        <w:spacing w:line="240" w:lineRule="auto"/>
        <w:ind w:firstLine="709"/>
      </w:pPr>
      <w:r>
        <w:t>Большинство результатов, представленных ниже, получено по четырем методикам. Методика «</w:t>
      </w:r>
      <w:r w:rsidR="00C1171D">
        <w:t>Первый-второй сигнал»</w:t>
      </w:r>
      <w:r>
        <w:t xml:space="preserve"> была разработана одной из первых. Она позволяет регистрировать время простой сенсомоторной реакции и время </w:t>
      </w:r>
      <w:r w:rsidR="00C1171D">
        <w:t>дифференцированных</w:t>
      </w:r>
      <w:r>
        <w:t xml:space="preserve"> реакций. В качестве стимулов используются цветны</w:t>
      </w:r>
      <w:r w:rsidR="00C1171D">
        <w:t xml:space="preserve">е схематизированные изображения, </w:t>
      </w:r>
      <w:r>
        <w:t xml:space="preserve">рис. </w:t>
      </w:r>
      <w:r w:rsidR="00C1171D">
        <w:t>1</w:t>
      </w:r>
      <w:r>
        <w:t xml:space="preserve">. </w:t>
      </w:r>
    </w:p>
    <w:p w14:paraId="48258B9C" w14:textId="3F19F6A4" w:rsidR="00D0212A" w:rsidRDefault="00D0212A" w:rsidP="00D0212A">
      <w:pPr>
        <w:keepNext/>
        <w:spacing w:line="240" w:lineRule="auto"/>
        <w:rPr>
          <w:rFonts w:eastAsia="Times New Roman"/>
          <w:sz w:val="24"/>
          <w:szCs w:val="24"/>
          <w:lang w:eastAsia="ru-RU"/>
        </w:rPr>
      </w:pPr>
    </w:p>
    <w:p w14:paraId="75BED5A9" w14:textId="7AF29AB2" w:rsidR="00C1171D" w:rsidRPr="00265EE1" w:rsidRDefault="00D0212A" w:rsidP="00C1171D">
      <w:pPr>
        <w:keepNext/>
        <w:spacing w:line="240" w:lineRule="auto"/>
        <w:ind w:left="708"/>
        <w:jc w:val="center"/>
        <w:rPr>
          <w:rFonts w:eastAsia="Times New Roman"/>
          <w:sz w:val="24"/>
          <w:szCs w:val="24"/>
          <w:lang w:eastAsia="ru-RU"/>
        </w:rPr>
      </w:pPr>
      <w:r w:rsidRPr="00D0212A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38BE275F" wp14:editId="0221A2F3">
            <wp:extent cx="975360" cy="2590800"/>
            <wp:effectExtent l="0" t="0" r="0" b="0"/>
            <wp:docPr id="5" name="Рисунок 5" descr="C:\Users\User\Desktop\fenc_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fenc_2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212A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71F93476" wp14:editId="165320FF">
            <wp:extent cx="975360" cy="2590800"/>
            <wp:effectExtent l="0" t="0" r="0" b="0"/>
            <wp:docPr id="4" name="Рисунок 4" descr="C:\Users\User\Desktop\fenc_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fenc_1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EB114" w14:textId="6E58DD08" w:rsidR="00C1171D" w:rsidRPr="00D0212A" w:rsidRDefault="00C1171D" w:rsidP="00C1171D">
      <w:pPr>
        <w:tabs>
          <w:tab w:val="left" w:pos="241"/>
          <w:tab w:val="left" w:pos="524"/>
          <w:tab w:val="left" w:pos="666"/>
        </w:tabs>
        <w:spacing w:line="240" w:lineRule="auto"/>
        <w:contextualSpacing/>
        <w:jc w:val="center"/>
      </w:pPr>
      <w:r w:rsidRPr="00265EE1">
        <w:rPr>
          <w:rFonts w:eastAsia="Times New Roman"/>
          <w:szCs w:val="24"/>
        </w:rPr>
        <w:t xml:space="preserve">Рисунок 1.1 – </w:t>
      </w:r>
      <w:r w:rsidR="00D0212A">
        <w:t>Стимульные изображения, используемые в методике «Первый-второй сигнал»</w:t>
      </w:r>
    </w:p>
    <w:p w14:paraId="4BFDC6B4" w14:textId="77777777" w:rsidR="00C1171D" w:rsidRDefault="00C1171D" w:rsidP="00EE6AD4">
      <w:pPr>
        <w:spacing w:line="240" w:lineRule="auto"/>
        <w:ind w:firstLine="709"/>
      </w:pPr>
    </w:p>
    <w:p w14:paraId="697D5A62" w14:textId="77777777" w:rsidR="00E75A5F" w:rsidRDefault="00EE6AD4" w:rsidP="00EE6AD4">
      <w:pPr>
        <w:spacing w:line="240" w:lineRule="auto"/>
        <w:ind w:firstLine="709"/>
      </w:pPr>
      <w:r>
        <w:t>Дифференцируемые в этой методике изображения отличаются сразу по многим признакам, поэтому стратегии дифференцировки картинок</w:t>
      </w:r>
      <w:r w:rsidR="00D0212A">
        <w:t xml:space="preserve"> у разных испытуемых могут раз</w:t>
      </w:r>
      <w:r>
        <w:t xml:space="preserve">личаться. Вариант различения стимулов по многим ключевым признакам наиболее часто встречается в реальных жизненных ситуациях, поэтому результаты данной методики дают информацию о временных параметрах процесса дифференцировки в обобщенном виде. </w:t>
      </w:r>
    </w:p>
    <w:p w14:paraId="22FEBC6F" w14:textId="77777777" w:rsidR="00E75A5F" w:rsidRDefault="00EE6AD4" w:rsidP="00EE6AD4">
      <w:pPr>
        <w:spacing w:line="240" w:lineRule="auto"/>
        <w:ind w:firstLine="709"/>
      </w:pPr>
      <w:r w:rsidRPr="00E75A5F">
        <w:rPr>
          <w:i/>
        </w:rPr>
        <w:t>Методика ΟΖΟ</w:t>
      </w:r>
      <w:r w:rsidR="00E75A5F">
        <w:t xml:space="preserve"> [7</w:t>
      </w:r>
      <w:r>
        <w:t xml:space="preserve">] позволяет сравнить результаты дифференцировки изображений по разным ключевым признакам. Для этого проводятся четыре аналогичных серии, в которых испытуемые дифференцируют изображения соответственно по форме (квадрат - круг), по размеру (большой и маленький </w:t>
      </w:r>
      <w:r>
        <w:lastRenderedPageBreak/>
        <w:t xml:space="preserve">квадраты), по цвету (красный и зеленый квадраты), по ориентации (правильные треугольники, ориентированные вершиной вверх или вниз). В этой методике в каждой серии регистрируются все три основных типа сенсомоторных реакций. Такой экспериментальный план позволяет проанализировать компонентный состав реакций и роль двух факторов: 1) ключевого признака изображения, по которому осуществляется дифференцировка; 2) способа организации моторного ответа, а также проследить взаимное влияние этих факторов. </w:t>
      </w:r>
    </w:p>
    <w:p w14:paraId="461F63B1" w14:textId="77777777" w:rsidR="00E75A5F" w:rsidRDefault="00EE6AD4" w:rsidP="00EE6AD4">
      <w:pPr>
        <w:spacing w:line="240" w:lineRule="auto"/>
        <w:ind w:firstLine="709"/>
      </w:pPr>
      <w:r>
        <w:t xml:space="preserve">В </w:t>
      </w:r>
      <w:r w:rsidRPr="00E75A5F">
        <w:rPr>
          <w:i/>
        </w:rPr>
        <w:t>методике «Звезды»</w:t>
      </w:r>
      <w:r>
        <w:t xml:space="preserve"> акцент делается на выявлении механизмов дифференцировки зрительных стимулов. В качестве стимулов используются сконструированные из</w:t>
      </w:r>
      <w:r w:rsidR="00E75A5F">
        <w:t>ображения, напоминающие звезды, рис. 3</w:t>
      </w:r>
      <w:r>
        <w:t>.</w:t>
      </w:r>
    </w:p>
    <w:p w14:paraId="59CE00D2" w14:textId="77777777" w:rsidR="00E75A5F" w:rsidRDefault="00E75A5F" w:rsidP="00EE6AD4">
      <w:pPr>
        <w:spacing w:line="240" w:lineRule="auto"/>
        <w:ind w:firstLine="709"/>
      </w:pPr>
    </w:p>
    <w:p w14:paraId="1C2D8EB7" w14:textId="222FBBB6" w:rsidR="00E75A5F" w:rsidRPr="00265EE1" w:rsidRDefault="00E75A5F" w:rsidP="00E75A5F">
      <w:pPr>
        <w:keepNext/>
        <w:spacing w:line="240" w:lineRule="auto"/>
        <w:ind w:left="708"/>
        <w:jc w:val="center"/>
        <w:rPr>
          <w:rFonts w:eastAsia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4911744" wp14:editId="0DAFD160">
            <wp:extent cx="4949955" cy="9144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9390" t="63203" r="10851" b="27024"/>
                    <a:stretch/>
                  </pic:blipFill>
                  <pic:spPr bwMode="auto">
                    <a:xfrm>
                      <a:off x="0" y="0"/>
                      <a:ext cx="5005831" cy="924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5A5F">
        <w:rPr>
          <w:rFonts w:eastAsia="Times New Roman"/>
          <w:sz w:val="24"/>
          <w:szCs w:val="24"/>
          <w:lang w:eastAsia="ru-RU"/>
        </w:rPr>
        <w:t xml:space="preserve"> </w:t>
      </w:r>
    </w:p>
    <w:p w14:paraId="5727445E" w14:textId="5529FBDE" w:rsidR="00E75A5F" w:rsidRDefault="00E75A5F" w:rsidP="00E75A5F">
      <w:pPr>
        <w:tabs>
          <w:tab w:val="left" w:pos="241"/>
          <w:tab w:val="left" w:pos="524"/>
          <w:tab w:val="left" w:pos="666"/>
        </w:tabs>
        <w:spacing w:line="240" w:lineRule="auto"/>
        <w:contextualSpacing/>
        <w:jc w:val="center"/>
      </w:pPr>
      <w:r>
        <w:rPr>
          <w:rFonts w:eastAsia="Times New Roman"/>
          <w:szCs w:val="24"/>
        </w:rPr>
        <w:t>Рисунок 1.2</w:t>
      </w:r>
      <w:r w:rsidRPr="00265EE1">
        <w:rPr>
          <w:rFonts w:eastAsia="Times New Roman"/>
          <w:szCs w:val="24"/>
        </w:rPr>
        <w:t xml:space="preserve"> – </w:t>
      </w:r>
      <w:r>
        <w:t>Изображения, используемые в методике «Звезды»</w:t>
      </w:r>
    </w:p>
    <w:p w14:paraId="4BF385F6" w14:textId="77777777" w:rsidR="00E75A5F" w:rsidRDefault="00E75A5F" w:rsidP="00EE6AD4">
      <w:pPr>
        <w:spacing w:line="240" w:lineRule="auto"/>
        <w:ind w:firstLine="709"/>
      </w:pPr>
    </w:p>
    <w:p w14:paraId="26734AAF" w14:textId="77777777" w:rsidR="00E75A5F" w:rsidRDefault="00EE6AD4" w:rsidP="00EE6AD4">
      <w:pPr>
        <w:spacing w:line="240" w:lineRule="auto"/>
        <w:ind w:firstLine="709"/>
      </w:pPr>
      <w:r>
        <w:t xml:space="preserve">Эти изображения могут различаться по трем признакам: </w:t>
      </w:r>
    </w:p>
    <w:p w14:paraId="4DC9DCFA" w14:textId="77777777" w:rsidR="00E75A5F" w:rsidRDefault="00EE6AD4" w:rsidP="00EE6AD4">
      <w:pPr>
        <w:spacing w:line="240" w:lineRule="auto"/>
        <w:ind w:firstLine="709"/>
      </w:pPr>
      <w:r>
        <w:t xml:space="preserve">1) форме лучей (прямые или дугообразные); </w:t>
      </w:r>
    </w:p>
    <w:p w14:paraId="4B56995C" w14:textId="77777777" w:rsidR="00E75A5F" w:rsidRDefault="00EE6AD4" w:rsidP="00EE6AD4">
      <w:pPr>
        <w:spacing w:line="240" w:lineRule="auto"/>
        <w:ind w:firstLine="709"/>
      </w:pPr>
      <w:r>
        <w:t xml:space="preserve">2) количеству лучей (четыре или шесть); </w:t>
      </w:r>
    </w:p>
    <w:p w14:paraId="5F29970A" w14:textId="77777777" w:rsidR="00E75A5F" w:rsidRDefault="00EE6AD4" w:rsidP="00EE6AD4">
      <w:pPr>
        <w:spacing w:line="240" w:lineRule="auto"/>
        <w:ind w:firstLine="709"/>
      </w:pPr>
      <w:r>
        <w:t xml:space="preserve">3) расположению лучей (наличие или отсутствие вертикально ориентированных лучей). </w:t>
      </w:r>
    </w:p>
    <w:p w14:paraId="7120B385" w14:textId="77777777" w:rsidR="00FA7BC1" w:rsidRDefault="00EE6AD4" w:rsidP="00EE6AD4">
      <w:pPr>
        <w:spacing w:line="240" w:lineRule="auto"/>
        <w:ind w:firstLine="709"/>
      </w:pPr>
      <w:r>
        <w:t xml:space="preserve">В методике возможно сделать ключевым любой из признаков изображения (или любое их сочетание) и зарегистрировать временные параметры простого выбора. Во всех трех методиках изображение появляется в центре темного экрана монитора и исчезает при нажатии испытуемым </w:t>
      </w:r>
      <w:r w:rsidR="00E75A5F">
        <w:t>на изображение</w:t>
      </w:r>
      <w:r>
        <w:t xml:space="preserve"> (или по истечении определенного, заранее заданного временного интервала), определение времени реакции производится автоматически таймером компьютера с точностью 1 </w:t>
      </w:r>
      <w:proofErr w:type="spellStart"/>
      <w:r>
        <w:t>мс</w:t>
      </w:r>
      <w:proofErr w:type="spellEnd"/>
      <w:r>
        <w:t xml:space="preserve">. У каждого </w:t>
      </w:r>
      <w:r w:rsidR="00E75A5F">
        <w:t>испытуемого регистрируется по 5, или более,</w:t>
      </w:r>
      <w:r>
        <w:t xml:space="preserve"> реакций каждого типа. Соотношение релевантных и нерелевантных стимулов во всех методиках при регистрации </w:t>
      </w:r>
      <w:r w:rsidR="00E75A5F">
        <w:t>дифференцированных</w:t>
      </w:r>
      <w:r>
        <w:t xml:space="preserve"> реакций составляет 1:1. </w:t>
      </w:r>
    </w:p>
    <w:p w14:paraId="0D8BB655" w14:textId="5EC04810" w:rsidR="00265EE1" w:rsidRPr="00265EE1" w:rsidRDefault="00EE6AD4" w:rsidP="002A0DA1">
      <w:pPr>
        <w:spacing w:line="240" w:lineRule="auto"/>
        <w:ind w:firstLine="709"/>
        <w:rPr>
          <w:rFonts w:eastAsia="Times New Roman"/>
          <w:color w:val="000000"/>
          <w:szCs w:val="28"/>
          <w:lang w:eastAsia="ru-RU"/>
        </w:rPr>
      </w:pPr>
      <w:r>
        <w:t>В настоящее время накоплен значительный статистический материал, разработаны нормативы, что позволяет использовать многие методики в качестве тестов для определения сенсомоторного развития, биологического возраста, диагностики некоторых параметров зрительного восприятия и внимания [</w:t>
      </w:r>
      <w:r w:rsidR="00951985">
        <w:t>7, 9</w:t>
      </w:r>
      <w:r>
        <w:t xml:space="preserve">, </w:t>
      </w:r>
      <w:r w:rsidR="00951985">
        <w:t>10</w:t>
      </w:r>
      <w:r>
        <w:t>, 1</w:t>
      </w:r>
      <w:r w:rsidR="00951985">
        <w:t>1</w:t>
      </w:r>
      <w:r>
        <w:t>]</w:t>
      </w:r>
    </w:p>
    <w:p w14:paraId="43DE8091" w14:textId="77777777" w:rsidR="00265EE1" w:rsidRPr="00265EE1" w:rsidRDefault="00265EE1" w:rsidP="00265EE1">
      <w:pPr>
        <w:spacing w:line="240" w:lineRule="auto"/>
        <w:ind w:firstLine="708"/>
        <w:rPr>
          <w:rFonts w:eastAsia="Times New Roman"/>
          <w:color w:val="000000"/>
          <w:szCs w:val="28"/>
          <w:lang w:eastAsia="ru-RU"/>
        </w:rPr>
      </w:pPr>
    </w:p>
    <w:p w14:paraId="28F46571" w14:textId="01B6EB55" w:rsidR="00265EE1" w:rsidRPr="00865F36" w:rsidRDefault="002A0DA1" w:rsidP="00865F36">
      <w:pPr>
        <w:numPr>
          <w:ilvl w:val="2"/>
          <w:numId w:val="15"/>
        </w:numPr>
        <w:spacing w:line="240" w:lineRule="auto"/>
        <w:contextualSpacing/>
        <w:jc w:val="left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Исследование результатов и формирование рекомендаций</w:t>
      </w:r>
    </w:p>
    <w:p w14:paraId="42E47612" w14:textId="77777777" w:rsidR="00265EE1" w:rsidRPr="00265EE1" w:rsidRDefault="00265EE1" w:rsidP="00265EE1">
      <w:pPr>
        <w:spacing w:line="240" w:lineRule="auto"/>
        <w:rPr>
          <w:rFonts w:eastAsia="Times New Roman"/>
          <w:color w:val="000000"/>
          <w:szCs w:val="28"/>
          <w:lang w:eastAsia="ru-RU"/>
        </w:rPr>
      </w:pPr>
    </w:p>
    <w:p w14:paraId="75CB6F6E" w14:textId="77777777" w:rsidR="00894CB2" w:rsidRDefault="002A0DA1" w:rsidP="002A0DA1">
      <w:pPr>
        <w:spacing w:line="240" w:lineRule="auto"/>
        <w:ind w:firstLine="709"/>
      </w:pPr>
      <w:r>
        <w:t xml:space="preserve">При анализе результатов взрослых испытуемых мы неоднократно устанавливали, что изменение средней длительности реакций с усложнением </w:t>
      </w:r>
      <w:r>
        <w:lastRenderedPageBreak/>
        <w:t xml:space="preserve">задания происходит на вполне конкретную и предсказуемую величину, то есть наблюдается своеобразное временное квантование реакций. Выявлены две формы такого квантования. </w:t>
      </w:r>
    </w:p>
    <w:p w14:paraId="7EA9C437" w14:textId="18D696E3" w:rsidR="0061138C" w:rsidRDefault="002A0DA1" w:rsidP="002A0DA1">
      <w:pPr>
        <w:spacing w:line="240" w:lineRule="auto"/>
        <w:ind w:firstLine="709"/>
      </w:pPr>
      <w:r>
        <w:t xml:space="preserve">1. Длительности простой и </w:t>
      </w:r>
      <w:r w:rsidR="00894CB2">
        <w:t>дифференцированной</w:t>
      </w:r>
      <w:r>
        <w:t xml:space="preserve"> реакций соотносятся</w:t>
      </w:r>
      <w:r w:rsidR="00894CB2">
        <w:t xml:space="preserve"> между собой как целые числа [12</w:t>
      </w:r>
      <w:r>
        <w:t>]. В качестве примера в табл. 1 приведены результаты выполнения теста ΟΖΟ студентами (58 человек), усредненные по 4-м сериям.</w:t>
      </w:r>
    </w:p>
    <w:p w14:paraId="7B6740E0" w14:textId="77777777" w:rsidR="005660F4" w:rsidRPr="002A0DA1" w:rsidRDefault="005660F4" w:rsidP="002A0DA1">
      <w:pPr>
        <w:spacing w:line="240" w:lineRule="auto"/>
        <w:ind w:firstLine="709"/>
        <w:rPr>
          <w:rFonts w:eastAsia="Times New Roman"/>
          <w:color w:val="000000"/>
          <w:szCs w:val="28"/>
          <w:lang w:eastAsia="ru-RU"/>
        </w:rPr>
      </w:pPr>
    </w:p>
    <w:p w14:paraId="51D97302" w14:textId="075A200E" w:rsidR="0061138C" w:rsidRDefault="005660F4" w:rsidP="00265EE1">
      <w:pPr>
        <w:spacing w:line="240" w:lineRule="auto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278C7A3D" wp14:editId="0A4F029B">
            <wp:extent cx="4764405" cy="418994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2854" t="44214" r="12004" b="51856"/>
                    <a:stretch/>
                  </pic:blipFill>
                  <pic:spPr bwMode="auto">
                    <a:xfrm>
                      <a:off x="0" y="0"/>
                      <a:ext cx="4779994" cy="42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D649B" w14:textId="2C612C4F" w:rsidR="005660F4" w:rsidRDefault="005660F4" w:rsidP="005660F4">
      <w:pPr>
        <w:tabs>
          <w:tab w:val="left" w:pos="241"/>
          <w:tab w:val="left" w:pos="524"/>
          <w:tab w:val="left" w:pos="666"/>
        </w:tabs>
        <w:spacing w:line="240" w:lineRule="auto"/>
        <w:contextualSpacing/>
        <w:jc w:val="center"/>
      </w:pPr>
      <w:r>
        <w:rPr>
          <w:rFonts w:eastAsia="Times New Roman"/>
          <w:szCs w:val="24"/>
        </w:rPr>
        <w:t>Таблица 1.1</w:t>
      </w:r>
      <w:r w:rsidRPr="00265EE1">
        <w:rPr>
          <w:rFonts w:eastAsia="Times New Roman"/>
          <w:szCs w:val="24"/>
        </w:rPr>
        <w:t xml:space="preserve"> – </w:t>
      </w:r>
      <w:r>
        <w:t xml:space="preserve">Латентные периоды реакций разных типов и ВКП у студентов по тесту </w:t>
      </w:r>
      <w:r>
        <w:rPr>
          <w:lang w:val="en-US"/>
        </w:rPr>
        <w:t>OZO</w:t>
      </w:r>
      <w:r>
        <w:t xml:space="preserve">, </w:t>
      </w:r>
      <w:proofErr w:type="spellStart"/>
      <w:r>
        <w:t>мс</w:t>
      </w:r>
      <w:proofErr w:type="spellEnd"/>
    </w:p>
    <w:p w14:paraId="26EDA19A" w14:textId="77777777" w:rsidR="005660F4" w:rsidRPr="005660F4" w:rsidRDefault="005660F4" w:rsidP="005660F4">
      <w:pPr>
        <w:tabs>
          <w:tab w:val="left" w:pos="241"/>
          <w:tab w:val="left" w:pos="524"/>
          <w:tab w:val="left" w:pos="666"/>
        </w:tabs>
        <w:spacing w:line="240" w:lineRule="auto"/>
        <w:contextualSpacing/>
        <w:jc w:val="center"/>
      </w:pPr>
    </w:p>
    <w:p w14:paraId="1C328560" w14:textId="77777777" w:rsidR="005660F4" w:rsidRDefault="005660F4" w:rsidP="005660F4">
      <w:pPr>
        <w:spacing w:line="240" w:lineRule="auto"/>
        <w:ind w:firstLine="709"/>
      </w:pPr>
      <w:r>
        <w:t xml:space="preserve">Длительность дифференцированных реакций примерно в 1,5 раза больше длительности простой сенсомоторной реакции. Если включить в рассмотрение ВКП, то получаем следующий ряд соотношений: </w:t>
      </w:r>
      <w:proofErr w:type="gramStart"/>
      <w:r w:rsidRPr="005660F4">
        <w:rPr>
          <w:i/>
        </w:rPr>
        <w:t>ВКП :</w:t>
      </w:r>
      <w:proofErr w:type="gramEnd"/>
      <w:r w:rsidRPr="005660F4">
        <w:rPr>
          <w:i/>
        </w:rPr>
        <w:t xml:space="preserve"> ВСМР : ВДР = 0,15:0,30:0,45 с = 1:2:3</w:t>
      </w:r>
      <w:r>
        <w:t xml:space="preserve">. Возможный вариант объяснения этого феномена - цикличная переработка информации в нервной системе. Наличие подобных циклов обработки информации постулируется, в частности, А.М. Иваницким с соавторами в концепции информационного синтеза [13]. </w:t>
      </w:r>
    </w:p>
    <w:p w14:paraId="5BA21B0C" w14:textId="2037AC34" w:rsidR="005660F4" w:rsidRDefault="005660F4" w:rsidP="005660F4">
      <w:pPr>
        <w:pStyle w:val="a8"/>
        <w:numPr>
          <w:ilvl w:val="0"/>
          <w:numId w:val="15"/>
        </w:numPr>
        <w:spacing w:line="240" w:lineRule="auto"/>
        <w:ind w:left="0" w:firstLine="709"/>
      </w:pPr>
      <w:r>
        <w:t xml:space="preserve">Время дифференцированных реакций при небольшом усложнении задачи увеличивается на величину кратную 15-20 </w:t>
      </w:r>
      <w:proofErr w:type="spellStart"/>
      <w:r>
        <w:t>мс</w:t>
      </w:r>
      <w:proofErr w:type="spellEnd"/>
      <w:r>
        <w:t>. Это явление наблюдается как в случае изменения моторного ответа (табл. 1, длительность ВДР</w:t>
      </w:r>
      <w:r w:rsidRPr="005660F4">
        <w:rPr>
          <w:vertAlign w:val="subscript"/>
        </w:rPr>
        <w:t>2</w:t>
      </w:r>
      <w:r>
        <w:t xml:space="preserve"> больше ВДР</w:t>
      </w:r>
      <w:r w:rsidRPr="005660F4">
        <w:rPr>
          <w:vertAlign w:val="subscript"/>
        </w:rPr>
        <w:t>1</w:t>
      </w:r>
      <w:r>
        <w:t xml:space="preserve"> на 16 </w:t>
      </w:r>
      <w:proofErr w:type="spellStart"/>
      <w:r>
        <w:t>мс</w:t>
      </w:r>
      <w:proofErr w:type="spellEnd"/>
      <w:r>
        <w:t>), так и при усложнении процесса дифференцировки.</w:t>
      </w:r>
    </w:p>
    <w:p w14:paraId="31427480" w14:textId="35C3E4FC" w:rsidR="005660F4" w:rsidRDefault="005660F4" w:rsidP="005660F4">
      <w:pPr>
        <w:spacing w:line="240" w:lineRule="auto"/>
        <w:ind w:firstLine="709"/>
      </w:pPr>
      <w:r>
        <w:t>В тесте «Звезды», где испытуемые должны были нажимать на изображение в случае появления релевантной картинки, ориентируясь на 1 или 2 признака изображения, получены следующие результаты, табл. 2.</w:t>
      </w:r>
      <w:r w:rsidRPr="005660F4">
        <w:t xml:space="preserve"> </w:t>
      </w:r>
    </w:p>
    <w:p w14:paraId="5D7C2BD0" w14:textId="77777777" w:rsidR="005660F4" w:rsidRPr="002A0DA1" w:rsidRDefault="005660F4" w:rsidP="005660F4">
      <w:pPr>
        <w:spacing w:line="240" w:lineRule="auto"/>
        <w:ind w:firstLine="709"/>
        <w:rPr>
          <w:rFonts w:eastAsia="Times New Roman"/>
          <w:color w:val="000000"/>
          <w:szCs w:val="28"/>
          <w:lang w:eastAsia="ru-RU"/>
        </w:rPr>
      </w:pPr>
    </w:p>
    <w:p w14:paraId="7FA9B82E" w14:textId="7A52123C" w:rsidR="005660F4" w:rsidRDefault="005660F4" w:rsidP="005660F4">
      <w:pPr>
        <w:spacing w:line="240" w:lineRule="auto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39928228" wp14:editId="30E2BB38">
            <wp:extent cx="5195707" cy="2301240"/>
            <wp:effectExtent l="0" t="0" r="508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0673" t="55416" r="11748" b="22868"/>
                    <a:stretch/>
                  </pic:blipFill>
                  <pic:spPr bwMode="auto">
                    <a:xfrm>
                      <a:off x="0" y="0"/>
                      <a:ext cx="5231365" cy="2317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BB2F3" w14:textId="19D46474" w:rsidR="005660F4" w:rsidRDefault="005660F4" w:rsidP="005660F4">
      <w:pPr>
        <w:tabs>
          <w:tab w:val="left" w:pos="241"/>
          <w:tab w:val="left" w:pos="524"/>
          <w:tab w:val="left" w:pos="666"/>
        </w:tabs>
        <w:spacing w:line="240" w:lineRule="auto"/>
        <w:contextualSpacing/>
        <w:jc w:val="center"/>
      </w:pPr>
      <w:r>
        <w:rPr>
          <w:rFonts w:eastAsia="Times New Roman"/>
          <w:szCs w:val="24"/>
        </w:rPr>
        <w:t>Таблица 1.2</w:t>
      </w:r>
      <w:r w:rsidRPr="00265EE1">
        <w:rPr>
          <w:rFonts w:eastAsia="Times New Roman"/>
          <w:szCs w:val="24"/>
        </w:rPr>
        <w:t xml:space="preserve"> – </w:t>
      </w:r>
      <w:r>
        <w:t xml:space="preserve">Среднее время реакции у студентов (120 человек) в 6-ти сериях теста «Звезды», </w:t>
      </w:r>
      <w:proofErr w:type="spellStart"/>
      <w:r>
        <w:t>мс</w:t>
      </w:r>
      <w:proofErr w:type="spellEnd"/>
    </w:p>
    <w:p w14:paraId="0CE6A681" w14:textId="78DF320F" w:rsidR="005660F4" w:rsidRDefault="005660F4" w:rsidP="005660F4">
      <w:pPr>
        <w:spacing w:line="240" w:lineRule="auto"/>
        <w:ind w:firstLine="709"/>
        <w:rPr>
          <w:rFonts w:eastAsia="Times New Roman"/>
          <w:color w:val="000000"/>
          <w:szCs w:val="28"/>
          <w:lang w:eastAsia="ru-RU"/>
        </w:rPr>
      </w:pPr>
    </w:p>
    <w:p w14:paraId="504A719C" w14:textId="77777777" w:rsidR="00D36391" w:rsidRDefault="00342FF5" w:rsidP="00342FF5">
      <w:pPr>
        <w:spacing w:line="240" w:lineRule="auto"/>
        <w:ind w:firstLine="709"/>
      </w:pPr>
      <w:r>
        <w:lastRenderedPageBreak/>
        <w:t xml:space="preserve">Сопоставление результатов, полученных в разных сериях, показывает, что они разделяются на три группы, предположительно в зависимости от используемого механизма дифференцировки: </w:t>
      </w:r>
    </w:p>
    <w:p w14:paraId="7BF36535" w14:textId="77777777" w:rsidR="00D36391" w:rsidRDefault="00342FF5" w:rsidP="00342FF5">
      <w:pPr>
        <w:spacing w:line="240" w:lineRule="auto"/>
        <w:ind w:firstLine="709"/>
      </w:pPr>
      <w:r>
        <w:t xml:space="preserve">1) наименьшее время в первой, третьей и четвертой сериях (около 490 </w:t>
      </w:r>
      <w:proofErr w:type="spellStart"/>
      <w:r>
        <w:t>мс</w:t>
      </w:r>
      <w:proofErr w:type="spellEnd"/>
      <w:r>
        <w:t>), возможно здесь используются варианты детекторного опознания (детекторы ориентации линии, детекторы кривизны линий) [1</w:t>
      </w:r>
      <w:r w:rsidR="00D36391">
        <w:t>4</w:t>
      </w:r>
      <w:r>
        <w:t xml:space="preserve">], либо эталонное опознание (в четвертой серии одна и та же звезда, но </w:t>
      </w:r>
      <w:r w:rsidR="00D36391">
        <w:t>по-разному ориентированная) [15</w:t>
      </w:r>
      <w:r>
        <w:t xml:space="preserve">]. </w:t>
      </w:r>
    </w:p>
    <w:p w14:paraId="0C9B0C97" w14:textId="77777777" w:rsidR="00D36391" w:rsidRDefault="00342FF5" w:rsidP="00342FF5">
      <w:pPr>
        <w:spacing w:line="240" w:lineRule="auto"/>
        <w:ind w:firstLine="709"/>
      </w:pPr>
      <w:r>
        <w:t xml:space="preserve">2) во второй серии, где в изображении должен быть выделен и проанализирован 1 признак изображения - количество лучей, время составляет 510 </w:t>
      </w:r>
      <w:proofErr w:type="spellStart"/>
      <w:r>
        <w:t>мс</w:t>
      </w:r>
      <w:proofErr w:type="spellEnd"/>
      <w:r>
        <w:t xml:space="preserve">. </w:t>
      </w:r>
    </w:p>
    <w:p w14:paraId="03064C2A" w14:textId="77777777" w:rsidR="00D36391" w:rsidRDefault="00342FF5" w:rsidP="00342FF5">
      <w:pPr>
        <w:spacing w:line="240" w:lineRule="auto"/>
        <w:ind w:firstLine="709"/>
      </w:pPr>
      <w:r>
        <w:t xml:space="preserve">3) наибольшее время реакции в пятой и шестой сериях, где требуется проанализировать два признака (525 </w:t>
      </w:r>
      <w:proofErr w:type="spellStart"/>
      <w:r>
        <w:t>мс</w:t>
      </w:r>
      <w:proofErr w:type="spellEnd"/>
      <w:r>
        <w:t xml:space="preserve">). </w:t>
      </w:r>
    </w:p>
    <w:p w14:paraId="0F799D57" w14:textId="77777777" w:rsidR="00D36391" w:rsidRDefault="00342FF5" w:rsidP="00342FF5">
      <w:pPr>
        <w:spacing w:line="240" w:lineRule="auto"/>
        <w:ind w:firstLine="709"/>
      </w:pPr>
      <w:r>
        <w:t xml:space="preserve">Принципиально, что различие между сериями составляет примерно 15-20 </w:t>
      </w:r>
      <w:proofErr w:type="spellStart"/>
      <w:r>
        <w:t>мс</w:t>
      </w:r>
      <w:proofErr w:type="spellEnd"/>
      <w:r>
        <w:t xml:space="preserve">. Подобные феномены отмечались и ранее с использованием иных методических приемов. По В. Д. Глезеру, 15-20 </w:t>
      </w:r>
      <w:proofErr w:type="spellStart"/>
      <w:r>
        <w:t>мс</w:t>
      </w:r>
      <w:proofErr w:type="spellEnd"/>
      <w:r>
        <w:t>: предположительно столько протекает элементарный акт опознавательного процесса - принятие решения по какому-либо признаку [1</w:t>
      </w:r>
      <w:r w:rsidR="00D36391">
        <w:t>5</w:t>
      </w:r>
      <w:r>
        <w:t xml:space="preserve">]. В тахистоскопических исследованиях с маскировкой Д. Саги и В. </w:t>
      </w:r>
      <w:proofErr w:type="spellStart"/>
      <w:r>
        <w:t>Джулеш</w:t>
      </w:r>
      <w:proofErr w:type="spellEnd"/>
      <w:r>
        <w:t xml:space="preserve"> показано, что на определение ориентации одной линии затрачивается 16,6±3,2 </w:t>
      </w:r>
      <w:proofErr w:type="spellStart"/>
      <w:r>
        <w:t>мс</w:t>
      </w:r>
      <w:proofErr w:type="spellEnd"/>
      <w:r>
        <w:t xml:space="preserve"> [1</w:t>
      </w:r>
      <w:r w:rsidR="00D36391">
        <w:t>6</w:t>
      </w:r>
      <w:r>
        <w:t xml:space="preserve">]. </w:t>
      </w:r>
    </w:p>
    <w:p w14:paraId="31CFC44F" w14:textId="6E5E9268" w:rsidR="00D36391" w:rsidRPr="00D36391" w:rsidRDefault="00342FF5" w:rsidP="00D36391">
      <w:pPr>
        <w:spacing w:line="240" w:lineRule="auto"/>
        <w:ind w:firstLine="709"/>
      </w:pPr>
      <w:r>
        <w:t>Эти и другие результаты свидетельствуют, что общее время реакции складывается из отдельных временных квантов, а сам процесс дифференцировки состоит из многочисленных операций, при этом набор этих операций всякий раз подбирается таким образом, чтобы с</w:t>
      </w:r>
      <w:r w:rsidR="00D36391">
        <w:t>уммарное время было минимальным, что говорит о том, что время реакции можно уменьшать с помощью решения специалистов.</w:t>
      </w:r>
    </w:p>
    <w:p w14:paraId="299549B0" w14:textId="5D019F2F" w:rsidR="005660F4" w:rsidRDefault="005660F4" w:rsidP="00265EE1">
      <w:pPr>
        <w:spacing w:line="240" w:lineRule="auto"/>
        <w:rPr>
          <w:rFonts w:eastAsia="Times New Roman"/>
          <w:color w:val="000000"/>
          <w:szCs w:val="28"/>
          <w:lang w:eastAsia="ru-RU"/>
        </w:rPr>
      </w:pPr>
    </w:p>
    <w:p w14:paraId="2244C609" w14:textId="77777777" w:rsidR="005660F4" w:rsidRPr="002A0DA1" w:rsidRDefault="005660F4" w:rsidP="00265EE1">
      <w:pPr>
        <w:spacing w:line="240" w:lineRule="auto"/>
        <w:rPr>
          <w:rFonts w:eastAsia="Times New Roman"/>
          <w:color w:val="000000"/>
          <w:szCs w:val="28"/>
          <w:lang w:eastAsia="ru-RU"/>
        </w:rPr>
      </w:pPr>
    </w:p>
    <w:p w14:paraId="6997BE91" w14:textId="77777777" w:rsidR="00265EE1" w:rsidRPr="00265EE1" w:rsidRDefault="00265EE1" w:rsidP="00265EE1">
      <w:pPr>
        <w:numPr>
          <w:ilvl w:val="1"/>
          <w:numId w:val="15"/>
        </w:numPr>
        <w:spacing w:line="240" w:lineRule="auto"/>
        <w:contextualSpacing/>
        <w:jc w:val="left"/>
        <w:rPr>
          <w:rFonts w:eastAsia="Times New Roman"/>
          <w:color w:val="000000"/>
          <w:szCs w:val="28"/>
          <w:lang w:eastAsia="ru-RU"/>
        </w:rPr>
      </w:pPr>
      <w:r w:rsidRPr="00265EE1">
        <w:rPr>
          <w:rFonts w:eastAsia="Times New Roman"/>
          <w:color w:val="000000"/>
          <w:szCs w:val="28"/>
          <w:lang w:eastAsia="ru-RU"/>
        </w:rPr>
        <w:t>Анализ прототипов и программ аналогов</w:t>
      </w:r>
    </w:p>
    <w:p w14:paraId="7D76C346" w14:textId="77777777" w:rsidR="00265EE1" w:rsidRPr="00265EE1" w:rsidRDefault="00265EE1" w:rsidP="00265EE1">
      <w:pPr>
        <w:spacing w:line="240" w:lineRule="auto"/>
        <w:ind w:left="1224"/>
        <w:contextualSpacing/>
        <w:rPr>
          <w:rFonts w:eastAsia="Times New Roman"/>
          <w:color w:val="000000"/>
          <w:szCs w:val="28"/>
          <w:lang w:eastAsia="ru-RU"/>
        </w:rPr>
      </w:pPr>
    </w:p>
    <w:p w14:paraId="1A24570A" w14:textId="75888315" w:rsidR="00265EE1" w:rsidRPr="00C975DC" w:rsidRDefault="00265EE1" w:rsidP="00C975DC">
      <w:pPr>
        <w:widowControl w:val="0"/>
        <w:overflowPunct w:val="0"/>
        <w:autoSpaceDE w:val="0"/>
        <w:autoSpaceDN w:val="0"/>
        <w:adjustRightInd w:val="0"/>
        <w:spacing w:line="24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265EE1">
        <w:rPr>
          <w:rFonts w:eastAsia="Times New Roman"/>
          <w:szCs w:val="28"/>
          <w:lang w:eastAsia="ru-RU"/>
        </w:rPr>
        <w:t xml:space="preserve">Существует множество </w:t>
      </w:r>
      <w:r w:rsidR="00D36391">
        <w:rPr>
          <w:rFonts w:eastAsia="Times New Roman"/>
          <w:szCs w:val="28"/>
          <w:lang w:eastAsia="ru-RU"/>
        </w:rPr>
        <w:t>приложений диагностики психического состояния человека</w:t>
      </w:r>
      <w:r w:rsidRPr="00265EE1">
        <w:rPr>
          <w:rFonts w:eastAsia="Times New Roman"/>
          <w:szCs w:val="28"/>
          <w:lang w:eastAsia="ru-RU"/>
        </w:rPr>
        <w:t xml:space="preserve">. </w:t>
      </w:r>
    </w:p>
    <w:p w14:paraId="7F2BCE7B" w14:textId="77777777" w:rsidR="00265EE1" w:rsidRPr="00265EE1" w:rsidRDefault="00265EE1" w:rsidP="00265EE1">
      <w:pPr>
        <w:widowControl w:val="0"/>
        <w:overflowPunct w:val="0"/>
        <w:autoSpaceDE w:val="0"/>
        <w:autoSpaceDN w:val="0"/>
        <w:adjustRightInd w:val="0"/>
        <w:spacing w:line="240" w:lineRule="auto"/>
        <w:ind w:firstLine="709"/>
        <w:textAlignment w:val="baseline"/>
        <w:rPr>
          <w:rFonts w:eastAsia="Times New Roman"/>
          <w:szCs w:val="28"/>
          <w:lang w:eastAsia="ru-RU"/>
        </w:rPr>
      </w:pPr>
    </w:p>
    <w:p w14:paraId="4E9D3932" w14:textId="0417AABD" w:rsidR="00265EE1" w:rsidRPr="00265EE1" w:rsidRDefault="00D36391" w:rsidP="00265EE1">
      <w:pPr>
        <w:widowControl w:val="0"/>
        <w:numPr>
          <w:ilvl w:val="2"/>
          <w:numId w:val="15"/>
        </w:numPr>
        <w:overflowPunct w:val="0"/>
        <w:autoSpaceDE w:val="0"/>
        <w:autoSpaceDN w:val="0"/>
        <w:adjustRightInd w:val="0"/>
        <w:spacing w:line="240" w:lineRule="auto"/>
        <w:jc w:val="left"/>
        <w:textAlignment w:val="baseline"/>
        <w:rPr>
          <w:rFonts w:eastAsia="Times New Roman"/>
          <w:color w:val="000000"/>
          <w:szCs w:val="28"/>
          <w:lang w:eastAsia="ru-RU"/>
        </w:rPr>
      </w:pPr>
      <w:proofErr w:type="spellStart"/>
      <w:r>
        <w:rPr>
          <w:rFonts w:eastAsia="Times New Roman"/>
          <w:color w:val="000000"/>
          <w:szCs w:val="28"/>
          <w:lang w:val="en-US" w:eastAsia="ru-RU"/>
        </w:rPr>
        <w:t>CogniFit</w:t>
      </w:r>
      <w:proofErr w:type="spellEnd"/>
    </w:p>
    <w:p w14:paraId="4CA29308" w14:textId="25A2B5DC" w:rsidR="00265EE1" w:rsidRPr="00D36391" w:rsidRDefault="00D36391" w:rsidP="00C975DC">
      <w:pPr>
        <w:widowControl w:val="0"/>
        <w:overflowPunct w:val="0"/>
        <w:autoSpaceDE w:val="0"/>
        <w:autoSpaceDN w:val="0"/>
        <w:adjustRightInd w:val="0"/>
        <w:spacing w:line="240" w:lineRule="auto"/>
        <w:ind w:firstLine="709"/>
        <w:jc w:val="center"/>
        <w:textAlignment w:val="baseline"/>
        <w:rPr>
          <w:rFonts w:eastAsia="Times New Roman"/>
          <w:color w:val="000000"/>
          <w:szCs w:val="28"/>
          <w:lang w:eastAsia="ru-RU"/>
        </w:rPr>
      </w:pPr>
      <w:r w:rsidRPr="00D36391">
        <w:rPr>
          <w:color w:val="333333"/>
          <w:szCs w:val="28"/>
          <w:shd w:val="clear" w:color="auto" w:fill="FFFFFF"/>
        </w:rPr>
        <w:t xml:space="preserve">Компания </w:t>
      </w:r>
      <w:proofErr w:type="spellStart"/>
      <w:r w:rsidRPr="00D36391">
        <w:rPr>
          <w:color w:val="333333"/>
          <w:szCs w:val="28"/>
          <w:shd w:val="clear" w:color="auto" w:fill="FFFFFF"/>
        </w:rPr>
        <w:t>CogniFit</w:t>
      </w:r>
      <w:proofErr w:type="spellEnd"/>
      <w:r w:rsidRPr="00D36391">
        <w:rPr>
          <w:color w:val="333333"/>
          <w:szCs w:val="28"/>
          <w:shd w:val="clear" w:color="auto" w:fill="FFFFFF"/>
        </w:rPr>
        <w:t xml:space="preserve"> ("</w:t>
      </w:r>
      <w:proofErr w:type="spellStart"/>
      <w:r w:rsidRPr="00D36391">
        <w:rPr>
          <w:color w:val="333333"/>
          <w:szCs w:val="28"/>
          <w:shd w:val="clear" w:color="auto" w:fill="FFFFFF"/>
        </w:rPr>
        <w:t>КогниФит</w:t>
      </w:r>
      <w:proofErr w:type="spellEnd"/>
      <w:r w:rsidRPr="00D36391">
        <w:rPr>
          <w:color w:val="333333"/>
          <w:szCs w:val="28"/>
          <w:shd w:val="clear" w:color="auto" w:fill="FFFFFF"/>
        </w:rPr>
        <w:t>") основана в 1999 году профессором </w:t>
      </w:r>
      <w:proofErr w:type="spellStart"/>
      <w:r w:rsidRPr="00D36391">
        <w:rPr>
          <w:szCs w:val="28"/>
          <w:bdr w:val="none" w:sz="0" w:space="0" w:color="auto" w:frame="1"/>
          <w:shd w:val="clear" w:color="auto" w:fill="FFFFFF"/>
        </w:rPr>
        <w:t>Шломо</w:t>
      </w:r>
      <w:proofErr w:type="spellEnd"/>
      <w:r w:rsidRPr="00D36391">
        <w:rPr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36391">
        <w:rPr>
          <w:szCs w:val="28"/>
          <w:bdr w:val="none" w:sz="0" w:space="0" w:color="auto" w:frame="1"/>
          <w:shd w:val="clear" w:color="auto" w:fill="FFFFFF"/>
        </w:rPr>
        <w:t>Брежницем</w:t>
      </w:r>
      <w:proofErr w:type="spellEnd"/>
      <w:r w:rsidRPr="00D36391">
        <w:rPr>
          <w:color w:val="333333"/>
          <w:szCs w:val="28"/>
          <w:shd w:val="clear" w:color="auto" w:fill="FFFFFF"/>
        </w:rPr>
        <w:t xml:space="preserve"> [17]. Компания работает в секторе медицинских исследований и ориентирована на оценку и улучшение когнитивного здоровья. Все </w:t>
      </w:r>
      <w:r w:rsidR="00C975DC">
        <w:rPr>
          <w:color w:val="333333"/>
          <w:szCs w:val="28"/>
          <w:shd w:val="clear" w:color="auto" w:fill="FFFFFF"/>
        </w:rPr>
        <w:t>их</w:t>
      </w:r>
      <w:r w:rsidRPr="00D36391">
        <w:rPr>
          <w:color w:val="333333"/>
          <w:szCs w:val="28"/>
          <w:shd w:val="clear" w:color="auto" w:fill="FFFFFF"/>
        </w:rPr>
        <w:t xml:space="preserve"> инструменты для исследования и стимуляции функций мозга протестированы. Продукт доступен на 19 языках. </w:t>
      </w:r>
      <w:r w:rsidR="00C975DC">
        <w:rPr>
          <w:color w:val="333333"/>
          <w:szCs w:val="28"/>
          <w:shd w:val="clear" w:color="auto" w:fill="FFFFFF"/>
        </w:rPr>
        <w:t>Они работают</w:t>
      </w:r>
      <w:r w:rsidRPr="00D36391">
        <w:rPr>
          <w:color w:val="333333"/>
          <w:szCs w:val="28"/>
          <w:shd w:val="clear" w:color="auto" w:fill="FFFFFF"/>
        </w:rPr>
        <w:t xml:space="preserve"> с больницами, университетами, фондами и научно-исследовател</w:t>
      </w:r>
      <w:r>
        <w:rPr>
          <w:color w:val="333333"/>
          <w:szCs w:val="28"/>
          <w:shd w:val="clear" w:color="auto" w:fill="FFFFFF"/>
        </w:rPr>
        <w:t>ьскими центрами по всему миру [18</w:t>
      </w:r>
      <w:r w:rsidRPr="00D36391">
        <w:rPr>
          <w:color w:val="333333"/>
          <w:szCs w:val="28"/>
          <w:shd w:val="clear" w:color="auto" w:fill="FFFFFF"/>
        </w:rPr>
        <w:t xml:space="preserve">]. В настоящее время </w:t>
      </w:r>
      <w:proofErr w:type="spellStart"/>
      <w:r w:rsidRPr="00D36391">
        <w:rPr>
          <w:color w:val="333333"/>
          <w:szCs w:val="28"/>
          <w:shd w:val="clear" w:color="auto" w:fill="FFFFFF"/>
        </w:rPr>
        <w:t>CogniFit</w:t>
      </w:r>
      <w:proofErr w:type="spellEnd"/>
      <w:r w:rsidRPr="00D36391">
        <w:rPr>
          <w:color w:val="333333"/>
          <w:szCs w:val="28"/>
          <w:shd w:val="clear" w:color="auto" w:fill="FFFFFF"/>
        </w:rPr>
        <w:t xml:space="preserve"> ("</w:t>
      </w:r>
      <w:proofErr w:type="spellStart"/>
      <w:r w:rsidRPr="00D36391">
        <w:rPr>
          <w:color w:val="333333"/>
          <w:szCs w:val="28"/>
          <w:shd w:val="clear" w:color="auto" w:fill="FFFFFF"/>
        </w:rPr>
        <w:t>КогниФит</w:t>
      </w:r>
      <w:proofErr w:type="spellEnd"/>
      <w:r w:rsidRPr="00D36391">
        <w:rPr>
          <w:color w:val="333333"/>
          <w:szCs w:val="28"/>
          <w:shd w:val="clear" w:color="auto" w:fill="FFFFFF"/>
        </w:rPr>
        <w:t>") является ведущей программой, которая была признана и успешно используется научным сообществом и компаниями во всём мире</w:t>
      </w:r>
      <w:r w:rsidR="00C975DC">
        <w:rPr>
          <w:color w:val="333333"/>
          <w:szCs w:val="28"/>
          <w:shd w:val="clear" w:color="auto" w:fill="FFFFFF"/>
        </w:rPr>
        <w:t>.</w:t>
      </w:r>
      <w:r w:rsidR="00C975DC" w:rsidRPr="00C975DC">
        <w:rPr>
          <w:noProof/>
          <w:lang w:eastAsia="ru-RU"/>
        </w:rPr>
        <w:t xml:space="preserve"> </w:t>
      </w:r>
      <w:r w:rsidR="00C975DC">
        <w:rPr>
          <w:noProof/>
          <w:lang w:eastAsia="ru-RU"/>
        </w:rPr>
        <w:lastRenderedPageBreak/>
        <w:drawing>
          <wp:inline distT="0" distB="0" distL="0" distR="0" wp14:anchorId="054334D5" wp14:editId="7E5C8E2F">
            <wp:extent cx="4030980" cy="161988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002" t="9963" r="37918" b="84265"/>
                    <a:stretch/>
                  </pic:blipFill>
                  <pic:spPr bwMode="auto">
                    <a:xfrm>
                      <a:off x="0" y="0"/>
                      <a:ext cx="4035267" cy="1621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F764C" w14:textId="536ADFCA" w:rsidR="00265EE1" w:rsidRPr="00265EE1" w:rsidRDefault="00265EE1" w:rsidP="00265EE1">
      <w:pPr>
        <w:widowControl w:val="0"/>
        <w:overflowPunct w:val="0"/>
        <w:autoSpaceDE w:val="0"/>
        <w:autoSpaceDN w:val="0"/>
        <w:adjustRightInd w:val="0"/>
        <w:spacing w:line="240" w:lineRule="auto"/>
        <w:ind w:firstLine="709"/>
        <w:textAlignment w:val="baseline"/>
        <w:rPr>
          <w:rFonts w:eastAsia="Times New Roman"/>
          <w:color w:val="000000"/>
          <w:szCs w:val="28"/>
          <w:lang w:eastAsia="ru-RU"/>
        </w:rPr>
      </w:pPr>
    </w:p>
    <w:p w14:paraId="6499FF20" w14:textId="743CEF3B" w:rsidR="00265EE1" w:rsidRPr="00C975DC" w:rsidRDefault="00265EE1" w:rsidP="00265EE1">
      <w:pPr>
        <w:spacing w:line="240" w:lineRule="auto"/>
        <w:jc w:val="center"/>
        <w:rPr>
          <w:rFonts w:eastAsia="Times New Roman"/>
          <w:color w:val="000000"/>
          <w:szCs w:val="28"/>
          <w:lang w:eastAsia="ru-RU"/>
        </w:rPr>
      </w:pPr>
      <w:r w:rsidRPr="00265EE1">
        <w:rPr>
          <w:rFonts w:eastAsia="Times New Roman"/>
          <w:color w:val="000000"/>
          <w:szCs w:val="28"/>
          <w:lang w:eastAsia="ru-RU"/>
        </w:rPr>
        <w:t>Рисунок 1.</w:t>
      </w:r>
      <w:r w:rsidR="00C975DC">
        <w:rPr>
          <w:rFonts w:eastAsia="Times New Roman"/>
          <w:color w:val="000000"/>
          <w:szCs w:val="28"/>
          <w:lang w:eastAsia="ru-RU"/>
        </w:rPr>
        <w:t>3</w:t>
      </w:r>
      <w:r w:rsidRPr="00265EE1">
        <w:rPr>
          <w:rFonts w:eastAsia="Times New Roman"/>
          <w:color w:val="000000"/>
          <w:szCs w:val="28"/>
          <w:lang w:eastAsia="ru-RU"/>
        </w:rPr>
        <w:t xml:space="preserve"> – </w:t>
      </w:r>
      <w:r w:rsidR="00C975DC">
        <w:rPr>
          <w:rFonts w:eastAsia="Times New Roman"/>
          <w:color w:val="000000"/>
          <w:szCs w:val="28"/>
          <w:lang w:eastAsia="ru-RU"/>
        </w:rPr>
        <w:t xml:space="preserve">Компания </w:t>
      </w:r>
      <w:proofErr w:type="spellStart"/>
      <w:r w:rsidR="00C975DC">
        <w:rPr>
          <w:rFonts w:eastAsia="Times New Roman"/>
          <w:color w:val="000000"/>
          <w:szCs w:val="28"/>
          <w:lang w:val="en-US" w:eastAsia="ru-RU"/>
        </w:rPr>
        <w:t>CogniFit</w:t>
      </w:r>
      <w:proofErr w:type="spellEnd"/>
    </w:p>
    <w:p w14:paraId="02DD4D57" w14:textId="77777777" w:rsidR="00265EE1" w:rsidRPr="00265EE1" w:rsidRDefault="00265EE1" w:rsidP="00265EE1">
      <w:pPr>
        <w:spacing w:line="240" w:lineRule="auto"/>
        <w:jc w:val="left"/>
        <w:rPr>
          <w:rFonts w:eastAsia="Times New Roman"/>
          <w:color w:val="000000"/>
          <w:szCs w:val="28"/>
          <w:lang w:eastAsia="ru-RU"/>
        </w:rPr>
      </w:pPr>
      <w:r w:rsidRPr="00265EE1">
        <w:rPr>
          <w:rFonts w:eastAsia="Times New Roman"/>
          <w:color w:val="000000"/>
          <w:szCs w:val="28"/>
          <w:lang w:eastAsia="ru-RU"/>
        </w:rPr>
        <w:tab/>
      </w:r>
    </w:p>
    <w:p w14:paraId="7EECA67E" w14:textId="40D63A0C" w:rsidR="00265EE1" w:rsidRPr="00265EE1" w:rsidRDefault="00265EE1" w:rsidP="00265EE1">
      <w:pPr>
        <w:spacing w:line="240" w:lineRule="auto"/>
        <w:ind w:firstLine="708"/>
        <w:jc w:val="left"/>
        <w:rPr>
          <w:rFonts w:eastAsia="Times New Roman"/>
          <w:color w:val="000000"/>
          <w:szCs w:val="28"/>
          <w:lang w:eastAsia="ru-RU"/>
        </w:rPr>
      </w:pPr>
      <w:r w:rsidRPr="00265EE1">
        <w:rPr>
          <w:rFonts w:eastAsia="Times New Roman"/>
          <w:color w:val="000000"/>
          <w:szCs w:val="28"/>
          <w:lang w:eastAsia="ru-RU"/>
        </w:rPr>
        <w:t xml:space="preserve">Преимущества приложения </w:t>
      </w:r>
      <w:proofErr w:type="spellStart"/>
      <w:r w:rsidR="00FE1153">
        <w:rPr>
          <w:rFonts w:eastAsia="Times New Roman"/>
          <w:color w:val="000000"/>
          <w:szCs w:val="28"/>
          <w:lang w:val="en-US" w:eastAsia="ru-RU"/>
        </w:rPr>
        <w:t>CogniFit</w:t>
      </w:r>
      <w:proofErr w:type="spellEnd"/>
      <w:r w:rsidRPr="00265EE1">
        <w:rPr>
          <w:rFonts w:eastAsia="Times New Roman"/>
          <w:color w:val="000000"/>
          <w:szCs w:val="28"/>
          <w:lang w:eastAsia="ru-RU"/>
        </w:rPr>
        <w:t>:</w:t>
      </w:r>
    </w:p>
    <w:p w14:paraId="57BC3034" w14:textId="3F59DA1C" w:rsidR="00265EE1" w:rsidRDefault="00FE1153" w:rsidP="00265EE1">
      <w:pPr>
        <w:numPr>
          <w:ilvl w:val="0"/>
          <w:numId w:val="21"/>
        </w:numPr>
        <w:spacing w:line="240" w:lineRule="auto"/>
        <w:contextualSpacing/>
        <w:jc w:val="left"/>
        <w:rPr>
          <w:rFonts w:eastAsia="Times New Roman"/>
          <w:color w:val="000000"/>
          <w:szCs w:val="28"/>
          <w:lang w:eastAsia="ru-RU"/>
        </w:rPr>
      </w:pPr>
      <w:proofErr w:type="spellStart"/>
      <w:r>
        <w:rPr>
          <w:rFonts w:eastAsia="Times New Roman"/>
          <w:color w:val="000000"/>
          <w:szCs w:val="28"/>
          <w:lang w:eastAsia="ru-RU"/>
        </w:rPr>
        <w:t>мультиязычность</w:t>
      </w:r>
      <w:proofErr w:type="spellEnd"/>
      <w:r>
        <w:rPr>
          <w:rFonts w:eastAsia="Times New Roman"/>
          <w:color w:val="000000"/>
          <w:szCs w:val="28"/>
          <w:lang w:eastAsia="ru-RU"/>
        </w:rPr>
        <w:t xml:space="preserve"> (19 языков);</w:t>
      </w:r>
    </w:p>
    <w:p w14:paraId="20B6AC29" w14:textId="2EBCD293" w:rsidR="00FE1153" w:rsidRPr="00FE1153" w:rsidRDefault="00FE1153" w:rsidP="00FE1153">
      <w:pPr>
        <w:numPr>
          <w:ilvl w:val="0"/>
          <w:numId w:val="21"/>
        </w:numPr>
        <w:spacing w:line="240" w:lineRule="auto"/>
        <w:contextualSpacing/>
        <w:jc w:val="left"/>
        <w:rPr>
          <w:rFonts w:eastAsia="Times New Roman"/>
          <w:color w:val="000000"/>
          <w:szCs w:val="28"/>
          <w:lang w:eastAsia="ru-RU"/>
        </w:rPr>
      </w:pPr>
      <w:proofErr w:type="spellStart"/>
      <w:r>
        <w:rPr>
          <w:rFonts w:eastAsia="Times New Roman"/>
          <w:color w:val="000000"/>
          <w:szCs w:val="28"/>
          <w:lang w:eastAsia="ru-RU"/>
        </w:rPr>
        <w:t>протестированность</w:t>
      </w:r>
      <w:proofErr w:type="spellEnd"/>
      <w:r>
        <w:rPr>
          <w:rFonts w:eastAsia="Times New Roman"/>
          <w:color w:val="000000"/>
          <w:szCs w:val="28"/>
          <w:lang w:eastAsia="ru-RU"/>
        </w:rPr>
        <w:t xml:space="preserve"> инструментов для исследования;</w:t>
      </w:r>
    </w:p>
    <w:p w14:paraId="69921208" w14:textId="77777777" w:rsidR="00265EE1" w:rsidRPr="00265EE1" w:rsidRDefault="00265EE1" w:rsidP="00265EE1">
      <w:pPr>
        <w:spacing w:line="240" w:lineRule="auto"/>
        <w:jc w:val="left"/>
        <w:rPr>
          <w:rFonts w:eastAsia="Times New Roman"/>
          <w:color w:val="000000"/>
          <w:szCs w:val="28"/>
          <w:lang w:eastAsia="ru-RU"/>
        </w:rPr>
      </w:pPr>
    </w:p>
    <w:p w14:paraId="23CAA043" w14:textId="144EAF78" w:rsidR="00265EE1" w:rsidRPr="00265EE1" w:rsidRDefault="00265EE1" w:rsidP="00265EE1">
      <w:pPr>
        <w:spacing w:line="240" w:lineRule="auto"/>
        <w:ind w:left="708"/>
        <w:jc w:val="left"/>
        <w:rPr>
          <w:rFonts w:eastAsia="Times New Roman"/>
          <w:color w:val="000000"/>
          <w:szCs w:val="28"/>
          <w:lang w:val="en-US" w:eastAsia="ru-RU"/>
        </w:rPr>
      </w:pPr>
      <w:r w:rsidRPr="00265EE1">
        <w:rPr>
          <w:rFonts w:eastAsia="Times New Roman"/>
          <w:color w:val="000000"/>
          <w:szCs w:val="28"/>
          <w:lang w:eastAsia="ru-RU"/>
        </w:rPr>
        <w:t xml:space="preserve">Недостатки приложения </w:t>
      </w:r>
      <w:proofErr w:type="spellStart"/>
      <w:r w:rsidR="0040405B">
        <w:rPr>
          <w:rFonts w:eastAsia="Times New Roman"/>
          <w:color w:val="000000"/>
          <w:szCs w:val="28"/>
          <w:lang w:val="en-US" w:eastAsia="ru-RU"/>
        </w:rPr>
        <w:t>CogniFit</w:t>
      </w:r>
      <w:proofErr w:type="spellEnd"/>
      <w:r w:rsidRPr="00265EE1">
        <w:rPr>
          <w:rFonts w:eastAsia="Times New Roman"/>
          <w:color w:val="000000"/>
          <w:szCs w:val="28"/>
          <w:lang w:val="en-US" w:eastAsia="ru-RU"/>
        </w:rPr>
        <w:t>:</w:t>
      </w:r>
    </w:p>
    <w:p w14:paraId="2F72FEA3" w14:textId="0A72D1C6" w:rsidR="00265EE1" w:rsidRPr="00265EE1" w:rsidRDefault="00265EE1" w:rsidP="00265EE1">
      <w:pPr>
        <w:numPr>
          <w:ilvl w:val="0"/>
          <w:numId w:val="21"/>
        </w:numPr>
        <w:spacing w:line="240" w:lineRule="auto"/>
        <w:contextualSpacing/>
        <w:jc w:val="left"/>
        <w:rPr>
          <w:rFonts w:eastAsia="Times New Roman"/>
          <w:color w:val="000000"/>
          <w:szCs w:val="28"/>
          <w:lang w:val="en-US" w:eastAsia="ru-RU"/>
        </w:rPr>
      </w:pPr>
      <w:r w:rsidRPr="00265EE1">
        <w:rPr>
          <w:rFonts w:eastAsia="Times New Roman"/>
          <w:color w:val="000000"/>
          <w:szCs w:val="28"/>
          <w:lang w:eastAsia="ru-RU"/>
        </w:rPr>
        <w:t>дорогостоящ</w:t>
      </w:r>
      <w:r w:rsidR="00FE1153">
        <w:rPr>
          <w:rFonts w:eastAsia="Times New Roman"/>
          <w:color w:val="000000"/>
          <w:szCs w:val="28"/>
          <w:lang w:eastAsia="ru-RU"/>
        </w:rPr>
        <w:t>ая программа</w:t>
      </w:r>
      <w:r w:rsidRPr="00265EE1">
        <w:rPr>
          <w:rFonts w:eastAsia="Times New Roman"/>
          <w:color w:val="000000"/>
          <w:szCs w:val="28"/>
          <w:lang w:val="en-US" w:eastAsia="ru-RU"/>
        </w:rPr>
        <w:t>;</w:t>
      </w:r>
    </w:p>
    <w:p w14:paraId="699F73F3" w14:textId="575E51E4" w:rsidR="00265EE1" w:rsidRPr="00265EE1" w:rsidRDefault="00265EE1" w:rsidP="00265EE1">
      <w:pPr>
        <w:numPr>
          <w:ilvl w:val="0"/>
          <w:numId w:val="21"/>
        </w:numPr>
        <w:spacing w:line="240" w:lineRule="auto"/>
        <w:contextualSpacing/>
        <w:jc w:val="left"/>
        <w:rPr>
          <w:rFonts w:eastAsia="Times New Roman"/>
          <w:color w:val="000000"/>
          <w:szCs w:val="28"/>
          <w:lang w:val="en-US" w:eastAsia="ru-RU"/>
        </w:rPr>
      </w:pPr>
      <w:r w:rsidRPr="00265EE1">
        <w:rPr>
          <w:rFonts w:eastAsia="Times New Roman"/>
          <w:color w:val="000000"/>
          <w:szCs w:val="28"/>
          <w:lang w:eastAsia="ru-RU"/>
        </w:rPr>
        <w:t xml:space="preserve">недоступность </w:t>
      </w:r>
      <w:r w:rsidR="00FE1153">
        <w:rPr>
          <w:rFonts w:eastAsia="Times New Roman"/>
          <w:color w:val="000000"/>
          <w:szCs w:val="28"/>
          <w:lang w:eastAsia="ru-RU"/>
        </w:rPr>
        <w:t xml:space="preserve">в режиме </w:t>
      </w:r>
      <w:proofErr w:type="spellStart"/>
      <w:r w:rsidR="00FE1153">
        <w:rPr>
          <w:rFonts w:eastAsia="Times New Roman"/>
          <w:color w:val="000000"/>
          <w:szCs w:val="28"/>
          <w:lang w:eastAsia="ru-RU"/>
        </w:rPr>
        <w:t>оффлайн</w:t>
      </w:r>
      <w:proofErr w:type="spellEnd"/>
      <w:r w:rsidRPr="00265EE1">
        <w:rPr>
          <w:rFonts w:eastAsia="Times New Roman"/>
          <w:color w:val="000000"/>
          <w:szCs w:val="28"/>
          <w:lang w:val="en-US" w:eastAsia="ru-RU"/>
        </w:rPr>
        <w:t>;</w:t>
      </w:r>
    </w:p>
    <w:p w14:paraId="170F84EE" w14:textId="77777777" w:rsidR="00FE1153" w:rsidRDefault="00FE1153" w:rsidP="00FE1153">
      <w:pPr>
        <w:numPr>
          <w:ilvl w:val="0"/>
          <w:numId w:val="21"/>
        </w:numPr>
        <w:spacing w:line="240" w:lineRule="auto"/>
        <w:contextualSpacing/>
        <w:jc w:val="left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сложность интерфейса</w:t>
      </w:r>
      <w:r w:rsidR="00265EE1" w:rsidRPr="00265EE1">
        <w:rPr>
          <w:rFonts w:eastAsia="Times New Roman"/>
          <w:color w:val="000000"/>
          <w:szCs w:val="28"/>
          <w:lang w:eastAsia="ru-RU"/>
        </w:rPr>
        <w:t>;</w:t>
      </w:r>
    </w:p>
    <w:p w14:paraId="262AF8F3" w14:textId="7AAE9824" w:rsidR="00265EE1" w:rsidRPr="00265EE1" w:rsidRDefault="00FE1153" w:rsidP="00FE1153">
      <w:pPr>
        <w:spacing w:line="240" w:lineRule="auto"/>
        <w:contextualSpacing/>
        <w:jc w:val="left"/>
        <w:rPr>
          <w:rFonts w:eastAsia="Times New Roman"/>
          <w:color w:val="000000"/>
          <w:szCs w:val="28"/>
          <w:lang w:eastAsia="ru-RU"/>
        </w:rPr>
      </w:pPr>
      <w:r w:rsidRPr="00265EE1">
        <w:rPr>
          <w:rFonts w:eastAsia="Times New Roman"/>
          <w:color w:val="000000"/>
          <w:szCs w:val="28"/>
          <w:lang w:eastAsia="ru-RU"/>
        </w:rPr>
        <w:t xml:space="preserve"> </w:t>
      </w:r>
    </w:p>
    <w:p w14:paraId="599D4483" w14:textId="4533A5CE" w:rsidR="00265EE1" w:rsidRPr="00265EE1" w:rsidRDefault="00FE1153" w:rsidP="00265EE1">
      <w:pPr>
        <w:numPr>
          <w:ilvl w:val="2"/>
          <w:numId w:val="15"/>
        </w:numPr>
        <w:spacing w:line="240" w:lineRule="auto"/>
        <w:contextualSpacing/>
        <w:jc w:val="left"/>
        <w:rPr>
          <w:rFonts w:eastAsia="Times New Roman"/>
          <w:color w:val="000000"/>
          <w:szCs w:val="28"/>
          <w:lang w:val="en-US" w:eastAsia="ru-RU"/>
        </w:rPr>
      </w:pPr>
      <w:proofErr w:type="spellStart"/>
      <w:r>
        <w:rPr>
          <w:rFonts w:eastAsia="Times New Roman"/>
          <w:color w:val="000000"/>
          <w:szCs w:val="28"/>
          <w:lang w:eastAsia="ru-RU"/>
        </w:rPr>
        <w:t>Меморадо</w:t>
      </w:r>
      <w:proofErr w:type="spellEnd"/>
    </w:p>
    <w:p w14:paraId="015A4550" w14:textId="77777777" w:rsidR="00265EE1" w:rsidRPr="00265EE1" w:rsidRDefault="00265EE1" w:rsidP="00265EE1">
      <w:pPr>
        <w:spacing w:line="240" w:lineRule="auto"/>
        <w:ind w:left="1080"/>
        <w:jc w:val="left"/>
        <w:rPr>
          <w:rFonts w:eastAsia="Times New Roman"/>
          <w:color w:val="000000"/>
          <w:szCs w:val="28"/>
          <w:lang w:eastAsia="ru-RU"/>
        </w:rPr>
      </w:pPr>
    </w:p>
    <w:p w14:paraId="7F21BADE" w14:textId="1F53CB30" w:rsidR="00265EE1" w:rsidRPr="00265EE1" w:rsidRDefault="0040405B" w:rsidP="00265EE1">
      <w:pPr>
        <w:spacing w:line="240" w:lineRule="auto"/>
        <w:ind w:firstLine="708"/>
        <w:jc w:val="left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П</w:t>
      </w:r>
      <w:r w:rsidR="00265EE1" w:rsidRPr="00265EE1">
        <w:rPr>
          <w:rFonts w:eastAsia="Times New Roman"/>
          <w:color w:val="000000"/>
          <w:szCs w:val="28"/>
          <w:lang w:eastAsia="ru-RU"/>
        </w:rPr>
        <w:t xml:space="preserve">рограмма компании </w:t>
      </w:r>
      <w:r w:rsidRPr="0040405B">
        <w:rPr>
          <w:rFonts w:eastAsia="Times New Roman"/>
          <w:color w:val="000000"/>
          <w:szCs w:val="28"/>
          <w:lang w:eastAsia="ru-RU"/>
        </w:rPr>
        <w:t>“</w:t>
      </w:r>
      <w:proofErr w:type="spellStart"/>
      <w:r>
        <w:rPr>
          <w:rFonts w:eastAsia="Times New Roman"/>
          <w:color w:val="000000"/>
          <w:szCs w:val="28"/>
          <w:lang w:val="en-US" w:eastAsia="ru-RU"/>
        </w:rPr>
        <w:t>Memorado</w:t>
      </w:r>
      <w:proofErr w:type="spellEnd"/>
      <w:r w:rsidRPr="0040405B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>
        <w:rPr>
          <w:rFonts w:eastAsia="Times New Roman"/>
          <w:color w:val="000000"/>
          <w:szCs w:val="28"/>
          <w:lang w:val="en-US" w:eastAsia="ru-RU"/>
        </w:rPr>
        <w:t>Gmbh</w:t>
      </w:r>
      <w:proofErr w:type="spellEnd"/>
      <w:r w:rsidR="00265EE1" w:rsidRPr="00265EE1">
        <w:rPr>
          <w:rFonts w:eastAsia="Times New Roman"/>
          <w:color w:val="000000"/>
          <w:szCs w:val="28"/>
          <w:lang w:eastAsia="ru-RU"/>
        </w:rPr>
        <w:t xml:space="preserve">”, которая также имеет </w:t>
      </w:r>
      <w:r>
        <w:rPr>
          <w:rFonts w:eastAsia="Times New Roman"/>
          <w:color w:val="000000"/>
          <w:szCs w:val="28"/>
          <w:lang w:eastAsia="ru-RU"/>
        </w:rPr>
        <w:t>множество тестов и исследований</w:t>
      </w:r>
      <w:r w:rsidR="00265EE1" w:rsidRPr="00265EE1">
        <w:rPr>
          <w:rFonts w:eastAsia="Times New Roman"/>
          <w:color w:val="000000"/>
          <w:szCs w:val="28"/>
          <w:lang w:eastAsia="ru-RU"/>
        </w:rPr>
        <w:t>.</w:t>
      </w:r>
    </w:p>
    <w:p w14:paraId="4C0AC851" w14:textId="77777777" w:rsidR="00265EE1" w:rsidRPr="00265EE1" w:rsidRDefault="00265EE1" w:rsidP="00265EE1">
      <w:pPr>
        <w:spacing w:line="240" w:lineRule="auto"/>
        <w:ind w:firstLine="708"/>
        <w:jc w:val="left"/>
        <w:rPr>
          <w:rFonts w:eastAsia="Times New Roman"/>
          <w:color w:val="000000"/>
          <w:szCs w:val="28"/>
          <w:lang w:eastAsia="ru-RU"/>
        </w:rPr>
      </w:pPr>
    </w:p>
    <w:p w14:paraId="54B39F6B" w14:textId="38AE92FF" w:rsidR="00265EE1" w:rsidRPr="00265EE1" w:rsidRDefault="0040405B" w:rsidP="0040405B">
      <w:pPr>
        <w:spacing w:line="240" w:lineRule="auto"/>
        <w:ind w:firstLine="708"/>
        <w:jc w:val="center"/>
        <w:rPr>
          <w:rFonts w:eastAsia="Times New Roman"/>
          <w:color w:val="000000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C4A1190" wp14:editId="5E8039FF">
            <wp:extent cx="2141220" cy="2165279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7344" t="30102" r="21240" b="49373"/>
                    <a:stretch/>
                  </pic:blipFill>
                  <pic:spPr bwMode="auto">
                    <a:xfrm>
                      <a:off x="0" y="0"/>
                      <a:ext cx="2146453" cy="217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7BD77" w14:textId="02683DE3" w:rsidR="00265EE1" w:rsidRPr="00265EE1" w:rsidRDefault="00265EE1" w:rsidP="00265EE1">
      <w:pPr>
        <w:spacing w:line="240" w:lineRule="auto"/>
        <w:jc w:val="center"/>
        <w:rPr>
          <w:rFonts w:eastAsia="Times New Roman"/>
          <w:color w:val="000000"/>
          <w:szCs w:val="28"/>
          <w:lang w:eastAsia="ru-RU"/>
        </w:rPr>
      </w:pPr>
      <w:r w:rsidRPr="00265EE1">
        <w:rPr>
          <w:rFonts w:eastAsia="Times New Roman"/>
          <w:color w:val="000000"/>
          <w:szCs w:val="28"/>
          <w:lang w:eastAsia="ru-RU"/>
        </w:rPr>
        <w:t>Рисунок 1.</w:t>
      </w:r>
      <w:r w:rsidR="0040405B">
        <w:rPr>
          <w:rFonts w:eastAsia="Times New Roman"/>
          <w:color w:val="000000"/>
          <w:szCs w:val="28"/>
          <w:lang w:eastAsia="ru-RU"/>
        </w:rPr>
        <w:t>4</w:t>
      </w:r>
      <w:r w:rsidRPr="00265EE1">
        <w:rPr>
          <w:rFonts w:eastAsia="Times New Roman"/>
          <w:color w:val="000000"/>
          <w:szCs w:val="28"/>
          <w:lang w:eastAsia="ru-RU"/>
        </w:rPr>
        <w:t xml:space="preserve"> –</w:t>
      </w:r>
      <w:r w:rsidR="0040405B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="0040405B">
        <w:rPr>
          <w:rFonts w:eastAsia="Times New Roman"/>
          <w:color w:val="000000"/>
          <w:szCs w:val="28"/>
          <w:lang w:eastAsia="ru-RU"/>
        </w:rPr>
        <w:t>Меморадо</w:t>
      </w:r>
      <w:proofErr w:type="spellEnd"/>
      <w:r w:rsidR="0040405B">
        <w:rPr>
          <w:rFonts w:eastAsia="Times New Roman"/>
          <w:color w:val="000000"/>
          <w:szCs w:val="28"/>
          <w:lang w:eastAsia="ru-RU"/>
        </w:rPr>
        <w:t>: Тренировка памяти</w:t>
      </w:r>
    </w:p>
    <w:p w14:paraId="002C3FCC" w14:textId="77777777" w:rsidR="00265EE1" w:rsidRPr="00265EE1" w:rsidRDefault="00265EE1" w:rsidP="00265EE1">
      <w:pPr>
        <w:spacing w:line="240" w:lineRule="auto"/>
        <w:jc w:val="left"/>
        <w:rPr>
          <w:rFonts w:eastAsia="Times New Roman"/>
          <w:color w:val="000000"/>
          <w:szCs w:val="28"/>
          <w:lang w:eastAsia="ru-RU"/>
        </w:rPr>
      </w:pPr>
    </w:p>
    <w:p w14:paraId="3E1990A4" w14:textId="77777777" w:rsidR="00265EE1" w:rsidRPr="00265EE1" w:rsidRDefault="00265EE1" w:rsidP="00265EE1">
      <w:pPr>
        <w:spacing w:line="240" w:lineRule="auto"/>
        <w:jc w:val="center"/>
        <w:rPr>
          <w:rFonts w:eastAsia="Times New Roman"/>
          <w:color w:val="000000"/>
          <w:szCs w:val="28"/>
          <w:lang w:eastAsia="ru-RU"/>
        </w:rPr>
      </w:pPr>
    </w:p>
    <w:p w14:paraId="75CEC701" w14:textId="46D9D440" w:rsidR="00265EE1" w:rsidRPr="0040405B" w:rsidRDefault="00265EE1" w:rsidP="00265EE1">
      <w:pPr>
        <w:spacing w:line="240" w:lineRule="auto"/>
        <w:ind w:firstLine="708"/>
        <w:jc w:val="left"/>
      </w:pPr>
      <w:r w:rsidRPr="00265EE1">
        <w:rPr>
          <w:rFonts w:eastAsia="Times New Roman"/>
          <w:color w:val="000000"/>
          <w:szCs w:val="28"/>
          <w:lang w:eastAsia="ru-RU"/>
        </w:rPr>
        <w:t>Преимущества приложения</w:t>
      </w:r>
      <w:r w:rsidR="0040405B" w:rsidRPr="0040405B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="0040405B">
        <w:rPr>
          <w:rFonts w:eastAsia="Times New Roman"/>
          <w:color w:val="000000"/>
          <w:szCs w:val="28"/>
          <w:lang w:eastAsia="ru-RU"/>
        </w:rPr>
        <w:t>Меморадо</w:t>
      </w:r>
      <w:proofErr w:type="spellEnd"/>
      <w:r w:rsidR="0040405B">
        <w:rPr>
          <w:rFonts w:eastAsia="Times New Roman"/>
          <w:color w:val="000000"/>
          <w:szCs w:val="28"/>
          <w:lang w:eastAsia="ru-RU"/>
        </w:rPr>
        <w:t>:</w:t>
      </w:r>
    </w:p>
    <w:p w14:paraId="040936E5" w14:textId="0B03BEB6" w:rsidR="00265EE1" w:rsidRDefault="0040405B" w:rsidP="00265EE1">
      <w:pPr>
        <w:numPr>
          <w:ilvl w:val="0"/>
          <w:numId w:val="21"/>
        </w:numPr>
        <w:spacing w:line="240" w:lineRule="auto"/>
        <w:contextualSpacing/>
        <w:jc w:val="left"/>
        <w:rPr>
          <w:rFonts w:eastAsia="Times New Roman"/>
          <w:color w:val="000000"/>
          <w:szCs w:val="28"/>
          <w:lang w:eastAsia="ru-RU"/>
        </w:rPr>
      </w:pPr>
      <w:proofErr w:type="spellStart"/>
      <w:r>
        <w:rPr>
          <w:rFonts w:eastAsia="Times New Roman"/>
          <w:color w:val="000000"/>
          <w:szCs w:val="28"/>
          <w:lang w:eastAsia="ru-RU"/>
        </w:rPr>
        <w:t>Медитационное</w:t>
      </w:r>
      <w:proofErr w:type="spellEnd"/>
      <w:r>
        <w:rPr>
          <w:rFonts w:eastAsia="Times New Roman"/>
          <w:color w:val="000000"/>
          <w:szCs w:val="28"/>
          <w:lang w:eastAsia="ru-RU"/>
        </w:rPr>
        <w:t xml:space="preserve"> аудио сессий успокоения ума;</w:t>
      </w:r>
    </w:p>
    <w:p w14:paraId="29B7F3D5" w14:textId="5015F80F" w:rsidR="0040405B" w:rsidRDefault="0040405B" w:rsidP="00265EE1">
      <w:pPr>
        <w:numPr>
          <w:ilvl w:val="0"/>
          <w:numId w:val="21"/>
        </w:numPr>
        <w:spacing w:line="240" w:lineRule="auto"/>
        <w:contextualSpacing/>
        <w:jc w:val="left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Потрясающая графика в сочетании с легкостью использования;</w:t>
      </w:r>
    </w:p>
    <w:p w14:paraId="75DA473D" w14:textId="08C9FD13" w:rsidR="0040405B" w:rsidRPr="00265EE1" w:rsidRDefault="0040405B" w:rsidP="00265EE1">
      <w:pPr>
        <w:numPr>
          <w:ilvl w:val="0"/>
          <w:numId w:val="21"/>
        </w:numPr>
        <w:spacing w:line="240" w:lineRule="auto"/>
        <w:contextualSpacing/>
        <w:jc w:val="left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lastRenderedPageBreak/>
        <w:t>Персональные ежедневные задания, которые конфигурируются по желанию пользователя.</w:t>
      </w:r>
    </w:p>
    <w:p w14:paraId="708BA0A4" w14:textId="77777777" w:rsidR="00265EE1" w:rsidRPr="00265EE1" w:rsidRDefault="00265EE1" w:rsidP="00265EE1">
      <w:pPr>
        <w:spacing w:line="240" w:lineRule="auto"/>
        <w:jc w:val="left"/>
        <w:rPr>
          <w:rFonts w:eastAsia="Times New Roman"/>
          <w:color w:val="000000"/>
          <w:szCs w:val="28"/>
          <w:lang w:eastAsia="ru-RU"/>
        </w:rPr>
      </w:pPr>
    </w:p>
    <w:p w14:paraId="379EAF49" w14:textId="155144D5" w:rsidR="00265EE1" w:rsidRPr="00265EE1" w:rsidRDefault="00265EE1" w:rsidP="00265EE1">
      <w:pPr>
        <w:spacing w:line="240" w:lineRule="auto"/>
        <w:ind w:left="708"/>
        <w:jc w:val="left"/>
        <w:rPr>
          <w:rFonts w:eastAsia="Times New Roman"/>
          <w:color w:val="000000"/>
          <w:szCs w:val="28"/>
          <w:lang w:val="en-US" w:eastAsia="ru-RU"/>
        </w:rPr>
      </w:pPr>
      <w:r w:rsidRPr="00265EE1">
        <w:rPr>
          <w:rFonts w:eastAsia="Times New Roman"/>
          <w:color w:val="000000"/>
          <w:szCs w:val="28"/>
          <w:lang w:eastAsia="ru-RU"/>
        </w:rPr>
        <w:t xml:space="preserve">Недостатки приложения </w:t>
      </w:r>
      <w:proofErr w:type="spellStart"/>
      <w:r w:rsidR="0040405B">
        <w:rPr>
          <w:rFonts w:eastAsia="Times New Roman"/>
          <w:color w:val="000000"/>
          <w:szCs w:val="28"/>
          <w:lang w:eastAsia="ru-RU"/>
        </w:rPr>
        <w:t>Меморадо</w:t>
      </w:r>
      <w:proofErr w:type="spellEnd"/>
      <w:r w:rsidR="0040405B">
        <w:rPr>
          <w:rFonts w:eastAsia="Times New Roman"/>
          <w:color w:val="000000"/>
          <w:szCs w:val="28"/>
          <w:lang w:eastAsia="ru-RU"/>
        </w:rPr>
        <w:t>:</w:t>
      </w:r>
    </w:p>
    <w:p w14:paraId="5DB75929" w14:textId="77777777" w:rsidR="00265EE1" w:rsidRPr="00265EE1" w:rsidRDefault="00265EE1" w:rsidP="00265EE1">
      <w:pPr>
        <w:numPr>
          <w:ilvl w:val="0"/>
          <w:numId w:val="21"/>
        </w:numPr>
        <w:spacing w:line="240" w:lineRule="auto"/>
        <w:contextualSpacing/>
        <w:jc w:val="left"/>
        <w:rPr>
          <w:rFonts w:eastAsia="Times New Roman"/>
          <w:color w:val="000000"/>
          <w:szCs w:val="28"/>
          <w:lang w:val="en-US" w:eastAsia="ru-RU"/>
        </w:rPr>
      </w:pPr>
      <w:r w:rsidRPr="00265EE1">
        <w:rPr>
          <w:rFonts w:eastAsia="Times New Roman"/>
          <w:color w:val="000000"/>
          <w:szCs w:val="28"/>
          <w:lang w:eastAsia="ru-RU"/>
        </w:rPr>
        <w:t>необходимость лицензии для использования</w:t>
      </w:r>
      <w:r w:rsidRPr="00265EE1">
        <w:rPr>
          <w:rFonts w:eastAsia="Times New Roman"/>
          <w:color w:val="000000"/>
          <w:szCs w:val="28"/>
          <w:lang w:val="en-US" w:eastAsia="ru-RU"/>
        </w:rPr>
        <w:t>;</w:t>
      </w:r>
    </w:p>
    <w:p w14:paraId="7BAC34F4" w14:textId="77777777" w:rsidR="00F05C50" w:rsidRPr="00D601E0" w:rsidRDefault="00265EE1" w:rsidP="00F05C50">
      <w:pPr>
        <w:numPr>
          <w:ilvl w:val="0"/>
          <w:numId w:val="21"/>
        </w:numPr>
        <w:spacing w:line="240" w:lineRule="auto"/>
        <w:contextualSpacing/>
        <w:jc w:val="left"/>
        <w:rPr>
          <w:rFonts w:eastAsia="Times New Roman"/>
          <w:color w:val="000000"/>
          <w:szCs w:val="28"/>
          <w:lang w:eastAsia="ru-RU"/>
        </w:rPr>
      </w:pPr>
      <w:r w:rsidRPr="00265EE1">
        <w:rPr>
          <w:rFonts w:eastAsia="Times New Roman"/>
          <w:color w:val="000000"/>
          <w:szCs w:val="28"/>
          <w:lang w:eastAsia="ru-RU"/>
        </w:rPr>
        <w:t xml:space="preserve">отсутствие </w:t>
      </w:r>
      <w:proofErr w:type="gramStart"/>
      <w:r w:rsidRPr="00265EE1">
        <w:rPr>
          <w:rFonts w:eastAsia="Times New Roman"/>
          <w:color w:val="000000"/>
          <w:szCs w:val="28"/>
          <w:lang w:eastAsia="ru-RU"/>
        </w:rPr>
        <w:t>кроссплатформенности(</w:t>
      </w:r>
      <w:proofErr w:type="gramEnd"/>
      <w:r w:rsidRPr="00265EE1">
        <w:rPr>
          <w:rFonts w:eastAsia="Times New Roman"/>
          <w:color w:val="000000"/>
          <w:szCs w:val="28"/>
          <w:lang w:eastAsia="ru-RU"/>
        </w:rPr>
        <w:t xml:space="preserve">доступна только на </w:t>
      </w:r>
      <w:r w:rsidR="00EF46D6">
        <w:rPr>
          <w:rFonts w:eastAsia="Times New Roman"/>
          <w:color w:val="000000"/>
          <w:szCs w:val="28"/>
          <w:lang w:val="en-US" w:eastAsia="ru-RU"/>
        </w:rPr>
        <w:t>Android</w:t>
      </w:r>
      <w:r w:rsidRPr="00265EE1">
        <w:rPr>
          <w:rFonts w:eastAsia="Times New Roman"/>
          <w:color w:val="000000"/>
          <w:szCs w:val="28"/>
          <w:lang w:eastAsia="ru-RU"/>
        </w:rPr>
        <w:t>);</w:t>
      </w:r>
      <w:r w:rsidR="00EF46D6" w:rsidRPr="00265EE1">
        <w:rPr>
          <w:rFonts w:eastAsia="Times New Roman"/>
          <w:color w:val="000000"/>
          <w:szCs w:val="28"/>
          <w:lang w:eastAsia="ru-RU"/>
        </w:rPr>
        <w:t xml:space="preserve"> </w:t>
      </w:r>
    </w:p>
    <w:p w14:paraId="75D4630A" w14:textId="0DC22AF0" w:rsidR="00265EE1" w:rsidRPr="00265EE1" w:rsidRDefault="00F05C50" w:rsidP="00F05C50">
      <w:pPr>
        <w:numPr>
          <w:ilvl w:val="0"/>
          <w:numId w:val="21"/>
        </w:numPr>
        <w:spacing w:line="240" w:lineRule="auto"/>
        <w:contextualSpacing/>
        <w:jc w:val="left"/>
        <w:rPr>
          <w:rFonts w:eastAsia="Times New Roman"/>
          <w:color w:val="000000"/>
          <w:szCs w:val="28"/>
          <w:lang w:eastAsia="ru-RU"/>
        </w:rPr>
      </w:pPr>
      <w:r w:rsidRPr="00265EE1">
        <w:rPr>
          <w:rFonts w:eastAsia="Times New Roman"/>
          <w:color w:val="000000"/>
          <w:szCs w:val="28"/>
          <w:lang w:eastAsia="ru-RU"/>
        </w:rPr>
        <w:t xml:space="preserve">недоступность </w:t>
      </w:r>
      <w:r>
        <w:rPr>
          <w:rFonts w:eastAsia="Times New Roman"/>
          <w:color w:val="000000"/>
          <w:szCs w:val="28"/>
          <w:lang w:eastAsia="ru-RU"/>
        </w:rPr>
        <w:t xml:space="preserve">в режиме </w:t>
      </w:r>
      <w:proofErr w:type="spellStart"/>
      <w:r>
        <w:rPr>
          <w:rFonts w:eastAsia="Times New Roman"/>
          <w:color w:val="000000"/>
          <w:szCs w:val="28"/>
          <w:lang w:eastAsia="ru-RU"/>
        </w:rPr>
        <w:t>оффлайн</w:t>
      </w:r>
      <w:proofErr w:type="spellEnd"/>
      <w:r>
        <w:rPr>
          <w:rFonts w:eastAsia="Times New Roman"/>
          <w:color w:val="000000"/>
          <w:szCs w:val="28"/>
          <w:lang w:eastAsia="ru-RU"/>
        </w:rPr>
        <w:t>;</w:t>
      </w:r>
    </w:p>
    <w:p w14:paraId="6FE86E24" w14:textId="77777777" w:rsidR="00265EE1" w:rsidRPr="00265EE1" w:rsidRDefault="00265EE1" w:rsidP="00265EE1">
      <w:pPr>
        <w:spacing w:line="240" w:lineRule="auto"/>
        <w:ind w:left="1778"/>
        <w:contextualSpacing/>
        <w:jc w:val="left"/>
        <w:rPr>
          <w:rFonts w:eastAsia="Times New Roman"/>
          <w:color w:val="000000"/>
          <w:szCs w:val="28"/>
          <w:lang w:eastAsia="ru-RU"/>
        </w:rPr>
      </w:pPr>
    </w:p>
    <w:p w14:paraId="42D6507E" w14:textId="779F5D3A" w:rsidR="00265EE1" w:rsidRPr="00265EE1" w:rsidRDefault="00EF46D6" w:rsidP="00265EE1">
      <w:pPr>
        <w:numPr>
          <w:ilvl w:val="2"/>
          <w:numId w:val="15"/>
        </w:numPr>
        <w:spacing w:line="240" w:lineRule="auto"/>
        <w:contextualSpacing/>
        <w:jc w:val="left"/>
        <w:rPr>
          <w:rFonts w:eastAsia="Times New Roman"/>
          <w:color w:val="000000"/>
          <w:szCs w:val="28"/>
          <w:lang w:eastAsia="ru-RU"/>
        </w:rPr>
      </w:pPr>
      <w:proofErr w:type="spellStart"/>
      <w:r>
        <w:rPr>
          <w:rFonts w:eastAsia="Times New Roman"/>
          <w:color w:val="000000"/>
          <w:szCs w:val="28"/>
          <w:lang w:val="en-US" w:eastAsia="ru-RU"/>
        </w:rPr>
        <w:t>Lumosity</w:t>
      </w:r>
      <w:proofErr w:type="spellEnd"/>
      <w:r>
        <w:rPr>
          <w:rFonts w:eastAsia="Times New Roman"/>
          <w:color w:val="000000"/>
          <w:szCs w:val="28"/>
          <w:lang w:val="en-US" w:eastAsia="ru-RU"/>
        </w:rPr>
        <w:t xml:space="preserve"> – </w:t>
      </w:r>
      <w:r>
        <w:rPr>
          <w:rFonts w:eastAsia="Times New Roman"/>
          <w:color w:val="000000"/>
          <w:szCs w:val="28"/>
          <w:lang w:eastAsia="ru-RU"/>
        </w:rPr>
        <w:t>тренировка мозга</w:t>
      </w:r>
    </w:p>
    <w:p w14:paraId="0CA5B006" w14:textId="7FD6F8D5" w:rsidR="00265EE1" w:rsidRDefault="00EF46D6" w:rsidP="00EF46D6">
      <w:pPr>
        <w:spacing w:line="240" w:lineRule="auto"/>
        <w:ind w:firstLine="709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>К</w:t>
      </w:r>
      <w:r w:rsidRPr="00EF46D6">
        <w:rPr>
          <w:color w:val="333333"/>
          <w:szCs w:val="28"/>
          <w:shd w:val="clear" w:color="auto" w:fill="FFFFFF"/>
        </w:rPr>
        <w:t>оманда ученых и разработчиков, которые ищут новые способы бросить вызов мозгу и пытаются сделать новые открытия в сфере познания</w:t>
      </w:r>
      <w:r>
        <w:rPr>
          <w:color w:val="333333"/>
          <w:szCs w:val="28"/>
          <w:shd w:val="clear" w:color="auto" w:fill="FFFFFF"/>
        </w:rPr>
        <w:t>.</w:t>
      </w:r>
    </w:p>
    <w:p w14:paraId="7514F245" w14:textId="77777777" w:rsidR="00EF46D6" w:rsidRPr="00EF46D6" w:rsidRDefault="00EF46D6" w:rsidP="00EF46D6">
      <w:pPr>
        <w:spacing w:line="240" w:lineRule="auto"/>
        <w:ind w:firstLine="709"/>
        <w:jc w:val="left"/>
        <w:rPr>
          <w:rFonts w:eastAsia="Times New Roman"/>
          <w:color w:val="000000"/>
          <w:szCs w:val="28"/>
          <w:lang w:eastAsia="ru-RU"/>
        </w:rPr>
      </w:pPr>
    </w:p>
    <w:p w14:paraId="4B5E90B3" w14:textId="46798BF7" w:rsidR="00265EE1" w:rsidRPr="00265EE1" w:rsidRDefault="00EF46D6" w:rsidP="00265EE1">
      <w:pPr>
        <w:spacing w:line="240" w:lineRule="auto"/>
        <w:jc w:val="center"/>
        <w:rPr>
          <w:rFonts w:eastAsia="Times New Roman"/>
          <w:color w:val="000000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FFB5A19" wp14:editId="40DFFA11">
            <wp:extent cx="2004060" cy="1960493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7985" t="30331" r="20213" b="49145"/>
                    <a:stretch/>
                  </pic:blipFill>
                  <pic:spPr bwMode="auto">
                    <a:xfrm>
                      <a:off x="0" y="0"/>
                      <a:ext cx="2008812" cy="1965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1F78D" w14:textId="28BA5328" w:rsidR="00265EE1" w:rsidRPr="00265EE1" w:rsidRDefault="00EF46D6" w:rsidP="00265EE1">
      <w:pPr>
        <w:spacing w:line="240" w:lineRule="auto"/>
        <w:jc w:val="center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Рисунок 1.5</w:t>
      </w:r>
      <w:r w:rsidR="00265EE1" w:rsidRPr="00265EE1">
        <w:rPr>
          <w:rFonts w:eastAsia="Times New Roman"/>
          <w:color w:val="000000"/>
          <w:szCs w:val="28"/>
          <w:lang w:eastAsia="ru-RU"/>
        </w:rPr>
        <w:t xml:space="preserve"> – </w:t>
      </w:r>
      <w:proofErr w:type="spellStart"/>
      <w:r>
        <w:rPr>
          <w:rFonts w:eastAsia="Times New Roman"/>
          <w:color w:val="000000"/>
          <w:szCs w:val="28"/>
          <w:lang w:val="en-US" w:eastAsia="ru-RU"/>
        </w:rPr>
        <w:t>Lumosity</w:t>
      </w:r>
      <w:proofErr w:type="spellEnd"/>
      <w:r w:rsidRPr="00EF46D6">
        <w:rPr>
          <w:rFonts w:eastAsia="Times New Roman"/>
          <w:color w:val="000000"/>
          <w:szCs w:val="28"/>
          <w:lang w:eastAsia="ru-RU"/>
        </w:rPr>
        <w:t xml:space="preserve"> – </w:t>
      </w:r>
      <w:r>
        <w:rPr>
          <w:rFonts w:eastAsia="Times New Roman"/>
          <w:color w:val="000000"/>
          <w:szCs w:val="28"/>
          <w:lang w:eastAsia="ru-RU"/>
        </w:rPr>
        <w:t>тренировка мозга</w:t>
      </w:r>
    </w:p>
    <w:p w14:paraId="48E28B81" w14:textId="77777777" w:rsidR="00265EE1" w:rsidRPr="00265EE1" w:rsidRDefault="00265EE1" w:rsidP="00265EE1">
      <w:pPr>
        <w:spacing w:line="240" w:lineRule="auto"/>
        <w:jc w:val="center"/>
        <w:rPr>
          <w:rFonts w:eastAsia="Times New Roman"/>
          <w:color w:val="000000"/>
          <w:szCs w:val="28"/>
          <w:lang w:eastAsia="ru-RU"/>
        </w:rPr>
      </w:pPr>
    </w:p>
    <w:p w14:paraId="360E9EF1" w14:textId="0A2D5C03" w:rsidR="00265EE1" w:rsidRPr="00265EE1" w:rsidRDefault="00265EE1" w:rsidP="00265EE1">
      <w:pPr>
        <w:widowControl w:val="0"/>
        <w:overflowPunct w:val="0"/>
        <w:autoSpaceDE w:val="0"/>
        <w:autoSpaceDN w:val="0"/>
        <w:adjustRightInd w:val="0"/>
        <w:spacing w:line="24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265EE1">
        <w:rPr>
          <w:rFonts w:eastAsia="Times New Roman"/>
          <w:szCs w:val="28"/>
          <w:lang w:eastAsia="ru-RU"/>
        </w:rPr>
        <w:t xml:space="preserve">Преимущества приложения </w:t>
      </w:r>
      <w:proofErr w:type="spellStart"/>
      <w:r w:rsidR="00EF46D6">
        <w:rPr>
          <w:rFonts w:eastAsia="Times New Roman"/>
          <w:color w:val="000000"/>
          <w:szCs w:val="28"/>
          <w:lang w:val="en-US" w:eastAsia="ru-RU"/>
        </w:rPr>
        <w:t>Lumosity</w:t>
      </w:r>
      <w:proofErr w:type="spellEnd"/>
      <w:r w:rsidR="00EF46D6" w:rsidRPr="00EF46D6">
        <w:rPr>
          <w:rFonts w:eastAsia="Times New Roman"/>
          <w:color w:val="000000"/>
          <w:szCs w:val="28"/>
          <w:lang w:eastAsia="ru-RU"/>
        </w:rPr>
        <w:t xml:space="preserve"> – </w:t>
      </w:r>
      <w:r w:rsidR="00EF46D6">
        <w:rPr>
          <w:rFonts w:eastAsia="Times New Roman"/>
          <w:color w:val="000000"/>
          <w:szCs w:val="28"/>
          <w:lang w:eastAsia="ru-RU"/>
        </w:rPr>
        <w:t>тренировка мозга</w:t>
      </w:r>
      <w:r w:rsidRPr="00265EE1">
        <w:rPr>
          <w:rFonts w:eastAsia="Times New Roman"/>
          <w:szCs w:val="28"/>
          <w:lang w:eastAsia="ru-RU"/>
        </w:rPr>
        <w:t>:</w:t>
      </w:r>
    </w:p>
    <w:p w14:paraId="69F45D8A" w14:textId="1B340ACB" w:rsidR="00265EE1" w:rsidRPr="00265EE1" w:rsidRDefault="00EF46D6" w:rsidP="00265EE1">
      <w:pPr>
        <w:numPr>
          <w:ilvl w:val="0"/>
          <w:numId w:val="21"/>
        </w:numPr>
        <w:spacing w:line="240" w:lineRule="auto"/>
        <w:contextualSpacing/>
        <w:jc w:val="left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гибкость разработки</w:t>
      </w:r>
      <w:r w:rsidR="00265EE1" w:rsidRPr="00265EE1">
        <w:rPr>
          <w:rFonts w:eastAsia="Times New Roman"/>
          <w:color w:val="000000"/>
          <w:szCs w:val="28"/>
          <w:lang w:eastAsia="ru-RU"/>
        </w:rPr>
        <w:t>;</w:t>
      </w:r>
    </w:p>
    <w:p w14:paraId="5EB556BD" w14:textId="6744E929" w:rsidR="00265EE1" w:rsidRPr="00265EE1" w:rsidRDefault="00EF46D6" w:rsidP="00265EE1">
      <w:pPr>
        <w:numPr>
          <w:ilvl w:val="0"/>
          <w:numId w:val="21"/>
        </w:numPr>
        <w:spacing w:line="240" w:lineRule="auto"/>
        <w:contextualSpacing/>
        <w:jc w:val="left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дружелюбный интерфейс</w:t>
      </w:r>
      <w:r w:rsidR="00265EE1" w:rsidRPr="00265EE1">
        <w:rPr>
          <w:rFonts w:eastAsia="Times New Roman"/>
          <w:color w:val="000000"/>
          <w:szCs w:val="28"/>
          <w:lang w:val="en-US" w:eastAsia="ru-RU"/>
        </w:rPr>
        <w:t>;</w:t>
      </w:r>
    </w:p>
    <w:p w14:paraId="6DCD882B" w14:textId="77777777" w:rsidR="00265EE1" w:rsidRPr="00265EE1" w:rsidRDefault="00265EE1" w:rsidP="00265EE1">
      <w:pPr>
        <w:numPr>
          <w:ilvl w:val="0"/>
          <w:numId w:val="21"/>
        </w:numPr>
        <w:spacing w:line="240" w:lineRule="auto"/>
        <w:contextualSpacing/>
        <w:jc w:val="left"/>
        <w:rPr>
          <w:rFonts w:eastAsia="Times New Roman"/>
          <w:color w:val="000000"/>
          <w:szCs w:val="28"/>
          <w:lang w:eastAsia="ru-RU"/>
        </w:rPr>
      </w:pPr>
      <w:r w:rsidRPr="00265EE1">
        <w:rPr>
          <w:rFonts w:eastAsia="Times New Roman"/>
          <w:color w:val="000000"/>
          <w:szCs w:val="28"/>
          <w:lang w:eastAsia="ru-RU"/>
        </w:rPr>
        <w:t>отсутствие лицензии</w:t>
      </w:r>
      <w:r w:rsidRPr="00265EE1">
        <w:rPr>
          <w:rFonts w:eastAsia="Times New Roman"/>
          <w:color w:val="000000"/>
          <w:szCs w:val="28"/>
          <w:lang w:val="en-US" w:eastAsia="ru-RU"/>
        </w:rPr>
        <w:t>;</w:t>
      </w:r>
    </w:p>
    <w:p w14:paraId="00EDCEF7" w14:textId="77777777" w:rsidR="00265EE1" w:rsidRPr="00265EE1" w:rsidRDefault="00265EE1" w:rsidP="00265EE1">
      <w:pPr>
        <w:spacing w:line="240" w:lineRule="auto"/>
        <w:jc w:val="left"/>
        <w:rPr>
          <w:rFonts w:eastAsia="Times New Roman"/>
          <w:color w:val="000000"/>
          <w:szCs w:val="28"/>
          <w:lang w:eastAsia="ru-RU"/>
        </w:rPr>
      </w:pPr>
    </w:p>
    <w:p w14:paraId="3E297814" w14:textId="2A03F0A1" w:rsidR="00265EE1" w:rsidRPr="00EF46D6" w:rsidRDefault="00265EE1" w:rsidP="00265EE1">
      <w:pPr>
        <w:spacing w:line="240" w:lineRule="auto"/>
        <w:ind w:left="708"/>
        <w:jc w:val="left"/>
        <w:rPr>
          <w:rFonts w:eastAsia="Times New Roman"/>
          <w:color w:val="000000"/>
          <w:szCs w:val="28"/>
          <w:lang w:eastAsia="ru-RU"/>
        </w:rPr>
      </w:pPr>
      <w:r w:rsidRPr="00265EE1">
        <w:rPr>
          <w:rFonts w:eastAsia="Times New Roman"/>
          <w:color w:val="000000"/>
          <w:szCs w:val="28"/>
          <w:lang w:eastAsia="ru-RU"/>
        </w:rPr>
        <w:t>Недостатки приложения</w:t>
      </w:r>
      <w:r w:rsidR="00EF46D6" w:rsidRPr="00EF46D6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="00EF46D6">
        <w:rPr>
          <w:rFonts w:eastAsia="Times New Roman"/>
          <w:color w:val="000000"/>
          <w:szCs w:val="28"/>
          <w:lang w:val="en-US" w:eastAsia="ru-RU"/>
        </w:rPr>
        <w:t>Lumosity</w:t>
      </w:r>
      <w:proofErr w:type="spellEnd"/>
      <w:r w:rsidR="00EF46D6" w:rsidRPr="00EF46D6">
        <w:rPr>
          <w:rFonts w:eastAsia="Times New Roman"/>
          <w:color w:val="000000"/>
          <w:szCs w:val="28"/>
          <w:lang w:eastAsia="ru-RU"/>
        </w:rPr>
        <w:t xml:space="preserve"> – </w:t>
      </w:r>
      <w:r w:rsidR="00EF46D6">
        <w:rPr>
          <w:rFonts w:eastAsia="Times New Roman"/>
          <w:color w:val="000000"/>
          <w:szCs w:val="28"/>
          <w:lang w:eastAsia="ru-RU"/>
        </w:rPr>
        <w:t>тренировка мозга</w:t>
      </w:r>
      <w:r w:rsidRPr="00EF46D6">
        <w:rPr>
          <w:rFonts w:eastAsia="Times New Roman"/>
          <w:color w:val="000000"/>
          <w:szCs w:val="28"/>
          <w:lang w:eastAsia="ru-RU"/>
        </w:rPr>
        <w:t>:</w:t>
      </w:r>
    </w:p>
    <w:p w14:paraId="28203280" w14:textId="49663910" w:rsidR="00F05C50" w:rsidRPr="00265EE1" w:rsidRDefault="00EF46D6" w:rsidP="00F05C50">
      <w:pPr>
        <w:numPr>
          <w:ilvl w:val="0"/>
          <w:numId w:val="21"/>
        </w:numPr>
        <w:spacing w:line="240" w:lineRule="auto"/>
        <w:contextualSpacing/>
        <w:jc w:val="left"/>
        <w:rPr>
          <w:rFonts w:eastAsia="Times New Roman"/>
          <w:color w:val="000000"/>
          <w:szCs w:val="28"/>
          <w:lang w:val="en-US" w:eastAsia="ru-RU"/>
        </w:rPr>
      </w:pPr>
      <w:r>
        <w:rPr>
          <w:rFonts w:eastAsia="Times New Roman"/>
          <w:color w:val="000000"/>
          <w:szCs w:val="28"/>
          <w:lang w:eastAsia="ru-RU"/>
        </w:rPr>
        <w:t>большое количество рекламы</w:t>
      </w:r>
      <w:r w:rsidR="00265EE1" w:rsidRPr="00265EE1">
        <w:rPr>
          <w:rFonts w:eastAsia="Times New Roman"/>
          <w:color w:val="000000"/>
          <w:szCs w:val="28"/>
          <w:lang w:eastAsia="ru-RU"/>
        </w:rPr>
        <w:t>;</w:t>
      </w:r>
      <w:r w:rsidR="00F05C50" w:rsidRPr="00F05C50">
        <w:rPr>
          <w:rFonts w:eastAsia="Times New Roman"/>
          <w:color w:val="000000"/>
          <w:szCs w:val="28"/>
          <w:lang w:val="en-US" w:eastAsia="ru-RU"/>
        </w:rPr>
        <w:t xml:space="preserve"> </w:t>
      </w:r>
    </w:p>
    <w:p w14:paraId="57F06065" w14:textId="763E26DF" w:rsidR="00265EE1" w:rsidRPr="00265EE1" w:rsidRDefault="00F05C50" w:rsidP="00F05C50">
      <w:pPr>
        <w:numPr>
          <w:ilvl w:val="0"/>
          <w:numId w:val="22"/>
        </w:numPr>
        <w:spacing w:line="240" w:lineRule="auto"/>
        <w:contextualSpacing/>
        <w:jc w:val="left"/>
        <w:rPr>
          <w:rFonts w:eastAsia="Times New Roman"/>
          <w:color w:val="000000"/>
          <w:szCs w:val="28"/>
          <w:lang w:eastAsia="ru-RU"/>
        </w:rPr>
      </w:pPr>
      <w:r w:rsidRPr="00265EE1">
        <w:rPr>
          <w:rFonts w:eastAsia="Times New Roman"/>
          <w:color w:val="000000"/>
          <w:szCs w:val="28"/>
          <w:lang w:eastAsia="ru-RU"/>
        </w:rPr>
        <w:t xml:space="preserve">недоступность </w:t>
      </w:r>
      <w:r>
        <w:rPr>
          <w:rFonts w:eastAsia="Times New Roman"/>
          <w:color w:val="000000"/>
          <w:szCs w:val="28"/>
          <w:lang w:eastAsia="ru-RU"/>
        </w:rPr>
        <w:t xml:space="preserve">в режиме </w:t>
      </w:r>
      <w:proofErr w:type="spellStart"/>
      <w:r>
        <w:rPr>
          <w:rFonts w:eastAsia="Times New Roman"/>
          <w:color w:val="000000"/>
          <w:szCs w:val="28"/>
          <w:lang w:eastAsia="ru-RU"/>
        </w:rPr>
        <w:t>оффлайн</w:t>
      </w:r>
      <w:proofErr w:type="spellEnd"/>
      <w:r w:rsidRPr="00265EE1">
        <w:rPr>
          <w:rFonts w:eastAsia="Times New Roman"/>
          <w:color w:val="000000"/>
          <w:szCs w:val="28"/>
          <w:lang w:val="en-US" w:eastAsia="ru-RU"/>
        </w:rPr>
        <w:t>;</w:t>
      </w:r>
    </w:p>
    <w:p w14:paraId="3BAEF2C9" w14:textId="77777777" w:rsidR="00265EE1" w:rsidRPr="00265EE1" w:rsidRDefault="00265EE1" w:rsidP="00265EE1">
      <w:pPr>
        <w:spacing w:line="240" w:lineRule="auto"/>
        <w:rPr>
          <w:rFonts w:eastAsia="Times New Roman"/>
          <w:color w:val="000000"/>
          <w:szCs w:val="28"/>
          <w:lang w:eastAsia="ru-RU"/>
        </w:rPr>
      </w:pPr>
    </w:p>
    <w:p w14:paraId="41A4D8AB" w14:textId="697BB9DA" w:rsidR="00265EE1" w:rsidRDefault="00265EE1" w:rsidP="00EF46D6">
      <w:pPr>
        <w:spacing w:line="240" w:lineRule="auto"/>
        <w:ind w:firstLine="709"/>
        <w:rPr>
          <w:rFonts w:eastAsia="Times New Roman"/>
          <w:szCs w:val="28"/>
          <w:lang w:eastAsia="ru-RU"/>
        </w:rPr>
      </w:pPr>
      <w:r w:rsidRPr="00265EE1">
        <w:rPr>
          <w:rFonts w:eastAsia="Times New Roman"/>
          <w:szCs w:val="28"/>
          <w:lang w:eastAsia="ru-RU"/>
        </w:rPr>
        <w:t xml:space="preserve">В заключение анализа, можно отметить, что в приложениях, для </w:t>
      </w:r>
      <w:r w:rsidR="00F05C50">
        <w:rPr>
          <w:rFonts w:eastAsia="Times New Roman"/>
          <w:szCs w:val="28"/>
          <w:lang w:eastAsia="ru-RU"/>
        </w:rPr>
        <w:t xml:space="preserve">диагностики психического состояния человека </w:t>
      </w:r>
      <w:r w:rsidRPr="00265EE1">
        <w:rPr>
          <w:rFonts w:eastAsia="Times New Roman"/>
          <w:szCs w:val="28"/>
          <w:lang w:eastAsia="ru-RU"/>
        </w:rPr>
        <w:t>пользователю необходимо</w:t>
      </w:r>
      <w:r w:rsidR="00F05C50">
        <w:rPr>
          <w:rFonts w:eastAsia="Times New Roman"/>
          <w:szCs w:val="28"/>
          <w:lang w:eastAsia="ru-RU"/>
        </w:rPr>
        <w:t xml:space="preserve"> быть в режиме онлайн</w:t>
      </w:r>
      <w:r w:rsidRPr="00265EE1">
        <w:rPr>
          <w:rFonts w:eastAsia="Times New Roman"/>
          <w:szCs w:val="28"/>
          <w:lang w:eastAsia="ru-RU"/>
        </w:rPr>
        <w:t>. Также приложения, которые были проанализированы, являются самостоятельными продуктами. Не имеется возможность собственной интеграции их в сторонние разрабатываемые программные системы.</w:t>
      </w:r>
    </w:p>
    <w:p w14:paraId="4A95E259" w14:textId="69773C64" w:rsidR="00EE697E" w:rsidRDefault="00EE697E" w:rsidP="00EF46D6">
      <w:pPr>
        <w:spacing w:line="240" w:lineRule="auto"/>
        <w:ind w:firstLine="709"/>
        <w:rPr>
          <w:rFonts w:eastAsia="Times New Roman"/>
          <w:szCs w:val="28"/>
          <w:lang w:eastAsia="ru-RU"/>
        </w:rPr>
      </w:pPr>
    </w:p>
    <w:p w14:paraId="1E54A697" w14:textId="790350A9" w:rsidR="00EE697E" w:rsidRDefault="00EE697E" w:rsidP="00EF46D6">
      <w:pPr>
        <w:spacing w:line="240" w:lineRule="auto"/>
        <w:ind w:firstLine="709"/>
        <w:rPr>
          <w:rFonts w:eastAsia="Times New Roman"/>
          <w:szCs w:val="28"/>
          <w:lang w:eastAsia="ru-RU"/>
        </w:rPr>
      </w:pPr>
    </w:p>
    <w:p w14:paraId="0F3A4D92" w14:textId="77777777" w:rsidR="00EE697E" w:rsidRPr="00265EE1" w:rsidRDefault="00EE697E" w:rsidP="00EF46D6">
      <w:pPr>
        <w:spacing w:line="240" w:lineRule="auto"/>
        <w:ind w:firstLine="709"/>
        <w:rPr>
          <w:rFonts w:eastAsia="Times New Roman"/>
          <w:szCs w:val="28"/>
          <w:lang w:eastAsia="ru-RU"/>
        </w:rPr>
      </w:pPr>
    </w:p>
    <w:p w14:paraId="6C18F52E" w14:textId="77777777" w:rsidR="00265EE1" w:rsidRPr="00265EE1" w:rsidRDefault="00265EE1" w:rsidP="00265EE1">
      <w:pPr>
        <w:spacing w:line="240" w:lineRule="auto"/>
        <w:rPr>
          <w:rFonts w:eastAsia="Times New Roman"/>
          <w:color w:val="000000"/>
          <w:szCs w:val="28"/>
          <w:lang w:eastAsia="ru-RU"/>
        </w:rPr>
      </w:pPr>
    </w:p>
    <w:p w14:paraId="1482D67B" w14:textId="77777777" w:rsidR="00265EE1" w:rsidRPr="00265EE1" w:rsidRDefault="00265EE1" w:rsidP="00265EE1">
      <w:pPr>
        <w:numPr>
          <w:ilvl w:val="1"/>
          <w:numId w:val="15"/>
        </w:numPr>
        <w:spacing w:line="240" w:lineRule="auto"/>
        <w:contextualSpacing/>
        <w:jc w:val="left"/>
        <w:rPr>
          <w:rFonts w:eastAsia="Times New Roman"/>
          <w:color w:val="000000"/>
          <w:szCs w:val="28"/>
          <w:lang w:eastAsia="ru-RU"/>
        </w:rPr>
      </w:pPr>
      <w:r w:rsidRPr="00265EE1">
        <w:rPr>
          <w:rFonts w:eastAsia="Times New Roman"/>
          <w:color w:val="000000"/>
          <w:szCs w:val="28"/>
          <w:lang w:eastAsia="ru-RU"/>
        </w:rPr>
        <w:lastRenderedPageBreak/>
        <w:t>Формирование требований к программному средству</w:t>
      </w:r>
    </w:p>
    <w:p w14:paraId="7A6AEE64" w14:textId="77777777" w:rsidR="00265EE1" w:rsidRPr="00265EE1" w:rsidRDefault="00265EE1" w:rsidP="00265EE1">
      <w:pPr>
        <w:spacing w:line="240" w:lineRule="auto"/>
        <w:ind w:left="360"/>
        <w:rPr>
          <w:rFonts w:eastAsia="Times New Roman"/>
          <w:color w:val="000000"/>
          <w:szCs w:val="28"/>
          <w:lang w:eastAsia="ru-RU"/>
        </w:rPr>
      </w:pPr>
    </w:p>
    <w:p w14:paraId="73487DFE" w14:textId="0309F2E2" w:rsidR="00265EE1" w:rsidRPr="00265EE1" w:rsidRDefault="00265EE1" w:rsidP="00265EE1">
      <w:pPr>
        <w:widowControl w:val="0"/>
        <w:overflowPunct w:val="0"/>
        <w:autoSpaceDE w:val="0"/>
        <w:autoSpaceDN w:val="0"/>
        <w:adjustRightInd w:val="0"/>
        <w:spacing w:line="240" w:lineRule="auto"/>
        <w:ind w:firstLine="709"/>
        <w:textAlignment w:val="baseline"/>
        <w:rPr>
          <w:rFonts w:eastAsia="NSimSun"/>
          <w:szCs w:val="28"/>
          <w:lang w:eastAsia="zh-CN" w:bidi="hi-IN"/>
        </w:rPr>
      </w:pPr>
      <w:r w:rsidRPr="00265EE1">
        <w:rPr>
          <w:rFonts w:eastAsia="NSimSun"/>
          <w:szCs w:val="28"/>
          <w:lang w:eastAsia="zh-CN" w:bidi="hi-IN"/>
        </w:rPr>
        <w:t>Проанализировав вышеперечисленные программные средства, были сформированы требования к разрабатываемому программному средству. Исходя из темы дипломного проекта, можно определить, что из себя представляет программное с</w:t>
      </w:r>
      <w:r w:rsidR="0061138C">
        <w:rPr>
          <w:rFonts w:eastAsia="NSimSun"/>
          <w:szCs w:val="28"/>
          <w:lang w:eastAsia="zh-CN" w:bidi="hi-IN"/>
        </w:rPr>
        <w:t>редство. Это программный модуль</w:t>
      </w:r>
      <w:r w:rsidRPr="00265EE1">
        <w:rPr>
          <w:rFonts w:eastAsia="NSimSun"/>
          <w:szCs w:val="28"/>
          <w:lang w:eastAsia="zh-CN" w:bidi="hi-IN"/>
        </w:rPr>
        <w:t xml:space="preserve"> с определенным интерфейсом, который может использоваться в сторонних приложениях. Изначально модуль принимает на вход</w:t>
      </w:r>
      <w:r w:rsidR="00A41F61">
        <w:rPr>
          <w:rFonts w:eastAsia="NSimSun"/>
          <w:szCs w:val="28"/>
          <w:lang w:eastAsia="zh-CN" w:bidi="hi-IN"/>
        </w:rPr>
        <w:t xml:space="preserve"> информацию о пользователе</w:t>
      </w:r>
      <w:r w:rsidRPr="00265EE1">
        <w:rPr>
          <w:rFonts w:eastAsia="NSimSun"/>
          <w:szCs w:val="28"/>
          <w:lang w:eastAsia="zh-CN" w:bidi="hi-IN"/>
        </w:rPr>
        <w:t>. Во время испол</w:t>
      </w:r>
      <w:r w:rsidR="00A41F61">
        <w:rPr>
          <w:rFonts w:eastAsia="NSimSun"/>
          <w:szCs w:val="28"/>
          <w:lang w:eastAsia="zh-CN" w:bidi="hi-IN"/>
        </w:rPr>
        <w:t>ьзования модуля на вход ему буду</w:t>
      </w:r>
      <w:r w:rsidRPr="00265EE1">
        <w:rPr>
          <w:rFonts w:eastAsia="NSimSun"/>
          <w:szCs w:val="28"/>
          <w:lang w:eastAsia="zh-CN" w:bidi="hi-IN"/>
        </w:rPr>
        <w:t xml:space="preserve">т подаваться </w:t>
      </w:r>
      <w:r w:rsidR="00A41F61">
        <w:rPr>
          <w:rFonts w:eastAsia="NSimSun"/>
          <w:szCs w:val="28"/>
          <w:lang w:eastAsia="zh-CN" w:bidi="hi-IN"/>
        </w:rPr>
        <w:t>первичные данные</w:t>
      </w:r>
      <w:r w:rsidRPr="00265EE1">
        <w:rPr>
          <w:rFonts w:eastAsia="NSimSun"/>
          <w:szCs w:val="28"/>
          <w:lang w:eastAsia="zh-CN" w:bidi="hi-IN"/>
        </w:rPr>
        <w:t xml:space="preserve">, в результате модуль будет выдавать </w:t>
      </w:r>
      <w:r w:rsidR="00A41F61">
        <w:rPr>
          <w:rFonts w:eastAsia="NSimSun"/>
          <w:szCs w:val="28"/>
          <w:lang w:eastAsia="zh-CN" w:bidi="hi-IN"/>
        </w:rPr>
        <w:t>статистику и подсчёты для дальнейшей диагностики</w:t>
      </w:r>
      <w:r w:rsidRPr="00265EE1">
        <w:rPr>
          <w:rFonts w:eastAsia="NSimSun"/>
          <w:szCs w:val="28"/>
          <w:lang w:eastAsia="zh-CN" w:bidi="hi-IN"/>
        </w:rPr>
        <w:t>.</w:t>
      </w:r>
    </w:p>
    <w:p w14:paraId="3F16694B" w14:textId="77777777" w:rsidR="00265EE1" w:rsidRPr="00265EE1" w:rsidRDefault="00265EE1" w:rsidP="00265EE1">
      <w:pPr>
        <w:widowControl w:val="0"/>
        <w:overflowPunct w:val="0"/>
        <w:autoSpaceDE w:val="0"/>
        <w:autoSpaceDN w:val="0"/>
        <w:adjustRightInd w:val="0"/>
        <w:spacing w:line="240" w:lineRule="auto"/>
        <w:ind w:firstLine="709"/>
        <w:textAlignment w:val="baseline"/>
        <w:rPr>
          <w:rFonts w:eastAsia="NSimSun"/>
          <w:szCs w:val="28"/>
          <w:lang w:eastAsia="zh-CN" w:bidi="hi-IN"/>
        </w:rPr>
      </w:pPr>
    </w:p>
    <w:p w14:paraId="59D22B00" w14:textId="77777777" w:rsidR="00265EE1" w:rsidRPr="00265EE1" w:rsidRDefault="00265EE1" w:rsidP="00265EE1">
      <w:pPr>
        <w:widowControl w:val="0"/>
        <w:numPr>
          <w:ilvl w:val="2"/>
          <w:numId w:val="15"/>
        </w:numPr>
        <w:overflowPunct w:val="0"/>
        <w:autoSpaceDE w:val="0"/>
        <w:autoSpaceDN w:val="0"/>
        <w:adjustRightInd w:val="0"/>
        <w:spacing w:line="240" w:lineRule="auto"/>
        <w:jc w:val="left"/>
        <w:textAlignment w:val="baseline"/>
        <w:rPr>
          <w:rFonts w:eastAsia="Times New Roman"/>
          <w:color w:val="000000"/>
          <w:szCs w:val="28"/>
          <w:lang w:eastAsia="ru-RU"/>
        </w:rPr>
      </w:pPr>
      <w:r w:rsidRPr="00265EE1">
        <w:rPr>
          <w:rFonts w:eastAsia="Times New Roman"/>
          <w:color w:val="000000"/>
          <w:szCs w:val="28"/>
          <w:lang w:eastAsia="ru-RU"/>
        </w:rPr>
        <w:t>Назначение разработки</w:t>
      </w:r>
    </w:p>
    <w:p w14:paraId="6EC88726" w14:textId="22F61D71" w:rsidR="00265EE1" w:rsidRPr="0061138C" w:rsidRDefault="00A41F61" w:rsidP="00A41F61">
      <w:pPr>
        <w:widowControl w:val="0"/>
        <w:overflowPunct w:val="0"/>
        <w:autoSpaceDE w:val="0"/>
        <w:autoSpaceDN w:val="0"/>
        <w:adjustRightInd w:val="0"/>
        <w:spacing w:line="240" w:lineRule="auto"/>
        <w:ind w:firstLine="709"/>
        <w:textAlignment w:val="baseline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Диагностика психического состояния человека для составления статистики и формирования последующих рекомендаций</w:t>
      </w:r>
      <w:r w:rsidR="0061138C">
        <w:rPr>
          <w:rFonts w:eastAsia="Times New Roman"/>
          <w:color w:val="000000"/>
          <w:szCs w:val="28"/>
          <w:lang w:eastAsia="ru-RU"/>
        </w:rPr>
        <w:t>.</w:t>
      </w:r>
    </w:p>
    <w:p w14:paraId="1DF5A914" w14:textId="77777777" w:rsidR="00265EE1" w:rsidRPr="00265EE1" w:rsidRDefault="00265EE1" w:rsidP="00265EE1">
      <w:pPr>
        <w:widowControl w:val="0"/>
        <w:overflowPunct w:val="0"/>
        <w:autoSpaceDE w:val="0"/>
        <w:autoSpaceDN w:val="0"/>
        <w:adjustRightInd w:val="0"/>
        <w:spacing w:line="240" w:lineRule="auto"/>
        <w:ind w:left="720"/>
        <w:textAlignment w:val="baseline"/>
        <w:rPr>
          <w:rFonts w:eastAsia="Times New Roman"/>
          <w:color w:val="000000"/>
          <w:szCs w:val="28"/>
          <w:lang w:eastAsia="ru-RU"/>
        </w:rPr>
      </w:pPr>
    </w:p>
    <w:p w14:paraId="746429DF" w14:textId="77777777" w:rsidR="00265EE1" w:rsidRPr="00265EE1" w:rsidRDefault="00265EE1" w:rsidP="00265EE1">
      <w:pPr>
        <w:widowControl w:val="0"/>
        <w:numPr>
          <w:ilvl w:val="2"/>
          <w:numId w:val="15"/>
        </w:numPr>
        <w:overflowPunct w:val="0"/>
        <w:autoSpaceDE w:val="0"/>
        <w:autoSpaceDN w:val="0"/>
        <w:adjustRightInd w:val="0"/>
        <w:spacing w:line="240" w:lineRule="auto"/>
        <w:jc w:val="left"/>
        <w:textAlignment w:val="baseline"/>
        <w:rPr>
          <w:rFonts w:eastAsia="Times New Roman"/>
          <w:color w:val="000000"/>
          <w:szCs w:val="28"/>
          <w:lang w:eastAsia="ru-RU"/>
        </w:rPr>
      </w:pPr>
      <w:r w:rsidRPr="00265EE1">
        <w:rPr>
          <w:rFonts w:eastAsia="Times New Roman"/>
          <w:color w:val="000000"/>
          <w:szCs w:val="28"/>
          <w:lang w:eastAsia="ru-RU"/>
        </w:rPr>
        <w:t>Состав выполняемых функций</w:t>
      </w:r>
    </w:p>
    <w:p w14:paraId="41A74666" w14:textId="15241001" w:rsidR="00265EE1" w:rsidRPr="00265EE1" w:rsidRDefault="00A41F61" w:rsidP="00265EE1">
      <w:pPr>
        <w:widowControl w:val="0"/>
        <w:overflowPunct w:val="0"/>
        <w:autoSpaceDE w:val="0"/>
        <w:autoSpaceDN w:val="0"/>
        <w:adjustRightInd w:val="0"/>
        <w:spacing w:line="24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Изучение простых реакций человека</w:t>
      </w:r>
      <w:r w:rsidR="00265EE1" w:rsidRPr="00265EE1">
        <w:rPr>
          <w:rFonts w:eastAsia="Times New Roman"/>
          <w:szCs w:val="28"/>
          <w:lang w:eastAsia="ru-RU"/>
        </w:rPr>
        <w:t xml:space="preserve">, </w:t>
      </w:r>
      <w:r>
        <w:rPr>
          <w:rFonts w:eastAsia="Times New Roman"/>
          <w:szCs w:val="28"/>
          <w:lang w:eastAsia="ru-RU"/>
        </w:rPr>
        <w:t>составление статистики, формирование рекомендаций.</w:t>
      </w:r>
    </w:p>
    <w:p w14:paraId="49449098" w14:textId="77777777" w:rsidR="00265EE1" w:rsidRPr="00265EE1" w:rsidRDefault="00265EE1" w:rsidP="00265EE1">
      <w:pPr>
        <w:widowControl w:val="0"/>
        <w:overflowPunct w:val="0"/>
        <w:autoSpaceDE w:val="0"/>
        <w:autoSpaceDN w:val="0"/>
        <w:adjustRightInd w:val="0"/>
        <w:spacing w:line="240" w:lineRule="auto"/>
        <w:ind w:firstLine="709"/>
        <w:textAlignment w:val="baseline"/>
        <w:rPr>
          <w:rFonts w:eastAsia="Times New Roman"/>
          <w:szCs w:val="28"/>
          <w:lang w:eastAsia="ru-RU"/>
        </w:rPr>
      </w:pPr>
    </w:p>
    <w:p w14:paraId="666BF361" w14:textId="77777777" w:rsidR="00265EE1" w:rsidRPr="00265EE1" w:rsidRDefault="00265EE1" w:rsidP="00265EE1">
      <w:pPr>
        <w:widowControl w:val="0"/>
        <w:numPr>
          <w:ilvl w:val="2"/>
          <w:numId w:val="15"/>
        </w:numPr>
        <w:overflowPunct w:val="0"/>
        <w:autoSpaceDE w:val="0"/>
        <w:autoSpaceDN w:val="0"/>
        <w:adjustRightInd w:val="0"/>
        <w:spacing w:line="240" w:lineRule="auto"/>
        <w:jc w:val="left"/>
        <w:textAlignment w:val="baseline"/>
        <w:rPr>
          <w:rFonts w:eastAsia="Times New Roman"/>
          <w:szCs w:val="28"/>
          <w:lang w:eastAsia="ru-RU"/>
        </w:rPr>
      </w:pPr>
      <w:r w:rsidRPr="00265EE1">
        <w:rPr>
          <w:rFonts w:eastAsia="Times New Roman"/>
          <w:szCs w:val="28"/>
          <w:lang w:eastAsia="ru-RU"/>
        </w:rPr>
        <w:t>Входные данные</w:t>
      </w:r>
    </w:p>
    <w:p w14:paraId="5664BA1C" w14:textId="14C26110" w:rsidR="00265EE1" w:rsidRPr="00265EE1" w:rsidRDefault="00265EE1" w:rsidP="00265EE1">
      <w:pPr>
        <w:widowControl w:val="0"/>
        <w:overflowPunct w:val="0"/>
        <w:autoSpaceDE w:val="0"/>
        <w:autoSpaceDN w:val="0"/>
        <w:adjustRightInd w:val="0"/>
        <w:spacing w:line="24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265EE1">
        <w:rPr>
          <w:rFonts w:eastAsia="Times New Roman"/>
          <w:szCs w:val="28"/>
          <w:lang w:eastAsia="ru-RU"/>
        </w:rPr>
        <w:t xml:space="preserve">Будут доступны несколько видов входных данных. </w:t>
      </w:r>
      <w:r w:rsidR="00A41F61">
        <w:rPr>
          <w:rFonts w:eastAsia="Times New Roman"/>
          <w:szCs w:val="28"/>
          <w:lang w:eastAsia="ru-RU"/>
        </w:rPr>
        <w:t>Создание нового пользователя. Выбор из уже существующего пользователя</w:t>
      </w:r>
      <w:r w:rsidRPr="00265EE1">
        <w:rPr>
          <w:rFonts w:eastAsia="Times New Roman"/>
          <w:szCs w:val="28"/>
          <w:lang w:eastAsia="ru-RU"/>
        </w:rPr>
        <w:t>.</w:t>
      </w:r>
      <w:r w:rsidR="00A41F61">
        <w:rPr>
          <w:rFonts w:eastAsia="Times New Roman"/>
          <w:szCs w:val="28"/>
          <w:lang w:eastAsia="ru-RU"/>
        </w:rPr>
        <w:t xml:space="preserve"> Пропуск выбора или создания пользователя</w:t>
      </w:r>
      <w:r w:rsidRPr="00265EE1">
        <w:rPr>
          <w:rFonts w:eastAsia="Times New Roman"/>
          <w:szCs w:val="28"/>
          <w:lang w:eastAsia="ru-RU"/>
        </w:rPr>
        <w:t>.</w:t>
      </w:r>
    </w:p>
    <w:p w14:paraId="7144B742" w14:textId="77777777" w:rsidR="00265EE1" w:rsidRPr="00265EE1" w:rsidRDefault="00265EE1" w:rsidP="00265EE1">
      <w:pPr>
        <w:widowControl w:val="0"/>
        <w:overflowPunct w:val="0"/>
        <w:autoSpaceDE w:val="0"/>
        <w:autoSpaceDN w:val="0"/>
        <w:adjustRightInd w:val="0"/>
        <w:spacing w:line="240" w:lineRule="auto"/>
        <w:ind w:left="720"/>
        <w:textAlignment w:val="baseline"/>
        <w:rPr>
          <w:rFonts w:eastAsia="Times New Roman"/>
          <w:szCs w:val="28"/>
          <w:lang w:eastAsia="ru-RU"/>
        </w:rPr>
      </w:pPr>
    </w:p>
    <w:p w14:paraId="74375F2D" w14:textId="77777777" w:rsidR="00265EE1" w:rsidRPr="00265EE1" w:rsidRDefault="00265EE1" w:rsidP="00265EE1">
      <w:pPr>
        <w:widowControl w:val="0"/>
        <w:numPr>
          <w:ilvl w:val="2"/>
          <w:numId w:val="15"/>
        </w:numPr>
        <w:overflowPunct w:val="0"/>
        <w:autoSpaceDE w:val="0"/>
        <w:autoSpaceDN w:val="0"/>
        <w:adjustRightInd w:val="0"/>
        <w:spacing w:line="240" w:lineRule="auto"/>
        <w:jc w:val="left"/>
        <w:textAlignment w:val="baseline"/>
        <w:rPr>
          <w:rFonts w:eastAsia="Times New Roman"/>
          <w:szCs w:val="28"/>
          <w:lang w:eastAsia="ru-RU"/>
        </w:rPr>
      </w:pPr>
      <w:r w:rsidRPr="00265EE1">
        <w:rPr>
          <w:rFonts w:eastAsia="Times New Roman"/>
          <w:szCs w:val="28"/>
          <w:lang w:eastAsia="ru-RU"/>
        </w:rPr>
        <w:t>Выходные данные</w:t>
      </w:r>
    </w:p>
    <w:p w14:paraId="0B4B3976" w14:textId="27A904CF" w:rsidR="00265EE1" w:rsidRPr="00265EE1" w:rsidRDefault="00A41F61" w:rsidP="00265EE1">
      <w:pPr>
        <w:widowControl w:val="0"/>
        <w:overflowPunct w:val="0"/>
        <w:autoSpaceDE w:val="0"/>
        <w:autoSpaceDN w:val="0"/>
        <w:adjustRightInd w:val="0"/>
        <w:spacing w:line="240" w:lineRule="auto"/>
        <w:ind w:left="720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Составленная статистика и сформированные рекомендации</w:t>
      </w:r>
      <w:r w:rsidR="00265EE1" w:rsidRPr="00265EE1">
        <w:rPr>
          <w:rFonts w:eastAsia="Times New Roman"/>
          <w:szCs w:val="28"/>
          <w:lang w:eastAsia="ru-RU"/>
        </w:rPr>
        <w:t>.</w:t>
      </w:r>
    </w:p>
    <w:p w14:paraId="5FE81DEF" w14:textId="77777777" w:rsidR="00265EE1" w:rsidRPr="00265EE1" w:rsidRDefault="00265EE1" w:rsidP="00265EE1">
      <w:pPr>
        <w:widowControl w:val="0"/>
        <w:overflowPunct w:val="0"/>
        <w:autoSpaceDE w:val="0"/>
        <w:autoSpaceDN w:val="0"/>
        <w:adjustRightInd w:val="0"/>
        <w:spacing w:line="240" w:lineRule="auto"/>
        <w:ind w:left="720"/>
        <w:textAlignment w:val="baseline"/>
        <w:rPr>
          <w:rFonts w:eastAsia="Times New Roman"/>
          <w:szCs w:val="28"/>
          <w:lang w:eastAsia="ru-RU"/>
        </w:rPr>
      </w:pPr>
    </w:p>
    <w:p w14:paraId="66D15142" w14:textId="77777777" w:rsidR="00265EE1" w:rsidRPr="00265EE1" w:rsidRDefault="00265EE1" w:rsidP="00265EE1">
      <w:pPr>
        <w:widowControl w:val="0"/>
        <w:overflowPunct w:val="0"/>
        <w:autoSpaceDE w:val="0"/>
        <w:autoSpaceDN w:val="0"/>
        <w:adjustRightInd w:val="0"/>
        <w:spacing w:line="240" w:lineRule="auto"/>
        <w:ind w:left="720"/>
        <w:textAlignment w:val="baseline"/>
        <w:rPr>
          <w:rFonts w:eastAsia="Times New Roman"/>
          <w:szCs w:val="28"/>
          <w:lang w:eastAsia="ru-RU"/>
        </w:rPr>
      </w:pPr>
    </w:p>
    <w:p w14:paraId="07273F5A" w14:textId="77777777" w:rsidR="00265EE1" w:rsidRPr="00265EE1" w:rsidRDefault="00265EE1" w:rsidP="00265EE1">
      <w:pPr>
        <w:widowControl w:val="0"/>
        <w:numPr>
          <w:ilvl w:val="2"/>
          <w:numId w:val="15"/>
        </w:numPr>
        <w:overflowPunct w:val="0"/>
        <w:autoSpaceDE w:val="0"/>
        <w:autoSpaceDN w:val="0"/>
        <w:adjustRightInd w:val="0"/>
        <w:spacing w:line="240" w:lineRule="auto"/>
        <w:jc w:val="left"/>
        <w:textAlignment w:val="baseline"/>
        <w:rPr>
          <w:rFonts w:eastAsia="Times New Roman"/>
          <w:szCs w:val="28"/>
          <w:lang w:eastAsia="ru-RU"/>
        </w:rPr>
      </w:pPr>
      <w:r w:rsidRPr="00265EE1">
        <w:rPr>
          <w:rFonts w:eastAsia="Times New Roman"/>
          <w:szCs w:val="28"/>
          <w:lang w:eastAsia="ru-RU"/>
        </w:rPr>
        <w:t>Требования к составу и параметрам технических программных средств</w:t>
      </w:r>
    </w:p>
    <w:p w14:paraId="07B6022B" w14:textId="4B59B639" w:rsidR="00265EE1" w:rsidRPr="00265EE1" w:rsidRDefault="00265EE1" w:rsidP="00265EE1">
      <w:pPr>
        <w:widowControl w:val="0"/>
        <w:overflowPunct w:val="0"/>
        <w:autoSpaceDE w:val="0"/>
        <w:autoSpaceDN w:val="0"/>
        <w:adjustRightInd w:val="0"/>
        <w:spacing w:line="24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265EE1">
        <w:rPr>
          <w:rFonts w:eastAsia="Times New Roman"/>
          <w:szCs w:val="28"/>
          <w:lang w:eastAsia="ru-RU"/>
        </w:rPr>
        <w:t xml:space="preserve">В состав технических средств должен входить </w:t>
      </w:r>
      <w:r w:rsidR="00E46A4D">
        <w:rPr>
          <w:rFonts w:eastAsia="Times New Roman"/>
          <w:szCs w:val="28"/>
          <w:lang w:eastAsia="ru-RU"/>
        </w:rPr>
        <w:t>смартфон</w:t>
      </w:r>
      <w:r w:rsidRPr="00265EE1">
        <w:rPr>
          <w:rFonts w:eastAsia="Times New Roman"/>
          <w:szCs w:val="28"/>
          <w:lang w:eastAsia="ru-RU"/>
        </w:rPr>
        <w:t xml:space="preserve"> на базе процессоров архитектуры x86 или </w:t>
      </w:r>
      <w:r w:rsidR="00E46A4D">
        <w:rPr>
          <w:rFonts w:eastAsia="Times New Roman"/>
          <w:szCs w:val="28"/>
          <w:lang w:val="en-US" w:eastAsia="ru-RU"/>
        </w:rPr>
        <w:t>ARM</w:t>
      </w:r>
      <w:r w:rsidRPr="00265EE1">
        <w:rPr>
          <w:rFonts w:eastAsia="Times New Roman"/>
          <w:szCs w:val="28"/>
          <w:lang w:eastAsia="ru-RU"/>
        </w:rPr>
        <w:t xml:space="preserve">. Операционные системы </w:t>
      </w:r>
      <w:r w:rsidR="00E46A4D">
        <w:rPr>
          <w:rFonts w:eastAsia="Times New Roman"/>
          <w:szCs w:val="28"/>
          <w:lang w:val="en-US" w:eastAsia="ru-RU"/>
        </w:rPr>
        <w:t xml:space="preserve">Android 4.0 </w:t>
      </w:r>
      <w:r w:rsidR="00E46A4D">
        <w:rPr>
          <w:rFonts w:eastAsia="Times New Roman"/>
          <w:szCs w:val="28"/>
          <w:lang w:eastAsia="ru-RU"/>
        </w:rPr>
        <w:t>и выше</w:t>
      </w:r>
      <w:r w:rsidRPr="00265EE1">
        <w:rPr>
          <w:rFonts w:eastAsia="Times New Roman"/>
          <w:szCs w:val="28"/>
          <w:lang w:eastAsia="ru-RU"/>
        </w:rPr>
        <w:t>.</w:t>
      </w:r>
    </w:p>
    <w:p w14:paraId="6C7DCE03" w14:textId="77777777" w:rsidR="00265EE1" w:rsidRPr="00265EE1" w:rsidRDefault="00265EE1" w:rsidP="00265EE1">
      <w:pPr>
        <w:widowControl w:val="0"/>
        <w:overflowPunct w:val="0"/>
        <w:autoSpaceDE w:val="0"/>
        <w:autoSpaceDN w:val="0"/>
        <w:adjustRightInd w:val="0"/>
        <w:spacing w:line="240" w:lineRule="auto"/>
        <w:ind w:left="720"/>
        <w:textAlignment w:val="baseline"/>
        <w:rPr>
          <w:rFonts w:eastAsia="Times New Roman"/>
          <w:color w:val="000000"/>
          <w:szCs w:val="28"/>
          <w:lang w:eastAsia="ru-RU"/>
        </w:rPr>
      </w:pPr>
    </w:p>
    <w:p w14:paraId="3155313E" w14:textId="77777777" w:rsidR="00265EE1" w:rsidRPr="00265EE1" w:rsidRDefault="00265EE1" w:rsidP="00265EE1">
      <w:pPr>
        <w:spacing w:line="240" w:lineRule="auto"/>
        <w:rPr>
          <w:rFonts w:eastAsia="Times New Roman"/>
          <w:color w:val="000000"/>
          <w:szCs w:val="28"/>
          <w:lang w:eastAsia="ru-RU"/>
        </w:rPr>
      </w:pPr>
    </w:p>
    <w:p w14:paraId="2C4EDD6F" w14:textId="77777777" w:rsidR="00265EE1" w:rsidRPr="00265EE1" w:rsidRDefault="00265EE1" w:rsidP="00265EE1">
      <w:pPr>
        <w:spacing w:line="240" w:lineRule="auto"/>
        <w:rPr>
          <w:rFonts w:eastAsia="Times New Roman"/>
          <w:color w:val="000000"/>
          <w:szCs w:val="28"/>
          <w:lang w:eastAsia="ru-RU"/>
        </w:rPr>
      </w:pPr>
    </w:p>
    <w:p w14:paraId="6891B0DB" w14:textId="77777777" w:rsidR="00265EE1" w:rsidRPr="00265EE1" w:rsidRDefault="00265EE1" w:rsidP="00265EE1">
      <w:pPr>
        <w:spacing w:line="240" w:lineRule="auto"/>
        <w:rPr>
          <w:rFonts w:eastAsia="Times New Roman"/>
          <w:color w:val="000000"/>
          <w:szCs w:val="28"/>
          <w:lang w:eastAsia="ru-RU"/>
        </w:rPr>
      </w:pPr>
    </w:p>
    <w:p w14:paraId="383AB0FA" w14:textId="77777777" w:rsidR="00265EE1" w:rsidRPr="00265EE1" w:rsidRDefault="00265EE1" w:rsidP="00265EE1">
      <w:pPr>
        <w:spacing w:line="240" w:lineRule="auto"/>
        <w:rPr>
          <w:rFonts w:eastAsia="Times New Roman"/>
          <w:color w:val="000000"/>
          <w:szCs w:val="28"/>
          <w:lang w:eastAsia="ru-RU"/>
        </w:rPr>
      </w:pPr>
    </w:p>
    <w:p w14:paraId="3EA4447B" w14:textId="77777777" w:rsidR="00265EE1" w:rsidRPr="00265EE1" w:rsidRDefault="00265EE1" w:rsidP="00265EE1">
      <w:pPr>
        <w:spacing w:line="240" w:lineRule="auto"/>
        <w:rPr>
          <w:rFonts w:eastAsia="Times New Roman"/>
          <w:color w:val="000000"/>
          <w:szCs w:val="28"/>
          <w:lang w:eastAsia="ru-RU"/>
        </w:rPr>
      </w:pPr>
    </w:p>
    <w:p w14:paraId="3EE3FE79" w14:textId="77777777" w:rsidR="00265EE1" w:rsidRPr="00265EE1" w:rsidRDefault="00265EE1" w:rsidP="00265EE1">
      <w:pPr>
        <w:spacing w:line="240" w:lineRule="auto"/>
        <w:rPr>
          <w:rFonts w:eastAsia="Times New Roman"/>
          <w:color w:val="000000"/>
          <w:szCs w:val="28"/>
          <w:lang w:eastAsia="ru-RU"/>
        </w:rPr>
      </w:pPr>
    </w:p>
    <w:p w14:paraId="4BA62EFD" w14:textId="77777777" w:rsidR="00265EE1" w:rsidRPr="00265EE1" w:rsidRDefault="00265EE1" w:rsidP="00265EE1">
      <w:pPr>
        <w:spacing w:line="240" w:lineRule="auto"/>
        <w:rPr>
          <w:rFonts w:eastAsia="Times New Roman"/>
          <w:color w:val="000000"/>
          <w:szCs w:val="28"/>
          <w:lang w:eastAsia="ru-RU"/>
        </w:rPr>
      </w:pPr>
    </w:p>
    <w:p w14:paraId="2F863407" w14:textId="77777777" w:rsidR="00265EE1" w:rsidRPr="00265EE1" w:rsidRDefault="00265EE1" w:rsidP="00265EE1">
      <w:pPr>
        <w:spacing w:line="240" w:lineRule="auto"/>
        <w:rPr>
          <w:rFonts w:eastAsia="Times New Roman"/>
          <w:color w:val="000000"/>
          <w:szCs w:val="28"/>
          <w:lang w:eastAsia="ru-RU"/>
        </w:rPr>
      </w:pPr>
    </w:p>
    <w:p w14:paraId="4A86C7E9" w14:textId="77777777" w:rsidR="00265EE1" w:rsidRPr="00265EE1" w:rsidRDefault="00265EE1" w:rsidP="00265EE1">
      <w:pPr>
        <w:keepNext/>
        <w:numPr>
          <w:ilvl w:val="0"/>
          <w:numId w:val="13"/>
        </w:numPr>
        <w:tabs>
          <w:tab w:val="left" w:pos="993"/>
        </w:tabs>
        <w:spacing w:line="240" w:lineRule="auto"/>
        <w:ind w:left="993" w:hanging="284"/>
        <w:jc w:val="left"/>
        <w:outlineLvl w:val="0"/>
        <w:rPr>
          <w:rFonts w:eastAsia="Times New Roman"/>
          <w:b/>
          <w:caps/>
          <w:color w:val="000000"/>
          <w:szCs w:val="28"/>
          <w:lang w:eastAsia="ru-RU"/>
        </w:rPr>
      </w:pPr>
      <w:bookmarkStart w:id="4" w:name="_Toc41594447"/>
      <w:bookmarkStart w:id="5" w:name="_Toc41599497"/>
      <w:bookmarkStart w:id="6" w:name="_Toc41931403"/>
      <w:r w:rsidRPr="00265EE1">
        <w:rPr>
          <w:rFonts w:eastAsia="Times New Roman"/>
          <w:b/>
          <w:caps/>
          <w:color w:val="000000"/>
          <w:szCs w:val="28"/>
          <w:lang w:eastAsia="ru-RU"/>
        </w:rPr>
        <w:lastRenderedPageBreak/>
        <w:t>Анализ требований к программному средству</w:t>
      </w:r>
      <w:bookmarkEnd w:id="4"/>
      <w:bookmarkEnd w:id="5"/>
      <w:bookmarkEnd w:id="6"/>
    </w:p>
    <w:p w14:paraId="2FB0078B" w14:textId="77777777" w:rsidR="00265EE1" w:rsidRPr="00265EE1" w:rsidRDefault="00265EE1" w:rsidP="00265EE1">
      <w:pPr>
        <w:keepNext/>
        <w:tabs>
          <w:tab w:val="left" w:pos="993"/>
        </w:tabs>
        <w:spacing w:line="240" w:lineRule="auto"/>
        <w:outlineLvl w:val="0"/>
        <w:rPr>
          <w:rFonts w:eastAsia="Times New Roman"/>
          <w:b/>
          <w:caps/>
          <w:color w:val="000000"/>
          <w:szCs w:val="28"/>
          <w:lang w:eastAsia="ru-RU"/>
        </w:rPr>
      </w:pPr>
    </w:p>
    <w:p w14:paraId="0F1E276E" w14:textId="77777777" w:rsidR="00265EE1" w:rsidRPr="00265EE1" w:rsidRDefault="00265EE1" w:rsidP="00265EE1">
      <w:pPr>
        <w:numPr>
          <w:ilvl w:val="1"/>
          <w:numId w:val="13"/>
        </w:numPr>
        <w:spacing w:line="240" w:lineRule="auto"/>
        <w:jc w:val="left"/>
        <w:outlineLvl w:val="1"/>
        <w:rPr>
          <w:rFonts w:eastAsia="Times New Roman"/>
          <w:b/>
          <w:szCs w:val="28"/>
          <w:lang w:eastAsia="ru-RU"/>
        </w:rPr>
      </w:pPr>
      <w:r w:rsidRPr="00265EE1">
        <w:rPr>
          <w:rFonts w:eastAsia="Times New Roman"/>
          <w:b/>
          <w:szCs w:val="28"/>
          <w:lang w:eastAsia="ru-RU"/>
        </w:rPr>
        <w:t xml:space="preserve"> Разработка и спецификация функциональных требований</w:t>
      </w:r>
    </w:p>
    <w:p w14:paraId="12DB68D3" w14:textId="77777777" w:rsidR="00265EE1" w:rsidRPr="00265EE1" w:rsidRDefault="00265EE1" w:rsidP="00265EE1">
      <w:pPr>
        <w:spacing w:line="240" w:lineRule="auto"/>
        <w:jc w:val="left"/>
        <w:outlineLvl w:val="1"/>
        <w:rPr>
          <w:rFonts w:eastAsia="Times New Roman"/>
          <w:b/>
          <w:szCs w:val="28"/>
          <w:lang w:eastAsia="ru-RU"/>
        </w:rPr>
      </w:pPr>
    </w:p>
    <w:p w14:paraId="06513388" w14:textId="77777777" w:rsidR="00265EE1" w:rsidRPr="00265EE1" w:rsidRDefault="00265EE1" w:rsidP="00265EE1">
      <w:pPr>
        <w:widowControl w:val="0"/>
        <w:overflowPunct w:val="0"/>
        <w:autoSpaceDE w:val="0"/>
        <w:autoSpaceDN w:val="0"/>
        <w:adjustRightInd w:val="0"/>
        <w:spacing w:line="240" w:lineRule="auto"/>
        <w:ind w:firstLine="709"/>
        <w:textAlignment w:val="baseline"/>
        <w:rPr>
          <w:rFonts w:eastAsia="NSimSun"/>
          <w:szCs w:val="28"/>
          <w:lang w:eastAsia="zh-CN" w:bidi="hi-IN"/>
        </w:rPr>
      </w:pPr>
      <w:r w:rsidRPr="00265EE1">
        <w:rPr>
          <w:rFonts w:eastAsia="NSimSun"/>
          <w:szCs w:val="28"/>
          <w:lang w:eastAsia="zh-CN" w:bidi="hi-IN"/>
        </w:rPr>
        <w:t xml:space="preserve">В соответствии с требованиями, определенными в </w:t>
      </w:r>
      <w:r w:rsidRPr="00265EE1">
        <w:rPr>
          <w:rFonts w:eastAsia="NSimSun"/>
          <w:kern w:val="3"/>
          <w:szCs w:val="28"/>
          <w:lang w:eastAsia="zh-CN" w:bidi="hi-IN"/>
        </w:rPr>
        <w:t>подразделе</w:t>
      </w:r>
      <w:r w:rsidRPr="00265EE1">
        <w:rPr>
          <w:rFonts w:eastAsia="NSimSun"/>
          <w:szCs w:val="28"/>
          <w:lang w:eastAsia="zh-CN" w:bidi="hi-IN"/>
        </w:rPr>
        <w:t xml:space="preserve"> 1.3 можно разработать функциональные требования. Функциональные требования будут составлены как для непосредственного пользователя, так и для разработчика, использующего модуль.</w:t>
      </w:r>
    </w:p>
    <w:p w14:paraId="7432A9D1" w14:textId="77777777" w:rsidR="00265EE1" w:rsidRPr="00265EE1" w:rsidRDefault="00265EE1" w:rsidP="00265EE1">
      <w:pPr>
        <w:spacing w:line="240" w:lineRule="auto"/>
        <w:jc w:val="left"/>
        <w:outlineLvl w:val="1"/>
        <w:rPr>
          <w:rFonts w:eastAsia="Times New Roman"/>
          <w:b/>
          <w:szCs w:val="28"/>
          <w:lang w:eastAsia="ru-RU"/>
        </w:rPr>
      </w:pPr>
    </w:p>
    <w:p w14:paraId="56A9A6B8" w14:textId="77777777" w:rsidR="00265EE1" w:rsidRPr="00265EE1" w:rsidRDefault="00265EE1" w:rsidP="00265EE1">
      <w:pPr>
        <w:numPr>
          <w:ilvl w:val="2"/>
          <w:numId w:val="13"/>
        </w:numPr>
        <w:spacing w:line="240" w:lineRule="auto"/>
        <w:jc w:val="left"/>
        <w:outlineLvl w:val="1"/>
        <w:rPr>
          <w:rFonts w:eastAsia="Times New Roman"/>
          <w:b/>
          <w:szCs w:val="28"/>
          <w:lang w:eastAsia="ru-RU"/>
        </w:rPr>
      </w:pPr>
      <w:r w:rsidRPr="00265EE1">
        <w:rPr>
          <w:rFonts w:eastAsia="Times New Roman"/>
          <w:b/>
          <w:szCs w:val="28"/>
          <w:lang w:eastAsia="ru-RU"/>
        </w:rPr>
        <w:t>Спецификация функциональных требований для пользователя</w:t>
      </w:r>
    </w:p>
    <w:p w14:paraId="456DBAFC" w14:textId="77777777" w:rsidR="00265EE1" w:rsidRPr="00265EE1" w:rsidRDefault="00265EE1" w:rsidP="00265EE1">
      <w:pPr>
        <w:spacing w:line="240" w:lineRule="auto"/>
        <w:outlineLvl w:val="1"/>
        <w:rPr>
          <w:rFonts w:eastAsia="Times New Roman"/>
          <w:b/>
          <w:szCs w:val="28"/>
          <w:lang w:eastAsia="ru-RU"/>
        </w:rPr>
      </w:pPr>
    </w:p>
    <w:p w14:paraId="1DAB1CBB" w14:textId="77777777" w:rsidR="00265EE1" w:rsidRPr="00265EE1" w:rsidRDefault="00265EE1" w:rsidP="00265EE1">
      <w:pPr>
        <w:widowControl w:val="0"/>
        <w:numPr>
          <w:ilvl w:val="0"/>
          <w:numId w:val="23"/>
        </w:numPr>
        <w:overflowPunct w:val="0"/>
        <w:autoSpaceDE w:val="0"/>
        <w:autoSpaceDN w:val="0"/>
        <w:adjustRightInd w:val="0"/>
        <w:spacing w:line="240" w:lineRule="auto"/>
        <w:jc w:val="left"/>
        <w:textAlignment w:val="baseline"/>
        <w:rPr>
          <w:rFonts w:eastAsia="Times New Roman"/>
          <w:spacing w:val="4"/>
          <w:szCs w:val="20"/>
          <w:lang w:eastAsia="ru-RU"/>
        </w:rPr>
      </w:pPr>
      <w:r w:rsidRPr="00265EE1">
        <w:rPr>
          <w:rFonts w:eastAsia="Times New Roman"/>
          <w:spacing w:val="4"/>
          <w:szCs w:val="20"/>
          <w:lang w:eastAsia="ru-RU"/>
        </w:rPr>
        <w:t>Программное средство должно иметь справку – краткое руководство по использованию.</w:t>
      </w:r>
    </w:p>
    <w:p w14:paraId="4879FAD7" w14:textId="4715B30A" w:rsidR="00265EE1" w:rsidRPr="00265EE1" w:rsidRDefault="00265EE1" w:rsidP="00265EE1">
      <w:pPr>
        <w:numPr>
          <w:ilvl w:val="0"/>
          <w:numId w:val="23"/>
        </w:numPr>
        <w:spacing w:line="240" w:lineRule="auto"/>
        <w:jc w:val="left"/>
        <w:outlineLvl w:val="1"/>
        <w:rPr>
          <w:rFonts w:eastAsia="Times New Roman"/>
          <w:szCs w:val="28"/>
          <w:lang w:eastAsia="ru-RU"/>
        </w:rPr>
      </w:pPr>
      <w:r w:rsidRPr="00265EE1">
        <w:rPr>
          <w:rFonts w:eastAsia="Times New Roman"/>
          <w:szCs w:val="28"/>
          <w:lang w:eastAsia="ru-RU"/>
        </w:rPr>
        <w:t xml:space="preserve">Пользователь должен иметь возможность </w:t>
      </w:r>
      <w:r w:rsidR="00047230">
        <w:rPr>
          <w:rFonts w:eastAsia="Times New Roman"/>
          <w:szCs w:val="28"/>
          <w:lang w:eastAsia="ru-RU"/>
        </w:rPr>
        <w:t>создания аккаунта</w:t>
      </w:r>
      <w:r w:rsidRPr="00265EE1">
        <w:rPr>
          <w:rFonts w:eastAsia="Times New Roman"/>
          <w:szCs w:val="28"/>
          <w:lang w:eastAsia="ru-RU"/>
        </w:rPr>
        <w:t>.</w:t>
      </w:r>
    </w:p>
    <w:p w14:paraId="0A98D9D5" w14:textId="1232B8D6" w:rsidR="00265EE1" w:rsidRPr="00265EE1" w:rsidRDefault="00265EE1" w:rsidP="00265EE1">
      <w:pPr>
        <w:numPr>
          <w:ilvl w:val="0"/>
          <w:numId w:val="23"/>
        </w:numPr>
        <w:spacing w:line="240" w:lineRule="auto"/>
        <w:jc w:val="left"/>
        <w:outlineLvl w:val="1"/>
        <w:rPr>
          <w:rFonts w:eastAsia="Times New Roman"/>
          <w:szCs w:val="28"/>
          <w:lang w:eastAsia="ru-RU"/>
        </w:rPr>
      </w:pPr>
      <w:r w:rsidRPr="00265EE1">
        <w:rPr>
          <w:rFonts w:eastAsia="Times New Roman"/>
          <w:szCs w:val="28"/>
          <w:lang w:eastAsia="ru-RU"/>
        </w:rPr>
        <w:t xml:space="preserve">Пользователь должен иметь возможность </w:t>
      </w:r>
      <w:r w:rsidR="00047230">
        <w:rPr>
          <w:rFonts w:eastAsia="Times New Roman"/>
          <w:szCs w:val="28"/>
          <w:lang w:eastAsia="ru-RU"/>
        </w:rPr>
        <w:t>настройки цвета заднего фона</w:t>
      </w:r>
      <w:r w:rsidRPr="00265EE1">
        <w:rPr>
          <w:rFonts w:eastAsia="Times New Roman"/>
          <w:szCs w:val="28"/>
          <w:lang w:eastAsia="ru-RU"/>
        </w:rPr>
        <w:t>.</w:t>
      </w:r>
    </w:p>
    <w:p w14:paraId="24E97E0C" w14:textId="77777777" w:rsidR="00265EE1" w:rsidRPr="00265EE1" w:rsidRDefault="00265EE1" w:rsidP="00265EE1">
      <w:pPr>
        <w:numPr>
          <w:ilvl w:val="0"/>
          <w:numId w:val="23"/>
        </w:numPr>
        <w:spacing w:line="240" w:lineRule="auto"/>
        <w:jc w:val="left"/>
        <w:outlineLvl w:val="1"/>
        <w:rPr>
          <w:rFonts w:eastAsia="Times New Roman"/>
          <w:szCs w:val="28"/>
          <w:lang w:eastAsia="ru-RU"/>
        </w:rPr>
      </w:pPr>
      <w:r w:rsidRPr="00265EE1">
        <w:rPr>
          <w:rFonts w:eastAsia="Times New Roman"/>
          <w:szCs w:val="28"/>
          <w:lang w:eastAsia="ru-RU"/>
        </w:rPr>
        <w:t>Программа должна проверять отсутствие входных данных и выводить соответствующее сообщение.</w:t>
      </w:r>
    </w:p>
    <w:p w14:paraId="2C9558A5" w14:textId="588A5E19" w:rsidR="00265EE1" w:rsidRPr="00265EE1" w:rsidRDefault="00265EE1" w:rsidP="00265EE1">
      <w:pPr>
        <w:numPr>
          <w:ilvl w:val="0"/>
          <w:numId w:val="23"/>
        </w:numPr>
        <w:spacing w:line="240" w:lineRule="auto"/>
        <w:jc w:val="left"/>
        <w:outlineLvl w:val="1"/>
        <w:rPr>
          <w:rFonts w:eastAsia="Times New Roman"/>
          <w:szCs w:val="28"/>
          <w:lang w:eastAsia="ru-RU"/>
        </w:rPr>
      </w:pPr>
      <w:r w:rsidRPr="00265EE1">
        <w:rPr>
          <w:rFonts w:eastAsia="Times New Roman"/>
          <w:szCs w:val="28"/>
          <w:lang w:eastAsia="ru-RU"/>
        </w:rPr>
        <w:t xml:space="preserve">Программа должна </w:t>
      </w:r>
      <w:r w:rsidR="00047230">
        <w:rPr>
          <w:rFonts w:eastAsia="Times New Roman"/>
          <w:szCs w:val="28"/>
          <w:lang w:eastAsia="ru-RU"/>
        </w:rPr>
        <w:t>предоставлять выбор сигналов</w:t>
      </w:r>
      <w:r w:rsidRPr="00265EE1">
        <w:rPr>
          <w:rFonts w:eastAsia="Times New Roman"/>
          <w:szCs w:val="28"/>
          <w:lang w:eastAsia="ru-RU"/>
        </w:rPr>
        <w:t>.</w:t>
      </w:r>
    </w:p>
    <w:p w14:paraId="787673F3" w14:textId="37F7EB8F" w:rsidR="00265EE1" w:rsidRPr="00265EE1" w:rsidRDefault="00265EE1" w:rsidP="00265EE1">
      <w:pPr>
        <w:numPr>
          <w:ilvl w:val="0"/>
          <w:numId w:val="23"/>
        </w:numPr>
        <w:spacing w:line="240" w:lineRule="auto"/>
        <w:jc w:val="left"/>
        <w:outlineLvl w:val="1"/>
        <w:rPr>
          <w:rFonts w:eastAsia="Times New Roman"/>
          <w:szCs w:val="28"/>
          <w:lang w:eastAsia="ru-RU"/>
        </w:rPr>
      </w:pPr>
      <w:r w:rsidRPr="00265EE1">
        <w:rPr>
          <w:rFonts w:eastAsia="Times New Roman"/>
          <w:szCs w:val="28"/>
          <w:lang w:eastAsia="ru-RU"/>
        </w:rPr>
        <w:t xml:space="preserve">Пользователь должен иметь возможность </w:t>
      </w:r>
      <w:r w:rsidR="00047230">
        <w:rPr>
          <w:rFonts w:eastAsia="Times New Roman"/>
          <w:szCs w:val="28"/>
          <w:lang w:eastAsia="ru-RU"/>
        </w:rPr>
        <w:t>настройки размера рабочей зоны</w:t>
      </w:r>
      <w:r w:rsidRPr="00265EE1">
        <w:rPr>
          <w:rFonts w:eastAsia="Times New Roman"/>
          <w:szCs w:val="28"/>
          <w:lang w:eastAsia="ru-RU"/>
        </w:rPr>
        <w:t>.</w:t>
      </w:r>
    </w:p>
    <w:p w14:paraId="734B3273" w14:textId="73FB42B6" w:rsidR="00265EE1" w:rsidRPr="00265EE1" w:rsidRDefault="00265EE1" w:rsidP="00265EE1">
      <w:pPr>
        <w:numPr>
          <w:ilvl w:val="0"/>
          <w:numId w:val="23"/>
        </w:numPr>
        <w:spacing w:line="240" w:lineRule="auto"/>
        <w:jc w:val="left"/>
        <w:outlineLvl w:val="1"/>
        <w:rPr>
          <w:rFonts w:eastAsia="Times New Roman"/>
          <w:szCs w:val="28"/>
          <w:lang w:eastAsia="ru-RU"/>
        </w:rPr>
      </w:pPr>
      <w:r w:rsidRPr="00265EE1">
        <w:rPr>
          <w:rFonts w:eastAsia="Times New Roman"/>
          <w:szCs w:val="28"/>
          <w:lang w:eastAsia="ru-RU"/>
        </w:rPr>
        <w:t xml:space="preserve">Пользователь должен иметь возможность </w:t>
      </w:r>
      <w:r w:rsidR="00047230">
        <w:rPr>
          <w:rFonts w:eastAsia="Times New Roman"/>
          <w:szCs w:val="28"/>
          <w:lang w:eastAsia="ru-RU"/>
        </w:rPr>
        <w:t>выбора виды тестирования</w:t>
      </w:r>
      <w:r w:rsidRPr="00265EE1">
        <w:rPr>
          <w:rFonts w:eastAsia="Times New Roman"/>
          <w:szCs w:val="28"/>
          <w:lang w:eastAsia="ru-RU"/>
        </w:rPr>
        <w:t>.</w:t>
      </w:r>
    </w:p>
    <w:p w14:paraId="26DB6BAD" w14:textId="5C67A2E0" w:rsidR="00265EE1" w:rsidRPr="00265EE1" w:rsidRDefault="00265EE1" w:rsidP="00265EE1">
      <w:pPr>
        <w:numPr>
          <w:ilvl w:val="0"/>
          <w:numId w:val="23"/>
        </w:numPr>
        <w:spacing w:line="240" w:lineRule="auto"/>
        <w:jc w:val="left"/>
        <w:outlineLvl w:val="1"/>
        <w:rPr>
          <w:rFonts w:eastAsia="Times New Roman"/>
          <w:szCs w:val="28"/>
          <w:lang w:eastAsia="ru-RU"/>
        </w:rPr>
      </w:pPr>
      <w:r w:rsidRPr="00265EE1">
        <w:rPr>
          <w:rFonts w:eastAsia="Times New Roman"/>
          <w:szCs w:val="28"/>
          <w:lang w:eastAsia="ru-RU"/>
        </w:rPr>
        <w:t xml:space="preserve">Программа должна выводить </w:t>
      </w:r>
      <w:r w:rsidR="00047230">
        <w:rPr>
          <w:rFonts w:eastAsia="Times New Roman"/>
          <w:szCs w:val="28"/>
          <w:lang w:eastAsia="ru-RU"/>
        </w:rPr>
        <w:t>название теста, выбранного</w:t>
      </w:r>
      <w:r w:rsidRPr="00265EE1">
        <w:rPr>
          <w:rFonts w:eastAsia="Times New Roman"/>
          <w:szCs w:val="28"/>
          <w:lang w:eastAsia="ru-RU"/>
        </w:rPr>
        <w:t xml:space="preserve"> </w:t>
      </w:r>
      <w:r w:rsidR="00047230">
        <w:rPr>
          <w:rFonts w:eastAsia="Times New Roman"/>
          <w:szCs w:val="28"/>
          <w:lang w:eastAsia="ru-RU"/>
        </w:rPr>
        <w:t>пользователем, к которому относится текущая практика</w:t>
      </w:r>
      <w:r w:rsidRPr="00265EE1">
        <w:rPr>
          <w:rFonts w:eastAsia="Times New Roman"/>
          <w:szCs w:val="28"/>
          <w:lang w:eastAsia="ru-RU"/>
        </w:rPr>
        <w:t>.</w:t>
      </w:r>
    </w:p>
    <w:p w14:paraId="4ABE961A" w14:textId="77777777" w:rsidR="00265EE1" w:rsidRPr="00265EE1" w:rsidRDefault="00265EE1" w:rsidP="00265EE1">
      <w:pPr>
        <w:widowControl w:val="0"/>
        <w:numPr>
          <w:ilvl w:val="0"/>
          <w:numId w:val="23"/>
        </w:numPr>
        <w:overflowPunct w:val="0"/>
        <w:autoSpaceDE w:val="0"/>
        <w:autoSpaceDN w:val="0"/>
        <w:adjustRightInd w:val="0"/>
        <w:spacing w:line="240" w:lineRule="auto"/>
        <w:jc w:val="left"/>
        <w:textAlignment w:val="baseline"/>
        <w:rPr>
          <w:rFonts w:eastAsia="Times New Roman"/>
          <w:spacing w:val="4"/>
          <w:szCs w:val="20"/>
          <w:lang w:eastAsia="ru-RU"/>
        </w:rPr>
      </w:pPr>
      <w:r w:rsidRPr="00265EE1">
        <w:rPr>
          <w:rFonts w:eastAsia="Times New Roman"/>
          <w:spacing w:val="4"/>
          <w:szCs w:val="20"/>
          <w:lang w:eastAsia="ru-RU"/>
        </w:rPr>
        <w:t xml:space="preserve">Программа должна </w:t>
      </w:r>
      <w:proofErr w:type="spellStart"/>
      <w:r w:rsidRPr="00265EE1">
        <w:rPr>
          <w:rFonts w:eastAsia="Times New Roman"/>
          <w:spacing w:val="4"/>
          <w:szCs w:val="20"/>
          <w:lang w:eastAsia="ru-RU"/>
        </w:rPr>
        <w:t>логировать</w:t>
      </w:r>
      <w:proofErr w:type="spellEnd"/>
      <w:r w:rsidRPr="00265EE1">
        <w:rPr>
          <w:rFonts w:eastAsia="Times New Roman"/>
          <w:spacing w:val="4"/>
          <w:szCs w:val="20"/>
          <w:lang w:eastAsia="ru-RU"/>
        </w:rPr>
        <w:t xml:space="preserve"> результаты своей работы на всех этапах.</w:t>
      </w:r>
    </w:p>
    <w:p w14:paraId="0C913D83" w14:textId="77777777" w:rsidR="00265EE1" w:rsidRPr="00265EE1" w:rsidRDefault="00265EE1" w:rsidP="00265EE1">
      <w:pPr>
        <w:spacing w:line="240" w:lineRule="auto"/>
        <w:outlineLvl w:val="1"/>
        <w:rPr>
          <w:rFonts w:eastAsia="Times New Roman"/>
          <w:b/>
          <w:szCs w:val="28"/>
          <w:lang w:eastAsia="ru-RU"/>
        </w:rPr>
      </w:pPr>
    </w:p>
    <w:p w14:paraId="3AF18ACE" w14:textId="77777777" w:rsidR="00265EE1" w:rsidRPr="00265EE1" w:rsidRDefault="00265EE1" w:rsidP="00265EE1">
      <w:pPr>
        <w:spacing w:line="240" w:lineRule="auto"/>
        <w:outlineLvl w:val="1"/>
        <w:rPr>
          <w:rFonts w:eastAsia="Times New Roman"/>
          <w:b/>
          <w:szCs w:val="28"/>
          <w:lang w:eastAsia="ru-RU"/>
        </w:rPr>
      </w:pPr>
    </w:p>
    <w:p w14:paraId="5F66CDDC" w14:textId="77777777" w:rsidR="00265EE1" w:rsidRPr="00265EE1" w:rsidRDefault="00265EE1" w:rsidP="00265EE1">
      <w:pPr>
        <w:spacing w:line="240" w:lineRule="auto"/>
        <w:outlineLvl w:val="1"/>
        <w:rPr>
          <w:rFonts w:eastAsia="Times New Roman"/>
          <w:b/>
          <w:szCs w:val="28"/>
          <w:lang w:eastAsia="ru-RU"/>
        </w:rPr>
      </w:pPr>
    </w:p>
    <w:p w14:paraId="05F466A3" w14:textId="77777777" w:rsidR="00265EE1" w:rsidRPr="00265EE1" w:rsidRDefault="00265EE1" w:rsidP="00265EE1">
      <w:pPr>
        <w:numPr>
          <w:ilvl w:val="2"/>
          <w:numId w:val="13"/>
        </w:numPr>
        <w:spacing w:line="240" w:lineRule="auto"/>
        <w:jc w:val="left"/>
        <w:outlineLvl w:val="1"/>
        <w:rPr>
          <w:rFonts w:eastAsia="Times New Roman"/>
          <w:b/>
          <w:szCs w:val="28"/>
          <w:lang w:eastAsia="ru-RU"/>
        </w:rPr>
      </w:pPr>
      <w:r w:rsidRPr="00265EE1">
        <w:rPr>
          <w:rFonts w:eastAsia="Times New Roman"/>
          <w:b/>
          <w:szCs w:val="28"/>
          <w:lang w:eastAsia="ru-RU"/>
        </w:rPr>
        <w:t>Спецификация функциональных требований для разработчика стороннего программного средства</w:t>
      </w:r>
    </w:p>
    <w:p w14:paraId="0C123C68" w14:textId="77777777" w:rsidR="00265EE1" w:rsidRPr="00265EE1" w:rsidRDefault="00265EE1" w:rsidP="00265EE1">
      <w:pPr>
        <w:spacing w:line="240" w:lineRule="auto"/>
        <w:ind w:left="1440"/>
        <w:outlineLvl w:val="1"/>
        <w:rPr>
          <w:rFonts w:eastAsia="Times New Roman"/>
          <w:b/>
          <w:szCs w:val="28"/>
          <w:lang w:eastAsia="ru-RU"/>
        </w:rPr>
      </w:pPr>
    </w:p>
    <w:p w14:paraId="32A4164F" w14:textId="77777777" w:rsidR="00265EE1" w:rsidRPr="00265EE1" w:rsidRDefault="00265EE1" w:rsidP="00265EE1">
      <w:pPr>
        <w:widowControl w:val="0"/>
        <w:overflowPunct w:val="0"/>
        <w:autoSpaceDE w:val="0"/>
        <w:autoSpaceDN w:val="0"/>
        <w:adjustRightInd w:val="0"/>
        <w:spacing w:line="240" w:lineRule="auto"/>
        <w:ind w:firstLine="709"/>
        <w:textAlignment w:val="baseline"/>
        <w:rPr>
          <w:rFonts w:eastAsia="Times New Roman"/>
          <w:b/>
          <w:szCs w:val="28"/>
          <w:lang w:eastAsia="ru-RU"/>
        </w:rPr>
      </w:pPr>
      <w:r w:rsidRPr="00265EE1">
        <w:rPr>
          <w:rFonts w:eastAsia="Times New Roman"/>
          <w:szCs w:val="28"/>
          <w:lang w:eastAsia="ru-RU"/>
        </w:rPr>
        <w:t>В этом случае модуль является частью стороннего программного средства.</w:t>
      </w:r>
    </w:p>
    <w:p w14:paraId="5BF894D6" w14:textId="77777777" w:rsidR="00265EE1" w:rsidRPr="00265EE1" w:rsidRDefault="00265EE1" w:rsidP="00265EE1">
      <w:pPr>
        <w:spacing w:line="240" w:lineRule="auto"/>
        <w:ind w:left="720"/>
        <w:outlineLvl w:val="1"/>
        <w:rPr>
          <w:rFonts w:eastAsia="Times New Roman"/>
          <w:szCs w:val="28"/>
          <w:lang w:eastAsia="ru-RU"/>
        </w:rPr>
      </w:pPr>
      <w:r w:rsidRPr="00265EE1">
        <w:rPr>
          <w:rFonts w:eastAsia="Times New Roman"/>
          <w:szCs w:val="28"/>
          <w:lang w:eastAsia="ru-RU"/>
        </w:rPr>
        <w:t>Требования к программному модулю:</w:t>
      </w:r>
    </w:p>
    <w:p w14:paraId="6A72C229" w14:textId="77777777" w:rsidR="00265EE1" w:rsidRPr="00265EE1" w:rsidRDefault="00265EE1" w:rsidP="00265EE1">
      <w:pPr>
        <w:spacing w:line="240" w:lineRule="auto"/>
        <w:ind w:left="720"/>
        <w:outlineLvl w:val="1"/>
        <w:rPr>
          <w:rFonts w:eastAsia="Times New Roman"/>
          <w:szCs w:val="28"/>
          <w:lang w:eastAsia="ru-RU"/>
        </w:rPr>
      </w:pPr>
    </w:p>
    <w:p w14:paraId="4F8F98BA" w14:textId="1B45DCB7" w:rsidR="00265EE1" w:rsidRPr="00265EE1" w:rsidRDefault="00265EE1" w:rsidP="00265EE1">
      <w:pPr>
        <w:widowControl w:val="0"/>
        <w:numPr>
          <w:ilvl w:val="0"/>
          <w:numId w:val="24"/>
        </w:numPr>
        <w:overflowPunct w:val="0"/>
        <w:autoSpaceDE w:val="0"/>
        <w:autoSpaceDN w:val="0"/>
        <w:adjustRightInd w:val="0"/>
        <w:spacing w:line="240" w:lineRule="auto"/>
        <w:contextualSpacing/>
        <w:jc w:val="left"/>
        <w:textAlignment w:val="baseline"/>
        <w:rPr>
          <w:rFonts w:eastAsia="Times New Roman"/>
          <w:spacing w:val="4"/>
          <w:szCs w:val="20"/>
          <w:lang w:eastAsia="ru-RU"/>
        </w:rPr>
      </w:pPr>
      <w:r w:rsidRPr="00265EE1">
        <w:rPr>
          <w:rFonts w:eastAsia="Times New Roman"/>
          <w:spacing w:val="4"/>
          <w:szCs w:val="20"/>
          <w:lang w:eastAsia="ru-RU"/>
        </w:rPr>
        <w:t xml:space="preserve">Наличие интерфейса для передачи списка </w:t>
      </w:r>
      <w:r w:rsidR="00496292">
        <w:rPr>
          <w:rFonts w:eastAsia="Times New Roman"/>
          <w:spacing w:val="4"/>
          <w:szCs w:val="20"/>
          <w:lang w:eastAsia="ru-RU"/>
        </w:rPr>
        <w:t>аккаунтов</w:t>
      </w:r>
      <w:r w:rsidRPr="00265EE1">
        <w:rPr>
          <w:rFonts w:eastAsia="Times New Roman"/>
          <w:spacing w:val="4"/>
          <w:szCs w:val="20"/>
          <w:lang w:eastAsia="ru-RU"/>
        </w:rPr>
        <w:t xml:space="preserve">, каждый из которых содержит </w:t>
      </w:r>
      <w:r w:rsidR="00496292">
        <w:rPr>
          <w:rFonts w:eastAsia="Times New Roman"/>
          <w:spacing w:val="4"/>
          <w:szCs w:val="20"/>
          <w:lang w:eastAsia="ru-RU"/>
        </w:rPr>
        <w:t xml:space="preserve">информацию </w:t>
      </w:r>
      <w:r w:rsidRPr="00265EE1">
        <w:rPr>
          <w:rFonts w:eastAsia="Times New Roman"/>
          <w:spacing w:val="4"/>
          <w:szCs w:val="20"/>
          <w:lang w:eastAsia="ru-RU"/>
        </w:rPr>
        <w:t>с</w:t>
      </w:r>
      <w:r w:rsidR="00496292">
        <w:rPr>
          <w:rFonts w:eastAsia="Times New Roman"/>
          <w:spacing w:val="4"/>
          <w:szCs w:val="20"/>
          <w:lang w:eastAsia="ru-RU"/>
        </w:rPr>
        <w:t xml:space="preserve"> последними результатами тестирования</w:t>
      </w:r>
      <w:r w:rsidRPr="00265EE1">
        <w:rPr>
          <w:rFonts w:eastAsia="Times New Roman"/>
          <w:spacing w:val="4"/>
          <w:szCs w:val="20"/>
          <w:lang w:eastAsia="ru-RU"/>
        </w:rPr>
        <w:t>;</w:t>
      </w:r>
    </w:p>
    <w:p w14:paraId="52E2FEBF" w14:textId="68BD230B" w:rsidR="00265EE1" w:rsidRPr="00265EE1" w:rsidRDefault="00265EE1" w:rsidP="00265EE1">
      <w:pPr>
        <w:widowControl w:val="0"/>
        <w:numPr>
          <w:ilvl w:val="0"/>
          <w:numId w:val="24"/>
        </w:numPr>
        <w:overflowPunct w:val="0"/>
        <w:autoSpaceDE w:val="0"/>
        <w:autoSpaceDN w:val="0"/>
        <w:adjustRightInd w:val="0"/>
        <w:spacing w:line="240" w:lineRule="auto"/>
        <w:contextualSpacing/>
        <w:jc w:val="left"/>
        <w:textAlignment w:val="baseline"/>
        <w:rPr>
          <w:rFonts w:eastAsia="Times New Roman"/>
          <w:spacing w:val="4"/>
          <w:szCs w:val="20"/>
          <w:lang w:eastAsia="ru-RU"/>
        </w:rPr>
      </w:pPr>
      <w:r w:rsidRPr="00265EE1">
        <w:rPr>
          <w:rFonts w:eastAsia="Times New Roman"/>
          <w:spacing w:val="4"/>
          <w:szCs w:val="20"/>
          <w:lang w:eastAsia="ru-RU"/>
        </w:rPr>
        <w:t>Проверка входных данных. Проверка наличия</w:t>
      </w:r>
      <w:r w:rsidR="004C1982">
        <w:rPr>
          <w:rFonts w:eastAsia="Times New Roman"/>
          <w:spacing w:val="4"/>
          <w:szCs w:val="20"/>
          <w:lang w:eastAsia="ru-RU"/>
        </w:rPr>
        <w:t xml:space="preserve"> выбранного аккаунта,</w:t>
      </w:r>
      <w:r w:rsidRPr="00265EE1">
        <w:rPr>
          <w:rFonts w:eastAsia="Times New Roman"/>
          <w:spacing w:val="4"/>
          <w:szCs w:val="20"/>
          <w:lang w:eastAsia="ru-RU"/>
        </w:rPr>
        <w:t xml:space="preserve"> проверка наличия </w:t>
      </w:r>
      <w:r w:rsidR="004C1982">
        <w:rPr>
          <w:rFonts w:eastAsia="Times New Roman"/>
          <w:spacing w:val="4"/>
          <w:szCs w:val="20"/>
          <w:lang w:eastAsia="ru-RU"/>
        </w:rPr>
        <w:t>статистики у аккаунта</w:t>
      </w:r>
      <w:r w:rsidRPr="00265EE1">
        <w:rPr>
          <w:rFonts w:eastAsia="Times New Roman"/>
          <w:spacing w:val="4"/>
          <w:szCs w:val="20"/>
          <w:lang w:eastAsia="ru-RU"/>
        </w:rPr>
        <w:t>. В случае обнаружения ошибки необходимо создать исключительную ситуацию для обработки в использующей системе.</w:t>
      </w:r>
    </w:p>
    <w:p w14:paraId="6953C3CB" w14:textId="2B8432D0" w:rsidR="00265EE1" w:rsidRPr="00265EE1" w:rsidRDefault="00265EE1" w:rsidP="00265EE1">
      <w:pPr>
        <w:widowControl w:val="0"/>
        <w:numPr>
          <w:ilvl w:val="0"/>
          <w:numId w:val="24"/>
        </w:numPr>
        <w:overflowPunct w:val="0"/>
        <w:autoSpaceDE w:val="0"/>
        <w:autoSpaceDN w:val="0"/>
        <w:adjustRightInd w:val="0"/>
        <w:spacing w:line="240" w:lineRule="auto"/>
        <w:contextualSpacing/>
        <w:jc w:val="left"/>
        <w:textAlignment w:val="baseline"/>
        <w:rPr>
          <w:rFonts w:eastAsia="Times New Roman"/>
          <w:spacing w:val="4"/>
          <w:szCs w:val="20"/>
          <w:lang w:eastAsia="ru-RU"/>
        </w:rPr>
      </w:pPr>
      <w:r w:rsidRPr="00265EE1">
        <w:rPr>
          <w:rFonts w:eastAsia="Times New Roman"/>
          <w:spacing w:val="4"/>
          <w:szCs w:val="20"/>
          <w:lang w:eastAsia="ru-RU"/>
        </w:rPr>
        <w:lastRenderedPageBreak/>
        <w:t xml:space="preserve">Реализовать функцию </w:t>
      </w:r>
      <w:r w:rsidR="004C1982">
        <w:rPr>
          <w:rFonts w:eastAsia="Times New Roman"/>
          <w:spacing w:val="4"/>
          <w:szCs w:val="20"/>
          <w:lang w:eastAsia="ru-RU"/>
        </w:rPr>
        <w:t>тестирования нажатием</w:t>
      </w:r>
      <w:r w:rsidRPr="00265EE1">
        <w:rPr>
          <w:rFonts w:eastAsia="Times New Roman"/>
          <w:spacing w:val="4"/>
          <w:szCs w:val="20"/>
          <w:lang w:eastAsia="ru-RU"/>
        </w:rPr>
        <w:t>.</w:t>
      </w:r>
    </w:p>
    <w:p w14:paraId="4D8B3DDA" w14:textId="782B7078" w:rsidR="00265EE1" w:rsidRPr="00265EE1" w:rsidRDefault="00265EE1" w:rsidP="00265EE1">
      <w:pPr>
        <w:widowControl w:val="0"/>
        <w:numPr>
          <w:ilvl w:val="0"/>
          <w:numId w:val="24"/>
        </w:numPr>
        <w:overflowPunct w:val="0"/>
        <w:autoSpaceDE w:val="0"/>
        <w:autoSpaceDN w:val="0"/>
        <w:adjustRightInd w:val="0"/>
        <w:spacing w:line="240" w:lineRule="auto"/>
        <w:contextualSpacing/>
        <w:jc w:val="left"/>
        <w:textAlignment w:val="baseline"/>
        <w:rPr>
          <w:rFonts w:eastAsia="Times New Roman"/>
          <w:spacing w:val="4"/>
          <w:szCs w:val="20"/>
          <w:lang w:eastAsia="ru-RU"/>
        </w:rPr>
      </w:pPr>
      <w:r w:rsidRPr="00265EE1">
        <w:rPr>
          <w:rFonts w:eastAsia="Times New Roman"/>
          <w:spacing w:val="4"/>
          <w:szCs w:val="20"/>
          <w:lang w:eastAsia="ru-RU"/>
        </w:rPr>
        <w:t xml:space="preserve">Реализовать функцию </w:t>
      </w:r>
      <w:r w:rsidR="004C1982">
        <w:rPr>
          <w:rFonts w:eastAsia="Times New Roman"/>
          <w:spacing w:val="4"/>
          <w:szCs w:val="20"/>
          <w:lang w:eastAsia="ru-RU"/>
        </w:rPr>
        <w:t>тестирования отпусканием</w:t>
      </w:r>
      <w:r w:rsidRPr="00265EE1">
        <w:rPr>
          <w:rFonts w:eastAsia="Times New Roman"/>
          <w:spacing w:val="4"/>
          <w:szCs w:val="20"/>
          <w:lang w:eastAsia="ru-RU"/>
        </w:rPr>
        <w:t>.</w:t>
      </w:r>
    </w:p>
    <w:p w14:paraId="71D0BEBE" w14:textId="3CA3670D" w:rsidR="00265EE1" w:rsidRPr="00265EE1" w:rsidRDefault="00265EE1" w:rsidP="00265EE1">
      <w:pPr>
        <w:widowControl w:val="0"/>
        <w:numPr>
          <w:ilvl w:val="0"/>
          <w:numId w:val="24"/>
        </w:numPr>
        <w:overflowPunct w:val="0"/>
        <w:autoSpaceDE w:val="0"/>
        <w:autoSpaceDN w:val="0"/>
        <w:adjustRightInd w:val="0"/>
        <w:spacing w:line="240" w:lineRule="auto"/>
        <w:contextualSpacing/>
        <w:jc w:val="left"/>
        <w:textAlignment w:val="baseline"/>
        <w:rPr>
          <w:rFonts w:eastAsia="Times New Roman"/>
          <w:spacing w:val="4"/>
          <w:szCs w:val="20"/>
          <w:lang w:eastAsia="ru-RU"/>
        </w:rPr>
      </w:pPr>
      <w:r w:rsidRPr="00265EE1">
        <w:rPr>
          <w:rFonts w:eastAsia="Times New Roman"/>
          <w:spacing w:val="4"/>
          <w:szCs w:val="20"/>
          <w:lang w:eastAsia="ru-RU"/>
        </w:rPr>
        <w:t xml:space="preserve">Реализовать функцию </w:t>
      </w:r>
      <w:r w:rsidR="004C1982">
        <w:rPr>
          <w:rFonts w:eastAsia="Times New Roman"/>
          <w:spacing w:val="4"/>
          <w:szCs w:val="20"/>
          <w:lang w:eastAsia="ru-RU"/>
        </w:rPr>
        <w:t>составления статистики</w:t>
      </w:r>
      <w:r w:rsidRPr="00265EE1">
        <w:rPr>
          <w:rFonts w:eastAsia="Times New Roman"/>
          <w:spacing w:val="4"/>
          <w:szCs w:val="20"/>
          <w:lang w:eastAsia="ru-RU"/>
        </w:rPr>
        <w:t>.</w:t>
      </w:r>
    </w:p>
    <w:p w14:paraId="70326419" w14:textId="77777777" w:rsidR="00265EE1" w:rsidRPr="00265EE1" w:rsidRDefault="00265EE1" w:rsidP="00265EE1">
      <w:pPr>
        <w:widowControl w:val="0"/>
        <w:numPr>
          <w:ilvl w:val="0"/>
          <w:numId w:val="24"/>
        </w:numPr>
        <w:overflowPunct w:val="0"/>
        <w:autoSpaceDE w:val="0"/>
        <w:autoSpaceDN w:val="0"/>
        <w:adjustRightInd w:val="0"/>
        <w:spacing w:line="240" w:lineRule="auto"/>
        <w:contextualSpacing/>
        <w:jc w:val="left"/>
        <w:textAlignment w:val="baseline"/>
        <w:rPr>
          <w:rFonts w:eastAsia="Times New Roman"/>
          <w:spacing w:val="4"/>
          <w:szCs w:val="20"/>
          <w:lang w:eastAsia="ru-RU"/>
        </w:rPr>
      </w:pPr>
      <w:r w:rsidRPr="00265EE1">
        <w:rPr>
          <w:rFonts w:eastAsia="Times New Roman"/>
          <w:spacing w:val="4"/>
          <w:szCs w:val="20"/>
          <w:lang w:eastAsia="ru-RU"/>
        </w:rPr>
        <w:t xml:space="preserve">Выполнять </w:t>
      </w:r>
      <w:proofErr w:type="spellStart"/>
      <w:r w:rsidRPr="00265EE1">
        <w:rPr>
          <w:rFonts w:eastAsia="Times New Roman"/>
          <w:spacing w:val="4"/>
          <w:szCs w:val="20"/>
          <w:lang w:eastAsia="ru-RU"/>
        </w:rPr>
        <w:t>логирование</w:t>
      </w:r>
      <w:proofErr w:type="spellEnd"/>
      <w:r w:rsidRPr="00265EE1">
        <w:rPr>
          <w:rFonts w:eastAsia="Times New Roman"/>
          <w:spacing w:val="4"/>
          <w:szCs w:val="20"/>
          <w:lang w:eastAsia="ru-RU"/>
        </w:rPr>
        <w:t xml:space="preserve"> на каждом этапе работы системы.</w:t>
      </w:r>
    </w:p>
    <w:p w14:paraId="583714A2" w14:textId="77777777" w:rsidR="00265EE1" w:rsidRPr="00265EE1" w:rsidRDefault="00265EE1" w:rsidP="00265EE1">
      <w:pPr>
        <w:spacing w:line="240" w:lineRule="auto"/>
        <w:outlineLvl w:val="1"/>
        <w:rPr>
          <w:rFonts w:eastAsia="Times New Roman"/>
          <w:b/>
          <w:szCs w:val="28"/>
          <w:lang w:eastAsia="ru-RU"/>
        </w:rPr>
      </w:pPr>
    </w:p>
    <w:p w14:paraId="541F66F0" w14:textId="77777777" w:rsidR="00265EE1" w:rsidRPr="00265EE1" w:rsidRDefault="00265EE1" w:rsidP="00265EE1">
      <w:pPr>
        <w:spacing w:line="240" w:lineRule="auto"/>
        <w:outlineLvl w:val="1"/>
        <w:rPr>
          <w:rFonts w:eastAsia="Times New Roman"/>
          <w:b/>
          <w:szCs w:val="28"/>
          <w:lang w:eastAsia="ru-RU"/>
        </w:rPr>
      </w:pPr>
    </w:p>
    <w:p w14:paraId="53BCE818" w14:textId="77777777" w:rsidR="00265EE1" w:rsidRPr="00265EE1" w:rsidRDefault="00265EE1" w:rsidP="00265EE1">
      <w:pPr>
        <w:numPr>
          <w:ilvl w:val="2"/>
          <w:numId w:val="13"/>
        </w:numPr>
        <w:spacing w:line="240" w:lineRule="auto"/>
        <w:jc w:val="left"/>
        <w:outlineLvl w:val="1"/>
        <w:rPr>
          <w:rFonts w:eastAsia="Times New Roman"/>
          <w:b/>
          <w:szCs w:val="28"/>
          <w:lang w:eastAsia="ru-RU"/>
        </w:rPr>
      </w:pPr>
      <w:r w:rsidRPr="00265EE1">
        <w:rPr>
          <w:rFonts w:eastAsia="Times New Roman"/>
          <w:b/>
          <w:szCs w:val="28"/>
          <w:lang w:eastAsia="ru-RU"/>
        </w:rPr>
        <w:t>Описание функциональности программного средства</w:t>
      </w:r>
    </w:p>
    <w:p w14:paraId="1120B192" w14:textId="77777777" w:rsidR="00265EE1" w:rsidRPr="00265EE1" w:rsidRDefault="00265EE1" w:rsidP="00265EE1">
      <w:pPr>
        <w:spacing w:line="240" w:lineRule="auto"/>
        <w:outlineLvl w:val="1"/>
        <w:rPr>
          <w:rFonts w:eastAsia="Times New Roman"/>
          <w:b/>
          <w:szCs w:val="28"/>
          <w:lang w:eastAsia="ru-RU"/>
        </w:rPr>
      </w:pPr>
    </w:p>
    <w:p w14:paraId="2E48E124" w14:textId="77777777" w:rsidR="00265EE1" w:rsidRPr="00265EE1" w:rsidRDefault="00265EE1" w:rsidP="00265EE1">
      <w:pPr>
        <w:widowControl w:val="0"/>
        <w:overflowPunct w:val="0"/>
        <w:autoSpaceDE w:val="0"/>
        <w:autoSpaceDN w:val="0"/>
        <w:adjustRightInd w:val="0"/>
        <w:spacing w:line="240" w:lineRule="auto"/>
        <w:ind w:firstLine="709"/>
        <w:textAlignment w:val="baseline"/>
        <w:rPr>
          <w:rFonts w:eastAsia="Times New Roman"/>
          <w:szCs w:val="20"/>
          <w:lang w:eastAsia="ru-RU"/>
        </w:rPr>
      </w:pPr>
      <w:r w:rsidRPr="00265EE1">
        <w:rPr>
          <w:rFonts w:eastAsia="Times New Roman"/>
          <w:szCs w:val="20"/>
          <w:lang w:eastAsia="ru-RU"/>
        </w:rPr>
        <w:t>Независимо от того, как используется разрабатываемый модуль, самостоятельно или в составе другого программного средства, принцип работы будет один.</w:t>
      </w:r>
    </w:p>
    <w:p w14:paraId="01B84EC8" w14:textId="3760CC90" w:rsidR="00310A29" w:rsidRDefault="00265EE1" w:rsidP="00A73074">
      <w:pPr>
        <w:widowControl w:val="0"/>
        <w:overflowPunct w:val="0"/>
        <w:autoSpaceDE w:val="0"/>
        <w:autoSpaceDN w:val="0"/>
        <w:adjustRightInd w:val="0"/>
        <w:spacing w:line="240" w:lineRule="auto"/>
        <w:ind w:firstLine="709"/>
        <w:textAlignment w:val="baseline"/>
        <w:rPr>
          <w:szCs w:val="20"/>
        </w:rPr>
      </w:pPr>
      <w:r w:rsidRPr="00265EE1">
        <w:rPr>
          <w:rFonts w:eastAsia="Times New Roman"/>
          <w:szCs w:val="20"/>
          <w:lang w:eastAsia="ru-RU"/>
        </w:rPr>
        <w:t xml:space="preserve">Изначально </w:t>
      </w:r>
      <w:r w:rsidR="00A73074">
        <w:rPr>
          <w:rFonts w:eastAsia="Times New Roman"/>
          <w:szCs w:val="20"/>
          <w:lang w:eastAsia="ru-RU"/>
        </w:rPr>
        <w:t>выбирается аккаунт</w:t>
      </w:r>
      <w:r w:rsidRPr="00265EE1">
        <w:rPr>
          <w:rFonts w:eastAsia="Times New Roman"/>
          <w:szCs w:val="20"/>
          <w:lang w:eastAsia="ru-RU"/>
        </w:rPr>
        <w:t>.</w:t>
      </w:r>
      <w:r w:rsidR="00A73074">
        <w:rPr>
          <w:rFonts w:eastAsia="Times New Roman"/>
          <w:szCs w:val="20"/>
          <w:lang w:eastAsia="ru-RU"/>
        </w:rPr>
        <w:t xml:space="preserve"> На основе этого аккаунта благодаря тестированию будет составлена статистика</w:t>
      </w:r>
      <w:r w:rsidRPr="00265EE1">
        <w:rPr>
          <w:rFonts w:eastAsia="Times New Roman"/>
          <w:szCs w:val="20"/>
          <w:lang w:eastAsia="ru-RU"/>
        </w:rPr>
        <w:t>.</w:t>
      </w:r>
      <w:r w:rsidR="00A73074">
        <w:rPr>
          <w:rFonts w:eastAsia="Times New Roman"/>
          <w:szCs w:val="20"/>
          <w:lang w:eastAsia="ru-RU"/>
        </w:rPr>
        <w:t xml:space="preserve"> Статистика будет отослана на сервер для дальнейшей обработки</w:t>
      </w:r>
      <w:r w:rsidRPr="00265EE1">
        <w:rPr>
          <w:rFonts w:eastAsia="Times New Roman"/>
          <w:szCs w:val="20"/>
          <w:lang w:eastAsia="ru-RU"/>
        </w:rPr>
        <w:t xml:space="preserve">. </w:t>
      </w:r>
      <w:r w:rsidR="00A73074">
        <w:rPr>
          <w:rFonts w:eastAsia="Times New Roman"/>
          <w:szCs w:val="20"/>
          <w:lang w:eastAsia="ru-RU"/>
        </w:rPr>
        <w:t>После окончательного анализа статистики будут формироваться рекомендации</w:t>
      </w:r>
      <w:r w:rsidRPr="00265EE1">
        <w:rPr>
          <w:rFonts w:eastAsia="Times New Roman"/>
          <w:szCs w:val="20"/>
          <w:lang w:eastAsia="ru-RU"/>
        </w:rPr>
        <w:t xml:space="preserve">. </w:t>
      </w:r>
    </w:p>
    <w:p w14:paraId="43FB535F" w14:textId="77777777" w:rsidR="00265EE1" w:rsidRDefault="00265EE1" w:rsidP="00265EE1">
      <w:pPr>
        <w:pStyle w:val="a7"/>
        <w:spacing w:before="0" w:beforeAutospacing="0" w:after="0" w:afterAutospacing="0"/>
        <w:outlineLvl w:val="0"/>
        <w:rPr>
          <w:sz w:val="28"/>
          <w:szCs w:val="20"/>
        </w:rPr>
      </w:pPr>
    </w:p>
    <w:p w14:paraId="1BBA3855" w14:textId="77777777" w:rsidR="00265EE1" w:rsidRDefault="00265EE1" w:rsidP="00265EE1">
      <w:pPr>
        <w:pStyle w:val="a7"/>
        <w:spacing w:before="0" w:beforeAutospacing="0" w:after="0" w:afterAutospacing="0"/>
        <w:outlineLvl w:val="0"/>
        <w:rPr>
          <w:sz w:val="28"/>
          <w:szCs w:val="20"/>
        </w:rPr>
      </w:pPr>
    </w:p>
    <w:p w14:paraId="520FE008" w14:textId="77777777" w:rsidR="00265EE1" w:rsidRDefault="00265EE1" w:rsidP="00265EE1">
      <w:pPr>
        <w:pStyle w:val="a7"/>
        <w:spacing w:before="0" w:beforeAutospacing="0" w:after="0" w:afterAutospacing="0"/>
        <w:outlineLvl w:val="0"/>
        <w:rPr>
          <w:sz w:val="28"/>
          <w:szCs w:val="20"/>
        </w:rPr>
      </w:pPr>
    </w:p>
    <w:p w14:paraId="461273DD" w14:textId="77777777" w:rsidR="00265EE1" w:rsidRDefault="00265EE1" w:rsidP="00265EE1">
      <w:pPr>
        <w:pStyle w:val="a7"/>
        <w:spacing w:before="0" w:beforeAutospacing="0" w:after="0" w:afterAutospacing="0"/>
        <w:outlineLvl w:val="0"/>
        <w:rPr>
          <w:sz w:val="28"/>
          <w:szCs w:val="20"/>
        </w:rPr>
      </w:pPr>
    </w:p>
    <w:p w14:paraId="4CF3C0C6" w14:textId="77777777" w:rsidR="00265EE1" w:rsidRDefault="00265EE1" w:rsidP="00265EE1">
      <w:pPr>
        <w:pStyle w:val="a7"/>
        <w:spacing w:before="0" w:beforeAutospacing="0" w:after="0" w:afterAutospacing="0"/>
        <w:outlineLvl w:val="0"/>
        <w:rPr>
          <w:sz w:val="28"/>
          <w:szCs w:val="20"/>
        </w:rPr>
      </w:pPr>
    </w:p>
    <w:p w14:paraId="3E373D74" w14:textId="77777777" w:rsidR="00265EE1" w:rsidRDefault="00265EE1" w:rsidP="00265EE1">
      <w:pPr>
        <w:pStyle w:val="a7"/>
        <w:spacing w:before="0" w:beforeAutospacing="0" w:after="0" w:afterAutospacing="0"/>
        <w:outlineLvl w:val="0"/>
        <w:rPr>
          <w:sz w:val="28"/>
          <w:szCs w:val="20"/>
        </w:rPr>
      </w:pPr>
    </w:p>
    <w:p w14:paraId="683D5697" w14:textId="77777777" w:rsidR="00265EE1" w:rsidRDefault="00265EE1" w:rsidP="00265EE1">
      <w:pPr>
        <w:pStyle w:val="a7"/>
        <w:spacing w:before="0" w:beforeAutospacing="0" w:after="0" w:afterAutospacing="0"/>
        <w:outlineLvl w:val="0"/>
        <w:rPr>
          <w:sz w:val="28"/>
          <w:szCs w:val="20"/>
        </w:rPr>
      </w:pPr>
    </w:p>
    <w:p w14:paraId="142FDBB0" w14:textId="77777777" w:rsidR="00265EE1" w:rsidRDefault="00265EE1" w:rsidP="00265EE1">
      <w:pPr>
        <w:pStyle w:val="a7"/>
        <w:spacing w:before="0" w:beforeAutospacing="0" w:after="0" w:afterAutospacing="0"/>
        <w:outlineLvl w:val="0"/>
        <w:rPr>
          <w:sz w:val="28"/>
          <w:szCs w:val="20"/>
        </w:rPr>
      </w:pPr>
    </w:p>
    <w:p w14:paraId="0B0BB9F2" w14:textId="77777777" w:rsidR="00265EE1" w:rsidRDefault="00265EE1" w:rsidP="00265EE1">
      <w:pPr>
        <w:pStyle w:val="a7"/>
        <w:spacing w:before="0" w:beforeAutospacing="0" w:after="0" w:afterAutospacing="0"/>
        <w:outlineLvl w:val="0"/>
        <w:rPr>
          <w:sz w:val="28"/>
          <w:szCs w:val="20"/>
        </w:rPr>
      </w:pPr>
    </w:p>
    <w:p w14:paraId="5BE92592" w14:textId="3C26352A" w:rsidR="00265EE1" w:rsidRDefault="00265EE1" w:rsidP="00265EE1">
      <w:pPr>
        <w:pStyle w:val="a7"/>
        <w:spacing w:before="0" w:beforeAutospacing="0" w:after="0" w:afterAutospacing="0"/>
        <w:outlineLvl w:val="0"/>
        <w:rPr>
          <w:sz w:val="28"/>
          <w:szCs w:val="20"/>
        </w:rPr>
      </w:pPr>
    </w:p>
    <w:p w14:paraId="20D25EAE" w14:textId="3A10355B" w:rsidR="00A73074" w:rsidRDefault="00A73074" w:rsidP="00265EE1">
      <w:pPr>
        <w:pStyle w:val="a7"/>
        <w:spacing w:before="0" w:beforeAutospacing="0" w:after="0" w:afterAutospacing="0"/>
        <w:outlineLvl w:val="0"/>
        <w:rPr>
          <w:sz w:val="28"/>
          <w:szCs w:val="20"/>
        </w:rPr>
      </w:pPr>
    </w:p>
    <w:p w14:paraId="1ADBBA87" w14:textId="6DE0F1E6" w:rsidR="00A73074" w:rsidRDefault="00A73074" w:rsidP="00265EE1">
      <w:pPr>
        <w:pStyle w:val="a7"/>
        <w:spacing w:before="0" w:beforeAutospacing="0" w:after="0" w:afterAutospacing="0"/>
        <w:outlineLvl w:val="0"/>
        <w:rPr>
          <w:sz w:val="28"/>
          <w:szCs w:val="20"/>
        </w:rPr>
      </w:pPr>
    </w:p>
    <w:p w14:paraId="69ACE955" w14:textId="4D2E7038" w:rsidR="00A73074" w:rsidRDefault="00A73074" w:rsidP="00265EE1">
      <w:pPr>
        <w:pStyle w:val="a7"/>
        <w:spacing w:before="0" w:beforeAutospacing="0" w:after="0" w:afterAutospacing="0"/>
        <w:outlineLvl w:val="0"/>
        <w:rPr>
          <w:sz w:val="28"/>
          <w:szCs w:val="20"/>
        </w:rPr>
      </w:pPr>
    </w:p>
    <w:p w14:paraId="0993F860" w14:textId="4A0A004B" w:rsidR="00A73074" w:rsidRDefault="00A73074" w:rsidP="00265EE1">
      <w:pPr>
        <w:pStyle w:val="a7"/>
        <w:spacing w:before="0" w:beforeAutospacing="0" w:after="0" w:afterAutospacing="0"/>
        <w:outlineLvl w:val="0"/>
        <w:rPr>
          <w:sz w:val="28"/>
          <w:szCs w:val="20"/>
        </w:rPr>
      </w:pPr>
    </w:p>
    <w:p w14:paraId="7CBA0EFD" w14:textId="362DA304" w:rsidR="00A73074" w:rsidRDefault="00A73074" w:rsidP="00265EE1">
      <w:pPr>
        <w:pStyle w:val="a7"/>
        <w:spacing w:before="0" w:beforeAutospacing="0" w:after="0" w:afterAutospacing="0"/>
        <w:outlineLvl w:val="0"/>
        <w:rPr>
          <w:sz w:val="28"/>
          <w:szCs w:val="20"/>
        </w:rPr>
      </w:pPr>
    </w:p>
    <w:p w14:paraId="0FD39A7C" w14:textId="2BF44BAB" w:rsidR="00A73074" w:rsidRDefault="00A73074" w:rsidP="00265EE1">
      <w:pPr>
        <w:pStyle w:val="a7"/>
        <w:spacing w:before="0" w:beforeAutospacing="0" w:after="0" w:afterAutospacing="0"/>
        <w:outlineLvl w:val="0"/>
        <w:rPr>
          <w:sz w:val="28"/>
          <w:szCs w:val="20"/>
        </w:rPr>
      </w:pPr>
    </w:p>
    <w:p w14:paraId="5607B85C" w14:textId="3D5A6530" w:rsidR="00A73074" w:rsidRDefault="00A73074" w:rsidP="00265EE1">
      <w:pPr>
        <w:pStyle w:val="a7"/>
        <w:spacing w:before="0" w:beforeAutospacing="0" w:after="0" w:afterAutospacing="0"/>
        <w:outlineLvl w:val="0"/>
        <w:rPr>
          <w:sz w:val="28"/>
          <w:szCs w:val="20"/>
        </w:rPr>
      </w:pPr>
    </w:p>
    <w:p w14:paraId="1A9EDD82" w14:textId="74DCDA44" w:rsidR="00A73074" w:rsidRDefault="00A73074" w:rsidP="00265EE1">
      <w:pPr>
        <w:pStyle w:val="a7"/>
        <w:spacing w:before="0" w:beforeAutospacing="0" w:after="0" w:afterAutospacing="0"/>
        <w:outlineLvl w:val="0"/>
        <w:rPr>
          <w:sz w:val="28"/>
          <w:szCs w:val="20"/>
        </w:rPr>
      </w:pPr>
    </w:p>
    <w:p w14:paraId="1A5335C5" w14:textId="77777777" w:rsidR="00265EE1" w:rsidRDefault="00265EE1" w:rsidP="00265EE1">
      <w:pPr>
        <w:pStyle w:val="a7"/>
        <w:spacing w:before="0" w:beforeAutospacing="0" w:after="0" w:afterAutospacing="0"/>
        <w:outlineLvl w:val="0"/>
        <w:rPr>
          <w:sz w:val="28"/>
          <w:szCs w:val="20"/>
        </w:rPr>
      </w:pPr>
    </w:p>
    <w:p w14:paraId="05429758" w14:textId="77777777" w:rsidR="00265EE1" w:rsidRDefault="00265EE1" w:rsidP="00265EE1">
      <w:pPr>
        <w:pStyle w:val="a7"/>
        <w:spacing w:before="0" w:beforeAutospacing="0" w:after="0" w:afterAutospacing="0"/>
        <w:outlineLvl w:val="0"/>
        <w:rPr>
          <w:sz w:val="28"/>
          <w:szCs w:val="20"/>
        </w:rPr>
      </w:pPr>
    </w:p>
    <w:p w14:paraId="66B4B719" w14:textId="77777777" w:rsidR="00265EE1" w:rsidRDefault="00265EE1" w:rsidP="00265EE1">
      <w:pPr>
        <w:pStyle w:val="a7"/>
        <w:spacing w:before="0" w:beforeAutospacing="0" w:after="0" w:afterAutospacing="0"/>
        <w:outlineLvl w:val="0"/>
        <w:rPr>
          <w:sz w:val="28"/>
          <w:szCs w:val="20"/>
        </w:rPr>
      </w:pPr>
    </w:p>
    <w:p w14:paraId="3DE139C3" w14:textId="77777777" w:rsidR="00265EE1" w:rsidRDefault="00265EE1" w:rsidP="00265EE1">
      <w:pPr>
        <w:pStyle w:val="a7"/>
        <w:spacing w:before="0" w:beforeAutospacing="0" w:after="0" w:afterAutospacing="0"/>
        <w:outlineLvl w:val="0"/>
        <w:rPr>
          <w:sz w:val="28"/>
          <w:szCs w:val="20"/>
        </w:rPr>
      </w:pPr>
    </w:p>
    <w:p w14:paraId="0471B51A" w14:textId="77777777" w:rsidR="00265EE1" w:rsidRDefault="00265EE1" w:rsidP="00265EE1">
      <w:pPr>
        <w:pStyle w:val="a7"/>
        <w:spacing w:before="0" w:beforeAutospacing="0" w:after="0" w:afterAutospacing="0"/>
        <w:outlineLvl w:val="0"/>
        <w:rPr>
          <w:sz w:val="28"/>
          <w:szCs w:val="20"/>
        </w:rPr>
      </w:pPr>
    </w:p>
    <w:p w14:paraId="193D4FF5" w14:textId="77777777" w:rsidR="00265EE1" w:rsidRDefault="00265EE1" w:rsidP="00265EE1">
      <w:pPr>
        <w:pStyle w:val="a7"/>
        <w:spacing w:before="0" w:beforeAutospacing="0" w:after="0" w:afterAutospacing="0"/>
        <w:outlineLvl w:val="0"/>
        <w:rPr>
          <w:sz w:val="28"/>
          <w:szCs w:val="20"/>
        </w:rPr>
      </w:pPr>
    </w:p>
    <w:p w14:paraId="6031359B" w14:textId="77777777" w:rsidR="00265EE1" w:rsidRDefault="00265EE1" w:rsidP="00265EE1">
      <w:pPr>
        <w:pStyle w:val="a7"/>
        <w:spacing w:before="0" w:beforeAutospacing="0" w:after="0" w:afterAutospacing="0"/>
        <w:outlineLvl w:val="0"/>
        <w:rPr>
          <w:sz w:val="28"/>
          <w:szCs w:val="20"/>
        </w:rPr>
      </w:pPr>
    </w:p>
    <w:p w14:paraId="5AE25FB6" w14:textId="77777777" w:rsidR="00265EE1" w:rsidRDefault="00265EE1" w:rsidP="00265EE1">
      <w:pPr>
        <w:pStyle w:val="a7"/>
        <w:spacing w:before="0" w:beforeAutospacing="0" w:after="0" w:afterAutospacing="0"/>
        <w:outlineLvl w:val="0"/>
        <w:rPr>
          <w:sz w:val="28"/>
          <w:szCs w:val="20"/>
        </w:rPr>
      </w:pPr>
    </w:p>
    <w:p w14:paraId="397EB23E" w14:textId="77777777" w:rsidR="00265EE1" w:rsidRDefault="00265EE1" w:rsidP="00265EE1">
      <w:pPr>
        <w:pStyle w:val="a7"/>
        <w:spacing w:before="0" w:beforeAutospacing="0" w:after="0" w:afterAutospacing="0"/>
        <w:outlineLvl w:val="0"/>
        <w:rPr>
          <w:sz w:val="28"/>
          <w:szCs w:val="20"/>
        </w:rPr>
      </w:pPr>
    </w:p>
    <w:p w14:paraId="4C88C84B" w14:textId="77777777" w:rsidR="00265EE1" w:rsidRDefault="00265EE1" w:rsidP="00265EE1">
      <w:pPr>
        <w:pStyle w:val="a7"/>
        <w:spacing w:before="0" w:beforeAutospacing="0" w:after="0" w:afterAutospacing="0"/>
        <w:outlineLvl w:val="0"/>
        <w:rPr>
          <w:sz w:val="28"/>
          <w:szCs w:val="20"/>
        </w:rPr>
      </w:pPr>
    </w:p>
    <w:tbl>
      <w:tblPr>
        <w:tblStyle w:val="af2"/>
        <w:tblW w:w="0" w:type="auto"/>
        <w:tblInd w:w="5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140"/>
        <w:gridCol w:w="8216"/>
      </w:tblGrid>
      <w:tr w:rsidR="00265EE1" w:rsidRPr="00265EE1" w14:paraId="2DF1DD63" w14:textId="77777777" w:rsidTr="00265EE1">
        <w:tc>
          <w:tcPr>
            <w:tcW w:w="426" w:type="dxa"/>
          </w:tcPr>
          <w:p w14:paraId="1D36BC0B" w14:textId="77777777" w:rsidR="00265EE1" w:rsidRPr="00265EE1" w:rsidRDefault="00265EE1" w:rsidP="00265EE1">
            <w:pPr>
              <w:spacing w:after="360" w:line="240" w:lineRule="auto"/>
              <w:jc w:val="left"/>
              <w:rPr>
                <w:b/>
                <w:caps/>
                <w:color w:val="FF0000"/>
              </w:rPr>
            </w:pPr>
            <w:r w:rsidRPr="00265EE1">
              <w:rPr>
                <w:b/>
                <w:caps/>
              </w:rPr>
              <w:lastRenderedPageBreak/>
              <w:t>6</w:t>
            </w:r>
          </w:p>
        </w:tc>
        <w:tc>
          <w:tcPr>
            <w:tcW w:w="8356" w:type="dxa"/>
            <w:gridSpan w:val="2"/>
          </w:tcPr>
          <w:p w14:paraId="57D8A9AB" w14:textId="4F2BB226" w:rsidR="00265EE1" w:rsidRPr="00265EE1" w:rsidRDefault="00265EE1" w:rsidP="00860413">
            <w:pPr>
              <w:suppressAutoHyphens/>
              <w:spacing w:after="360" w:line="240" w:lineRule="auto"/>
              <w:jc w:val="left"/>
              <w:rPr>
                <w:b/>
                <w:caps/>
                <w:color w:val="FF0000"/>
              </w:rPr>
            </w:pPr>
            <w:r w:rsidRPr="00265EE1">
              <w:rPr>
                <w:b/>
                <w:caps/>
              </w:rPr>
              <w:t xml:space="preserve">Технико-экономическое обоснование </w:t>
            </w:r>
            <w:r w:rsidRPr="00265EE1">
              <w:rPr>
                <w:b/>
                <w:caps/>
                <w:szCs w:val="28"/>
              </w:rPr>
              <w:t>разработки и использования (продажи)</w:t>
            </w:r>
            <w:r w:rsidRPr="00265EE1">
              <w:rPr>
                <w:b/>
                <w:caps/>
              </w:rPr>
              <w:t xml:space="preserve"> </w:t>
            </w:r>
            <w:r w:rsidR="00860413">
              <w:rPr>
                <w:b/>
                <w:caps/>
              </w:rPr>
              <w:t>мобильного приложения</w:t>
            </w:r>
            <w:r w:rsidRPr="00265EE1">
              <w:rPr>
                <w:b/>
                <w:caps/>
              </w:rPr>
              <w:t xml:space="preserve"> для </w:t>
            </w:r>
            <w:r w:rsidR="00860413">
              <w:rPr>
                <w:b/>
                <w:caps/>
              </w:rPr>
              <w:t>диагностики психического состояния человека с использованием клиент-серверной технологии</w:t>
            </w:r>
          </w:p>
        </w:tc>
      </w:tr>
      <w:tr w:rsidR="00265EE1" w:rsidRPr="00265EE1" w14:paraId="39963226" w14:textId="77777777" w:rsidTr="00265EE1">
        <w:tc>
          <w:tcPr>
            <w:tcW w:w="566" w:type="dxa"/>
            <w:gridSpan w:val="2"/>
          </w:tcPr>
          <w:p w14:paraId="32C6F7C2" w14:textId="77777777" w:rsidR="00265EE1" w:rsidRPr="00265EE1" w:rsidRDefault="00265EE1" w:rsidP="00265EE1">
            <w:pPr>
              <w:spacing w:after="360" w:line="240" w:lineRule="auto"/>
              <w:jc w:val="left"/>
              <w:rPr>
                <w:b/>
                <w:caps/>
                <w:color w:val="000000"/>
              </w:rPr>
            </w:pPr>
            <w:r w:rsidRPr="00265EE1">
              <w:rPr>
                <w:b/>
                <w:color w:val="000000"/>
              </w:rPr>
              <w:t>6.1</w:t>
            </w:r>
          </w:p>
        </w:tc>
        <w:tc>
          <w:tcPr>
            <w:tcW w:w="8216" w:type="dxa"/>
          </w:tcPr>
          <w:p w14:paraId="161B8A52" w14:textId="0DF2F0DF" w:rsidR="00265EE1" w:rsidRPr="00265EE1" w:rsidRDefault="00265EE1" w:rsidP="00860413">
            <w:pPr>
              <w:suppressAutoHyphens/>
              <w:spacing w:after="360" w:line="240" w:lineRule="auto"/>
              <w:jc w:val="left"/>
              <w:rPr>
                <w:b/>
                <w:caps/>
                <w:color w:val="000000"/>
              </w:rPr>
            </w:pPr>
            <w:r w:rsidRPr="00265EE1">
              <w:rPr>
                <w:rFonts w:eastAsia="Times New Roman"/>
                <w:b/>
                <w:color w:val="000000"/>
                <w:lang w:eastAsia="ru-RU"/>
              </w:rPr>
              <w:t xml:space="preserve">Описание функций, назначения и потенциальных пользователей </w:t>
            </w:r>
            <w:r w:rsidR="00860413">
              <w:rPr>
                <w:b/>
                <w:color w:val="000000"/>
              </w:rPr>
              <w:t>ПО</w:t>
            </w:r>
          </w:p>
        </w:tc>
      </w:tr>
    </w:tbl>
    <w:p w14:paraId="7D7D2CF5" w14:textId="468910BA" w:rsidR="00860413" w:rsidRDefault="00860413" w:rsidP="00860413">
      <w:pPr>
        <w:ind w:firstLine="709"/>
        <w:rPr>
          <w:rFonts w:ascii="Times New Roman Regular" w:eastAsiaTheme="minorEastAsia" w:hAnsi="Times New Roman Regular" w:cs="Times New Roman Regular"/>
          <w:szCs w:val="28"/>
        </w:rPr>
      </w:pPr>
      <w:r>
        <w:rPr>
          <w:rFonts w:ascii="Times New Roman Regular" w:hAnsi="Times New Roman Regular" w:cs="Times New Roman Regular"/>
          <w:szCs w:val="28"/>
        </w:rPr>
        <w:t xml:space="preserve">Разрабатываемое приложение предназначено в первую очередь для использования клиентами научно-практического образовательного центра </w:t>
      </w:r>
      <w:proofErr w:type="spellStart"/>
      <w:r>
        <w:rPr>
          <w:rFonts w:ascii="Times New Roman Regular" w:hAnsi="Times New Roman Regular" w:cs="Times New Roman Regular"/>
          <w:szCs w:val="28"/>
        </w:rPr>
        <w:t>SportConsult</w:t>
      </w:r>
      <w:proofErr w:type="spellEnd"/>
      <w:r>
        <w:rPr>
          <w:rFonts w:ascii="Times New Roman Regular" w:hAnsi="Times New Roman Regular" w:cs="Times New Roman Regular"/>
          <w:szCs w:val="28"/>
        </w:rPr>
        <w:t xml:space="preserve"> [19] и последующего распространения разработки для проживающих в странах СНГ и странах постсоветского пространства.</w:t>
      </w:r>
    </w:p>
    <w:p w14:paraId="4632AF16" w14:textId="77777777" w:rsidR="00860413" w:rsidRDefault="00860413" w:rsidP="00860413">
      <w:pPr>
        <w:ind w:firstLine="709"/>
        <w:rPr>
          <w:rFonts w:ascii="Times New Roman Regular" w:hAnsi="Times New Roman Regular" w:cs="Times New Roman Regular"/>
          <w:szCs w:val="28"/>
        </w:rPr>
      </w:pPr>
      <w:r>
        <w:rPr>
          <w:rFonts w:ascii="Times New Roman Regular" w:hAnsi="Times New Roman Regular" w:cs="Times New Roman Regular"/>
          <w:szCs w:val="28"/>
        </w:rPr>
        <w:t xml:space="preserve">Предоставляет возможность создания неограниченного числа аккаунтов, тестирования пользователей различными исследованиями простых реакция, а также возможность получения потребителем последующих рекомендаций и корректировок касательно его жизнедеятельности. </w:t>
      </w:r>
    </w:p>
    <w:p w14:paraId="3E9E3C5E" w14:textId="38B16306" w:rsidR="00265EE1" w:rsidRPr="00265EE1" w:rsidRDefault="00860413" w:rsidP="00860413">
      <w:pPr>
        <w:spacing w:line="240" w:lineRule="auto"/>
        <w:ind w:firstLine="709"/>
        <w:contextualSpacing/>
        <w:rPr>
          <w:szCs w:val="24"/>
        </w:rPr>
      </w:pPr>
      <w:r>
        <w:rPr>
          <w:rFonts w:ascii="Times New Roman Regular" w:hAnsi="Times New Roman Regular" w:cs="Times New Roman Regular"/>
          <w:szCs w:val="28"/>
        </w:rPr>
        <w:t>По данным [20] торговой площадки “</w:t>
      </w:r>
      <w:proofErr w:type="spellStart"/>
      <w:r>
        <w:rPr>
          <w:rFonts w:ascii="Times New Roman Regular" w:hAnsi="Times New Roman Regular" w:cs="Times New Roman Regular"/>
          <w:szCs w:val="28"/>
        </w:rPr>
        <w:t>Play</w:t>
      </w:r>
      <w:proofErr w:type="spellEnd"/>
      <w:r>
        <w:rPr>
          <w:rFonts w:ascii="Times New Roman Regular" w:hAnsi="Times New Roman Regular" w:cs="Times New Roman Regular"/>
          <w:szCs w:val="28"/>
        </w:rPr>
        <w:t xml:space="preserve"> </w:t>
      </w:r>
      <w:proofErr w:type="spellStart"/>
      <w:r>
        <w:rPr>
          <w:rFonts w:ascii="Times New Roman Regular" w:hAnsi="Times New Roman Regular" w:cs="Times New Roman Regular"/>
          <w:szCs w:val="28"/>
        </w:rPr>
        <w:t>Маркет</w:t>
      </w:r>
      <w:proofErr w:type="spellEnd"/>
      <w:r>
        <w:rPr>
          <w:rFonts w:ascii="Times New Roman Regular" w:hAnsi="Times New Roman Regular" w:cs="Times New Roman Regular"/>
          <w:szCs w:val="28"/>
        </w:rPr>
        <w:t>”, число установок “</w:t>
      </w:r>
      <w:proofErr w:type="spellStart"/>
      <w:r>
        <w:rPr>
          <w:rFonts w:ascii="Times New Roman Regular" w:hAnsi="Times New Roman Regular" w:cs="Times New Roman Regular"/>
          <w:szCs w:val="28"/>
        </w:rPr>
        <w:t>CogniFit</w:t>
      </w:r>
      <w:proofErr w:type="spellEnd"/>
      <w:r>
        <w:rPr>
          <w:rFonts w:ascii="Times New Roman Regular" w:hAnsi="Times New Roman Regular" w:cs="Times New Roman Regular"/>
          <w:szCs w:val="28"/>
        </w:rPr>
        <w:t xml:space="preserve"> логические игры и задачи” на 20 апреля 2021 года превышает 100 тыс. Число установок другого популярного сервиса “</w:t>
      </w:r>
      <w:proofErr w:type="spellStart"/>
      <w:r>
        <w:rPr>
          <w:rFonts w:ascii="Times New Roman Regular" w:hAnsi="Times New Roman Regular" w:cs="Times New Roman Regular"/>
          <w:szCs w:val="28"/>
        </w:rPr>
        <w:t>Меморадо</w:t>
      </w:r>
      <w:proofErr w:type="spellEnd"/>
      <w:r>
        <w:rPr>
          <w:rFonts w:ascii="Times New Roman Regular" w:hAnsi="Times New Roman Regular" w:cs="Times New Roman Regular"/>
          <w:szCs w:val="28"/>
        </w:rPr>
        <w:t xml:space="preserve">: Тренировка памяти” в ту же дату составило более 1 млн. </w:t>
      </w:r>
      <w:r>
        <w:rPr>
          <w:rFonts w:eastAsia="Helvetica Neue"/>
          <w:bCs/>
          <w:szCs w:val="28"/>
          <w:lang w:bidi="ar"/>
        </w:rPr>
        <w:t>Таким образом, можно с уверенностью говорить, что потенциальная целевая аудитория разрабатываемого приложения достаточно обширна.</w:t>
      </w:r>
    </w:p>
    <w:tbl>
      <w:tblPr>
        <w:tblStyle w:val="af2"/>
        <w:tblW w:w="0" w:type="auto"/>
        <w:tblInd w:w="5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8016"/>
      </w:tblGrid>
      <w:tr w:rsidR="00265EE1" w:rsidRPr="00265EE1" w14:paraId="0CD6618E" w14:textId="77777777" w:rsidTr="00265EE1">
        <w:tc>
          <w:tcPr>
            <w:tcW w:w="776" w:type="dxa"/>
          </w:tcPr>
          <w:p w14:paraId="577EBD56" w14:textId="77777777" w:rsidR="00265EE1" w:rsidRPr="00265EE1" w:rsidRDefault="00265EE1" w:rsidP="00265EE1">
            <w:pPr>
              <w:spacing w:before="360" w:after="360" w:line="240" w:lineRule="auto"/>
              <w:jc w:val="left"/>
              <w:rPr>
                <w:b/>
                <w:caps/>
                <w:color w:val="000000"/>
              </w:rPr>
            </w:pPr>
            <w:r w:rsidRPr="00265EE1">
              <w:rPr>
                <w:b/>
                <w:color w:val="000000"/>
              </w:rPr>
              <w:t>6.2</w:t>
            </w:r>
          </w:p>
        </w:tc>
        <w:tc>
          <w:tcPr>
            <w:tcW w:w="8016" w:type="dxa"/>
          </w:tcPr>
          <w:p w14:paraId="34326841" w14:textId="3AAC96E8" w:rsidR="00265EE1" w:rsidRPr="00265EE1" w:rsidRDefault="00265EE1" w:rsidP="00AB6E14">
            <w:pPr>
              <w:suppressAutoHyphens/>
              <w:spacing w:before="360" w:after="360" w:line="240" w:lineRule="auto"/>
              <w:jc w:val="left"/>
              <w:rPr>
                <w:b/>
                <w:caps/>
                <w:color w:val="000000"/>
              </w:rPr>
            </w:pPr>
            <w:r w:rsidRPr="00265EE1">
              <w:rPr>
                <w:b/>
                <w:color w:val="000000"/>
              </w:rPr>
              <w:t xml:space="preserve">Расчет затрат </w:t>
            </w:r>
            <w:bookmarkStart w:id="7" w:name="_Hlk68380313"/>
            <w:r w:rsidRPr="00265EE1">
              <w:rPr>
                <w:b/>
                <w:color w:val="000000"/>
              </w:rPr>
              <w:t xml:space="preserve">на разработку </w:t>
            </w:r>
            <w:bookmarkEnd w:id="7"/>
            <w:r w:rsidR="00AB6E14">
              <w:rPr>
                <w:b/>
                <w:color w:val="000000"/>
              </w:rPr>
              <w:t>ПО</w:t>
            </w:r>
          </w:p>
        </w:tc>
      </w:tr>
      <w:tr w:rsidR="00265EE1" w:rsidRPr="00265EE1" w14:paraId="09E47E8C" w14:textId="77777777" w:rsidTr="00265EE1">
        <w:tc>
          <w:tcPr>
            <w:tcW w:w="776" w:type="dxa"/>
          </w:tcPr>
          <w:p w14:paraId="17693332" w14:textId="77777777" w:rsidR="00265EE1" w:rsidRPr="00265EE1" w:rsidRDefault="00265EE1" w:rsidP="00265EE1">
            <w:pPr>
              <w:spacing w:before="360" w:after="360" w:line="240" w:lineRule="auto"/>
              <w:jc w:val="left"/>
              <w:rPr>
                <w:b/>
                <w:caps/>
                <w:color w:val="000000"/>
                <w:lang w:val="en-US"/>
              </w:rPr>
            </w:pPr>
            <w:r w:rsidRPr="00265EE1">
              <w:rPr>
                <w:b/>
                <w:color w:val="000000"/>
              </w:rPr>
              <w:t>6.2</w:t>
            </w:r>
            <w:r w:rsidRPr="00265EE1">
              <w:rPr>
                <w:b/>
                <w:color w:val="000000"/>
                <w:lang w:val="en-US"/>
              </w:rPr>
              <w:t>.1</w:t>
            </w:r>
          </w:p>
        </w:tc>
        <w:tc>
          <w:tcPr>
            <w:tcW w:w="8016" w:type="dxa"/>
          </w:tcPr>
          <w:p w14:paraId="39DDB7E4" w14:textId="77777777" w:rsidR="00265EE1" w:rsidRPr="00265EE1" w:rsidRDefault="00265EE1" w:rsidP="00265EE1">
            <w:pPr>
              <w:suppressAutoHyphens/>
              <w:spacing w:before="360" w:after="360" w:line="240" w:lineRule="auto"/>
              <w:jc w:val="left"/>
              <w:rPr>
                <w:b/>
                <w:caps/>
                <w:color w:val="000000"/>
              </w:rPr>
            </w:pPr>
            <w:r w:rsidRPr="00265EE1">
              <w:rPr>
                <w:b/>
                <w:color w:val="000000"/>
              </w:rPr>
              <w:t>Расчет затрат на основную заработную плату разработчиков</w:t>
            </w:r>
          </w:p>
        </w:tc>
      </w:tr>
    </w:tbl>
    <w:p w14:paraId="358ED95D" w14:textId="77777777" w:rsidR="00AB6E14" w:rsidRPr="00AB6E14" w:rsidRDefault="00AB6E14" w:rsidP="00AB6E14">
      <w:pPr>
        <w:spacing w:line="240" w:lineRule="auto"/>
        <w:ind w:firstLine="709"/>
        <w:rPr>
          <w:rFonts w:eastAsia="Times New Roman"/>
          <w:szCs w:val="28"/>
          <w:lang w:eastAsia="ru-RU"/>
        </w:rPr>
      </w:pPr>
      <w:r w:rsidRPr="00AB6E14">
        <w:rPr>
          <w:szCs w:val="28"/>
        </w:rPr>
        <w:t xml:space="preserve">Затраты на основную </w:t>
      </w:r>
      <w:r w:rsidRPr="00AB6E14">
        <w:rPr>
          <w:rFonts w:eastAsia="Times New Roman"/>
          <w:szCs w:val="28"/>
          <w:lang w:eastAsia="ru-RU"/>
        </w:rPr>
        <w:t>заработную плату команды разработчиков</w:t>
      </w:r>
      <w:r w:rsidRPr="00AB6E14">
        <w:rPr>
          <w:szCs w:val="28"/>
          <w:lang w:eastAsia="ru-RU"/>
        </w:rPr>
        <w:t xml:space="preserve"> о</w:t>
      </w:r>
      <w:r w:rsidRPr="00AB6E14">
        <w:rPr>
          <w:rFonts w:eastAsia="Times New Roman"/>
          <w:szCs w:val="28"/>
          <w:lang w:eastAsia="ru-RU"/>
        </w:rPr>
        <w:t>пределяются исходя из состава и численности команды, размеров месячной заработной платы каждого из участников команды, а также общей трудоёмкости разработки программного обеспечения.</w:t>
      </w:r>
    </w:p>
    <w:p w14:paraId="44359003" w14:textId="45369AB8" w:rsidR="00AB6E14" w:rsidRDefault="00AB6E14" w:rsidP="00AB6E14">
      <w:pPr>
        <w:spacing w:line="240" w:lineRule="auto"/>
        <w:ind w:firstLine="709"/>
        <w:rPr>
          <w:rFonts w:eastAsia="Times New Roman"/>
          <w:szCs w:val="28"/>
          <w:lang w:eastAsia="ru-RU"/>
        </w:rPr>
      </w:pPr>
      <w:r w:rsidRPr="00AB6E14">
        <w:rPr>
          <w:rFonts w:eastAsia="Times New Roman"/>
          <w:szCs w:val="28"/>
          <w:lang w:eastAsia="ru-RU"/>
        </w:rPr>
        <w:t>Расчёт основной заработной платы участников команды осуществляется по формуле</w:t>
      </w:r>
    </w:p>
    <w:p w14:paraId="5ADA52FE" w14:textId="77777777" w:rsidR="00B4779F" w:rsidRPr="00AB6E14" w:rsidRDefault="00B4779F" w:rsidP="00AB6E14">
      <w:pPr>
        <w:spacing w:line="240" w:lineRule="auto"/>
        <w:ind w:firstLine="709"/>
        <w:rPr>
          <w:rFonts w:eastAsia="Times New Roman"/>
          <w:szCs w:val="28"/>
          <w:lang w:eastAsia="ru-RU"/>
        </w:rPr>
      </w:pPr>
    </w:p>
    <w:p w14:paraId="55E2AB04" w14:textId="300368B7" w:rsidR="00AB6E14" w:rsidRPr="00AB6E14" w:rsidRDefault="007101FD" w:rsidP="00AB6E14">
      <w:pPr>
        <w:spacing w:line="240" w:lineRule="auto"/>
        <w:ind w:leftChars="130" w:left="364" w:firstLineChars="1251" w:firstLine="3503"/>
        <w:jc w:val="left"/>
        <w:rPr>
          <w:rFonts w:eastAsiaTheme="minorEastAsia"/>
          <w:iCs/>
          <w:szCs w:val="28"/>
          <w:lang w:eastAsia="ru-RU"/>
        </w:rPr>
      </w:pPr>
      <m:oMath>
        <m:sSub>
          <m:sSubPr>
            <m:ctrlPr>
              <w:rPr>
                <w:rFonts w:ascii="Cambria Math" w:eastAsiaTheme="minorEastAsia" w:hAnsi="Cambria Math"/>
                <w:iCs/>
                <w:kern w:val="2"/>
                <w:szCs w:val="28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Cs/>
                <w:kern w:val="2"/>
                <w:szCs w:val="28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пр</m:t>
            </m:r>
          </m:sub>
        </m:sSub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Cs/>
                <w:kern w:val="2"/>
                <w:szCs w:val="28"/>
                <w:lang w:val="en-US" w:eastAsia="zh-CN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i = 1</m:t>
            </m:r>
          </m:sub>
          <m:sup>
            <m:r>
              <m:rPr>
                <m:sty m:val="p"/>
              </m:rPr>
              <w:rPr>
                <w:rFonts w:ascii="Cambria Math" w:hAnsi="Cambria Math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Cs/>
                    <w:kern w:val="2"/>
                    <w:szCs w:val="28"/>
                    <w:lang w:val="en-US" w:eastAsia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З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ч.i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Cs/>
                    <w:kern w:val="2"/>
                    <w:szCs w:val="28"/>
                    <w:lang w:val="en-US" w:eastAsia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i</m:t>
                </m:r>
              </m:sub>
            </m:sSub>
          </m:e>
        </m:nary>
      </m:oMath>
      <w:r w:rsidR="00AB6E14" w:rsidRPr="00AB6E14">
        <w:rPr>
          <w:iCs/>
          <w:szCs w:val="28"/>
        </w:rPr>
        <w:t>,</w:t>
      </w:r>
      <w:r w:rsidR="00AB6E14" w:rsidRPr="00AB6E14">
        <w:rPr>
          <w:iCs/>
          <w:szCs w:val="28"/>
        </w:rPr>
        <w:tab/>
      </w:r>
      <w:r w:rsidR="00AB6E14" w:rsidRPr="00AB6E14">
        <w:rPr>
          <w:iCs/>
          <w:szCs w:val="28"/>
        </w:rPr>
        <w:tab/>
      </w:r>
      <w:proofErr w:type="gramStart"/>
      <w:r w:rsidR="00AB6E14" w:rsidRPr="00AB6E14">
        <w:rPr>
          <w:iCs/>
          <w:szCs w:val="28"/>
        </w:rPr>
        <w:tab/>
        <w:t xml:space="preserve">  </w:t>
      </w:r>
      <w:r w:rsidR="00AB6E14" w:rsidRPr="00AB6E14">
        <w:rPr>
          <w:iCs/>
          <w:szCs w:val="28"/>
        </w:rPr>
        <w:tab/>
      </w:r>
      <w:proofErr w:type="gramEnd"/>
      <w:r w:rsidR="00AB6E14" w:rsidRPr="00AB6E14">
        <w:rPr>
          <w:iCs/>
          <w:szCs w:val="28"/>
        </w:rPr>
        <w:t xml:space="preserve">    (2.1)</w:t>
      </w:r>
    </w:p>
    <w:p w14:paraId="7C4D6308" w14:textId="77777777" w:rsidR="00B4779F" w:rsidRDefault="00AB6E14" w:rsidP="00AB6E14">
      <w:pPr>
        <w:pStyle w:val="af5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B6E14">
        <w:rPr>
          <w:rFonts w:ascii="Times New Roman" w:hAnsi="Times New Roman" w:cs="Times New Roman"/>
          <w:sz w:val="28"/>
          <w:szCs w:val="28"/>
          <w:lang w:val="ru-RU"/>
        </w:rPr>
        <w:t>где</w:t>
      </w:r>
      <w:r w:rsidRPr="00AB6E1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B6E14">
        <w:rPr>
          <w:rFonts w:ascii="Times New Roman" w:hAnsi="Times New Roman" w:cs="Times New Roman"/>
          <w:sz w:val="28"/>
          <w:szCs w:val="28"/>
        </w:rPr>
        <w:t>n</w:t>
      </w:r>
      <w:r w:rsidRPr="00AB6E14">
        <w:rPr>
          <w:rFonts w:ascii="Times New Roman" w:hAnsi="Times New Roman" w:cs="Times New Roman"/>
          <w:sz w:val="28"/>
          <w:szCs w:val="28"/>
          <w:lang w:val="ru-RU"/>
        </w:rPr>
        <w:t xml:space="preserve"> – количество исполнителей, занятых разработкой конкретного ПО; </w:t>
      </w:r>
      <w:proofErr w:type="spellStart"/>
      <w:r w:rsidRPr="00AB6E1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AB6E1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пр</w:t>
      </w:r>
      <w:proofErr w:type="spellEnd"/>
      <w:r w:rsidRPr="00AB6E14">
        <w:rPr>
          <w:rFonts w:ascii="Times New Roman" w:hAnsi="Times New Roman" w:cs="Times New Roman"/>
          <w:sz w:val="28"/>
          <w:szCs w:val="28"/>
          <w:lang w:val="ru-RU"/>
        </w:rPr>
        <w:t xml:space="preserve"> – коэффициент, учитывающий процент премий; </w:t>
      </w:r>
      <w:proofErr w:type="spellStart"/>
      <w:proofErr w:type="gramStart"/>
      <w:r w:rsidRPr="00AB6E14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B6E1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ч</w:t>
      </w:r>
      <w:proofErr w:type="spellEnd"/>
      <w:r w:rsidRPr="00AB6E1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.</w:t>
      </w:r>
      <w:proofErr w:type="spellStart"/>
      <w:r w:rsidRPr="00AB6E14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proofErr w:type="gramEnd"/>
      <w:r w:rsidRPr="00AB6E14">
        <w:rPr>
          <w:rFonts w:ascii="Times New Roman" w:hAnsi="Times New Roman" w:cs="Times New Roman"/>
          <w:sz w:val="28"/>
          <w:szCs w:val="28"/>
          <w:lang w:val="ru-RU"/>
        </w:rPr>
        <w:t xml:space="preserve"> – часовая заработная плата </w:t>
      </w:r>
      <w:proofErr w:type="spellStart"/>
      <w:r w:rsidRPr="00AB6E1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B6E14">
        <w:rPr>
          <w:rFonts w:ascii="Times New Roman" w:hAnsi="Times New Roman" w:cs="Times New Roman"/>
          <w:sz w:val="28"/>
          <w:szCs w:val="28"/>
          <w:lang w:val="ru-RU"/>
        </w:rPr>
        <w:t xml:space="preserve">-го исполнителя, р.; </w:t>
      </w:r>
      <w:proofErr w:type="spellStart"/>
      <w:r w:rsidRPr="00AB6E14">
        <w:rPr>
          <w:rFonts w:ascii="Times New Roman" w:hAnsi="Times New Roman" w:cs="Times New Roman"/>
          <w:sz w:val="28"/>
          <w:szCs w:val="28"/>
        </w:rPr>
        <w:t>t</w:t>
      </w:r>
      <w:r w:rsidRPr="00AB6E14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AB6E14">
        <w:rPr>
          <w:rFonts w:ascii="Times New Roman" w:hAnsi="Times New Roman" w:cs="Times New Roman"/>
          <w:sz w:val="28"/>
          <w:szCs w:val="28"/>
          <w:lang w:val="ru-RU"/>
        </w:rPr>
        <w:t xml:space="preserve"> – трудоёмкость работ, выполняемых </w:t>
      </w:r>
      <w:proofErr w:type="spellStart"/>
      <w:r w:rsidRPr="00AB6E1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B6E14">
        <w:rPr>
          <w:rFonts w:ascii="Times New Roman" w:hAnsi="Times New Roman" w:cs="Times New Roman"/>
          <w:sz w:val="28"/>
          <w:szCs w:val="28"/>
          <w:lang w:val="ru-RU"/>
        </w:rPr>
        <w:t>-м исполнителем, ч.</w:t>
      </w:r>
    </w:p>
    <w:p w14:paraId="49E53D2F" w14:textId="498F32EE" w:rsidR="00AB6E14" w:rsidRPr="00AB6E14" w:rsidRDefault="00AB6E14" w:rsidP="00AB6E14">
      <w:pPr>
        <w:pStyle w:val="af5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B6E1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Месячная заработная плата была определена путем расчета средней заработной платы по конкретной профессии за последние три месяца по </w:t>
      </w:r>
      <w:r w:rsidR="004C7C93">
        <w:rPr>
          <w:rFonts w:ascii="Times New Roman" w:hAnsi="Times New Roman" w:cs="Times New Roman"/>
          <w:sz w:val="28"/>
          <w:szCs w:val="28"/>
          <w:lang w:val="ru-RU"/>
        </w:rPr>
        <w:t>данным из открытых источников [21</w:t>
      </w:r>
      <w:r w:rsidRPr="00AB6E14">
        <w:rPr>
          <w:rFonts w:ascii="Times New Roman" w:hAnsi="Times New Roman" w:cs="Times New Roman"/>
          <w:sz w:val="28"/>
          <w:szCs w:val="28"/>
          <w:lang w:val="ru-RU"/>
        </w:rPr>
        <w:t>].</w:t>
      </w:r>
    </w:p>
    <w:p w14:paraId="7A692271" w14:textId="77777777" w:rsidR="00AB6E14" w:rsidRPr="00AB6E14" w:rsidRDefault="00AB6E14" w:rsidP="00AB6E14">
      <w:pPr>
        <w:ind w:firstLine="709"/>
        <w:rPr>
          <w:szCs w:val="28"/>
        </w:rPr>
      </w:pPr>
      <w:r w:rsidRPr="00AB6E14">
        <w:rPr>
          <w:rFonts w:eastAsia="Times New Roman"/>
          <w:szCs w:val="28"/>
          <w:lang w:eastAsia="ru-RU"/>
        </w:rPr>
        <w:t>Часовая заработная плата была получена путем деления месячной заработной платы на количество рабочих часов в месяце (было принято равным 168 ч).</w:t>
      </w:r>
    </w:p>
    <w:p w14:paraId="2E5B383F" w14:textId="59DF5B17" w:rsidR="00AB6E14" w:rsidRPr="00AB6E14" w:rsidRDefault="00AB6E14" w:rsidP="00AB6E14">
      <w:pPr>
        <w:ind w:firstLine="709"/>
        <w:jc w:val="left"/>
        <w:rPr>
          <w:szCs w:val="28"/>
        </w:rPr>
      </w:pPr>
      <w:r w:rsidRPr="00AB6E14">
        <w:rPr>
          <w:szCs w:val="28"/>
        </w:rPr>
        <w:t xml:space="preserve">Расчет затрат на основную заработную плату представлен в таблице </w:t>
      </w:r>
      <w:r>
        <w:rPr>
          <w:szCs w:val="28"/>
        </w:rPr>
        <w:t>2</w:t>
      </w:r>
      <w:r w:rsidRPr="00AB6E14">
        <w:rPr>
          <w:szCs w:val="28"/>
        </w:rPr>
        <w:t>.3.</w:t>
      </w:r>
    </w:p>
    <w:p w14:paraId="44A528BA" w14:textId="1E777491" w:rsidR="00AB6E14" w:rsidRPr="00AB6E14" w:rsidRDefault="00AB6E14" w:rsidP="00AB6E14">
      <w:pPr>
        <w:spacing w:line="240" w:lineRule="auto"/>
        <w:rPr>
          <w:szCs w:val="28"/>
        </w:rPr>
      </w:pPr>
    </w:p>
    <w:tbl>
      <w:tblPr>
        <w:tblStyle w:val="af2"/>
        <w:tblW w:w="9855" w:type="dxa"/>
        <w:tblLayout w:type="fixed"/>
        <w:tblLook w:val="04A0" w:firstRow="1" w:lastRow="0" w:firstColumn="1" w:lastColumn="0" w:noHBand="0" w:noVBand="1"/>
      </w:tblPr>
      <w:tblGrid>
        <w:gridCol w:w="1769"/>
        <w:gridCol w:w="4727"/>
        <w:gridCol w:w="893"/>
        <w:gridCol w:w="785"/>
        <w:gridCol w:w="821"/>
        <w:gridCol w:w="860"/>
      </w:tblGrid>
      <w:tr w:rsidR="00AB6E14" w14:paraId="3DFDE1CE" w14:textId="77777777" w:rsidTr="00AB6E14">
        <w:trPr>
          <w:trHeight w:val="2616"/>
        </w:trPr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853FF" w14:textId="77777777" w:rsidR="00AB6E14" w:rsidRDefault="00AB6E14">
            <w:pPr>
              <w:jc w:val="center"/>
              <w:rPr>
                <w:rFonts w:ascii="Times New Roman Regular" w:hAnsi="Times New Roman Regular" w:cs="Times New Roman Regular"/>
                <w:szCs w:val="28"/>
                <w:lang w:val="en-US"/>
              </w:rPr>
            </w:pPr>
            <w:r>
              <w:rPr>
                <w:rFonts w:eastAsia="Times New Roman"/>
                <w:sz w:val="24"/>
                <w:lang w:eastAsia="ru-RU"/>
              </w:rPr>
              <w:t>Наименование должности разработчика</w:t>
            </w:r>
          </w:p>
        </w:tc>
        <w:tc>
          <w:tcPr>
            <w:tcW w:w="4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B0ABF" w14:textId="77777777" w:rsidR="00AB6E14" w:rsidRDefault="00AB6E14">
            <w:pPr>
              <w:spacing w:line="240" w:lineRule="auto"/>
              <w:jc w:val="center"/>
              <w:rPr>
                <w:rFonts w:eastAsia="Times New Roman" w:cstheme="minorBidi"/>
                <w:sz w:val="24"/>
                <w:lang w:eastAsia="ru-RU"/>
              </w:rPr>
            </w:pPr>
            <w:r>
              <w:rPr>
                <w:rFonts w:eastAsia="Times New Roman"/>
                <w:sz w:val="24"/>
                <w:lang w:eastAsia="ru-RU"/>
              </w:rPr>
              <w:t>Вид выполняемой работы</w:t>
            </w:r>
          </w:p>
        </w:tc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6B80233" w14:textId="77777777" w:rsidR="00AB6E14" w:rsidRDefault="00AB6E14">
            <w:pPr>
              <w:spacing w:line="240" w:lineRule="auto"/>
              <w:ind w:left="113" w:right="113"/>
              <w:jc w:val="center"/>
              <w:rPr>
                <w:rFonts w:eastAsia="Times New Roman"/>
                <w:sz w:val="24"/>
                <w:lang w:eastAsia="ru-RU"/>
              </w:rPr>
            </w:pPr>
            <w:r>
              <w:rPr>
                <w:rFonts w:eastAsia="Times New Roman"/>
                <w:sz w:val="24"/>
                <w:lang w:eastAsia="ru-RU"/>
              </w:rPr>
              <w:t>Месячная заработная плата, р.</w:t>
            </w:r>
          </w:p>
        </w:tc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C393CF1" w14:textId="77777777" w:rsidR="00AB6E14" w:rsidRDefault="00AB6E14">
            <w:pPr>
              <w:spacing w:line="240" w:lineRule="auto"/>
              <w:ind w:left="113" w:right="113"/>
              <w:jc w:val="center"/>
              <w:rPr>
                <w:rFonts w:eastAsia="Times New Roman"/>
                <w:sz w:val="24"/>
                <w:lang w:eastAsia="ru-RU"/>
              </w:rPr>
            </w:pPr>
            <w:r>
              <w:rPr>
                <w:rFonts w:eastAsia="Times New Roman"/>
                <w:sz w:val="24"/>
                <w:lang w:eastAsia="ru-RU"/>
              </w:rPr>
              <w:t>Часовая заработная плата, р.</w:t>
            </w:r>
          </w:p>
        </w:tc>
        <w:tc>
          <w:tcPr>
            <w:tcW w:w="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5AE397EE" w14:textId="77777777" w:rsidR="00AB6E14" w:rsidRDefault="00AB6E14">
            <w:pPr>
              <w:spacing w:line="240" w:lineRule="auto"/>
              <w:ind w:left="113" w:right="113"/>
              <w:jc w:val="center"/>
              <w:rPr>
                <w:rFonts w:eastAsia="Times New Roman"/>
                <w:sz w:val="24"/>
                <w:lang w:eastAsia="ru-RU"/>
              </w:rPr>
            </w:pPr>
            <w:r>
              <w:rPr>
                <w:rFonts w:eastAsia="Times New Roman"/>
                <w:sz w:val="24"/>
                <w:lang w:eastAsia="ru-RU"/>
              </w:rPr>
              <w:t>Трудоёмкость работ, ч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68487002" w14:textId="77777777" w:rsidR="00AB6E14" w:rsidRDefault="00AB6E14">
            <w:pPr>
              <w:spacing w:line="240" w:lineRule="auto"/>
              <w:ind w:left="113" w:right="113"/>
              <w:jc w:val="center"/>
              <w:rPr>
                <w:rFonts w:eastAsia="Times New Roman"/>
                <w:sz w:val="24"/>
                <w:lang w:eastAsia="ru-RU"/>
              </w:rPr>
            </w:pPr>
            <w:r>
              <w:rPr>
                <w:rFonts w:eastAsia="Times New Roman"/>
                <w:sz w:val="24"/>
                <w:lang w:eastAsia="ru-RU"/>
              </w:rPr>
              <w:t>Зарплата по тарифу, р.</w:t>
            </w:r>
          </w:p>
        </w:tc>
      </w:tr>
      <w:tr w:rsidR="00AB6E14" w14:paraId="5C896A28" w14:textId="77777777" w:rsidTr="00AB6E14">
        <w:trPr>
          <w:trHeight w:val="635"/>
        </w:trPr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C76F3" w14:textId="77777777" w:rsidR="00AB6E14" w:rsidRDefault="00AB6E14">
            <w:pPr>
              <w:jc w:val="left"/>
              <w:rPr>
                <w:rFonts w:eastAsia="Times New Roman"/>
                <w:sz w:val="24"/>
                <w:lang w:eastAsia="ru-RU"/>
              </w:rPr>
            </w:pPr>
            <w:r>
              <w:rPr>
                <w:rFonts w:eastAsia="Times New Roman"/>
                <w:sz w:val="24"/>
                <w:lang w:eastAsia="ru-RU"/>
              </w:rPr>
              <w:t>Бизнес-</w:t>
            </w:r>
          </w:p>
          <w:p w14:paraId="71FC1D51" w14:textId="77777777" w:rsidR="00AB6E14" w:rsidRDefault="00AB6E14">
            <w:pPr>
              <w:jc w:val="left"/>
              <w:rPr>
                <w:rFonts w:ascii="Times New Roman Regular" w:eastAsiaTheme="minorEastAsia" w:hAnsi="Times New Roman Regular" w:cs="Times New Roman Regular"/>
                <w:szCs w:val="28"/>
                <w:lang w:eastAsia="zh-CN"/>
              </w:rPr>
            </w:pPr>
            <w:r>
              <w:rPr>
                <w:rFonts w:eastAsia="Times New Roman"/>
                <w:sz w:val="24"/>
                <w:lang w:eastAsia="ru-RU"/>
              </w:rPr>
              <w:t>аналитик</w:t>
            </w:r>
          </w:p>
        </w:tc>
        <w:tc>
          <w:tcPr>
            <w:tcW w:w="4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DB2D8" w14:textId="77777777" w:rsidR="00AB6E14" w:rsidRDefault="00AB6E14">
            <w:pP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</w:pPr>
            <w: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  <w:t xml:space="preserve">- постановка задачи; </w:t>
            </w:r>
          </w:p>
          <w:p w14:paraId="72C30393" w14:textId="77777777" w:rsidR="00AB6E14" w:rsidRDefault="00AB6E14">
            <w:pP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</w:pPr>
            <w: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  <w:t xml:space="preserve">- сбор исходных материалов; </w:t>
            </w:r>
          </w:p>
          <w:p w14:paraId="3E6D0907" w14:textId="77777777" w:rsidR="00AB6E14" w:rsidRDefault="00AB6E14">
            <w:pP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</w:pPr>
            <w: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  <w:t>- выбор и обоснование критериев эффективности и качества разрабатываемой программы;</w:t>
            </w:r>
          </w:p>
          <w:p w14:paraId="7800174C" w14:textId="77777777" w:rsidR="00AB6E14" w:rsidRDefault="00AB6E14">
            <w:pPr>
              <w:tabs>
                <w:tab w:val="left" w:pos="2940"/>
              </w:tabs>
              <w:rPr>
                <w:rFonts w:ascii="Times New Roman Regular" w:eastAsia="SimSun" w:hAnsi="Times New Roman Regular" w:cs="Times New Roman Regular"/>
                <w:sz w:val="24"/>
                <w:lang w:bidi="ar"/>
              </w:rPr>
            </w:pPr>
            <w: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  <w:t xml:space="preserve">- определение требований к программе; </w:t>
            </w:r>
          </w:p>
          <w:p w14:paraId="368AC2EF" w14:textId="77777777" w:rsidR="00AB6E14" w:rsidRDefault="00AB6E14">
            <w:pPr>
              <w:rPr>
                <w:rFonts w:ascii="Times New Roman Regular" w:eastAsiaTheme="minorEastAsia" w:hAnsi="Times New Roman Regular" w:cs="Times New Roman Regular"/>
                <w:kern w:val="2"/>
                <w:szCs w:val="28"/>
              </w:rPr>
            </w:pPr>
            <w: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  <w:t>- определение стадий, этапов и сроков разработки программы и документации на нее.</w:t>
            </w:r>
          </w:p>
        </w:tc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51C46" w14:textId="77777777" w:rsidR="00AB6E14" w:rsidRDefault="00AB6E14">
            <w:pPr>
              <w:jc w:val="center"/>
              <w:rPr>
                <w:rFonts w:ascii="Times New Roman Regular" w:hAnsi="Times New Roman Regular" w:cs="Times New Roman Regular"/>
                <w:sz w:val="24"/>
                <w:lang w:val="en-US"/>
              </w:rPr>
            </w:pPr>
            <w:r>
              <w:rPr>
                <w:rFonts w:ascii="Times New Roman Regular" w:hAnsi="Times New Roman Regular" w:cs="Times New Roman Regular"/>
                <w:sz w:val="24"/>
              </w:rPr>
              <w:t>1221</w:t>
            </w:r>
          </w:p>
        </w:tc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A6DEA" w14:textId="77777777" w:rsidR="00AB6E14" w:rsidRDefault="00AB6E14">
            <w:pPr>
              <w:jc w:val="center"/>
              <w:rPr>
                <w:rFonts w:ascii="Times New Roman Regular" w:hAnsi="Times New Roman Regular" w:cs="Times New Roman Regular"/>
                <w:sz w:val="24"/>
              </w:rPr>
            </w:pPr>
            <w:r>
              <w:rPr>
                <w:rFonts w:ascii="Times New Roman Regular" w:hAnsi="Times New Roman Regular" w:cs="Times New Roman Regular"/>
                <w:sz w:val="24"/>
              </w:rPr>
              <w:t>7,27</w:t>
            </w:r>
          </w:p>
        </w:tc>
        <w:tc>
          <w:tcPr>
            <w:tcW w:w="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78498" w14:textId="77777777" w:rsidR="00AB6E14" w:rsidRDefault="00AB6E14">
            <w:pPr>
              <w:jc w:val="center"/>
              <w:rPr>
                <w:rFonts w:ascii="Times New Roman Regular" w:hAnsi="Times New Roman Regular" w:cs="Times New Roman Regular"/>
                <w:sz w:val="24"/>
              </w:rPr>
            </w:pPr>
            <w:r>
              <w:rPr>
                <w:rFonts w:ascii="Times New Roman Regular" w:hAnsi="Times New Roman Regular" w:cs="Times New Roman Regular"/>
                <w:sz w:val="24"/>
              </w:rPr>
              <w:t>134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6AC36" w14:textId="77777777" w:rsidR="00AB6E14" w:rsidRDefault="00AB6E14">
            <w:pPr>
              <w:jc w:val="center"/>
              <w:rPr>
                <w:rFonts w:ascii="Times New Roman Regular" w:hAnsi="Times New Roman Regular" w:cs="Times New Roman Regular"/>
                <w:sz w:val="24"/>
              </w:rPr>
            </w:pPr>
            <w:r>
              <w:rPr>
                <w:rFonts w:ascii="Times New Roman Regular" w:hAnsi="Times New Roman Regular" w:cs="Times New Roman Regular"/>
                <w:sz w:val="24"/>
              </w:rPr>
              <w:t>974</w:t>
            </w:r>
          </w:p>
        </w:tc>
      </w:tr>
      <w:tr w:rsidR="00AB6E14" w14:paraId="08EDA178" w14:textId="77777777" w:rsidTr="00AB6E14"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A78DE" w14:textId="77777777" w:rsidR="00AB6E14" w:rsidRDefault="00AB6E14">
            <w:pPr>
              <w:jc w:val="left"/>
              <w:rPr>
                <w:rFonts w:ascii="Times New Roman Regular" w:hAnsi="Times New Roman Regular" w:cs="Times New Roman Regular"/>
                <w:szCs w:val="28"/>
              </w:rPr>
            </w:pPr>
            <w:r>
              <w:rPr>
                <w:rFonts w:eastAsia="Times New Roman"/>
                <w:sz w:val="24"/>
                <w:lang w:eastAsia="ru-RU"/>
              </w:rPr>
              <w:t>Системный архитектор</w:t>
            </w:r>
          </w:p>
        </w:tc>
        <w:tc>
          <w:tcPr>
            <w:tcW w:w="4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BAB8C" w14:textId="77777777" w:rsidR="00AB6E14" w:rsidRDefault="00AB6E14">
            <w:pP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</w:pPr>
            <w: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  <w:t xml:space="preserve">- определение структуры входных и выходных данных; </w:t>
            </w:r>
          </w:p>
          <w:p w14:paraId="24B0FDF7" w14:textId="77777777" w:rsidR="00AB6E14" w:rsidRDefault="00AB6E14">
            <w:pP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</w:pPr>
            <w: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  <w:t>- выбор методов решения задачи;</w:t>
            </w:r>
          </w:p>
          <w:p w14:paraId="350BB9FC" w14:textId="77777777" w:rsidR="00AB6E14" w:rsidRDefault="00AB6E14">
            <w:pP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</w:pPr>
            <w: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  <w:t>- выбор средств программирования;</w:t>
            </w:r>
          </w:p>
          <w:p w14:paraId="1DEAB671" w14:textId="77777777" w:rsidR="00AB6E14" w:rsidRDefault="00AB6E14">
            <w:pP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</w:pPr>
            <w: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  <w:t>- разработка алгоритма решения задачи, структуры компонентов, включая внешние интерфейсы, разработка пояснительной записки;</w:t>
            </w:r>
          </w:p>
          <w:p w14:paraId="5065C1E0" w14:textId="77777777" w:rsidR="00AB6E14" w:rsidRDefault="00AB6E14">
            <w:pPr>
              <w:rPr>
                <w:rFonts w:ascii="Times New Roman Regular" w:eastAsiaTheme="minorEastAsia" w:hAnsi="Times New Roman Regular" w:cs="Times New Roman Regular"/>
                <w:kern w:val="2"/>
                <w:szCs w:val="28"/>
              </w:rPr>
            </w:pPr>
            <w: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  <w:t>- определение конфигурации технических средств, разработка плана мероприятий по разработке и внедрению программ.</w:t>
            </w:r>
          </w:p>
        </w:tc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B8A62" w14:textId="77777777" w:rsidR="00AB6E14" w:rsidRDefault="00AB6E14">
            <w:pPr>
              <w:jc w:val="center"/>
              <w:rPr>
                <w:rFonts w:ascii="Times New Roman Regular" w:hAnsi="Times New Roman Regular" w:cs="Times New Roman Regular"/>
                <w:sz w:val="24"/>
                <w:lang w:val="en-US"/>
              </w:rPr>
            </w:pPr>
            <w:r>
              <w:rPr>
                <w:rFonts w:ascii="Times New Roman Regular" w:hAnsi="Times New Roman Regular" w:cs="Times New Roman Regular"/>
                <w:sz w:val="24"/>
              </w:rPr>
              <w:t>907</w:t>
            </w:r>
          </w:p>
        </w:tc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8D3E7" w14:textId="77777777" w:rsidR="00AB6E14" w:rsidRDefault="00AB6E14">
            <w:pPr>
              <w:jc w:val="center"/>
              <w:rPr>
                <w:rFonts w:ascii="Times New Roman Regular" w:hAnsi="Times New Roman Regular" w:cs="Times New Roman Regular"/>
                <w:sz w:val="24"/>
              </w:rPr>
            </w:pPr>
            <w:r>
              <w:rPr>
                <w:rFonts w:ascii="Times New Roman Regular" w:hAnsi="Times New Roman Regular" w:cs="Times New Roman Regular"/>
                <w:sz w:val="24"/>
              </w:rPr>
              <w:t>5,4</w:t>
            </w:r>
          </w:p>
        </w:tc>
        <w:tc>
          <w:tcPr>
            <w:tcW w:w="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619F7" w14:textId="77777777" w:rsidR="00AB6E14" w:rsidRDefault="00AB6E14">
            <w:pPr>
              <w:jc w:val="center"/>
              <w:rPr>
                <w:rFonts w:ascii="Times New Roman Regular" w:hAnsi="Times New Roman Regular" w:cs="Times New Roman Regular"/>
                <w:sz w:val="24"/>
              </w:rPr>
            </w:pPr>
            <w:r>
              <w:rPr>
                <w:rFonts w:ascii="Times New Roman Regular" w:hAnsi="Times New Roman Regular" w:cs="Times New Roman Regular"/>
                <w:sz w:val="24"/>
              </w:rPr>
              <w:t>904</w:t>
            </w:r>
          </w:p>
          <w:p w14:paraId="278ED26D" w14:textId="77777777" w:rsidR="00AB6E14" w:rsidRDefault="00AB6E14">
            <w:pPr>
              <w:jc w:val="center"/>
              <w:rPr>
                <w:rFonts w:ascii="Times New Roman Regular" w:hAnsi="Times New Roman Regular" w:cs="Times New Roman Regular"/>
                <w:sz w:val="24"/>
              </w:rPr>
            </w:pPr>
          </w:p>
          <w:p w14:paraId="2D2B7431" w14:textId="77777777" w:rsidR="00AB6E14" w:rsidRDefault="00AB6E14">
            <w:pPr>
              <w:jc w:val="center"/>
              <w:rPr>
                <w:rFonts w:ascii="Times New Roman Regular" w:hAnsi="Times New Roman Regular" w:cs="Times New Roman Regular"/>
                <w:sz w:val="24"/>
              </w:rPr>
            </w:pP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55869" w14:textId="77777777" w:rsidR="00AB6E14" w:rsidRDefault="00AB6E14">
            <w:pPr>
              <w:jc w:val="center"/>
              <w:rPr>
                <w:rFonts w:ascii="Times New Roman Regular" w:hAnsi="Times New Roman Regular" w:cs="Times New Roman Regular"/>
                <w:sz w:val="24"/>
              </w:rPr>
            </w:pPr>
            <w:r>
              <w:rPr>
                <w:rFonts w:ascii="Times New Roman Regular" w:hAnsi="Times New Roman Regular" w:cs="Times New Roman Regular"/>
                <w:sz w:val="24"/>
              </w:rPr>
              <w:t>4882</w:t>
            </w:r>
          </w:p>
        </w:tc>
      </w:tr>
      <w:tr w:rsidR="00AB6E14" w14:paraId="48FEEB4A" w14:textId="77777777" w:rsidTr="00AB6E14"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82CAC" w14:textId="77777777" w:rsidR="00AB6E14" w:rsidRDefault="00AB6E14">
            <w:pPr>
              <w:jc w:val="left"/>
              <w:rPr>
                <w:rFonts w:eastAsia="Times New Roman" w:cstheme="minorBidi"/>
                <w:sz w:val="24"/>
                <w:lang w:eastAsia="ru-RU"/>
              </w:rPr>
            </w:pPr>
            <w:r>
              <w:rPr>
                <w:rFonts w:eastAsia="Times New Roman"/>
                <w:sz w:val="24"/>
                <w:lang w:eastAsia="ru-RU"/>
              </w:rPr>
              <w:t>Инженер-</w:t>
            </w:r>
          </w:p>
          <w:p w14:paraId="14B67F2E" w14:textId="77777777" w:rsidR="00AB6E14" w:rsidRDefault="00AB6E14">
            <w:pPr>
              <w:jc w:val="left"/>
              <w:rPr>
                <w:rFonts w:ascii="Times New Roman Regular" w:eastAsiaTheme="minorEastAsia" w:hAnsi="Times New Roman Regular" w:cs="Times New Roman Regular"/>
                <w:szCs w:val="28"/>
                <w:lang w:eastAsia="zh-CN"/>
              </w:rPr>
            </w:pPr>
            <w:r>
              <w:rPr>
                <w:rFonts w:eastAsia="Times New Roman"/>
                <w:sz w:val="24"/>
                <w:lang w:eastAsia="ru-RU"/>
              </w:rPr>
              <w:t>программист</w:t>
            </w:r>
          </w:p>
        </w:tc>
        <w:tc>
          <w:tcPr>
            <w:tcW w:w="4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9C022" w14:textId="77777777" w:rsidR="00AB6E14" w:rsidRDefault="00AB6E14">
            <w:pP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</w:pPr>
            <w: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  <w:t>- определение формы представления входных и выходных данных;</w:t>
            </w:r>
          </w:p>
          <w:p w14:paraId="1A8CA994" w14:textId="77777777" w:rsidR="00AB6E14" w:rsidRDefault="00AB6E14">
            <w:pP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</w:pPr>
            <w: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  <w:t>- уточнение логической структуры внешних интерфейсов;</w:t>
            </w:r>
          </w:p>
          <w:p w14:paraId="21524259" w14:textId="77777777" w:rsidR="00AB6E14" w:rsidRDefault="00AB6E14">
            <w:pP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</w:pPr>
            <w: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  <w:lastRenderedPageBreak/>
              <w:t>- разработка структуры программы, уточнение структуры компонентов на уровне программных модулей;</w:t>
            </w:r>
          </w:p>
          <w:p w14:paraId="6BC810EB" w14:textId="77777777" w:rsidR="00AB6E14" w:rsidRDefault="00AB6E14">
            <w:pP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</w:pPr>
            <w: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  <w:t>- программирование и отладка программы;</w:t>
            </w:r>
          </w:p>
          <w:p w14:paraId="753DF73C" w14:textId="77777777" w:rsidR="00AB6E14" w:rsidRDefault="00AB6E14">
            <w:pP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</w:pPr>
            <w: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  <w:t>- изготовление программы-оригинала;</w:t>
            </w:r>
          </w:p>
          <w:p w14:paraId="6542C057" w14:textId="77777777" w:rsidR="00AB6E14" w:rsidRDefault="00AB6E14">
            <w:pP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</w:pPr>
            <w: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  <w:t>- разработка программных документов в соответствии с требованиями;</w:t>
            </w:r>
          </w:p>
          <w:p w14:paraId="4CD9BA13" w14:textId="77777777" w:rsidR="00AB6E14" w:rsidRDefault="00AB6E14">
            <w:pPr>
              <w:rPr>
                <w:rFonts w:ascii="Times New Roman Regular" w:eastAsiaTheme="minorEastAsia" w:hAnsi="Times New Roman Regular" w:cs="Times New Roman Regular"/>
                <w:kern w:val="2"/>
                <w:szCs w:val="28"/>
              </w:rPr>
            </w:pPr>
            <w: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  <w:t>- корректировка программы и программной документации по результатам испытаний.</w:t>
            </w:r>
          </w:p>
        </w:tc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43707" w14:textId="77777777" w:rsidR="00AB6E14" w:rsidRDefault="00AB6E14">
            <w:pPr>
              <w:jc w:val="center"/>
              <w:rPr>
                <w:rFonts w:ascii="Times New Roman Regular" w:hAnsi="Times New Roman Regular" w:cs="Times New Roman Regular"/>
                <w:sz w:val="24"/>
                <w:lang w:val="en-US"/>
              </w:rPr>
            </w:pPr>
            <w:r>
              <w:rPr>
                <w:rFonts w:ascii="Times New Roman Regular" w:hAnsi="Times New Roman Regular" w:cs="Times New Roman Regular"/>
                <w:sz w:val="24"/>
              </w:rPr>
              <w:lastRenderedPageBreak/>
              <w:t>1333</w:t>
            </w:r>
          </w:p>
        </w:tc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FF65D" w14:textId="77777777" w:rsidR="00AB6E14" w:rsidRDefault="00AB6E14">
            <w:pPr>
              <w:jc w:val="center"/>
              <w:rPr>
                <w:rFonts w:ascii="Times New Roman Regular" w:hAnsi="Times New Roman Regular" w:cs="Times New Roman Regular"/>
                <w:sz w:val="24"/>
              </w:rPr>
            </w:pPr>
            <w:r>
              <w:rPr>
                <w:rFonts w:ascii="Times New Roman Regular" w:hAnsi="Times New Roman Regular" w:cs="Times New Roman Regular"/>
                <w:sz w:val="24"/>
              </w:rPr>
              <w:t>7,93</w:t>
            </w:r>
          </w:p>
        </w:tc>
        <w:tc>
          <w:tcPr>
            <w:tcW w:w="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B1A10" w14:textId="77777777" w:rsidR="00AB6E14" w:rsidRDefault="00AB6E14">
            <w:pPr>
              <w:jc w:val="center"/>
              <w:rPr>
                <w:rFonts w:ascii="Times New Roman Regular" w:hAnsi="Times New Roman Regular" w:cs="Times New Roman Regular"/>
                <w:sz w:val="24"/>
              </w:rPr>
            </w:pPr>
            <w:r>
              <w:rPr>
                <w:rFonts w:ascii="Times New Roman Regular" w:hAnsi="Times New Roman Regular" w:cs="Times New Roman Regular"/>
                <w:sz w:val="24"/>
              </w:rPr>
              <w:t>907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3AE35" w14:textId="77777777" w:rsidR="00AB6E14" w:rsidRDefault="00AB6E14">
            <w:pPr>
              <w:jc w:val="center"/>
              <w:rPr>
                <w:rFonts w:ascii="Times New Roman Regular" w:hAnsi="Times New Roman Regular" w:cs="Times New Roman Regular"/>
                <w:sz w:val="24"/>
              </w:rPr>
            </w:pPr>
            <w:r>
              <w:rPr>
                <w:rFonts w:ascii="Times New Roman Regular" w:hAnsi="Times New Roman Regular" w:cs="Times New Roman Regular"/>
                <w:sz w:val="24"/>
              </w:rPr>
              <w:t>7193</w:t>
            </w:r>
          </w:p>
        </w:tc>
      </w:tr>
      <w:tr w:rsidR="00AB6E14" w14:paraId="3045B2BE" w14:textId="77777777" w:rsidTr="00AB6E14"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54D05" w14:textId="77777777" w:rsidR="00AB6E14" w:rsidRDefault="00AB6E14">
            <w:pPr>
              <w:jc w:val="left"/>
              <w:rPr>
                <w:rFonts w:ascii="Times New Roman Regular" w:hAnsi="Times New Roman Regular" w:cs="Times New Roman Regular"/>
                <w:szCs w:val="28"/>
              </w:rPr>
            </w:pPr>
            <w:r>
              <w:rPr>
                <w:rFonts w:eastAsia="Times New Roman"/>
                <w:sz w:val="24"/>
                <w:lang w:eastAsia="ru-RU"/>
              </w:rPr>
              <w:lastRenderedPageBreak/>
              <w:t>Специалист по тестированию программного обеспечения</w:t>
            </w:r>
          </w:p>
        </w:tc>
        <w:tc>
          <w:tcPr>
            <w:tcW w:w="4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8C289" w14:textId="77777777" w:rsidR="00AB6E14" w:rsidRDefault="00AB6E14">
            <w:pP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</w:pPr>
            <w: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  <w:t>- определение требований к тестированию программных модулей;</w:t>
            </w:r>
          </w:p>
          <w:p w14:paraId="430BD637" w14:textId="77777777" w:rsidR="00AB6E14" w:rsidRDefault="00AB6E14">
            <w:pP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</w:pPr>
            <w: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  <w:t>- разработка, согласование и утверждение порядка и методики тестирования;</w:t>
            </w:r>
          </w:p>
          <w:p w14:paraId="3825CAA8" w14:textId="77777777" w:rsidR="00AB6E14" w:rsidRDefault="00AB6E14">
            <w:pP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</w:pPr>
            <w: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  <w:t>- проведение тестирования программных модулей, базы данных;</w:t>
            </w:r>
          </w:p>
          <w:p w14:paraId="1CDC5E3C" w14:textId="77777777" w:rsidR="00AB6E14" w:rsidRDefault="00AB6E14">
            <w:pPr>
              <w:rPr>
                <w:rFonts w:ascii="Times New Roman Regular" w:eastAsiaTheme="minorEastAsia" w:hAnsi="Times New Roman Regular" w:cs="Times New Roman Regular"/>
                <w:kern w:val="2"/>
                <w:szCs w:val="28"/>
                <w:lang w:val="en-US"/>
              </w:rPr>
            </w:pPr>
            <w:r>
              <w:rPr>
                <w:rFonts w:ascii="Times New Roman Regular" w:eastAsia="SimSun" w:hAnsi="Times New Roman Regular" w:cs="Times New Roman Regular"/>
                <w:sz w:val="24"/>
                <w:lang w:bidi="ar"/>
              </w:rPr>
              <w:t>- проведение приемосдаточных испытаний программы.</w:t>
            </w:r>
          </w:p>
        </w:tc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7D70C" w14:textId="77777777" w:rsidR="00AB6E14" w:rsidRDefault="00AB6E14">
            <w:pPr>
              <w:jc w:val="center"/>
              <w:rPr>
                <w:rFonts w:ascii="Times New Roman Regular" w:hAnsi="Times New Roman Regular" w:cs="Times New Roman Regular"/>
                <w:sz w:val="24"/>
              </w:rPr>
            </w:pPr>
            <w:r>
              <w:rPr>
                <w:rFonts w:ascii="Times New Roman Regular" w:hAnsi="Times New Roman Regular" w:cs="Times New Roman Regular"/>
                <w:sz w:val="24"/>
              </w:rPr>
              <w:t>625</w:t>
            </w:r>
          </w:p>
        </w:tc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1CA7E" w14:textId="77777777" w:rsidR="00AB6E14" w:rsidRDefault="00AB6E14">
            <w:pPr>
              <w:jc w:val="center"/>
              <w:rPr>
                <w:rFonts w:ascii="Times New Roman Regular" w:hAnsi="Times New Roman Regular" w:cs="Times New Roman Regular"/>
                <w:sz w:val="24"/>
              </w:rPr>
            </w:pPr>
            <w:r>
              <w:rPr>
                <w:rFonts w:ascii="Times New Roman Regular" w:hAnsi="Times New Roman Regular" w:cs="Times New Roman Regular"/>
                <w:sz w:val="24"/>
              </w:rPr>
              <w:t>3,72</w:t>
            </w:r>
          </w:p>
        </w:tc>
        <w:tc>
          <w:tcPr>
            <w:tcW w:w="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2032A" w14:textId="77777777" w:rsidR="00AB6E14" w:rsidRDefault="00AB6E14">
            <w:pPr>
              <w:jc w:val="center"/>
              <w:rPr>
                <w:rFonts w:ascii="Times New Roman Regular" w:hAnsi="Times New Roman Regular" w:cs="Times New Roman Regular"/>
                <w:sz w:val="24"/>
              </w:rPr>
            </w:pPr>
            <w:r>
              <w:rPr>
                <w:rFonts w:ascii="Times New Roman Regular" w:hAnsi="Times New Roman Regular" w:cs="Times New Roman Regular"/>
                <w:sz w:val="24"/>
              </w:rPr>
              <w:t>416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02F5C" w14:textId="77777777" w:rsidR="00AB6E14" w:rsidRDefault="00AB6E14">
            <w:pPr>
              <w:jc w:val="center"/>
              <w:rPr>
                <w:rFonts w:ascii="Times New Roman Regular" w:hAnsi="Times New Roman Regular" w:cs="Times New Roman Regular"/>
                <w:sz w:val="24"/>
              </w:rPr>
            </w:pPr>
            <w:r>
              <w:rPr>
                <w:rFonts w:ascii="Times New Roman Regular" w:hAnsi="Times New Roman Regular" w:cs="Times New Roman Regular"/>
                <w:sz w:val="24"/>
              </w:rPr>
              <w:t>1548</w:t>
            </w:r>
          </w:p>
        </w:tc>
      </w:tr>
      <w:tr w:rsidR="00AB6E14" w14:paraId="00246988" w14:textId="77777777" w:rsidTr="00AB6E14">
        <w:tc>
          <w:tcPr>
            <w:tcW w:w="899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6E016" w14:textId="77777777" w:rsidR="00AB6E14" w:rsidRDefault="00AB6E14">
            <w:pPr>
              <w:jc w:val="left"/>
              <w:rPr>
                <w:rFonts w:ascii="Times New Roman Regular" w:hAnsi="Times New Roman Regular" w:cs="Times New Roman Regular"/>
                <w:sz w:val="24"/>
              </w:rPr>
            </w:pPr>
            <w:r>
              <w:rPr>
                <w:rFonts w:ascii="Times New Roman Regular" w:hAnsi="Times New Roman Regular" w:cs="Times New Roman Regular"/>
                <w:sz w:val="24"/>
              </w:rPr>
              <w:t>Итого, р.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FAD9E" w14:textId="77777777" w:rsidR="00AB6E14" w:rsidRDefault="00AB6E14">
            <w:pPr>
              <w:jc w:val="center"/>
              <w:rPr>
                <w:rFonts w:ascii="Times New Roman Regular" w:hAnsi="Times New Roman Regular" w:cs="Times New Roman Regular"/>
                <w:sz w:val="24"/>
              </w:rPr>
            </w:pPr>
            <w:r>
              <w:rPr>
                <w:rFonts w:ascii="Times New Roman Regular" w:hAnsi="Times New Roman Regular" w:cs="Times New Roman Regular"/>
                <w:sz w:val="24"/>
              </w:rPr>
              <w:t>14597</w:t>
            </w:r>
          </w:p>
        </w:tc>
      </w:tr>
      <w:tr w:rsidR="00AB6E14" w14:paraId="0950AC4E" w14:textId="77777777" w:rsidTr="00AB6E14">
        <w:tc>
          <w:tcPr>
            <w:tcW w:w="899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145CD" w14:textId="222E3C3B" w:rsidR="00AB6E14" w:rsidRDefault="00D601E0">
            <w:pPr>
              <w:jc w:val="left"/>
              <w:rPr>
                <w:rFonts w:ascii="Times New Roman Regular" w:hAnsi="Times New Roman Regular" w:cs="Times New Roman Regular"/>
                <w:sz w:val="24"/>
              </w:rPr>
            </w:pPr>
            <w:r>
              <w:rPr>
                <w:rFonts w:eastAsia="Times New Roman"/>
                <w:sz w:val="24"/>
                <w:lang w:eastAsia="ru-RU"/>
              </w:rPr>
              <w:t>Премии(30%)</w:t>
            </w:r>
            <w:r w:rsidR="00AB6E14">
              <w:rPr>
                <w:rFonts w:eastAsia="Times New Roman"/>
                <w:sz w:val="24"/>
                <w:lang w:eastAsia="ru-RU"/>
              </w:rPr>
              <w:t>, р.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F7037" w14:textId="77777777" w:rsidR="00AB6E14" w:rsidRDefault="00AB6E14">
            <w:pPr>
              <w:jc w:val="center"/>
              <w:rPr>
                <w:rFonts w:ascii="Times New Roman Regular" w:hAnsi="Times New Roman Regular" w:cs="Times New Roman Regular"/>
                <w:sz w:val="24"/>
              </w:rPr>
            </w:pPr>
            <w:r>
              <w:rPr>
                <w:rFonts w:ascii="Times New Roman Regular" w:hAnsi="Times New Roman Regular" w:cs="Times New Roman Regular"/>
                <w:sz w:val="24"/>
              </w:rPr>
              <w:t>4379</w:t>
            </w:r>
          </w:p>
        </w:tc>
      </w:tr>
      <w:tr w:rsidR="00AB6E14" w14:paraId="6B4ABEC8" w14:textId="77777777" w:rsidTr="00AB6E14">
        <w:tc>
          <w:tcPr>
            <w:tcW w:w="899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EEC79" w14:textId="77777777" w:rsidR="00AB6E14" w:rsidRDefault="00AB6E14">
            <w:pPr>
              <w:jc w:val="left"/>
              <w:rPr>
                <w:rFonts w:eastAsia="Times New Roman" w:cstheme="minorBidi"/>
                <w:sz w:val="24"/>
                <w:lang w:eastAsia="ru-RU"/>
              </w:rPr>
            </w:pPr>
            <w:r>
              <w:rPr>
                <w:rFonts w:eastAsia="Times New Roman"/>
                <w:sz w:val="24"/>
                <w:lang w:eastAsia="ru-RU"/>
              </w:rPr>
              <w:t>Всего основная заработная плата разработчиков, р.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2CA61" w14:textId="77777777" w:rsidR="00AB6E14" w:rsidRDefault="00AB6E14">
            <w:pPr>
              <w:jc w:val="center"/>
              <w:rPr>
                <w:rFonts w:ascii="Times New Roman Regular" w:eastAsiaTheme="minorEastAsia" w:hAnsi="Times New Roman Regular" w:cs="Times New Roman Regular"/>
                <w:sz w:val="24"/>
                <w:lang w:val="en-US" w:eastAsia="zh-CN"/>
              </w:rPr>
            </w:pPr>
            <w:r>
              <w:rPr>
                <w:rFonts w:ascii="Times New Roman Regular" w:hAnsi="Times New Roman Regular" w:cs="Times New Roman Regular"/>
                <w:sz w:val="24"/>
              </w:rPr>
              <w:t>18976</w:t>
            </w:r>
          </w:p>
        </w:tc>
      </w:tr>
    </w:tbl>
    <w:p w14:paraId="2D85ECCD" w14:textId="263642DA" w:rsidR="00AB6E14" w:rsidRDefault="00AB6E14" w:rsidP="00AB6E14">
      <w:pPr>
        <w:jc w:val="center"/>
        <w:rPr>
          <w:rFonts w:eastAsia="Times New Roman"/>
          <w:szCs w:val="28"/>
          <w:lang w:eastAsia="ru-RU"/>
        </w:rPr>
      </w:pPr>
      <w:r w:rsidRPr="00AB6E14">
        <w:rPr>
          <w:szCs w:val="28"/>
        </w:rPr>
        <w:t xml:space="preserve">Таблица </w:t>
      </w:r>
      <w:r>
        <w:rPr>
          <w:szCs w:val="28"/>
        </w:rPr>
        <w:t>6.1</w:t>
      </w:r>
      <w:r w:rsidRPr="00AB6E14">
        <w:rPr>
          <w:szCs w:val="28"/>
        </w:rPr>
        <w:t xml:space="preserve"> - </w:t>
      </w:r>
      <w:r w:rsidRPr="00AB6E14">
        <w:rPr>
          <w:rFonts w:eastAsia="Times New Roman"/>
          <w:szCs w:val="28"/>
          <w:lang w:eastAsia="ru-RU"/>
        </w:rPr>
        <w:t>Расчёт затрат на основную заработную плату разработчиков</w:t>
      </w:r>
    </w:p>
    <w:p w14:paraId="1CAC74FB" w14:textId="77777777" w:rsidR="00AB6E14" w:rsidRPr="00AB6E14" w:rsidRDefault="00AB6E14" w:rsidP="00AB6E14">
      <w:pPr>
        <w:rPr>
          <w:rFonts w:ascii="Times New Roman Regular" w:eastAsiaTheme="minorEastAsia" w:hAnsi="Times New Roman Regular" w:cs="Times New Roman Regular"/>
          <w:kern w:val="2"/>
          <w:szCs w:val="28"/>
          <w:lang w:eastAsia="zh-CN"/>
        </w:rPr>
      </w:pPr>
    </w:p>
    <w:p w14:paraId="3503BC33" w14:textId="2FFC32CD" w:rsidR="00265EE1" w:rsidRPr="00265EE1" w:rsidRDefault="00AB6E14" w:rsidP="00AB6E14">
      <w:pPr>
        <w:ind w:firstLine="709"/>
        <w:rPr>
          <w:color w:val="FF0000"/>
          <w:szCs w:val="24"/>
        </w:rPr>
      </w:pPr>
      <w:r>
        <w:rPr>
          <w:rFonts w:ascii="Times New Roman Regular" w:hAnsi="Times New Roman Regular" w:cs="Times New Roman Regular"/>
          <w:szCs w:val="28"/>
        </w:rPr>
        <w:t>Размер премии взят условно равным 30% от размера основной заработной платы.</w:t>
      </w:r>
    </w:p>
    <w:tbl>
      <w:tblPr>
        <w:tblStyle w:val="af2"/>
        <w:tblW w:w="0" w:type="auto"/>
        <w:tblInd w:w="5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8016"/>
      </w:tblGrid>
      <w:tr w:rsidR="00265EE1" w:rsidRPr="00265EE1" w14:paraId="7D52638C" w14:textId="77777777" w:rsidTr="00265EE1">
        <w:tc>
          <w:tcPr>
            <w:tcW w:w="776" w:type="dxa"/>
          </w:tcPr>
          <w:p w14:paraId="6B57CB30" w14:textId="77777777" w:rsidR="00265EE1" w:rsidRPr="00265EE1" w:rsidRDefault="00265EE1" w:rsidP="00265EE1">
            <w:pPr>
              <w:spacing w:before="360" w:after="360" w:line="240" w:lineRule="auto"/>
              <w:jc w:val="left"/>
              <w:rPr>
                <w:b/>
                <w:caps/>
                <w:color w:val="000000"/>
              </w:rPr>
            </w:pPr>
            <w:r w:rsidRPr="00265EE1">
              <w:rPr>
                <w:b/>
                <w:color w:val="000000"/>
              </w:rPr>
              <w:t>6.2.2</w:t>
            </w:r>
          </w:p>
        </w:tc>
        <w:tc>
          <w:tcPr>
            <w:tcW w:w="8016" w:type="dxa"/>
          </w:tcPr>
          <w:p w14:paraId="221AE866" w14:textId="77777777" w:rsidR="00265EE1" w:rsidRPr="00265EE1" w:rsidRDefault="00265EE1" w:rsidP="00265EE1">
            <w:pPr>
              <w:suppressAutoHyphens/>
              <w:spacing w:before="360" w:after="360" w:line="240" w:lineRule="auto"/>
              <w:jc w:val="left"/>
              <w:rPr>
                <w:b/>
                <w:caps/>
                <w:color w:val="000000"/>
              </w:rPr>
            </w:pPr>
            <w:r w:rsidRPr="00265EE1">
              <w:rPr>
                <w:b/>
                <w:color w:val="000000"/>
              </w:rPr>
              <w:t>Расчет затрат на дополнительную заработную плату разработчиков</w:t>
            </w:r>
          </w:p>
        </w:tc>
      </w:tr>
    </w:tbl>
    <w:p w14:paraId="73973CA0" w14:textId="46B494DE" w:rsidR="00AB6E14" w:rsidRDefault="00AB6E14" w:rsidP="00AB6E14">
      <w:pPr>
        <w:spacing w:line="240" w:lineRule="auto"/>
        <w:ind w:firstLine="709"/>
        <w:rPr>
          <w:rFonts w:eastAsia="Times New Roman"/>
          <w:lang w:eastAsia="ru-RU"/>
        </w:rPr>
      </w:pPr>
      <w:r w:rsidRPr="00AB6E14">
        <w:rPr>
          <w:szCs w:val="28"/>
        </w:rPr>
        <w:t>Затраты на дополнительную заработную плату разработчиков в</w:t>
      </w:r>
      <w:r w:rsidRPr="00AB6E14">
        <w:rPr>
          <w:rFonts w:eastAsia="Times New Roman"/>
          <w:lang w:eastAsia="ru-RU"/>
        </w:rPr>
        <w:t>ключают выплаты, предусмотренные законодательством о труде (оплата трудовых отпусков, льготных часов, времени выполнения государственных обязанностей и других выплат, не связанных с основной деятельностью исполнителей), и определяется по формуле</w:t>
      </w:r>
    </w:p>
    <w:p w14:paraId="18BFE81C" w14:textId="77777777" w:rsidR="00B4779F" w:rsidRPr="00AB6E14" w:rsidRDefault="00B4779F" w:rsidP="00AB6E14">
      <w:pPr>
        <w:spacing w:line="240" w:lineRule="auto"/>
        <w:ind w:firstLine="709"/>
        <w:rPr>
          <w:rFonts w:eastAsia="Times New Roman"/>
          <w:lang w:eastAsia="ru-RU"/>
        </w:rPr>
      </w:pPr>
    </w:p>
    <w:p w14:paraId="0BFDACDB" w14:textId="6DEA2798" w:rsidR="00AB6E14" w:rsidRPr="00AB6E14" w:rsidRDefault="007101FD" w:rsidP="00AB6E14">
      <w:pPr>
        <w:spacing w:line="240" w:lineRule="auto"/>
        <w:ind w:leftChars="131" w:left="367" w:firstLineChars="1401" w:firstLine="3923"/>
        <w:jc w:val="left"/>
        <w:rPr>
          <w:rFonts w:eastAsiaTheme="minorEastAsia"/>
          <w:iCs/>
          <w:lang w:eastAsia="zh-CN"/>
        </w:rPr>
      </w:pPr>
      <m:oMath>
        <m:sSub>
          <m:sSubPr>
            <m:ctrlPr>
              <w:rPr>
                <w:rFonts w:ascii="Cambria Math" w:eastAsiaTheme="minorEastAsia" w:hAnsi="Cambria Math"/>
                <w:iCs/>
                <w:kern w:val="2"/>
                <w:szCs w:val="28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д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Cs/>
                <w:kern w:val="2"/>
                <w:szCs w:val="28"/>
                <w:lang w:val="en-US" w:eastAsia="zh-CN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Cs/>
                    <w:kern w:val="2"/>
                    <w:szCs w:val="28"/>
                    <w:lang w:val="en-US" w:eastAsia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З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о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 ∙ </m:t>
            </m:r>
            <m:sSub>
              <m:sSubPr>
                <m:ctrlPr>
                  <w:rPr>
                    <w:rFonts w:ascii="Cambria Math" w:eastAsiaTheme="minorEastAsia" w:hAnsi="Cambria Math"/>
                    <w:iCs/>
                    <w:kern w:val="2"/>
                    <w:szCs w:val="28"/>
                    <w:lang w:val="en-US" w:eastAsia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д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</m:oMath>
      <w:r w:rsidR="00AB6E14" w:rsidRPr="00AB6E14">
        <w:rPr>
          <w:iCs/>
        </w:rPr>
        <w:t xml:space="preserve"> , </w:t>
      </w:r>
      <w:proofErr w:type="gramStart"/>
      <w:r w:rsidR="00AB6E14" w:rsidRPr="00AB6E14">
        <w:rPr>
          <w:iCs/>
        </w:rPr>
        <w:tab/>
      </w:r>
      <w:r w:rsidR="00AB6E14">
        <w:rPr>
          <w:iCs/>
        </w:rPr>
        <w:t xml:space="preserve">  </w:t>
      </w:r>
      <w:r w:rsidR="00AB6E14" w:rsidRPr="00AB6E14">
        <w:rPr>
          <w:iCs/>
        </w:rPr>
        <w:tab/>
      </w:r>
      <w:proofErr w:type="gramEnd"/>
      <w:r w:rsidR="00AB6E14" w:rsidRPr="00AB6E14">
        <w:rPr>
          <w:iCs/>
        </w:rPr>
        <w:t xml:space="preserve">  </w:t>
      </w:r>
      <w:r w:rsidR="00AB6E14" w:rsidRPr="00AB6E14">
        <w:rPr>
          <w:iCs/>
        </w:rPr>
        <w:tab/>
      </w:r>
      <w:r w:rsidR="00AB6E14" w:rsidRPr="00AB6E14">
        <w:rPr>
          <w:iCs/>
        </w:rPr>
        <w:tab/>
        <w:t xml:space="preserve"> </w:t>
      </w:r>
      <w:r w:rsidR="00AB6E14">
        <w:rPr>
          <w:iCs/>
        </w:rPr>
        <w:t xml:space="preserve">   </w:t>
      </w:r>
      <w:r w:rsidR="00AB6E14" w:rsidRPr="00AB6E14">
        <w:rPr>
          <w:iCs/>
        </w:rPr>
        <w:t>(2.2)</w:t>
      </w:r>
    </w:p>
    <w:p w14:paraId="1DDD023C" w14:textId="38273974" w:rsidR="00AB6E14" w:rsidRDefault="00AB6E14" w:rsidP="00AB6E14">
      <w:pPr>
        <w:spacing w:line="240" w:lineRule="auto"/>
        <w:ind w:firstLine="709"/>
        <w:rPr>
          <w:rFonts w:eastAsia="Times New Roman"/>
          <w:szCs w:val="28"/>
          <w:lang w:eastAsia="ru-RU"/>
        </w:rPr>
      </w:pPr>
      <w:r w:rsidRPr="00AB6E14">
        <w:t xml:space="preserve">где </w:t>
      </w:r>
      <w:proofErr w:type="spellStart"/>
      <w:r w:rsidRPr="00AB6E14">
        <w:rPr>
          <w:rFonts w:eastAsia="Times New Roman"/>
          <w:szCs w:val="28"/>
          <w:lang w:eastAsia="ru-RU"/>
        </w:rPr>
        <w:t>З</w:t>
      </w:r>
      <w:r w:rsidRPr="00AB6E14">
        <w:rPr>
          <w:rFonts w:eastAsia="Times New Roman"/>
          <w:szCs w:val="28"/>
          <w:vertAlign w:val="subscript"/>
          <w:lang w:eastAsia="ru-RU"/>
        </w:rPr>
        <w:t>о</w:t>
      </w:r>
      <w:proofErr w:type="spellEnd"/>
      <w:r w:rsidRPr="00AB6E14">
        <w:rPr>
          <w:rFonts w:eastAsia="Times New Roman"/>
          <w:szCs w:val="28"/>
          <w:lang w:eastAsia="ru-RU"/>
        </w:rPr>
        <w:t xml:space="preserve"> – затраты на основную заработную плату, р.; </w:t>
      </w:r>
      <w:proofErr w:type="spellStart"/>
      <w:r w:rsidRPr="00AB6E14">
        <w:rPr>
          <w:rFonts w:eastAsia="Times New Roman"/>
          <w:szCs w:val="28"/>
          <w:lang w:eastAsia="ru-RU"/>
        </w:rPr>
        <w:t>Н</w:t>
      </w:r>
      <w:r w:rsidRPr="00AB6E14">
        <w:rPr>
          <w:rFonts w:eastAsia="Times New Roman"/>
          <w:szCs w:val="28"/>
          <w:vertAlign w:val="subscript"/>
          <w:lang w:eastAsia="ru-RU"/>
        </w:rPr>
        <w:t>д</w:t>
      </w:r>
      <w:proofErr w:type="spellEnd"/>
      <w:r w:rsidRPr="00AB6E14">
        <w:rPr>
          <w:rFonts w:eastAsia="Times New Roman"/>
          <w:szCs w:val="28"/>
          <w:lang w:eastAsia="ru-RU"/>
        </w:rPr>
        <w:t xml:space="preserve"> – норматив дополнительной заработной платы, принятый в размере 20%.</w:t>
      </w:r>
    </w:p>
    <w:p w14:paraId="53D3E331" w14:textId="77777777" w:rsidR="00B4779F" w:rsidRPr="00AB6E14" w:rsidRDefault="00B4779F" w:rsidP="00AB6E14">
      <w:pPr>
        <w:spacing w:line="240" w:lineRule="auto"/>
        <w:ind w:firstLine="709"/>
        <w:rPr>
          <w:rFonts w:eastAsia="Times New Roman"/>
          <w:szCs w:val="28"/>
          <w:lang w:eastAsia="ru-RU"/>
        </w:rPr>
      </w:pPr>
    </w:p>
    <w:p w14:paraId="42AB85DF" w14:textId="672CABF4" w:rsidR="00AB6E14" w:rsidRDefault="007101FD" w:rsidP="00AB6E14">
      <w:pPr>
        <w:spacing w:line="240" w:lineRule="auto"/>
        <w:ind w:firstLine="709"/>
        <w:jc w:val="center"/>
        <w:rPr>
          <w:iCs/>
        </w:rPr>
      </w:pPr>
      <m:oMath>
        <m:sSub>
          <m:sSubPr>
            <m:ctrlPr>
              <w:rPr>
                <w:rFonts w:ascii="Cambria Math" w:eastAsiaTheme="minorEastAsia" w:hAnsi="Cambria Math"/>
                <w:iCs/>
                <w:kern w:val="2"/>
                <w:szCs w:val="28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д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Cs/>
                <w:kern w:val="2"/>
                <w:szCs w:val="28"/>
                <w:lang w:val="en-US" w:eastAsia="zh-C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18967 ∙ 20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100</m:t>
            </m:r>
          </m:den>
        </m:f>
      </m:oMath>
      <w:r w:rsidR="00AB6E14" w:rsidRPr="00AB6E14">
        <w:rPr>
          <w:iCs/>
        </w:rPr>
        <w:t xml:space="preserve"> = 3793р.</w:t>
      </w:r>
    </w:p>
    <w:p w14:paraId="37CD99C7" w14:textId="77777777" w:rsidR="00B4779F" w:rsidRPr="00AB6E14" w:rsidRDefault="00B4779F" w:rsidP="00AB6E14">
      <w:pPr>
        <w:spacing w:line="240" w:lineRule="auto"/>
        <w:ind w:firstLine="709"/>
        <w:jc w:val="center"/>
        <w:rPr>
          <w:rFonts w:eastAsiaTheme="minorEastAsia"/>
          <w:iCs/>
          <w:sz w:val="22"/>
          <w:szCs w:val="32"/>
          <w:lang w:eastAsia="zh-CN"/>
        </w:rPr>
      </w:pPr>
    </w:p>
    <w:tbl>
      <w:tblPr>
        <w:tblStyle w:val="af2"/>
        <w:tblW w:w="0" w:type="auto"/>
        <w:tblInd w:w="5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8016"/>
      </w:tblGrid>
      <w:tr w:rsidR="00265EE1" w:rsidRPr="00265EE1" w14:paraId="438DA1CB" w14:textId="77777777" w:rsidTr="00265EE1">
        <w:tc>
          <w:tcPr>
            <w:tcW w:w="776" w:type="dxa"/>
          </w:tcPr>
          <w:p w14:paraId="742F6ACD" w14:textId="77777777" w:rsidR="00265EE1" w:rsidRPr="00265EE1" w:rsidRDefault="00265EE1" w:rsidP="00265EE1">
            <w:pPr>
              <w:spacing w:before="360" w:after="360" w:line="240" w:lineRule="auto"/>
              <w:jc w:val="left"/>
              <w:rPr>
                <w:b/>
                <w:caps/>
                <w:color w:val="000000"/>
              </w:rPr>
            </w:pPr>
            <w:r w:rsidRPr="00265EE1">
              <w:rPr>
                <w:b/>
                <w:color w:val="000000"/>
              </w:rPr>
              <w:lastRenderedPageBreak/>
              <w:t>6.2.3</w:t>
            </w:r>
          </w:p>
        </w:tc>
        <w:tc>
          <w:tcPr>
            <w:tcW w:w="8016" w:type="dxa"/>
          </w:tcPr>
          <w:p w14:paraId="5A211E20" w14:textId="77777777" w:rsidR="00265EE1" w:rsidRPr="00265EE1" w:rsidRDefault="00265EE1" w:rsidP="00265EE1">
            <w:pPr>
              <w:suppressAutoHyphens/>
              <w:spacing w:before="360" w:after="360" w:line="240" w:lineRule="auto"/>
              <w:jc w:val="left"/>
              <w:rPr>
                <w:b/>
                <w:caps/>
                <w:color w:val="000000"/>
              </w:rPr>
            </w:pPr>
            <w:r w:rsidRPr="00265EE1">
              <w:rPr>
                <w:b/>
                <w:color w:val="000000"/>
              </w:rPr>
              <w:t>Расчет отчислений на социальные нужды</w:t>
            </w:r>
          </w:p>
        </w:tc>
      </w:tr>
    </w:tbl>
    <w:p w14:paraId="5350FF2F" w14:textId="05500CE6" w:rsidR="00AB6E14" w:rsidRDefault="00AB6E14" w:rsidP="00AB6E14">
      <w:pPr>
        <w:spacing w:line="240" w:lineRule="auto"/>
        <w:ind w:firstLine="709"/>
        <w:rPr>
          <w:rFonts w:eastAsia="Times New Roman"/>
          <w:szCs w:val="28"/>
          <w:lang w:eastAsia="ru-RU"/>
        </w:rPr>
      </w:pPr>
      <w:r w:rsidRPr="00AB6E14">
        <w:rPr>
          <w:rFonts w:eastAsia="Times New Roman"/>
          <w:szCs w:val="28"/>
          <w:lang w:eastAsia="ru-RU"/>
        </w:rPr>
        <w:t>Отчисления на социальные нужды (в фонд социальной защиты населения и на обязательное страхование) определяются в соответствии с действующими законодательными актами по формуле</w:t>
      </w:r>
    </w:p>
    <w:p w14:paraId="6B0B8F92" w14:textId="77777777" w:rsidR="00B4779F" w:rsidRPr="00AB6E14" w:rsidRDefault="00B4779F" w:rsidP="00AB6E14">
      <w:pPr>
        <w:spacing w:line="240" w:lineRule="auto"/>
        <w:ind w:firstLine="709"/>
        <w:rPr>
          <w:rFonts w:eastAsia="Times New Roman"/>
          <w:szCs w:val="28"/>
          <w:lang w:eastAsia="ru-RU"/>
        </w:rPr>
      </w:pPr>
    </w:p>
    <w:p w14:paraId="655A9BEA" w14:textId="21FD4F07" w:rsidR="00AB6E14" w:rsidRPr="00AB6E14" w:rsidRDefault="007101FD" w:rsidP="00AB6E14">
      <w:pPr>
        <w:spacing w:line="240" w:lineRule="auto"/>
        <w:ind w:left="2831" w:firstLine="709"/>
        <w:jc w:val="left"/>
        <w:rPr>
          <w:rFonts w:eastAsiaTheme="minorEastAsia"/>
          <w:iCs/>
          <w:szCs w:val="28"/>
          <w:lang w:eastAsia="zh-CN"/>
        </w:rPr>
      </w:pPr>
      <m:oMath>
        <m:sSub>
          <m:sSubPr>
            <m:ctrlPr>
              <w:rPr>
                <w:rFonts w:ascii="Cambria Math" w:eastAsiaTheme="minorEastAsia" w:hAnsi="Cambria Math"/>
                <w:iCs/>
                <w:kern w:val="2"/>
                <w:szCs w:val="28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соц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Cs/>
                <w:kern w:val="2"/>
                <w:szCs w:val="28"/>
                <w:lang w:val="en-US" w:eastAsia="zh-C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Cs/>
                    <w:kern w:val="2"/>
                    <w:szCs w:val="28"/>
                    <w:lang w:val="en-US" w:eastAsia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З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о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eastAsiaTheme="minorEastAsia" w:hAnsi="Cambria Math"/>
                    <w:iCs/>
                    <w:kern w:val="2"/>
                    <w:szCs w:val="28"/>
                    <w:lang w:val="en-US" w:eastAsia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З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д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) ∙ </m:t>
            </m:r>
            <m:sSub>
              <m:sSubPr>
                <m:ctrlPr>
                  <w:rPr>
                    <w:rFonts w:ascii="Cambria Math" w:eastAsiaTheme="minorEastAsia" w:hAnsi="Cambria Math"/>
                    <w:iCs/>
                    <w:kern w:val="2"/>
                    <w:szCs w:val="28"/>
                    <w:lang w:val="en-US" w:eastAsia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соц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100%</m:t>
            </m:r>
          </m:den>
        </m:f>
      </m:oMath>
      <w:r w:rsidR="00AB6E14" w:rsidRPr="00AB6E14">
        <w:rPr>
          <w:iCs/>
          <w:szCs w:val="28"/>
        </w:rPr>
        <w:t xml:space="preserve"> ,</w:t>
      </w:r>
      <w:r w:rsidR="00AB6E14" w:rsidRPr="00AB6E14">
        <w:rPr>
          <w:iCs/>
          <w:szCs w:val="28"/>
        </w:rPr>
        <w:tab/>
      </w:r>
      <w:r w:rsidR="00AB6E14" w:rsidRPr="00AB6E14">
        <w:rPr>
          <w:iCs/>
          <w:szCs w:val="28"/>
        </w:rPr>
        <w:tab/>
      </w:r>
      <w:r w:rsidR="00AB6E14">
        <w:rPr>
          <w:iCs/>
          <w:szCs w:val="28"/>
        </w:rPr>
        <w:tab/>
      </w:r>
      <w:r w:rsidR="00AB6E14">
        <w:rPr>
          <w:iCs/>
          <w:szCs w:val="28"/>
        </w:rPr>
        <w:tab/>
        <w:t xml:space="preserve"> </w:t>
      </w:r>
      <w:proofErr w:type="gramStart"/>
      <w:r w:rsidR="00AB6E14">
        <w:rPr>
          <w:iCs/>
          <w:szCs w:val="28"/>
        </w:rPr>
        <w:t xml:space="preserve">  </w:t>
      </w:r>
      <w:r w:rsidR="00AB6E14" w:rsidRPr="00AB6E14">
        <w:rPr>
          <w:iCs/>
          <w:szCs w:val="28"/>
        </w:rPr>
        <w:t xml:space="preserve"> (</w:t>
      </w:r>
      <w:proofErr w:type="gramEnd"/>
      <w:r w:rsidR="00AB6E14" w:rsidRPr="00AB6E14">
        <w:rPr>
          <w:iCs/>
          <w:szCs w:val="28"/>
        </w:rPr>
        <w:t>2.3)</w:t>
      </w:r>
    </w:p>
    <w:p w14:paraId="601C3D24" w14:textId="5265C3AC" w:rsidR="00AB6E14" w:rsidRDefault="00AB6E14" w:rsidP="00AB6E14">
      <w:pPr>
        <w:spacing w:line="240" w:lineRule="auto"/>
        <w:ind w:firstLine="709"/>
        <w:jc w:val="left"/>
        <w:rPr>
          <w:rFonts w:eastAsia="Times New Roman"/>
          <w:szCs w:val="28"/>
          <w:lang w:eastAsia="ru-RU"/>
        </w:rPr>
      </w:pPr>
      <w:r w:rsidRPr="00AB6E14">
        <w:rPr>
          <w:rFonts w:eastAsia="Times New Roman"/>
          <w:szCs w:val="28"/>
          <w:lang w:eastAsia="ru-RU"/>
        </w:rPr>
        <w:t xml:space="preserve">где </w:t>
      </w:r>
      <w:proofErr w:type="spellStart"/>
      <w:r w:rsidRPr="00AB6E14">
        <w:rPr>
          <w:rFonts w:eastAsia="Times New Roman"/>
          <w:szCs w:val="28"/>
          <w:lang w:eastAsia="ru-RU"/>
        </w:rPr>
        <w:t>Н</w:t>
      </w:r>
      <w:r w:rsidRPr="00AB6E14">
        <w:rPr>
          <w:rFonts w:eastAsia="Times New Roman"/>
          <w:szCs w:val="28"/>
          <w:vertAlign w:val="subscript"/>
          <w:lang w:eastAsia="ru-RU"/>
        </w:rPr>
        <w:t>соц</w:t>
      </w:r>
      <w:proofErr w:type="spellEnd"/>
      <w:r w:rsidRPr="00AB6E14">
        <w:rPr>
          <w:rFonts w:eastAsia="Times New Roman"/>
          <w:szCs w:val="28"/>
          <w:lang w:eastAsia="ru-RU"/>
        </w:rPr>
        <w:t xml:space="preserve"> – норматив отчислений на социальные нужды (34% в ФСЗН и 0,6% на обязательное страхование)</w:t>
      </w:r>
    </w:p>
    <w:p w14:paraId="25108E1B" w14:textId="77777777" w:rsidR="004C7C93" w:rsidRPr="00AB6E14" w:rsidRDefault="004C7C93" w:rsidP="00AB6E14">
      <w:pPr>
        <w:spacing w:line="240" w:lineRule="auto"/>
        <w:ind w:firstLine="709"/>
        <w:jc w:val="left"/>
        <w:rPr>
          <w:rFonts w:eastAsia="Times New Roman"/>
          <w:szCs w:val="28"/>
          <w:lang w:eastAsia="ru-RU"/>
        </w:rPr>
      </w:pPr>
    </w:p>
    <w:p w14:paraId="193E6205" w14:textId="436146EC" w:rsidR="00265EE1" w:rsidRPr="00265EE1" w:rsidRDefault="007101FD" w:rsidP="004C7C93">
      <w:pPr>
        <w:spacing w:line="240" w:lineRule="auto"/>
        <w:ind w:firstLine="709"/>
        <w:jc w:val="center"/>
        <w:rPr>
          <w:rFonts w:eastAsia="Times New Roman"/>
          <w:color w:val="000000"/>
          <w:szCs w:val="28"/>
          <w:lang w:eastAsia="ru-RU"/>
        </w:rPr>
      </w:pPr>
      <m:oMath>
        <m:sSub>
          <m:sSubPr>
            <m:ctrlPr>
              <w:rPr>
                <w:rFonts w:ascii="Cambria Math" w:eastAsiaTheme="minorEastAsia" w:hAnsi="Cambria Math"/>
                <w:iCs/>
                <w:kern w:val="2"/>
                <w:szCs w:val="28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соц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Cs/>
                <w:kern w:val="2"/>
                <w:szCs w:val="28"/>
                <w:lang w:val="en-US" w:eastAsia="zh-C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(18976 + 3793) ∙ 34,6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100%</m:t>
            </m:r>
          </m:den>
        </m:f>
      </m:oMath>
      <w:r w:rsidR="00AB6E14" w:rsidRPr="00AB6E14">
        <w:rPr>
          <w:iCs/>
          <w:szCs w:val="28"/>
        </w:rPr>
        <w:t xml:space="preserve"> = 7875р.</w:t>
      </w:r>
    </w:p>
    <w:tbl>
      <w:tblPr>
        <w:tblStyle w:val="af2"/>
        <w:tblW w:w="0" w:type="auto"/>
        <w:tblInd w:w="5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8016"/>
      </w:tblGrid>
      <w:tr w:rsidR="00265EE1" w:rsidRPr="00265EE1" w14:paraId="4F074C63" w14:textId="77777777" w:rsidTr="00265EE1">
        <w:tc>
          <w:tcPr>
            <w:tcW w:w="776" w:type="dxa"/>
          </w:tcPr>
          <w:p w14:paraId="09431B75" w14:textId="77777777" w:rsidR="00265EE1" w:rsidRPr="00265EE1" w:rsidRDefault="00265EE1" w:rsidP="00265EE1">
            <w:pPr>
              <w:spacing w:before="360" w:after="360" w:line="240" w:lineRule="auto"/>
              <w:jc w:val="left"/>
              <w:rPr>
                <w:b/>
                <w:caps/>
                <w:color w:val="000000"/>
              </w:rPr>
            </w:pPr>
            <w:r w:rsidRPr="00265EE1">
              <w:rPr>
                <w:b/>
                <w:color w:val="000000"/>
              </w:rPr>
              <w:t>6.2.4</w:t>
            </w:r>
          </w:p>
        </w:tc>
        <w:tc>
          <w:tcPr>
            <w:tcW w:w="8016" w:type="dxa"/>
          </w:tcPr>
          <w:p w14:paraId="683B8918" w14:textId="76BC4012" w:rsidR="00265EE1" w:rsidRPr="004C7C93" w:rsidRDefault="004C7C93" w:rsidP="004C7C93">
            <w:pPr>
              <w:suppressAutoHyphens/>
              <w:spacing w:before="360" w:after="360" w:line="240" w:lineRule="auto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Расчет прочих затрат</w:t>
            </w:r>
          </w:p>
        </w:tc>
      </w:tr>
    </w:tbl>
    <w:p w14:paraId="3FC7263A" w14:textId="27824C25" w:rsidR="004C7C93" w:rsidRDefault="004C7C93" w:rsidP="004C7C93">
      <w:pPr>
        <w:spacing w:line="240" w:lineRule="auto"/>
        <w:ind w:firstLine="42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Прочие затраты включаются в себестоимость разработки ПО в процентах от затрат на основную заработную плату разработчиков по формуле</w:t>
      </w:r>
    </w:p>
    <w:p w14:paraId="4CAFE748" w14:textId="77777777" w:rsidR="004C7C93" w:rsidRDefault="004C7C93" w:rsidP="004C7C93">
      <w:pPr>
        <w:spacing w:line="240" w:lineRule="auto"/>
        <w:ind w:firstLine="420"/>
        <w:rPr>
          <w:rFonts w:eastAsia="Times New Roman"/>
          <w:szCs w:val="28"/>
          <w:lang w:eastAsia="ru-RU"/>
        </w:rPr>
      </w:pPr>
    </w:p>
    <w:p w14:paraId="56124D85" w14:textId="34483BB9" w:rsidR="004C7C93" w:rsidRDefault="007101FD" w:rsidP="004C7C93">
      <w:pPr>
        <w:spacing w:line="240" w:lineRule="auto"/>
        <w:ind w:firstLineChars="1428" w:firstLine="3998"/>
        <w:jc w:val="left"/>
        <w:rPr>
          <w:rFonts w:ascii="Cambria Math" w:eastAsiaTheme="minorEastAsia" w:hAnsi="Cambria Math"/>
          <w:iCs/>
          <w:lang w:eastAsia="zh-CN"/>
        </w:rPr>
      </w:pPr>
      <m:oMath>
        <m:sSub>
          <m:sSubPr>
            <m:ctrlPr>
              <w:rPr>
                <w:rFonts w:ascii="Cambria Math" w:eastAsiaTheme="minorEastAsia" w:hAnsi="Cambria Math" w:cstheme="minorBidi"/>
                <w:iCs/>
                <w:kern w:val="2"/>
                <w:szCs w:val="28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пз 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inorBidi"/>
                <w:iCs/>
                <w:kern w:val="2"/>
                <w:lang w:val="en-US" w:eastAsia="zh-CN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Bidi"/>
                    <w:iCs/>
                    <w:kern w:val="2"/>
                    <w:lang w:val="en-US" w:eastAsia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З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о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theme="minorBidi"/>
                    <w:iCs/>
                    <w:kern w:val="2"/>
                    <w:lang w:val="en-US" w:eastAsia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пз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</m:oMath>
      <w:r w:rsidR="004C7C93">
        <w:rPr>
          <w:rFonts w:ascii="Cambria Math" w:hAnsi="Cambria Math"/>
          <w:iCs/>
        </w:rPr>
        <w:t xml:space="preserve"> ,</w:t>
      </w:r>
      <w:r w:rsidR="004C7C93">
        <w:rPr>
          <w:rFonts w:ascii="Cambria Math" w:hAnsi="Cambria Math"/>
          <w:iCs/>
        </w:rPr>
        <w:tab/>
      </w:r>
      <w:proofErr w:type="gramStart"/>
      <w:r w:rsidR="004C7C93">
        <w:rPr>
          <w:rFonts w:ascii="Cambria Math" w:hAnsi="Cambria Math"/>
          <w:iCs/>
        </w:rPr>
        <w:tab/>
        <w:t xml:space="preserve">  </w:t>
      </w:r>
      <w:r w:rsidR="004C7C93">
        <w:rPr>
          <w:rFonts w:ascii="Cambria Math" w:hAnsi="Cambria Math"/>
          <w:iCs/>
        </w:rPr>
        <w:tab/>
      </w:r>
      <w:proofErr w:type="gramEnd"/>
      <w:r w:rsidR="004C7C93">
        <w:rPr>
          <w:rFonts w:ascii="Cambria Math" w:hAnsi="Cambria Math"/>
          <w:iCs/>
        </w:rPr>
        <w:tab/>
      </w:r>
      <w:r w:rsidR="004C7C93">
        <w:rPr>
          <w:rFonts w:ascii="Cambria Math" w:hAnsi="Cambria Math"/>
          <w:iCs/>
        </w:rPr>
        <w:tab/>
        <w:t xml:space="preserve">   (2.4)</w:t>
      </w:r>
    </w:p>
    <w:p w14:paraId="1734C7FA" w14:textId="6F79221A" w:rsidR="004C7C93" w:rsidRDefault="004C7C93" w:rsidP="004C7C93">
      <w:pPr>
        <w:spacing w:line="24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где </w:t>
      </w:r>
      <w:proofErr w:type="spellStart"/>
      <w:r>
        <w:rPr>
          <w:rFonts w:eastAsia="Times New Roman"/>
          <w:szCs w:val="28"/>
          <w:lang w:eastAsia="ru-RU"/>
        </w:rPr>
        <w:t>Н</w:t>
      </w:r>
      <w:r>
        <w:rPr>
          <w:rFonts w:eastAsia="Times New Roman"/>
          <w:szCs w:val="28"/>
          <w:vertAlign w:val="subscript"/>
          <w:lang w:eastAsia="ru-RU"/>
        </w:rPr>
        <w:t>пз</w:t>
      </w:r>
      <w:proofErr w:type="spellEnd"/>
      <w:r>
        <w:rPr>
          <w:rFonts w:eastAsia="Times New Roman"/>
          <w:szCs w:val="28"/>
          <w:lang w:eastAsia="ru-RU"/>
        </w:rPr>
        <w:t xml:space="preserve"> – норматив прочих затрат, принятый равным 120%.</w:t>
      </w:r>
    </w:p>
    <w:p w14:paraId="151E3B01" w14:textId="77777777" w:rsidR="004C7C93" w:rsidRDefault="004C7C93" w:rsidP="004C7C93">
      <w:pPr>
        <w:spacing w:line="240" w:lineRule="auto"/>
        <w:rPr>
          <w:rFonts w:ascii="Cambria Math" w:hAnsi="Cambria Math"/>
          <w:lang w:eastAsia="ru-RU"/>
        </w:rPr>
      </w:pPr>
    </w:p>
    <w:p w14:paraId="5EE8816F" w14:textId="77777777" w:rsidR="004C7C93" w:rsidRDefault="007101FD" w:rsidP="004C7C93">
      <w:pPr>
        <w:spacing w:line="240" w:lineRule="auto"/>
        <w:jc w:val="center"/>
        <w:rPr>
          <w:rFonts w:ascii="Cambria Math" w:hAnsi="Cambria Math"/>
          <w:iCs/>
          <w:lang w:eastAsia="zh-CN"/>
        </w:rPr>
      </w:pPr>
      <m:oMath>
        <m:sSub>
          <m:sSubPr>
            <m:ctrlPr>
              <w:rPr>
                <w:rFonts w:ascii="Cambria Math" w:eastAsiaTheme="minorEastAsia" w:hAnsi="Cambria Math" w:cstheme="minorBidi"/>
                <w:iCs/>
                <w:kern w:val="2"/>
                <w:szCs w:val="28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пз 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inorBidi"/>
                <w:iCs/>
                <w:kern w:val="2"/>
                <w:lang w:val="en-US" w:eastAsia="zh-C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18976 ∙120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</m:oMath>
      <w:r w:rsidR="004C7C93">
        <w:rPr>
          <w:rFonts w:ascii="Cambria Math" w:hAnsi="Cambria Math"/>
          <w:iCs/>
        </w:rPr>
        <w:t xml:space="preserve"> = 22771р.</w:t>
      </w:r>
    </w:p>
    <w:p w14:paraId="18BA6155" w14:textId="0BA41BE2" w:rsidR="004C7C93" w:rsidRDefault="004C7C93" w:rsidP="004C7C93">
      <w:pPr>
        <w:spacing w:line="240" w:lineRule="auto"/>
        <w:ind w:firstLine="420"/>
        <w:rPr>
          <w:rFonts w:ascii="Cambria Math" w:hAnsi="Cambria Math"/>
          <w:i/>
          <w:iCs/>
          <w:sz w:val="22"/>
          <w:szCs w:val="20"/>
        </w:rPr>
      </w:pPr>
      <w:r>
        <w:rPr>
          <w:rFonts w:eastAsia="Times New Roman"/>
          <w:szCs w:val="28"/>
          <w:lang w:eastAsia="ru-RU"/>
        </w:rPr>
        <w:t>Полная сумма затрат на разработку программного обеспечения находится путём суммирования всех рассчитанных статей затрат (Таблица 6.2)</w:t>
      </w:r>
    </w:p>
    <w:p w14:paraId="2049A6EF" w14:textId="78FEF5F4" w:rsidR="004C7C93" w:rsidRDefault="004C7C93" w:rsidP="004C7C93">
      <w:pPr>
        <w:rPr>
          <w:rFonts w:ascii="Times New Roman Regular" w:hAnsi="Times New Roman Regular" w:cs="Times New Roman Regular"/>
          <w:szCs w:val="28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6812"/>
        <w:gridCol w:w="2533"/>
      </w:tblGrid>
      <w:tr w:rsidR="004C7C93" w14:paraId="3371D5B1" w14:textId="77777777" w:rsidTr="004C7C93">
        <w:tc>
          <w:tcPr>
            <w:tcW w:w="6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5EF86" w14:textId="77777777" w:rsidR="004C7C93" w:rsidRDefault="004C7C93">
            <w:pPr>
              <w:rPr>
                <w:rFonts w:ascii="Times New Roman Regular" w:hAnsi="Times New Roman Regular" w:cs="Times New Roman Regular"/>
                <w:sz w:val="24"/>
                <w:lang w:val="en-US"/>
              </w:rPr>
            </w:pPr>
            <w:r>
              <w:rPr>
                <w:rFonts w:ascii="Times New Roman Regular" w:hAnsi="Times New Roman Regular" w:cs="Times New Roman Regular"/>
                <w:sz w:val="24"/>
              </w:rPr>
              <w:t>Наименование статьи затрат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2B335" w14:textId="77777777" w:rsidR="004C7C93" w:rsidRDefault="004C7C93">
            <w:pPr>
              <w:rPr>
                <w:rFonts w:ascii="Times New Roman Regular" w:hAnsi="Times New Roman Regular" w:cs="Times New Roman Regular"/>
                <w:sz w:val="24"/>
              </w:rPr>
            </w:pPr>
            <w:r>
              <w:rPr>
                <w:rFonts w:ascii="Times New Roman Regular" w:hAnsi="Times New Roman Regular" w:cs="Times New Roman Regular"/>
                <w:sz w:val="24"/>
              </w:rPr>
              <w:t>Сумма, р.</w:t>
            </w:r>
          </w:p>
        </w:tc>
      </w:tr>
      <w:tr w:rsidR="004C7C93" w14:paraId="2BA01FCE" w14:textId="77777777" w:rsidTr="004C7C93">
        <w:tc>
          <w:tcPr>
            <w:tcW w:w="6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FAE2F" w14:textId="77777777" w:rsidR="004C7C93" w:rsidRDefault="004C7C93">
            <w:pPr>
              <w:spacing w:line="240" w:lineRule="auto"/>
              <w:rPr>
                <w:rFonts w:ascii="Times New Roman Regular" w:eastAsia="Times New Roman" w:hAnsi="Times New Roman Regular" w:cs="Times New Roman Regular"/>
                <w:sz w:val="24"/>
                <w:lang w:eastAsia="ru-RU"/>
              </w:rPr>
            </w:pPr>
            <w:r>
              <w:rPr>
                <w:rFonts w:ascii="Times New Roman Regular" w:eastAsia="Times New Roman" w:hAnsi="Times New Roman Regular" w:cs="Times New Roman Regular"/>
                <w:sz w:val="24"/>
                <w:lang w:eastAsia="ru-RU"/>
              </w:rPr>
              <w:t>1. Основная заработная плата разработчиков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A1479" w14:textId="77777777" w:rsidR="004C7C93" w:rsidRDefault="004C7C93">
            <w:pPr>
              <w:rPr>
                <w:rFonts w:ascii="Times New Roman Regular" w:eastAsiaTheme="minorEastAsia" w:hAnsi="Times New Roman Regular" w:cs="Times New Roman Regular"/>
                <w:sz w:val="24"/>
                <w:lang w:eastAsia="zh-CN"/>
              </w:rPr>
            </w:pPr>
            <w:r>
              <w:rPr>
                <w:rFonts w:ascii="Times New Roman Regular" w:hAnsi="Times New Roman Regular" w:cs="Times New Roman Regular"/>
                <w:sz w:val="24"/>
              </w:rPr>
              <w:t>18976</w:t>
            </w:r>
          </w:p>
        </w:tc>
      </w:tr>
      <w:tr w:rsidR="004C7C93" w14:paraId="07001402" w14:textId="77777777" w:rsidTr="004C7C93">
        <w:tc>
          <w:tcPr>
            <w:tcW w:w="6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0DE01" w14:textId="77777777" w:rsidR="004C7C93" w:rsidRDefault="004C7C93">
            <w:pPr>
              <w:spacing w:line="240" w:lineRule="auto"/>
              <w:rPr>
                <w:rFonts w:ascii="Times New Roman Regular" w:eastAsia="Times New Roman" w:hAnsi="Times New Roman Regular" w:cs="Times New Roman Regular"/>
                <w:sz w:val="24"/>
                <w:lang w:eastAsia="ru-RU"/>
              </w:rPr>
            </w:pPr>
            <w:r>
              <w:rPr>
                <w:rFonts w:ascii="Times New Roman Regular" w:eastAsia="Times New Roman" w:hAnsi="Times New Roman Regular" w:cs="Times New Roman Regular"/>
                <w:sz w:val="24"/>
                <w:lang w:eastAsia="ru-RU"/>
              </w:rPr>
              <w:t>2. Дополнительная заработная плата разработчиков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1A0BC" w14:textId="77777777" w:rsidR="004C7C93" w:rsidRDefault="004C7C93">
            <w:pPr>
              <w:rPr>
                <w:rFonts w:ascii="Times New Roman Regular" w:eastAsiaTheme="minorEastAsia" w:hAnsi="Times New Roman Regular" w:cs="Times New Roman Regular"/>
                <w:sz w:val="24"/>
                <w:lang w:eastAsia="zh-CN"/>
              </w:rPr>
            </w:pPr>
            <w:r>
              <w:rPr>
                <w:rFonts w:ascii="Times New Roman Regular" w:hAnsi="Times New Roman Regular" w:cs="Times New Roman Regular"/>
                <w:sz w:val="24"/>
              </w:rPr>
              <w:t>3793</w:t>
            </w:r>
          </w:p>
        </w:tc>
      </w:tr>
      <w:tr w:rsidR="004C7C93" w14:paraId="0BAE8138" w14:textId="77777777" w:rsidTr="004C7C93">
        <w:tc>
          <w:tcPr>
            <w:tcW w:w="6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C3DAF" w14:textId="77777777" w:rsidR="004C7C93" w:rsidRDefault="004C7C93">
            <w:pPr>
              <w:spacing w:line="240" w:lineRule="auto"/>
              <w:rPr>
                <w:rFonts w:ascii="Times New Roman Regular" w:eastAsia="Times New Roman" w:hAnsi="Times New Roman Regular" w:cs="Times New Roman Regular"/>
                <w:sz w:val="24"/>
                <w:lang w:eastAsia="ru-RU"/>
              </w:rPr>
            </w:pPr>
            <w:r>
              <w:rPr>
                <w:rFonts w:ascii="Times New Roman Regular" w:eastAsia="Times New Roman" w:hAnsi="Times New Roman Regular" w:cs="Times New Roman Regular"/>
                <w:sz w:val="24"/>
                <w:lang w:eastAsia="ru-RU"/>
              </w:rPr>
              <w:t>3. Отчисления на социальные нужды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73BD0" w14:textId="77777777" w:rsidR="004C7C93" w:rsidRDefault="004C7C93">
            <w:pPr>
              <w:rPr>
                <w:rFonts w:ascii="Times New Roman Regular" w:eastAsiaTheme="minorEastAsia" w:hAnsi="Times New Roman Regular" w:cs="Times New Roman Regular"/>
                <w:sz w:val="24"/>
                <w:lang w:eastAsia="zh-CN"/>
              </w:rPr>
            </w:pPr>
            <w:r>
              <w:rPr>
                <w:rFonts w:ascii="Times New Roman Regular" w:hAnsi="Times New Roman Regular" w:cs="Times New Roman Regular"/>
                <w:sz w:val="24"/>
              </w:rPr>
              <w:t>7875</w:t>
            </w:r>
          </w:p>
        </w:tc>
      </w:tr>
      <w:tr w:rsidR="004C7C93" w14:paraId="54648C49" w14:textId="77777777" w:rsidTr="004C7C93">
        <w:tc>
          <w:tcPr>
            <w:tcW w:w="6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FEEFA" w14:textId="77777777" w:rsidR="004C7C93" w:rsidRDefault="004C7C93">
            <w:pPr>
              <w:spacing w:line="240" w:lineRule="auto"/>
              <w:rPr>
                <w:rFonts w:ascii="Times New Roman Regular" w:eastAsia="Times New Roman" w:hAnsi="Times New Roman Regular" w:cs="Times New Roman Regular"/>
                <w:sz w:val="24"/>
                <w:lang w:eastAsia="ru-RU"/>
              </w:rPr>
            </w:pPr>
            <w:r>
              <w:rPr>
                <w:rFonts w:ascii="Times New Roman Regular" w:eastAsia="Times New Roman" w:hAnsi="Times New Roman Regular" w:cs="Times New Roman Regular"/>
                <w:sz w:val="24"/>
                <w:lang w:eastAsia="ru-RU"/>
              </w:rPr>
              <w:t>4. Прочие затраты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FB80C" w14:textId="77777777" w:rsidR="004C7C93" w:rsidRDefault="004C7C93">
            <w:pPr>
              <w:rPr>
                <w:rFonts w:ascii="Times New Roman Regular" w:eastAsiaTheme="minorEastAsia" w:hAnsi="Times New Roman Regular" w:cs="Times New Roman Regular"/>
                <w:sz w:val="24"/>
                <w:lang w:eastAsia="zh-CN"/>
              </w:rPr>
            </w:pPr>
            <w:r>
              <w:rPr>
                <w:rFonts w:ascii="Times New Roman Regular" w:hAnsi="Times New Roman Regular" w:cs="Times New Roman Regular"/>
                <w:sz w:val="24"/>
              </w:rPr>
              <w:t>22771</w:t>
            </w:r>
          </w:p>
        </w:tc>
      </w:tr>
      <w:tr w:rsidR="004C7C93" w14:paraId="52CF70B7" w14:textId="77777777" w:rsidTr="004C7C93">
        <w:tc>
          <w:tcPr>
            <w:tcW w:w="6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6A3E3" w14:textId="77777777" w:rsidR="004C7C93" w:rsidRDefault="004C7C93">
            <w:pPr>
              <w:spacing w:line="240" w:lineRule="auto"/>
              <w:rPr>
                <w:rFonts w:ascii="Times New Roman Regular" w:eastAsia="Times New Roman" w:hAnsi="Times New Roman Regular" w:cs="Times New Roman Regular"/>
                <w:sz w:val="24"/>
                <w:lang w:eastAsia="ru-RU"/>
              </w:rPr>
            </w:pPr>
            <w:r>
              <w:rPr>
                <w:rFonts w:ascii="Times New Roman Regular" w:eastAsia="Times New Roman" w:hAnsi="Times New Roman Regular" w:cs="Times New Roman Regular"/>
                <w:sz w:val="24"/>
                <w:lang w:eastAsia="ru-RU"/>
              </w:rPr>
              <w:t>Общая сумма затрат на разработку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A0D5C" w14:textId="77777777" w:rsidR="004C7C93" w:rsidRDefault="004C7C93">
            <w:pPr>
              <w:rPr>
                <w:rFonts w:ascii="Times New Roman Regular" w:eastAsiaTheme="minorEastAsia" w:hAnsi="Times New Roman Regular" w:cs="Times New Roman Regular"/>
                <w:sz w:val="24"/>
                <w:lang w:val="en-US" w:eastAsia="zh-CN"/>
              </w:rPr>
            </w:pPr>
            <w:r>
              <w:rPr>
                <w:rFonts w:ascii="Times New Roman Regular" w:hAnsi="Times New Roman Regular" w:cs="Times New Roman Regular"/>
                <w:sz w:val="24"/>
              </w:rPr>
              <w:t>53415</w:t>
            </w:r>
          </w:p>
        </w:tc>
      </w:tr>
    </w:tbl>
    <w:p w14:paraId="2780A34B" w14:textId="44F18BEF" w:rsidR="00265EE1" w:rsidRPr="00265EE1" w:rsidRDefault="004C7C93" w:rsidP="004C7C93">
      <w:pPr>
        <w:suppressAutoHyphens/>
        <w:spacing w:after="120" w:line="240" w:lineRule="auto"/>
        <w:jc w:val="center"/>
        <w:rPr>
          <w:szCs w:val="24"/>
        </w:rPr>
      </w:pPr>
      <w:r>
        <w:rPr>
          <w:rFonts w:ascii="Times New Roman Regular" w:hAnsi="Times New Roman Regular" w:cs="Times New Roman Regular"/>
          <w:szCs w:val="28"/>
        </w:rPr>
        <w:t xml:space="preserve">Таблица 2.4 - </w:t>
      </w:r>
      <w:r>
        <w:rPr>
          <w:rFonts w:eastAsia="Times New Roman"/>
          <w:szCs w:val="28"/>
          <w:lang w:eastAsia="ru-RU"/>
        </w:rPr>
        <w:t>Затраты на разработку программного обеспечения</w:t>
      </w:r>
    </w:p>
    <w:tbl>
      <w:tblPr>
        <w:tblStyle w:val="af2"/>
        <w:tblW w:w="0" w:type="auto"/>
        <w:tblInd w:w="5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8016"/>
      </w:tblGrid>
      <w:tr w:rsidR="00265EE1" w:rsidRPr="00265EE1" w14:paraId="4218EDFC" w14:textId="77777777" w:rsidTr="00265EE1">
        <w:tc>
          <w:tcPr>
            <w:tcW w:w="776" w:type="dxa"/>
          </w:tcPr>
          <w:p w14:paraId="0D053DC1" w14:textId="77777777" w:rsidR="00265EE1" w:rsidRPr="00265EE1" w:rsidRDefault="00265EE1" w:rsidP="00265EE1">
            <w:pPr>
              <w:spacing w:before="360" w:after="360" w:line="240" w:lineRule="auto"/>
              <w:jc w:val="left"/>
              <w:rPr>
                <w:b/>
                <w:caps/>
                <w:color w:val="000000"/>
              </w:rPr>
            </w:pPr>
            <w:r w:rsidRPr="00265EE1">
              <w:rPr>
                <w:b/>
                <w:color w:val="000000"/>
              </w:rPr>
              <w:t>6.3</w:t>
            </w:r>
          </w:p>
        </w:tc>
        <w:tc>
          <w:tcPr>
            <w:tcW w:w="8016" w:type="dxa"/>
          </w:tcPr>
          <w:p w14:paraId="1D1ECFDC" w14:textId="1BCA32DC" w:rsidR="00265EE1" w:rsidRPr="00265EE1" w:rsidRDefault="00265EE1" w:rsidP="004C7C93">
            <w:pPr>
              <w:suppressAutoHyphens/>
              <w:spacing w:before="360" w:after="360" w:line="240" w:lineRule="auto"/>
              <w:jc w:val="left"/>
              <w:rPr>
                <w:b/>
                <w:caps/>
                <w:color w:val="000000"/>
              </w:rPr>
            </w:pPr>
            <w:r w:rsidRPr="00265EE1">
              <w:rPr>
                <w:b/>
                <w:color w:val="000000"/>
              </w:rPr>
              <w:t xml:space="preserve">Оценка эффекта от </w:t>
            </w:r>
            <w:r w:rsidR="004C7C93">
              <w:rPr>
                <w:b/>
                <w:color w:val="000000"/>
              </w:rPr>
              <w:t>продажи ПО</w:t>
            </w:r>
          </w:p>
        </w:tc>
      </w:tr>
    </w:tbl>
    <w:p w14:paraId="5FC8B627" w14:textId="77777777" w:rsidR="004C7C93" w:rsidRPr="004C7C93" w:rsidRDefault="004C7C93" w:rsidP="004C7C93">
      <w:pPr>
        <w:ind w:firstLine="709"/>
        <w:rPr>
          <w:rFonts w:eastAsiaTheme="minorEastAsia"/>
          <w:szCs w:val="28"/>
        </w:rPr>
      </w:pPr>
      <w:r w:rsidRPr="004C7C93">
        <w:rPr>
          <w:szCs w:val="28"/>
        </w:rPr>
        <w:t>Экономический эффект от разрабатываемого приложения представляет собой прибыль его продажи множеству потребителей.</w:t>
      </w:r>
    </w:p>
    <w:p w14:paraId="3200EDD4" w14:textId="0554E432" w:rsidR="004C7C93" w:rsidRPr="004C7C93" w:rsidRDefault="004C7C93" w:rsidP="004C7C93">
      <w:pPr>
        <w:ind w:firstLine="709"/>
        <w:rPr>
          <w:szCs w:val="28"/>
        </w:rPr>
      </w:pPr>
      <w:r w:rsidRPr="004C7C93">
        <w:rPr>
          <w:szCs w:val="28"/>
        </w:rPr>
        <w:t>На основе имеющихся [2</w:t>
      </w:r>
      <w:r>
        <w:rPr>
          <w:szCs w:val="28"/>
        </w:rPr>
        <w:t>0</w:t>
      </w:r>
      <w:r w:rsidRPr="004C7C93">
        <w:rPr>
          <w:szCs w:val="28"/>
        </w:rPr>
        <w:t>] данных о количестве установок приложения “</w:t>
      </w:r>
      <w:proofErr w:type="spellStart"/>
      <w:r w:rsidRPr="004C7C93">
        <w:rPr>
          <w:szCs w:val="28"/>
        </w:rPr>
        <w:t>CogniFit</w:t>
      </w:r>
      <w:proofErr w:type="spellEnd"/>
      <w:r w:rsidRPr="004C7C93">
        <w:rPr>
          <w:szCs w:val="28"/>
        </w:rPr>
        <w:t xml:space="preserve"> логические игры и задачи” можно оценить ожидаемое количество копий ПО, которое будет приобретено пользователями в </w:t>
      </w:r>
      <m:oMath>
        <m:r>
          <m:rPr>
            <m:sty m:val="p"/>
          </m:rPr>
          <w:rPr>
            <w:rFonts w:ascii="Cambria Math" w:hAnsi="Cambria Math"/>
            <w:szCs w:val="28"/>
          </w:rPr>
          <m:t>N = 100000</m:t>
        </m:r>
      </m:oMath>
      <w:r w:rsidRPr="004C7C93">
        <w:rPr>
          <w:szCs w:val="28"/>
        </w:rPr>
        <w:t>.</w:t>
      </w:r>
    </w:p>
    <w:p w14:paraId="5D26BC7F" w14:textId="77777777" w:rsidR="00A314F9" w:rsidRDefault="00A314F9" w:rsidP="00A314F9">
      <w:pPr>
        <w:ind w:firstLine="420"/>
        <w:jc w:val="left"/>
        <w:rPr>
          <w:rFonts w:ascii="Times New Roman Regular" w:hAnsi="Times New Roman Regular" w:cs="Times New Roman Regular"/>
          <w:szCs w:val="28"/>
        </w:rPr>
      </w:pPr>
      <w:r>
        <w:rPr>
          <w:rFonts w:ascii="Times New Roman Regular" w:hAnsi="Times New Roman Regular" w:cs="Times New Roman Regular"/>
          <w:szCs w:val="28"/>
        </w:rPr>
        <w:lastRenderedPageBreak/>
        <w:t>Средняя стоимость подписки на 2</w:t>
      </w:r>
      <w:r w:rsidRPr="000A7550">
        <w:rPr>
          <w:rFonts w:ascii="Times New Roman Regular" w:hAnsi="Times New Roman Regular" w:cs="Times New Roman Regular"/>
          <w:szCs w:val="28"/>
        </w:rPr>
        <w:t xml:space="preserve"> наиболее популярных [</w:t>
      </w:r>
      <w:r w:rsidRPr="0075098A">
        <w:rPr>
          <w:rFonts w:ascii="Times New Roman Regular" w:hAnsi="Times New Roman Regular" w:cs="Times New Roman Regular"/>
          <w:szCs w:val="28"/>
        </w:rPr>
        <w:t>2</w:t>
      </w:r>
      <w:r w:rsidRPr="000A7550">
        <w:rPr>
          <w:rFonts w:ascii="Times New Roman Regular" w:hAnsi="Times New Roman Regular" w:cs="Times New Roman Regular"/>
          <w:szCs w:val="28"/>
        </w:rPr>
        <w:t>] веб-се</w:t>
      </w:r>
      <w:r>
        <w:rPr>
          <w:rFonts w:ascii="Times New Roman Regular" w:hAnsi="Times New Roman Regular" w:cs="Times New Roman Regular"/>
          <w:szCs w:val="28"/>
        </w:rPr>
        <w:t>рвисов диагностики психического состояния человека по состоянию на 20</w:t>
      </w:r>
      <w:r w:rsidRPr="000A7550">
        <w:rPr>
          <w:rFonts w:ascii="Times New Roman Regular" w:hAnsi="Times New Roman Regular" w:cs="Times New Roman Regular"/>
          <w:szCs w:val="28"/>
        </w:rPr>
        <w:t xml:space="preserve"> апреля 2021 согласно </w:t>
      </w:r>
      <w:proofErr w:type="gramStart"/>
      <w:r w:rsidRPr="000A7550">
        <w:rPr>
          <w:rFonts w:ascii="Times New Roman Regular" w:hAnsi="Times New Roman Regular" w:cs="Times New Roman Regular"/>
          <w:szCs w:val="28"/>
        </w:rPr>
        <w:t>инф</w:t>
      </w:r>
      <w:r>
        <w:rPr>
          <w:rFonts w:ascii="Times New Roman Regular" w:hAnsi="Times New Roman Regular" w:cs="Times New Roman Regular"/>
          <w:szCs w:val="28"/>
        </w:rPr>
        <w:t>ормации</w:t>
      </w:r>
      <w:proofErr w:type="gramEnd"/>
      <w:r>
        <w:rPr>
          <w:rFonts w:ascii="Times New Roman Regular" w:hAnsi="Times New Roman Regular" w:cs="Times New Roman Regular"/>
          <w:szCs w:val="28"/>
        </w:rPr>
        <w:t xml:space="preserve"> на официальных сайтах [4][5</w:t>
      </w:r>
      <w:r w:rsidRPr="000A7550">
        <w:rPr>
          <w:rFonts w:ascii="Times New Roman Regular" w:hAnsi="Times New Roman Regular" w:cs="Times New Roman Regular"/>
          <w:szCs w:val="28"/>
        </w:rPr>
        <w:t>]</w:t>
      </w:r>
      <w:r>
        <w:rPr>
          <w:rFonts w:ascii="Times New Roman Regular" w:hAnsi="Times New Roman Regular" w:cs="Times New Roman Regular"/>
          <w:szCs w:val="28"/>
        </w:rPr>
        <w:t xml:space="preserve"> данных сервисов составляет 146,1</w:t>
      </w:r>
      <w:r w:rsidRPr="000A7550">
        <w:rPr>
          <w:rFonts w:ascii="Times New Roman Regular" w:hAnsi="Times New Roman Regular" w:cs="Times New Roman Regular"/>
          <w:szCs w:val="28"/>
        </w:rPr>
        <w:t>р. в эквиваленте по курсу национального банка на ту же дату. Минимальная стоимость при этом равна 5</w:t>
      </w:r>
      <w:r>
        <w:rPr>
          <w:rFonts w:ascii="Times New Roman Regular" w:hAnsi="Times New Roman Regular" w:cs="Times New Roman Regular"/>
          <w:szCs w:val="28"/>
        </w:rPr>
        <w:t>6,85</w:t>
      </w:r>
      <w:r w:rsidRPr="000A7550">
        <w:rPr>
          <w:rFonts w:ascii="Times New Roman Regular" w:hAnsi="Times New Roman Regular" w:cs="Times New Roman Regular"/>
          <w:szCs w:val="28"/>
        </w:rPr>
        <w:t>р. в эквиваленте. В целях повышения конкурентоспособности приложения</w:t>
      </w:r>
      <w:r>
        <w:rPr>
          <w:rFonts w:ascii="Times New Roman Regular" w:hAnsi="Times New Roman Regular" w:cs="Times New Roman Regular"/>
          <w:szCs w:val="28"/>
        </w:rPr>
        <w:t xml:space="preserve"> с гигантами индустрии, при неимении кроссплатформенности и большого количества дополнительных функций и при направленности на более широкую аудиторию, </w:t>
      </w:r>
      <w:r w:rsidRPr="000A7550">
        <w:rPr>
          <w:rFonts w:ascii="Times New Roman Regular" w:hAnsi="Times New Roman Regular" w:cs="Times New Roman Regular"/>
          <w:szCs w:val="28"/>
        </w:rPr>
        <w:t xml:space="preserve">по сравнению с аналогами на первом этапе цену за единицу ПО можно принять равной </w:t>
      </w:r>
    </w:p>
    <w:p w14:paraId="321A3565" w14:textId="77777777" w:rsidR="00A314F9" w:rsidRDefault="00A314F9" w:rsidP="00A314F9">
      <w:pPr>
        <w:jc w:val="left"/>
        <w:rPr>
          <w:rFonts w:ascii="Cambria Math" w:hAnsi="Cambria Math" w:cs="Times New Roman Regular"/>
          <w:szCs w:val="28"/>
        </w:rPr>
      </w:pPr>
    </w:p>
    <w:p w14:paraId="327F34B1" w14:textId="5895D633" w:rsidR="00A314F9" w:rsidRDefault="00A314F9" w:rsidP="00A314F9">
      <w:pPr>
        <w:ind w:firstLine="420"/>
        <w:jc w:val="center"/>
        <w:rPr>
          <w:rFonts w:ascii="Cambria Math" w:hAnsi="Cambria Math" w:cs="Times New Roman Regular"/>
          <w:szCs w:val="28"/>
        </w:rPr>
      </w:pPr>
      <w:r w:rsidRPr="00813954">
        <w:rPr>
          <w:rFonts w:ascii="Cambria Math" w:hAnsi="Cambria Math" w:cs="Times New Roman Regular"/>
          <w:szCs w:val="28"/>
        </w:rPr>
        <w:fldChar w:fldCharType="begin"/>
      </w:r>
      <w:r w:rsidRPr="00813954">
        <w:rPr>
          <w:rFonts w:ascii="Cambria Math" w:hAnsi="Cambria Math" w:cs="Times New Roman Regular"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 w:cs="Times New Roman Regular"/>
            <w:szCs w:val="28"/>
          </w:rPr>
          <m:t>Ц = 0,99р</m:t>
        </m:r>
      </m:oMath>
      <w:r w:rsidRPr="00813954">
        <w:rPr>
          <w:rFonts w:ascii="Cambria Math" w:hAnsi="Cambria Math" w:cs="Times New Roman Regular"/>
          <w:szCs w:val="28"/>
        </w:rPr>
        <w:instrText xml:space="preserve"> </w:instrText>
      </w:r>
      <w:r w:rsidRPr="00813954">
        <w:rPr>
          <w:rFonts w:ascii="Cambria Math" w:hAnsi="Cambria Math" w:cs="Times New Roman Regular"/>
          <w:szCs w:val="28"/>
        </w:rPr>
        <w:fldChar w:fldCharType="separate"/>
      </w:r>
      <m:oMath>
        <m:r>
          <m:rPr>
            <m:sty m:val="p"/>
          </m:rPr>
          <w:rPr>
            <w:rFonts w:ascii="Cambria Math" w:hAnsi="Cambria Math" w:cs="Times New Roman Regular"/>
            <w:szCs w:val="28"/>
          </w:rPr>
          <m:t xml:space="preserve"> Ц = 1,99р</m:t>
        </m:r>
      </m:oMath>
      <w:r w:rsidRPr="00813954">
        <w:rPr>
          <w:rFonts w:ascii="Cambria Math" w:hAnsi="Cambria Math" w:cs="Times New Roman Regular"/>
          <w:szCs w:val="28"/>
        </w:rPr>
        <w:t xml:space="preserve"> </w:t>
      </w:r>
      <w:r w:rsidRPr="00813954">
        <w:rPr>
          <w:rFonts w:ascii="Cambria Math" w:hAnsi="Cambria Math" w:cs="Times New Roman Regular"/>
          <w:szCs w:val="28"/>
        </w:rPr>
        <w:fldChar w:fldCharType="end"/>
      </w:r>
    </w:p>
    <w:p w14:paraId="07474D87" w14:textId="77777777" w:rsidR="00A314F9" w:rsidRDefault="00A314F9" w:rsidP="00A314F9">
      <w:pPr>
        <w:ind w:firstLine="420"/>
        <w:jc w:val="center"/>
        <w:rPr>
          <w:rFonts w:ascii="Cambria Math" w:hAnsi="Cambria Math" w:cs="Times New Roman Regular"/>
          <w:szCs w:val="28"/>
        </w:rPr>
      </w:pPr>
    </w:p>
    <w:p w14:paraId="55152B56" w14:textId="77777777" w:rsidR="00A314F9" w:rsidRPr="000A7550" w:rsidRDefault="00A314F9" w:rsidP="00A314F9">
      <w:pPr>
        <w:ind w:firstLine="420"/>
        <w:rPr>
          <w:rFonts w:ascii="Times New Roman Regular" w:hAnsi="Times New Roman Regular" w:cs="Times New Roman Regular"/>
          <w:szCs w:val="28"/>
        </w:rPr>
      </w:pPr>
      <w:r>
        <w:rPr>
          <w:rFonts w:ascii="Cambria Math" w:hAnsi="Cambria Math" w:cs="Times New Roman Regular"/>
          <w:szCs w:val="28"/>
        </w:rPr>
        <w:t>Столь высокое занижение цены объяснено также новизной компании соучредителей на рынке и потенциального недоверия со стороны пользователей. В будущем возможно повышение цены.</w:t>
      </w:r>
    </w:p>
    <w:p w14:paraId="68B0BAED" w14:textId="35BBAA90" w:rsidR="004C7C93" w:rsidRPr="004C7C93" w:rsidRDefault="004C7C93" w:rsidP="004C7C93">
      <w:pPr>
        <w:ind w:firstLine="709"/>
        <w:rPr>
          <w:szCs w:val="28"/>
        </w:rPr>
      </w:pPr>
    </w:p>
    <w:p w14:paraId="5EFFF8ED" w14:textId="53BFD7E2" w:rsidR="004C7C93" w:rsidRDefault="004C7C93" w:rsidP="004C7C93">
      <w:pPr>
        <w:ind w:firstLine="709"/>
        <w:rPr>
          <w:rFonts w:eastAsia="Times New Roman"/>
          <w:szCs w:val="28"/>
          <w:lang w:eastAsia="ru-RU"/>
        </w:rPr>
      </w:pPr>
      <w:r w:rsidRPr="004C7C93">
        <w:rPr>
          <w:szCs w:val="28"/>
        </w:rPr>
        <w:t>Поскольку предприятие является резидентом Парка высоких технологий, оно освобождено от уплаты НДС и налога на прибыль. Тогда чистая п</w:t>
      </w:r>
      <w:r w:rsidRPr="004C7C93">
        <w:rPr>
          <w:rFonts w:eastAsia="Times New Roman"/>
          <w:szCs w:val="28"/>
          <w:lang w:eastAsia="ru-RU"/>
        </w:rPr>
        <w:t>рибыль, полученная от реализации ПО на рынке, рассчитанная по формуле</w:t>
      </w:r>
    </w:p>
    <w:p w14:paraId="01C9EC45" w14:textId="77777777" w:rsidR="00400A24" w:rsidRPr="004C7C93" w:rsidRDefault="00400A24" w:rsidP="004C7C93">
      <w:pPr>
        <w:ind w:firstLine="709"/>
        <w:rPr>
          <w:szCs w:val="28"/>
        </w:rPr>
      </w:pPr>
    </w:p>
    <w:p w14:paraId="1CFD8C58" w14:textId="4B35BEEA" w:rsidR="004C7C93" w:rsidRPr="004C7C93" w:rsidRDefault="004C7C93" w:rsidP="004C7C93">
      <w:pPr>
        <w:tabs>
          <w:tab w:val="left" w:pos="3360"/>
        </w:tabs>
        <w:ind w:firstLine="709"/>
        <w:jc w:val="left"/>
        <w:rPr>
          <w:szCs w:val="28"/>
        </w:rPr>
      </w:pPr>
      <w:r>
        <w:rPr>
          <w:szCs w:val="28"/>
        </w:rPr>
        <w:tab/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 xml:space="preserve">П = Ц ∙ N - </m:t>
        </m:r>
        <m:sSub>
          <m:sSubPr>
            <m:ctrlPr>
              <w:rPr>
                <w:rFonts w:ascii="Cambria Math" w:eastAsiaTheme="minorEastAsia" w:hAnsi="Cambria Math"/>
                <w:kern w:val="2"/>
                <w:szCs w:val="28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р</m:t>
            </m:r>
          </m:sub>
        </m:sSub>
      </m:oMath>
      <w:r w:rsidRPr="004C7C93">
        <w:rPr>
          <w:szCs w:val="28"/>
        </w:rPr>
        <w:t xml:space="preserve"> </w:t>
      </w:r>
      <w:r w:rsidRPr="004C7C93">
        <w:rPr>
          <w:szCs w:val="28"/>
        </w:rPr>
        <w:tab/>
      </w:r>
      <w:r w:rsidRPr="004C7C93">
        <w:rPr>
          <w:szCs w:val="28"/>
        </w:rPr>
        <w:tab/>
      </w:r>
      <w:r w:rsidRPr="004C7C93">
        <w:rPr>
          <w:szCs w:val="28"/>
        </w:rPr>
        <w:tab/>
      </w:r>
      <w:r w:rsidRPr="004C7C93">
        <w:rPr>
          <w:szCs w:val="28"/>
        </w:rPr>
        <w:tab/>
      </w:r>
      <w:r w:rsidRPr="004C7C93">
        <w:rPr>
          <w:szCs w:val="28"/>
        </w:rPr>
        <w:tab/>
      </w:r>
      <w:r>
        <w:rPr>
          <w:szCs w:val="28"/>
        </w:rPr>
        <w:t xml:space="preserve">   </w:t>
      </w:r>
      <w:r w:rsidRPr="004C7C93">
        <w:rPr>
          <w:szCs w:val="28"/>
        </w:rPr>
        <w:t>(3.1)</w:t>
      </w:r>
    </w:p>
    <w:p w14:paraId="45FDC331" w14:textId="250E936B" w:rsidR="004C7C93" w:rsidRDefault="004C7C93" w:rsidP="004C7C93">
      <w:pPr>
        <w:ind w:firstLine="709"/>
        <w:rPr>
          <w:szCs w:val="28"/>
        </w:rPr>
      </w:pPr>
      <w:r w:rsidRPr="004C7C93">
        <w:rPr>
          <w:szCs w:val="28"/>
        </w:rPr>
        <w:t>составит</w:t>
      </w:r>
    </w:p>
    <w:p w14:paraId="3B3A3FBF" w14:textId="77777777" w:rsidR="00400A24" w:rsidRPr="004C7C93" w:rsidRDefault="00400A24" w:rsidP="004C7C93">
      <w:pPr>
        <w:ind w:firstLine="709"/>
        <w:rPr>
          <w:szCs w:val="28"/>
        </w:rPr>
      </w:pPr>
    </w:p>
    <w:p w14:paraId="3336039F" w14:textId="77777777" w:rsidR="004C7C93" w:rsidRPr="004C7C93" w:rsidRDefault="004C7C93" w:rsidP="004C7C93">
      <w:pPr>
        <w:ind w:firstLine="709"/>
        <w:jc w:val="center"/>
        <w:rPr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>П=0,99∙100000-53415=45585.</m:t>
          </m:r>
        </m:oMath>
      </m:oMathPara>
    </w:p>
    <w:p w14:paraId="11944E07" w14:textId="77777777" w:rsidR="00265EE1" w:rsidRPr="00265EE1" w:rsidRDefault="00265EE1" w:rsidP="00265EE1">
      <w:pPr>
        <w:spacing w:line="240" w:lineRule="auto"/>
        <w:ind w:firstLine="708"/>
        <w:rPr>
          <w:rFonts w:eastAsia="Times New Roman"/>
          <w:szCs w:val="24"/>
          <w:lang w:eastAsia="ru-RU"/>
        </w:rPr>
      </w:pPr>
    </w:p>
    <w:tbl>
      <w:tblPr>
        <w:tblStyle w:val="af2"/>
        <w:tblW w:w="0" w:type="auto"/>
        <w:tblInd w:w="5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8016"/>
      </w:tblGrid>
      <w:tr w:rsidR="00265EE1" w:rsidRPr="00265EE1" w14:paraId="2FA7057D" w14:textId="77777777" w:rsidTr="00265EE1">
        <w:tc>
          <w:tcPr>
            <w:tcW w:w="776" w:type="dxa"/>
          </w:tcPr>
          <w:p w14:paraId="01821220" w14:textId="77777777" w:rsidR="00265EE1" w:rsidRPr="00265EE1" w:rsidRDefault="00265EE1" w:rsidP="00265EE1">
            <w:pPr>
              <w:spacing w:before="360" w:after="360" w:line="240" w:lineRule="auto"/>
              <w:jc w:val="left"/>
              <w:rPr>
                <w:b/>
                <w:caps/>
                <w:color w:val="000000"/>
              </w:rPr>
            </w:pPr>
            <w:r w:rsidRPr="00265EE1">
              <w:rPr>
                <w:b/>
                <w:color w:val="000000"/>
              </w:rPr>
              <w:t>6.4</w:t>
            </w:r>
          </w:p>
        </w:tc>
        <w:tc>
          <w:tcPr>
            <w:tcW w:w="8016" w:type="dxa"/>
          </w:tcPr>
          <w:p w14:paraId="75FE1636" w14:textId="69F3231D" w:rsidR="00265EE1" w:rsidRPr="00265EE1" w:rsidRDefault="00265EE1" w:rsidP="00400A24">
            <w:pPr>
              <w:suppressAutoHyphens/>
              <w:spacing w:before="360" w:after="360" w:line="240" w:lineRule="auto"/>
              <w:jc w:val="left"/>
              <w:rPr>
                <w:b/>
                <w:caps/>
                <w:color w:val="000000"/>
              </w:rPr>
            </w:pPr>
            <w:r w:rsidRPr="00265EE1">
              <w:rPr>
                <w:rFonts w:eastAsia="Times New Roman"/>
                <w:b/>
                <w:lang w:eastAsia="ru-RU"/>
              </w:rPr>
              <w:t xml:space="preserve">Расчёт показателей эффективности </w:t>
            </w:r>
            <w:r w:rsidR="00400A24">
              <w:rPr>
                <w:rFonts w:eastAsia="Times New Roman"/>
                <w:b/>
                <w:lang w:eastAsia="ru-RU"/>
              </w:rPr>
              <w:t>затрат</w:t>
            </w:r>
            <w:r w:rsidRPr="00265EE1">
              <w:rPr>
                <w:rFonts w:eastAsia="Times New Roman"/>
                <w:b/>
                <w:lang w:eastAsia="ru-RU"/>
              </w:rPr>
              <w:t xml:space="preserve"> в разработку </w:t>
            </w:r>
            <w:r w:rsidR="00400A24">
              <w:rPr>
                <w:b/>
                <w:color w:val="000000"/>
              </w:rPr>
              <w:t>ПО</w:t>
            </w:r>
          </w:p>
        </w:tc>
      </w:tr>
    </w:tbl>
    <w:p w14:paraId="601EF792" w14:textId="591E72E9" w:rsidR="00426465" w:rsidRDefault="00426465" w:rsidP="00426465">
      <w:pPr>
        <w:ind w:firstLine="420"/>
        <w:rPr>
          <w:rFonts w:eastAsia="Times New Roman"/>
          <w:szCs w:val="28"/>
          <w:lang w:eastAsia="ru-RU"/>
        </w:rPr>
      </w:pPr>
      <w:r w:rsidRPr="000A7550">
        <w:rPr>
          <w:rFonts w:eastAsia="Times New Roman"/>
          <w:szCs w:val="28"/>
          <w:lang w:eastAsia="ru-RU"/>
        </w:rPr>
        <w:t>Для оценки эффективности затрат в разработку ПО рассчитаем уровень рентабельности затрат по формуле</w:t>
      </w:r>
    </w:p>
    <w:p w14:paraId="002B3F92" w14:textId="77777777" w:rsidR="00426465" w:rsidRPr="000A7550" w:rsidRDefault="00426465" w:rsidP="00426465">
      <w:pPr>
        <w:ind w:firstLine="420"/>
        <w:rPr>
          <w:rFonts w:eastAsia="Times New Roman"/>
          <w:szCs w:val="28"/>
          <w:lang w:eastAsia="ru-RU"/>
        </w:rPr>
      </w:pPr>
    </w:p>
    <w:p w14:paraId="1F0C835E" w14:textId="5F888582" w:rsidR="00426465" w:rsidRDefault="007101FD" w:rsidP="00426465">
      <w:pPr>
        <w:tabs>
          <w:tab w:val="left" w:pos="3990"/>
        </w:tabs>
        <w:ind w:firstLine="4200"/>
        <w:jc w:val="left"/>
        <w:rPr>
          <w:rFonts w:ascii="Cambria Math" w:hAnsi="Cambria Math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У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  <w:iCs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З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р</m:t>
                </m:r>
              </m:sub>
            </m:sSub>
          </m:den>
        </m:f>
        <m:r>
          <w:rPr>
            <w:rFonts w:ascii="Cambria Math" w:hAnsi="Cambria Math"/>
            <w:szCs w:val="28"/>
          </w:rPr>
          <m:t>∙</m:t>
        </m:r>
        <m:r>
          <m:rPr>
            <m:sty m:val="p"/>
          </m:rPr>
          <w:rPr>
            <w:rFonts w:ascii="Cambria Math" w:hAnsi="Cambria Math"/>
            <w:szCs w:val="28"/>
          </w:rPr>
          <m:t>100%</m:t>
        </m:r>
      </m:oMath>
      <w:r w:rsidR="00426465" w:rsidRPr="000A7550">
        <w:rPr>
          <w:rFonts w:ascii="Cambria Math" w:hAnsi="Cambria Math"/>
          <w:iCs/>
          <w:szCs w:val="28"/>
        </w:rPr>
        <w:t>,</w:t>
      </w:r>
      <w:r w:rsidR="00426465">
        <w:rPr>
          <w:rFonts w:ascii="Cambria Math" w:hAnsi="Cambria Math"/>
          <w:szCs w:val="28"/>
        </w:rPr>
        <w:t xml:space="preserve"> </w:t>
      </w:r>
      <w:r w:rsidR="00426465">
        <w:rPr>
          <w:rFonts w:ascii="Cambria Math" w:hAnsi="Cambria Math"/>
          <w:szCs w:val="28"/>
        </w:rPr>
        <w:tab/>
      </w:r>
      <w:r w:rsidR="00426465">
        <w:rPr>
          <w:rFonts w:ascii="Cambria Math" w:hAnsi="Cambria Math"/>
          <w:szCs w:val="28"/>
        </w:rPr>
        <w:tab/>
      </w:r>
      <w:r w:rsidR="00426465">
        <w:rPr>
          <w:rFonts w:ascii="Cambria Math" w:hAnsi="Cambria Math"/>
          <w:szCs w:val="28"/>
        </w:rPr>
        <w:tab/>
      </w:r>
      <w:r w:rsidR="00426465">
        <w:rPr>
          <w:rFonts w:ascii="Cambria Math" w:hAnsi="Cambria Math"/>
          <w:szCs w:val="28"/>
        </w:rPr>
        <w:tab/>
        <w:t xml:space="preserve"> </w:t>
      </w:r>
      <w:proofErr w:type="gramStart"/>
      <w:r w:rsidR="00426465">
        <w:rPr>
          <w:rFonts w:ascii="Cambria Math" w:hAnsi="Cambria Math"/>
          <w:szCs w:val="28"/>
        </w:rPr>
        <w:t xml:space="preserve">  </w:t>
      </w:r>
      <w:r w:rsidR="00426465" w:rsidRPr="000A7550">
        <w:rPr>
          <w:rFonts w:ascii="Cambria Math" w:hAnsi="Cambria Math"/>
          <w:szCs w:val="28"/>
        </w:rPr>
        <w:t xml:space="preserve"> (</w:t>
      </w:r>
      <w:proofErr w:type="gramEnd"/>
      <w:r w:rsidR="00426465" w:rsidRPr="000A7550">
        <w:rPr>
          <w:rFonts w:ascii="Cambria Math" w:hAnsi="Cambria Math"/>
          <w:szCs w:val="28"/>
        </w:rPr>
        <w:t>3.2)</w:t>
      </w:r>
    </w:p>
    <w:p w14:paraId="1376A578" w14:textId="77777777" w:rsidR="00426465" w:rsidRPr="000A7550" w:rsidRDefault="00426465" w:rsidP="00426465">
      <w:pPr>
        <w:tabs>
          <w:tab w:val="left" w:pos="3990"/>
        </w:tabs>
        <w:ind w:firstLine="4200"/>
        <w:jc w:val="left"/>
        <w:rPr>
          <w:rFonts w:ascii="Cambria Math" w:hAnsi="Cambria Math"/>
          <w:szCs w:val="28"/>
        </w:rPr>
      </w:pPr>
    </w:p>
    <w:p w14:paraId="3E187322" w14:textId="6FBCD2AE" w:rsidR="00426465" w:rsidRDefault="00426465" w:rsidP="00426465">
      <w:pPr>
        <w:ind w:firstLine="420"/>
        <w:jc w:val="left"/>
        <w:rPr>
          <w:rFonts w:ascii="Times New Roman Regular" w:hAnsi="Times New Roman Regular" w:cs="Times New Roman Regular"/>
          <w:szCs w:val="28"/>
        </w:rPr>
      </w:pPr>
      <w:r w:rsidRPr="000A7550">
        <w:rPr>
          <w:rFonts w:ascii="Times New Roman Regular" w:hAnsi="Times New Roman Regular" w:cs="Times New Roman Regular"/>
          <w:szCs w:val="28"/>
        </w:rPr>
        <w:t>Подставив рассчитанные ранее значения в формулу (3.2), получим</w:t>
      </w:r>
    </w:p>
    <w:p w14:paraId="39EB42AA" w14:textId="77777777" w:rsidR="00426465" w:rsidRPr="000A7550" w:rsidRDefault="00426465" w:rsidP="00426465">
      <w:pPr>
        <w:ind w:firstLine="420"/>
        <w:jc w:val="left"/>
        <w:rPr>
          <w:rFonts w:ascii="Times New Roman Regular" w:hAnsi="Times New Roman Regular" w:cs="Times New Roman Regular"/>
          <w:szCs w:val="28"/>
        </w:rPr>
      </w:pPr>
    </w:p>
    <w:p w14:paraId="4B05ABDA" w14:textId="7A3C81C7" w:rsidR="00426465" w:rsidRPr="000A7550" w:rsidRDefault="00426465" w:rsidP="00426465">
      <w:pPr>
        <w:ind w:firstLine="420"/>
        <w:jc w:val="center"/>
        <w:rPr>
          <w:rFonts w:ascii="Cambria Math" w:hAnsi="Cambria Math"/>
          <w:szCs w:val="28"/>
          <w:lang w:eastAsia="ru-RU"/>
        </w:rPr>
      </w:pPr>
      <w:r w:rsidRPr="00813954">
        <w:rPr>
          <w:rFonts w:ascii="Cambria Math" w:hAnsi="Cambria Math"/>
          <w:szCs w:val="28"/>
        </w:rPr>
        <w:fldChar w:fldCharType="begin"/>
      </w:r>
      <w:r w:rsidRPr="00813954">
        <w:rPr>
          <w:rFonts w:ascii="Cambria Math" w:hAnsi="Cambria Math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У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45585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53415</m:t>
            </m:r>
          </m:den>
        </m:f>
        <m:r>
          <m:rPr>
            <m:sty m:val="p"/>
          </m:rPr>
          <w:rPr>
            <w:rFonts w:ascii="Cambria Math" w:hAnsi="Cambria Math"/>
            <w:szCs w:val="28"/>
          </w:rPr>
          <m:t>∙100%</m:t>
        </m:r>
      </m:oMath>
      <w:r w:rsidRPr="00813954">
        <w:rPr>
          <w:rFonts w:ascii="Cambria Math" w:hAnsi="Cambria Math"/>
          <w:szCs w:val="28"/>
        </w:rPr>
        <w:instrText xml:space="preserve"> </w:instrText>
      </w:r>
      <w:r w:rsidRPr="00813954">
        <w:rPr>
          <w:rFonts w:ascii="Cambria Math" w:hAnsi="Cambria Math"/>
          <w:szCs w:val="28"/>
        </w:rPr>
        <w:fldChar w:fldCharType="separate"/>
      </w: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У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145585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53415</m:t>
            </m:r>
          </m:den>
        </m:f>
        <m:r>
          <m:rPr>
            <m:sty m:val="p"/>
          </m:rPr>
          <w:rPr>
            <w:rFonts w:ascii="Cambria Math" w:hAnsi="Cambria Math"/>
            <w:szCs w:val="28"/>
          </w:rPr>
          <m:t>∙100%</m:t>
        </m:r>
      </m:oMath>
      <w:r w:rsidRPr="00813954">
        <w:rPr>
          <w:rFonts w:ascii="Cambria Math" w:hAnsi="Cambria Math"/>
          <w:szCs w:val="28"/>
        </w:rPr>
        <w:fldChar w:fldCharType="end"/>
      </w:r>
      <w:r>
        <w:rPr>
          <w:rFonts w:ascii="Cambria Math" w:hAnsi="Cambria Math"/>
          <w:szCs w:val="28"/>
        </w:rPr>
        <w:t xml:space="preserve"> = 272</w:t>
      </w:r>
      <w:r w:rsidRPr="000A7550">
        <w:rPr>
          <w:rFonts w:ascii="Cambria Math" w:hAnsi="Cambria Math"/>
          <w:szCs w:val="28"/>
        </w:rPr>
        <w:t>,</w:t>
      </w:r>
      <w:r>
        <w:rPr>
          <w:rFonts w:ascii="Cambria Math" w:hAnsi="Cambria Math"/>
          <w:szCs w:val="28"/>
        </w:rPr>
        <w:t>55</w:t>
      </w:r>
      <w:r w:rsidRPr="000A7550">
        <w:rPr>
          <w:rFonts w:ascii="Cambria Math" w:hAnsi="Cambria Math"/>
          <w:szCs w:val="28"/>
        </w:rPr>
        <w:t>%</w:t>
      </w:r>
    </w:p>
    <w:p w14:paraId="7FCC4FEA" w14:textId="60B45D7A" w:rsidR="00265EE1" w:rsidRPr="00265EE1" w:rsidRDefault="00426465" w:rsidP="00762832">
      <w:pPr>
        <w:ind w:firstLine="709"/>
        <w:rPr>
          <w:szCs w:val="24"/>
        </w:rPr>
      </w:pPr>
      <w:r w:rsidRPr="000A7550">
        <w:rPr>
          <w:rFonts w:ascii="Times New Roman Regular" w:hAnsi="Times New Roman Regular" w:cs="Times New Roman Regular"/>
          <w:szCs w:val="28"/>
        </w:rPr>
        <w:lastRenderedPageBreak/>
        <w:t>Пос</w:t>
      </w:r>
      <w:bookmarkStart w:id="8" w:name="_GoBack"/>
      <w:bookmarkEnd w:id="8"/>
      <w:r w:rsidRPr="000A7550">
        <w:rPr>
          <w:rFonts w:ascii="Times New Roman Regular" w:hAnsi="Times New Roman Regular" w:cs="Times New Roman Regular"/>
          <w:szCs w:val="28"/>
        </w:rPr>
        <w:t xml:space="preserve">кольку полученное значение намного превышает среднюю </w:t>
      </w:r>
      <w:r w:rsidRPr="00BD3451">
        <w:rPr>
          <w:rFonts w:ascii="Times New Roman Regular" w:hAnsi="Times New Roman Regular" w:cs="Times New Roman Regular"/>
          <w:szCs w:val="28"/>
        </w:rPr>
        <w:t>за последние три месяца процентную ставку по банковским д</w:t>
      </w:r>
      <w:r>
        <w:rPr>
          <w:rFonts w:ascii="Times New Roman Regular" w:hAnsi="Times New Roman Regular" w:cs="Times New Roman Regular"/>
          <w:szCs w:val="28"/>
        </w:rPr>
        <w:t>епозитам для юридических лиц [6</w:t>
      </w:r>
      <w:r w:rsidRPr="00BD3451">
        <w:rPr>
          <w:rFonts w:ascii="Times New Roman Regular" w:hAnsi="Times New Roman Regular" w:cs="Times New Roman Regular"/>
          <w:szCs w:val="28"/>
        </w:rPr>
        <w:t xml:space="preserve">], равную </w:t>
      </w:r>
      <w:r>
        <w:rPr>
          <w:rFonts w:ascii="Times New Roman Regular" w:hAnsi="Times New Roman Regular" w:cs="Times New Roman Regular"/>
          <w:szCs w:val="28"/>
        </w:rPr>
        <w:t>11,61%, проект может считаться экономически эффективным.</w:t>
      </w:r>
      <w:r w:rsidRPr="005C1D8E">
        <w:t xml:space="preserve"> </w:t>
      </w:r>
    </w:p>
    <w:tbl>
      <w:tblPr>
        <w:tblStyle w:val="af2"/>
        <w:tblW w:w="0" w:type="auto"/>
        <w:tblInd w:w="5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8016"/>
      </w:tblGrid>
      <w:tr w:rsidR="00265EE1" w:rsidRPr="00265EE1" w14:paraId="67C5E6B4" w14:textId="77777777" w:rsidTr="00265EE1">
        <w:tc>
          <w:tcPr>
            <w:tcW w:w="776" w:type="dxa"/>
          </w:tcPr>
          <w:p w14:paraId="5C22B1B4" w14:textId="77777777" w:rsidR="00265EE1" w:rsidRPr="00265EE1" w:rsidRDefault="00265EE1" w:rsidP="00265EE1">
            <w:pPr>
              <w:spacing w:before="360" w:after="360" w:line="240" w:lineRule="auto"/>
              <w:jc w:val="left"/>
              <w:rPr>
                <w:b/>
                <w:caps/>
                <w:color w:val="000000"/>
                <w:lang w:val="en-US"/>
              </w:rPr>
            </w:pPr>
            <w:r w:rsidRPr="00265EE1">
              <w:rPr>
                <w:b/>
                <w:color w:val="000000"/>
              </w:rPr>
              <w:t>6.5</w:t>
            </w:r>
          </w:p>
        </w:tc>
        <w:tc>
          <w:tcPr>
            <w:tcW w:w="8016" w:type="dxa"/>
          </w:tcPr>
          <w:p w14:paraId="3A083429" w14:textId="77777777" w:rsidR="00265EE1" w:rsidRPr="00265EE1" w:rsidRDefault="00265EE1" w:rsidP="00265EE1">
            <w:pPr>
              <w:suppressAutoHyphens/>
              <w:spacing w:before="360" w:after="360" w:line="240" w:lineRule="auto"/>
              <w:jc w:val="left"/>
              <w:rPr>
                <w:b/>
                <w:caps/>
                <w:color w:val="000000"/>
              </w:rPr>
            </w:pPr>
            <w:r w:rsidRPr="00265EE1">
              <w:rPr>
                <w:rFonts w:eastAsia="Times New Roman"/>
                <w:b/>
                <w:lang w:eastAsia="ru-RU"/>
              </w:rPr>
              <w:t>Вывод</w:t>
            </w:r>
          </w:p>
        </w:tc>
      </w:tr>
    </w:tbl>
    <w:p w14:paraId="54CEF2BB" w14:textId="7615B02E" w:rsidR="00762832" w:rsidRPr="00762832" w:rsidRDefault="00426465" w:rsidP="00762832">
      <w:pPr>
        <w:spacing w:line="240" w:lineRule="auto"/>
        <w:ind w:firstLine="709"/>
        <w:rPr>
          <w:rFonts w:eastAsia="Times New Roman"/>
          <w:szCs w:val="28"/>
          <w:lang w:eastAsia="ru-RU"/>
        </w:rPr>
      </w:pPr>
      <w:r w:rsidRPr="004E505E">
        <w:rPr>
          <w:szCs w:val="28"/>
        </w:rPr>
        <w:t xml:space="preserve">Таким образом, в результате расчетов были получены следующие значения </w:t>
      </w:r>
      <w:r w:rsidRPr="00762832">
        <w:rPr>
          <w:szCs w:val="28"/>
        </w:rPr>
        <w:t>показателей экономической эффективности затрат в разработку ПО: чистая прибыль равна 145585 рублей и величина рентабельности затрат равна 272,55 %.</w:t>
      </w:r>
      <w:r w:rsidR="00762832" w:rsidRPr="00762832">
        <w:rPr>
          <w:rFonts w:eastAsia="Times New Roman"/>
          <w:szCs w:val="28"/>
          <w:lang w:eastAsia="ru-RU"/>
        </w:rPr>
        <w:t xml:space="preserve"> </w:t>
      </w:r>
    </w:p>
    <w:p w14:paraId="2242C1E8" w14:textId="77777777" w:rsidR="00762832" w:rsidRPr="00362A85" w:rsidRDefault="00762832" w:rsidP="00762832">
      <w:pPr>
        <w:pStyle w:val="af7"/>
      </w:pPr>
      <w:r w:rsidRPr="00762832">
        <w:rPr>
          <w:szCs w:val="28"/>
        </w:rPr>
        <w:t>Годовая сумма продаж разработанного проекта значительно превышает все затраты на разработку, к тому же, уровень рентабельности намного превышает среднюю за</w:t>
      </w:r>
      <w:r w:rsidRPr="00B61762">
        <w:rPr>
          <w:rFonts w:ascii="Times New Roman Regular" w:hAnsi="Times New Roman Regular" w:cs="Times New Roman Regular"/>
          <w:szCs w:val="28"/>
        </w:rPr>
        <w:t xml:space="preserve"> последние три месяца процентную ставку по банковским депозитам для юридических лиц [6], равную 11,61%, следовательно, проект может считаться экономически эффективным</w:t>
      </w:r>
      <w:r w:rsidRPr="00B61762">
        <w:rPr>
          <w:szCs w:val="28"/>
        </w:rPr>
        <w:t>.</w:t>
      </w:r>
    </w:p>
    <w:p w14:paraId="62BAF87C" w14:textId="2F4A69F0" w:rsidR="005F635C" w:rsidRDefault="005F635C" w:rsidP="00762832">
      <w:pPr>
        <w:spacing w:line="240" w:lineRule="auto"/>
        <w:ind w:firstLine="709"/>
        <w:rPr>
          <w:rFonts w:eastAsia="Times New Roman"/>
          <w:szCs w:val="20"/>
          <w:lang w:eastAsia="ru-RU"/>
        </w:rPr>
      </w:pPr>
      <w:r>
        <w:br w:type="page"/>
      </w:r>
    </w:p>
    <w:p w14:paraId="468F76FD" w14:textId="77777777" w:rsidR="00653888" w:rsidRDefault="00653888" w:rsidP="005F635C">
      <w:pPr>
        <w:pStyle w:val="af7"/>
        <w:rPr>
          <w:b/>
        </w:rPr>
      </w:pPr>
    </w:p>
    <w:p w14:paraId="49AB15E8" w14:textId="537F86E6" w:rsidR="00ED2BE8" w:rsidRDefault="00ED2BE8" w:rsidP="00ED2BE8">
      <w:pPr>
        <w:jc w:val="center"/>
        <w:rPr>
          <w:b/>
        </w:rPr>
      </w:pPr>
      <w:r w:rsidRPr="00ED2BE8">
        <w:rPr>
          <w:b/>
        </w:rPr>
        <w:t>Список использованных источников</w:t>
      </w:r>
    </w:p>
    <w:p w14:paraId="274EA555" w14:textId="77777777" w:rsidR="00ED2BE8" w:rsidRDefault="00ED2BE8" w:rsidP="00ED2BE8">
      <w:pPr>
        <w:rPr>
          <w:b/>
        </w:rPr>
      </w:pPr>
    </w:p>
    <w:p w14:paraId="41B56C58" w14:textId="72CDDDD0" w:rsidR="00B852FE" w:rsidRPr="00860413" w:rsidRDefault="00B852FE" w:rsidP="00860413">
      <w:pPr>
        <w:pStyle w:val="a8"/>
        <w:numPr>
          <w:ilvl w:val="0"/>
          <w:numId w:val="27"/>
        </w:numPr>
        <w:ind w:left="1134" w:hanging="774"/>
        <w:rPr>
          <w:szCs w:val="28"/>
        </w:rPr>
      </w:pPr>
      <w:r w:rsidRPr="00860413">
        <w:rPr>
          <w:szCs w:val="28"/>
        </w:rPr>
        <w:t>Бойко Е.И. Время реакции человека. - М.: Медицина, 1964 – 440с.</w:t>
      </w:r>
      <w:r w:rsidR="00ED2BE8" w:rsidRPr="00860413">
        <w:rPr>
          <w:szCs w:val="28"/>
        </w:rPr>
        <w:t xml:space="preserve"> </w:t>
      </w:r>
    </w:p>
    <w:p w14:paraId="2921C5BB" w14:textId="06DB5619" w:rsidR="00B852FE" w:rsidRPr="00860413" w:rsidRDefault="00B852FE" w:rsidP="00860413">
      <w:pPr>
        <w:pStyle w:val="a8"/>
        <w:numPr>
          <w:ilvl w:val="0"/>
          <w:numId w:val="27"/>
        </w:numPr>
        <w:ind w:left="1134" w:hanging="774"/>
        <w:rPr>
          <w:szCs w:val="28"/>
          <w:lang w:val="en-US"/>
        </w:rPr>
      </w:pPr>
      <w:r w:rsidRPr="00860413">
        <w:rPr>
          <w:szCs w:val="28"/>
        </w:rPr>
        <w:t>Бовин Б.Г. Нейрофизиологическая модель многоальтернативного выбора. Психофизиологические</w:t>
      </w:r>
      <w:r w:rsidRPr="00860413">
        <w:rPr>
          <w:szCs w:val="28"/>
          <w:lang w:val="en-US"/>
        </w:rPr>
        <w:t xml:space="preserve"> </w:t>
      </w:r>
      <w:r w:rsidRPr="00860413">
        <w:rPr>
          <w:szCs w:val="28"/>
        </w:rPr>
        <w:t>закономерности</w:t>
      </w:r>
      <w:r w:rsidRPr="00860413">
        <w:rPr>
          <w:szCs w:val="28"/>
          <w:lang w:val="en-US"/>
        </w:rPr>
        <w:t xml:space="preserve"> </w:t>
      </w:r>
      <w:r w:rsidRPr="00860413">
        <w:rPr>
          <w:szCs w:val="28"/>
        </w:rPr>
        <w:t>восприятия</w:t>
      </w:r>
      <w:r w:rsidRPr="00860413">
        <w:rPr>
          <w:szCs w:val="28"/>
          <w:lang w:val="en-US"/>
        </w:rPr>
        <w:t xml:space="preserve"> </w:t>
      </w:r>
      <w:r w:rsidRPr="00860413">
        <w:rPr>
          <w:szCs w:val="28"/>
        </w:rPr>
        <w:t>и</w:t>
      </w:r>
      <w:r w:rsidRPr="00860413">
        <w:rPr>
          <w:szCs w:val="28"/>
          <w:lang w:val="en-US"/>
        </w:rPr>
        <w:t xml:space="preserve"> </w:t>
      </w:r>
      <w:r w:rsidRPr="00860413">
        <w:rPr>
          <w:szCs w:val="28"/>
        </w:rPr>
        <w:t>памяти</w:t>
      </w:r>
      <w:r w:rsidRPr="00860413">
        <w:rPr>
          <w:szCs w:val="28"/>
          <w:lang w:val="en-US"/>
        </w:rPr>
        <w:t xml:space="preserve">. - </w:t>
      </w:r>
      <w:r w:rsidRPr="00860413">
        <w:rPr>
          <w:szCs w:val="28"/>
        </w:rPr>
        <w:t>М</w:t>
      </w:r>
      <w:r w:rsidRPr="00860413">
        <w:rPr>
          <w:szCs w:val="28"/>
          <w:lang w:val="en-US"/>
        </w:rPr>
        <w:t xml:space="preserve">.: </w:t>
      </w:r>
      <w:r w:rsidRPr="00860413">
        <w:rPr>
          <w:szCs w:val="28"/>
        </w:rPr>
        <w:t>Наука</w:t>
      </w:r>
      <w:r w:rsidRPr="00860413">
        <w:rPr>
          <w:szCs w:val="28"/>
          <w:lang w:val="en-US"/>
        </w:rPr>
        <w:t>, 1985 – 55-86</w:t>
      </w:r>
      <w:r w:rsidRPr="00860413">
        <w:rPr>
          <w:szCs w:val="28"/>
        </w:rPr>
        <w:t>с</w:t>
      </w:r>
      <w:r w:rsidRPr="00860413">
        <w:rPr>
          <w:szCs w:val="28"/>
          <w:lang w:val="en-US"/>
        </w:rPr>
        <w:t>.</w:t>
      </w:r>
    </w:p>
    <w:p w14:paraId="26D1FCE6" w14:textId="7E2DFCDE" w:rsidR="00B852FE" w:rsidRPr="00860413" w:rsidRDefault="00B852FE" w:rsidP="00860413">
      <w:pPr>
        <w:pStyle w:val="a8"/>
        <w:numPr>
          <w:ilvl w:val="0"/>
          <w:numId w:val="27"/>
        </w:numPr>
        <w:ind w:left="1134" w:hanging="774"/>
        <w:rPr>
          <w:szCs w:val="28"/>
        </w:rPr>
      </w:pPr>
      <w:proofErr w:type="spellStart"/>
      <w:r w:rsidRPr="00860413">
        <w:rPr>
          <w:szCs w:val="28"/>
          <w:lang w:val="en-US"/>
        </w:rPr>
        <w:t>Proverbio</w:t>
      </w:r>
      <w:proofErr w:type="spellEnd"/>
      <w:r w:rsidRPr="00860413">
        <w:rPr>
          <w:szCs w:val="28"/>
          <w:lang w:val="en-US"/>
        </w:rPr>
        <w:t xml:space="preserve"> </w:t>
      </w:r>
      <w:r w:rsidRPr="00860413">
        <w:rPr>
          <w:szCs w:val="28"/>
        </w:rPr>
        <w:t>А</w:t>
      </w:r>
      <w:r w:rsidRPr="00860413">
        <w:rPr>
          <w:szCs w:val="28"/>
          <w:lang w:val="en-US"/>
        </w:rPr>
        <w:t>.</w:t>
      </w:r>
      <w:r w:rsidRPr="00860413">
        <w:rPr>
          <w:szCs w:val="28"/>
        </w:rPr>
        <w:t>М</w:t>
      </w:r>
      <w:r w:rsidRPr="00860413">
        <w:rPr>
          <w:szCs w:val="28"/>
          <w:lang w:val="en-US"/>
        </w:rPr>
        <w:t xml:space="preserve">., </w:t>
      </w:r>
      <w:proofErr w:type="spellStart"/>
      <w:r w:rsidRPr="00860413">
        <w:rPr>
          <w:szCs w:val="28"/>
          <w:lang w:val="en-US"/>
        </w:rPr>
        <w:t>Minniti</w:t>
      </w:r>
      <w:proofErr w:type="spellEnd"/>
      <w:r w:rsidRPr="00860413">
        <w:rPr>
          <w:szCs w:val="28"/>
          <w:lang w:val="en-US"/>
        </w:rPr>
        <w:t xml:space="preserve"> </w:t>
      </w:r>
      <w:r w:rsidRPr="00860413">
        <w:rPr>
          <w:szCs w:val="28"/>
        </w:rPr>
        <w:t>Α</w:t>
      </w:r>
      <w:r w:rsidRPr="00860413">
        <w:rPr>
          <w:szCs w:val="28"/>
          <w:lang w:val="en-US"/>
        </w:rPr>
        <w:t xml:space="preserve">., Zani A. Electrophysiological evidence of a perceptual precedence of global vs. local visual information. </w:t>
      </w:r>
      <w:proofErr w:type="spellStart"/>
      <w:r w:rsidRPr="00860413">
        <w:rPr>
          <w:szCs w:val="28"/>
          <w:lang w:val="en-US"/>
        </w:rPr>
        <w:t>Cogn</w:t>
      </w:r>
      <w:proofErr w:type="spellEnd"/>
      <w:r w:rsidRPr="00860413">
        <w:rPr>
          <w:szCs w:val="28"/>
        </w:rPr>
        <w:t xml:space="preserve">. </w:t>
      </w:r>
      <w:proofErr w:type="spellStart"/>
      <w:r w:rsidRPr="00860413">
        <w:rPr>
          <w:szCs w:val="28"/>
        </w:rPr>
        <w:t>Brain</w:t>
      </w:r>
      <w:proofErr w:type="spellEnd"/>
      <w:r w:rsidRPr="00860413">
        <w:rPr>
          <w:szCs w:val="28"/>
        </w:rPr>
        <w:t xml:space="preserve"> </w:t>
      </w:r>
      <w:proofErr w:type="spellStart"/>
      <w:r w:rsidRPr="00860413">
        <w:rPr>
          <w:szCs w:val="28"/>
        </w:rPr>
        <w:t>Research</w:t>
      </w:r>
      <w:proofErr w:type="spellEnd"/>
      <w:r w:rsidRPr="00860413">
        <w:rPr>
          <w:szCs w:val="28"/>
        </w:rPr>
        <w:t xml:space="preserve">. 1998. V. 6. </w:t>
      </w:r>
      <w:r w:rsidRPr="00860413">
        <w:rPr>
          <w:szCs w:val="28"/>
          <w:lang w:val="en-US"/>
        </w:rPr>
        <w:t xml:space="preserve">– </w:t>
      </w:r>
      <w:r w:rsidRPr="00860413">
        <w:rPr>
          <w:szCs w:val="28"/>
        </w:rPr>
        <w:t>321-334</w:t>
      </w:r>
      <w:r w:rsidRPr="00860413">
        <w:rPr>
          <w:szCs w:val="28"/>
          <w:lang w:val="en-US"/>
        </w:rPr>
        <w:t>p</w:t>
      </w:r>
      <w:r w:rsidRPr="00860413">
        <w:rPr>
          <w:szCs w:val="28"/>
        </w:rPr>
        <w:t>.</w:t>
      </w:r>
    </w:p>
    <w:p w14:paraId="454ACD7B" w14:textId="0A8033F9" w:rsidR="00B852FE" w:rsidRPr="00860413" w:rsidRDefault="00B852FE" w:rsidP="00860413">
      <w:pPr>
        <w:pStyle w:val="a8"/>
        <w:numPr>
          <w:ilvl w:val="0"/>
          <w:numId w:val="27"/>
        </w:numPr>
        <w:ind w:left="1134" w:hanging="774"/>
        <w:rPr>
          <w:szCs w:val="28"/>
        </w:rPr>
      </w:pPr>
      <w:proofErr w:type="spellStart"/>
      <w:r w:rsidRPr="00860413">
        <w:rPr>
          <w:szCs w:val="28"/>
        </w:rPr>
        <w:t>Лупандин</w:t>
      </w:r>
      <w:proofErr w:type="spellEnd"/>
      <w:r w:rsidRPr="00860413">
        <w:rPr>
          <w:szCs w:val="28"/>
        </w:rPr>
        <w:t xml:space="preserve"> В.Я., </w:t>
      </w:r>
      <w:proofErr w:type="spellStart"/>
      <w:r w:rsidRPr="00860413">
        <w:rPr>
          <w:szCs w:val="28"/>
        </w:rPr>
        <w:t>Сурнина</w:t>
      </w:r>
      <w:proofErr w:type="spellEnd"/>
      <w:r w:rsidRPr="00860413">
        <w:rPr>
          <w:szCs w:val="28"/>
        </w:rPr>
        <w:t xml:space="preserve"> О.Ε. Асимметрия распределения времени простой сенсомоторной реакции. Физиология человека. 1988. Т. 14. №4. –  700-702с.</w:t>
      </w:r>
    </w:p>
    <w:p w14:paraId="735690ED" w14:textId="67A2CCCE" w:rsidR="00B852FE" w:rsidRPr="00860413" w:rsidRDefault="00B852FE" w:rsidP="00860413">
      <w:pPr>
        <w:pStyle w:val="a8"/>
        <w:numPr>
          <w:ilvl w:val="0"/>
          <w:numId w:val="27"/>
        </w:numPr>
        <w:ind w:left="1134" w:hanging="774"/>
        <w:rPr>
          <w:szCs w:val="28"/>
        </w:rPr>
      </w:pPr>
      <w:r w:rsidRPr="00860413">
        <w:rPr>
          <w:szCs w:val="28"/>
        </w:rPr>
        <w:t>Лоскутова Т.Д. Оценка функционального состояния центральной нервной системы человека по параметрам простой двигательной реакции –  Физиолог, журн. СССР. 1975. T. LXI. № 1. – 3с.</w:t>
      </w:r>
    </w:p>
    <w:p w14:paraId="6B97DF2A" w14:textId="33D2E609" w:rsidR="00F74357" w:rsidRPr="00860413" w:rsidRDefault="00F74357" w:rsidP="00860413">
      <w:pPr>
        <w:pStyle w:val="a8"/>
        <w:numPr>
          <w:ilvl w:val="0"/>
          <w:numId w:val="27"/>
        </w:numPr>
        <w:ind w:left="1134" w:hanging="774"/>
        <w:rPr>
          <w:szCs w:val="28"/>
        </w:rPr>
      </w:pPr>
      <w:r w:rsidRPr="00860413">
        <w:rPr>
          <w:szCs w:val="28"/>
        </w:rPr>
        <w:t xml:space="preserve">Киселев С.Ю., </w:t>
      </w:r>
      <w:proofErr w:type="spellStart"/>
      <w:r w:rsidRPr="00860413">
        <w:rPr>
          <w:szCs w:val="28"/>
        </w:rPr>
        <w:t>Гизуллина</w:t>
      </w:r>
      <w:proofErr w:type="spellEnd"/>
      <w:r w:rsidRPr="00860413">
        <w:rPr>
          <w:szCs w:val="28"/>
        </w:rPr>
        <w:t xml:space="preserve"> A.B., </w:t>
      </w:r>
      <w:proofErr w:type="spellStart"/>
      <w:r w:rsidRPr="00860413">
        <w:rPr>
          <w:szCs w:val="28"/>
        </w:rPr>
        <w:t>Сурнин</w:t>
      </w:r>
      <w:proofErr w:type="spellEnd"/>
      <w:r w:rsidRPr="00860413">
        <w:rPr>
          <w:szCs w:val="28"/>
        </w:rPr>
        <w:t xml:space="preserve"> В.А. Компьютерные методики изучения времени сенсомоторных реакций у детей дошкольного возраста. – Журн. </w:t>
      </w:r>
      <w:proofErr w:type="spellStart"/>
      <w:r w:rsidRPr="00860413">
        <w:rPr>
          <w:szCs w:val="28"/>
        </w:rPr>
        <w:t>высш</w:t>
      </w:r>
      <w:proofErr w:type="spellEnd"/>
      <w:r w:rsidRPr="00860413">
        <w:rPr>
          <w:szCs w:val="28"/>
        </w:rPr>
        <w:t xml:space="preserve">. </w:t>
      </w:r>
      <w:proofErr w:type="spellStart"/>
      <w:r w:rsidRPr="00860413">
        <w:rPr>
          <w:szCs w:val="28"/>
        </w:rPr>
        <w:t>нервн</w:t>
      </w:r>
      <w:proofErr w:type="spellEnd"/>
      <w:r w:rsidRPr="00860413">
        <w:rPr>
          <w:szCs w:val="28"/>
        </w:rPr>
        <w:t xml:space="preserve">. </w:t>
      </w:r>
      <w:proofErr w:type="spellStart"/>
      <w:r w:rsidRPr="00860413">
        <w:rPr>
          <w:szCs w:val="28"/>
        </w:rPr>
        <w:t>деят</w:t>
      </w:r>
      <w:proofErr w:type="spellEnd"/>
      <w:r w:rsidRPr="00860413">
        <w:rPr>
          <w:szCs w:val="28"/>
        </w:rPr>
        <w:t xml:space="preserve">. 1996. Т. 46, </w:t>
      </w:r>
      <w:proofErr w:type="spellStart"/>
      <w:r w:rsidRPr="00860413">
        <w:rPr>
          <w:szCs w:val="28"/>
        </w:rPr>
        <w:t>вып</w:t>
      </w:r>
      <w:proofErr w:type="spellEnd"/>
      <w:r w:rsidRPr="00860413">
        <w:rPr>
          <w:szCs w:val="28"/>
        </w:rPr>
        <w:t>. 1. – 188-189с.</w:t>
      </w:r>
    </w:p>
    <w:p w14:paraId="3CCFB8F1" w14:textId="7BA24321" w:rsidR="00F74357" w:rsidRPr="00860413" w:rsidRDefault="00F74357" w:rsidP="00860413">
      <w:pPr>
        <w:pStyle w:val="a8"/>
        <w:numPr>
          <w:ilvl w:val="0"/>
          <w:numId w:val="27"/>
        </w:numPr>
        <w:ind w:left="1134" w:hanging="774"/>
        <w:rPr>
          <w:szCs w:val="28"/>
        </w:rPr>
      </w:pPr>
      <w:r w:rsidRPr="00860413">
        <w:rPr>
          <w:szCs w:val="28"/>
        </w:rPr>
        <w:t xml:space="preserve">Зайцев А.В., </w:t>
      </w:r>
      <w:proofErr w:type="spellStart"/>
      <w:r w:rsidRPr="00860413">
        <w:rPr>
          <w:szCs w:val="28"/>
        </w:rPr>
        <w:t>Лупандин</w:t>
      </w:r>
      <w:proofErr w:type="spellEnd"/>
      <w:r w:rsidRPr="00860413">
        <w:rPr>
          <w:szCs w:val="28"/>
        </w:rPr>
        <w:t xml:space="preserve"> В.Я, Сурчина О.Е. Возрастная динамика времени реакции на зрительные стимулы. Физиология человека. 1999. Т. 25. № 6. – 34- 37с.</w:t>
      </w:r>
    </w:p>
    <w:p w14:paraId="1AF63B2E" w14:textId="6AB1FC3F" w:rsidR="00EE6AD4" w:rsidRPr="00860413" w:rsidRDefault="00EE6AD4" w:rsidP="00860413">
      <w:pPr>
        <w:pStyle w:val="a8"/>
        <w:numPr>
          <w:ilvl w:val="0"/>
          <w:numId w:val="27"/>
        </w:numPr>
        <w:ind w:left="1134" w:hanging="774"/>
        <w:rPr>
          <w:szCs w:val="28"/>
        </w:rPr>
      </w:pPr>
      <w:r w:rsidRPr="00860413">
        <w:rPr>
          <w:szCs w:val="28"/>
          <w:lang w:val="en-US"/>
        </w:rPr>
        <w:t xml:space="preserve">Sternberg S. The discovery of processing stages: extensions of </w:t>
      </w:r>
      <w:proofErr w:type="spellStart"/>
      <w:r w:rsidRPr="00860413">
        <w:rPr>
          <w:szCs w:val="28"/>
          <w:lang w:val="en-US"/>
        </w:rPr>
        <w:t>Donders</w:t>
      </w:r>
      <w:proofErr w:type="spellEnd"/>
      <w:r w:rsidRPr="00860413">
        <w:rPr>
          <w:szCs w:val="28"/>
          <w:lang w:val="en-US"/>
        </w:rPr>
        <w:t xml:space="preserve"> method. </w:t>
      </w:r>
      <w:proofErr w:type="spellStart"/>
      <w:r w:rsidRPr="00860413">
        <w:rPr>
          <w:szCs w:val="28"/>
          <w:lang w:val="en-US"/>
        </w:rPr>
        <w:t>Acta</w:t>
      </w:r>
      <w:proofErr w:type="spellEnd"/>
      <w:r w:rsidRPr="00860413">
        <w:rPr>
          <w:szCs w:val="28"/>
          <w:lang w:val="en-US"/>
        </w:rPr>
        <w:t xml:space="preserve"> Psychol. </w:t>
      </w:r>
      <w:r w:rsidRPr="00860413">
        <w:rPr>
          <w:szCs w:val="28"/>
        </w:rPr>
        <w:t>1969. V. 30. – 276-315</w:t>
      </w:r>
      <w:r w:rsidRPr="00860413">
        <w:rPr>
          <w:szCs w:val="28"/>
          <w:lang w:val="en-US"/>
        </w:rPr>
        <w:t>p</w:t>
      </w:r>
      <w:r w:rsidRPr="00860413">
        <w:rPr>
          <w:szCs w:val="28"/>
        </w:rPr>
        <w:t>.</w:t>
      </w:r>
    </w:p>
    <w:p w14:paraId="07256716" w14:textId="04816FBA" w:rsidR="00951985" w:rsidRPr="00860413" w:rsidRDefault="00951985" w:rsidP="00860413">
      <w:pPr>
        <w:pStyle w:val="a8"/>
        <w:numPr>
          <w:ilvl w:val="0"/>
          <w:numId w:val="27"/>
        </w:numPr>
        <w:ind w:left="1134" w:hanging="774"/>
        <w:rPr>
          <w:szCs w:val="28"/>
        </w:rPr>
      </w:pPr>
      <w:r w:rsidRPr="00860413">
        <w:rPr>
          <w:szCs w:val="28"/>
        </w:rPr>
        <w:t xml:space="preserve">Зайцев А.В., </w:t>
      </w:r>
      <w:proofErr w:type="spellStart"/>
      <w:r w:rsidRPr="00860413">
        <w:rPr>
          <w:szCs w:val="28"/>
        </w:rPr>
        <w:t>Лупандин</w:t>
      </w:r>
      <w:proofErr w:type="spellEnd"/>
      <w:r w:rsidRPr="00860413">
        <w:rPr>
          <w:szCs w:val="28"/>
        </w:rPr>
        <w:t xml:space="preserve"> В.Я, </w:t>
      </w:r>
      <w:proofErr w:type="spellStart"/>
      <w:r w:rsidRPr="00860413">
        <w:rPr>
          <w:szCs w:val="28"/>
        </w:rPr>
        <w:t>Сурнина</w:t>
      </w:r>
      <w:proofErr w:type="spellEnd"/>
      <w:r w:rsidRPr="00860413">
        <w:rPr>
          <w:szCs w:val="28"/>
        </w:rPr>
        <w:t xml:space="preserve"> О.Е. Оценка биологического возраста методом регистрации времени реакции. Экология образования: актуальные проблемы. Архангельск: Изд-во Поморского </w:t>
      </w:r>
      <w:proofErr w:type="spellStart"/>
      <w:r w:rsidRPr="00860413">
        <w:rPr>
          <w:szCs w:val="28"/>
        </w:rPr>
        <w:t>госун</w:t>
      </w:r>
      <w:proofErr w:type="spellEnd"/>
      <w:r w:rsidRPr="00860413">
        <w:rPr>
          <w:szCs w:val="28"/>
        </w:rPr>
        <w:t>-та. 1999. – 45-48с.</w:t>
      </w:r>
    </w:p>
    <w:p w14:paraId="44C4DC9D" w14:textId="3E7119CA" w:rsidR="00951985" w:rsidRPr="00860413" w:rsidRDefault="00951985" w:rsidP="00860413">
      <w:pPr>
        <w:pStyle w:val="a8"/>
        <w:numPr>
          <w:ilvl w:val="0"/>
          <w:numId w:val="27"/>
        </w:numPr>
        <w:ind w:left="1134" w:hanging="774"/>
        <w:rPr>
          <w:szCs w:val="28"/>
        </w:rPr>
      </w:pPr>
      <w:r w:rsidRPr="00860413">
        <w:rPr>
          <w:szCs w:val="28"/>
        </w:rPr>
        <w:t xml:space="preserve">Зайцев А.В., </w:t>
      </w:r>
      <w:proofErr w:type="spellStart"/>
      <w:r w:rsidRPr="00860413">
        <w:rPr>
          <w:szCs w:val="28"/>
        </w:rPr>
        <w:t>Лупандин</w:t>
      </w:r>
      <w:proofErr w:type="spellEnd"/>
      <w:r w:rsidRPr="00860413">
        <w:rPr>
          <w:szCs w:val="28"/>
        </w:rPr>
        <w:t xml:space="preserve"> В.Я. Диагностика задержки психического развития детей методом регистрации времени реакции. Медицинская техника. 2000. №6.</w:t>
      </w:r>
    </w:p>
    <w:p w14:paraId="160D418C" w14:textId="66651944" w:rsidR="00951985" w:rsidRPr="00860413" w:rsidRDefault="00951985" w:rsidP="00860413">
      <w:pPr>
        <w:pStyle w:val="a8"/>
        <w:numPr>
          <w:ilvl w:val="0"/>
          <w:numId w:val="27"/>
        </w:numPr>
        <w:ind w:left="1134" w:hanging="774"/>
        <w:rPr>
          <w:szCs w:val="28"/>
        </w:rPr>
      </w:pPr>
      <w:r w:rsidRPr="00860413">
        <w:rPr>
          <w:szCs w:val="28"/>
        </w:rPr>
        <w:t xml:space="preserve">Зайцев А.В., </w:t>
      </w:r>
      <w:proofErr w:type="spellStart"/>
      <w:r w:rsidRPr="00860413">
        <w:rPr>
          <w:szCs w:val="28"/>
        </w:rPr>
        <w:t>Лупандин</w:t>
      </w:r>
      <w:proofErr w:type="spellEnd"/>
      <w:r w:rsidRPr="00860413">
        <w:rPr>
          <w:szCs w:val="28"/>
        </w:rPr>
        <w:t xml:space="preserve"> В.Я. Возрастная динамика компонентного состава времени зрительно-моторных реакций. Север. Дети. Школа: Сб. науч. трудов. Под ред. А.В. Грибанова, Т.В. </w:t>
      </w:r>
      <w:proofErr w:type="spellStart"/>
      <w:r w:rsidRPr="00860413">
        <w:rPr>
          <w:szCs w:val="28"/>
        </w:rPr>
        <w:t>Волокитиной</w:t>
      </w:r>
      <w:proofErr w:type="spellEnd"/>
      <w:r w:rsidRPr="00860413">
        <w:rPr>
          <w:szCs w:val="28"/>
        </w:rPr>
        <w:t xml:space="preserve">. Архангельск: Поморский госуниверситет, 2001. </w:t>
      </w:r>
      <w:proofErr w:type="spellStart"/>
      <w:r w:rsidRPr="00860413">
        <w:rPr>
          <w:szCs w:val="28"/>
        </w:rPr>
        <w:t>Вып</w:t>
      </w:r>
      <w:proofErr w:type="spellEnd"/>
      <w:r w:rsidRPr="00860413">
        <w:rPr>
          <w:szCs w:val="28"/>
        </w:rPr>
        <w:t>. 3. – 76-82с.</w:t>
      </w:r>
    </w:p>
    <w:p w14:paraId="4F8738A4" w14:textId="4546E888" w:rsidR="005660F4" w:rsidRPr="00860413" w:rsidRDefault="005660F4" w:rsidP="00860413">
      <w:pPr>
        <w:pStyle w:val="a8"/>
        <w:numPr>
          <w:ilvl w:val="0"/>
          <w:numId w:val="27"/>
        </w:numPr>
        <w:ind w:left="1134" w:hanging="774"/>
        <w:rPr>
          <w:szCs w:val="28"/>
        </w:rPr>
      </w:pPr>
      <w:proofErr w:type="spellStart"/>
      <w:r w:rsidRPr="00860413">
        <w:rPr>
          <w:szCs w:val="28"/>
        </w:rPr>
        <w:t>Лупандин</w:t>
      </w:r>
      <w:proofErr w:type="spellEnd"/>
      <w:r w:rsidRPr="00860413">
        <w:rPr>
          <w:szCs w:val="28"/>
        </w:rPr>
        <w:t xml:space="preserve"> В.Я, Зайцев А.В., </w:t>
      </w:r>
      <w:proofErr w:type="spellStart"/>
      <w:r w:rsidRPr="00860413">
        <w:rPr>
          <w:szCs w:val="28"/>
        </w:rPr>
        <w:t>Корякова</w:t>
      </w:r>
      <w:proofErr w:type="spellEnd"/>
      <w:r w:rsidRPr="00860413">
        <w:rPr>
          <w:szCs w:val="28"/>
        </w:rPr>
        <w:t xml:space="preserve"> Я.Я., Соскова Я.Г. Исследование временных параметров когнитивных процессов путем </w:t>
      </w:r>
      <w:r w:rsidRPr="00860413">
        <w:rPr>
          <w:szCs w:val="28"/>
        </w:rPr>
        <w:lastRenderedPageBreak/>
        <w:t xml:space="preserve">измерения времени сенсомоторных реакций. XXX </w:t>
      </w:r>
      <w:proofErr w:type="spellStart"/>
      <w:r w:rsidRPr="00860413">
        <w:rPr>
          <w:szCs w:val="28"/>
        </w:rPr>
        <w:t>Всеросс</w:t>
      </w:r>
      <w:proofErr w:type="spellEnd"/>
      <w:r w:rsidRPr="00860413">
        <w:rPr>
          <w:szCs w:val="28"/>
        </w:rPr>
        <w:t xml:space="preserve">. совещание по проблемам </w:t>
      </w:r>
      <w:proofErr w:type="spellStart"/>
      <w:r w:rsidRPr="00860413">
        <w:rPr>
          <w:szCs w:val="28"/>
        </w:rPr>
        <w:t>высш</w:t>
      </w:r>
      <w:proofErr w:type="spellEnd"/>
      <w:r w:rsidRPr="00860413">
        <w:rPr>
          <w:szCs w:val="28"/>
        </w:rPr>
        <w:t xml:space="preserve">. </w:t>
      </w:r>
      <w:proofErr w:type="spellStart"/>
      <w:r w:rsidRPr="00860413">
        <w:rPr>
          <w:szCs w:val="28"/>
        </w:rPr>
        <w:t>нервн</w:t>
      </w:r>
      <w:proofErr w:type="spellEnd"/>
      <w:r w:rsidRPr="00860413">
        <w:rPr>
          <w:szCs w:val="28"/>
        </w:rPr>
        <w:t xml:space="preserve">. </w:t>
      </w:r>
      <w:proofErr w:type="spellStart"/>
      <w:r w:rsidRPr="00860413">
        <w:rPr>
          <w:szCs w:val="28"/>
        </w:rPr>
        <w:t>деят</w:t>
      </w:r>
      <w:proofErr w:type="spellEnd"/>
      <w:r w:rsidRPr="00860413">
        <w:rPr>
          <w:szCs w:val="28"/>
        </w:rPr>
        <w:t xml:space="preserve">., </w:t>
      </w:r>
      <w:proofErr w:type="spellStart"/>
      <w:r w:rsidRPr="00860413">
        <w:rPr>
          <w:szCs w:val="28"/>
        </w:rPr>
        <w:t>посвящ</w:t>
      </w:r>
      <w:proofErr w:type="spellEnd"/>
      <w:r w:rsidRPr="00860413">
        <w:rPr>
          <w:szCs w:val="28"/>
        </w:rPr>
        <w:t xml:space="preserve">. 150-летию И.П Павлова Тез. </w:t>
      </w:r>
      <w:proofErr w:type="spellStart"/>
      <w:r w:rsidRPr="00860413">
        <w:rPr>
          <w:szCs w:val="28"/>
        </w:rPr>
        <w:t>докл</w:t>
      </w:r>
      <w:proofErr w:type="spellEnd"/>
      <w:r w:rsidRPr="00860413">
        <w:rPr>
          <w:szCs w:val="28"/>
        </w:rPr>
        <w:t>. в 2-х т. СПб.: Ин-т физиологии им. И. П. Павлова РАН, 2000. Т. 1. – 257-259с.</w:t>
      </w:r>
    </w:p>
    <w:p w14:paraId="4C537B3A" w14:textId="1F2FC01A" w:rsidR="005660F4" w:rsidRPr="00860413" w:rsidRDefault="005660F4" w:rsidP="00860413">
      <w:pPr>
        <w:pStyle w:val="a8"/>
        <w:numPr>
          <w:ilvl w:val="0"/>
          <w:numId w:val="27"/>
        </w:numPr>
        <w:ind w:left="1134" w:hanging="774"/>
        <w:rPr>
          <w:szCs w:val="28"/>
        </w:rPr>
      </w:pPr>
      <w:r w:rsidRPr="00860413">
        <w:rPr>
          <w:szCs w:val="28"/>
        </w:rPr>
        <w:t xml:space="preserve">Иваницкий А.М, Стрелец В.Б., Корсаков Я.А. Информационные процессы мозга и психическая деятельность.  – </w:t>
      </w:r>
      <w:proofErr w:type="gramStart"/>
      <w:r w:rsidRPr="00860413">
        <w:rPr>
          <w:szCs w:val="28"/>
        </w:rPr>
        <w:t>М. :</w:t>
      </w:r>
      <w:proofErr w:type="gramEnd"/>
      <w:r w:rsidRPr="00860413">
        <w:rPr>
          <w:szCs w:val="28"/>
        </w:rPr>
        <w:t xml:space="preserve"> Наука, 1984. 200с.</w:t>
      </w:r>
    </w:p>
    <w:p w14:paraId="05E95780" w14:textId="3D20C36A" w:rsidR="00D36391" w:rsidRPr="00860413" w:rsidRDefault="00D36391" w:rsidP="00860413">
      <w:pPr>
        <w:pStyle w:val="a8"/>
        <w:numPr>
          <w:ilvl w:val="0"/>
          <w:numId w:val="27"/>
        </w:numPr>
        <w:ind w:left="1134" w:hanging="774"/>
        <w:rPr>
          <w:szCs w:val="28"/>
        </w:rPr>
      </w:pPr>
      <w:r w:rsidRPr="00860413">
        <w:rPr>
          <w:szCs w:val="28"/>
          <w:lang w:val="en-US"/>
        </w:rPr>
        <w:t xml:space="preserve">Livingstone M., </w:t>
      </w:r>
      <w:proofErr w:type="spellStart"/>
      <w:r w:rsidRPr="00860413">
        <w:rPr>
          <w:szCs w:val="28"/>
          <w:lang w:val="en-US"/>
        </w:rPr>
        <w:t>Rubel</w:t>
      </w:r>
      <w:proofErr w:type="spellEnd"/>
      <w:r w:rsidRPr="00860413">
        <w:rPr>
          <w:szCs w:val="28"/>
          <w:lang w:val="en-US"/>
        </w:rPr>
        <w:t xml:space="preserve"> D. Segregation of Form, Color, Movement and Depth. </w:t>
      </w:r>
      <w:proofErr w:type="spellStart"/>
      <w:r w:rsidRPr="00860413">
        <w:rPr>
          <w:szCs w:val="28"/>
        </w:rPr>
        <w:t>Anatomy</w:t>
      </w:r>
      <w:proofErr w:type="spellEnd"/>
      <w:r w:rsidRPr="00860413">
        <w:rPr>
          <w:szCs w:val="28"/>
        </w:rPr>
        <w:t xml:space="preserve">, </w:t>
      </w:r>
      <w:proofErr w:type="spellStart"/>
      <w:r w:rsidRPr="00860413">
        <w:rPr>
          <w:szCs w:val="28"/>
        </w:rPr>
        <w:t>Physiology</w:t>
      </w:r>
      <w:proofErr w:type="spellEnd"/>
      <w:r w:rsidRPr="00860413">
        <w:rPr>
          <w:szCs w:val="28"/>
        </w:rPr>
        <w:t xml:space="preserve">, </w:t>
      </w:r>
      <w:proofErr w:type="spellStart"/>
      <w:r w:rsidRPr="00860413">
        <w:rPr>
          <w:szCs w:val="28"/>
        </w:rPr>
        <w:t>and</w:t>
      </w:r>
      <w:proofErr w:type="spellEnd"/>
      <w:r w:rsidRPr="00860413">
        <w:rPr>
          <w:szCs w:val="28"/>
        </w:rPr>
        <w:t xml:space="preserve"> </w:t>
      </w:r>
      <w:proofErr w:type="spellStart"/>
      <w:r w:rsidRPr="00860413">
        <w:rPr>
          <w:szCs w:val="28"/>
        </w:rPr>
        <w:t>Perception</w:t>
      </w:r>
      <w:proofErr w:type="spellEnd"/>
      <w:r w:rsidRPr="00860413">
        <w:rPr>
          <w:szCs w:val="28"/>
        </w:rPr>
        <w:t>. Science. 1988. V. 240. – 740-749</w:t>
      </w:r>
      <w:r w:rsidRPr="00860413">
        <w:rPr>
          <w:szCs w:val="28"/>
          <w:lang w:val="en-US"/>
        </w:rPr>
        <w:t>p.</w:t>
      </w:r>
    </w:p>
    <w:p w14:paraId="2CF58915" w14:textId="38BCC84C" w:rsidR="00D36391" w:rsidRPr="00860413" w:rsidRDefault="00D36391" w:rsidP="00860413">
      <w:pPr>
        <w:pStyle w:val="a8"/>
        <w:numPr>
          <w:ilvl w:val="0"/>
          <w:numId w:val="27"/>
        </w:numPr>
        <w:ind w:left="1134" w:hanging="774"/>
        <w:rPr>
          <w:szCs w:val="28"/>
        </w:rPr>
      </w:pPr>
      <w:r w:rsidRPr="00860413">
        <w:rPr>
          <w:szCs w:val="28"/>
        </w:rPr>
        <w:t>Глезер В. Д. Зрение и мышление. – СПб.: Наука, 1993. – 284 с.</w:t>
      </w:r>
    </w:p>
    <w:p w14:paraId="3D5CD557" w14:textId="020A15B7" w:rsidR="00D36391" w:rsidRPr="00860413" w:rsidRDefault="00D36391" w:rsidP="00860413">
      <w:pPr>
        <w:pStyle w:val="a8"/>
        <w:numPr>
          <w:ilvl w:val="0"/>
          <w:numId w:val="27"/>
        </w:numPr>
        <w:ind w:left="1134" w:hanging="774"/>
        <w:rPr>
          <w:szCs w:val="28"/>
        </w:rPr>
      </w:pPr>
      <w:proofErr w:type="spellStart"/>
      <w:r w:rsidRPr="00860413">
        <w:rPr>
          <w:szCs w:val="28"/>
          <w:lang w:val="en-US"/>
        </w:rPr>
        <w:t>Sagi</w:t>
      </w:r>
      <w:proofErr w:type="spellEnd"/>
      <w:r w:rsidRPr="00860413">
        <w:rPr>
          <w:szCs w:val="28"/>
          <w:lang w:val="en-US"/>
        </w:rPr>
        <w:t xml:space="preserve"> D., </w:t>
      </w:r>
      <w:proofErr w:type="spellStart"/>
      <w:r w:rsidRPr="00860413">
        <w:rPr>
          <w:szCs w:val="28"/>
          <w:lang w:val="en-US"/>
        </w:rPr>
        <w:t>Julesz</w:t>
      </w:r>
      <w:proofErr w:type="spellEnd"/>
      <w:r w:rsidRPr="00860413">
        <w:rPr>
          <w:szCs w:val="28"/>
          <w:lang w:val="en-US"/>
        </w:rPr>
        <w:t xml:space="preserve"> </w:t>
      </w:r>
      <w:r w:rsidRPr="00860413">
        <w:rPr>
          <w:szCs w:val="28"/>
        </w:rPr>
        <w:t>В</w:t>
      </w:r>
      <w:r w:rsidRPr="00860413">
        <w:rPr>
          <w:szCs w:val="28"/>
          <w:lang w:val="en-US"/>
        </w:rPr>
        <w:t xml:space="preserve">. "Where" and "What" in Vision. Science. </w:t>
      </w:r>
      <w:r w:rsidRPr="00860413">
        <w:rPr>
          <w:szCs w:val="28"/>
        </w:rPr>
        <w:t>1985. V. 228, № 4704. – 1217-1219</w:t>
      </w:r>
      <w:r w:rsidRPr="00860413">
        <w:rPr>
          <w:szCs w:val="28"/>
          <w:lang w:val="en-US"/>
        </w:rPr>
        <w:t>p.</w:t>
      </w:r>
    </w:p>
    <w:p w14:paraId="57EFB843" w14:textId="726F2BA2" w:rsidR="00D36391" w:rsidRPr="00860413" w:rsidRDefault="00D36391" w:rsidP="00860413">
      <w:pPr>
        <w:pStyle w:val="a8"/>
        <w:numPr>
          <w:ilvl w:val="0"/>
          <w:numId w:val="27"/>
        </w:numPr>
        <w:ind w:left="1134" w:hanging="774"/>
        <w:rPr>
          <w:szCs w:val="28"/>
          <w:lang w:val="en-US"/>
        </w:rPr>
      </w:pPr>
      <w:r w:rsidRPr="00860413">
        <w:rPr>
          <w:szCs w:val="28"/>
          <w:shd w:val="clear" w:color="auto" w:fill="FFFFFF"/>
          <w:lang w:val="en-US"/>
        </w:rPr>
        <w:t>Wechsler, D. A standardized memory scale for clinical use. The Journal of Psychology: Interdisciplinary and Applied, 1945. 19(1), 87-95p.</w:t>
      </w:r>
    </w:p>
    <w:p w14:paraId="2DE9D040" w14:textId="0F7E5A8E" w:rsidR="00D36391" w:rsidRPr="00860413" w:rsidRDefault="00C975DC" w:rsidP="00860413">
      <w:pPr>
        <w:pStyle w:val="a8"/>
        <w:numPr>
          <w:ilvl w:val="0"/>
          <w:numId w:val="27"/>
        </w:numPr>
        <w:ind w:left="1134" w:hanging="774"/>
        <w:rPr>
          <w:szCs w:val="28"/>
          <w:lang w:val="en-US"/>
        </w:rPr>
      </w:pPr>
      <w:proofErr w:type="spellStart"/>
      <w:r w:rsidRPr="00860413">
        <w:rPr>
          <w:szCs w:val="28"/>
          <w:shd w:val="clear" w:color="auto" w:fill="FFFFFF"/>
          <w:lang w:val="en-US"/>
        </w:rPr>
        <w:t>Conners</w:t>
      </w:r>
      <w:proofErr w:type="spellEnd"/>
      <w:r w:rsidRPr="00860413">
        <w:rPr>
          <w:szCs w:val="28"/>
          <w:shd w:val="clear" w:color="auto" w:fill="FFFFFF"/>
          <w:lang w:val="en-US"/>
        </w:rPr>
        <w:t xml:space="preserve">, C. K. </w:t>
      </w:r>
      <w:r w:rsidR="00D36391" w:rsidRPr="00860413">
        <w:rPr>
          <w:szCs w:val="28"/>
          <w:shd w:val="clear" w:color="auto" w:fill="FFFFFF"/>
          <w:lang w:val="en-US"/>
        </w:rPr>
        <w:t xml:space="preserve">Manual for </w:t>
      </w:r>
      <w:proofErr w:type="spellStart"/>
      <w:r w:rsidR="00D36391" w:rsidRPr="00860413">
        <w:rPr>
          <w:szCs w:val="28"/>
          <w:shd w:val="clear" w:color="auto" w:fill="FFFFFF"/>
          <w:lang w:val="en-US"/>
        </w:rPr>
        <w:t>Conners</w:t>
      </w:r>
      <w:proofErr w:type="spellEnd"/>
      <w:r w:rsidR="00D36391" w:rsidRPr="00860413">
        <w:rPr>
          <w:szCs w:val="28"/>
          <w:shd w:val="clear" w:color="auto" w:fill="FFFFFF"/>
          <w:lang w:val="en-US"/>
        </w:rPr>
        <w:t>’ rating scales. North Tonawanda, NY: Multi-Health Systems.</w:t>
      </w:r>
      <w:r w:rsidRPr="00860413">
        <w:rPr>
          <w:szCs w:val="28"/>
          <w:shd w:val="clear" w:color="auto" w:fill="FFFFFF"/>
          <w:lang w:val="en-US"/>
        </w:rPr>
        <w:t xml:space="preserve"> 1989.</w:t>
      </w:r>
    </w:p>
    <w:p w14:paraId="685CB16A" w14:textId="77777777" w:rsidR="00860413" w:rsidRPr="00860413" w:rsidRDefault="00860413" w:rsidP="00860413">
      <w:pPr>
        <w:widowControl w:val="0"/>
        <w:numPr>
          <w:ilvl w:val="0"/>
          <w:numId w:val="27"/>
        </w:numPr>
        <w:spacing w:after="160" w:line="256" w:lineRule="auto"/>
        <w:ind w:left="1134" w:hanging="774"/>
        <w:rPr>
          <w:rFonts w:eastAsiaTheme="minorEastAsia"/>
          <w:szCs w:val="28"/>
        </w:rPr>
      </w:pPr>
      <w:r w:rsidRPr="00860413">
        <w:rPr>
          <w:szCs w:val="28"/>
        </w:rPr>
        <w:t xml:space="preserve">Научно-практический образовательный центр </w:t>
      </w:r>
      <w:proofErr w:type="spellStart"/>
      <w:r w:rsidRPr="00860413">
        <w:rPr>
          <w:szCs w:val="28"/>
        </w:rPr>
        <w:t>SportConsult</w:t>
      </w:r>
      <w:proofErr w:type="spellEnd"/>
      <w:r w:rsidRPr="00860413">
        <w:rPr>
          <w:szCs w:val="28"/>
        </w:rPr>
        <w:t xml:space="preserve"> [Электронный ресурс] - Режим доступа: </w:t>
      </w:r>
      <w:hyperlink r:id="rId16" w:history="1">
        <w:r w:rsidRPr="00860413">
          <w:rPr>
            <w:rStyle w:val="a6"/>
            <w:szCs w:val="28"/>
          </w:rPr>
          <w:t>https://sportconsult.by/.</w:t>
        </w:r>
      </w:hyperlink>
      <w:r w:rsidRPr="00860413">
        <w:rPr>
          <w:szCs w:val="28"/>
        </w:rPr>
        <w:t xml:space="preserve"> - Дата доступа: 20.04.2021</w:t>
      </w:r>
    </w:p>
    <w:p w14:paraId="6CCF9691" w14:textId="77777777" w:rsidR="00860413" w:rsidRPr="00860413" w:rsidRDefault="00860413" w:rsidP="00860413">
      <w:pPr>
        <w:widowControl w:val="0"/>
        <w:numPr>
          <w:ilvl w:val="0"/>
          <w:numId w:val="27"/>
        </w:numPr>
        <w:spacing w:after="160" w:line="256" w:lineRule="auto"/>
        <w:ind w:left="1134" w:hanging="774"/>
        <w:rPr>
          <w:rFonts w:eastAsiaTheme="minorEastAsia"/>
          <w:szCs w:val="28"/>
        </w:rPr>
      </w:pPr>
      <w:proofErr w:type="spellStart"/>
      <w:r w:rsidRPr="00860413">
        <w:rPr>
          <w:szCs w:val="28"/>
        </w:rPr>
        <w:t>Play</w:t>
      </w:r>
      <w:proofErr w:type="spellEnd"/>
      <w:r w:rsidRPr="00860413">
        <w:rPr>
          <w:szCs w:val="28"/>
        </w:rPr>
        <w:t xml:space="preserve"> </w:t>
      </w:r>
      <w:proofErr w:type="spellStart"/>
      <w:r w:rsidRPr="00860413">
        <w:rPr>
          <w:szCs w:val="28"/>
        </w:rPr>
        <w:t>Маркет</w:t>
      </w:r>
      <w:proofErr w:type="spellEnd"/>
      <w:r w:rsidRPr="00860413">
        <w:rPr>
          <w:szCs w:val="28"/>
        </w:rPr>
        <w:t xml:space="preserve"> [Электронный ресурс] - Режим доступа: https://play.google.com/. - Дата доступа: 20.04.2021</w:t>
      </w:r>
    </w:p>
    <w:p w14:paraId="29B4A3BA" w14:textId="77777777" w:rsidR="00860413" w:rsidRPr="00860413" w:rsidRDefault="00860413" w:rsidP="00860413">
      <w:pPr>
        <w:widowControl w:val="0"/>
        <w:numPr>
          <w:ilvl w:val="0"/>
          <w:numId w:val="27"/>
        </w:numPr>
        <w:spacing w:after="160" w:line="256" w:lineRule="auto"/>
        <w:ind w:left="1134" w:hanging="774"/>
        <w:rPr>
          <w:rFonts w:eastAsiaTheme="minorEastAsia"/>
          <w:szCs w:val="28"/>
        </w:rPr>
      </w:pPr>
      <w:r w:rsidRPr="00860413">
        <w:rPr>
          <w:szCs w:val="28"/>
        </w:rPr>
        <w:t xml:space="preserve">Trud.com [Электронный ресурс] - Режим доступа: </w:t>
      </w:r>
      <w:hyperlink r:id="rId17" w:history="1">
        <w:r w:rsidRPr="00860413">
          <w:rPr>
            <w:rStyle w:val="a6"/>
            <w:szCs w:val="28"/>
          </w:rPr>
          <w:t>https://by.trud.com/salary/304581/3299.html.</w:t>
        </w:r>
      </w:hyperlink>
      <w:r w:rsidRPr="00860413">
        <w:rPr>
          <w:szCs w:val="28"/>
        </w:rPr>
        <w:t xml:space="preserve"> - Дата доступа: 12.04.2021</w:t>
      </w:r>
    </w:p>
    <w:p w14:paraId="7D64A6D7" w14:textId="3ED303E7" w:rsidR="00860413" w:rsidRPr="00860413" w:rsidRDefault="00860413" w:rsidP="00860413">
      <w:pPr>
        <w:pStyle w:val="a8"/>
        <w:numPr>
          <w:ilvl w:val="0"/>
          <w:numId w:val="27"/>
        </w:numPr>
        <w:ind w:left="1134" w:hanging="774"/>
        <w:rPr>
          <w:szCs w:val="28"/>
        </w:rPr>
      </w:pPr>
      <w:proofErr w:type="spellStart"/>
      <w:r w:rsidRPr="00860413">
        <w:rPr>
          <w:szCs w:val="28"/>
        </w:rPr>
        <w:t>CogniFit</w:t>
      </w:r>
      <w:proofErr w:type="spellEnd"/>
      <w:r w:rsidRPr="00860413">
        <w:rPr>
          <w:szCs w:val="28"/>
        </w:rPr>
        <w:t xml:space="preserve">, </w:t>
      </w:r>
      <w:proofErr w:type="spellStart"/>
      <w:r w:rsidRPr="00860413">
        <w:rPr>
          <w:szCs w:val="28"/>
        </w:rPr>
        <w:t>Play</w:t>
      </w:r>
      <w:proofErr w:type="spellEnd"/>
      <w:r w:rsidRPr="00860413">
        <w:rPr>
          <w:szCs w:val="28"/>
        </w:rPr>
        <w:t xml:space="preserve"> </w:t>
      </w:r>
      <w:proofErr w:type="spellStart"/>
      <w:r w:rsidRPr="00860413">
        <w:rPr>
          <w:szCs w:val="28"/>
        </w:rPr>
        <w:t>Маркет</w:t>
      </w:r>
      <w:proofErr w:type="spellEnd"/>
      <w:r w:rsidRPr="00860413">
        <w:rPr>
          <w:szCs w:val="28"/>
        </w:rPr>
        <w:t xml:space="preserve"> [Электронный ресурс] - Режим доступа: </w:t>
      </w:r>
      <w:hyperlink r:id="rId18" w:history="1">
        <w:r w:rsidRPr="00860413">
          <w:rPr>
            <w:rStyle w:val="a6"/>
            <w:szCs w:val="28"/>
          </w:rPr>
          <w:t xml:space="preserve"> https://www.cognifit.com/ru/pricing.</w:t>
        </w:r>
      </w:hyperlink>
      <w:r w:rsidRPr="00860413">
        <w:rPr>
          <w:szCs w:val="28"/>
        </w:rPr>
        <w:t xml:space="preserve"> - Дата доступа: 20.04.2021</w:t>
      </w:r>
    </w:p>
    <w:p w14:paraId="40497A01" w14:textId="44CDFF95" w:rsidR="00860413" w:rsidRPr="00860413" w:rsidRDefault="00860413" w:rsidP="00860413">
      <w:pPr>
        <w:pStyle w:val="a8"/>
        <w:numPr>
          <w:ilvl w:val="0"/>
          <w:numId w:val="27"/>
        </w:numPr>
        <w:ind w:left="1134" w:hanging="774"/>
        <w:rPr>
          <w:szCs w:val="28"/>
        </w:rPr>
      </w:pPr>
      <w:proofErr w:type="spellStart"/>
      <w:r w:rsidRPr="00860413">
        <w:rPr>
          <w:szCs w:val="28"/>
        </w:rPr>
        <w:t>Меморадо</w:t>
      </w:r>
      <w:proofErr w:type="spellEnd"/>
      <w:r w:rsidRPr="00860413">
        <w:rPr>
          <w:szCs w:val="28"/>
        </w:rPr>
        <w:t xml:space="preserve">, </w:t>
      </w:r>
      <w:proofErr w:type="spellStart"/>
      <w:r w:rsidRPr="00860413">
        <w:rPr>
          <w:szCs w:val="28"/>
        </w:rPr>
        <w:t>Play</w:t>
      </w:r>
      <w:proofErr w:type="spellEnd"/>
      <w:r w:rsidRPr="00860413">
        <w:rPr>
          <w:szCs w:val="28"/>
        </w:rPr>
        <w:t xml:space="preserve"> </w:t>
      </w:r>
      <w:proofErr w:type="spellStart"/>
      <w:r w:rsidRPr="00860413">
        <w:rPr>
          <w:szCs w:val="28"/>
        </w:rPr>
        <w:t>Маркет</w:t>
      </w:r>
      <w:proofErr w:type="spellEnd"/>
      <w:r w:rsidRPr="00860413">
        <w:rPr>
          <w:szCs w:val="28"/>
        </w:rPr>
        <w:t xml:space="preserve"> [Электронный ресурс] - Режим доступа: </w:t>
      </w:r>
      <w:hyperlink r:id="rId19" w:history="1">
        <w:r w:rsidRPr="00860413">
          <w:rPr>
            <w:rStyle w:val="a6"/>
            <w:szCs w:val="28"/>
          </w:rPr>
          <w:t xml:space="preserve"> https://play.google.com/store/apps/details?id=com.memorado.brain.games&amp;hl=ru&amp;gl=US.</w:t>
        </w:r>
      </w:hyperlink>
      <w:r w:rsidRPr="00860413">
        <w:rPr>
          <w:szCs w:val="28"/>
        </w:rPr>
        <w:t xml:space="preserve"> - Дата доступа: 20.04.2021</w:t>
      </w:r>
    </w:p>
    <w:p w14:paraId="2DD2CEA6" w14:textId="3DBA02F6" w:rsidR="00860413" w:rsidRPr="00860413" w:rsidRDefault="00860413" w:rsidP="00860413">
      <w:pPr>
        <w:pStyle w:val="a8"/>
        <w:numPr>
          <w:ilvl w:val="0"/>
          <w:numId w:val="27"/>
        </w:numPr>
        <w:ind w:left="1134" w:hanging="774"/>
        <w:rPr>
          <w:szCs w:val="28"/>
        </w:rPr>
      </w:pPr>
      <w:r w:rsidRPr="00860413">
        <w:rPr>
          <w:szCs w:val="28"/>
        </w:rPr>
        <w:t xml:space="preserve">Динамика ставок кредитно-депозитного рынка, Nbrb.by [Электронные данные] - Режим доступа: </w:t>
      </w:r>
      <w:hyperlink r:id="rId20" w:history="1">
        <w:r w:rsidRPr="00860413">
          <w:rPr>
            <w:rStyle w:val="a6"/>
            <w:szCs w:val="28"/>
          </w:rPr>
          <w:t>https://www.nbrb.by/statistics/CreditDepositMarketRates.</w:t>
        </w:r>
      </w:hyperlink>
      <w:r w:rsidRPr="00860413">
        <w:rPr>
          <w:szCs w:val="28"/>
        </w:rPr>
        <w:t xml:space="preserve"> - Дата доступа: 12.04.2021</w:t>
      </w:r>
    </w:p>
    <w:p w14:paraId="2E691577" w14:textId="33E437DD" w:rsidR="00C47429" w:rsidRPr="00860413" w:rsidRDefault="00C47429" w:rsidP="00860413">
      <w:pPr>
        <w:ind w:left="993" w:hanging="633"/>
        <w:rPr>
          <w:szCs w:val="28"/>
        </w:rPr>
      </w:pPr>
    </w:p>
    <w:sectPr w:rsidR="00C47429" w:rsidRPr="00860413" w:rsidSect="004A0132">
      <w:footerReference w:type="default" r:id="rId21"/>
      <w:pgSz w:w="11906" w:h="16838"/>
      <w:pgMar w:top="1134" w:right="850" w:bottom="1134" w:left="1701" w:header="708" w:footer="708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2B8758" w14:textId="77777777" w:rsidR="007101FD" w:rsidRDefault="007101FD">
      <w:pPr>
        <w:spacing w:line="240" w:lineRule="auto"/>
      </w:pPr>
      <w:r>
        <w:separator/>
      </w:r>
    </w:p>
  </w:endnote>
  <w:endnote w:type="continuationSeparator" w:id="0">
    <w:p w14:paraId="1070C1AC" w14:textId="77777777" w:rsidR="007101FD" w:rsidRDefault="007101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tka Heading">
    <w:panose1 w:val="02000505000000020004"/>
    <w:charset w:val="CC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Times New Roman Regular">
    <w:altName w:val="Times New Roman"/>
    <w:charset w:val="00"/>
    <w:family w:val="auto"/>
    <w:pitch w:val="default"/>
    <w:sig w:usb0="00000000" w:usb1="00007843" w:usb2="00000001" w:usb3="00000000" w:csb0="400001BF" w:csb1="DFF70000"/>
  </w:font>
  <w:font w:name="Helvetica Neue">
    <w:charset w:val="00"/>
    <w:family w:val="auto"/>
    <w:pitch w:val="default"/>
    <w:sig w:usb0="E50002FF" w:usb1="500079DB" w:usb2="00000010" w:usb3="00000000" w:csb0="0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1DC283" w14:textId="77017D28" w:rsidR="004C7C93" w:rsidRPr="0010638E" w:rsidRDefault="004C7C93" w:rsidP="0010638E">
    <w:pPr>
      <w:pStyle w:val="a4"/>
      <w:jc w:val="right"/>
    </w:pPr>
    <w:r>
      <w:fldChar w:fldCharType="begin"/>
    </w:r>
    <w:r>
      <w:instrText>PAGE   \* MERGEFORMAT</w:instrText>
    </w:r>
    <w:r>
      <w:fldChar w:fldCharType="separate"/>
    </w:r>
    <w:r w:rsidR="00762832">
      <w:rPr>
        <w:noProof/>
      </w:rPr>
      <w:t>22</w:t>
    </w:r>
    <w:r>
      <w:fldChar w:fldCharType="end"/>
    </w:r>
  </w:p>
  <w:p w14:paraId="74BBDF3F" w14:textId="77777777" w:rsidR="004C7C93" w:rsidRDefault="004C7C9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AA1BD4" w14:textId="77777777" w:rsidR="007101FD" w:rsidRDefault="007101FD">
      <w:pPr>
        <w:spacing w:line="240" w:lineRule="auto"/>
      </w:pPr>
      <w:r>
        <w:separator/>
      </w:r>
    </w:p>
  </w:footnote>
  <w:footnote w:type="continuationSeparator" w:id="0">
    <w:p w14:paraId="7018736B" w14:textId="77777777" w:rsidR="007101FD" w:rsidRDefault="007101F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A4B15"/>
    <w:multiLevelType w:val="hybridMultilevel"/>
    <w:tmpl w:val="0C58D3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543E4"/>
    <w:multiLevelType w:val="hybridMultilevel"/>
    <w:tmpl w:val="879603A8"/>
    <w:lvl w:ilvl="0" w:tplc="5CBC1FC0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  <w:sz w:val="24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E53849"/>
    <w:multiLevelType w:val="multilevel"/>
    <w:tmpl w:val="90F6BC5A"/>
    <w:lvl w:ilvl="0">
      <w:start w:val="1"/>
      <w:numFmt w:val="decimal"/>
      <w:pStyle w:val="a"/>
      <w:lvlText w:val="%1."/>
      <w:lvlJc w:val="left"/>
      <w:pPr>
        <w:tabs>
          <w:tab w:val="num" w:pos="1759"/>
        </w:tabs>
        <w:ind w:left="1759" w:hanging="105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" w15:restartNumberingAfterBreak="0">
    <w:nsid w:val="0A6A3558"/>
    <w:multiLevelType w:val="hybridMultilevel"/>
    <w:tmpl w:val="80E8ECC6"/>
    <w:lvl w:ilvl="0" w:tplc="8CB4586C">
      <w:start w:val="1"/>
      <w:numFmt w:val="bullet"/>
      <w:lvlText w:val="−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0E4118D6"/>
    <w:multiLevelType w:val="hybridMultilevel"/>
    <w:tmpl w:val="0CF68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647F84"/>
    <w:multiLevelType w:val="hybridMultilevel"/>
    <w:tmpl w:val="963AA4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367E95"/>
    <w:multiLevelType w:val="hybridMultilevel"/>
    <w:tmpl w:val="EA126E0C"/>
    <w:lvl w:ilvl="0" w:tplc="8CB4586C">
      <w:start w:val="1"/>
      <w:numFmt w:val="bullet"/>
      <w:lvlText w:val="−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5C4474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84A7CCE"/>
    <w:multiLevelType w:val="hybridMultilevel"/>
    <w:tmpl w:val="8E84FE8E"/>
    <w:lvl w:ilvl="0" w:tplc="F28A3DE6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1AD17E0E"/>
    <w:multiLevelType w:val="hybridMultilevel"/>
    <w:tmpl w:val="67EE7154"/>
    <w:lvl w:ilvl="0" w:tplc="DEDE89D4">
      <w:start w:val="1"/>
      <w:numFmt w:val="bullet"/>
      <w:lvlText w:val="­"/>
      <w:lvlJc w:val="left"/>
      <w:pPr>
        <w:ind w:left="720" w:hanging="360"/>
      </w:pPr>
      <w:rPr>
        <w:rFonts w:ascii="Sitka Heading" w:hAnsi="Sitka Heading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182D61"/>
    <w:multiLevelType w:val="hybridMultilevel"/>
    <w:tmpl w:val="E58A9964"/>
    <w:lvl w:ilvl="0" w:tplc="F28A3DE6">
      <w:numFmt w:val="bullet"/>
      <w:lvlText w:val="–"/>
      <w:lvlJc w:val="left"/>
      <w:pPr>
        <w:ind w:left="1778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1" w15:restartNumberingAfterBreak="0">
    <w:nsid w:val="263A32D3"/>
    <w:multiLevelType w:val="hybridMultilevel"/>
    <w:tmpl w:val="1ADA900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275A63B2"/>
    <w:multiLevelType w:val="hybridMultilevel"/>
    <w:tmpl w:val="E72AC978"/>
    <w:lvl w:ilvl="0" w:tplc="A59E50CE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2D40DA"/>
    <w:multiLevelType w:val="multilevel"/>
    <w:tmpl w:val="9D0C45E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4" w15:restartNumberingAfterBreak="0">
    <w:nsid w:val="2DA30AE9"/>
    <w:multiLevelType w:val="hybridMultilevel"/>
    <w:tmpl w:val="63563CB0"/>
    <w:lvl w:ilvl="0" w:tplc="5CBC1FC0">
      <w:start w:val="1"/>
      <w:numFmt w:val="bullet"/>
      <w:lvlText w:val="−"/>
      <w:lvlJc w:val="left"/>
      <w:pPr>
        <w:ind w:left="1069" w:hanging="360"/>
      </w:pPr>
      <w:rPr>
        <w:rFonts w:ascii="Times New Roman" w:hAnsi="Times New Roman" w:cs="Times New Roman" w:hint="default"/>
        <w:sz w:val="24"/>
        <w:szCs w:val="28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3245309D"/>
    <w:multiLevelType w:val="hybridMultilevel"/>
    <w:tmpl w:val="0A2ECBF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E5804AA"/>
    <w:multiLevelType w:val="hybridMultilevel"/>
    <w:tmpl w:val="2D0A6408"/>
    <w:lvl w:ilvl="0" w:tplc="5CBC1FC0">
      <w:start w:val="1"/>
      <w:numFmt w:val="bullet"/>
      <w:lvlText w:val="−"/>
      <w:lvlJc w:val="left"/>
      <w:pPr>
        <w:ind w:left="1068" w:hanging="360"/>
      </w:pPr>
      <w:rPr>
        <w:rFonts w:ascii="Times New Roman" w:hAnsi="Times New Roman" w:cs="Times New Roman" w:hint="default"/>
        <w:sz w:val="24"/>
        <w:szCs w:val="28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EBE47B3"/>
    <w:multiLevelType w:val="hybridMultilevel"/>
    <w:tmpl w:val="B058B32A"/>
    <w:lvl w:ilvl="0" w:tplc="DEDE89D4">
      <w:start w:val="1"/>
      <w:numFmt w:val="bullet"/>
      <w:lvlText w:val="­"/>
      <w:lvlJc w:val="left"/>
      <w:pPr>
        <w:ind w:left="720" w:hanging="360"/>
      </w:pPr>
      <w:rPr>
        <w:rFonts w:ascii="Sitka Heading" w:hAnsi="Sitka Heading" w:hint="default"/>
      </w:rPr>
    </w:lvl>
    <w:lvl w:ilvl="1" w:tplc="DEDE89D4">
      <w:start w:val="1"/>
      <w:numFmt w:val="bullet"/>
      <w:lvlText w:val="­"/>
      <w:lvlJc w:val="left"/>
      <w:pPr>
        <w:ind w:left="1440" w:hanging="360"/>
      </w:pPr>
      <w:rPr>
        <w:rFonts w:ascii="Sitka Heading" w:hAnsi="Sitka Heading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105005"/>
    <w:multiLevelType w:val="hybridMultilevel"/>
    <w:tmpl w:val="3F982952"/>
    <w:lvl w:ilvl="0" w:tplc="8CB4586C">
      <w:start w:val="1"/>
      <w:numFmt w:val="bullet"/>
      <w:lvlText w:val="−"/>
      <w:lvlJc w:val="left"/>
      <w:pPr>
        <w:ind w:left="177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2DE7C25"/>
    <w:multiLevelType w:val="hybridMultilevel"/>
    <w:tmpl w:val="EC28801C"/>
    <w:lvl w:ilvl="0" w:tplc="F28A3DE6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365363E"/>
    <w:multiLevelType w:val="hybridMultilevel"/>
    <w:tmpl w:val="1E1EEA16"/>
    <w:lvl w:ilvl="0" w:tplc="DEDE89D4">
      <w:start w:val="1"/>
      <w:numFmt w:val="bullet"/>
      <w:lvlText w:val="­"/>
      <w:lvlJc w:val="left"/>
      <w:pPr>
        <w:ind w:left="1287" w:hanging="360"/>
      </w:pPr>
      <w:rPr>
        <w:rFonts w:ascii="Sitka Heading" w:hAnsi="Sitka Heading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5D24DCA"/>
    <w:multiLevelType w:val="multilevel"/>
    <w:tmpl w:val="197AC5E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6D6EE4"/>
    <w:multiLevelType w:val="hybridMultilevel"/>
    <w:tmpl w:val="D896AB3E"/>
    <w:lvl w:ilvl="0" w:tplc="8CB4586C">
      <w:start w:val="1"/>
      <w:numFmt w:val="bullet"/>
      <w:lvlText w:val="−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C6347D5"/>
    <w:multiLevelType w:val="hybridMultilevel"/>
    <w:tmpl w:val="0FE4EEAC"/>
    <w:lvl w:ilvl="0" w:tplc="5792099C">
      <w:start w:val="1"/>
      <w:numFmt w:val="decimal"/>
      <w:lvlText w:val="%1"/>
      <w:lvlJc w:val="right"/>
      <w:pPr>
        <w:ind w:left="14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3" w:hanging="360"/>
      </w:pPr>
    </w:lvl>
    <w:lvl w:ilvl="2" w:tplc="0419001B" w:tentative="1">
      <w:start w:val="1"/>
      <w:numFmt w:val="lowerRoman"/>
      <w:lvlText w:val="%3."/>
      <w:lvlJc w:val="right"/>
      <w:pPr>
        <w:ind w:left="2863" w:hanging="180"/>
      </w:pPr>
    </w:lvl>
    <w:lvl w:ilvl="3" w:tplc="0419000F" w:tentative="1">
      <w:start w:val="1"/>
      <w:numFmt w:val="decimal"/>
      <w:lvlText w:val="%4."/>
      <w:lvlJc w:val="left"/>
      <w:pPr>
        <w:ind w:left="3583" w:hanging="360"/>
      </w:pPr>
    </w:lvl>
    <w:lvl w:ilvl="4" w:tplc="04190019" w:tentative="1">
      <w:start w:val="1"/>
      <w:numFmt w:val="lowerLetter"/>
      <w:lvlText w:val="%5."/>
      <w:lvlJc w:val="left"/>
      <w:pPr>
        <w:ind w:left="4303" w:hanging="360"/>
      </w:pPr>
    </w:lvl>
    <w:lvl w:ilvl="5" w:tplc="0419001B" w:tentative="1">
      <w:start w:val="1"/>
      <w:numFmt w:val="lowerRoman"/>
      <w:lvlText w:val="%6."/>
      <w:lvlJc w:val="right"/>
      <w:pPr>
        <w:ind w:left="5023" w:hanging="180"/>
      </w:pPr>
    </w:lvl>
    <w:lvl w:ilvl="6" w:tplc="0419000F" w:tentative="1">
      <w:start w:val="1"/>
      <w:numFmt w:val="decimal"/>
      <w:lvlText w:val="%7."/>
      <w:lvlJc w:val="left"/>
      <w:pPr>
        <w:ind w:left="5743" w:hanging="360"/>
      </w:pPr>
    </w:lvl>
    <w:lvl w:ilvl="7" w:tplc="04190019" w:tentative="1">
      <w:start w:val="1"/>
      <w:numFmt w:val="lowerLetter"/>
      <w:lvlText w:val="%8."/>
      <w:lvlJc w:val="left"/>
      <w:pPr>
        <w:ind w:left="6463" w:hanging="360"/>
      </w:pPr>
    </w:lvl>
    <w:lvl w:ilvl="8" w:tplc="0419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24" w15:restartNumberingAfterBreak="0">
    <w:nsid w:val="4CFF0573"/>
    <w:multiLevelType w:val="hybridMultilevel"/>
    <w:tmpl w:val="92B49956"/>
    <w:lvl w:ilvl="0" w:tplc="5CBC1FC0">
      <w:start w:val="1"/>
      <w:numFmt w:val="bullet"/>
      <w:lvlText w:val="−"/>
      <w:lvlJc w:val="left"/>
      <w:pPr>
        <w:ind w:left="1068" w:hanging="360"/>
      </w:pPr>
      <w:rPr>
        <w:rFonts w:ascii="Times New Roman" w:hAnsi="Times New Roman" w:cs="Times New Roman" w:hint="default"/>
        <w:sz w:val="24"/>
        <w:szCs w:val="28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5B46482E"/>
    <w:multiLevelType w:val="hybridMultilevel"/>
    <w:tmpl w:val="855454E6"/>
    <w:lvl w:ilvl="0" w:tplc="DEDE89D4">
      <w:start w:val="1"/>
      <w:numFmt w:val="bullet"/>
      <w:lvlText w:val="­"/>
      <w:lvlJc w:val="left"/>
      <w:pPr>
        <w:ind w:left="1571" w:hanging="360"/>
      </w:pPr>
      <w:rPr>
        <w:rFonts w:ascii="Sitka Heading" w:hAnsi="Sitka Heading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C83675E"/>
    <w:multiLevelType w:val="hybridMultilevel"/>
    <w:tmpl w:val="80884DC6"/>
    <w:lvl w:ilvl="0" w:tplc="5792099C">
      <w:start w:val="1"/>
      <w:numFmt w:val="decimal"/>
      <w:lvlText w:val="%1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07405F5"/>
    <w:multiLevelType w:val="singleLevel"/>
    <w:tmpl w:val="607405F5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28" w15:restartNumberingAfterBreak="0">
    <w:nsid w:val="61B11A04"/>
    <w:multiLevelType w:val="hybridMultilevel"/>
    <w:tmpl w:val="8F7E6B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1EC5AD9"/>
    <w:multiLevelType w:val="hybridMultilevel"/>
    <w:tmpl w:val="E876B630"/>
    <w:lvl w:ilvl="0" w:tplc="8CB4586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4F677D4"/>
    <w:multiLevelType w:val="hybridMultilevel"/>
    <w:tmpl w:val="3986163C"/>
    <w:lvl w:ilvl="0" w:tplc="FF1EC898">
      <w:start w:val="1"/>
      <w:numFmt w:val="decimal"/>
      <w:lvlText w:val="[%1]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1F1FBC"/>
    <w:multiLevelType w:val="hybridMultilevel"/>
    <w:tmpl w:val="36523156"/>
    <w:lvl w:ilvl="0" w:tplc="2CD2BB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69105C22"/>
    <w:multiLevelType w:val="hybridMultilevel"/>
    <w:tmpl w:val="7DE2A89E"/>
    <w:lvl w:ilvl="0" w:tplc="8CB4586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FB6BEF"/>
    <w:multiLevelType w:val="multilevel"/>
    <w:tmpl w:val="A51A6FB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4" w15:restartNumberingAfterBreak="0">
    <w:nsid w:val="6E6B41BF"/>
    <w:multiLevelType w:val="hybridMultilevel"/>
    <w:tmpl w:val="1E924FDA"/>
    <w:lvl w:ilvl="0" w:tplc="DEDE89D4">
      <w:start w:val="1"/>
      <w:numFmt w:val="bullet"/>
      <w:lvlText w:val="­"/>
      <w:lvlJc w:val="left"/>
      <w:pPr>
        <w:ind w:left="720" w:hanging="360"/>
      </w:pPr>
      <w:rPr>
        <w:rFonts w:ascii="Sitka Heading" w:hAnsi="Sitka Heading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2E694C"/>
    <w:multiLevelType w:val="hybridMultilevel"/>
    <w:tmpl w:val="BF5844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DD26BD"/>
    <w:multiLevelType w:val="hybridMultilevel"/>
    <w:tmpl w:val="CA968B2E"/>
    <w:lvl w:ilvl="0" w:tplc="DEDE89D4">
      <w:start w:val="1"/>
      <w:numFmt w:val="bullet"/>
      <w:lvlText w:val="­"/>
      <w:lvlJc w:val="left"/>
      <w:pPr>
        <w:ind w:left="1650" w:hanging="360"/>
      </w:pPr>
      <w:rPr>
        <w:rFonts w:ascii="Sitka Heading" w:hAnsi="Sitka Heading" w:hint="default"/>
      </w:rPr>
    </w:lvl>
    <w:lvl w:ilvl="1" w:tplc="04190003" w:tentative="1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37" w15:restartNumberingAfterBreak="0">
    <w:nsid w:val="752734B5"/>
    <w:multiLevelType w:val="hybridMultilevel"/>
    <w:tmpl w:val="7FCC5B58"/>
    <w:lvl w:ilvl="0" w:tplc="8CB4586C">
      <w:start w:val="1"/>
      <w:numFmt w:val="bullet"/>
      <w:suff w:val="space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49C84F8">
      <w:numFmt w:val="bullet"/>
      <w:lvlText w:val="•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D6768C"/>
    <w:multiLevelType w:val="multilevel"/>
    <w:tmpl w:val="37B8EF2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12"/>
  </w:num>
  <w:num w:numId="2">
    <w:abstractNumId w:val="11"/>
  </w:num>
  <w:num w:numId="3">
    <w:abstractNumId w:val="31"/>
  </w:num>
  <w:num w:numId="4">
    <w:abstractNumId w:val="25"/>
  </w:num>
  <w:num w:numId="5">
    <w:abstractNumId w:val="36"/>
  </w:num>
  <w:num w:numId="6">
    <w:abstractNumId w:val="21"/>
  </w:num>
  <w:num w:numId="7">
    <w:abstractNumId w:val="17"/>
  </w:num>
  <w:num w:numId="8">
    <w:abstractNumId w:val="34"/>
  </w:num>
  <w:num w:numId="9">
    <w:abstractNumId w:val="9"/>
  </w:num>
  <w:num w:numId="10">
    <w:abstractNumId w:val="20"/>
  </w:num>
  <w:num w:numId="11">
    <w:abstractNumId w:val="13"/>
  </w:num>
  <w:num w:numId="12">
    <w:abstractNumId w:val="33"/>
  </w:num>
  <w:num w:numId="13">
    <w:abstractNumId w:val="38"/>
  </w:num>
  <w:num w:numId="14">
    <w:abstractNumId w:val="3"/>
  </w:num>
  <w:num w:numId="15">
    <w:abstractNumId w:val="7"/>
  </w:num>
  <w:num w:numId="16">
    <w:abstractNumId w:val="6"/>
  </w:num>
  <w:num w:numId="17">
    <w:abstractNumId w:val="24"/>
  </w:num>
  <w:num w:numId="18">
    <w:abstractNumId w:val="14"/>
  </w:num>
  <w:num w:numId="19">
    <w:abstractNumId w:val="8"/>
  </w:num>
  <w:num w:numId="20">
    <w:abstractNumId w:val="15"/>
  </w:num>
  <w:num w:numId="21">
    <w:abstractNumId w:val="10"/>
  </w:num>
  <w:num w:numId="22">
    <w:abstractNumId w:val="19"/>
  </w:num>
  <w:num w:numId="23">
    <w:abstractNumId w:val="4"/>
  </w:num>
  <w:num w:numId="24">
    <w:abstractNumId w:val="0"/>
  </w:num>
  <w:num w:numId="25">
    <w:abstractNumId w:val="5"/>
  </w:num>
  <w:num w:numId="26">
    <w:abstractNumId w:val="35"/>
  </w:num>
  <w:num w:numId="27">
    <w:abstractNumId w:val="30"/>
  </w:num>
  <w:num w:numId="28">
    <w:abstractNumId w:val="37"/>
  </w:num>
  <w:num w:numId="29">
    <w:abstractNumId w:val="1"/>
  </w:num>
  <w:num w:numId="30">
    <w:abstractNumId w:val="16"/>
  </w:num>
  <w:num w:numId="31">
    <w:abstractNumId w:val="18"/>
  </w:num>
  <w:num w:numId="32">
    <w:abstractNumId w:val="32"/>
  </w:num>
  <w:num w:numId="33">
    <w:abstractNumId w:val="22"/>
  </w:num>
  <w:num w:numId="34">
    <w:abstractNumId w:val="29"/>
  </w:num>
  <w:num w:numId="35">
    <w:abstractNumId w:val="2"/>
  </w:num>
  <w:num w:numId="36">
    <w:abstractNumId w:val="23"/>
  </w:num>
  <w:num w:numId="37">
    <w:abstractNumId w:val="26"/>
  </w:num>
  <w:num w:numId="38">
    <w:abstractNumId w:val="28"/>
  </w:num>
  <w:num w:numId="39">
    <w:abstractNumId w:val="27"/>
    <w:lvlOverride w:ilvl="0">
      <w:startOverride w:val="1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8FE"/>
    <w:rsid w:val="00002DD4"/>
    <w:rsid w:val="00004001"/>
    <w:rsid w:val="00032991"/>
    <w:rsid w:val="00047230"/>
    <w:rsid w:val="00054E39"/>
    <w:rsid w:val="0007617F"/>
    <w:rsid w:val="000D6635"/>
    <w:rsid w:val="0010638E"/>
    <w:rsid w:val="0011358F"/>
    <w:rsid w:val="001328C2"/>
    <w:rsid w:val="0018601B"/>
    <w:rsid w:val="001A4E0E"/>
    <w:rsid w:val="001B1CD1"/>
    <w:rsid w:val="001E2AC2"/>
    <w:rsid w:val="002520C6"/>
    <w:rsid w:val="00265EE1"/>
    <w:rsid w:val="0027179E"/>
    <w:rsid w:val="002A0DA1"/>
    <w:rsid w:val="00310A29"/>
    <w:rsid w:val="003178FE"/>
    <w:rsid w:val="00342FF5"/>
    <w:rsid w:val="00386A19"/>
    <w:rsid w:val="003939C7"/>
    <w:rsid w:val="00400A24"/>
    <w:rsid w:val="0040405B"/>
    <w:rsid w:val="00426305"/>
    <w:rsid w:val="00426465"/>
    <w:rsid w:val="004574EE"/>
    <w:rsid w:val="004774CB"/>
    <w:rsid w:val="00496292"/>
    <w:rsid w:val="004A0132"/>
    <w:rsid w:val="004A390B"/>
    <w:rsid w:val="004B1534"/>
    <w:rsid w:val="004C1982"/>
    <w:rsid w:val="004C7C93"/>
    <w:rsid w:val="0055461C"/>
    <w:rsid w:val="00557F43"/>
    <w:rsid w:val="005641EA"/>
    <w:rsid w:val="005660F4"/>
    <w:rsid w:val="00590237"/>
    <w:rsid w:val="005B1E91"/>
    <w:rsid w:val="005D73F7"/>
    <w:rsid w:val="005E49E8"/>
    <w:rsid w:val="005F635C"/>
    <w:rsid w:val="0061138C"/>
    <w:rsid w:val="00613965"/>
    <w:rsid w:val="006140BD"/>
    <w:rsid w:val="0062610F"/>
    <w:rsid w:val="00636C6F"/>
    <w:rsid w:val="00653888"/>
    <w:rsid w:val="006A67A4"/>
    <w:rsid w:val="006B3BE8"/>
    <w:rsid w:val="006F5FC6"/>
    <w:rsid w:val="007101FD"/>
    <w:rsid w:val="00713D9B"/>
    <w:rsid w:val="00726E24"/>
    <w:rsid w:val="00762832"/>
    <w:rsid w:val="0077050A"/>
    <w:rsid w:val="007705C1"/>
    <w:rsid w:val="00827A1D"/>
    <w:rsid w:val="00860413"/>
    <w:rsid w:val="00865F36"/>
    <w:rsid w:val="008719F7"/>
    <w:rsid w:val="00891BE5"/>
    <w:rsid w:val="00894CB2"/>
    <w:rsid w:val="008A5F10"/>
    <w:rsid w:val="008B1E69"/>
    <w:rsid w:val="008E4C2C"/>
    <w:rsid w:val="009042E2"/>
    <w:rsid w:val="009058D6"/>
    <w:rsid w:val="00917FCF"/>
    <w:rsid w:val="00951985"/>
    <w:rsid w:val="00963B46"/>
    <w:rsid w:val="0099182B"/>
    <w:rsid w:val="009B0CD9"/>
    <w:rsid w:val="009D63BD"/>
    <w:rsid w:val="00A314F9"/>
    <w:rsid w:val="00A41F61"/>
    <w:rsid w:val="00A61B5B"/>
    <w:rsid w:val="00A73074"/>
    <w:rsid w:val="00A876FC"/>
    <w:rsid w:val="00AB6E14"/>
    <w:rsid w:val="00B15D03"/>
    <w:rsid w:val="00B4779F"/>
    <w:rsid w:val="00B852FE"/>
    <w:rsid w:val="00BD2DB5"/>
    <w:rsid w:val="00BE7584"/>
    <w:rsid w:val="00BF68C0"/>
    <w:rsid w:val="00C113A1"/>
    <w:rsid w:val="00C1171D"/>
    <w:rsid w:val="00C45901"/>
    <w:rsid w:val="00C47429"/>
    <w:rsid w:val="00C975DC"/>
    <w:rsid w:val="00CF572C"/>
    <w:rsid w:val="00D0212A"/>
    <w:rsid w:val="00D2663B"/>
    <w:rsid w:val="00D36391"/>
    <w:rsid w:val="00D36AAD"/>
    <w:rsid w:val="00D601E0"/>
    <w:rsid w:val="00DF4AD1"/>
    <w:rsid w:val="00E11174"/>
    <w:rsid w:val="00E46A4D"/>
    <w:rsid w:val="00E75A5F"/>
    <w:rsid w:val="00ED2BE8"/>
    <w:rsid w:val="00ED40F3"/>
    <w:rsid w:val="00EE697E"/>
    <w:rsid w:val="00EE6AD4"/>
    <w:rsid w:val="00EF46D6"/>
    <w:rsid w:val="00F05C50"/>
    <w:rsid w:val="00F30C4C"/>
    <w:rsid w:val="00F33B69"/>
    <w:rsid w:val="00F518CA"/>
    <w:rsid w:val="00F6691B"/>
    <w:rsid w:val="00F74357"/>
    <w:rsid w:val="00F94C16"/>
    <w:rsid w:val="00FA1829"/>
    <w:rsid w:val="00FA25E3"/>
    <w:rsid w:val="00FA71CD"/>
    <w:rsid w:val="00FA7BC1"/>
    <w:rsid w:val="00FB3742"/>
    <w:rsid w:val="00FE1153"/>
    <w:rsid w:val="00FF0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09FA79"/>
  <w15:docId w15:val="{FF5A5B0F-5610-4AAC-8E5A-DD459E056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F5FC6"/>
    <w:pPr>
      <w:spacing w:after="0" w:line="276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F94C16"/>
    <w:pPr>
      <w:keepNext/>
      <w:numPr>
        <w:numId w:val="1"/>
      </w:numPr>
      <w:suppressAutoHyphens/>
      <w:spacing w:before="240" w:after="60" w:line="240" w:lineRule="auto"/>
      <w:jc w:val="left"/>
      <w:outlineLvl w:val="0"/>
    </w:pPr>
    <w:rPr>
      <w:rFonts w:ascii="Arial" w:eastAsia="Times New Roman" w:hAnsi="Arial" w:cs="Arial"/>
      <w:b/>
      <w:bCs/>
      <w:kern w:val="1"/>
      <w:sz w:val="32"/>
      <w:szCs w:val="32"/>
      <w:lang w:eastAsia="zh-CN"/>
    </w:rPr>
  </w:style>
  <w:style w:type="paragraph" w:styleId="2">
    <w:name w:val="heading 2"/>
    <w:basedOn w:val="a0"/>
    <w:next w:val="a0"/>
    <w:link w:val="20"/>
    <w:uiPriority w:val="9"/>
    <w:unhideWhenUsed/>
    <w:qFormat/>
    <w:rsid w:val="00F94C1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8E4C2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6F5FC6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6F5FC6"/>
    <w:rPr>
      <w:rFonts w:ascii="Times New Roman" w:eastAsia="Calibri" w:hAnsi="Times New Roman" w:cs="Times New Roman"/>
      <w:sz w:val="28"/>
    </w:rPr>
  </w:style>
  <w:style w:type="character" w:styleId="a6">
    <w:name w:val="Hyperlink"/>
    <w:basedOn w:val="a1"/>
    <w:uiPriority w:val="99"/>
    <w:unhideWhenUsed/>
    <w:rsid w:val="006F5FC6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rsid w:val="006F5FC6"/>
    <w:pPr>
      <w:tabs>
        <w:tab w:val="left" w:pos="440"/>
        <w:tab w:val="right" w:leader="dot" w:pos="9679"/>
      </w:tabs>
      <w:spacing w:line="240" w:lineRule="auto"/>
      <w:contextualSpacing/>
    </w:pPr>
    <w:rPr>
      <w:rFonts w:eastAsia="Times New Roman"/>
      <w:sz w:val="24"/>
      <w:szCs w:val="24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6F5FC6"/>
    <w:pPr>
      <w:tabs>
        <w:tab w:val="right" w:leader="dot" w:pos="9679"/>
      </w:tabs>
      <w:ind w:left="227"/>
    </w:pPr>
  </w:style>
  <w:style w:type="paragraph" w:styleId="a7">
    <w:name w:val="Normal (Web)"/>
    <w:basedOn w:val="a0"/>
    <w:uiPriority w:val="99"/>
    <w:unhideWhenUsed/>
    <w:rsid w:val="006F5FC6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paragraph" w:styleId="a8">
    <w:name w:val="List Paragraph"/>
    <w:basedOn w:val="a0"/>
    <w:link w:val="a9"/>
    <w:uiPriority w:val="34"/>
    <w:qFormat/>
    <w:rsid w:val="006F5FC6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F94C16"/>
    <w:rPr>
      <w:rFonts w:ascii="Arial" w:eastAsia="Times New Roman" w:hAnsi="Arial" w:cs="Arial"/>
      <w:b/>
      <w:bCs/>
      <w:kern w:val="1"/>
      <w:sz w:val="32"/>
      <w:szCs w:val="32"/>
      <w:lang w:eastAsia="zh-CN"/>
    </w:rPr>
  </w:style>
  <w:style w:type="character" w:customStyle="1" w:styleId="20">
    <w:name w:val="Заголовок 2 Знак"/>
    <w:basedOn w:val="a1"/>
    <w:link w:val="2"/>
    <w:uiPriority w:val="9"/>
    <w:rsid w:val="00F94C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">
    <w:name w:val="b"/>
    <w:basedOn w:val="a1"/>
    <w:rsid w:val="00713D9B"/>
  </w:style>
  <w:style w:type="character" w:styleId="HTML">
    <w:name w:val="HTML Code"/>
    <w:basedOn w:val="a1"/>
    <w:uiPriority w:val="99"/>
    <w:semiHidden/>
    <w:unhideWhenUsed/>
    <w:rsid w:val="00713D9B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1"/>
    <w:link w:val="3"/>
    <w:uiPriority w:val="9"/>
    <w:rsid w:val="008E4C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b">
    <w:name w:val="bb"/>
    <w:basedOn w:val="a1"/>
    <w:rsid w:val="00613965"/>
  </w:style>
  <w:style w:type="character" w:styleId="aa">
    <w:name w:val="Strong"/>
    <w:basedOn w:val="a1"/>
    <w:uiPriority w:val="22"/>
    <w:qFormat/>
    <w:rsid w:val="00F30C4C"/>
    <w:rPr>
      <w:b/>
      <w:bCs/>
    </w:rPr>
  </w:style>
  <w:style w:type="paragraph" w:styleId="ab">
    <w:name w:val="No Spacing"/>
    <w:uiPriority w:val="1"/>
    <w:qFormat/>
    <w:rsid w:val="00F30C4C"/>
    <w:pPr>
      <w:spacing w:after="0" w:line="240" w:lineRule="auto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hljs-class">
    <w:name w:val="hljs-class"/>
    <w:basedOn w:val="a1"/>
    <w:rsid w:val="00310A29"/>
  </w:style>
  <w:style w:type="character" w:customStyle="1" w:styleId="hljs-keyword">
    <w:name w:val="hljs-keyword"/>
    <w:basedOn w:val="a1"/>
    <w:rsid w:val="00310A29"/>
  </w:style>
  <w:style w:type="character" w:customStyle="1" w:styleId="hljs-title">
    <w:name w:val="hljs-title"/>
    <w:basedOn w:val="a1"/>
    <w:rsid w:val="00310A29"/>
  </w:style>
  <w:style w:type="character" w:customStyle="1" w:styleId="hljs-type">
    <w:name w:val="hljs-type"/>
    <w:basedOn w:val="a1"/>
    <w:rsid w:val="00310A29"/>
  </w:style>
  <w:style w:type="character" w:customStyle="1" w:styleId="UnresolvedMention">
    <w:name w:val="Unresolved Mention"/>
    <w:basedOn w:val="a1"/>
    <w:uiPriority w:val="99"/>
    <w:semiHidden/>
    <w:unhideWhenUsed/>
    <w:rsid w:val="00891BE5"/>
    <w:rPr>
      <w:color w:val="605E5C"/>
      <w:shd w:val="clear" w:color="auto" w:fill="E1DFDD"/>
    </w:rPr>
  </w:style>
  <w:style w:type="paragraph" w:styleId="ac">
    <w:name w:val="header"/>
    <w:basedOn w:val="a0"/>
    <w:link w:val="ad"/>
    <w:uiPriority w:val="99"/>
    <w:unhideWhenUsed/>
    <w:rsid w:val="0010638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10638E"/>
    <w:rPr>
      <w:rFonts w:ascii="Times New Roman" w:eastAsia="Calibri" w:hAnsi="Times New Roman" w:cs="Times New Roman"/>
      <w:sz w:val="28"/>
    </w:rPr>
  </w:style>
  <w:style w:type="paragraph" w:styleId="ae">
    <w:name w:val="Balloon Text"/>
    <w:basedOn w:val="a0"/>
    <w:link w:val="af"/>
    <w:uiPriority w:val="99"/>
    <w:semiHidden/>
    <w:unhideWhenUsed/>
    <w:rsid w:val="0042630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426305"/>
    <w:rPr>
      <w:rFonts w:ascii="Tahoma" w:eastAsia="Calibri" w:hAnsi="Tahoma" w:cs="Tahoma"/>
      <w:sz w:val="16"/>
      <w:szCs w:val="16"/>
    </w:rPr>
  </w:style>
  <w:style w:type="paragraph" w:styleId="af0">
    <w:name w:val="Body Text"/>
    <w:link w:val="af1"/>
    <w:unhideWhenUsed/>
    <w:rsid w:val="0027179E"/>
    <w:pPr>
      <w:widowControl w:val="0"/>
      <w:spacing w:after="0" w:line="240" w:lineRule="auto"/>
      <w:ind w:left="459"/>
    </w:pPr>
    <w:rPr>
      <w:rFonts w:ascii="Times New Roman" w:eastAsia="Arial Unicode MS" w:hAnsi="Times New Roman" w:cs="Arial Unicode MS"/>
      <w:color w:val="000000"/>
      <w:sz w:val="28"/>
      <w:szCs w:val="28"/>
      <w:u w:color="000000"/>
      <w:lang w:val="en-US" w:eastAsia="ru-RU"/>
    </w:rPr>
  </w:style>
  <w:style w:type="character" w:customStyle="1" w:styleId="af1">
    <w:name w:val="Основной текст Знак"/>
    <w:basedOn w:val="a1"/>
    <w:link w:val="af0"/>
    <w:rsid w:val="0027179E"/>
    <w:rPr>
      <w:rFonts w:ascii="Times New Roman" w:eastAsia="Arial Unicode MS" w:hAnsi="Times New Roman" w:cs="Arial Unicode MS"/>
      <w:color w:val="000000"/>
      <w:sz w:val="28"/>
      <w:szCs w:val="28"/>
      <w:u w:color="000000"/>
      <w:lang w:val="en-US" w:eastAsia="ru-RU"/>
    </w:rPr>
  </w:style>
  <w:style w:type="character" w:customStyle="1" w:styleId="a9">
    <w:name w:val="Абзац списка Знак"/>
    <w:basedOn w:val="a1"/>
    <w:link w:val="a8"/>
    <w:uiPriority w:val="34"/>
    <w:locked/>
    <w:rsid w:val="00265EE1"/>
    <w:rPr>
      <w:rFonts w:ascii="Times New Roman" w:eastAsia="Calibri" w:hAnsi="Times New Roman" w:cs="Times New Roman"/>
      <w:sz w:val="28"/>
    </w:rPr>
  </w:style>
  <w:style w:type="table" w:styleId="af2">
    <w:name w:val="Table Grid"/>
    <w:basedOn w:val="a2"/>
    <w:qFormat/>
    <w:rsid w:val="00265EE1"/>
    <w:pPr>
      <w:spacing w:after="0" w:line="240" w:lineRule="auto"/>
    </w:pPr>
    <w:rPr>
      <w:rFonts w:ascii="Times New Roman" w:hAnsi="Times New Roman" w:cs="Times New Roman"/>
      <w:sz w:val="28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Body Text Indent"/>
    <w:basedOn w:val="a0"/>
    <w:link w:val="af4"/>
    <w:uiPriority w:val="99"/>
    <w:semiHidden/>
    <w:unhideWhenUsed/>
    <w:rsid w:val="006A67A4"/>
    <w:pPr>
      <w:spacing w:after="120"/>
      <w:ind w:left="283"/>
    </w:pPr>
  </w:style>
  <w:style w:type="character" w:customStyle="1" w:styleId="af4">
    <w:name w:val="Основной текст с отступом Знак"/>
    <w:basedOn w:val="a1"/>
    <w:link w:val="af3"/>
    <w:uiPriority w:val="99"/>
    <w:semiHidden/>
    <w:rsid w:val="006A67A4"/>
    <w:rPr>
      <w:rFonts w:ascii="Times New Roman" w:eastAsia="Calibri" w:hAnsi="Times New Roman" w:cs="Times New Roman"/>
      <w:sz w:val="28"/>
    </w:rPr>
  </w:style>
  <w:style w:type="paragraph" w:customStyle="1" w:styleId="-4">
    <w:name w:val="Диплом - Заголовок 4"/>
    <w:basedOn w:val="a0"/>
    <w:qFormat/>
    <w:rsid w:val="00C113A1"/>
    <w:pPr>
      <w:widowControl w:val="0"/>
      <w:overflowPunct w:val="0"/>
      <w:autoSpaceDE w:val="0"/>
      <w:autoSpaceDN w:val="0"/>
      <w:adjustRightInd w:val="0"/>
      <w:spacing w:line="240" w:lineRule="auto"/>
      <w:ind w:firstLine="709"/>
      <w:textAlignment w:val="baseline"/>
    </w:pPr>
    <w:rPr>
      <w:rFonts w:eastAsia="Times New Roman"/>
      <w:szCs w:val="28"/>
      <w:lang w:eastAsia="ru-RU"/>
    </w:rPr>
  </w:style>
  <w:style w:type="paragraph" w:customStyle="1" w:styleId="a">
    <w:name w:val="список"/>
    <w:basedOn w:val="af3"/>
    <w:rsid w:val="004A390B"/>
    <w:pPr>
      <w:numPr>
        <w:numId w:val="35"/>
      </w:numPr>
      <w:spacing w:after="0" w:line="288" w:lineRule="auto"/>
    </w:pPr>
    <w:rPr>
      <w:rFonts w:eastAsia="Times New Roman"/>
      <w:szCs w:val="20"/>
      <w:lang w:eastAsia="ru-RU"/>
    </w:rPr>
  </w:style>
  <w:style w:type="paragraph" w:styleId="af5">
    <w:name w:val="Plain Text"/>
    <w:basedOn w:val="a0"/>
    <w:link w:val="af6"/>
    <w:semiHidden/>
    <w:unhideWhenUsed/>
    <w:qFormat/>
    <w:rsid w:val="00AB6E14"/>
    <w:pPr>
      <w:widowControl w:val="0"/>
      <w:spacing w:line="240" w:lineRule="auto"/>
    </w:pPr>
    <w:rPr>
      <w:rFonts w:ascii="Courier New" w:eastAsia="Times New Roman" w:hAnsi="Courier New" w:cs="Courier New"/>
      <w:kern w:val="2"/>
      <w:sz w:val="20"/>
      <w:szCs w:val="20"/>
      <w:lang w:val="en-US" w:eastAsia="ru-RU"/>
    </w:rPr>
  </w:style>
  <w:style w:type="character" w:customStyle="1" w:styleId="af6">
    <w:name w:val="Текст Знак"/>
    <w:basedOn w:val="a1"/>
    <w:link w:val="af5"/>
    <w:semiHidden/>
    <w:rsid w:val="00AB6E14"/>
    <w:rPr>
      <w:rFonts w:ascii="Courier New" w:eastAsia="Times New Roman" w:hAnsi="Courier New" w:cs="Courier New"/>
      <w:kern w:val="2"/>
      <w:sz w:val="20"/>
      <w:szCs w:val="20"/>
      <w:lang w:val="en-US" w:eastAsia="ru-RU"/>
    </w:rPr>
  </w:style>
  <w:style w:type="paragraph" w:customStyle="1" w:styleId="af7">
    <w:name w:val="Осн.Текст"/>
    <w:basedOn w:val="a0"/>
    <w:link w:val="af8"/>
    <w:qFormat/>
    <w:rsid w:val="00426465"/>
    <w:pPr>
      <w:widowControl w:val="0"/>
      <w:overflowPunct w:val="0"/>
      <w:autoSpaceDE w:val="0"/>
      <w:autoSpaceDN w:val="0"/>
      <w:adjustRightInd w:val="0"/>
      <w:spacing w:line="240" w:lineRule="auto"/>
      <w:ind w:firstLine="709"/>
      <w:textAlignment w:val="baseline"/>
    </w:pPr>
    <w:rPr>
      <w:rFonts w:eastAsia="Times New Roman"/>
      <w:szCs w:val="20"/>
      <w:lang w:eastAsia="ru-RU"/>
    </w:rPr>
  </w:style>
  <w:style w:type="character" w:customStyle="1" w:styleId="af8">
    <w:name w:val="Осн.Текст Знак"/>
    <w:link w:val="af7"/>
    <w:rsid w:val="00426465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6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4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449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354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27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98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87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50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31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190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526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926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2361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682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84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20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434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8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447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7477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92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99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66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099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44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2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886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4452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59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46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9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75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58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07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638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83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24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34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35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2369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9512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46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05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08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96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19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66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84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13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565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13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45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0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2815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5523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52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06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8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89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1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4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19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79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26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71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67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766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541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681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4138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45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01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0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39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7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58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90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444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72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15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608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16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246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03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46656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2111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35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75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36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32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44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01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47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779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19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131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6621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37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0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31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06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55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66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03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22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98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14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04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49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264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32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8694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1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89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23541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5684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46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26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41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7695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0822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10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86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77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88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7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44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60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81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89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556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93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99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92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86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53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03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6638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18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880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0461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5471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25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30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83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45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23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87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15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27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12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7868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9514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73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7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66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545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46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76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843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13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9321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4985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80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86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78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45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92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892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491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062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705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7118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8063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8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36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6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88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384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54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15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33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421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48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55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75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63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082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0157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5130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02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50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78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97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6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81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88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21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03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6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98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968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11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67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30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062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32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27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521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80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95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35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04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5955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4022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02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2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72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29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71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77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86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49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49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181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62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91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012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70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786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49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34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499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1145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951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31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97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35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06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31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22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24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84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56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56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78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38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182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216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863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02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99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13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90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251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46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6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308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225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8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96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79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86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66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37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0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77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60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65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37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86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25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43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32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755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70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81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32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47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1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29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76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3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43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685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98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23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6571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55407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85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6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81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16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167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2505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52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59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57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5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91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61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76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4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548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83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3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3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39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64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088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41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26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790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3124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63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43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21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4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5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37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52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46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31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220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16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3259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40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78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1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54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64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821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5170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0969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43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43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05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32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76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05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9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72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45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20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60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01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3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32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03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97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9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94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19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45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49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929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711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36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80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45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27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51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51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998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89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33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35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62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58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925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45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16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58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36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00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7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2605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2039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2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90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396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2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160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84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723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3241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1467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56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40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63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77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564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1482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0955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13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8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33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83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71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1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1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9204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5089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3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677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63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1761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4819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56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77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23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86354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1671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69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18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41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26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35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946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82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772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5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5884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2311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53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86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05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76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76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99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66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52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61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6199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371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11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45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7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74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634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8740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4818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79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21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86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76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620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0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7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612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02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71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93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171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61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255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480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7342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8532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97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49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3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85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25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48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86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44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19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0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898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063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721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86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96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83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806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42482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09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58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3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76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69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40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68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8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34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64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8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05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17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70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85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755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939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06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4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90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2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23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76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72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98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81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40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4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43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15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235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398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49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297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041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9727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20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03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667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0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6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7962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8122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7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61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35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57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63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981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usic.yandex.by/home.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by.trud.com/salary/304581/3299.html.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s.statcounter.com/os-market-share/desktop/belarus." TargetMode="External"/><Relationship Id="rId20" Type="http://schemas.openxmlformats.org/officeDocument/2006/relationships/hyperlink" Target="https://www.nbrb.by/statistics/CreditDepositMarketRates.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vk.com/combo.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E30F96-C248-4535-B556-48A97ABEA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21</Pages>
  <Words>4660</Words>
  <Characters>26564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Костя Шутько</dc:creator>
  <cp:lastModifiedBy>Вадим Стубеда</cp:lastModifiedBy>
  <cp:revision>41</cp:revision>
  <dcterms:created xsi:type="dcterms:W3CDTF">2021-04-22T19:53:00Z</dcterms:created>
  <dcterms:modified xsi:type="dcterms:W3CDTF">2021-04-28T14:35:00Z</dcterms:modified>
</cp:coreProperties>
</file>