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A5A598" w14:textId="77777777" w:rsidR="00214EE3" w:rsidRPr="00130302" w:rsidRDefault="00214EE3" w:rsidP="00214EE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30302">
        <w:rPr>
          <w:rFonts w:ascii="Times New Roman" w:hAnsi="Times New Roman" w:cs="Times New Roman"/>
          <w:sz w:val="28"/>
          <w:szCs w:val="28"/>
        </w:rPr>
        <w:t>ГУО «Белорусский государственный университет</w:t>
      </w:r>
      <w:r w:rsidRPr="00130302">
        <w:rPr>
          <w:rFonts w:ascii="Times New Roman" w:hAnsi="Times New Roman" w:cs="Times New Roman"/>
          <w:sz w:val="28"/>
          <w:szCs w:val="28"/>
        </w:rPr>
        <w:br/>
        <w:t>информатики и радиоэлектроники»</w:t>
      </w:r>
    </w:p>
    <w:p w14:paraId="2AA5A599" w14:textId="77777777" w:rsidR="00214EE3" w:rsidRPr="00130302" w:rsidRDefault="00214EE3" w:rsidP="00214EE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30302">
        <w:rPr>
          <w:rFonts w:ascii="Times New Roman" w:hAnsi="Times New Roman" w:cs="Times New Roman"/>
          <w:sz w:val="28"/>
          <w:szCs w:val="28"/>
        </w:rPr>
        <w:t>Кафедра ПОИТ</w:t>
      </w:r>
    </w:p>
    <w:p w14:paraId="2AA5A59A" w14:textId="77777777" w:rsidR="00214EE3" w:rsidRPr="00510642" w:rsidRDefault="00214EE3" w:rsidP="00214EE3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9B" w14:textId="77777777" w:rsidR="00214EE3" w:rsidRPr="00510642" w:rsidRDefault="00214EE3" w:rsidP="00214EE3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9C" w14:textId="77777777" w:rsidR="00214EE3" w:rsidRPr="00510642" w:rsidRDefault="00214EE3" w:rsidP="00214EE3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9D" w14:textId="77777777" w:rsidR="00214EE3" w:rsidRPr="00510642" w:rsidRDefault="00214EE3" w:rsidP="00214EE3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9E" w14:textId="77777777" w:rsidR="00214EE3" w:rsidRPr="00510642" w:rsidRDefault="00214EE3" w:rsidP="00214EE3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9F" w14:textId="77777777" w:rsidR="00214EE3" w:rsidRPr="00510642" w:rsidRDefault="00214EE3" w:rsidP="00214EE3">
      <w:pPr>
        <w:spacing w:after="0" w:line="240" w:lineRule="auto"/>
        <w:ind w:right="-1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A0" w14:textId="77777777" w:rsidR="00214EE3" w:rsidRPr="00510642" w:rsidRDefault="00214EE3" w:rsidP="00214EE3">
      <w:pPr>
        <w:spacing w:after="0" w:line="240" w:lineRule="auto"/>
        <w:ind w:right="-1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A1" w14:textId="77777777" w:rsidR="00214EE3" w:rsidRPr="00510642" w:rsidRDefault="00214EE3" w:rsidP="00214EE3">
      <w:pPr>
        <w:spacing w:after="0" w:line="240" w:lineRule="auto"/>
        <w:ind w:right="-1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A2" w14:textId="77777777" w:rsidR="00214EE3" w:rsidRPr="00510642" w:rsidRDefault="00214EE3" w:rsidP="00214EE3">
      <w:pPr>
        <w:spacing w:after="0" w:line="240" w:lineRule="auto"/>
        <w:ind w:right="-1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A3" w14:textId="77777777" w:rsidR="00214EE3" w:rsidRPr="00510642" w:rsidRDefault="00214EE3" w:rsidP="00214EE3">
      <w:pPr>
        <w:spacing w:after="0" w:line="240" w:lineRule="auto"/>
        <w:ind w:right="-1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A4" w14:textId="77777777" w:rsidR="00214EE3" w:rsidRPr="00510642" w:rsidRDefault="00214EE3" w:rsidP="00214EE3">
      <w:pPr>
        <w:spacing w:after="0" w:line="240" w:lineRule="auto"/>
        <w:ind w:right="-1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A5" w14:textId="77777777" w:rsidR="00214EE3" w:rsidRPr="00510642" w:rsidRDefault="00214EE3" w:rsidP="00214EE3">
      <w:pPr>
        <w:spacing w:after="0" w:line="240" w:lineRule="auto"/>
        <w:ind w:right="-1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A6" w14:textId="77777777" w:rsidR="00214EE3" w:rsidRPr="00FE082D" w:rsidRDefault="00214EE3" w:rsidP="00214EE3">
      <w:pPr>
        <w:spacing w:after="0" w:line="240" w:lineRule="auto"/>
        <w:ind w:right="-1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A7" w14:textId="166961F5" w:rsidR="00214EE3" w:rsidRPr="00CA7822" w:rsidRDefault="00214EE3" w:rsidP="00214EE3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08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по лабораторной работе №</w:t>
      </w:r>
      <w:r w:rsidR="00B13F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14:paraId="2AA5A5A8" w14:textId="77777777" w:rsidR="00FE082D" w:rsidRPr="00FE082D" w:rsidRDefault="00214EE3" w:rsidP="00214E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08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дисциплине </w:t>
      </w:r>
    </w:p>
    <w:p w14:paraId="2AA5A5A9" w14:textId="21C7B4D8" w:rsidR="00214EE3" w:rsidRPr="00FE082D" w:rsidRDefault="00214EE3" w:rsidP="00214E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08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780D12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 и алгоритмы принятия решений</w:t>
      </w:r>
      <w:r w:rsidRPr="00FE08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2AA5A5AA" w14:textId="691B1E22" w:rsidR="00FE082D" w:rsidRPr="00FE082D" w:rsidRDefault="00780D12" w:rsidP="00214E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2AA5A5AB" w14:textId="5CA92CBF" w:rsidR="00214EE3" w:rsidRPr="00FE082D" w:rsidRDefault="00214EE3" w:rsidP="00214E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08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B13FAF">
        <w:rPr>
          <w:rFonts w:ascii="Times New Roman" w:hAnsi="Times New Roman" w:cs="Times New Roman"/>
          <w:sz w:val="28"/>
          <w:szCs w:val="28"/>
        </w:rPr>
        <w:t>Распознавание объектов методом потенциалов</w:t>
      </w:r>
      <w:r w:rsidRPr="00FE08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2AA5A5AC" w14:textId="77777777" w:rsidR="00214EE3" w:rsidRPr="00510642" w:rsidRDefault="00214EE3" w:rsidP="00214E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AD" w14:textId="77777777" w:rsidR="00214EE3" w:rsidRPr="00510642" w:rsidRDefault="00214EE3" w:rsidP="00214E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AE" w14:textId="77777777" w:rsidR="00214EE3" w:rsidRPr="00510642" w:rsidRDefault="00214EE3" w:rsidP="00214E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AF" w14:textId="77777777" w:rsidR="00214EE3" w:rsidRPr="00510642" w:rsidRDefault="00214EE3" w:rsidP="00214E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B0" w14:textId="77777777" w:rsidR="00214EE3" w:rsidRPr="00510642" w:rsidRDefault="00214EE3" w:rsidP="00214E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B1" w14:textId="77777777" w:rsidR="00214EE3" w:rsidRPr="00510642" w:rsidRDefault="00214EE3" w:rsidP="00214E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B2" w14:textId="77777777" w:rsidR="00214EE3" w:rsidRPr="00510642" w:rsidRDefault="00214EE3" w:rsidP="00214E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B3" w14:textId="77777777" w:rsidR="00214EE3" w:rsidRPr="00510642" w:rsidRDefault="00214EE3" w:rsidP="00214E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B4" w14:textId="77777777" w:rsidR="00214EE3" w:rsidRPr="00510642" w:rsidRDefault="00214EE3" w:rsidP="00214E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06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AA5A5B5" w14:textId="7220323F" w:rsidR="00214EE3" w:rsidRPr="00510642" w:rsidRDefault="00F535C3" w:rsidP="00214EE3">
      <w:pPr>
        <w:spacing w:after="0" w:line="240" w:lineRule="auto"/>
        <w:ind w:right="-18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 w:rsidR="00214EE3" w:rsidRPr="005106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</w:p>
    <w:p w14:paraId="2AA5A5B7" w14:textId="1351784E" w:rsidR="00FE082D" w:rsidRPr="005845E0" w:rsidRDefault="005845E0" w:rsidP="00FE082D">
      <w:pPr>
        <w:spacing w:after="0" w:line="240" w:lineRule="auto"/>
        <w:ind w:right="-18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Стубеда В.Д.</w:t>
      </w:r>
    </w:p>
    <w:p w14:paraId="2AA5A5B8" w14:textId="01CC31C7" w:rsidR="00214EE3" w:rsidRPr="00510642" w:rsidRDefault="005845E0" w:rsidP="00214EE3">
      <w:pPr>
        <w:spacing w:after="0" w:line="240" w:lineRule="auto"/>
        <w:ind w:right="-18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 751003</w:t>
      </w:r>
    </w:p>
    <w:p w14:paraId="2AA5A5B9" w14:textId="77777777" w:rsidR="00214EE3" w:rsidRDefault="00214EE3" w:rsidP="00271F30">
      <w:pPr>
        <w:spacing w:after="0" w:line="240" w:lineRule="auto"/>
        <w:ind w:right="-18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BA" w14:textId="77777777" w:rsidR="00271F30" w:rsidRDefault="00271F30" w:rsidP="00271F30">
      <w:pPr>
        <w:spacing w:after="0" w:line="240" w:lineRule="auto"/>
        <w:ind w:right="-18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2AA5A5BB" w14:textId="6B4F9B42" w:rsidR="00271F30" w:rsidRPr="00F535C3" w:rsidRDefault="00780D12" w:rsidP="00271F30">
      <w:pPr>
        <w:spacing w:after="0" w:line="240" w:lineRule="auto"/>
        <w:ind w:right="-18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Марина И. М.</w:t>
      </w:r>
    </w:p>
    <w:p w14:paraId="2AA5A5BC" w14:textId="77777777" w:rsidR="00214EE3" w:rsidRPr="00510642" w:rsidRDefault="00214EE3" w:rsidP="00214EE3">
      <w:pPr>
        <w:spacing w:after="0" w:line="240" w:lineRule="auto"/>
        <w:ind w:right="-18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BD" w14:textId="77777777" w:rsidR="00214EE3" w:rsidRPr="00510642" w:rsidRDefault="00214EE3" w:rsidP="00214EE3">
      <w:pPr>
        <w:spacing w:after="0" w:line="240" w:lineRule="auto"/>
        <w:ind w:right="-18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BE" w14:textId="77777777" w:rsidR="00214EE3" w:rsidRPr="00510642" w:rsidRDefault="00214EE3" w:rsidP="00214EE3">
      <w:pPr>
        <w:spacing w:after="0" w:line="240" w:lineRule="auto"/>
        <w:ind w:right="-18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BF" w14:textId="77777777" w:rsidR="00214EE3" w:rsidRPr="00510642" w:rsidRDefault="00214EE3" w:rsidP="00214EE3">
      <w:pPr>
        <w:spacing w:after="0" w:line="240" w:lineRule="auto"/>
        <w:ind w:right="-18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C0" w14:textId="77777777" w:rsidR="00214EE3" w:rsidRDefault="00214EE3" w:rsidP="00214EE3">
      <w:pPr>
        <w:spacing w:after="0" w:line="240" w:lineRule="auto"/>
        <w:ind w:right="-18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C2" w14:textId="279CF74D" w:rsidR="00A22088" w:rsidRDefault="00A22088" w:rsidP="00214EE3">
      <w:pPr>
        <w:spacing w:after="0" w:line="240" w:lineRule="auto"/>
        <w:ind w:right="-18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C3" w14:textId="77777777" w:rsidR="00A22088" w:rsidRDefault="00A22088" w:rsidP="00214EE3">
      <w:pPr>
        <w:spacing w:after="0" w:line="240" w:lineRule="auto"/>
        <w:ind w:right="-18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C4" w14:textId="77777777" w:rsidR="00A22088" w:rsidRPr="00510642" w:rsidRDefault="00A22088" w:rsidP="00214EE3">
      <w:pPr>
        <w:spacing w:after="0" w:line="240" w:lineRule="auto"/>
        <w:ind w:right="-18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5A5C5" w14:textId="61ED4619" w:rsidR="00FE082D" w:rsidRDefault="005845E0" w:rsidP="00214E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 2020</w:t>
      </w:r>
      <w:r w:rsidR="00271F30">
        <w:rPr>
          <w:rFonts w:ascii="Times New Roman" w:hAnsi="Times New Roman" w:cs="Times New Roman"/>
          <w:sz w:val="28"/>
          <w:szCs w:val="28"/>
        </w:rPr>
        <w:t xml:space="preserve"> г</w:t>
      </w:r>
    </w:p>
    <w:p w14:paraId="2AA5A5C6" w14:textId="66FAF0F9" w:rsidR="00214EE3" w:rsidRPr="00B13FAF" w:rsidRDefault="00A22088" w:rsidP="00F535C3">
      <w:pPr>
        <w:spacing w:after="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780D12" w:rsidRPr="00B13FAF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lastRenderedPageBreak/>
        <w:t>Цель работы</w:t>
      </w:r>
      <w:r w:rsidR="00214EE3" w:rsidRPr="00B13FAF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:</w:t>
      </w:r>
      <w:r w:rsidR="00214EE3" w:rsidRPr="00B13FA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  <w:r w:rsidR="00780D12" w:rsidRPr="00B13FAF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изучить особенности</w:t>
      </w:r>
      <w:r w:rsidR="00CA7822" w:rsidRPr="00B13F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классификации объектов </w:t>
      </w:r>
      <w:r w:rsidR="00B13FAF" w:rsidRPr="00B13FAF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методом потенциалов, а также</w:t>
      </w:r>
      <w:r w:rsidR="00CA7822" w:rsidRPr="00B13F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научиться </w:t>
      </w:r>
      <w:r w:rsidR="00B13FAF" w:rsidRPr="00B13FA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применять этот метод на практике</w:t>
      </w:r>
      <w:r w:rsidR="00780D12" w:rsidRPr="00B13FA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</w:p>
    <w:p w14:paraId="2AA5A5C7" w14:textId="29D2F2A9" w:rsidR="00214EE3" w:rsidRPr="00B13FAF" w:rsidRDefault="00780D12" w:rsidP="00CA7822">
      <w:pPr>
        <w:spacing w:before="1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3FAF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Порядок выполнения работы</w:t>
      </w:r>
    </w:p>
    <w:p w14:paraId="2AA5A5D0" w14:textId="46157E8B" w:rsidR="00A22088" w:rsidRPr="00B13FAF" w:rsidRDefault="00B13FAF" w:rsidP="00B13FAF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FAF">
        <w:rPr>
          <w:rFonts w:ascii="Times New Roman" w:hAnsi="Times New Roman" w:cs="Times New Roman"/>
          <w:sz w:val="28"/>
          <w:szCs w:val="28"/>
        </w:rPr>
        <w:t>Ознакомление с теоретической частью лабораторной работы.</w:t>
      </w:r>
    </w:p>
    <w:p w14:paraId="79996BB4" w14:textId="2F9DD48C" w:rsidR="00780D12" w:rsidRPr="00B13FAF" w:rsidRDefault="00B13FAF" w:rsidP="00780D12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FAF">
        <w:rPr>
          <w:rFonts w:ascii="Times New Roman" w:hAnsi="Times New Roman" w:cs="Times New Roman"/>
          <w:sz w:val="28"/>
          <w:szCs w:val="28"/>
        </w:rPr>
        <w:t>Реализация метода потенциалов</w:t>
      </w:r>
      <w:r w:rsidR="00780D12" w:rsidRPr="00B13FA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</w:p>
    <w:p w14:paraId="756385E6" w14:textId="60184747" w:rsidR="006739DB" w:rsidRPr="00B13FAF" w:rsidRDefault="00B13FAF" w:rsidP="006739DB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FAF">
        <w:rPr>
          <w:rFonts w:ascii="Times New Roman" w:hAnsi="Times New Roman" w:cs="Times New Roman"/>
          <w:sz w:val="28"/>
          <w:szCs w:val="28"/>
        </w:rPr>
        <w:t>Оформление отчета по лабораторной работе</w:t>
      </w:r>
      <w:r w:rsidR="00780D12" w:rsidRPr="00B13FA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D0BE29B" w14:textId="77777777" w:rsidR="006739DB" w:rsidRPr="006739DB" w:rsidRDefault="006739DB" w:rsidP="006739D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5C4B12" w14:textId="575451B0" w:rsidR="00CA7822" w:rsidRPr="00CB7D32" w:rsidRDefault="006739DB" w:rsidP="00B13F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39DB">
        <w:rPr>
          <w:rFonts w:ascii="Times New Roman" w:hAnsi="Times New Roman" w:cs="Times New Roman"/>
          <w:b/>
          <w:sz w:val="28"/>
          <w:szCs w:val="28"/>
        </w:rPr>
        <w:t>Исходные данные:</w:t>
      </w:r>
      <w:r w:rsidR="00B13FAF">
        <w:rPr>
          <w:rFonts w:ascii="Times New Roman" w:hAnsi="Times New Roman" w:cs="Times New Roman"/>
          <w:sz w:val="28"/>
          <w:szCs w:val="28"/>
        </w:rPr>
        <w:t xml:space="preserve"> обучающая выборка из 4 – 6 объектов, представленных векторами с набором признаков.</w:t>
      </w:r>
    </w:p>
    <w:p w14:paraId="23212CE7" w14:textId="43D1E629" w:rsidR="006739DB" w:rsidRPr="006739DB" w:rsidRDefault="00CA7822" w:rsidP="006739D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  <w:r w:rsidR="006739DB" w:rsidRPr="006739DB">
        <w:rPr>
          <w:rFonts w:ascii="Times New Roman" w:hAnsi="Times New Roman" w:cs="Times New Roman"/>
          <w:b/>
          <w:sz w:val="28"/>
          <w:szCs w:val="28"/>
        </w:rPr>
        <w:t>:</w:t>
      </w:r>
      <w:r w:rsidR="006739DB" w:rsidRPr="006739DB">
        <w:rPr>
          <w:rFonts w:ascii="Times New Roman" w:hAnsi="Times New Roman" w:cs="Times New Roman"/>
          <w:sz w:val="28"/>
          <w:szCs w:val="28"/>
        </w:rPr>
        <w:t xml:space="preserve"> </w:t>
      </w:r>
      <w:r w:rsidR="00B13FAF">
        <w:rPr>
          <w:rFonts w:ascii="Times New Roman" w:hAnsi="Times New Roman" w:cs="Times New Roman"/>
          <w:sz w:val="28"/>
          <w:szCs w:val="28"/>
        </w:rPr>
        <w:t>разделяющая функция и решающее правило для классификации тестовых объектов.</w:t>
      </w:r>
    </w:p>
    <w:p w14:paraId="04929918" w14:textId="1D21F769" w:rsidR="00780D12" w:rsidRDefault="00780D1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25E9656" w14:textId="1C9718B8" w:rsidR="00780D12" w:rsidRDefault="00CB7D32" w:rsidP="00780D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Метод потенциалов</w:t>
      </w:r>
    </w:p>
    <w:p w14:paraId="471261C5" w14:textId="72ACA46E" w:rsidR="00CB7D32" w:rsidRDefault="00CB7D32" w:rsidP="00214EE3">
      <w:pPr>
        <w:jc w:val="both"/>
        <w:rPr>
          <w:rFonts w:ascii="Times New Roman" w:hAnsi="Times New Roman" w:cs="Times New Roman"/>
          <w:sz w:val="28"/>
          <w:szCs w:val="28"/>
        </w:rPr>
      </w:pPr>
      <w:r w:rsidRPr="00CB7D32">
        <w:rPr>
          <w:rFonts w:ascii="Times New Roman" w:hAnsi="Times New Roman" w:cs="Times New Roman"/>
          <w:sz w:val="28"/>
          <w:szCs w:val="28"/>
        </w:rPr>
        <w:t>1. Суммарный потенциал на первом шаге вычисляется через суммарный потенциал на нулевом шаге и частный потенциал в первом объекте-образце следующим образом</w:t>
      </w:r>
      <w:r w:rsidR="00007F78" w:rsidRPr="00007F7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8"/>
            <w:szCs w:val="28"/>
          </w:rPr>
          <m:t>+K</m:t>
        </m:r>
        <m:r>
          <w:rPr>
            <w:rFonts w:ascii="Cambria Math" w:hAnsi="Cambria Math" w:cs="Times New Roman"/>
            <w:sz w:val="28"/>
            <w:szCs w:val="28"/>
          </w:rPr>
          <m:t>(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>.</w:t>
      </w:r>
      <w:r w:rsidRPr="00CB7D32">
        <w:rPr>
          <w:rFonts w:ascii="Times New Roman" w:hAnsi="Times New Roman" w:cs="Times New Roman"/>
          <w:sz w:val="28"/>
          <w:szCs w:val="28"/>
        </w:rPr>
        <w:t xml:space="preserve"> Частный потенциал </w:t>
      </w:r>
      <m:oMath>
        <m:r>
          <w:rPr>
            <w:rFonts w:ascii="Cambria Math" w:hAnsi="Cambria Math" w:cs="Times New Roman"/>
            <w:sz w:val="28"/>
            <w:szCs w:val="28"/>
          </w:rPr>
          <m:t>K(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CB7D32">
        <w:rPr>
          <w:rFonts w:ascii="Times New Roman" w:hAnsi="Times New Roman" w:cs="Times New Roman"/>
          <w:sz w:val="28"/>
          <w:szCs w:val="28"/>
        </w:rPr>
        <w:t xml:space="preserve"> определяется с помощью выражения (2) путем подстановки в него координат первого объекта. В результате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8"/>
            <w:szCs w:val="28"/>
          </w:rPr>
          <m:t>=1-4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CB7D32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CB7D32">
        <w:rPr>
          <w:rFonts w:ascii="Times New Roman" w:hAnsi="Times New Roman" w:cs="Times New Roman"/>
          <w:sz w:val="28"/>
          <w:szCs w:val="28"/>
        </w:rPr>
        <w:t xml:space="preserve"> Определим значение разделяющей функции в точке X</w:t>
      </w:r>
      <w:r w:rsidRPr="00CB7D3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B7D32">
        <w:rPr>
          <w:rFonts w:ascii="Times New Roman" w:hAnsi="Times New Roman" w:cs="Times New Roman"/>
          <w:sz w:val="28"/>
          <w:szCs w:val="28"/>
        </w:rPr>
        <w:t xml:space="preserve"> , подставив ее координаты в полученное выражение: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=1-4</m:t>
        </m:r>
        <m:r>
          <w:rPr>
            <w:rFonts w:ascii="Cambria Math" w:hAnsi="Cambria Math" w:cs="Times New Roman"/>
            <w:sz w:val="28"/>
            <w:szCs w:val="28"/>
          </w:rPr>
          <m:t>=-3&lt;0</m:t>
        </m:r>
      </m:oMath>
      <w:r w:rsidRPr="00CB7D32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CB7D32">
        <w:rPr>
          <w:rFonts w:ascii="Times New Roman" w:hAnsi="Times New Roman" w:cs="Times New Roman"/>
          <w:sz w:val="28"/>
          <w:szCs w:val="28"/>
        </w:rPr>
        <w:t xml:space="preserve"> При такой классификации разделяющая функция требует корректировки в соответствии с равенством</w:t>
      </w:r>
      <w:r w:rsidRPr="00CB7D32">
        <w:rPr>
          <w:rFonts w:ascii="Times New Roman" w:hAnsi="Times New Roman" w:cs="Times New Roman"/>
          <w:sz w:val="28"/>
          <w:szCs w:val="28"/>
        </w:rPr>
        <w:t>:</w:t>
      </w:r>
    </w:p>
    <w:p w14:paraId="486B0326" w14:textId="3E19EA6F" w:rsidR="00CB7D32" w:rsidRDefault="00CB7D32" w:rsidP="00007F78">
      <w:pPr>
        <w:jc w:val="right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1,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если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и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i+1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≤0,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если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и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i+1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&gt;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 при правильной классификации</m:t>
                </m:r>
              </m:e>
            </m:eqArr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7F78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>
        <w:rPr>
          <w:rFonts w:ascii="Times New Roman" w:hAnsi="Times New Roman" w:cs="Times New Roman"/>
          <w:sz w:val="28"/>
          <w:szCs w:val="28"/>
        </w:rPr>
        <w:t>(1)</w:t>
      </w:r>
    </w:p>
    <w:p w14:paraId="681C748A" w14:textId="77777777" w:rsidR="00007F78" w:rsidRDefault="00CB7D32" w:rsidP="00214EE3">
      <w:pPr>
        <w:jc w:val="both"/>
        <w:rPr>
          <w:rFonts w:ascii="Times New Roman" w:hAnsi="Times New Roman" w:cs="Times New Roman"/>
          <w:sz w:val="28"/>
          <w:szCs w:val="28"/>
        </w:rPr>
      </w:pPr>
      <w:r w:rsidRPr="00CB7D32">
        <w:rPr>
          <w:rFonts w:ascii="Times New Roman" w:hAnsi="Times New Roman" w:cs="Times New Roman"/>
          <w:sz w:val="28"/>
          <w:szCs w:val="28"/>
        </w:rPr>
        <w:t xml:space="preserve">2.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8"/>
            <w:szCs w:val="28"/>
          </w:rPr>
          <m:t>+K(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CB7D32">
        <w:rPr>
          <w:rFonts w:ascii="Times New Roman" w:hAnsi="Times New Roman" w:cs="Times New Roman"/>
          <w:sz w:val="28"/>
          <w:szCs w:val="28"/>
        </w:rPr>
        <w:t>, где в результате подстановки координат объекта X</w:t>
      </w:r>
      <w:r w:rsidRPr="00007F7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B7D32">
        <w:rPr>
          <w:rFonts w:ascii="Times New Roman" w:hAnsi="Times New Roman" w:cs="Times New Roman"/>
          <w:sz w:val="28"/>
          <w:szCs w:val="28"/>
        </w:rPr>
        <w:t xml:space="preserve"> в выражение </w:t>
      </w:r>
    </w:p>
    <w:p w14:paraId="3EEC0408" w14:textId="75C5434C" w:rsidR="00007F78" w:rsidRDefault="00007F78" w:rsidP="00731212">
      <w:pPr>
        <w:jc w:val="right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K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(i)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(i)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+16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(i)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sup>
        </m:sSup>
      </m:oMath>
      <w:r w:rsidRPr="00CB7D32">
        <w:rPr>
          <w:rFonts w:ascii="Times New Roman" w:hAnsi="Times New Roman" w:cs="Times New Roman"/>
          <w:sz w:val="28"/>
          <w:szCs w:val="28"/>
        </w:rPr>
        <w:t xml:space="preserve"> </w:t>
      </w:r>
      <w:r w:rsidR="00731212" w:rsidRPr="00731212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CB7D32" w:rsidRPr="00CB7D32">
        <w:rPr>
          <w:rFonts w:ascii="Times New Roman" w:hAnsi="Times New Roman" w:cs="Times New Roman"/>
          <w:sz w:val="28"/>
          <w:szCs w:val="28"/>
        </w:rPr>
        <w:t>(2)</w:t>
      </w:r>
    </w:p>
    <w:p w14:paraId="039663EC" w14:textId="77777777" w:rsidR="00731212" w:rsidRDefault="00731212" w:rsidP="00214E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B7D32" w:rsidRPr="00CB7D32">
        <w:rPr>
          <w:rFonts w:ascii="Times New Roman" w:hAnsi="Times New Roman" w:cs="Times New Roman"/>
          <w:sz w:val="28"/>
          <w:szCs w:val="28"/>
        </w:rPr>
        <w:t xml:space="preserve">получаем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=1+4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+4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+16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CB7D32" w:rsidRPr="00CB7D32">
        <w:rPr>
          <w:rFonts w:ascii="Times New Roman" w:hAnsi="Times New Roman" w:cs="Times New Roman"/>
          <w:sz w:val="28"/>
          <w:szCs w:val="28"/>
        </w:rPr>
        <w:t>. Тогда</w:t>
      </w:r>
      <w:r w:rsidRPr="0073121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2</m:t>
        </m:r>
        <m:r>
          <w:rPr>
            <w:rFonts w:ascii="Cambria Math" w:hAnsi="Cambria Math" w:cs="Times New Roman"/>
            <w:sz w:val="28"/>
            <w:szCs w:val="28"/>
          </w:rPr>
          <m:t>+4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+16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CB7D32" w:rsidRPr="00CB7D32">
        <w:rPr>
          <w:rFonts w:ascii="Times New Roman" w:hAnsi="Times New Roman" w:cs="Times New Roman"/>
          <w:sz w:val="28"/>
          <w:szCs w:val="28"/>
        </w:rPr>
        <w:t>. Определим значение разделяющей функции в точке X</w:t>
      </w:r>
      <w:r w:rsidR="00CB7D32" w:rsidRPr="00731212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CB7D32" w:rsidRPr="00CB7D32">
        <w:rPr>
          <w:rFonts w:ascii="Times New Roman" w:hAnsi="Times New Roman" w:cs="Times New Roman"/>
          <w:sz w:val="28"/>
          <w:szCs w:val="28"/>
        </w:rPr>
        <w:t xml:space="preserve"> , подставив ее координаты в полученное выражение: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2&gt;</m:t>
        </m:r>
        <m:r>
          <w:rPr>
            <w:rFonts w:ascii="Cambria Math" w:hAnsi="Cambria Math" w:cs="Times New Roman"/>
            <w:sz w:val="28"/>
            <w:szCs w:val="28"/>
          </w:rPr>
          <m:t>0</m:t>
        </m:r>
      </m:oMath>
      <w:r w:rsidRPr="0073121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B7D32" w:rsidRPr="00CB7D32">
        <w:rPr>
          <w:rFonts w:ascii="Times New Roman" w:hAnsi="Times New Roman" w:cs="Times New Roman"/>
          <w:sz w:val="28"/>
          <w:szCs w:val="28"/>
        </w:rPr>
        <w:t xml:space="preserve"> При такой классификации разделяющая функция требует корректировки в</w:t>
      </w:r>
      <w:r>
        <w:rPr>
          <w:rFonts w:ascii="Times New Roman" w:hAnsi="Times New Roman" w:cs="Times New Roman"/>
          <w:sz w:val="28"/>
          <w:szCs w:val="28"/>
        </w:rPr>
        <w:t xml:space="preserve"> соответствии с равенством (1).</w:t>
      </w:r>
    </w:p>
    <w:p w14:paraId="54A6E6EC" w14:textId="77777777" w:rsidR="0078799F" w:rsidRDefault="00CB7D32" w:rsidP="00214EE3">
      <w:pPr>
        <w:jc w:val="both"/>
        <w:rPr>
          <w:rFonts w:ascii="Times New Roman" w:hAnsi="Times New Roman" w:cs="Times New Roman"/>
          <w:sz w:val="28"/>
          <w:szCs w:val="28"/>
        </w:rPr>
      </w:pPr>
      <w:r w:rsidRPr="00CB7D32">
        <w:rPr>
          <w:rFonts w:ascii="Times New Roman" w:hAnsi="Times New Roman" w:cs="Times New Roman"/>
          <w:sz w:val="28"/>
          <w:szCs w:val="28"/>
        </w:rPr>
        <w:t xml:space="preserve">3.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K(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CB7D32">
        <w:rPr>
          <w:rFonts w:ascii="Times New Roman" w:hAnsi="Times New Roman" w:cs="Times New Roman"/>
          <w:sz w:val="28"/>
          <w:szCs w:val="28"/>
        </w:rPr>
        <w:t>, где в результате подстановки координат объекта X</w:t>
      </w:r>
      <w:r w:rsidRPr="00731212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CB7D32">
        <w:rPr>
          <w:rFonts w:ascii="Times New Roman" w:hAnsi="Times New Roman" w:cs="Times New Roman"/>
          <w:sz w:val="28"/>
          <w:szCs w:val="28"/>
        </w:rPr>
        <w:t xml:space="preserve"> в выражение (2) получаем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1+8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CB7D32">
        <w:rPr>
          <w:rFonts w:ascii="Times New Roman" w:hAnsi="Times New Roman" w:cs="Times New Roman"/>
          <w:sz w:val="28"/>
          <w:szCs w:val="28"/>
        </w:rPr>
        <w:t xml:space="preserve">. Тогда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1-8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+4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+16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CB7D32">
        <w:rPr>
          <w:rFonts w:ascii="Times New Roman" w:hAnsi="Times New Roman" w:cs="Times New Roman"/>
          <w:sz w:val="28"/>
          <w:szCs w:val="28"/>
        </w:rPr>
        <w:t>. Определим значение разделяющей функции в точке X</w:t>
      </w:r>
      <w:r w:rsidRPr="00731212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CB7D32">
        <w:rPr>
          <w:rFonts w:ascii="Times New Roman" w:hAnsi="Times New Roman" w:cs="Times New Roman"/>
          <w:sz w:val="28"/>
          <w:szCs w:val="28"/>
        </w:rPr>
        <w:t xml:space="preserve"> , подставив ее координаты в полученное выражение: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-47&lt;</m:t>
        </m:r>
        <m:r>
          <w:rPr>
            <w:rFonts w:ascii="Cambria Math" w:hAnsi="Cambria Math" w:cs="Times New Roman"/>
            <w:sz w:val="28"/>
            <w:szCs w:val="28"/>
          </w:rPr>
          <m:t>0</m:t>
        </m:r>
      </m:oMath>
      <w:r w:rsidR="00731212" w:rsidRPr="00731212">
        <w:rPr>
          <w:rFonts w:ascii="Times New Roman" w:hAnsi="Times New Roman" w:cs="Times New Roman"/>
          <w:sz w:val="28"/>
          <w:szCs w:val="28"/>
        </w:rPr>
        <w:t>.</w:t>
      </w:r>
      <w:r w:rsidRPr="00CB7D32">
        <w:rPr>
          <w:rFonts w:ascii="Times New Roman" w:hAnsi="Times New Roman" w:cs="Times New Roman"/>
          <w:sz w:val="28"/>
          <w:szCs w:val="28"/>
        </w:rPr>
        <w:t xml:space="preserve"> Классификация верна, и разделяющая функция не требует корректировки. Поэтому</w:t>
      </w:r>
      <w:r w:rsidR="0078799F" w:rsidRPr="0078799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</m:d>
      </m:oMath>
      <w:r w:rsidR="0078799F">
        <w:rPr>
          <w:rFonts w:ascii="Times New Roman" w:hAnsi="Times New Roman" w:cs="Times New Roman"/>
          <w:sz w:val="28"/>
          <w:szCs w:val="28"/>
        </w:rPr>
        <w:t>.</w:t>
      </w:r>
    </w:p>
    <w:p w14:paraId="770DA82D" w14:textId="77777777" w:rsidR="0078799F" w:rsidRDefault="00CB7D32" w:rsidP="00214EE3">
      <w:pPr>
        <w:jc w:val="both"/>
        <w:rPr>
          <w:rFonts w:ascii="Times New Roman" w:hAnsi="Times New Roman" w:cs="Times New Roman"/>
          <w:sz w:val="28"/>
          <w:szCs w:val="28"/>
        </w:rPr>
      </w:pPr>
      <w:r w:rsidRPr="00CB7D32">
        <w:rPr>
          <w:rFonts w:ascii="Times New Roman" w:hAnsi="Times New Roman" w:cs="Times New Roman"/>
          <w:sz w:val="28"/>
          <w:szCs w:val="28"/>
        </w:rPr>
        <w:t>4. Поскольку в начале алгоритма было сделано предположение для первого объекта, проверяе</w:t>
      </w:r>
      <w:r w:rsidR="0078799F">
        <w:rPr>
          <w:rFonts w:ascii="Times New Roman" w:hAnsi="Times New Roman" w:cs="Times New Roman"/>
          <w:sz w:val="28"/>
          <w:szCs w:val="28"/>
        </w:rPr>
        <w:t>м, как классифицируется точка X</w:t>
      </w:r>
      <w:r w:rsidR="0078799F" w:rsidRPr="0078799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B7D32">
        <w:rPr>
          <w:rFonts w:ascii="Times New Roman" w:hAnsi="Times New Roman" w:cs="Times New Roman"/>
          <w:sz w:val="28"/>
          <w:szCs w:val="28"/>
        </w:rPr>
        <w:t>:</w:t>
      </w:r>
      <w:r w:rsidR="0078799F" w:rsidRPr="0078799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9&gt;0</m:t>
        </m:r>
      </m:oMath>
      <w:r w:rsidR="0078799F" w:rsidRPr="0078799F">
        <w:rPr>
          <w:rFonts w:ascii="Times New Roman" w:hAnsi="Times New Roman" w:cs="Times New Roman"/>
          <w:sz w:val="28"/>
          <w:szCs w:val="28"/>
        </w:rPr>
        <w:t>.</w:t>
      </w:r>
      <w:r w:rsidRPr="00CB7D32">
        <w:rPr>
          <w:rFonts w:ascii="Times New Roman" w:hAnsi="Times New Roman" w:cs="Times New Roman"/>
          <w:sz w:val="28"/>
          <w:szCs w:val="28"/>
        </w:rPr>
        <w:t xml:space="preserve"> Классификация верна, и разделяющая фу</w:t>
      </w:r>
      <w:r w:rsidR="0078799F">
        <w:rPr>
          <w:rFonts w:ascii="Times New Roman" w:hAnsi="Times New Roman" w:cs="Times New Roman"/>
          <w:sz w:val="28"/>
          <w:szCs w:val="28"/>
        </w:rPr>
        <w:t>нкция не требует корректировки.</w:t>
      </w:r>
    </w:p>
    <w:p w14:paraId="416E8B75" w14:textId="4BB6190C" w:rsidR="0078799F" w:rsidRPr="0078799F" w:rsidRDefault="00CB7D32" w:rsidP="00214EE3">
      <w:pPr>
        <w:jc w:val="both"/>
        <w:rPr>
          <w:rFonts w:ascii="Times New Roman" w:hAnsi="Times New Roman" w:cs="Times New Roman"/>
          <w:sz w:val="28"/>
          <w:szCs w:val="28"/>
        </w:rPr>
      </w:pPr>
      <w:r w:rsidRPr="00CB7D32">
        <w:rPr>
          <w:rFonts w:ascii="Times New Roman" w:hAnsi="Times New Roman" w:cs="Times New Roman"/>
          <w:sz w:val="28"/>
          <w:szCs w:val="28"/>
        </w:rPr>
        <w:t>Таким образом, все четыре объекта-образца классифицированы правильно, и разделяющая функция описывается уравнением</w:t>
      </w:r>
      <w:r w:rsidR="0078799F" w:rsidRPr="0078799F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8"/>
            <w:szCs w:val="28"/>
          </w:rPr>
          <m:t>=1-8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+4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+16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78799F">
        <w:rPr>
          <w:rFonts w:ascii="Times New Roman" w:hAnsi="Times New Roman" w:cs="Times New Roman"/>
          <w:sz w:val="28"/>
          <w:szCs w:val="28"/>
        </w:rPr>
        <w:t xml:space="preserve">, откуда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+4</m:t>
            </m:r>
          </m:den>
        </m:f>
      </m:oMath>
      <w:r w:rsidR="0078799F">
        <w:rPr>
          <w:rFonts w:ascii="Times New Roman" w:hAnsi="Times New Roman" w:cs="Times New Roman"/>
          <w:sz w:val="28"/>
          <w:szCs w:val="28"/>
        </w:rPr>
        <w:t xml:space="preserve">. </w:t>
      </w:r>
      <w:r w:rsidRPr="00CB7D32">
        <w:rPr>
          <w:rFonts w:ascii="Times New Roman" w:hAnsi="Times New Roman" w:cs="Times New Roman"/>
          <w:sz w:val="28"/>
          <w:szCs w:val="28"/>
        </w:rPr>
        <w:t>График этой функции приведен на рис. 1 На нем видно, что объекты X</w:t>
      </w:r>
      <w:r w:rsidRPr="0078799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B7D32">
        <w:rPr>
          <w:rFonts w:ascii="Times New Roman" w:hAnsi="Times New Roman" w:cs="Times New Roman"/>
          <w:sz w:val="28"/>
          <w:szCs w:val="28"/>
        </w:rPr>
        <w:t>, X</w:t>
      </w:r>
      <w:r w:rsidRPr="0078799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B7D32">
        <w:rPr>
          <w:rFonts w:ascii="Times New Roman" w:hAnsi="Times New Roman" w:cs="Times New Roman"/>
          <w:sz w:val="28"/>
          <w:szCs w:val="28"/>
        </w:rPr>
        <w:t xml:space="preserve">, принадлежащие первому классу, </w:t>
      </w:r>
      <w:r w:rsidR="0078799F" w:rsidRPr="00CB7D32">
        <w:rPr>
          <w:rFonts w:ascii="Times New Roman" w:hAnsi="Times New Roman" w:cs="Times New Roman"/>
          <w:sz w:val="28"/>
          <w:szCs w:val="28"/>
        </w:rPr>
        <w:t xml:space="preserve">помечены </w:t>
      </w:r>
      <w:r w:rsidR="0078799F">
        <w:rPr>
          <w:rFonts w:ascii="Times New Roman" w:hAnsi="Times New Roman" w:cs="Times New Roman"/>
          <w:sz w:val="28"/>
          <w:szCs w:val="28"/>
        </w:rPr>
        <w:t>голубым цветом, объекты X</w:t>
      </w:r>
      <w:r w:rsidR="0078799F" w:rsidRPr="0078799F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CB7D32">
        <w:rPr>
          <w:rFonts w:ascii="Times New Roman" w:hAnsi="Times New Roman" w:cs="Times New Roman"/>
          <w:sz w:val="28"/>
          <w:szCs w:val="28"/>
        </w:rPr>
        <w:t>, X</w:t>
      </w:r>
      <w:r w:rsidRPr="0078799F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CB7D32">
        <w:rPr>
          <w:rFonts w:ascii="Times New Roman" w:hAnsi="Times New Roman" w:cs="Times New Roman"/>
          <w:sz w:val="28"/>
          <w:szCs w:val="28"/>
        </w:rPr>
        <w:t xml:space="preserve">, принадлежащие второму классу, помечены </w:t>
      </w:r>
      <w:r w:rsidR="0078799F">
        <w:rPr>
          <w:rFonts w:ascii="Times New Roman" w:hAnsi="Times New Roman" w:cs="Times New Roman"/>
          <w:sz w:val="28"/>
          <w:szCs w:val="28"/>
        </w:rPr>
        <w:t>оранжевым цветом</w:t>
      </w:r>
      <w:r w:rsidRPr="00CB7D32">
        <w:rPr>
          <w:rFonts w:ascii="Times New Roman" w:hAnsi="Times New Roman" w:cs="Times New Roman"/>
          <w:sz w:val="28"/>
          <w:szCs w:val="28"/>
        </w:rPr>
        <w:t>, и разделяющая функция является границей между областями двух классов</w:t>
      </w:r>
      <w:r w:rsidR="0078799F" w:rsidRPr="0078799F">
        <w:rPr>
          <w:rFonts w:ascii="Times New Roman" w:hAnsi="Times New Roman" w:cs="Times New Roman"/>
          <w:sz w:val="28"/>
          <w:szCs w:val="28"/>
        </w:rPr>
        <w:t>.</w:t>
      </w:r>
    </w:p>
    <w:p w14:paraId="7AA5BE66" w14:textId="3D76FEF7" w:rsidR="0078799F" w:rsidRDefault="0078799F" w:rsidP="0078799F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9202931" wp14:editId="0AEC6840">
            <wp:extent cx="4564380" cy="27660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823" t="9784" r="15498" b="16223"/>
                    <a:stretch/>
                  </pic:blipFill>
                  <pic:spPr bwMode="auto">
                    <a:xfrm>
                      <a:off x="0" y="0"/>
                      <a:ext cx="4564380" cy="2766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A5A61B" w14:textId="07C6C9A9" w:rsidR="008A1F0D" w:rsidRPr="002C666A" w:rsidRDefault="0078799F" w:rsidP="002C666A">
      <w:pPr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Рис.</w:t>
      </w:r>
      <w:r w:rsidRPr="0078799F">
        <w:rPr>
          <w:rFonts w:ascii="Times New Roman" w:eastAsiaTheme="minorEastAsia" w:hAnsi="Times New Roman" w:cs="Times New Roman"/>
          <w:sz w:val="28"/>
        </w:rPr>
        <w:t>1</w:t>
      </w:r>
      <w:r>
        <w:rPr>
          <w:rFonts w:ascii="Times New Roman" w:eastAsiaTheme="minorEastAsia" w:hAnsi="Times New Roman" w:cs="Times New Roman"/>
          <w:sz w:val="28"/>
        </w:rPr>
        <w:t xml:space="preserve"> – Графическое отображение </w:t>
      </w:r>
      <w:r>
        <w:rPr>
          <w:rFonts w:ascii="Times New Roman" w:hAnsi="Times New Roman" w:cs="Times New Roman"/>
          <w:sz w:val="28"/>
          <w:szCs w:val="28"/>
        </w:rPr>
        <w:t>разделяющей функции и обучающих точек для двух классов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8A1F0D" w:rsidRPr="002C666A" w:rsidSect="00A2208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59B167" w14:textId="77777777" w:rsidR="009933AD" w:rsidRDefault="009933AD" w:rsidP="005C5F73">
      <w:pPr>
        <w:spacing w:after="0" w:line="240" w:lineRule="auto"/>
      </w:pPr>
      <w:r>
        <w:separator/>
      </w:r>
    </w:p>
  </w:endnote>
  <w:endnote w:type="continuationSeparator" w:id="0">
    <w:p w14:paraId="5FEC276B" w14:textId="77777777" w:rsidR="009933AD" w:rsidRDefault="009933AD" w:rsidP="005C5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7144E2" w14:textId="77777777" w:rsidR="005C5F73" w:rsidRDefault="005C5F73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24FAD2" w14:textId="77777777" w:rsidR="005C5F73" w:rsidRDefault="005C5F73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035CD9" w14:textId="77777777" w:rsidR="005C5F73" w:rsidRDefault="005C5F7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A042ED" w14:textId="77777777" w:rsidR="009933AD" w:rsidRDefault="009933AD" w:rsidP="005C5F73">
      <w:pPr>
        <w:spacing w:after="0" w:line="240" w:lineRule="auto"/>
      </w:pPr>
      <w:r>
        <w:separator/>
      </w:r>
    </w:p>
  </w:footnote>
  <w:footnote w:type="continuationSeparator" w:id="0">
    <w:p w14:paraId="0C0764E6" w14:textId="77777777" w:rsidR="009933AD" w:rsidRDefault="009933AD" w:rsidP="005C5F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26A99E" w14:textId="77777777" w:rsidR="005C5F73" w:rsidRDefault="005C5F7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845AD0" w14:textId="77777777" w:rsidR="005C5F73" w:rsidRDefault="005C5F7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99DCC" w14:textId="77777777" w:rsidR="005C5F73" w:rsidRDefault="005C5F7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B20E5"/>
    <w:multiLevelType w:val="hybridMultilevel"/>
    <w:tmpl w:val="2D6E3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A286D"/>
    <w:multiLevelType w:val="hybridMultilevel"/>
    <w:tmpl w:val="3BC084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33E96"/>
    <w:multiLevelType w:val="hybridMultilevel"/>
    <w:tmpl w:val="72FEDF6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54E51B69"/>
    <w:multiLevelType w:val="hybridMultilevel"/>
    <w:tmpl w:val="11D8D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F97772"/>
    <w:multiLevelType w:val="hybridMultilevel"/>
    <w:tmpl w:val="CBAAD6B4"/>
    <w:lvl w:ilvl="0" w:tplc="041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8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EE3"/>
    <w:rsid w:val="00007F78"/>
    <w:rsid w:val="00046923"/>
    <w:rsid w:val="00085462"/>
    <w:rsid w:val="000870DB"/>
    <w:rsid w:val="000E2325"/>
    <w:rsid w:val="000F1724"/>
    <w:rsid w:val="00130808"/>
    <w:rsid w:val="00173DB7"/>
    <w:rsid w:val="001B4DDC"/>
    <w:rsid w:val="001C7A44"/>
    <w:rsid w:val="00214EE3"/>
    <w:rsid w:val="00217EE5"/>
    <w:rsid w:val="00224BE5"/>
    <w:rsid w:val="0024566F"/>
    <w:rsid w:val="002563F7"/>
    <w:rsid w:val="00271F30"/>
    <w:rsid w:val="00286DBE"/>
    <w:rsid w:val="002C666A"/>
    <w:rsid w:val="002D02EB"/>
    <w:rsid w:val="0030187D"/>
    <w:rsid w:val="003115DF"/>
    <w:rsid w:val="00311CDA"/>
    <w:rsid w:val="00346E0A"/>
    <w:rsid w:val="00347FFC"/>
    <w:rsid w:val="0036520F"/>
    <w:rsid w:val="003744CD"/>
    <w:rsid w:val="003C217B"/>
    <w:rsid w:val="003D1E90"/>
    <w:rsid w:val="003E772E"/>
    <w:rsid w:val="004008C1"/>
    <w:rsid w:val="00401D88"/>
    <w:rsid w:val="00425285"/>
    <w:rsid w:val="004D689A"/>
    <w:rsid w:val="004D6BA6"/>
    <w:rsid w:val="00520EE4"/>
    <w:rsid w:val="00556676"/>
    <w:rsid w:val="005700F4"/>
    <w:rsid w:val="00572809"/>
    <w:rsid w:val="005845E0"/>
    <w:rsid w:val="0059337F"/>
    <w:rsid w:val="005B2316"/>
    <w:rsid w:val="005C106C"/>
    <w:rsid w:val="005C2A5D"/>
    <w:rsid w:val="005C5F73"/>
    <w:rsid w:val="005D7149"/>
    <w:rsid w:val="005E26DD"/>
    <w:rsid w:val="006040F1"/>
    <w:rsid w:val="00610264"/>
    <w:rsid w:val="00652701"/>
    <w:rsid w:val="006739DB"/>
    <w:rsid w:val="006968AA"/>
    <w:rsid w:val="006D3228"/>
    <w:rsid w:val="00710AA6"/>
    <w:rsid w:val="007267C2"/>
    <w:rsid w:val="00726B11"/>
    <w:rsid w:val="00731212"/>
    <w:rsid w:val="00780D12"/>
    <w:rsid w:val="0078799F"/>
    <w:rsid w:val="007D0273"/>
    <w:rsid w:val="008056E4"/>
    <w:rsid w:val="008114F6"/>
    <w:rsid w:val="00824BD1"/>
    <w:rsid w:val="00876733"/>
    <w:rsid w:val="0089336D"/>
    <w:rsid w:val="008A15C7"/>
    <w:rsid w:val="008A1F0D"/>
    <w:rsid w:val="008B3B6B"/>
    <w:rsid w:val="00900132"/>
    <w:rsid w:val="009031ED"/>
    <w:rsid w:val="00970B36"/>
    <w:rsid w:val="009933AD"/>
    <w:rsid w:val="009A6E7B"/>
    <w:rsid w:val="00A06C1B"/>
    <w:rsid w:val="00A10C17"/>
    <w:rsid w:val="00A22088"/>
    <w:rsid w:val="00A24180"/>
    <w:rsid w:val="00A30244"/>
    <w:rsid w:val="00A3480A"/>
    <w:rsid w:val="00A5303D"/>
    <w:rsid w:val="00A5792F"/>
    <w:rsid w:val="00A71FD8"/>
    <w:rsid w:val="00AB4C91"/>
    <w:rsid w:val="00AB7E7D"/>
    <w:rsid w:val="00AD615D"/>
    <w:rsid w:val="00B13FAF"/>
    <w:rsid w:val="00B3640C"/>
    <w:rsid w:val="00B46CFF"/>
    <w:rsid w:val="00B6389E"/>
    <w:rsid w:val="00B736BF"/>
    <w:rsid w:val="00BA361D"/>
    <w:rsid w:val="00BE4477"/>
    <w:rsid w:val="00C5372E"/>
    <w:rsid w:val="00C729D0"/>
    <w:rsid w:val="00CA7822"/>
    <w:rsid w:val="00CB7D32"/>
    <w:rsid w:val="00CE1852"/>
    <w:rsid w:val="00D43F3F"/>
    <w:rsid w:val="00D46AA5"/>
    <w:rsid w:val="00D53610"/>
    <w:rsid w:val="00D6074C"/>
    <w:rsid w:val="00D60CEF"/>
    <w:rsid w:val="00D75F44"/>
    <w:rsid w:val="00D961D7"/>
    <w:rsid w:val="00DB50A4"/>
    <w:rsid w:val="00DC6642"/>
    <w:rsid w:val="00DD46F5"/>
    <w:rsid w:val="00DE73CA"/>
    <w:rsid w:val="00E35AD7"/>
    <w:rsid w:val="00E6561D"/>
    <w:rsid w:val="00E75261"/>
    <w:rsid w:val="00E910CE"/>
    <w:rsid w:val="00E95446"/>
    <w:rsid w:val="00EA0283"/>
    <w:rsid w:val="00F15C31"/>
    <w:rsid w:val="00F23104"/>
    <w:rsid w:val="00F535C3"/>
    <w:rsid w:val="00FD5DEC"/>
    <w:rsid w:val="00FD6598"/>
    <w:rsid w:val="00FE0339"/>
    <w:rsid w:val="00FE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A5A5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4E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14EE3"/>
  </w:style>
  <w:style w:type="paragraph" w:styleId="a3">
    <w:name w:val="header"/>
    <w:basedOn w:val="a"/>
    <w:link w:val="a4"/>
    <w:uiPriority w:val="99"/>
    <w:unhideWhenUsed/>
    <w:rsid w:val="00214E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14EE3"/>
  </w:style>
  <w:style w:type="paragraph" w:styleId="a5">
    <w:name w:val="List Paragraph"/>
    <w:basedOn w:val="a"/>
    <w:uiPriority w:val="34"/>
    <w:qFormat/>
    <w:rsid w:val="0089336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93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9336D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A5303D"/>
    <w:rPr>
      <w:color w:val="808080"/>
    </w:rPr>
  </w:style>
  <w:style w:type="paragraph" w:styleId="a9">
    <w:name w:val="footer"/>
    <w:basedOn w:val="a"/>
    <w:link w:val="aa"/>
    <w:uiPriority w:val="99"/>
    <w:unhideWhenUsed/>
    <w:rsid w:val="005C5F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C5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CE218E-3EF7-4E6D-9BE1-29D52DF7D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2020-04-25T05:09:00Z</dcterms:created>
  <dcterms:modified xsi:type="dcterms:W3CDTF">2020-04-25T06:57:00Z</dcterms:modified>
</cp:coreProperties>
</file>