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E7F4" w14:textId="1284FA78" w:rsidR="00CE3E58" w:rsidRPr="00CE3E58" w:rsidRDefault="004716FE" w:rsidP="00CE3E58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="00CE3E58" w:rsidRPr="00CE3E58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This is an excellent question! The whole power of your </w:t>
      </w:r>
      <w:r w:rsidR="00CE3E58" w:rsidRPr="00CE3E5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python-learning-</w:t>
      </w:r>
      <w:proofErr w:type="spellStart"/>
      <w:r w:rsidR="00CE3E58" w:rsidRPr="00CE3E5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os</w:t>
      </w:r>
      <w:proofErr w:type="spellEnd"/>
      <w:r w:rsidR="00CE3E58" w:rsidRPr="00CE3E58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structure is in how these files interact. The "Gold Standard" is a workflow that ensures every concept you learn </w:t>
      </w:r>
      <w:r w:rsidR="00CE3E58" w:rsidRPr="00097FA9">
        <w:rPr>
          <w:rFonts w:ascii="Arial" w:eastAsia="Times New Roman" w:hAnsi="Arial" w:cs="Arial"/>
          <w:color w:val="1F1F1F"/>
          <w:kern w:val="0"/>
          <w:highlight w:val="yellow"/>
          <w:lang w:eastAsia="en-GB"/>
          <w14:ligatures w14:val="none"/>
        </w:rPr>
        <w:t>is immediately tested, documented, and made reusable</w:t>
      </w:r>
      <w:r w:rsidR="00CE3E58" w:rsidRPr="00CE3E58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41984452" w14:textId="77777777" w:rsidR="00CE3E58" w:rsidRPr="00CE3E58" w:rsidRDefault="00CE3E58" w:rsidP="00CE3E58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CE3E58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Here is the ideal workflow, broken down by task, demonstrating how to navigate between the key components:</w:t>
      </w:r>
    </w:p>
    <w:p w14:paraId="0981DEFA" w14:textId="77777777" w:rsidR="00CE3E58" w:rsidRPr="00CE3E58" w:rsidRDefault="00CE3E58" w:rsidP="00CE3E5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CE3E58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🗺️</w:t>
      </w:r>
      <w:r w:rsidRPr="00CE3E5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Gold Standard Navigation &amp; Workflow</w:t>
      </w:r>
    </w:p>
    <w:p w14:paraId="5653C07C" w14:textId="77777777" w:rsidR="00CE3E58" w:rsidRPr="00CE3E58" w:rsidRDefault="00CE3E58" w:rsidP="00CE3E5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CE3E5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1. New Concept Introduction (The Planning Phase)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3021"/>
        <w:gridCol w:w="4580"/>
      </w:tblGrid>
      <w:tr w:rsidR="00CE3E58" w:rsidRPr="00CE3E58" w14:paraId="2C7E6D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4091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5ED9D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Action (File Used)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9924E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Purpose</w:t>
            </w:r>
          </w:p>
        </w:tc>
      </w:tr>
      <w:tr w:rsidR="00CE3E58" w:rsidRPr="00CE3E58" w14:paraId="00FC5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D55FB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A. Define Goals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828F7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notes/python_concepts.md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88111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You start here by adding a new module outline (e.g., "Data Structures"). This defines </w:t>
            </w:r>
            <w:r w:rsidRPr="00CE3E5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what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you will learn and </w:t>
            </w:r>
            <w:r w:rsidRPr="00CE3E5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how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you will test it.</w:t>
            </w:r>
          </w:p>
        </w:tc>
      </w:tr>
    </w:tbl>
    <w:p w14:paraId="6B3EA41E" w14:textId="77777777" w:rsidR="00CE3E58" w:rsidRPr="00CE3E58" w:rsidRDefault="00CE3E58" w:rsidP="00CE3E5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CE3E5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2. Live Learning &amp; Experimentation (The Active Phase)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4"/>
        <w:gridCol w:w="3421"/>
        <w:gridCol w:w="2995"/>
      </w:tblGrid>
      <w:tr w:rsidR="00CE3E58" w:rsidRPr="00CE3E58" w14:paraId="7A23AF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15A6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A6555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Action (File Used)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E5A87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Purpose</w:t>
            </w:r>
          </w:p>
        </w:tc>
      </w:tr>
      <w:tr w:rsidR="00CE3E58" w:rsidRPr="00CE3E58" w14:paraId="7E031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F86E6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B. Test Hypothesis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70516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projects/</w:t>
            </w:r>
            <w:proofErr w:type="spellStart"/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weekX</w:t>
            </w:r>
            <w:proofErr w:type="spellEnd"/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/</w:t>
            </w:r>
            <w:proofErr w:type="spellStart"/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notebook.ipynb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B0D8A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You use the </w:t>
            </w: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Sandbox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to test the concepts defined in </w:t>
            </w:r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python_concepts.md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. This is where you intentionally break code, test operators, and inspect variable types.</w:t>
            </w:r>
          </w:p>
        </w:tc>
      </w:tr>
      <w:tr w:rsidR="00CE3E58" w:rsidRPr="00CE3E58" w14:paraId="17549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3AFB9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C. Debugging/Review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93722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prompts/prompt_library.md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CE8B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If you get stuck or want to improve a solution from the notebook, you copy one of the prompt templates (e.g., </w:t>
            </w: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(C) Tester Prompt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or </w:t>
            </w: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(B) Reviewer Prompt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) and paste it to the AI.</w:t>
            </w:r>
          </w:p>
        </w:tc>
      </w:tr>
      <w:tr w:rsidR="00CE3E58" w:rsidRPr="00CE3E58" w14:paraId="06E8A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FC811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D.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B02A0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projects/weekX/src/main.py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094C9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Once a concept is fully understood in the notebook, you integrate the final, clean, production-ready version into your core pipeline script.</w:t>
            </w:r>
          </w:p>
        </w:tc>
      </w:tr>
    </w:tbl>
    <w:p w14:paraId="213660F5" w14:textId="77777777" w:rsidR="00D21108" w:rsidRDefault="00D21108" w:rsidP="00CE3E5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25B402DC" w14:textId="17F4B0FC" w:rsidR="00CE3E58" w:rsidRPr="00CE3E58" w:rsidRDefault="00CE3E58" w:rsidP="00CE3E5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CE3E5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lastRenderedPageBreak/>
        <w:t>3. Documentation &amp; Review (The Consolidation Phase)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021"/>
        <w:gridCol w:w="4004"/>
      </w:tblGrid>
      <w:tr w:rsidR="00CE3E58" w:rsidRPr="00CE3E58" w14:paraId="6B3CE3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E7BE1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24EE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Action (File Used)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C8F2A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Purpose</w:t>
            </w:r>
          </w:p>
        </w:tc>
      </w:tr>
      <w:tr w:rsidR="00CE3E58" w:rsidRPr="00CE3E58" w14:paraId="34489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D83AD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E. Log the Lesson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13B5F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daily-log/YYYY-MM-DD.md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F75D8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You record what happened, the bug you fixed (from the notebook or </w:t>
            </w:r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main.py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), and the </w:t>
            </w: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Rule of Thumb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you learned.</w:t>
            </w:r>
          </w:p>
        </w:tc>
      </w:tr>
      <w:tr w:rsidR="00CE3E58" w:rsidRPr="00CE3E58" w14:paraId="06446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E132B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F. Formalize 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24C63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notes/python_concepts.md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93DCB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You return to the module outline and update it with a concise summary of the key lesson learned or a specific mental model you gained.</w:t>
            </w:r>
          </w:p>
        </w:tc>
      </w:tr>
    </w:tbl>
    <w:p w14:paraId="094ACE11" w14:textId="77777777" w:rsidR="00CE3E58" w:rsidRPr="00CE3E58" w:rsidRDefault="00000000" w:rsidP="00CE3E58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36959ABC">
          <v:rect id="_x0000_i1025" style="width:0;height:1.5pt" o:hralign="center" o:hrstd="t" o:hrnoshade="t" o:hr="t" fillcolor="gray" stroked="f"/>
        </w:pict>
      </w:r>
    </w:p>
    <w:p w14:paraId="15D010B6" w14:textId="77777777" w:rsidR="00CE3E58" w:rsidRPr="00CE3E58" w:rsidRDefault="00CE3E58" w:rsidP="00CE3E5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CE3E58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💡</w:t>
      </w:r>
      <w:r w:rsidRPr="00CE3E5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Example Scenario: Debugging a </w:t>
      </w:r>
      <w:proofErr w:type="spellStart"/>
      <w:r w:rsidRPr="00CE3E5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TypeError</w:t>
      </w:r>
      <w:proofErr w:type="spellEnd"/>
    </w:p>
    <w:p w14:paraId="6A1DC1E0" w14:textId="77777777" w:rsidR="00CE3E58" w:rsidRPr="00CE3E58" w:rsidRDefault="00CE3E58" w:rsidP="00CE3E58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CE3E58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Let's say you are working on your "Hello Pipeline" (</w:t>
      </w:r>
      <w:r w:rsidRPr="00CE3E5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main.py</w:t>
      </w:r>
      <w:r w:rsidRPr="00CE3E58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 and get an error because you tried to concatenate a string and an integer.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7"/>
        <w:gridCol w:w="4033"/>
        <w:gridCol w:w="2530"/>
      </w:tblGrid>
      <w:tr w:rsidR="00CE3E58" w:rsidRPr="00CE3E58" w14:paraId="530B64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38B37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727B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Your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4A6B0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Navigation Focus</w:t>
            </w:r>
          </w:p>
        </w:tc>
      </w:tr>
      <w:tr w:rsidR="00CE3E58" w:rsidRPr="00CE3E58" w14:paraId="7D5C1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64B5B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5E82F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You see the traceback showing a </w:t>
            </w:r>
            <w:proofErr w:type="spellStart"/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TypeError</w:t>
            </w:r>
            <w:proofErr w:type="spellEnd"/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90BF2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The Source of the Problem.</w:t>
            </w:r>
          </w:p>
        </w:tc>
      </w:tr>
      <w:tr w:rsidR="00CE3E58" w:rsidRPr="00CE3E58" w14:paraId="3DA5CC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192B5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notebook.ipynb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1307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You isolate the 2 lines that caused the error and run them in the sandbox. You experiment to confirm the fix (</w:t>
            </w:r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str(</w:t>
            </w:r>
            <w:proofErr w:type="spellStart"/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integer_var</w:t>
            </w:r>
            <w:proofErr w:type="spellEnd"/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) + </w:t>
            </w:r>
            <w:proofErr w:type="spellStart"/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string_var</w:t>
            </w:r>
            <w:proofErr w:type="spellEnd"/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4D541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Experimentation and Isolation.</w:t>
            </w:r>
          </w:p>
        </w:tc>
      </w:tr>
      <w:tr w:rsidR="00CE3E58" w:rsidRPr="00CE3E58" w14:paraId="455F8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A9757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prompt_library.md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CB3CE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You use the </w:t>
            </w: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(A) Tutor Prompt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to get a line-by-line explanation of why concatenation failed, reinforcing the concept.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ABF73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Leveraging AI for Explanation.</w:t>
            </w:r>
          </w:p>
        </w:tc>
      </w:tr>
      <w:tr w:rsidR="00CE3E58" w:rsidRPr="00CE3E58" w14:paraId="15788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8708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daily-log/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4315F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You write: "What went wrong: </w:t>
            </w:r>
            <w:proofErr w:type="spellStart"/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TypeError</w:t>
            </w:r>
            <w:proofErr w:type="spellEnd"/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in </w:t>
            </w:r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main.py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." "Fix: Used </w:t>
            </w:r>
            <w:proofErr w:type="gramStart"/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str(</w:t>
            </w:r>
            <w:proofErr w:type="gramEnd"/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to explicitly cast the integer." "Rule of thumb: Always confirm data types when using the </w:t>
            </w:r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+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operator."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6DFE8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Tracking Progress &amp; Lessons.</w:t>
            </w:r>
          </w:p>
        </w:tc>
      </w:tr>
      <w:tr w:rsidR="00CE3E58" w:rsidRPr="00CE3E58" w14:paraId="432E8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57991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python_concepts.md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59308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You update the </w:t>
            </w: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Variables &amp; Types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section with a note on </w:t>
            </w: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Type Coercion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and the limits of the </w:t>
            </w:r>
            <w:r w:rsidRPr="00CE3E58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+</w:t>
            </w:r>
            <w:r w:rsidRPr="00CE3E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operator.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66E34" w14:textId="77777777" w:rsidR="00CE3E58" w:rsidRPr="00CE3E58" w:rsidRDefault="00CE3E58" w:rsidP="00CE3E5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E3E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Formalizing the Concept.</w:t>
            </w:r>
          </w:p>
        </w:tc>
      </w:tr>
    </w:tbl>
    <w:p w14:paraId="6A2FD4EE" w14:textId="77777777" w:rsidR="00CE3E58" w:rsidRPr="00CE3E58" w:rsidRDefault="00CE3E58" w:rsidP="00CE3E58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CE3E58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This systematic cycle ensures you never encounter a bug without converting it into a lasting, documented lesson.</w:t>
      </w:r>
    </w:p>
    <w:p w14:paraId="00311D5F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58"/>
    <w:rsid w:val="00097FA9"/>
    <w:rsid w:val="0010155E"/>
    <w:rsid w:val="004716FE"/>
    <w:rsid w:val="004A5D66"/>
    <w:rsid w:val="00CE3E58"/>
    <w:rsid w:val="00D21108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463B1"/>
  <w15:chartTrackingRefBased/>
  <w15:docId w15:val="{FEBA4216-0011-40C9-9D54-DCD8A547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E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3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3E5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3E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4</cp:revision>
  <dcterms:created xsi:type="dcterms:W3CDTF">2025-12-16T22:37:00Z</dcterms:created>
  <dcterms:modified xsi:type="dcterms:W3CDTF">2026-01-09T15:59:00Z</dcterms:modified>
</cp:coreProperties>
</file>