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ED88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Perfect — below is a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single, concrete, end-to-end operating procedure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locks together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9D42C16" w14:textId="77777777" w:rsidR="00917E4B" w:rsidRPr="00917E4B" w:rsidRDefault="00917E4B" w:rsidP="00917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 Log template</w:t>
      </w:r>
    </w:p>
    <w:p w14:paraId="2BAC0BE1" w14:textId="77777777" w:rsidR="00917E4B" w:rsidRPr="00917E4B" w:rsidRDefault="00917E4B" w:rsidP="00917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 Note template</w:t>
      </w:r>
    </w:p>
    <w:p w14:paraId="02507FF3" w14:textId="77777777" w:rsidR="00917E4B" w:rsidRPr="00917E4B" w:rsidRDefault="00917E4B" w:rsidP="00917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Sandbox notebook (with Session Header)</w:t>
      </w:r>
    </w:p>
    <w:p w14:paraId="65492C25" w14:textId="77777777" w:rsidR="00917E4B" w:rsidRPr="00917E4B" w:rsidRDefault="00917E4B" w:rsidP="00917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Broken Examples workflow</w:t>
      </w:r>
    </w:p>
    <w:p w14:paraId="432F815A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written as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instructions you follow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theory.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If you execute this exactly, </w:t>
      </w:r>
      <w:proofErr w:type="spellStart"/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</w:t>
      </w:r>
      <w:proofErr w:type="spellEnd"/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learning becomes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traceable, promotable, and cumulative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82387C" w14:textId="77777777" w:rsidR="00917E4B" w:rsidRPr="00917E4B" w:rsidRDefault="00917E4B" w:rsidP="00917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23E138">
          <v:rect id="_x0000_i1025" style="width:0;height:1.5pt" o:hralign="center" o:hrstd="t" o:hr="t" fillcolor="#a0a0a0" stroked="f"/>
        </w:pict>
      </w:r>
    </w:p>
    <w:p w14:paraId="6EBD97E7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917E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GOLD-STANDARD END-TO-END PROCESS</w:t>
      </w:r>
    </w:p>
    <w:p w14:paraId="7A797539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(Daily Log ↔ Concept Note ↔ Notebook ↔ Promotion)</w:t>
      </w:r>
    </w:p>
    <w:p w14:paraId="2092F2BC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We’ll use the same example throughout:</w:t>
      </w:r>
    </w:p>
    <w:p w14:paraId="4076E6D8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Concept: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Variables &amp; Types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2026-01-12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Phase: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Phase 1 / Week 1</w:t>
      </w:r>
    </w:p>
    <w:p w14:paraId="2C82D06D" w14:textId="77777777" w:rsidR="00917E4B" w:rsidRPr="00917E4B" w:rsidRDefault="00917E4B" w:rsidP="00917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8423B9">
          <v:rect id="_x0000_i1026" style="width:0;height:1.5pt" o:hralign="center" o:hrstd="t" o:hr="t" fillcolor="#a0a0a0" stroked="f"/>
        </w:pict>
      </w:r>
    </w:p>
    <w:p w14:paraId="3182A4EA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🔁</w:t>
      </w:r>
      <w:r w:rsidRPr="00917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BIG PICTURE FLOW (LOCK THIS IN)</w:t>
      </w:r>
    </w:p>
    <w:p w14:paraId="7BFD6B23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 LOG (intent + reflection)</w:t>
      </w:r>
    </w:p>
    <w:p w14:paraId="44041E84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6D139115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CONCEPT NOTE (stable knowledge)</w:t>
      </w:r>
    </w:p>
    <w:p w14:paraId="22B1B862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16FB54DB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 NOTEBOOK (proof + execution)</w:t>
      </w:r>
    </w:p>
    <w:p w14:paraId="42F31373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023DFDF8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 EXAMPLES (failure drills)</w:t>
      </w:r>
    </w:p>
    <w:p w14:paraId="1F44C8BF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2CD5FCF7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 PROMOTION (what sticks)</w:t>
      </w:r>
    </w:p>
    <w:p w14:paraId="28565557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artifact has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job only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Never mix roles.</w:t>
      </w:r>
    </w:p>
    <w:p w14:paraId="1314BAA2" w14:textId="77777777" w:rsidR="00917E4B" w:rsidRPr="00917E4B" w:rsidRDefault="00917E4B" w:rsidP="00917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B5B25C8">
          <v:rect id="_x0000_i1027" style="width:0;height:1.5pt" o:hralign="center" o:hrstd="t" o:hr="t" fillcolor="#a0a0a0" stroked="f"/>
        </w:pict>
      </w:r>
    </w:p>
    <w:p w14:paraId="1D488C08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1️</w:t>
      </w:r>
      <w:r w:rsidRPr="00917E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17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START WITH THE DAILY LOG (INTENT FIRST)</w:t>
      </w:r>
    </w:p>
    <w:p w14:paraId="0330C4B5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daily-log/2026-01-12.md</w:t>
      </w:r>
    </w:p>
    <w:p w14:paraId="00F71745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where the session is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declared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discovered.</w:t>
      </w:r>
    </w:p>
    <w:p w14:paraId="2244586F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✅</w:t>
      </w:r>
      <w:r w:rsidRPr="00917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you do (5 minutes max)</w:t>
      </w:r>
    </w:p>
    <w:p w14:paraId="330164CC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write explanations here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only define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 + intent + outcome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84C1EF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✍️</w:t>
      </w:r>
      <w:r w:rsidRPr="00917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Daily Log — REQUIRED SECTIONS (Filled Example)</w:t>
      </w:r>
    </w:p>
    <w:p w14:paraId="1B10CB86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</w:t>
      </w:r>
      <w:r w:rsidRPr="00917E4B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📅</w:t>
      </w: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Daily Learning Log — 2026-01-12</w:t>
      </w:r>
    </w:p>
    <w:p w14:paraId="6E5C9FCE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6B90A7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917E4B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🎯</w:t>
      </w: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Session Goal</w:t>
      </w:r>
    </w:p>
    <w:p w14:paraId="23994963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Understand how Python variables reference objects and why type errors occur.</w:t>
      </w:r>
    </w:p>
    <w:p w14:paraId="4AA11209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3DD084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917E4B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🧠</w:t>
      </w: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Focus Topics</w:t>
      </w:r>
    </w:p>
    <w:p w14:paraId="7E752B58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Variables and assignment</w:t>
      </w:r>
    </w:p>
    <w:p w14:paraId="700CD58A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Built-in types (int, float, str, bool)</w:t>
      </w:r>
    </w:p>
    <w:p w14:paraId="3768F1AA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from incompatible operations</w:t>
      </w:r>
    </w:p>
    <w:p w14:paraId="500BDB34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E52890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917E4B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🧩</w:t>
      </w: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What I Plan to Do</w:t>
      </w:r>
    </w:p>
    <w:p w14:paraId="7F5211DF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Read concept note on Variables &amp; Types</w:t>
      </w:r>
    </w:p>
    <w:p w14:paraId="0A849811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Run type and identity checks in sandbox</w:t>
      </w:r>
    </w:p>
    <w:p w14:paraId="1BCA87FD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Trigger and interpret a </w:t>
      </w:r>
      <w:proofErr w:type="spellStart"/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</w:p>
    <w:p w14:paraId="43CFB726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Record at least one reusable rule</w:t>
      </w:r>
    </w:p>
    <w:p w14:paraId="12B1F62A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3D5610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917E4B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Success Criteria</w:t>
      </w:r>
    </w:p>
    <w:p w14:paraId="5C1B957A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 can predict the output of variable rebinding</w:t>
      </w:r>
    </w:p>
    <w:p w14:paraId="29425837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I can explain a </w:t>
      </w:r>
      <w:proofErr w:type="spellStart"/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one sentence</w:t>
      </w:r>
    </w:p>
    <w:p w14:paraId="713F0939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STOP.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Do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 the notebook yet.</w:t>
      </w:r>
    </w:p>
    <w:p w14:paraId="1A51C858" w14:textId="77777777" w:rsidR="00917E4B" w:rsidRPr="00917E4B" w:rsidRDefault="00917E4B" w:rsidP="00917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C53EA0">
          <v:rect id="_x0000_i1028" style="width:0;height:1.5pt" o:hralign="center" o:hrstd="t" o:hr="t" fillcolor="#a0a0a0" stroked="f"/>
        </w:pict>
      </w:r>
    </w:p>
    <w:p w14:paraId="4E7F9C87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2️</w:t>
      </w:r>
      <w:r w:rsidRPr="00917E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17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READ (NOT RUN) THE CONCEPT NOTE</w:t>
      </w:r>
    </w:p>
    <w:p w14:paraId="10A4C89A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notes/core/variables_and_types.md</w:t>
      </w:r>
    </w:p>
    <w:p w14:paraId="1CB08275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file is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evergreen knowledge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must make sense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execution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89730F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917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you do</w:t>
      </w:r>
    </w:p>
    <w:p w14:paraId="460FD4E6" w14:textId="77777777" w:rsidR="00917E4B" w:rsidRPr="00917E4B" w:rsidRDefault="00917E4B" w:rsidP="00917E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→ bottom</w:t>
      </w:r>
    </w:p>
    <w:p w14:paraId="68675C36" w14:textId="77777777" w:rsidR="00917E4B" w:rsidRPr="00917E4B" w:rsidRDefault="00917E4B" w:rsidP="00917E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edit while reading</w:t>
      </w:r>
    </w:p>
    <w:p w14:paraId="60496998" w14:textId="77777777" w:rsidR="00917E4B" w:rsidRPr="00917E4B" w:rsidRDefault="00917E4B" w:rsidP="00917E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 (mentally or physically):</w:t>
      </w:r>
    </w:p>
    <w:p w14:paraId="7B64CE39" w14:textId="77777777" w:rsidR="00917E4B" w:rsidRPr="00917E4B" w:rsidRDefault="00917E4B" w:rsidP="00917E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Mental models</w:t>
      </w:r>
    </w:p>
    <w:p w14:paraId="65485106" w14:textId="77777777" w:rsidR="00917E4B" w:rsidRPr="00917E4B" w:rsidRDefault="00917E4B" w:rsidP="00917E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</w:t>
      </w:r>
    </w:p>
    <w:p w14:paraId="225937CF" w14:textId="77777777" w:rsidR="00917E4B" w:rsidRPr="00917E4B" w:rsidRDefault="00917E4B" w:rsidP="00917E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Micro-tests you’ll later verify</w:t>
      </w:r>
    </w:p>
    <w:p w14:paraId="53BED7DD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❗</w:t>
      </w:r>
      <w:r w:rsidRPr="00917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Rule</w:t>
      </w:r>
    </w:p>
    <w:p w14:paraId="5B6C270E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If something feels fuzzy →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fix it here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Confusion belongs in the notebook.</w:t>
      </w:r>
    </w:p>
    <w:p w14:paraId="5F2321E5" w14:textId="77777777" w:rsidR="00917E4B" w:rsidRPr="00917E4B" w:rsidRDefault="00917E4B" w:rsidP="00917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4005937">
          <v:rect id="_x0000_i1029" style="width:0;height:1.5pt" o:hralign="center" o:hrstd="t" o:hr="t" fillcolor="#a0a0a0" stroked="f"/>
        </w:pict>
      </w:r>
    </w:p>
    <w:p w14:paraId="61D837EA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3️</w:t>
      </w:r>
      <w:r w:rsidRPr="00917E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17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OPEN SANDBOX → UPDATE SESSION HEADER (MANDATORY)</w:t>
      </w:r>
    </w:p>
    <w:p w14:paraId="3EE5F129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📓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</w:p>
    <w:p w14:paraId="166193FB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🔒</w:t>
      </w:r>
      <w:r w:rsidRPr="00917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Non-negotiable rule</w:t>
      </w:r>
    </w:p>
    <w:p w14:paraId="3876AEBE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code is written until the Session Header is updated.</w:t>
      </w:r>
    </w:p>
    <w:p w14:paraId="3C1A8F75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✍️</w:t>
      </w:r>
      <w:r w:rsidRPr="00917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Session Header (Filled from Daily Log)</w:t>
      </w:r>
    </w:p>
    <w:p w14:paraId="61FE4C93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SESSION HEADER (DO NOT DELETE)</w:t>
      </w:r>
    </w:p>
    <w:p w14:paraId="73CC91C5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0121C3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</w:t>
      </w:r>
      <w:proofErr w:type="gramStart"/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Date:*</w:t>
      </w:r>
      <w:proofErr w:type="gramEnd"/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 2026-01-12 (Europe/London)  </w:t>
      </w:r>
    </w:p>
    <w:p w14:paraId="6878FE98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</w:t>
      </w:r>
      <w:proofErr w:type="gramStart"/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Block:*</w:t>
      </w:r>
      <w:proofErr w:type="gramEnd"/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 Phase 1 / Week 1  </w:t>
      </w:r>
    </w:p>
    <w:p w14:paraId="04CBF55F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</w:t>
      </w:r>
      <w:proofErr w:type="gramStart"/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Topic:*</w:t>
      </w:r>
      <w:proofErr w:type="gramEnd"/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 Variables &amp; Types  </w:t>
      </w:r>
    </w:p>
    <w:p w14:paraId="1F91036C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3D0BC5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What I'm learning today</w:t>
      </w:r>
    </w:p>
    <w:p w14:paraId="55F94D9F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Variable assignment and rebinding</w:t>
      </w:r>
    </w:p>
    <w:p w14:paraId="5823AA6C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Built-in types</w:t>
      </w:r>
    </w:p>
    <w:p w14:paraId="6B4DCD05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causes</w:t>
      </w:r>
    </w:p>
    <w:p w14:paraId="22BF2637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29C6F4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Goal for this session (1 sentence)</w:t>
      </w:r>
    </w:p>
    <w:p w14:paraId="4FC2303E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Prove how variables reference objects and why type errors happen.</w:t>
      </w:r>
    </w:p>
    <w:p w14:paraId="67C19DCD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CFB52A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1–2 questions I want answered</w:t>
      </w:r>
    </w:p>
    <w:p w14:paraId="0065D11F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1) Why doesn’t changing `a` change `b`?</w:t>
      </w:r>
    </w:p>
    <w:p w14:paraId="5D1442F7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2) Why can’t Python add `"30"` and `5`?</w:t>
      </w:r>
    </w:p>
    <w:p w14:paraId="6D59DA1E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1197B4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Success criteria</w:t>
      </w:r>
    </w:p>
    <w:p w14:paraId="5CF58FF5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 can predict outputs before running</w:t>
      </w:r>
    </w:p>
    <w:p w14:paraId="53A0935A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 can explain each error in plain English</w:t>
      </w:r>
    </w:p>
    <w:p w14:paraId="5241CC5F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header now becomes:</w:t>
      </w:r>
    </w:p>
    <w:p w14:paraId="414A28D6" w14:textId="77777777" w:rsidR="00917E4B" w:rsidRPr="00917E4B" w:rsidRDefault="00917E4B" w:rsidP="00917E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study map</w:t>
      </w:r>
    </w:p>
    <w:p w14:paraId="550D68CA" w14:textId="77777777" w:rsidR="00917E4B" w:rsidRPr="00917E4B" w:rsidRDefault="00917E4B" w:rsidP="00917E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context</w:t>
      </w:r>
    </w:p>
    <w:p w14:paraId="7E79FF6C" w14:textId="77777777" w:rsidR="00917E4B" w:rsidRPr="00917E4B" w:rsidRDefault="00917E4B" w:rsidP="00917E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 trail</w:t>
      </w:r>
    </w:p>
    <w:p w14:paraId="2948BD9C" w14:textId="77777777" w:rsidR="00917E4B" w:rsidRPr="00917E4B" w:rsidRDefault="00917E4B" w:rsidP="00917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C6B6BB2">
          <v:rect id="_x0000_i1030" style="width:0;height:1.5pt" o:hralign="center" o:hrstd="t" o:hr="t" fillcolor="#a0a0a0" stroked="f"/>
        </w:pict>
      </w:r>
    </w:p>
    <w:p w14:paraId="669EC863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4️</w:t>
      </w:r>
      <w:r w:rsidRPr="00917E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17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RUN MICRO-TESTS (ONE IDEA PER CELL)</w:t>
      </w:r>
    </w:p>
    <w:p w14:paraId="747A5913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micro-test follows the same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4-step ritual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B82950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🧪</w:t>
      </w:r>
      <w:r w:rsidRPr="00917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Micro-Test Pattern (REPEAT THIS)</w:t>
      </w:r>
    </w:p>
    <w:p w14:paraId="78159BD4" w14:textId="77777777" w:rsidR="00917E4B" w:rsidRPr="00917E4B" w:rsidRDefault="00917E4B" w:rsidP="00917E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cell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(tiny)</w:t>
      </w:r>
    </w:p>
    <w:p w14:paraId="700815F0" w14:textId="77777777" w:rsidR="00917E4B" w:rsidRPr="00917E4B" w:rsidRDefault="00917E4B" w:rsidP="00917E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Prediction cell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(Markdown)</w:t>
      </w:r>
    </w:p>
    <w:p w14:paraId="013E9732" w14:textId="77777777" w:rsidR="00917E4B" w:rsidRPr="00917E4B" w:rsidRDefault="00917E4B" w:rsidP="00917E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</w:t>
      </w:r>
    </w:p>
    <w:p w14:paraId="593B0825" w14:textId="77777777" w:rsidR="00917E4B" w:rsidRPr="00917E4B" w:rsidRDefault="00917E4B" w:rsidP="00917E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 + takeaway cell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(Markdown)</w:t>
      </w:r>
    </w:p>
    <w:p w14:paraId="48B44903" w14:textId="77777777" w:rsidR="00917E4B" w:rsidRPr="00917E4B" w:rsidRDefault="00917E4B" w:rsidP="00917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00F67E7">
          <v:rect id="_x0000_i1031" style="width:0;height:1.5pt" o:hralign="center" o:hrstd="t" o:hr="t" fillcolor="#a0a0a0" stroked="f"/>
        </w:pict>
      </w:r>
    </w:p>
    <w:p w14:paraId="4761C7AA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Rebinding vs Reference</w:t>
      </w:r>
    </w:p>
    <w:p w14:paraId="0D359ADB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🧪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Code Cell</w:t>
      </w:r>
    </w:p>
    <w:p w14:paraId="5C826BB8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10</w:t>
      </w:r>
    </w:p>
    <w:p w14:paraId="126B5979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 = a</w:t>
      </w:r>
    </w:p>
    <w:p w14:paraId="3B543273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20</w:t>
      </w:r>
    </w:p>
    <w:p w14:paraId="28204829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7D1353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print(a)</w:t>
      </w:r>
    </w:p>
    <w:p w14:paraId="4E5B4D77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print(b)</w:t>
      </w:r>
    </w:p>
    <w:p w14:paraId="1FB7A0E1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🧠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Prediction (Markdown)</w:t>
      </w:r>
    </w:p>
    <w:p w14:paraId="62A398A0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think </w:t>
      </w: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still be 10 because </w:t>
      </w: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rebound, not mutated.</w:t>
      </w:r>
    </w:p>
    <w:p w14:paraId="39231781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7E4B">
        <w:rPr>
          <w:rFonts w:ascii="Cambria Math" w:eastAsia="Times New Roman" w:hAnsi="Cambria Math" w:cs="Cambria Math"/>
          <w:b/>
          <w:bCs/>
          <w:kern w:val="0"/>
          <w:lang w:eastAsia="en-GB"/>
          <w14:ligatures w14:val="none"/>
        </w:rPr>
        <w:t>▶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Run</w:t>
      </w:r>
    </w:p>
    <w:p w14:paraId="1249807D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📌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Result + Takeaway</w:t>
      </w:r>
    </w:p>
    <w:p w14:paraId="28D2FFF9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was 20 and 10.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Takeaway: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Variables reference objects; rebinding does not affect other references.</w:t>
      </w:r>
    </w:p>
    <w:p w14:paraId="41B2AEA7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the result contradicts your prediction →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pause and </w:t>
      </w:r>
      <w:proofErr w:type="gramStart"/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explain</w:t>
      </w:r>
      <w:proofErr w:type="gramEnd"/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why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moving on.</w:t>
      </w:r>
    </w:p>
    <w:p w14:paraId="7EE3032C" w14:textId="77777777" w:rsidR="00917E4B" w:rsidRPr="00917E4B" w:rsidRDefault="00917E4B" w:rsidP="00917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A11D366">
          <v:rect id="_x0000_i1032" style="width:0;height:1.5pt" o:hralign="center" o:hrstd="t" o:hr="t" fillcolor="#a0a0a0" stroked="f"/>
        </w:pict>
      </w:r>
    </w:p>
    <w:p w14:paraId="65FDAC43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5️</w:t>
      </w:r>
      <w:r w:rsidRPr="00917E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17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TRIGGER FAILURE ON PURPOSE (BROKEN EXAMPLES)</w:t>
      </w:r>
    </w:p>
    <w:p w14:paraId="4FC67B27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</w:p>
    <w:p w14:paraId="0C6F67D4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file is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read-only mistakes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EEEFA2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917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you do</w:t>
      </w:r>
    </w:p>
    <w:p w14:paraId="716BD57E" w14:textId="77777777" w:rsidR="00917E4B" w:rsidRPr="00917E4B" w:rsidRDefault="00917E4B" w:rsidP="00917E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Copy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broken example</w:t>
      </w:r>
    </w:p>
    <w:p w14:paraId="50EA3317" w14:textId="77777777" w:rsidR="00917E4B" w:rsidRPr="00917E4B" w:rsidRDefault="00917E4B" w:rsidP="00917E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Paste it into the notebook</w:t>
      </w:r>
    </w:p>
    <w:p w14:paraId="43B6DDFC" w14:textId="77777777" w:rsidR="00917E4B" w:rsidRPr="00917E4B" w:rsidRDefault="00917E4B" w:rsidP="00917E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 the error</w:t>
      </w:r>
    </w:p>
    <w:p w14:paraId="596EE436" w14:textId="77777777" w:rsidR="00917E4B" w:rsidRPr="00917E4B" w:rsidRDefault="00917E4B" w:rsidP="00917E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it</w:t>
      </w:r>
    </w:p>
    <w:p w14:paraId="0E35D964" w14:textId="77777777" w:rsidR="00917E4B" w:rsidRPr="00917E4B" w:rsidRDefault="00917E4B" w:rsidP="00917E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Read traceback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bottom → top</w:t>
      </w:r>
    </w:p>
    <w:p w14:paraId="42E188C6" w14:textId="77777777" w:rsidR="00917E4B" w:rsidRPr="00917E4B" w:rsidRDefault="00917E4B" w:rsidP="00917E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the failure in one sentence</w:t>
      </w:r>
    </w:p>
    <w:p w14:paraId="6148FDA7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Drill</w:t>
      </w:r>
    </w:p>
    <w:p w14:paraId="4837D4D2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 = "30"</w:t>
      </w:r>
    </w:p>
    <w:p w14:paraId="20EC5E5F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 + 5</w:t>
      </w:r>
    </w:p>
    <w:p w14:paraId="26ED3370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explanation must sound like this:</w:t>
      </w:r>
    </w:p>
    <w:p w14:paraId="74DB09C1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 tried to add a string and an integer, which is undefined, so it raised a </w:t>
      </w:r>
      <w:proofErr w:type="spellStart"/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TypeError</w:t>
      </w:r>
      <w:proofErr w:type="spellEnd"/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212288D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can’t say it cleanly → rerun a simpler example.</w:t>
      </w:r>
    </w:p>
    <w:p w14:paraId="5DAA7161" w14:textId="77777777" w:rsidR="00917E4B" w:rsidRPr="00917E4B" w:rsidRDefault="00917E4B" w:rsidP="00917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8E7B8A8">
          <v:rect id="_x0000_i1033" style="width:0;height:1.5pt" o:hralign="center" o:hrstd="t" o:hr="t" fillcolor="#a0a0a0" stroked="f"/>
        </w:pict>
      </w:r>
    </w:p>
    <w:p w14:paraId="6ECC6D01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6️</w:t>
      </w:r>
      <w:r w:rsidRPr="00917E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17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MID-SESSION RULE CAPTURE (NOTEBOOK ONLY)</w:t>
      </w:r>
    </w:p>
    <w:p w14:paraId="337EA63E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something clicks, record it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immediately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 Markdown cell:</w:t>
      </w:r>
    </w:p>
    <w:p w14:paraId="1CBC5B23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Rule Discovered</w:t>
      </w:r>
    </w:p>
    <w:p w14:paraId="0101138D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Variables do not store values; they reference objects in memory.</w:t>
      </w:r>
    </w:p>
    <w:p w14:paraId="2157C6CA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promote it yet.</w:t>
      </w:r>
    </w:p>
    <w:p w14:paraId="3F72008F" w14:textId="77777777" w:rsidR="00917E4B" w:rsidRPr="00917E4B" w:rsidRDefault="00917E4B" w:rsidP="00917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A4059C">
          <v:rect id="_x0000_i1034" style="width:0;height:1.5pt" o:hralign="center" o:hrstd="t" o:hr="t" fillcolor="#a0a0a0" stroked="f"/>
        </w:pict>
      </w:r>
    </w:p>
    <w:p w14:paraId="138C56BD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7️</w:t>
      </w:r>
      <w:r w:rsidRPr="00917E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17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END-OF-SESSION CLOSEOUT (NOTEBOOK)</w:t>
      </w:r>
    </w:p>
    <w:p w14:paraId="09E8584C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cell in the notebook:</w:t>
      </w:r>
    </w:p>
    <w:p w14:paraId="31900199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Session Closeout</w:t>
      </w:r>
    </w:p>
    <w:p w14:paraId="7C9A27F0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FB2ED4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I can do now:</w:t>
      </w:r>
    </w:p>
    <w:p w14:paraId="7F40529A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Predict variable </w:t>
      </w:r>
      <w:proofErr w:type="spellStart"/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and type errors</w:t>
      </w:r>
    </w:p>
    <w:p w14:paraId="61ADEB1C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21731A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Biggest mistake I made:</w:t>
      </w:r>
    </w:p>
    <w:p w14:paraId="664995CB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Assuming variables "hold" values</w:t>
      </w:r>
    </w:p>
    <w:p w14:paraId="3004756C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19808F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Rule I’m keeping:</w:t>
      </w:r>
    </w:p>
    <w:p w14:paraId="0B65BD01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Type errors come from incompatible operations, not bad data</w:t>
      </w:r>
    </w:p>
    <w:p w14:paraId="591074AD" w14:textId="77777777" w:rsidR="00917E4B" w:rsidRPr="00917E4B" w:rsidRDefault="00917E4B" w:rsidP="00917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B77FFD2">
          <v:rect id="_x0000_i1035" style="width:0;height:1.5pt" o:hralign="center" o:hrstd="t" o:hr="t" fillcolor="#a0a0a0" stroked="f"/>
        </w:pict>
      </w:r>
    </w:p>
    <w:p w14:paraId="6758FC38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8️</w:t>
      </w:r>
      <w:r w:rsidRPr="00917E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17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PROMOTION STEP (AFTER THE SESSION)</w:t>
      </w:r>
    </w:p>
    <w:p w14:paraId="5BD0D559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now do you update notes.</w:t>
      </w:r>
    </w:p>
    <w:p w14:paraId="75958B79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🔼</w:t>
      </w:r>
      <w:r w:rsidRPr="00917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Promote based on stability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956"/>
      </w:tblGrid>
      <w:tr w:rsidR="00917E4B" w:rsidRPr="00917E4B" w14:paraId="38256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4A07D" w14:textId="77777777" w:rsidR="00917E4B" w:rsidRPr="00917E4B" w:rsidRDefault="00917E4B" w:rsidP="00917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7E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If it’s…</w:t>
            </w:r>
          </w:p>
        </w:tc>
        <w:tc>
          <w:tcPr>
            <w:tcW w:w="0" w:type="auto"/>
            <w:vAlign w:val="center"/>
            <w:hideMark/>
          </w:tcPr>
          <w:p w14:paraId="035D94E2" w14:textId="77777777" w:rsidR="00917E4B" w:rsidRPr="00917E4B" w:rsidRDefault="00917E4B" w:rsidP="00917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7E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Promote to</w:t>
            </w:r>
          </w:p>
        </w:tc>
      </w:tr>
      <w:tr w:rsidR="00917E4B" w:rsidRPr="00917E4B" w14:paraId="2C569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56B5C" w14:textId="77777777" w:rsidR="00917E4B" w:rsidRPr="00917E4B" w:rsidRDefault="00917E4B" w:rsidP="00917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7E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F946E41" w14:textId="77777777" w:rsidR="00917E4B" w:rsidRPr="00917E4B" w:rsidRDefault="00917E4B" w:rsidP="00917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7E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notes/glossary.md</w:t>
            </w:r>
          </w:p>
        </w:tc>
      </w:tr>
      <w:tr w:rsidR="00917E4B" w:rsidRPr="00917E4B" w14:paraId="2F616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D9C0" w14:textId="77777777" w:rsidR="00917E4B" w:rsidRPr="00917E4B" w:rsidRDefault="00917E4B" w:rsidP="00917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7E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Concept explanation</w:t>
            </w:r>
          </w:p>
        </w:tc>
        <w:tc>
          <w:tcPr>
            <w:tcW w:w="0" w:type="auto"/>
            <w:vAlign w:val="center"/>
            <w:hideMark/>
          </w:tcPr>
          <w:p w14:paraId="1A7C58A5" w14:textId="77777777" w:rsidR="00917E4B" w:rsidRPr="00917E4B" w:rsidRDefault="00917E4B" w:rsidP="00917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7E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notes/python_concepts.md</w:t>
            </w:r>
          </w:p>
        </w:tc>
      </w:tr>
      <w:tr w:rsidR="00917E4B" w:rsidRPr="00917E4B" w14:paraId="30DE7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4937" w14:textId="77777777" w:rsidR="00917E4B" w:rsidRPr="00917E4B" w:rsidRDefault="00917E4B" w:rsidP="00917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7E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Personal rule</w:t>
            </w:r>
          </w:p>
        </w:tc>
        <w:tc>
          <w:tcPr>
            <w:tcW w:w="0" w:type="auto"/>
            <w:vAlign w:val="center"/>
            <w:hideMark/>
          </w:tcPr>
          <w:p w14:paraId="73F59EEA" w14:textId="77777777" w:rsidR="00917E4B" w:rsidRPr="00917E4B" w:rsidRDefault="00917E4B" w:rsidP="00917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7E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notes/rules_i_learned.md</w:t>
            </w:r>
          </w:p>
        </w:tc>
      </w:tr>
    </w:tbl>
    <w:p w14:paraId="60D54CD8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Promotion</w:t>
      </w:r>
    </w:p>
    <w:p w14:paraId="71F1E11E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notes/rules_i_learned.md</w:t>
      </w:r>
    </w:p>
    <w:p w14:paraId="67563641" w14:textId="77777777" w:rsidR="00917E4B" w:rsidRPr="00917E4B" w:rsidRDefault="00917E4B" w:rsidP="00917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E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Variables reference objects; rebinding a variable does not affect other references.</w:t>
      </w:r>
    </w:p>
    <w:p w14:paraId="716C4D47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before promotion: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“Would this still be true next month?”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yes → promote.</w:t>
      </w:r>
    </w:p>
    <w:p w14:paraId="62DD8BAF" w14:textId="77777777" w:rsidR="00917E4B" w:rsidRPr="00917E4B" w:rsidRDefault="00917E4B" w:rsidP="00917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9E0670">
          <v:rect id="_x0000_i1036" style="width:0;height:1.5pt" o:hralign="center" o:hrstd="t" o:hr="t" fillcolor="#a0a0a0" stroked="f"/>
        </w:pict>
      </w:r>
    </w:p>
    <w:p w14:paraId="6844B22E" w14:textId="77777777" w:rsidR="00917E4B" w:rsidRPr="00917E4B" w:rsidRDefault="00917E4B" w:rsidP="00917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🏁</w:t>
      </w:r>
      <w:r w:rsidRPr="00917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THIS SYSTEM IS BULLETPROOF</w:t>
      </w:r>
    </w:p>
    <w:p w14:paraId="2E748759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now have:</w:t>
      </w:r>
    </w:p>
    <w:p w14:paraId="477925BE" w14:textId="77777777" w:rsidR="00917E4B" w:rsidRPr="00917E4B" w:rsidRDefault="00917E4B" w:rsidP="00917E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📅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 Log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intent + accountability</w:t>
      </w:r>
    </w:p>
    <w:p w14:paraId="0DA9BDA6" w14:textId="77777777" w:rsidR="00917E4B" w:rsidRPr="00917E4B" w:rsidRDefault="00917E4B" w:rsidP="00917E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📘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 Notes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clean mental models</w:t>
      </w:r>
    </w:p>
    <w:p w14:paraId="43DD31B1" w14:textId="77777777" w:rsidR="00917E4B" w:rsidRPr="00917E4B" w:rsidRDefault="00917E4B" w:rsidP="00917E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🧪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Notebook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proof and debugging skill</w:t>
      </w:r>
    </w:p>
    <w:p w14:paraId="17C82979" w14:textId="77777777" w:rsidR="00917E4B" w:rsidRPr="00917E4B" w:rsidRDefault="00917E4B" w:rsidP="00917E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💥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Broken Examples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error immunity</w:t>
      </w:r>
    </w:p>
    <w:p w14:paraId="74EBB616" w14:textId="77777777" w:rsidR="00917E4B" w:rsidRPr="00917E4B" w:rsidRDefault="00917E4B" w:rsidP="00917E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 File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long-term retention</w:t>
      </w:r>
    </w:p>
    <w:p w14:paraId="11B54D80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not “studying Python.”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is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building an internal execution model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way professionals do.</w:t>
      </w:r>
    </w:p>
    <w:p w14:paraId="736AE35D" w14:textId="77777777" w:rsidR="00917E4B" w:rsidRPr="00917E4B" w:rsidRDefault="00917E4B" w:rsidP="00917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69C6C9">
          <v:rect id="_x0000_i1037" style="width:0;height:1.5pt" o:hralign="center" o:hrstd="t" o:hr="t" fillcolor="#a0a0a0" stroked="f"/>
        </w:pict>
      </w:r>
    </w:p>
    <w:p w14:paraId="66A16C01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next:</w:t>
      </w:r>
    </w:p>
    <w:p w14:paraId="59B96111" w14:textId="77777777" w:rsidR="00917E4B" w:rsidRPr="00917E4B" w:rsidRDefault="00917E4B" w:rsidP="00917E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copy-paste Micro-Test cell template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or</w:t>
      </w:r>
    </w:p>
    <w:p w14:paraId="37CDA8EF" w14:textId="77777777" w:rsidR="00917E4B" w:rsidRPr="00917E4B" w:rsidRDefault="00917E4B" w:rsidP="00917E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917E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end-to-end flow applied to Tracebacks or Functions</w:t>
      </w: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7D6B7E8" w14:textId="77777777" w:rsidR="00917E4B" w:rsidRPr="00917E4B" w:rsidRDefault="00917E4B" w:rsidP="0091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E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say the word.</w:t>
      </w:r>
    </w:p>
    <w:p w14:paraId="52E1766B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8E2"/>
    <w:multiLevelType w:val="multilevel"/>
    <w:tmpl w:val="9304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76A44"/>
    <w:multiLevelType w:val="multilevel"/>
    <w:tmpl w:val="236A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04085"/>
    <w:multiLevelType w:val="multilevel"/>
    <w:tmpl w:val="EFAC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56B"/>
    <w:multiLevelType w:val="multilevel"/>
    <w:tmpl w:val="A6AEF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721E0E"/>
    <w:multiLevelType w:val="multilevel"/>
    <w:tmpl w:val="5590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B48BD"/>
    <w:multiLevelType w:val="multilevel"/>
    <w:tmpl w:val="9A94A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7A6B36"/>
    <w:multiLevelType w:val="multilevel"/>
    <w:tmpl w:val="7D42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092775">
    <w:abstractNumId w:val="2"/>
  </w:num>
  <w:num w:numId="2" w16cid:durableId="617488147">
    <w:abstractNumId w:val="0"/>
  </w:num>
  <w:num w:numId="3" w16cid:durableId="1040663631">
    <w:abstractNumId w:val="4"/>
  </w:num>
  <w:num w:numId="4" w16cid:durableId="1800880656">
    <w:abstractNumId w:val="5"/>
  </w:num>
  <w:num w:numId="5" w16cid:durableId="1808207864">
    <w:abstractNumId w:val="3"/>
  </w:num>
  <w:num w:numId="6" w16cid:durableId="1570581782">
    <w:abstractNumId w:val="1"/>
  </w:num>
  <w:num w:numId="7" w16cid:durableId="19657744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E4B"/>
    <w:rsid w:val="00917E4B"/>
    <w:rsid w:val="00CC6DAF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E1BC3"/>
  <w15:chartTrackingRefBased/>
  <w15:docId w15:val="{5F82A5CB-FEA6-436D-BE3B-CEC25F0C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7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7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7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17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E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7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17E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7E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7E4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7E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821</Words>
  <Characters>4685</Characters>
  <Application>Microsoft Office Word</Application>
  <DocSecurity>0</DocSecurity>
  <Lines>39</Lines>
  <Paragraphs>10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2026-01-13T03:30:00Z</dcterms:created>
  <dcterms:modified xsi:type="dcterms:W3CDTF">2026-01-13T03:31:00Z</dcterms:modified>
</cp:coreProperties>
</file>