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Q6</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bookmarkStart w:id="33" w:name="we-r-finished"/>
    <w:p>
      <w:pPr>
        <w:pStyle w:val="Heading2"/>
      </w:pPr>
      <w:r>
        <w:t xml:space="preserve">We-R-Finished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20" w:name="question-6"/>
    <w:p>
      <w:pPr>
        <w:pStyle w:val="Heading3"/>
      </w:pPr>
      <w:r>
        <w:t xml:space="preserve">Question 6</w:t>
      </w:r>
    </w:p>
    <w:p>
      <w:pPr>
        <w:pStyle w:val="FirstParagraph"/>
      </w:pPr>
      <w:r>
        <w:t xml:space="preserve">When looking over at the three given questions, there was a common sub-question:</w:t>
      </w:r>
    </w:p>
    <w:p>
      <w:pPr>
        <w:pStyle w:val="BodyText"/>
      </w:pPr>
      <w:r>
        <w:rPr>
          <w:bCs/>
          <w:b/>
        </w:rPr>
        <w:t xml:space="preserve">Will the answer change if I take standard of living into account?</w:t>
      </w:r>
    </w:p>
    <w:p>
      <w:pPr>
        <w:pStyle w:val="BodyText"/>
      </w:pPr>
      <w:r>
        <w:t xml:space="preserve">While it leans more hypothetical, it did bring thoughts of perhaps we need to quantify it to answer it. In this question, we’re going to dive a bit deeper on that question using the Cost of Living and the salary data set.</w:t>
      </w:r>
    </w:p>
    <w:bookmarkEnd w:id="20"/>
    <w:bookmarkStart w:id="22" w:name="what-is-standardcost-of-living"/>
    <w:p>
      <w:pPr>
        <w:pStyle w:val="Heading3"/>
      </w:pPr>
      <w:r>
        <w:t xml:space="preserve">What is standard/cost of living?</w:t>
      </w:r>
    </w:p>
    <w:p>
      <w:pPr>
        <w:pStyle w:val="FirstParagraph"/>
      </w:pPr>
      <w:r>
        <w:t xml:space="preserve">From</w:t>
      </w:r>
      <w:r>
        <w:t xml:space="preserve"> </w:t>
      </w:r>
      <w:hyperlink r:id="rId21">
        <w:r>
          <w:rPr>
            <w:rStyle w:val="Hyperlink"/>
          </w:rPr>
          <w:t xml:space="preserve">https://worldpopulationreview.com/state-rankings/cost-of-living-index-by-state</w:t>
        </w:r>
      </w:hyperlink>
      <w:r>
        <w:t xml:space="preserve">:</w:t>
      </w:r>
    </w:p>
    <w:p>
      <w:pPr>
        <w:pStyle w:val="BodyText"/>
      </w:pPr>
      <w:r>
        <w:t xml:space="preserve">“</w:t>
      </w:r>
      <w:r>
        <w:t xml:space="preserve">Cost of living refers to the amount needed to cover basic expenses, such as food, shelter, transportation, and healthcare.</w:t>
      </w:r>
      <w:r>
        <w:t xml:space="preserve">”</w:t>
      </w:r>
    </w:p>
    <w:p>
      <w:pPr>
        <w:pStyle w:val="BodyText"/>
      </w:pPr>
      <w:r>
        <w:t xml:space="preserve">Of course, each state will vary in their cost of living. From what we know, California is one of the most expensive states to live in. Let’s take the shelter expense for example. We know that housing prices have risen to insane numbers in this state. For example, in San Mateo, a single family home can cost upwards to 2 million USD. If one goes to Hillsborough, known to be an expensive area, is double that. Rent is also extremely high, a one bedroom apartment can range between 2 thousand to 4 thousand USD.</w:t>
      </w:r>
    </w:p>
    <w:p>
      <w:pPr>
        <w:pStyle w:val="BodyText"/>
      </w:pPr>
      <w:r>
        <w:t xml:space="preserve">There could be many reasons for this such as the population density, tax rates, etc. When moving out of California, or at least the highly populated areas of the state, the costs will go down. Let’s say perhaps somewhere in the Midwest or the South. Housing prices are more likely to be less than 1 million USD, therefore the cost of living index may lower.</w:t>
      </w:r>
    </w:p>
    <w:bookmarkEnd w:id="22"/>
    <w:bookmarkStart w:id="23" w:name="why-is-it-important"/>
    <w:p>
      <w:pPr>
        <w:pStyle w:val="Heading3"/>
      </w:pPr>
      <w:r>
        <w:t xml:space="preserve">Why is it important?</w:t>
      </w:r>
    </w:p>
    <w:p>
      <w:pPr>
        <w:pStyle w:val="FirstParagraph"/>
      </w:pPr>
      <w:r>
        <w:t xml:space="preserve">In our particular project, having data on the cost of living for each region helps employers determine the wage of the job. Of course, certain</w:t>
      </w:r>
      <w:r>
        <w:t xml:space="preserve"> </w:t>
      </w:r>
      <w:r>
        <w:rPr>
          <w:iCs/>
          <w:i/>
        </w:rPr>
        <w:t xml:space="preserve">genre</w:t>
      </w:r>
      <w:r>
        <w:t xml:space="preserve"> </w:t>
      </w:r>
      <w:r>
        <w:t xml:space="preserve">of jobs will have higher pay than others, and specific</w:t>
      </w:r>
      <w:r>
        <w:t xml:space="preserve"> </w:t>
      </w:r>
      <w:r>
        <w:rPr>
          <w:iCs/>
          <w:i/>
        </w:rPr>
        <w:t xml:space="preserve">types</w:t>
      </w:r>
      <w:r>
        <w:t xml:space="preserve"> </w:t>
      </w:r>
      <w:r>
        <w:t xml:space="preserve">of jobs within that genre will have better wage than the others. When we take the salary dataset into account, we can use this data to find out if one would be able to live in a state with the salary they will receive. Of course, I will only use the top 10 states for data-related jobs I found in Q2.</w:t>
      </w:r>
    </w:p>
    <w:p>
      <w:pPr>
        <w:pStyle w:val="SourceCode"/>
      </w:pPr>
      <w:r>
        <w:rPr>
          <w:rStyle w:val="VerbatimChar"/>
        </w:rPr>
        <w:t xml:space="preserve">## Warning: Coercing text to numeric in Y146963 / R146963C25: '45870'</w:t>
      </w:r>
    </w:p>
    <w:p>
      <w:pPr>
        <w:pStyle w:val="SourceCode"/>
      </w:pPr>
      <w:r>
        <w:rPr>
          <w:rStyle w:val="VerbatimChar"/>
        </w:rPr>
        <w:t xml:space="preserve">## Warning: Coercing text to numeric in Y164631 / R164631C25: '76700'</w:t>
      </w:r>
    </w:p>
    <w:bookmarkEnd w:id="23"/>
    <w:bookmarkStart w:id="24" w:name="about-the-data-set"/>
    <w:p>
      <w:pPr>
        <w:pStyle w:val="Heading3"/>
      </w:pPr>
      <w:r>
        <w:t xml:space="preserve">About the data set</w:t>
      </w:r>
    </w:p>
    <w:p>
      <w:pPr>
        <w:pStyle w:val="FirstParagraph"/>
      </w:pPr>
      <w:r>
        <w:t xml:space="preserve">The Cost of Living data set is from the same site I have mentioned in the previous question, which was found by Russell Chan.</w:t>
      </w:r>
    </w:p>
    <w:p>
      <w:pPr>
        <w:pStyle w:val="SourceCode"/>
      </w:pPr>
      <w:r>
        <w:rPr>
          <w:rStyle w:val="VerbatimChar"/>
        </w:rPr>
        <w:t xml:space="preserve">## # A tibble: 6 × 16</w:t>
      </w:r>
      <w:r>
        <w:br/>
      </w:r>
      <w:r>
        <w:rPr>
          <w:rStyle w:val="VerbatimChar"/>
        </w:rPr>
        <w:t xml:space="preserve">##   state densi…¹ pop2023 pop2022 pop2020 pop2019 pop2010 growth…² growth growth…³</w:t>
      </w:r>
      <w:r>
        <w:br/>
      </w:r>
      <w:r>
        <w:rPr>
          <w:rStyle w:val="VerbatimChar"/>
        </w:rPr>
        <w:t xml:space="preserve">##   &lt;chr&gt;   &lt;dbl&gt;   &lt;dbl&gt;   &lt;dbl&gt;   &lt;dbl&gt;   &lt;dbl&gt;   &lt;dbl&gt;    &lt;dbl&gt;  &lt;dbl&gt;    &lt;dbl&gt;</w:t>
      </w:r>
      <w:r>
        <w:br/>
      </w:r>
      <w:r>
        <w:rPr>
          <w:rStyle w:val="VerbatimChar"/>
        </w:rPr>
        <w:t xml:space="preserve">## 1 Miss…    63.1  2.96e6  2.96e6  2.96e6  2.96e6 2967297 -0.0002    -602 -0.00264</w:t>
      </w:r>
      <w:r>
        <w:br/>
      </w:r>
      <w:r>
        <w:rPr>
          <w:rStyle w:val="VerbatimChar"/>
        </w:rPr>
        <w:t xml:space="preserve">## 2 Kans…    36.2  2.96e6  2.95e6  2.94e6  2.93e6 2853118  0.00287   8476  0.0386 </w:t>
      </w:r>
      <w:r>
        <w:br/>
      </w:r>
      <w:r>
        <w:rPr>
          <w:rStyle w:val="VerbatimChar"/>
        </w:rPr>
        <w:t xml:space="preserve">## 3 Alab…   101.   5.10e6  5.07e6  5.02e6  5.00e6 4779736  0.00482  24454  0.0665 </w:t>
      </w:r>
      <w:r>
        <w:br/>
      </w:r>
      <w:r>
        <w:rPr>
          <w:rStyle w:val="VerbatimChar"/>
        </w:rPr>
        <w:t xml:space="preserve">## 4 Okla…    58.6  4.02e6  4.00e6  3.96e6  3.94e6 3751351  0.0052   20800  0.0721 </w:t>
      </w:r>
      <w:r>
        <w:br/>
      </w:r>
      <w:r>
        <w:rPr>
          <w:rStyle w:val="VerbatimChar"/>
        </w:rPr>
        <w:t xml:space="preserve">## 5 Geor…   192.   1.10e7  1.09e7  1.07e7  1.06e7 9687653  0.00938 102426  0.137  </w:t>
      </w:r>
      <w:r>
        <w:br/>
      </w:r>
      <w:r>
        <w:rPr>
          <w:rStyle w:val="VerbatimChar"/>
        </w:rPr>
        <w:t xml:space="preserve">## 6 Tenn…   172.   7.08e6  7.02e6  6.91e6  6.85e6 6346105  0.00804  56474  0.116  </w:t>
      </w:r>
      <w:r>
        <w:br/>
      </w:r>
      <w:r>
        <w:rPr>
          <w:rStyle w:val="VerbatimChar"/>
        </w:rPr>
        <w:t xml:space="preserve">## # … with 6 more variables: costIndex &lt;dbl&gt;, groceryCost &lt;dbl&gt;,</w:t>
      </w:r>
      <w:r>
        <w:br/>
      </w:r>
      <w:r>
        <w:rPr>
          <w:rStyle w:val="VerbatimChar"/>
        </w:rPr>
        <w:t xml:space="preserve">## #   housingCost &lt;dbl&gt;, utilitiesCost &lt;dbl&gt;, transportationCost &lt;dbl&gt;,</w:t>
      </w:r>
      <w:r>
        <w:br/>
      </w:r>
      <w:r>
        <w:rPr>
          <w:rStyle w:val="VerbatimChar"/>
        </w:rPr>
        <w:t xml:space="preserve">## #   miscCost &lt;dbl&gt;, and abbreviated variable names ¹​densityMi, ²​growthRate,</w:t>
      </w:r>
      <w:r>
        <w:br/>
      </w:r>
      <w:r>
        <w:rPr>
          <w:rStyle w:val="VerbatimChar"/>
        </w:rPr>
        <w:t xml:space="preserve">## #   ³​growthSince2010</w:t>
      </w:r>
    </w:p>
    <w:p>
      <w:pPr>
        <w:pStyle w:val="FirstParagraph"/>
      </w:pPr>
      <w:r>
        <w:t xml:space="preserve">Within this dataset, there are 50 entries, one for each state in the USA. It contains data on the population, the growth, and various cost indexes for each state. The main columns we are interested in are the cost and the state, because we are planning to merge the CoL and salary dataset.</w:t>
      </w:r>
    </w:p>
    <w:bookmarkEnd w:id="24"/>
    <w:bookmarkStart w:id="25" w:name="prepping-the-dataset"/>
    <w:p>
      <w:pPr>
        <w:pStyle w:val="Heading3"/>
      </w:pPr>
      <w:r>
        <w:t xml:space="preserve">Prepping the dataset</w:t>
      </w:r>
    </w:p>
    <w:p>
      <w:pPr>
        <w:pStyle w:val="FirstParagraph"/>
      </w:pPr>
      <w:r>
        <w:t xml:space="preserve">We first create a subset in coldf with only the state and costIndex columns before merging it with the salary dataset.</w:t>
      </w:r>
    </w:p>
    <w:p>
      <w:pPr>
        <w:pStyle w:val="BodyText"/>
      </w:pPr>
      <w:r>
        <w:t xml:space="preserve">Next, we will make a new column to create an adjusted wage, where we divide the paid wage per year by the cost index to even the field. We will also have a specific subset that only includes: employer name, job title sub, work state, paid wage per year, adjusted year, and Cost index.</w:t>
      </w:r>
    </w:p>
    <w:bookmarkEnd w:id="25"/>
    <w:bookmarkStart w:id="32" w:name="the-question"/>
    <w:p>
      <w:pPr>
        <w:pStyle w:val="Heading3"/>
      </w:pPr>
      <w:r>
        <w:t xml:space="preserve">The Question</w:t>
      </w:r>
    </w:p>
    <w:p>
      <w:pPr>
        <w:numPr>
          <w:ilvl w:val="0"/>
          <w:numId w:val="1001"/>
        </w:numPr>
        <w:pStyle w:val="Compact"/>
      </w:pPr>
      <w:r>
        <w:rPr>
          <w:bCs/>
          <w:b/>
        </w:rPr>
        <w:t xml:space="preserve">Which are the top and bottom states in terms of salary and what change when we consider adjusted wage.</w:t>
      </w:r>
    </w:p>
    <w:p>
      <w:pPr>
        <w:pStyle w:val="FirstParagraph"/>
      </w:pPr>
      <w:r>
        <w:t xml:space="preserve">Here we will look at the top 5 states median wage, and see how much the wages change when taking into consideration the cost of living in these countries.</w:t>
      </w:r>
    </w:p>
    <w:p>
      <w:pPr>
        <w:pStyle w:val="BodyText"/>
      </w:pPr>
      <w:r>
        <w:t xml:space="preserve">Top 5 states: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Top 5 States</w:t>
            </w:r>
          </w:p>
        </w:tc>
        <w:tc>
          <w:tcPr/>
          <w:p>
            <w:pPr>
              <w:pStyle w:val="Compact"/>
              <w:jc w:val="left"/>
            </w:pPr>
            <w:r>
              <w:t xml:space="preserve">Paid Wage</w:t>
            </w:r>
          </w:p>
        </w:tc>
        <w:tc>
          <w:tcPr/>
          <w:p>
            <w:pPr>
              <w:pStyle w:val="Compact"/>
              <w:jc w:val="left"/>
            </w:pPr>
            <w:r>
              <w:t xml:space="preserve">Adjusted Wage</w:t>
            </w:r>
          </w:p>
        </w:tc>
      </w:tr>
      <w:tr>
        <w:tc>
          <w:tcPr/>
          <w:p>
            <w:pPr>
              <w:pStyle w:val="Compact"/>
              <w:jc w:val="left"/>
            </w:pPr>
            <w:r>
              <w:t xml:space="preserve">California</w:t>
            </w:r>
          </w:p>
        </w:tc>
        <w:tc>
          <w:tcPr/>
          <w:p>
            <w:pPr>
              <w:pStyle w:val="Compact"/>
              <w:jc w:val="left"/>
            </w:pPr>
            <w:r>
              <w:t xml:space="preserve">105000.0</w:t>
            </w:r>
          </w:p>
        </w:tc>
        <w:tc>
          <w:tcPr/>
          <w:p>
            <w:pPr>
              <w:pStyle w:val="Compact"/>
              <w:jc w:val="left"/>
            </w:pPr>
            <w:r>
              <w:t xml:space="preserve">73839.66</w:t>
            </w:r>
          </w:p>
        </w:tc>
      </w:tr>
      <w:tr>
        <w:tc>
          <w:tcPr/>
          <w:p>
            <w:pPr>
              <w:pStyle w:val="Compact"/>
              <w:jc w:val="left"/>
            </w:pPr>
            <w:r>
              <w:t xml:space="preserve">Washington</w:t>
            </w:r>
          </w:p>
        </w:tc>
        <w:tc>
          <w:tcPr/>
          <w:p>
            <w:pPr>
              <w:pStyle w:val="Compact"/>
              <w:jc w:val="left"/>
            </w:pPr>
            <w:r>
              <w:t xml:space="preserve">102000.0</w:t>
            </w:r>
          </w:p>
        </w:tc>
        <w:tc>
          <w:tcPr/>
          <w:p>
            <w:pPr>
              <w:pStyle w:val="Compact"/>
              <w:jc w:val="left"/>
            </w:pPr>
            <w:r>
              <w:t xml:space="preserve">91397.85</w:t>
            </w:r>
          </w:p>
        </w:tc>
      </w:tr>
      <w:tr>
        <w:tc>
          <w:tcPr/>
          <w:p>
            <w:pPr>
              <w:pStyle w:val="Compact"/>
              <w:jc w:val="left"/>
            </w:pPr>
            <w:r>
              <w:t xml:space="preserve">Massachusetts</w:t>
            </w:r>
          </w:p>
        </w:tc>
        <w:tc>
          <w:tcPr/>
          <w:p>
            <w:pPr>
              <w:pStyle w:val="Compact"/>
              <w:jc w:val="left"/>
            </w:pPr>
            <w:r>
              <w:t xml:space="preserve">85000.0</w:t>
            </w:r>
          </w:p>
        </w:tc>
        <w:tc>
          <w:tcPr/>
          <w:p>
            <w:pPr>
              <w:pStyle w:val="Compact"/>
              <w:jc w:val="left"/>
            </w:pPr>
            <w:r>
              <w:t xml:space="preserve">62962.96</w:t>
            </w:r>
          </w:p>
        </w:tc>
      </w:tr>
      <w:tr>
        <w:tc>
          <w:tcPr/>
          <w:p>
            <w:pPr>
              <w:pStyle w:val="Compact"/>
              <w:jc w:val="left"/>
            </w:pPr>
            <w:r>
              <w:t xml:space="preserve">New York</w:t>
            </w:r>
          </w:p>
        </w:tc>
        <w:tc>
          <w:tcPr/>
          <w:p>
            <w:pPr>
              <w:pStyle w:val="Compact"/>
              <w:jc w:val="left"/>
            </w:pPr>
            <w:r>
              <w:t xml:space="preserve">85000.0</w:t>
            </w:r>
          </w:p>
        </w:tc>
        <w:tc>
          <w:tcPr/>
          <w:p>
            <w:pPr>
              <w:pStyle w:val="Compact"/>
              <w:jc w:val="left"/>
            </w:pPr>
            <w:r>
              <w:t xml:space="preserve">57354.93</w:t>
            </w:r>
          </w:p>
        </w:tc>
      </w:tr>
      <w:tr>
        <w:tc>
          <w:tcPr/>
          <w:p>
            <w:pPr>
              <w:pStyle w:val="Compact"/>
              <w:jc w:val="left"/>
            </w:pPr>
            <w:r>
              <w:t xml:space="preserve">Oregon</w:t>
            </w:r>
          </w:p>
        </w:tc>
        <w:tc>
          <w:tcPr/>
          <w:p>
            <w:pPr>
              <w:pStyle w:val="Compact"/>
              <w:jc w:val="left"/>
            </w:pPr>
            <w:r>
              <w:t xml:space="preserve">82846.0</w:t>
            </w:r>
          </w:p>
        </w:tc>
        <w:tc>
          <w:tcPr/>
          <w:p>
            <w:pPr>
              <w:pStyle w:val="Compact"/>
              <w:jc w:val="left"/>
            </w:pPr>
            <w:r>
              <w:t xml:space="preserve">63678.71</w:t>
            </w:r>
          </w:p>
        </w:tc>
      </w:tr>
    </w:tbl>
    <w:p>
      <w:pPr>
        <w:pStyle w:val="BodyText"/>
      </w:pPr>
      <w:r>
        <w:t xml:space="preserve">Bottom 5 sates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Bottom 5 States</w:t>
            </w:r>
          </w:p>
        </w:tc>
        <w:tc>
          <w:tcPr/>
          <w:p>
            <w:pPr>
              <w:pStyle w:val="Compact"/>
              <w:jc w:val="left"/>
            </w:pPr>
            <w:r>
              <w:t xml:space="preserve">Paid Wage</w:t>
            </w:r>
          </w:p>
        </w:tc>
        <w:tc>
          <w:tcPr/>
          <w:p>
            <w:pPr>
              <w:pStyle w:val="Compact"/>
              <w:jc w:val="left"/>
            </w:pPr>
            <w:r>
              <w:t xml:space="preserve">Adjusted Wage</w:t>
            </w:r>
          </w:p>
        </w:tc>
      </w:tr>
      <w:tr>
        <w:tc>
          <w:tcPr/>
          <w:p>
            <w:pPr>
              <w:pStyle w:val="Compact"/>
              <w:jc w:val="left"/>
            </w:pPr>
            <w:r>
              <w:t xml:space="preserve">Arkansas</w:t>
            </w:r>
          </w:p>
        </w:tc>
        <w:tc>
          <w:tcPr/>
          <w:p>
            <w:pPr>
              <w:pStyle w:val="Compact"/>
              <w:jc w:val="left"/>
            </w:pPr>
            <w:r>
              <w:t xml:space="preserve">63001.5</w:t>
            </w:r>
          </w:p>
        </w:tc>
        <w:tc>
          <w:tcPr/>
          <w:p>
            <w:pPr>
              <w:pStyle w:val="Compact"/>
              <w:jc w:val="left"/>
            </w:pPr>
            <w:r>
              <w:t xml:space="preserve">69308.58</w:t>
            </w:r>
          </w:p>
        </w:tc>
      </w:tr>
      <w:tr>
        <w:tc>
          <w:tcPr/>
          <w:p>
            <w:pPr>
              <w:pStyle w:val="Compact"/>
              <w:jc w:val="left"/>
            </w:pPr>
            <w:r>
              <w:t xml:space="preserve">Oklahoma</w:t>
            </w:r>
          </w:p>
        </w:tc>
        <w:tc>
          <w:tcPr/>
          <w:p>
            <w:pPr>
              <w:pStyle w:val="Compact"/>
              <w:jc w:val="left"/>
            </w:pPr>
            <w:r>
              <w:t xml:space="preserve">60840.0</w:t>
            </w:r>
          </w:p>
        </w:tc>
        <w:tc>
          <w:tcPr/>
          <w:p>
            <w:pPr>
              <w:pStyle w:val="Compact"/>
              <w:jc w:val="left"/>
            </w:pPr>
            <w:r>
              <w:t xml:space="preserve">69215.02</w:t>
            </w:r>
          </w:p>
        </w:tc>
      </w:tr>
      <w:tr>
        <w:tc>
          <w:tcPr/>
          <w:p>
            <w:pPr>
              <w:pStyle w:val="Compact"/>
              <w:jc w:val="left"/>
            </w:pPr>
            <w:r>
              <w:t xml:space="preserve">Montana</w:t>
            </w:r>
          </w:p>
        </w:tc>
        <w:tc>
          <w:tcPr/>
          <w:p>
            <w:pPr>
              <w:pStyle w:val="Compact"/>
              <w:jc w:val="left"/>
            </w:pPr>
            <w:r>
              <w:t xml:space="preserve">60000.0</w:t>
            </w:r>
          </w:p>
        </w:tc>
        <w:tc>
          <w:tcPr/>
          <w:p>
            <w:pPr>
              <w:pStyle w:val="Compact"/>
              <w:jc w:val="left"/>
            </w:pPr>
            <w:r>
              <w:t xml:space="preserve">59582.92</w:t>
            </w:r>
          </w:p>
        </w:tc>
      </w:tr>
      <w:tr>
        <w:tc>
          <w:tcPr/>
          <w:p>
            <w:pPr>
              <w:pStyle w:val="Compact"/>
              <w:jc w:val="left"/>
            </w:pPr>
            <w:r>
              <w:t xml:space="preserve">Wyoming</w:t>
            </w:r>
          </w:p>
        </w:tc>
        <w:tc>
          <w:tcPr/>
          <w:p>
            <w:pPr>
              <w:pStyle w:val="Compact"/>
              <w:jc w:val="left"/>
            </w:pPr>
            <w:r>
              <w:t xml:space="preserve">58205.0</w:t>
            </w:r>
          </w:p>
        </w:tc>
        <w:tc>
          <w:tcPr/>
          <w:p>
            <w:pPr>
              <w:pStyle w:val="Compact"/>
              <w:jc w:val="left"/>
            </w:pPr>
            <w:r>
              <w:t xml:space="preserve">61723.22</w:t>
            </w:r>
          </w:p>
        </w:tc>
      </w:tr>
      <w:tr>
        <w:tc>
          <w:tcPr/>
          <w:p>
            <w:pPr>
              <w:pStyle w:val="Compact"/>
              <w:jc w:val="left"/>
            </w:pPr>
            <w:r>
              <w:t xml:space="preserve">West Virginia</w:t>
            </w:r>
          </w:p>
        </w:tc>
        <w:tc>
          <w:tcPr/>
          <w:p>
            <w:pPr>
              <w:pStyle w:val="Compact"/>
              <w:jc w:val="left"/>
            </w:pPr>
            <w:r>
              <w:t xml:space="preserve">55000.0</w:t>
            </w:r>
          </w:p>
        </w:tc>
        <w:tc>
          <w:tcPr/>
          <w:p>
            <w:pPr>
              <w:pStyle w:val="Compact"/>
              <w:jc w:val="left"/>
            </w:pPr>
            <w:r>
              <w:t xml:space="preserve">60773.48</w:t>
            </w:r>
          </w:p>
        </w:tc>
      </w:tr>
    </w:tbl>
    <w:p>
      <w:pPr>
        <w:pStyle w:val="BodyText"/>
      </w:pPr>
      <w:r>
        <w:t xml:space="preserve">Then we can look at the updated list of top and bottom states which is:</w:t>
      </w:r>
      <w:r>
        <w:br/>
      </w:r>
      <w:r>
        <w:br/>
      </w:r>
      <w:r>
        <w:t xml:space="preserve">5 top:</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Top 5 States</w:t>
            </w:r>
          </w:p>
        </w:tc>
        <w:tc>
          <w:tcPr/>
          <w:p>
            <w:pPr>
              <w:pStyle w:val="Compact"/>
              <w:jc w:val="left"/>
            </w:pPr>
            <w:r>
              <w:t xml:space="preserve">Adjusted Wage</w:t>
            </w:r>
          </w:p>
        </w:tc>
        <w:tc>
          <w:tcPr/>
          <w:p>
            <w:pPr>
              <w:pStyle w:val="Compact"/>
              <w:jc w:val="left"/>
            </w:pPr>
            <w:r>
              <w:t xml:space="preserve">Bottom 5 States</w:t>
            </w:r>
          </w:p>
        </w:tc>
        <w:tc>
          <w:tcPr/>
          <w:p>
            <w:pPr>
              <w:pStyle w:val="Compact"/>
              <w:jc w:val="left"/>
            </w:pPr>
            <w:r>
              <w:t xml:space="preserve">Adjusted Wage</w:t>
            </w:r>
          </w:p>
        </w:tc>
      </w:tr>
      <w:tr>
        <w:tc>
          <w:tcPr/>
          <w:p>
            <w:pPr>
              <w:pStyle w:val="Compact"/>
              <w:jc w:val="left"/>
            </w:pPr>
            <w:r>
              <w:t xml:space="preserve">Washington</w:t>
            </w:r>
          </w:p>
        </w:tc>
        <w:tc>
          <w:tcPr/>
          <w:p>
            <w:pPr>
              <w:pStyle w:val="Compact"/>
              <w:jc w:val="left"/>
            </w:pPr>
            <w:r>
              <w:t xml:space="preserve">91397.85</w:t>
            </w:r>
          </w:p>
        </w:tc>
        <w:tc>
          <w:tcPr/>
          <w:p>
            <w:pPr>
              <w:pStyle w:val="Compact"/>
              <w:jc w:val="left"/>
            </w:pPr>
            <w:r>
              <w:t xml:space="preserve">Rhode Island</w:t>
            </w:r>
          </w:p>
        </w:tc>
        <w:tc>
          <w:tcPr/>
          <w:p>
            <w:pPr>
              <w:pStyle w:val="Compact"/>
              <w:jc w:val="left"/>
            </w:pPr>
            <w:r>
              <w:t xml:space="preserve">59726.96</w:t>
            </w:r>
          </w:p>
        </w:tc>
      </w:tr>
      <w:tr>
        <w:tc>
          <w:tcPr/>
          <w:p>
            <w:pPr>
              <w:pStyle w:val="Compact"/>
              <w:jc w:val="left"/>
            </w:pPr>
            <w:r>
              <w:t xml:space="preserve">Mississippi</w:t>
            </w:r>
          </w:p>
        </w:tc>
        <w:tc>
          <w:tcPr/>
          <w:p>
            <w:pPr>
              <w:pStyle w:val="Compact"/>
              <w:jc w:val="left"/>
            </w:pPr>
            <w:r>
              <w:t xml:space="preserve">82232.89</w:t>
            </w:r>
          </w:p>
        </w:tc>
        <w:tc>
          <w:tcPr/>
          <w:p>
            <w:pPr>
              <w:pStyle w:val="Compact"/>
              <w:jc w:val="left"/>
            </w:pPr>
            <w:r>
              <w:t xml:space="preserve">Montana</w:t>
            </w:r>
          </w:p>
        </w:tc>
        <w:tc>
          <w:tcPr/>
          <w:p>
            <w:pPr>
              <w:pStyle w:val="Compact"/>
              <w:jc w:val="left"/>
            </w:pPr>
            <w:r>
              <w:t xml:space="preserve">59582.92</w:t>
            </w:r>
          </w:p>
        </w:tc>
      </w:tr>
      <w:tr>
        <w:tc>
          <w:tcPr/>
          <w:p>
            <w:pPr>
              <w:pStyle w:val="Compact"/>
              <w:jc w:val="left"/>
            </w:pPr>
            <w:r>
              <w:t xml:space="preserve">Utah</w:t>
            </w:r>
          </w:p>
        </w:tc>
        <w:tc>
          <w:tcPr/>
          <w:p>
            <w:pPr>
              <w:pStyle w:val="Compact"/>
              <w:jc w:val="left"/>
            </w:pPr>
            <w:r>
              <w:t xml:space="preserve">80531.31</w:t>
            </w:r>
          </w:p>
        </w:tc>
        <w:tc>
          <w:tcPr/>
          <w:p>
            <w:pPr>
              <w:pStyle w:val="Compact"/>
              <w:jc w:val="left"/>
            </w:pPr>
            <w:r>
              <w:t xml:space="preserve">New York</w:t>
            </w:r>
          </w:p>
        </w:tc>
        <w:tc>
          <w:tcPr/>
          <w:p>
            <w:pPr>
              <w:pStyle w:val="Compact"/>
              <w:jc w:val="left"/>
            </w:pPr>
            <w:r>
              <w:t xml:space="preserve">57354.93</w:t>
            </w:r>
          </w:p>
        </w:tc>
      </w:tr>
      <w:tr>
        <w:tc>
          <w:tcPr/>
          <w:p>
            <w:pPr>
              <w:pStyle w:val="Compact"/>
              <w:jc w:val="left"/>
            </w:pPr>
            <w:r>
              <w:t xml:space="preserve">Kansas</w:t>
            </w:r>
          </w:p>
        </w:tc>
        <w:tc>
          <w:tcPr/>
          <w:p>
            <w:pPr>
              <w:pStyle w:val="Compact"/>
              <w:jc w:val="left"/>
            </w:pPr>
            <w:r>
              <w:t xml:space="preserve">78612.72</w:t>
            </w:r>
          </w:p>
        </w:tc>
        <w:tc>
          <w:tcPr/>
          <w:p>
            <w:pPr>
              <w:pStyle w:val="Compact"/>
              <w:jc w:val="left"/>
            </w:pPr>
            <w:r>
              <w:t xml:space="preserve">Alaska</w:t>
            </w:r>
          </w:p>
        </w:tc>
        <w:tc>
          <w:tcPr/>
          <w:p>
            <w:pPr>
              <w:pStyle w:val="Compact"/>
              <w:jc w:val="left"/>
            </w:pPr>
            <w:r>
              <w:t xml:space="preserve">52731.71</w:t>
            </w:r>
          </w:p>
        </w:tc>
      </w:tr>
      <w:tr>
        <w:tc>
          <w:tcPr/>
          <w:p>
            <w:pPr>
              <w:pStyle w:val="Compact"/>
              <w:jc w:val="left"/>
            </w:pPr>
            <w:r>
              <w:t xml:space="preserve">Tennessee</w:t>
            </w:r>
          </w:p>
        </w:tc>
        <w:tc>
          <w:tcPr/>
          <w:p>
            <w:pPr>
              <w:pStyle w:val="Compact"/>
              <w:jc w:val="left"/>
            </w:pPr>
            <w:r>
              <w:t xml:space="preserve">78292.13</w:t>
            </w:r>
          </w:p>
        </w:tc>
        <w:tc>
          <w:tcPr/>
          <w:p>
            <w:pPr>
              <w:pStyle w:val="Compact"/>
              <w:jc w:val="left"/>
            </w:pPr>
            <w:r>
              <w:t xml:space="preserve">Hawaii</w:t>
            </w:r>
          </w:p>
        </w:tc>
        <w:tc>
          <w:tcPr/>
          <w:p>
            <w:pPr>
              <w:pStyle w:val="Compact"/>
              <w:jc w:val="left"/>
            </w:pPr>
            <w:r>
              <w:t xml:space="preserve">36646.66</w:t>
            </w:r>
          </w:p>
        </w:tc>
      </w:tr>
    </w:tbl>
    <w:p>
      <w:pPr>
        <w:pStyle w:val="SourceCode"/>
      </w:pPr>
      <w:r>
        <w:rPr>
          <w:rStyle w:val="VerbatimChar"/>
        </w:rPr>
        <w:t xml:space="preserve">##             State Median_paid_Wage.x Median_paid_Wage.y</w:t>
      </w:r>
      <w:r>
        <w:br/>
      </w:r>
      <w:r>
        <w:rPr>
          <w:rStyle w:val="VerbatimChar"/>
        </w:rPr>
        <w:t xml:space="preserve">## 1         Alabama            63731.0            63731.0</w:t>
      </w:r>
      <w:r>
        <w:br/>
      </w:r>
      <w:r>
        <w:rPr>
          <w:rStyle w:val="VerbatimChar"/>
        </w:rPr>
        <w:t xml:space="preserve">## 2          Alaska            67022.0            67022.0</w:t>
      </w:r>
      <w:r>
        <w:br/>
      </w:r>
      <w:r>
        <w:rPr>
          <w:rStyle w:val="VerbatimChar"/>
        </w:rPr>
        <w:t xml:space="preserve">## 3         Arizona            73403.0            73403.0</w:t>
      </w:r>
      <w:r>
        <w:br/>
      </w:r>
      <w:r>
        <w:rPr>
          <w:rStyle w:val="VerbatimChar"/>
        </w:rPr>
        <w:t xml:space="preserve">## 4        Arkansas            63001.5            63001.5</w:t>
      </w:r>
      <w:r>
        <w:br/>
      </w:r>
      <w:r>
        <w:rPr>
          <w:rStyle w:val="VerbatimChar"/>
        </w:rPr>
        <w:t xml:space="preserve">## 5      California           105000.0           105000.0</w:t>
      </w:r>
      <w:r>
        <w:br/>
      </w:r>
      <w:r>
        <w:rPr>
          <w:rStyle w:val="VerbatimChar"/>
        </w:rPr>
        <w:t xml:space="preserve">## 6        Colorado            76960.0            76960.0</w:t>
      </w:r>
      <w:r>
        <w:br/>
      </w:r>
      <w:r>
        <w:rPr>
          <w:rStyle w:val="VerbatimChar"/>
        </w:rPr>
        <w:t xml:space="preserve">## 7     Connecticut            73673.6            73673.6</w:t>
      </w:r>
      <w:r>
        <w:br/>
      </w:r>
      <w:r>
        <w:rPr>
          <w:rStyle w:val="VerbatimChar"/>
        </w:rPr>
        <w:t xml:space="preserve">## 8        Delaware            65000.0            65000.0</w:t>
      </w:r>
      <w:r>
        <w:br/>
      </w:r>
      <w:r>
        <w:rPr>
          <w:rStyle w:val="VerbatimChar"/>
        </w:rPr>
        <w:t xml:space="preserve">## 9         Florida            65000.0            65000.0</w:t>
      </w:r>
      <w:r>
        <w:br/>
      </w:r>
      <w:r>
        <w:rPr>
          <w:rStyle w:val="VerbatimChar"/>
        </w:rPr>
        <w:t xml:space="preserve">## 10        Georgia            68662.0            68662.0</w:t>
      </w:r>
      <w:r>
        <w:br/>
      </w:r>
      <w:r>
        <w:rPr>
          <w:rStyle w:val="VerbatimChar"/>
        </w:rPr>
        <w:t xml:space="preserve">## 11         Hawaii            70838.0            70838.0</w:t>
      </w:r>
      <w:r>
        <w:br/>
      </w:r>
      <w:r>
        <w:rPr>
          <w:rStyle w:val="VerbatimChar"/>
        </w:rPr>
        <w:t xml:space="preserve">## 12          Idaho            66500.0            66500.0</w:t>
      </w:r>
      <w:r>
        <w:br/>
      </w:r>
      <w:r>
        <w:rPr>
          <w:rStyle w:val="VerbatimChar"/>
        </w:rPr>
        <w:t xml:space="preserve">## 13       Illinois            71395.0            71395.0</w:t>
      </w:r>
      <w:r>
        <w:br/>
      </w:r>
      <w:r>
        <w:rPr>
          <w:rStyle w:val="VerbatimChar"/>
        </w:rPr>
        <w:t xml:space="preserve">## 14        Indiana            64000.0            64000.0</w:t>
      </w:r>
      <w:r>
        <w:br/>
      </w:r>
      <w:r>
        <w:rPr>
          <w:rStyle w:val="VerbatimChar"/>
        </w:rPr>
        <w:t xml:space="preserve">## 15           Iowa            68500.0            68500.0</w:t>
      </w:r>
      <w:r>
        <w:br/>
      </w:r>
      <w:r>
        <w:rPr>
          <w:rStyle w:val="VerbatimChar"/>
        </w:rPr>
        <w:t xml:space="preserve">## 16         Kansas            68000.0            68000.0</w:t>
      </w:r>
      <w:r>
        <w:br/>
      </w:r>
      <w:r>
        <w:rPr>
          <w:rStyle w:val="VerbatimChar"/>
        </w:rPr>
        <w:t xml:space="preserve">## 17       Kentucky            65800.0            65800.0</w:t>
      </w:r>
      <w:r>
        <w:br/>
      </w:r>
      <w:r>
        <w:rPr>
          <w:rStyle w:val="VerbatimChar"/>
        </w:rPr>
        <w:t xml:space="preserve">## 18      Louisiana            72000.0            72000.0</w:t>
      </w:r>
      <w:r>
        <w:br/>
      </w:r>
      <w:r>
        <w:rPr>
          <w:rStyle w:val="VerbatimChar"/>
        </w:rPr>
        <w:t xml:space="preserve">## 19          Maine            70000.0            70000.0</w:t>
      </w:r>
      <w:r>
        <w:br/>
      </w:r>
      <w:r>
        <w:rPr>
          <w:rStyle w:val="VerbatimChar"/>
        </w:rPr>
        <w:t xml:space="preserve">## 20       Maryland            77000.0            77000.0</w:t>
      </w:r>
      <w:r>
        <w:br/>
      </w:r>
      <w:r>
        <w:rPr>
          <w:rStyle w:val="VerbatimChar"/>
        </w:rPr>
        <w:t xml:space="preserve">## 21  Massachusetts            85000.0            85000.0</w:t>
      </w:r>
      <w:r>
        <w:br/>
      </w:r>
      <w:r>
        <w:rPr>
          <w:rStyle w:val="VerbatimChar"/>
        </w:rPr>
        <w:t xml:space="preserve">## 22       Michigan            67267.0            67267.0</w:t>
      </w:r>
      <w:r>
        <w:br/>
      </w:r>
      <w:r>
        <w:rPr>
          <w:rStyle w:val="VerbatimChar"/>
        </w:rPr>
        <w:t xml:space="preserve">## 23      Minnesota            72125.0            72125.0</w:t>
      </w:r>
      <w:r>
        <w:br/>
      </w:r>
      <w:r>
        <w:rPr>
          <w:rStyle w:val="VerbatimChar"/>
        </w:rPr>
        <w:t xml:space="preserve">## 24    Mississippi            68500.0            68500.0</w:t>
      </w:r>
      <w:r>
        <w:br/>
      </w:r>
      <w:r>
        <w:rPr>
          <w:rStyle w:val="VerbatimChar"/>
        </w:rPr>
        <w:t xml:space="preserve">## 25       Missouri            68000.0            68000.0</w:t>
      </w:r>
      <w:r>
        <w:br/>
      </w:r>
      <w:r>
        <w:rPr>
          <w:rStyle w:val="VerbatimChar"/>
        </w:rPr>
        <w:t xml:space="preserve">## 26        Montana            60000.0            60000.0</w:t>
      </w:r>
      <w:r>
        <w:br/>
      </w:r>
      <w:r>
        <w:rPr>
          <w:rStyle w:val="VerbatimChar"/>
        </w:rPr>
        <w:t xml:space="preserve">## 27       Nebraska            68037.0            68037.0</w:t>
      </w:r>
      <w:r>
        <w:br/>
      </w:r>
      <w:r>
        <w:rPr>
          <w:rStyle w:val="VerbatimChar"/>
        </w:rPr>
        <w:t xml:space="preserve">## 28         Nevada            79563.0            79563.0</w:t>
      </w:r>
      <w:r>
        <w:br/>
      </w:r>
      <w:r>
        <w:rPr>
          <w:rStyle w:val="VerbatimChar"/>
        </w:rPr>
        <w:t xml:space="preserve">## 29  New Hampshire            73760.4            73760.4</w:t>
      </w:r>
      <w:r>
        <w:br/>
      </w:r>
      <w:r>
        <w:rPr>
          <w:rStyle w:val="VerbatimChar"/>
        </w:rPr>
        <w:t xml:space="preserve">## 30     New Jersey            71000.0            71000.0</w:t>
      </w:r>
      <w:r>
        <w:br/>
      </w:r>
      <w:r>
        <w:rPr>
          <w:rStyle w:val="VerbatimChar"/>
        </w:rPr>
        <w:t xml:space="preserve">## 31     New Mexico            68200.0            68200.0</w:t>
      </w:r>
      <w:r>
        <w:br/>
      </w:r>
      <w:r>
        <w:rPr>
          <w:rStyle w:val="VerbatimChar"/>
        </w:rPr>
        <w:t xml:space="preserve">## 32       New York            85000.0            85000.0</w:t>
      </w:r>
      <w:r>
        <w:br/>
      </w:r>
      <w:r>
        <w:rPr>
          <w:rStyle w:val="VerbatimChar"/>
        </w:rPr>
        <w:t xml:space="preserve">## 33 North Carolina            72600.0            72600.0</w:t>
      </w:r>
      <w:r>
        <w:br/>
      </w:r>
      <w:r>
        <w:rPr>
          <w:rStyle w:val="VerbatimChar"/>
        </w:rPr>
        <w:t xml:space="preserve">## 34   North Dakota            65000.0            65000.0</w:t>
      </w:r>
      <w:r>
        <w:br/>
      </w:r>
      <w:r>
        <w:rPr>
          <w:rStyle w:val="VerbatimChar"/>
        </w:rPr>
        <w:t xml:space="preserve">## 35           Ohio            67000.0            67000.0</w:t>
      </w:r>
      <w:r>
        <w:br/>
      </w:r>
      <w:r>
        <w:rPr>
          <w:rStyle w:val="VerbatimChar"/>
        </w:rPr>
        <w:t xml:space="preserve">## 36       Oklahoma            60840.0            60840.0</w:t>
      </w:r>
      <w:r>
        <w:br/>
      </w:r>
      <w:r>
        <w:rPr>
          <w:rStyle w:val="VerbatimChar"/>
        </w:rPr>
        <w:t xml:space="preserve">## 37         Oregon            82846.0            82846.0</w:t>
      </w:r>
      <w:r>
        <w:br/>
      </w:r>
      <w:r>
        <w:rPr>
          <w:rStyle w:val="VerbatimChar"/>
        </w:rPr>
        <w:t xml:space="preserve">## 38   Pennsylvania            75000.0            75000.0</w:t>
      </w:r>
      <w:r>
        <w:br/>
      </w:r>
      <w:r>
        <w:rPr>
          <w:rStyle w:val="VerbatimChar"/>
        </w:rPr>
        <w:t xml:space="preserve">## 39   Rhode Island            70000.0            70000.0</w:t>
      </w:r>
      <w:r>
        <w:br/>
      </w:r>
      <w:r>
        <w:rPr>
          <w:rStyle w:val="VerbatimChar"/>
        </w:rPr>
        <w:t xml:space="preserve">## 40 South Carolina            65000.0            65000.0</w:t>
      </w:r>
      <w:r>
        <w:br/>
      </w:r>
      <w:r>
        <w:rPr>
          <w:rStyle w:val="VerbatimChar"/>
        </w:rPr>
        <w:t xml:space="preserve">## 41   South Dakota            63419.0            63419.0</w:t>
      </w:r>
      <w:r>
        <w:br/>
      </w:r>
      <w:r>
        <w:rPr>
          <w:rStyle w:val="VerbatimChar"/>
        </w:rPr>
        <w:t xml:space="preserve">## 42      Tennessee            69680.0            69680.0</w:t>
      </w:r>
      <w:r>
        <w:br/>
      </w:r>
      <w:r>
        <w:rPr>
          <w:rStyle w:val="VerbatimChar"/>
        </w:rPr>
        <w:t xml:space="preserve">## 43          Texas            70000.0            70000.0</w:t>
      </w:r>
      <w:r>
        <w:br/>
      </w:r>
      <w:r>
        <w:rPr>
          <w:rStyle w:val="VerbatimChar"/>
        </w:rPr>
        <w:t xml:space="preserve">## 44           Utah            79726.0            79726.0</w:t>
      </w:r>
      <w:r>
        <w:br/>
      </w:r>
      <w:r>
        <w:rPr>
          <w:rStyle w:val="VerbatimChar"/>
        </w:rPr>
        <w:t xml:space="preserve">## 45        Vermont            80250.0            80250.0</w:t>
      </w:r>
      <w:r>
        <w:br/>
      </w:r>
      <w:r>
        <w:rPr>
          <w:rStyle w:val="VerbatimChar"/>
        </w:rPr>
        <w:t xml:space="preserve">## 46       Virginia            71614.0            71614.0</w:t>
      </w:r>
      <w:r>
        <w:br/>
      </w:r>
      <w:r>
        <w:rPr>
          <w:rStyle w:val="VerbatimChar"/>
        </w:rPr>
        <w:t xml:space="preserve">## 47     Washington           102000.0           102000.0</w:t>
      </w:r>
      <w:r>
        <w:br/>
      </w:r>
      <w:r>
        <w:rPr>
          <w:rStyle w:val="VerbatimChar"/>
        </w:rPr>
        <w:t xml:space="preserve">## 48  West Virginia            55000.0            55000.0</w:t>
      </w:r>
      <w:r>
        <w:br/>
      </w:r>
      <w:r>
        <w:rPr>
          <w:rStyle w:val="VerbatimChar"/>
        </w:rPr>
        <w:t xml:space="preserve">## 49      Wisconsin            70000.0            70000.0</w:t>
      </w:r>
      <w:r>
        <w:br/>
      </w:r>
      <w:r>
        <w:rPr>
          <w:rStyle w:val="VerbatimChar"/>
        </w:rPr>
        <w:t xml:space="preserve">## 50        Wyoming            58205.0            58205.0</w:t>
      </w:r>
    </w:p>
    <w:p>
      <w:pPr>
        <w:numPr>
          <w:ilvl w:val="0"/>
          <w:numId w:val="1002"/>
        </w:numPr>
        <w:pStyle w:val="Compact"/>
      </w:pPr>
      <w:r>
        <w:rPr>
          <w:bCs/>
          <w:b/>
        </w:rPr>
        <w:t xml:space="preserve">If we look at job subtitles, how does salary change for top and bottom 5 considering the cost of living?</w:t>
      </w:r>
    </w:p>
    <w:p>
      <w:pPr>
        <w:pStyle w:val="FirstParagraph"/>
      </w:pPr>
      <w:r>
        <w:t xml:space="preserve">When examining job subtitles, we can observe significant changes in salaries based on the cost of living in the top and bottom five states. The top five states, which have the highest median salary, show a considerable decrease in wages after accounting for the cost of living. Conversely, the bottom five states, with the lowest median salary, exhibit a substantial increase in wages after adjusting for the cost of living, except for Montana and for management consultants in Oklahoma.</w:t>
      </w:r>
    </w:p>
    <w:p>
      <w:pPr>
        <w:pStyle w:val="BodyText"/>
      </w:pPr>
      <w:r>
        <w:t xml:space="preserve">It’s worth noting that, in the graph depicting the top states, the adjusted wage falls below $50,000 for most business and data analysts, while these job titles in the bottom states remain above $50,000.</w:t>
      </w:r>
    </w:p>
    <w:p>
      <w:pPr>
        <w:pStyle w:val="BodyText"/>
      </w:pPr>
      <w:r>
        <w:t xml:space="preserve">The states with the most significant decrease in adjusted wages experience a decrease of approximately $40,000 to $50,000. However, not all job sub-titles exhibit an increase in adjusted wages; only business analysts and software engineers appear in all the states. The adjusted wage for business analysts indicates that low cost-of-living states provide better compensation than high cost-of-living states. Conversely, software engineers’ paid wages show that they receive better compensation in high cost-of-living states, while adjusted wages demonstrate that they are compensated similarly across the board.</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State         Job_Title_Sub Median_Adjusted_Wage Med_Paid_Wage</w:t>
      </w:r>
      <w:r>
        <w:br/>
      </w:r>
      <w:r>
        <w:rPr>
          <w:rStyle w:val="VerbatimChar"/>
        </w:rPr>
        <w:t xml:space="preserve">## 1     California      business analyst             49226.44       70000.0</w:t>
      </w:r>
      <w:r>
        <w:br/>
      </w:r>
      <w:r>
        <w:rPr>
          <w:rStyle w:val="VerbatimChar"/>
        </w:rPr>
        <w:t xml:space="preserve">## 2     California          data analyst             52774.96       75046.0</w:t>
      </w:r>
      <w:r>
        <w:br/>
      </w:r>
      <w:r>
        <w:rPr>
          <w:rStyle w:val="VerbatimChar"/>
        </w:rPr>
        <w:t xml:space="preserve">## 3     California        data scientist             84247.54      119800.0</w:t>
      </w:r>
      <w:r>
        <w:br/>
      </w:r>
      <w:r>
        <w:rPr>
          <w:rStyle w:val="VerbatimChar"/>
        </w:rPr>
        <w:t xml:space="preserve">## 4     California management consultant             68527.43       97446.0</w:t>
      </w:r>
      <w:r>
        <w:br/>
      </w:r>
      <w:r>
        <w:rPr>
          <w:rStyle w:val="VerbatimChar"/>
        </w:rPr>
        <w:t xml:space="preserve">## 5     California     software engineer             74523.56      105972.5</w:t>
      </w:r>
      <w:r>
        <w:br/>
      </w:r>
      <w:r>
        <w:rPr>
          <w:rStyle w:val="VerbatimChar"/>
        </w:rPr>
        <w:t xml:space="preserve">## 6  Massachusetts      business analyst             49629.63       67000.0</w:t>
      </w:r>
      <w:r>
        <w:br/>
      </w:r>
      <w:r>
        <w:rPr>
          <w:rStyle w:val="VerbatimChar"/>
        </w:rPr>
        <w:t xml:space="preserve">## 7  Massachusetts          data analyst             48148.15       65000.0</w:t>
      </w:r>
      <w:r>
        <w:br/>
      </w:r>
      <w:r>
        <w:rPr>
          <w:rStyle w:val="VerbatimChar"/>
        </w:rPr>
        <w:t xml:space="preserve">## 8  Massachusetts        data scientist             75925.93      102500.0</w:t>
      </w:r>
      <w:r>
        <w:br/>
      </w:r>
      <w:r>
        <w:rPr>
          <w:rStyle w:val="VerbatimChar"/>
        </w:rPr>
        <w:t xml:space="preserve">## 9  Massachusetts management consultant             71851.85       97000.0</w:t>
      </w:r>
      <w:r>
        <w:br/>
      </w:r>
      <w:r>
        <w:rPr>
          <w:rStyle w:val="VerbatimChar"/>
        </w:rPr>
        <w:t xml:space="preserve">## 10 Massachusetts     software engineer             65697.04       88691.0</w:t>
      </w:r>
      <w:r>
        <w:br/>
      </w:r>
      <w:r>
        <w:rPr>
          <w:rStyle w:val="VerbatimChar"/>
        </w:rPr>
        <w:t xml:space="preserve">## 11      New York      business analyst             46556.68       68997.0</w:t>
      </w:r>
      <w:r>
        <w:br/>
      </w:r>
      <w:r>
        <w:rPr>
          <w:rStyle w:val="VerbatimChar"/>
        </w:rPr>
        <w:t xml:space="preserve">## 12      New York          data analyst             43859.65       65000.0</w:t>
      </w:r>
      <w:r>
        <w:br/>
      </w:r>
      <w:r>
        <w:rPr>
          <w:rStyle w:val="VerbatimChar"/>
        </w:rPr>
        <w:t xml:space="preserve">## 13      New York        data scientist             70850.20      105000.0</w:t>
      </w:r>
      <w:r>
        <w:br/>
      </w:r>
      <w:r>
        <w:rPr>
          <w:rStyle w:val="VerbatimChar"/>
        </w:rPr>
        <w:t xml:space="preserve">## 14      New York management consultant             80968.42      119995.2</w:t>
      </w:r>
      <w:r>
        <w:br/>
      </w:r>
      <w:r>
        <w:rPr>
          <w:rStyle w:val="VerbatimChar"/>
        </w:rPr>
        <w:t xml:space="preserve">## 15      New York     software engineer             63172.06       93621.0</w:t>
      </w:r>
      <w:r>
        <w:br/>
      </w:r>
      <w:r>
        <w:rPr>
          <w:rStyle w:val="VerbatimChar"/>
        </w:rPr>
        <w:t xml:space="preserve">## 16        Oregon      business analyst             52759.42       68640.0</w:t>
      </w:r>
      <w:r>
        <w:br/>
      </w:r>
      <w:r>
        <w:rPr>
          <w:rStyle w:val="VerbatimChar"/>
        </w:rPr>
        <w:t xml:space="preserve">## 17        Oregon          data analyst             49225.98       64043.0</w:t>
      </w:r>
      <w:r>
        <w:br/>
      </w:r>
      <w:r>
        <w:rPr>
          <w:rStyle w:val="VerbatimChar"/>
        </w:rPr>
        <w:t xml:space="preserve">## 18        Oregon        data scientist             80573.79      104826.5</w:t>
      </w:r>
      <w:r>
        <w:br/>
      </w:r>
      <w:r>
        <w:rPr>
          <w:rStyle w:val="VerbatimChar"/>
        </w:rPr>
        <w:t xml:space="preserve">## 19        Oregon management consultant             41568.02       54080.0</w:t>
      </w:r>
      <w:r>
        <w:br/>
      </w:r>
      <w:r>
        <w:rPr>
          <w:rStyle w:val="VerbatimChar"/>
        </w:rPr>
        <w:t xml:space="preserve">## 20        Oregon     software engineer             63678.71       82846.0</w:t>
      </w:r>
      <w:r>
        <w:br/>
      </w:r>
      <w:r>
        <w:rPr>
          <w:rStyle w:val="VerbatimChar"/>
        </w:rPr>
        <w:t xml:space="preserve">## 21    Washington      business analyst             67204.30       75000.0</w:t>
      </w:r>
      <w:r>
        <w:br/>
      </w:r>
      <w:r>
        <w:rPr>
          <w:rStyle w:val="VerbatimChar"/>
        </w:rPr>
        <w:t xml:space="preserve">## 22    Washington          data analyst             61827.96       69000.0</w:t>
      </w:r>
      <w:r>
        <w:br/>
      </w:r>
      <w:r>
        <w:rPr>
          <w:rStyle w:val="VerbatimChar"/>
        </w:rPr>
        <w:t xml:space="preserve">## 23    Washington        data scientist            103046.59      115000.0</w:t>
      </w:r>
      <w:r>
        <w:br/>
      </w:r>
      <w:r>
        <w:rPr>
          <w:rStyle w:val="VerbatimChar"/>
        </w:rPr>
        <w:t xml:space="preserve">## 24    Washington management consultant             96774.19      108000.0</w:t>
      </w:r>
      <w:r>
        <w:br/>
      </w:r>
      <w:r>
        <w:rPr>
          <w:rStyle w:val="VerbatimChar"/>
        </w:rPr>
        <w:t xml:space="preserve">## 25    Washington     software engineer             94086.02      105000.0</w:t>
      </w:r>
    </w:p>
    <w:p>
      <w:pPr>
        <w:pStyle w:val="SourceCode"/>
      </w:pPr>
      <w:r>
        <w:rPr>
          <w:rStyle w:val="VerbatimChar"/>
        </w:rPr>
        <w:t xml:space="preserve">##            State         Job_Title_Sub Med_Adjusted_Wage Med_Paid_Wage</w:t>
      </w:r>
      <w:r>
        <w:br/>
      </w:r>
      <w:r>
        <w:rPr>
          <w:rStyle w:val="VerbatimChar"/>
        </w:rPr>
        <w:t xml:space="preserve">## 1       Arkansas      business analyst          66006.60       60000.0</w:t>
      </w:r>
      <w:r>
        <w:br/>
      </w:r>
      <w:r>
        <w:rPr>
          <w:rStyle w:val="VerbatimChar"/>
        </w:rPr>
        <w:t xml:space="preserve">## 2       Arkansas          data analyst          60506.05       55000.0</w:t>
      </w:r>
      <w:r>
        <w:br/>
      </w:r>
      <w:r>
        <w:rPr>
          <w:rStyle w:val="VerbatimChar"/>
        </w:rPr>
        <w:t xml:space="preserve">## 3       Arkansas        data scientist          85258.53       77500.0</w:t>
      </w:r>
      <w:r>
        <w:br/>
      </w:r>
      <w:r>
        <w:rPr>
          <w:rStyle w:val="VerbatimChar"/>
        </w:rPr>
        <w:t xml:space="preserve">## 4       Arkansas management consultant          56655.67       51500.0</w:t>
      </w:r>
      <w:r>
        <w:br/>
      </w:r>
      <w:r>
        <w:rPr>
          <w:rStyle w:val="VerbatimChar"/>
        </w:rPr>
        <w:t xml:space="preserve">## 5       Arkansas     software engineer          71507.15       65000.0</w:t>
      </w:r>
      <w:r>
        <w:br/>
      </w:r>
      <w:r>
        <w:rPr>
          <w:rStyle w:val="VerbatimChar"/>
        </w:rPr>
        <w:t xml:space="preserve">## 6        Montana      business analyst          84409.14       85000.0</w:t>
      </w:r>
      <w:r>
        <w:br/>
      </w:r>
      <w:r>
        <w:rPr>
          <w:rStyle w:val="VerbatimChar"/>
        </w:rPr>
        <w:t xml:space="preserve">## 7        Montana     software engineer          59582.92       60000.0</w:t>
      </w:r>
      <w:r>
        <w:br/>
      </w:r>
      <w:r>
        <w:rPr>
          <w:rStyle w:val="VerbatimChar"/>
        </w:rPr>
        <w:t xml:space="preserve">## 8       Oklahoma      business analyst          73947.67       65000.0</w:t>
      </w:r>
      <w:r>
        <w:br/>
      </w:r>
      <w:r>
        <w:rPr>
          <w:rStyle w:val="VerbatimChar"/>
        </w:rPr>
        <w:t xml:space="preserve">## 9       Oklahoma          data analyst          64732.65       56900.0</w:t>
      </w:r>
      <w:r>
        <w:br/>
      </w:r>
      <w:r>
        <w:rPr>
          <w:rStyle w:val="VerbatimChar"/>
        </w:rPr>
        <w:t xml:space="preserve">## 10      Oklahoma management consultant         161373.72      141847.5</w:t>
      </w:r>
      <w:r>
        <w:br/>
      </w:r>
      <w:r>
        <w:rPr>
          <w:rStyle w:val="VerbatimChar"/>
        </w:rPr>
        <w:t xml:space="preserve">## 11      Oklahoma     software engineer          68812.29       60486.0</w:t>
      </w:r>
      <w:r>
        <w:br/>
      </w:r>
      <w:r>
        <w:rPr>
          <w:rStyle w:val="VerbatimChar"/>
        </w:rPr>
        <w:t xml:space="preserve">## 12 West Virginia      business analyst          60356.91       54623.0</w:t>
      </w:r>
      <w:r>
        <w:br/>
      </w:r>
      <w:r>
        <w:rPr>
          <w:rStyle w:val="VerbatimChar"/>
        </w:rPr>
        <w:t xml:space="preserve">## 13 West Virginia     software engineer          63535.91       57500.0</w:t>
      </w:r>
      <w:r>
        <w:br/>
      </w:r>
      <w:r>
        <w:rPr>
          <w:rStyle w:val="VerbatimChar"/>
        </w:rPr>
        <w:t xml:space="preserve">## 14       Wyoming      business analyst          85896.08       81000.0</w:t>
      </w:r>
      <w:r>
        <w:br/>
      </w:r>
      <w:r>
        <w:rPr>
          <w:rStyle w:val="VerbatimChar"/>
        </w:rPr>
        <w:t xml:space="preserve">## 15       Wyoming     software engineer          58324.50       55000.0</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27" name="Picture"/>
            <a:graphic>
              <a:graphicData uri="http://schemas.openxmlformats.org/drawingml/2006/picture">
                <pic:pic>
                  <pic:nvPicPr>
                    <pic:cNvPr descr="ana_q6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pStyle w:val="BodyText"/>
      </w:pPr>
      <w:r>
        <w:rPr>
          <w:bCs/>
          <w:b/>
        </w:rPr>
        <w:t xml:space="preserve">What are the states with the largest percentage change in adjusted wage?</w:t>
      </w:r>
    </w:p>
    <w:p>
      <w:pPr>
        <w:pStyle w:val="BodyText"/>
      </w:pPr>
      <w:r>
        <w:t xml:space="preserve">We take look into the percentage change in Wages after cost of living is taken into account. A positive percentage change indicates an increase in wages, while a negative percentage change indicates a decrease in wages.</w:t>
      </w:r>
    </w:p>
    <w:p>
      <w:pPr>
        <w:pStyle w:val="BodyText"/>
      </w:pPr>
      <w:r>
        <w:t xml:space="preserve">The states with higher positive percentage changes, namely Mississippi, Kansas, Alabama, Oklahoma, and Georgia, have low costs of living, which means that people can live comfortably with lower salaries. The positive percentage change indicates that people in these states are experiencing an increase in their purchasing power.</w:t>
      </w:r>
    </w:p>
    <w:p>
      <w:pPr>
        <w:pStyle w:val="BodyText"/>
      </w:pPr>
      <w:r>
        <w:t xml:space="preserve">On the other hand, the states with highest negative percentage changes, namely Oregon, Massachusetts, California, New York, and Hawaii, have high costs of living, which means that people require higher salaries to maintain their standard of living. The negative percentage change indicates that people in these states are experiencing a decrease in their purchasing power.</w:t>
      </w:r>
    </w:p>
    <w:p>
      <w:pPr>
        <w:pStyle w:val="BodyText"/>
      </w:pPr>
      <w:r>
        <w:t xml:space="preserve">Overall, the data suggests that people living in states with high costs of living, such as Hawaii and California, may be experiencing a decline in their purchasing power, while those living in states with low costs of living, such as Mississippi and Alabama, may be experiencing an increase in their purchasing power.</w:t>
      </w:r>
      <w:r>
        <w:br/>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Positive % Change</w:t>
            </w:r>
          </w:p>
        </w:tc>
        <w:tc>
          <w:tcPr/>
          <w:p>
            <w:pPr>
              <w:pStyle w:val="Compact"/>
              <w:jc w:val="left"/>
            </w:pPr>
            <w:r>
              <w:t xml:space="preserve">Negative % Change</w:t>
            </w:r>
          </w:p>
        </w:tc>
      </w:tr>
      <w:tr>
        <w:tc>
          <w:tcPr/>
          <w:p>
            <w:pPr>
              <w:pStyle w:val="Compact"/>
              <w:jc w:val="left"/>
            </w:pPr>
            <w:r>
              <w:t xml:space="preserve">Mississippi</w:t>
            </w:r>
          </w:p>
        </w:tc>
        <w:tc>
          <w:tcPr/>
          <w:p>
            <w:pPr>
              <w:pStyle w:val="Compact"/>
              <w:jc w:val="left"/>
            </w:pPr>
            <w:r>
              <w:t xml:space="preserve">20.05</w:t>
            </w:r>
          </w:p>
        </w:tc>
        <w:tc>
          <w:tcPr/>
          <w:p>
            <w:pPr>
              <w:pStyle w:val="Compact"/>
            </w:pPr>
          </w:p>
        </w:tc>
      </w:tr>
      <w:tr>
        <w:tc>
          <w:tcPr/>
          <w:p>
            <w:pPr>
              <w:pStyle w:val="Compact"/>
              <w:jc w:val="left"/>
            </w:pPr>
            <w:r>
              <w:t xml:space="preserve">Kansas</w:t>
            </w:r>
          </w:p>
        </w:tc>
        <w:tc>
          <w:tcPr/>
          <w:p>
            <w:pPr>
              <w:pStyle w:val="Compact"/>
              <w:jc w:val="left"/>
            </w:pPr>
            <w:r>
              <w:t xml:space="preserve">15.61</w:t>
            </w:r>
          </w:p>
        </w:tc>
        <w:tc>
          <w:tcPr/>
          <w:p>
            <w:pPr>
              <w:pStyle w:val="Compact"/>
            </w:pPr>
          </w:p>
        </w:tc>
      </w:tr>
      <w:tr>
        <w:tc>
          <w:tcPr/>
          <w:p>
            <w:pPr>
              <w:pStyle w:val="Compact"/>
              <w:jc w:val="left"/>
            </w:pPr>
            <w:r>
              <w:t xml:space="preserve">Alabama</w:t>
            </w:r>
          </w:p>
        </w:tc>
        <w:tc>
          <w:tcPr/>
          <w:p>
            <w:pPr>
              <w:pStyle w:val="Compact"/>
              <w:jc w:val="left"/>
            </w:pPr>
            <w:r>
              <w:t xml:space="preserve">13.77</w:t>
            </w:r>
          </w:p>
        </w:tc>
        <w:tc>
          <w:tcPr/>
          <w:p>
            <w:pPr>
              <w:pStyle w:val="Compact"/>
            </w:pPr>
          </w:p>
        </w:tc>
      </w:tr>
      <w:tr>
        <w:tc>
          <w:tcPr/>
          <w:p>
            <w:pPr>
              <w:pStyle w:val="Compact"/>
              <w:jc w:val="left"/>
            </w:pPr>
            <w:r>
              <w:t xml:space="preserve">Oklahoma</w:t>
            </w:r>
          </w:p>
        </w:tc>
        <w:tc>
          <w:tcPr/>
          <w:p>
            <w:pPr>
              <w:pStyle w:val="Compact"/>
              <w:jc w:val="left"/>
            </w:pPr>
            <w:r>
              <w:t xml:space="preserve">13.77</w:t>
            </w:r>
          </w:p>
        </w:tc>
        <w:tc>
          <w:tcPr/>
          <w:p>
            <w:pPr>
              <w:pStyle w:val="Compact"/>
            </w:pPr>
          </w:p>
        </w:tc>
      </w:tr>
      <w:tr>
        <w:tc>
          <w:tcPr/>
          <w:p>
            <w:pPr>
              <w:pStyle w:val="Compact"/>
              <w:jc w:val="left"/>
            </w:pPr>
            <w:r>
              <w:t xml:space="preserve">Georgia</w:t>
            </w:r>
          </w:p>
        </w:tc>
        <w:tc>
          <w:tcPr/>
          <w:p>
            <w:pPr>
              <w:pStyle w:val="Compact"/>
              <w:jc w:val="left"/>
            </w:pPr>
            <w:r>
              <w:t xml:space="preserve">12.61</w:t>
            </w:r>
          </w:p>
        </w:tc>
        <w:tc>
          <w:tcPr/>
          <w:p>
            <w:pPr>
              <w:pStyle w:val="Compact"/>
            </w:pPr>
          </w:p>
        </w:tc>
      </w:tr>
      <w:tr>
        <w:tc>
          <w:tcPr/>
          <w:p>
            <w:pPr>
              <w:pStyle w:val="Compact"/>
              <w:jc w:val="left"/>
            </w:pPr>
            <w:r>
              <w:t xml:space="preserve">Oregon</w:t>
            </w:r>
          </w:p>
        </w:tc>
        <w:tc>
          <w:tcPr/>
          <w:p>
            <w:pPr>
              <w:pStyle w:val="Compact"/>
            </w:pPr>
          </w:p>
        </w:tc>
        <w:tc>
          <w:tcPr/>
          <w:p>
            <w:pPr>
              <w:pStyle w:val="Compact"/>
              <w:jc w:val="left"/>
            </w:pPr>
            <w:r>
              <w:t xml:space="preserve">-23.14</w:t>
            </w:r>
          </w:p>
        </w:tc>
      </w:tr>
      <w:tr>
        <w:tc>
          <w:tcPr/>
          <w:p>
            <w:pPr>
              <w:pStyle w:val="Compact"/>
              <w:jc w:val="left"/>
            </w:pPr>
            <w:r>
              <w:t xml:space="preserve">Massachusetts</w:t>
            </w:r>
          </w:p>
        </w:tc>
        <w:tc>
          <w:tcPr/>
          <w:p>
            <w:pPr>
              <w:pStyle w:val="Compact"/>
            </w:pPr>
          </w:p>
        </w:tc>
        <w:tc>
          <w:tcPr/>
          <w:p>
            <w:pPr>
              <w:pStyle w:val="Compact"/>
              <w:jc w:val="left"/>
            </w:pPr>
            <w:r>
              <w:t xml:space="preserve">-25.93</w:t>
            </w:r>
          </w:p>
        </w:tc>
      </w:tr>
      <w:tr>
        <w:tc>
          <w:tcPr/>
          <w:p>
            <w:pPr>
              <w:pStyle w:val="Compact"/>
              <w:jc w:val="left"/>
            </w:pPr>
            <w:r>
              <w:t xml:space="preserve">California</w:t>
            </w:r>
          </w:p>
        </w:tc>
        <w:tc>
          <w:tcPr/>
          <w:p>
            <w:pPr>
              <w:pStyle w:val="Compact"/>
            </w:pPr>
          </w:p>
        </w:tc>
        <w:tc>
          <w:tcPr/>
          <w:p>
            <w:pPr>
              <w:pStyle w:val="Compact"/>
              <w:jc w:val="left"/>
            </w:pPr>
            <w:r>
              <w:t xml:space="preserve">-29.68</w:t>
            </w:r>
          </w:p>
        </w:tc>
      </w:tr>
      <w:tr>
        <w:tc>
          <w:tcPr/>
          <w:p>
            <w:pPr>
              <w:pStyle w:val="Compact"/>
              <w:jc w:val="left"/>
            </w:pPr>
            <w:r>
              <w:t xml:space="preserve">New York</w:t>
            </w:r>
          </w:p>
        </w:tc>
        <w:tc>
          <w:tcPr/>
          <w:p>
            <w:pPr>
              <w:pStyle w:val="Compact"/>
            </w:pPr>
          </w:p>
        </w:tc>
        <w:tc>
          <w:tcPr/>
          <w:p>
            <w:pPr>
              <w:pStyle w:val="Compact"/>
              <w:jc w:val="left"/>
            </w:pPr>
            <w:r>
              <w:t xml:space="preserve">-32.52</w:t>
            </w:r>
          </w:p>
        </w:tc>
      </w:tr>
      <w:tr>
        <w:tc>
          <w:tcPr/>
          <w:p>
            <w:pPr>
              <w:pStyle w:val="Compact"/>
              <w:jc w:val="left"/>
            </w:pPr>
            <w:r>
              <w:t xml:space="preserve">Hawaii</w:t>
            </w:r>
          </w:p>
        </w:tc>
        <w:tc>
          <w:tcPr/>
          <w:p>
            <w:pPr>
              <w:pStyle w:val="Compact"/>
            </w:pPr>
          </w:p>
        </w:tc>
        <w:tc>
          <w:tcPr/>
          <w:p>
            <w:pPr>
              <w:pStyle w:val="Compact"/>
              <w:jc w:val="left"/>
            </w:pPr>
            <w:r>
              <w:t xml:space="preserve">-48.27</w:t>
            </w:r>
          </w:p>
        </w:tc>
      </w:tr>
    </w:tbl>
    <w:p>
      <w:pPr>
        <w:pStyle w:val="BodyText"/>
      </w:pPr>
      <w:r>
        <w:br/>
      </w:r>
    </w:p>
    <w:p>
      <w:pPr>
        <w:pStyle w:val="SourceCode"/>
      </w:pPr>
      <w:r>
        <w:rPr>
          <w:rStyle w:val="VerbatimChar"/>
        </w:rPr>
        <w:t xml:space="preserve">##             State Mean_Paid_Wage_Per_Year Mean_Adjusted_Wage</w:t>
      </w:r>
      <w:r>
        <w:br/>
      </w:r>
      <w:r>
        <w:rPr>
          <w:rStyle w:val="VerbatimChar"/>
        </w:rPr>
        <w:t xml:space="preserve">## 24    Mississippi                67566.38           81112.10</w:t>
      </w:r>
      <w:r>
        <w:br/>
      </w:r>
      <w:r>
        <w:rPr>
          <w:rStyle w:val="VerbatimChar"/>
        </w:rPr>
        <w:t xml:space="preserve">## 16         Kansas                71375.30           82514.80</w:t>
      </w:r>
      <w:r>
        <w:br/>
      </w:r>
      <w:r>
        <w:rPr>
          <w:rStyle w:val="VerbatimChar"/>
        </w:rPr>
        <w:t xml:space="preserve">## 1         Alabama                75558.06           85959.11</w:t>
      </w:r>
      <w:r>
        <w:br/>
      </w:r>
      <w:r>
        <w:rPr>
          <w:rStyle w:val="VerbatimChar"/>
        </w:rPr>
        <w:t xml:space="preserve">## 36       Oklahoma                65121.79           74086.23</w:t>
      </w:r>
      <w:r>
        <w:br/>
      </w:r>
      <w:r>
        <w:rPr>
          <w:rStyle w:val="VerbatimChar"/>
        </w:rPr>
        <w:t xml:space="preserve">## 10        Georgia                73190.31           82421.52</w:t>
      </w:r>
      <w:r>
        <w:br/>
      </w:r>
      <w:r>
        <w:rPr>
          <w:rStyle w:val="VerbatimChar"/>
        </w:rPr>
        <w:t xml:space="preserve">## 42      Tennessee                71280.25           80090.16</w:t>
      </w:r>
      <w:r>
        <w:br/>
      </w:r>
      <w:r>
        <w:rPr>
          <w:rStyle w:val="VerbatimChar"/>
        </w:rPr>
        <w:t xml:space="preserve">## 25       Missouri                72204.62           80406.04</w:t>
      </w:r>
      <w:r>
        <w:br/>
      </w:r>
      <w:r>
        <w:rPr>
          <w:rStyle w:val="VerbatimChar"/>
        </w:rPr>
        <w:t xml:space="preserve">## 15           Iowa                70530.69           78454.61</w:t>
      </w:r>
      <w:r>
        <w:br/>
      </w:r>
      <w:r>
        <w:rPr>
          <w:rStyle w:val="VerbatimChar"/>
        </w:rPr>
        <w:t xml:space="preserve">## 48  West Virginia                67361.66           74432.78</w:t>
      </w:r>
      <w:r>
        <w:br/>
      </w:r>
      <w:r>
        <w:rPr>
          <w:rStyle w:val="VerbatimChar"/>
        </w:rPr>
        <w:t xml:space="preserve">## 14        Indiana                67881.47           74924.36</w:t>
      </w:r>
      <w:r>
        <w:br/>
      </w:r>
      <w:r>
        <w:rPr>
          <w:rStyle w:val="VerbatimChar"/>
        </w:rPr>
        <w:t xml:space="preserve">## 4        Arkansas                65246.26           71778.06</w:t>
      </w:r>
      <w:r>
        <w:br/>
      </w:r>
      <w:r>
        <w:rPr>
          <w:rStyle w:val="VerbatimChar"/>
        </w:rPr>
        <w:t xml:space="preserve">## 31     New Mexico                72902.82           80112.99</w:t>
      </w:r>
      <w:r>
        <w:br/>
      </w:r>
      <w:r>
        <w:rPr>
          <w:rStyle w:val="VerbatimChar"/>
        </w:rPr>
        <w:t xml:space="preserve">## 35           Ohio                72649.49           79572.28</w:t>
      </w:r>
      <w:r>
        <w:br/>
      </w:r>
      <w:r>
        <w:rPr>
          <w:rStyle w:val="VerbatimChar"/>
        </w:rPr>
        <w:t xml:space="preserve">## 22       Michigan                71967.91           78825.75</w:t>
      </w:r>
      <w:r>
        <w:br/>
      </w:r>
      <w:r>
        <w:rPr>
          <w:rStyle w:val="VerbatimChar"/>
        </w:rPr>
        <w:t xml:space="preserve">## 43          Texas                75678.58           82170.01</w:t>
      </w:r>
      <w:r>
        <w:br/>
      </w:r>
      <w:r>
        <w:rPr>
          <w:rStyle w:val="VerbatimChar"/>
        </w:rPr>
        <w:t xml:space="preserve">## 18      Louisiana                76327.89           82073.00</w:t>
      </w:r>
      <w:r>
        <w:br/>
      </w:r>
      <w:r>
        <w:rPr>
          <w:rStyle w:val="VerbatimChar"/>
        </w:rPr>
        <w:t xml:space="preserve">## 17       Kentucky                69526.99           74679.91</w:t>
      </w:r>
      <w:r>
        <w:br/>
      </w:r>
      <w:r>
        <w:rPr>
          <w:rStyle w:val="VerbatimChar"/>
        </w:rPr>
        <w:t xml:space="preserve">## 40 South Carolina                69351.69           74093.68</w:t>
      </w:r>
      <w:r>
        <w:br/>
      </w:r>
      <w:r>
        <w:rPr>
          <w:rStyle w:val="VerbatimChar"/>
        </w:rPr>
        <w:t xml:space="preserve">## 27       Nebraska                72127.52           76977.08</w:t>
      </w:r>
      <w:r>
        <w:br/>
      </w:r>
      <w:r>
        <w:rPr>
          <w:rStyle w:val="VerbatimChar"/>
        </w:rPr>
        <w:t xml:space="preserve">## 13       Illinois                76156.11           80759.39</w:t>
      </w:r>
      <w:r>
        <w:br/>
      </w:r>
      <w:r>
        <w:rPr>
          <w:rStyle w:val="VerbatimChar"/>
        </w:rPr>
        <w:t xml:space="preserve">## 50        Wyoming                66474.17           70492.22</w:t>
      </w:r>
      <w:r>
        <w:br/>
      </w:r>
      <w:r>
        <w:rPr>
          <w:rStyle w:val="VerbatimChar"/>
        </w:rPr>
        <w:t xml:space="preserve">## 33 North Carolina                76715.01           80161.97</w:t>
      </w:r>
      <w:r>
        <w:br/>
      </w:r>
      <w:r>
        <w:rPr>
          <w:rStyle w:val="VerbatimChar"/>
        </w:rPr>
        <w:t xml:space="preserve">## 49      Wisconsin                72361.90           75064.21</w:t>
      </w:r>
      <w:r>
        <w:br/>
      </w:r>
      <w:r>
        <w:rPr>
          <w:rStyle w:val="VerbatimChar"/>
        </w:rPr>
        <w:t xml:space="preserve">## 34   North Dakota                67724.88           68966.28</w:t>
      </w:r>
      <w:r>
        <w:br/>
      </w:r>
      <w:r>
        <w:rPr>
          <w:rStyle w:val="VerbatimChar"/>
        </w:rPr>
        <w:t xml:space="preserve">## 44           Utah                80210.03           81020.23</w:t>
      </w:r>
      <w:r>
        <w:br/>
      </w:r>
      <w:r>
        <w:rPr>
          <w:rStyle w:val="VerbatimChar"/>
        </w:rPr>
        <w:t xml:space="preserve">## 23      Minnesota                77631.98           77631.98</w:t>
      </w:r>
      <w:r>
        <w:br/>
      </w:r>
      <w:r>
        <w:rPr>
          <w:rStyle w:val="VerbatimChar"/>
        </w:rPr>
        <w:t xml:space="preserve">## 9         Florida                69775.20           69566.50</w:t>
      </w:r>
      <w:r>
        <w:br/>
      </w:r>
      <w:r>
        <w:rPr>
          <w:rStyle w:val="VerbatimChar"/>
        </w:rPr>
        <w:t xml:space="preserve">## 26        Montana                68423.74           67948.10</w:t>
      </w:r>
      <w:r>
        <w:br/>
      </w:r>
      <w:r>
        <w:rPr>
          <w:rStyle w:val="VerbatimChar"/>
        </w:rPr>
        <w:t xml:space="preserve">## 41   South Dakota                65169.12           64523.89</w:t>
      </w:r>
      <w:r>
        <w:br/>
      </w:r>
      <w:r>
        <w:rPr>
          <w:rStyle w:val="VerbatimChar"/>
        </w:rPr>
        <w:t xml:space="preserve">## 46       Virginia                76994.09           75632.70</w:t>
      </w:r>
      <w:r>
        <w:br/>
      </w:r>
      <w:r>
        <w:rPr>
          <w:rStyle w:val="VerbatimChar"/>
        </w:rPr>
        <w:t xml:space="preserve">## 12          Idaho                70834.12           69377.20</w:t>
      </w:r>
      <w:r>
        <w:br/>
      </w:r>
      <w:r>
        <w:rPr>
          <w:rStyle w:val="VerbatimChar"/>
        </w:rPr>
        <w:t xml:space="preserve">## 38   Pennsylvania                77917.83           76017.40</w:t>
      </w:r>
      <w:r>
        <w:br/>
      </w:r>
      <w:r>
        <w:rPr>
          <w:rStyle w:val="VerbatimChar"/>
        </w:rPr>
        <w:t xml:space="preserve">## 3         Arizona                75396.53           73058.65</w:t>
      </w:r>
      <w:r>
        <w:br/>
      </w:r>
      <w:r>
        <w:rPr>
          <w:rStyle w:val="VerbatimChar"/>
        </w:rPr>
        <w:t xml:space="preserve">## 6        Colorado                78685.09           74724.68</w:t>
      </w:r>
      <w:r>
        <w:br/>
      </w:r>
      <w:r>
        <w:rPr>
          <w:rStyle w:val="VerbatimChar"/>
        </w:rPr>
        <w:t xml:space="preserve">## 28         Nevada                80084.35           75338.05</w:t>
      </w:r>
      <w:r>
        <w:br/>
      </w:r>
      <w:r>
        <w:rPr>
          <w:rStyle w:val="VerbatimChar"/>
        </w:rPr>
        <w:t xml:space="preserve">## 8        Delaware                72022.69           66749.48</w:t>
      </w:r>
      <w:r>
        <w:br/>
      </w:r>
      <w:r>
        <w:rPr>
          <w:rStyle w:val="VerbatimChar"/>
        </w:rPr>
        <w:t xml:space="preserve">## 29  New Hampshire                77822.03           70811.67</w:t>
      </w:r>
      <w:r>
        <w:br/>
      </w:r>
      <w:r>
        <w:rPr>
          <w:rStyle w:val="VerbatimChar"/>
        </w:rPr>
        <w:t xml:space="preserve">## 47     Washington               103432.54           92681.49</w:t>
      </w:r>
      <w:r>
        <w:br/>
      </w:r>
      <w:r>
        <w:rPr>
          <w:rStyle w:val="VerbatimChar"/>
        </w:rPr>
        <w:t xml:space="preserve">## 19          Maine                70789.61           61556.19</w:t>
      </w:r>
      <w:r>
        <w:br/>
      </w:r>
      <w:r>
        <w:rPr>
          <w:rStyle w:val="VerbatimChar"/>
        </w:rPr>
        <w:t xml:space="preserve">## 30     New Jersey                76989.80           66831.43</w:t>
      </w:r>
      <w:r>
        <w:br/>
      </w:r>
      <w:r>
        <w:rPr>
          <w:rStyle w:val="VerbatimChar"/>
        </w:rPr>
        <w:t xml:space="preserve">## 45        Vermont                81494.74           69653.62</w:t>
      </w:r>
      <w:r>
        <w:br/>
      </w:r>
      <w:r>
        <w:rPr>
          <w:rStyle w:val="VerbatimChar"/>
        </w:rPr>
        <w:t xml:space="preserve">## 39   Rhode Island                74259.37           63361.24</w:t>
      </w:r>
      <w:r>
        <w:br/>
      </w:r>
      <w:r>
        <w:rPr>
          <w:rStyle w:val="VerbatimChar"/>
        </w:rPr>
        <w:t xml:space="preserve">## 7     Connecticut                77894.12           64057.66</w:t>
      </w:r>
      <w:r>
        <w:br/>
      </w:r>
      <w:r>
        <w:rPr>
          <w:rStyle w:val="VerbatimChar"/>
        </w:rPr>
        <w:t xml:space="preserve">## 20       Maryland                81110.47           65411.67</w:t>
      </w:r>
      <w:r>
        <w:br/>
      </w:r>
      <w:r>
        <w:rPr>
          <w:rStyle w:val="VerbatimChar"/>
        </w:rPr>
        <w:t xml:space="preserve">## 2          Alaska                68908.09           54215.65</w:t>
      </w:r>
      <w:r>
        <w:br/>
      </w:r>
      <w:r>
        <w:rPr>
          <w:rStyle w:val="VerbatimChar"/>
        </w:rPr>
        <w:t xml:space="preserve">## 37         Oregon                83427.39           64125.59</w:t>
      </w:r>
      <w:r>
        <w:br/>
      </w:r>
      <w:r>
        <w:rPr>
          <w:rStyle w:val="VerbatimChar"/>
        </w:rPr>
        <w:t xml:space="preserve">## 21  Massachusetts                87257.53           64635.21</w:t>
      </w:r>
      <w:r>
        <w:br/>
      </w:r>
      <w:r>
        <w:rPr>
          <w:rStyle w:val="VerbatimChar"/>
        </w:rPr>
        <w:t xml:space="preserve">## 5      California               105531.88           74213.70</w:t>
      </w:r>
      <w:r>
        <w:br/>
      </w:r>
      <w:r>
        <w:rPr>
          <w:rStyle w:val="VerbatimChar"/>
        </w:rPr>
        <w:t xml:space="preserve">## 32       New York                91040.63           61430.92</w:t>
      </w:r>
      <w:r>
        <w:br/>
      </w:r>
      <w:r>
        <w:rPr>
          <w:rStyle w:val="VerbatimChar"/>
        </w:rPr>
        <w:t xml:space="preserve">## 11         Hawaii                72260.59           37382.61</w:t>
      </w:r>
      <w:r>
        <w:br/>
      </w:r>
      <w:r>
        <w:rPr>
          <w:rStyle w:val="VerbatimChar"/>
        </w:rPr>
        <w:t xml:space="preserve">##    WORK_STATE_ABBREVIATION Percent_Change Positive_Change</w:t>
      </w:r>
      <w:r>
        <w:br/>
      </w:r>
      <w:r>
        <w:rPr>
          <w:rStyle w:val="VerbatimChar"/>
        </w:rPr>
        <w:t xml:space="preserve">## 24                      MS     20.0480192             Yes</w:t>
      </w:r>
      <w:r>
        <w:br/>
      </w:r>
      <w:r>
        <w:rPr>
          <w:rStyle w:val="VerbatimChar"/>
        </w:rPr>
        <w:t xml:space="preserve">## 16                      KS     15.6069364             Yes</w:t>
      </w:r>
      <w:r>
        <w:br/>
      </w:r>
      <w:r>
        <w:rPr>
          <w:rStyle w:val="VerbatimChar"/>
        </w:rPr>
        <w:t xml:space="preserve">## 1                       AL     13.7656428             Yes</w:t>
      </w:r>
      <w:r>
        <w:br/>
      </w:r>
      <w:r>
        <w:rPr>
          <w:rStyle w:val="VerbatimChar"/>
        </w:rPr>
        <w:t xml:space="preserve">## 36                      OK     13.7656428             Yes</w:t>
      </w:r>
      <w:r>
        <w:br/>
      </w:r>
      <w:r>
        <w:rPr>
          <w:rStyle w:val="VerbatimChar"/>
        </w:rPr>
        <w:t xml:space="preserve">## 10                      GA     12.6126126             Yes</w:t>
      </w:r>
      <w:r>
        <w:br/>
      </w:r>
      <w:r>
        <w:rPr>
          <w:rStyle w:val="VerbatimChar"/>
        </w:rPr>
        <w:t xml:space="preserve">## 42                      TN     12.3595506             Yes</w:t>
      </w:r>
      <w:r>
        <w:br/>
      </w:r>
      <w:r>
        <w:rPr>
          <w:rStyle w:val="VerbatimChar"/>
        </w:rPr>
        <w:t xml:space="preserve">## 25                      MO     11.3585746             Yes</w:t>
      </w:r>
      <w:r>
        <w:br/>
      </w:r>
      <w:r>
        <w:rPr>
          <w:rStyle w:val="VerbatimChar"/>
        </w:rPr>
        <w:t xml:space="preserve">## 15                      IA     11.2347052             Yes</w:t>
      </w:r>
      <w:r>
        <w:br/>
      </w:r>
      <w:r>
        <w:rPr>
          <w:rStyle w:val="VerbatimChar"/>
        </w:rPr>
        <w:t xml:space="preserve">## 48                      WV     10.4972376             Yes</w:t>
      </w:r>
      <w:r>
        <w:br/>
      </w:r>
      <w:r>
        <w:rPr>
          <w:rStyle w:val="VerbatimChar"/>
        </w:rPr>
        <w:t xml:space="preserve">## 14                      IN     10.3752759             Yes</w:t>
      </w:r>
      <w:r>
        <w:br/>
      </w:r>
      <w:r>
        <w:rPr>
          <w:rStyle w:val="VerbatimChar"/>
        </w:rPr>
        <w:t xml:space="preserve">## 4                       AR     10.0110011             Yes</w:t>
      </w:r>
      <w:r>
        <w:br/>
      </w:r>
      <w:r>
        <w:rPr>
          <w:rStyle w:val="VerbatimChar"/>
        </w:rPr>
        <w:t xml:space="preserve">## 31                      NM      9.8901099             Yes</w:t>
      </w:r>
      <w:r>
        <w:br/>
      </w:r>
      <w:r>
        <w:rPr>
          <w:rStyle w:val="VerbatimChar"/>
        </w:rPr>
        <w:t xml:space="preserve">## 35                      OH      9.5290252             Yes</w:t>
      </w:r>
      <w:r>
        <w:br/>
      </w:r>
      <w:r>
        <w:rPr>
          <w:rStyle w:val="VerbatimChar"/>
        </w:rPr>
        <w:t xml:space="preserve">## 22                      MI      9.5290252             Yes</w:t>
      </w:r>
      <w:r>
        <w:br/>
      </w:r>
      <w:r>
        <w:rPr>
          <w:rStyle w:val="VerbatimChar"/>
        </w:rPr>
        <w:t xml:space="preserve">## 43                      TX      8.5776330             Yes</w:t>
      </w:r>
      <w:r>
        <w:br/>
      </w:r>
      <w:r>
        <w:rPr>
          <w:rStyle w:val="VerbatimChar"/>
        </w:rPr>
        <w:t xml:space="preserve">## 18                      LA      7.5268817             Yes</w:t>
      </w:r>
      <w:r>
        <w:br/>
      </w:r>
      <w:r>
        <w:rPr>
          <w:rStyle w:val="VerbatimChar"/>
        </w:rPr>
        <w:t xml:space="preserve">## 17                      KY      7.4113856             Yes</w:t>
      </w:r>
      <w:r>
        <w:br/>
      </w:r>
      <w:r>
        <w:rPr>
          <w:rStyle w:val="VerbatimChar"/>
        </w:rPr>
        <w:t xml:space="preserve">## 40                      SC      6.8376068             Yes</w:t>
      </w:r>
      <w:r>
        <w:br/>
      </w:r>
      <w:r>
        <w:rPr>
          <w:rStyle w:val="VerbatimChar"/>
        </w:rPr>
        <w:t xml:space="preserve">## 27                      NE      6.7235859             Yes</w:t>
      </w:r>
      <w:r>
        <w:br/>
      </w:r>
      <w:r>
        <w:rPr>
          <w:rStyle w:val="VerbatimChar"/>
        </w:rPr>
        <w:t xml:space="preserve">## 13                      IL      6.0445387             Yes</w:t>
      </w:r>
      <w:r>
        <w:br/>
      </w:r>
      <w:r>
        <w:rPr>
          <w:rStyle w:val="VerbatimChar"/>
        </w:rPr>
        <w:t xml:space="preserve">## 50                      WY      6.0445387             Yes</w:t>
      </w:r>
      <w:r>
        <w:br/>
      </w:r>
      <w:r>
        <w:rPr>
          <w:rStyle w:val="VerbatimChar"/>
        </w:rPr>
        <w:t xml:space="preserve">## 33                      NC      4.4932079             Yes</w:t>
      </w:r>
      <w:r>
        <w:br/>
      </w:r>
      <w:r>
        <w:rPr>
          <w:rStyle w:val="VerbatimChar"/>
        </w:rPr>
        <w:t xml:space="preserve">## 49                      WI      3.7344398             Yes</w:t>
      </w:r>
      <w:r>
        <w:br/>
      </w:r>
      <w:r>
        <w:rPr>
          <w:rStyle w:val="VerbatimChar"/>
        </w:rPr>
        <w:t xml:space="preserve">## 34                      ND      1.8329939             Yes</w:t>
      </w:r>
      <w:r>
        <w:br/>
      </w:r>
      <w:r>
        <w:rPr>
          <w:rStyle w:val="VerbatimChar"/>
        </w:rPr>
        <w:t xml:space="preserve">## 44                      UT      1.0101010             Yes</w:t>
      </w:r>
      <w:r>
        <w:br/>
      </w:r>
      <w:r>
        <w:rPr>
          <w:rStyle w:val="VerbatimChar"/>
        </w:rPr>
        <w:t xml:space="preserve">## 23                      MN      0.0000000              No</w:t>
      </w:r>
      <w:r>
        <w:br/>
      </w:r>
      <w:r>
        <w:rPr>
          <w:rStyle w:val="VerbatimChar"/>
        </w:rPr>
        <w:t xml:space="preserve">## 9                       FL     -0.2991027              No</w:t>
      </w:r>
      <w:r>
        <w:br/>
      </w:r>
      <w:r>
        <w:rPr>
          <w:rStyle w:val="VerbatimChar"/>
        </w:rPr>
        <w:t xml:space="preserve">## 26                      MT     -0.6951341              No</w:t>
      </w:r>
      <w:r>
        <w:br/>
      </w:r>
      <w:r>
        <w:rPr>
          <w:rStyle w:val="VerbatimChar"/>
        </w:rPr>
        <w:t xml:space="preserve">## 41                      SD     -0.9900990              No</w:t>
      </w:r>
      <w:r>
        <w:br/>
      </w:r>
      <w:r>
        <w:rPr>
          <w:rStyle w:val="VerbatimChar"/>
        </w:rPr>
        <w:t xml:space="preserve">## 46                      VA     -1.7681729              No</w:t>
      </w:r>
      <w:r>
        <w:br/>
      </w:r>
      <w:r>
        <w:rPr>
          <w:rStyle w:val="VerbatimChar"/>
        </w:rPr>
        <w:t xml:space="preserve">## 12                      ID     -2.0568071              No</w:t>
      </w:r>
      <w:r>
        <w:br/>
      </w:r>
      <w:r>
        <w:rPr>
          <w:rStyle w:val="VerbatimChar"/>
        </w:rPr>
        <w:t xml:space="preserve">## 38                      PA     -2.4390244              No</w:t>
      </w:r>
      <w:r>
        <w:br/>
      </w:r>
      <w:r>
        <w:rPr>
          <w:rStyle w:val="VerbatimChar"/>
        </w:rPr>
        <w:t xml:space="preserve">## 3                       AZ     -3.1007752              No</w:t>
      </w:r>
      <w:r>
        <w:br/>
      </w:r>
      <w:r>
        <w:rPr>
          <w:rStyle w:val="VerbatimChar"/>
        </w:rPr>
        <w:t xml:space="preserve">## 6                       CO     -5.0332384              No</w:t>
      </w:r>
      <w:r>
        <w:br/>
      </w:r>
      <w:r>
        <w:rPr>
          <w:rStyle w:val="VerbatimChar"/>
        </w:rPr>
        <w:t xml:space="preserve">## 28                      NV     -5.9266228              No</w:t>
      </w:r>
      <w:r>
        <w:br/>
      </w:r>
      <w:r>
        <w:rPr>
          <w:rStyle w:val="VerbatimChar"/>
        </w:rPr>
        <w:t xml:space="preserve">## 8                       DE     -7.3215941              No</w:t>
      </w:r>
      <w:r>
        <w:br/>
      </w:r>
      <w:r>
        <w:rPr>
          <w:rStyle w:val="VerbatimChar"/>
        </w:rPr>
        <w:t xml:space="preserve">## 29                      NH     -9.0081893              No</w:t>
      </w:r>
      <w:r>
        <w:br/>
      </w:r>
      <w:r>
        <w:rPr>
          <w:rStyle w:val="VerbatimChar"/>
        </w:rPr>
        <w:t xml:space="preserve">## 47                      WA    -10.3942652              No</w:t>
      </w:r>
      <w:r>
        <w:br/>
      </w:r>
      <w:r>
        <w:rPr>
          <w:rStyle w:val="VerbatimChar"/>
        </w:rPr>
        <w:t xml:space="preserve">## 19                      ME    -13.0434783              No</w:t>
      </w:r>
      <w:r>
        <w:br/>
      </w:r>
      <w:r>
        <w:rPr>
          <w:rStyle w:val="VerbatimChar"/>
        </w:rPr>
        <w:t xml:space="preserve">## 30                      NJ    -13.1944444              No</w:t>
      </w:r>
      <w:r>
        <w:br/>
      </w:r>
      <w:r>
        <w:rPr>
          <w:rStyle w:val="VerbatimChar"/>
        </w:rPr>
        <w:t xml:space="preserve">## 45                      VT    -14.5299145              No</w:t>
      </w:r>
      <w:r>
        <w:br/>
      </w:r>
      <w:r>
        <w:rPr>
          <w:rStyle w:val="VerbatimChar"/>
        </w:rPr>
        <w:t xml:space="preserve">## 39                      RI    -14.6757679              No</w:t>
      </w:r>
      <w:r>
        <w:br/>
      </w:r>
      <w:r>
        <w:rPr>
          <w:rStyle w:val="VerbatimChar"/>
        </w:rPr>
        <w:t xml:space="preserve">## 7                       CT    -17.7631579              No</w:t>
      </w:r>
      <w:r>
        <w:br/>
      </w:r>
      <w:r>
        <w:rPr>
          <w:rStyle w:val="VerbatimChar"/>
        </w:rPr>
        <w:t xml:space="preserve">## 20                      MD    -19.3548387              No</w:t>
      </w:r>
      <w:r>
        <w:br/>
      </w:r>
      <w:r>
        <w:rPr>
          <w:rStyle w:val="VerbatimChar"/>
        </w:rPr>
        <w:t xml:space="preserve">## 2                       AK    -21.3217939              No</w:t>
      </w:r>
      <w:r>
        <w:br/>
      </w:r>
      <w:r>
        <w:rPr>
          <w:rStyle w:val="VerbatimChar"/>
        </w:rPr>
        <w:t xml:space="preserve">## 37                      OR    -23.1360492              No</w:t>
      </w:r>
      <w:r>
        <w:br/>
      </w:r>
      <w:r>
        <w:rPr>
          <w:rStyle w:val="VerbatimChar"/>
        </w:rPr>
        <w:t xml:space="preserve">## 21                      MA    -25.9259259              No</w:t>
      </w:r>
      <w:r>
        <w:br/>
      </w:r>
      <w:r>
        <w:rPr>
          <w:rStyle w:val="VerbatimChar"/>
        </w:rPr>
        <w:t xml:space="preserve">## 5                       CA    -29.6765120              No</w:t>
      </w:r>
      <w:r>
        <w:br/>
      </w:r>
      <w:r>
        <w:rPr>
          <w:rStyle w:val="VerbatimChar"/>
        </w:rPr>
        <w:t xml:space="preserve">## 32                      NY    -32.5236167              No</w:t>
      </w:r>
      <w:r>
        <w:br/>
      </w:r>
      <w:r>
        <w:rPr>
          <w:rStyle w:val="VerbatimChar"/>
        </w:rPr>
        <w:t xml:space="preserve">## 11                      HI    -48.2669426              No</w:t>
      </w:r>
    </w:p>
    <w:p>
      <w:pPr>
        <w:pStyle w:val="FirstParagraph"/>
      </w:pPr>
      <w:r>
        <w:drawing>
          <wp:inline>
            <wp:extent cx="4620126" cy="3696101"/>
            <wp:effectExtent b="0" l="0" r="0" t="0"/>
            <wp:docPr descr="" title="" id="30" name="Picture"/>
            <a:graphic>
              <a:graphicData uri="http://schemas.openxmlformats.org/drawingml/2006/picture">
                <pic:pic>
                  <pic:nvPicPr>
                    <pic:cNvPr descr="ana_q6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"C:/Users/pauli/OneDrive/Documentos/Classes 2023/311_tech"</w:t>
      </w:r>
      <w:r>
        <w:rPr>
          <w:rStyle w:val="NormalTok"/>
        </w:rPr>
        <w:t xml:space="preserve">)</w:t>
      </w:r>
      <w:r>
        <w:br/>
      </w:r>
      <w:r>
        <w:br/>
      </w:r>
      <w:r>
        <w:rPr>
          <w:rStyle w:val="FunctionTok"/>
        </w:rPr>
        <w:t xml:space="preserve">library</w:t>
      </w:r>
      <w:r>
        <w:rPr>
          <w:rStyle w:val="NormalTok"/>
        </w:rPr>
        <w:t xml:space="preserve">(car)</w:t>
      </w:r>
      <w:r>
        <w:br/>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CommentTok"/>
        </w:rPr>
        <w:t xml:space="preserve"># reading salary dataset</w:t>
      </w:r>
      <w:r>
        <w:br/>
      </w:r>
      <w:r>
        <w:rPr>
          <w:rStyle w:val="NormalTok"/>
        </w:rPr>
        <w:t xml:space="preserve">salary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"salary_data_states.xlsx"</w:t>
      </w:r>
      <w:r>
        <w:rPr>
          <w:rStyle w:val="NormalTok"/>
        </w:rPr>
        <w:t xml:space="preserve">)</w:t>
      </w:r>
      <w:r>
        <w:br/>
      </w:r>
      <w:r>
        <w:rPr>
          <w:rStyle w:val="CommentTok"/>
        </w:rPr>
        <w:t xml:space="preserve">#names(salary)</w:t>
      </w:r>
      <w:r>
        <w:br/>
      </w:r>
      <w:r>
        <w:rPr>
          <w:rStyle w:val="CommentTok"/>
        </w:rPr>
        <w:t xml:space="preserve">#dim(salary)</w:t>
      </w:r>
      <w:r>
        <w:br/>
      </w:r>
      <w:r>
        <w:rPr>
          <w:rStyle w:val="FunctionTok"/>
        </w:rPr>
        <w:t xml:space="preserve">colnames</w:t>
      </w:r>
      <w:r>
        <w:rPr>
          <w:rStyle w:val="NormalTok"/>
        </w:rPr>
        <w:t xml:space="preserve">(salary)[</w:t>
      </w:r>
      <w:r>
        <w:rPr>
          <w:rStyle w:val="DecValTok"/>
        </w:rPr>
        <w:t xml:space="preserve">19</w:t>
      </w:r>
      <w:r>
        <w:rPr>
          <w:rStyle w:val="NormalTok"/>
        </w:rPr>
        <w:t xml:space="preserve">] </w:t>
      </w:r>
      <w:r>
        <w:rPr>
          <w:rStyle w:val="OtherTok"/>
        </w:rPr>
        <w:t xml:space="preserve">=</w:t>
      </w:r>
      <w:r>
        <w:rPr>
          <w:rStyle w:val="NormalTok"/>
        </w:rPr>
        <w:t xml:space="preserve"> </w:t>
      </w:r>
      <w:r>
        <w:rPr>
          <w:rStyle w:val="StringTok"/>
        </w:rPr>
        <w:t xml:space="preserve">"Work_State"</w:t>
      </w:r>
      <w:r>
        <w:br/>
      </w:r>
      <w:r>
        <w:rPr>
          <w:rStyle w:val="FunctionTok"/>
        </w:rPr>
        <w:t xml:space="preserve">colnames</w:t>
      </w:r>
      <w:r>
        <w:rPr>
          <w:rStyle w:val="NormalTok"/>
        </w:rPr>
        <w:t xml:space="preserve">(salary)[</w:t>
      </w:r>
      <w:r>
        <w:rPr>
          <w:rStyle w:val="DecValTok"/>
        </w:rPr>
        <w:t xml:space="preserve">26</w:t>
      </w:r>
      <w:r>
        <w:rPr>
          <w:rStyle w:val="NormalTok"/>
        </w:rPr>
        <w:t xml:space="preserve">] </w:t>
      </w:r>
      <w:r>
        <w:rPr>
          <w:rStyle w:val="OtherTok"/>
        </w:rPr>
        <w:t xml:space="preserve">=</w:t>
      </w:r>
      <w:r>
        <w:rPr>
          <w:rStyle w:val="NormalTok"/>
        </w:rPr>
        <w:t xml:space="preserve"> </w:t>
      </w:r>
      <w:r>
        <w:rPr>
          <w:rStyle w:val="StringTok"/>
        </w:rPr>
        <w:t xml:space="preserve">"Job_Title_Sub"</w:t>
      </w:r>
      <w:r>
        <w:br/>
      </w:r>
      <w:r>
        <w:rPr>
          <w:rStyle w:val="CommentTok"/>
        </w:rPr>
        <w:t xml:space="preserve"># filtering</w:t>
      </w:r>
      <w:r>
        <w:br/>
      </w:r>
      <w:r>
        <w:rPr>
          <w:rStyle w:val="NormalTok"/>
        </w:rPr>
        <w:t xml:space="preserve">sal </w:t>
      </w:r>
      <w:r>
        <w:rPr>
          <w:rStyle w:val="OtherTok"/>
        </w:rPr>
        <w:t xml:space="preserve">&lt;-</w:t>
      </w:r>
      <w:r>
        <w:rPr>
          <w:rStyle w:val="NormalTok"/>
        </w:rPr>
        <w:t xml:space="preserve"> salary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"attorney"</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"assistant 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"teacher"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datsal </w:t>
      </w:r>
      <w:r>
        <w:rPr>
          <w:rStyle w:val="OtherTok"/>
        </w:rPr>
        <w:t xml:space="preserve">&lt;-</w:t>
      </w:r>
      <w:r>
        <w:rPr>
          <w:rStyle w:val="NormalTok"/>
        </w:rPr>
        <w:t xml:space="preserve"> 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"Guam"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"Guamam"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"Palau"</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"Northern Mariana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"Puerto Rico"</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"Virgin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CommentTok"/>
        </w:rPr>
        <w:t xml:space="preserve"># reading CoL dataset</w:t>
      </w:r>
      <w:r>
        <w:br/>
      </w:r>
      <w:r>
        <w:rPr>
          <w:rStyle w:val="NormalTok"/>
        </w:rPr>
        <w:t xml:space="preserve">COL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"CostOfLiving2023.csv"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coldf </w:t>
      </w:r>
      <w:r>
        <w:rPr>
          <w:rStyle w:val="OtherTok"/>
        </w:rPr>
        <w:t xml:space="preserve">&lt;-</w:t>
      </w:r>
      <w:r>
        <w:rPr>
          <w:rStyle w:val="NormalTok"/>
        </w:rPr>
        <w:t xml:space="preserve"> COL[, </w:t>
      </w:r>
      <w:r>
        <w:rPr>
          <w:rStyle w:val="SpecialCharTok"/>
        </w:rPr>
        <w:t xml:space="preserve">!</w:t>
      </w:r>
      <w:r>
        <w:rPr>
          <w:rStyle w:val="NormalTok"/>
        </w:rPr>
        <w:t xml:space="preserve">(</w:t>
      </w:r>
      <w:r>
        <w:rPr>
          <w:rStyle w:val="FunctionTok"/>
        </w:rPr>
        <w:t xml:space="preserve">names</w:t>
      </w:r>
      <w:r>
        <w:rPr>
          <w:rStyle w:val="NormalTok"/>
        </w:rPr>
        <w:t xml:space="preserve">(COL)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"fips"</w:t>
      </w:r>
      <w:r>
        <w:rPr>
          <w:rStyle w:val="NormalTok"/>
        </w:rPr>
        <w:t xml:space="preserve">))]</w:t>
      </w:r>
      <w:r>
        <w:br/>
      </w:r>
      <w:r>
        <w:rPr>
          <w:rStyle w:val="FunctionTok"/>
        </w:rPr>
        <w:t xml:space="preserve">head</w:t>
      </w:r>
      <w:r>
        <w:rPr>
          <w:rStyle w:val="NormalTok"/>
        </w:rPr>
        <w:t xml:space="preserve">(coldf)</w:t>
      </w:r>
      <w:r>
        <w:br/>
      </w:r>
      <w:r>
        <w:rPr>
          <w:rStyle w:val="CommentTok"/>
        </w:rPr>
        <w:t xml:space="preserve"># subset</w:t>
      </w:r>
      <w:r>
        <w:br/>
      </w:r>
      <w:r>
        <w:rPr>
          <w:rStyle w:val="NormalTok"/>
        </w:rPr>
        <w:t xml:space="preserve">costate </w:t>
      </w:r>
      <w:r>
        <w:rPr>
          <w:rStyle w:val="OtherTok"/>
        </w:rPr>
        <w:t xml:space="preserve">&lt;-</w:t>
      </w:r>
      <w:r>
        <w:rPr>
          <w:rStyle w:val="NormalTok"/>
        </w:rPr>
        <w:t xml:space="preserve"> </w:t>
      </w:r>
      <w:r>
        <w:rPr>
          <w:rStyle w:val="FunctionTok"/>
        </w:rPr>
        <w:t xml:space="preserve">subset</w:t>
      </w:r>
      <w:r>
        <w:rPr>
          <w:rStyle w:val="NormalTok"/>
        </w:rPr>
        <w:t xml:space="preserve">(coldf, </w:t>
      </w:r>
      <w:r>
        <w:rPr>
          <w:rStyle w:val="AttributeTok"/>
        </w:rPr>
        <w:t xml:space="preserve">select =</w:t>
      </w:r>
      <w:r>
        <w:rPr>
          <w:rStyle w:val="NormalTok"/>
        </w:rPr>
        <w:t xml:space="preserve"> </w:t>
      </w:r>
      <w:r>
        <w:rPr>
          <w:rStyle w:val="FunctionTok"/>
        </w:rPr>
        <w:t xml:space="preserve">c</w:t>
      </w:r>
      <w:r>
        <w:rPr>
          <w:rStyle w:val="NormalTok"/>
        </w:rPr>
        <w:t xml:space="preserve">(state, costIndex))</w:t>
      </w:r>
      <w:r>
        <w:br/>
      </w:r>
      <w:r>
        <w:rPr>
          <w:rStyle w:val="CommentTok"/>
        </w:rPr>
        <w:t xml:space="preserve"># merging</w:t>
      </w:r>
      <w:r>
        <w:br/>
      </w:r>
      <w:r>
        <w:rPr>
          <w:rStyle w:val="NormalTok"/>
        </w:rPr>
        <w:t xml:space="preserve">salcost </w:t>
      </w:r>
      <w:r>
        <w:rPr>
          <w:rStyle w:val="OtherTok"/>
        </w:rPr>
        <w:t xml:space="preserve">&lt;-</w:t>
      </w:r>
      <w:r>
        <w:rPr>
          <w:rStyle w:val="NormalTok"/>
        </w:rPr>
        <w:t xml:space="preserve"> </w:t>
      </w:r>
      <w:r>
        <w:rPr>
          <w:rStyle w:val="FunctionTok"/>
        </w:rPr>
        <w:t xml:space="preserve">merge</w:t>
      </w:r>
      <w:r>
        <w:rPr>
          <w:rStyle w:val="NormalTok"/>
        </w:rPr>
        <w:t xml:space="preserve">(datsal, costate,  </w:t>
      </w:r>
      <w:r>
        <w:rPr>
          <w:rStyle w:val="AttributeTok"/>
        </w:rPr>
        <w:t xml:space="preserve">by.x =</w:t>
      </w:r>
      <w:r>
        <w:rPr>
          <w:rStyle w:val="NormalTok"/>
        </w:rPr>
        <w:t xml:space="preserve"> </w:t>
      </w:r>
      <w:r>
        <w:rPr>
          <w:rStyle w:val="StringTok"/>
        </w:rPr>
        <w:t xml:space="preserve">"Work_State"</w:t>
      </w:r>
      <w:r>
        <w:rPr>
          <w:rStyle w:val="NormalTok"/>
        </w:rPr>
        <w:t xml:space="preserve">, </w:t>
      </w:r>
      <w:r>
        <w:rPr>
          <w:rStyle w:val="AttributeTok"/>
        </w:rPr>
        <w:t xml:space="preserve">by.y =</w:t>
      </w:r>
      <w:r>
        <w:rPr>
          <w:rStyle w:val="NormalTok"/>
        </w:rPr>
        <w:t xml:space="preserve"> </w:t>
      </w:r>
      <w:r>
        <w:rPr>
          <w:rStyle w:val="StringTok"/>
        </w:rPr>
        <w:t xml:space="preserve">"state"</w:t>
      </w:r>
      <w:r>
        <w:rPr>
          <w:rStyle w:val="NormalTok"/>
        </w:rPr>
        <w:t xml:space="preserve">)</w:t>
      </w:r>
      <w:r>
        <w:br/>
      </w:r>
      <w:r>
        <w:rPr>
          <w:rStyle w:val="CommentTok"/>
        </w:rPr>
        <w:t xml:space="preserve">#head(salcost)</w:t>
      </w:r>
      <w:r>
        <w:br/>
      </w:r>
      <w:r>
        <w:br/>
      </w:r>
      <w:r>
        <w:rPr>
          <w:rStyle w:val="NormalTok"/>
        </w:rPr>
        <w:t xml:space="preserve">salcost</w:t>
      </w:r>
      <w:r>
        <w:rPr>
          <w:rStyle w:val="SpecialCharTok"/>
        </w:rPr>
        <w:t xml:space="preserve">$</w:t>
      </w:r>
      <w:r>
        <w:rPr>
          <w:rStyle w:val="NormalTok"/>
        </w:rPr>
        <w:t xml:space="preserve">ADJUSTED_WAGE </w:t>
      </w:r>
      <w:r>
        <w:rPr>
          <w:rStyle w:val="OtherTok"/>
        </w:rPr>
        <w:t xml:space="preserve">&lt;-</w:t>
      </w:r>
      <w:r>
        <w:rPr>
          <w:rStyle w:val="NormalTok"/>
        </w:rPr>
        <w:t xml:space="preserve"> (salcost</w:t>
      </w:r>
      <w:r>
        <w:rPr>
          <w:rStyle w:val="SpecialCharTok"/>
        </w:rPr>
        <w:t xml:space="preserve">$</w:t>
      </w:r>
      <w:r>
        <w:rPr>
          <w:rStyle w:val="NormalTok"/>
        </w:rPr>
        <w:t xml:space="preserve">PAID_WAGE_PER_YEAR </w:t>
      </w:r>
      <w:r>
        <w:rPr>
          <w:rStyle w:val="SpecialCharTok"/>
        </w:rPr>
        <w:t xml:space="preserve">/</w:t>
      </w:r>
      <w:r>
        <w:rPr>
          <w:rStyle w:val="NormalTok"/>
        </w:rPr>
        <w:t xml:space="preserve"> salcost</w:t>
      </w:r>
      <w:r>
        <w:rPr>
          <w:rStyle w:val="SpecialCharTok"/>
        </w:rPr>
        <w:t xml:space="preserve">$</w:t>
      </w:r>
      <w:r>
        <w:rPr>
          <w:rStyle w:val="NormalTok"/>
        </w:rPr>
        <w:t xml:space="preserve">costIndex)</w:t>
      </w:r>
      <w:r>
        <w:rPr>
          <w:rStyle w:val="SpecialCharTok"/>
        </w:rPr>
        <w:t xml:space="preserve">*</w:t>
      </w:r>
      <w:r>
        <w:rPr>
          <w:rStyle w:val="DecValTok"/>
        </w:rPr>
        <w:t xml:space="preserve">100</w:t>
      </w:r>
      <w:r>
        <w:br/>
      </w:r>
      <w:r>
        <w:br/>
      </w:r>
      <w:r>
        <w:rPr>
          <w:rStyle w:val="CommentTok"/>
        </w:rPr>
        <w:t xml:space="preserve"># new subset</w:t>
      </w:r>
      <w:r>
        <w:br/>
      </w:r>
      <w:r>
        <w:rPr>
          <w:rStyle w:val="NormalTok"/>
        </w:rPr>
        <w:t xml:space="preserve">salcost </w:t>
      </w:r>
      <w:r>
        <w:rPr>
          <w:rStyle w:val="OtherTok"/>
        </w:rPr>
        <w:t xml:space="preserve">&lt;-</w:t>
      </w:r>
      <w:r>
        <w:rPr>
          <w:rStyle w:val="NormalTok"/>
        </w:rPr>
        <w:t xml:space="preserve"> salcost[, </w:t>
      </w:r>
      <w:r>
        <w:rPr>
          <w:rStyle w:val="FunctionTok"/>
        </w:rPr>
        <w:t xml:space="preserve">c</w:t>
      </w:r>
      <w:r>
        <w:rPr>
          <w:rStyle w:val="NormalTok"/>
        </w:rPr>
        <w:t xml:space="preserve">(</w:t>
      </w:r>
      <w:r>
        <w:rPr>
          <w:rStyle w:val="StringTok"/>
        </w:rPr>
        <w:t xml:space="preserve">"EMPLOYER_NAME"</w:t>
      </w:r>
      <w:r>
        <w:rPr>
          <w:rStyle w:val="NormalTok"/>
        </w:rPr>
        <w:t xml:space="preserve">, </w:t>
      </w:r>
      <w:r>
        <w:rPr>
          <w:rStyle w:val="StringTok"/>
        </w:rPr>
        <w:t xml:space="preserve">"Job_Title_Sub"</w:t>
      </w:r>
      <w:r>
        <w:rPr>
          <w:rStyle w:val="NormalTok"/>
        </w:rPr>
        <w:t xml:space="preserve">, </w:t>
      </w:r>
      <w:r>
        <w:rPr>
          <w:rStyle w:val="StringTok"/>
        </w:rPr>
        <w:t xml:space="preserve">"Work_State"</w:t>
      </w:r>
      <w:r>
        <w:rPr>
          <w:rStyle w:val="NormalTok"/>
        </w:rPr>
        <w:t xml:space="preserve">, </w:t>
      </w:r>
      <w:r>
        <w:rPr>
          <w:rStyle w:val="StringTok"/>
        </w:rPr>
        <w:t xml:space="preserve">"PAID_WAGE_PER_YEAR"</w:t>
      </w:r>
      <w:r>
        <w:rPr>
          <w:rStyle w:val="NormalTok"/>
        </w:rPr>
        <w:t xml:space="preserve">, </w:t>
      </w:r>
      <w:r>
        <w:rPr>
          <w:rStyle w:val="StringTok"/>
        </w:rPr>
        <w:t xml:space="preserve">"ADJUSTED_WAGE"</w:t>
      </w:r>
      <w:r>
        <w:rPr>
          <w:rStyle w:val="NormalTok"/>
        </w:rPr>
        <w:t xml:space="preserve">, </w:t>
      </w:r>
      <w:r>
        <w:rPr>
          <w:rStyle w:val="StringTok"/>
        </w:rPr>
        <w:t xml:space="preserve">"costIndex"</w:t>
      </w:r>
      <w:r>
        <w:rPr>
          <w:rStyle w:val="NormalTok"/>
        </w:rPr>
        <w:t xml:space="preserve">, </w:t>
      </w:r>
      <w:r>
        <w:rPr>
          <w:rStyle w:val="StringTok"/>
        </w:rPr>
        <w:t xml:space="preserve">"WORK_STATE_ABBREVIATION"</w:t>
      </w:r>
      <w:r>
        <w:rPr>
          <w:rStyle w:val="NormalTok"/>
        </w:rPr>
        <w:t xml:space="preserve">)]</w:t>
      </w:r>
      <w:r>
        <w:br/>
      </w:r>
      <w:r>
        <w:br/>
      </w:r>
      <w:r>
        <w:br/>
      </w:r>
      <w:r>
        <w:rPr>
          <w:rStyle w:val="CommentTok"/>
        </w:rPr>
        <w:t xml:space="preserve">#unique(salcost$Job_Title_Sub)</w:t>
      </w:r>
      <w:r>
        <w:br/>
      </w:r>
      <w:r>
        <w:br/>
      </w:r>
      <w:r>
        <w:br/>
      </w:r>
      <w:r>
        <w:rPr>
          <w:rStyle w:val="CommentTok"/>
        </w:rPr>
        <w:t xml:space="preserve">#  ADJUSTED_WAGE for all states</w:t>
      </w:r>
      <w:r>
        <w:br/>
      </w:r>
      <w:r>
        <w:rPr>
          <w:rStyle w:val="NormalTok"/>
        </w:rPr>
        <w:t xml:space="preserve">all_states_med_adjusted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ADJUSTED_WAGE,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rPr>
          <w:rStyle w:val="FunctionTok"/>
        </w:rPr>
        <w:t xml:space="preserve">names</w:t>
      </w:r>
      <w:r>
        <w:rPr>
          <w:rStyle w:val="NormalTok"/>
        </w:rPr>
        <w:t xml:space="preserve">(all_states_med_adjusted)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Sort the all_states_med_adjusted data frame by median in descending order</w:t>
      </w:r>
      <w:r>
        <w:br/>
      </w:r>
      <w:r>
        <w:rPr>
          <w:rStyle w:val="NormalTok"/>
        </w:rPr>
        <w:t xml:space="preserve">all_states_med_adjusted </w:t>
      </w:r>
      <w:r>
        <w:rPr>
          <w:rStyle w:val="OtherTok"/>
        </w:rPr>
        <w:t xml:space="preserve">&lt;-</w:t>
      </w:r>
      <w:r>
        <w:rPr>
          <w:rStyle w:val="NormalTok"/>
        </w:rPr>
        <w:t xml:space="preserve"> all_states_med_adjusted[</w:t>
      </w:r>
      <w:r>
        <w:rPr>
          <w:rStyle w:val="FunctionTok"/>
        </w:rPr>
        <w:t xml:space="preserve">order</w:t>
      </w:r>
      <w:r>
        <w:rPr>
          <w:rStyle w:val="NormalTok"/>
        </w:rPr>
        <w:t xml:space="preserve">(</w:t>
      </w:r>
      <w:r>
        <w:rPr>
          <w:rStyle w:val="SpecialCharTok"/>
        </w:rPr>
        <w:t xml:space="preserve">-</w:t>
      </w:r>
      <w:r>
        <w:rPr>
          <w:rStyle w:val="NormalTok"/>
        </w:rPr>
        <w:t xml:space="preserve">all_states_med_adjusted</w:t>
      </w:r>
      <w:r>
        <w:rPr>
          <w:rStyle w:val="SpecialCharTok"/>
        </w:rPr>
        <w:t xml:space="preserve">$</w:t>
      </w:r>
      <w:r>
        <w:rPr>
          <w:rStyle w:val="NormalTok"/>
        </w:rPr>
        <w:t xml:space="preserve">Median_Adjusted_Wage),]</w:t>
      </w:r>
      <w:r>
        <w:br/>
      </w:r>
      <w:r>
        <w:br/>
      </w:r>
      <w:r>
        <w:br/>
      </w:r>
      <w:r>
        <w:rPr>
          <w:rStyle w:val="CommentTok"/>
        </w:rPr>
        <w:t xml:space="preserve">#  PAID_WAGE for all states</w:t>
      </w:r>
      <w:r>
        <w:br/>
      </w:r>
      <w:r>
        <w:rPr>
          <w:rStyle w:val="NormalTok"/>
        </w:rPr>
        <w:t xml:space="preserve">all_states_med_paid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PAID_WAGE_PER_YEAR,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FunctionTok"/>
        </w:rPr>
        <w:t xml:space="preserve">names</w:t>
      </w:r>
      <w:r>
        <w:rPr>
          <w:rStyle w:val="NormalTok"/>
        </w:rPr>
        <w:t xml:space="preserve">(all_states_med_paid)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"Median_paid_Wage"</w:t>
      </w:r>
      <w:r>
        <w:rPr>
          <w:rStyle w:val="NormalTok"/>
        </w:rPr>
        <w:t xml:space="preserve">)</w:t>
      </w:r>
      <w:r>
        <w:br/>
      </w:r>
      <w:r>
        <w:br/>
      </w:r>
      <w:r>
        <w:rPr>
          <w:rStyle w:val="CommentTok"/>
        </w:rPr>
        <w:t xml:space="preserve"># Sort the all_states_med_paid data frame by median in descending order</w:t>
      </w:r>
      <w:r>
        <w:br/>
      </w:r>
      <w:r>
        <w:rPr>
          <w:rStyle w:val="NormalTok"/>
        </w:rPr>
        <w:t xml:space="preserve">all_states_med_paid </w:t>
      </w:r>
      <w:r>
        <w:rPr>
          <w:rStyle w:val="OtherTok"/>
        </w:rPr>
        <w:t xml:space="preserve">&lt;-</w:t>
      </w:r>
      <w:r>
        <w:rPr>
          <w:rStyle w:val="NormalTok"/>
        </w:rPr>
        <w:t xml:space="preserve"> all_states_med_paid[</w:t>
      </w:r>
      <w:r>
        <w:rPr>
          <w:rStyle w:val="FunctionTok"/>
        </w:rPr>
        <w:t xml:space="preserve">order</w:t>
      </w:r>
      <w:r>
        <w:rPr>
          <w:rStyle w:val="NormalTok"/>
        </w:rPr>
        <w:t xml:space="preserve">(</w:t>
      </w:r>
      <w:r>
        <w:rPr>
          <w:rStyle w:val="SpecialCharTok"/>
        </w:rPr>
        <w:t xml:space="preserve">-</w:t>
      </w:r>
      <w:r>
        <w:rPr>
          <w:rStyle w:val="NormalTok"/>
        </w:rPr>
        <w:t xml:space="preserve">all_states_med_paid</w:t>
      </w:r>
      <w:r>
        <w:rPr>
          <w:rStyle w:val="SpecialCharTok"/>
        </w:rPr>
        <w:t xml:space="preserve">$</w:t>
      </w:r>
      <w:r>
        <w:rPr>
          <w:rStyle w:val="NormalTok"/>
        </w:rPr>
        <w:t xml:space="preserve">Median_paid_Wage),]</w:t>
      </w:r>
      <w:r>
        <w:br/>
      </w:r>
      <w:r>
        <w:br/>
      </w:r>
      <w:r>
        <w:br/>
      </w:r>
      <w:r>
        <w:rPr>
          <w:rStyle w:val="NormalTok"/>
        </w:rPr>
        <w:t xml:space="preserve">all_states_med </w:t>
      </w:r>
      <w:r>
        <w:rPr>
          <w:rStyle w:val="OtherTok"/>
        </w:rPr>
        <w:t xml:space="preserve">&lt;-</w:t>
      </w:r>
      <w:r>
        <w:rPr>
          <w:rStyle w:val="NormalTok"/>
        </w:rPr>
        <w:t xml:space="preserve"> </w:t>
      </w:r>
      <w:r>
        <w:rPr>
          <w:rStyle w:val="FunctionTok"/>
        </w:rPr>
        <w:t xml:space="preserve">merge</w:t>
      </w:r>
      <w:r>
        <w:rPr>
          <w:rStyle w:val="NormalTok"/>
        </w:rPr>
        <w:t xml:space="preserve">(all_states_med_paid, all_states_med_paid,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w:t>
      </w:r>
      <w:r>
        <w:br/>
      </w:r>
      <w:r>
        <w:br/>
      </w:r>
      <w:r>
        <w:rPr>
          <w:rStyle w:val="FunctionTok"/>
        </w:rPr>
        <w:t xml:space="preserve">print</w:t>
      </w:r>
      <w:r>
        <w:rPr>
          <w:rStyle w:val="NormalTok"/>
        </w:rPr>
        <w:t xml:space="preserve">(all_states_med)</w:t>
      </w:r>
      <w:r>
        <w:br/>
      </w:r>
      <w:r>
        <w:br/>
      </w:r>
      <w:r>
        <w:br/>
      </w:r>
      <w:r>
        <w:br/>
      </w:r>
      <w:r>
        <w:br/>
      </w:r>
      <w:r>
        <w:rPr>
          <w:rStyle w:val="DocumentationTok"/>
        </w:rPr>
        <w:t xml:space="preserve">###################################################</w:t>
      </w:r>
      <w:r>
        <w:br/>
      </w:r>
      <w:r>
        <w:br/>
      </w:r>
      <w:r>
        <w:rPr>
          <w:rStyle w:val="CommentTok"/>
        </w:rPr>
        <w:t xml:space="preserve">#Looking at the median change  of top 5 states by subtitle after adjusted wage</w:t>
      </w:r>
      <w:r>
        <w:br/>
      </w:r>
      <w:r>
        <w:rPr>
          <w:rStyle w:val="CommentTok"/>
        </w:rPr>
        <w:t xml:space="preserve"># First, extract the top 5 states</w:t>
      </w:r>
      <w:r>
        <w:br/>
      </w:r>
      <w:r>
        <w:rPr>
          <w:rStyle w:val="NormalTok"/>
        </w:rPr>
        <w:t xml:space="preserve">top_states </w:t>
      </w:r>
      <w:r>
        <w:rPr>
          <w:rStyle w:val="OtherTok"/>
        </w:rPr>
        <w:t xml:space="preserve">&lt;-</w:t>
      </w:r>
      <w:r>
        <w:rPr>
          <w:rStyle w:val="NormalTok"/>
        </w:rPr>
        <w:t xml:space="preserve"> </w:t>
      </w:r>
      <w:r>
        <w:rPr>
          <w:rStyle w:val="FunctionTok"/>
        </w:rPr>
        <w:t xml:space="preserve">head</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top 5 states</w:t>
      </w:r>
      <w:r>
        <w:br/>
      </w:r>
      <w:r>
        <w:rPr>
          <w:rStyle w:val="NormalTok"/>
        </w:rPr>
        <w:t xml:space="preserve">top_states_data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top_states, ]</w:t>
      </w:r>
      <w:r>
        <w:br/>
      </w:r>
      <w:r>
        <w:br/>
      </w:r>
      <w:r>
        <w:rPr>
          <w:rStyle w:val="CommentTok"/>
        </w:rPr>
        <w:t xml:space="preserve"># Calculate the median ADJUSTED_WAGE by job subtitle and state</w:t>
      </w:r>
      <w:r>
        <w:br/>
      </w:r>
      <w:r>
        <w:rPr>
          <w:rStyle w:val="NormalTok"/>
        </w:rPr>
        <w:t xml:space="preserve">state_job_medians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(state_job_medians)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state_job_medians </w:t>
      </w:r>
      <w:r>
        <w:rPr>
          <w:rStyle w:val="OtherTok"/>
        </w:rPr>
        <w:t xml:space="preserve">&lt;-</w:t>
      </w:r>
      <w:r>
        <w:rPr>
          <w:rStyle w:val="NormalTok"/>
        </w:rPr>
        <w:t xml:space="preserve"> state_job_medians[</w:t>
      </w:r>
      <w:r>
        <w:rPr>
          <w:rStyle w:val="FunctionTok"/>
        </w:rPr>
        <w:t xml:space="preserve">order</w:t>
      </w:r>
      <w:r>
        <w:rPr>
          <w:rStyle w:val="NormalTok"/>
        </w:rPr>
        <w:t xml:space="preserve">(state_job_medians</w:t>
      </w:r>
      <w:r>
        <w:rPr>
          <w:rStyle w:val="SpecialCharTok"/>
        </w:rPr>
        <w:t xml:space="preserve">$</w:t>
      </w:r>
      <w:r>
        <w:rPr>
          <w:rStyle w:val="NormalTok"/>
        </w:rPr>
        <w:t xml:space="preserve">State, </w:t>
      </w:r>
      <w:r>
        <w:rPr>
          <w:rStyle w:val="SpecialCharTok"/>
        </w:rPr>
        <w:t xml:space="preserve">-</w:t>
      </w:r>
      <w:r>
        <w:rPr>
          <w:rStyle w:val="NormalTok"/>
        </w:rPr>
        <w:t xml:space="preserve">state_job_medians</w:t>
      </w:r>
      <w:r>
        <w:rPr>
          <w:rStyle w:val="SpecialCharTok"/>
        </w:rPr>
        <w:t xml:space="preserve">$</w:t>
      </w:r>
      <w:r>
        <w:rPr>
          <w:rStyle w:val="NormalTok"/>
        </w:rPr>
        <w:t xml:space="preserve">Median_Adjusted_Wage),]</w:t>
      </w:r>
      <w:r>
        <w:br/>
      </w:r>
      <w:r>
        <w:br/>
      </w:r>
      <w:r>
        <w:br/>
      </w:r>
      <w:r>
        <w:br/>
      </w:r>
      <w:r>
        <w:br/>
      </w:r>
      <w:r>
        <w:br/>
      </w:r>
      <w:r>
        <w:rPr>
          <w:rStyle w:val="DocumentationTok"/>
        </w:rPr>
        <w:t xml:space="preserve">###################comparison paid wage##################</w:t>
      </w:r>
      <w:r>
        <w:br/>
      </w:r>
      <w:r>
        <w:rPr>
          <w:rStyle w:val="DocumentationTok"/>
        </w:rPr>
        <w:t xml:space="preserve">########### comparison with payed wage  ################</w:t>
      </w:r>
      <w:r>
        <w:br/>
      </w:r>
      <w:r>
        <w:br/>
      </w:r>
      <w:r>
        <w:br/>
      </w:r>
      <w:r>
        <w:rPr>
          <w:rStyle w:val="CommentTok"/>
        </w:rPr>
        <w:t xml:space="preserve"># Calculate the mean PAID_WAGE_PER_YEAR by job subtitle and state</w:t>
      </w:r>
      <w:r>
        <w:br/>
      </w:r>
      <w:r>
        <w:rPr>
          <w:rStyle w:val="NormalTok"/>
        </w:rPr>
        <w:t xml:space="preserve">state_job_med_paidwage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 </w:t>
      </w:r>
      <w:r>
        <w:rPr>
          <w:rStyle w:val="OtherTok"/>
        </w:rPr>
        <w:t xml:space="preserve">&lt;-</w:t>
      </w:r>
      <w:r>
        <w:rPr>
          <w:rStyle w:val="NormalTok"/>
        </w:rPr>
        <w:t xml:space="preserve"> state_job_med_paidwage[</w:t>
      </w:r>
      <w:r>
        <w:rPr>
          <w:rStyle w:val="FunctionTok"/>
        </w:rPr>
        <w:t xml:space="preserve">order</w:t>
      </w:r>
      <w:r>
        <w:rPr>
          <w:rStyle w:val="NormalTok"/>
        </w:rPr>
        <w:t xml:space="preserve">(state_job_med_paidwage</w:t>
      </w:r>
      <w:r>
        <w:rPr>
          <w:rStyle w:val="SpecialCharTok"/>
        </w:rPr>
        <w:t xml:space="preserve">$</w:t>
      </w:r>
      <w:r>
        <w:rPr>
          <w:rStyle w:val="NormalTok"/>
        </w:rPr>
        <w:t xml:space="preserve">State, </w:t>
      </w:r>
      <w:r>
        <w:rPr>
          <w:rStyle w:val="SpecialCharTok"/>
        </w:rPr>
        <w:t xml:space="preserve">-</w:t>
      </w:r>
      <w:r>
        <w:rPr>
          <w:rStyle w:val="NormalTok"/>
        </w:rPr>
        <w:t xml:space="preserve">state_job_med_paidwage</w:t>
      </w:r>
      <w:r>
        <w:rPr>
          <w:rStyle w:val="SpecialCharTok"/>
        </w:rPr>
        <w:t xml:space="preserve">$</w:t>
      </w:r>
      <w:r>
        <w:rPr>
          <w:rStyle w:val="NormalTok"/>
        </w:rPr>
        <w:t xml:space="preserve">Med_Paid_Wage),]</w:t>
      </w:r>
      <w:r>
        <w:br/>
      </w:r>
      <w:r>
        <w:br/>
      </w:r>
      <w:r>
        <w:br/>
      </w:r>
      <w:r>
        <w:br/>
      </w:r>
      <w:r>
        <w:br/>
      </w:r>
      <w:r>
        <w:rPr>
          <w:rStyle w:val="DocumentationTok"/>
        </w:rPr>
        <w:t xml:space="preserve">###############################</w:t>
      </w:r>
      <w:r>
        <w:br/>
      </w:r>
      <w:r>
        <w:br/>
      </w:r>
      <w:r>
        <w:rPr>
          <w:rStyle w:val="CommentTok"/>
        </w:rPr>
        <w:t xml:space="preserve"># Load ggplot2 library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Create a new data frame by merging state_job_means and state_job_means_paidwage data frames</w:t>
      </w:r>
      <w:r>
        <w:br/>
      </w:r>
      <w:r>
        <w:rPr>
          <w:rStyle w:val="NormalTok"/>
        </w:rPr>
        <w:t xml:space="preserve">state_job_means_all </w:t>
      </w:r>
      <w:r>
        <w:rPr>
          <w:rStyle w:val="OtherTok"/>
        </w:rPr>
        <w:t xml:space="preserve">&lt;-</w:t>
      </w:r>
      <w:r>
        <w:rPr>
          <w:rStyle w:val="NormalTok"/>
        </w:rPr>
        <w:t xml:space="preserve"> </w:t>
      </w:r>
      <w:r>
        <w:rPr>
          <w:rStyle w:val="FunctionTok"/>
        </w:rPr>
        <w:t xml:space="preserve">merge</w:t>
      </w:r>
      <w:r>
        <w:rPr>
          <w:rStyle w:val="NormalTok"/>
        </w:rPr>
        <w:t xml:space="preserve">(state_job_medians, state_job_med_paidwage,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br/>
      </w:r>
      <w:r>
        <w:br/>
      </w:r>
      <w:r>
        <w:rPr>
          <w:rStyle w:val="FunctionTok"/>
        </w:rPr>
        <w:t xml:space="preserve">print</w:t>
      </w:r>
      <w:r>
        <w:rPr>
          <w:rStyle w:val="NormalTok"/>
        </w:rPr>
        <w:t xml:space="preserve">(state_job_means_all)</w:t>
      </w:r>
      <w:r>
        <w:br/>
      </w:r>
      <w:r>
        <w:br/>
      </w:r>
      <w:r>
        <w:br/>
      </w:r>
      <w:r>
        <w:br/>
      </w:r>
      <w:r>
        <w:rPr>
          <w:rStyle w:val="DocumentationTok"/>
        </w:rPr>
        <w:t xml:space="preserve">##########We can also look at the bottom states:   </w:t>
      </w:r>
      <w:r>
        <w:br/>
      </w:r>
      <w:r>
        <w:br/>
      </w:r>
      <w:r>
        <w:br/>
      </w:r>
      <w:r>
        <w:rPr>
          <w:rStyle w:val="CommentTok"/>
        </w:rPr>
        <w:t xml:space="preserve"># First, extract the bottom 5 states</w:t>
      </w:r>
      <w:r>
        <w:br/>
      </w:r>
      <w:r>
        <w:rPr>
          <w:rStyle w:val="NormalTok"/>
        </w:rPr>
        <w:t xml:space="preserve">bottom_states </w:t>
      </w:r>
      <w:r>
        <w:rPr>
          <w:rStyle w:val="OtherTok"/>
        </w:rPr>
        <w:t xml:space="preserve">&lt;-</w:t>
      </w:r>
      <w:r>
        <w:rPr>
          <w:rStyle w:val="NormalTok"/>
        </w:rPr>
        <w:t xml:space="preserve"> </w:t>
      </w:r>
      <w:r>
        <w:rPr>
          <w:rStyle w:val="FunctionTok"/>
        </w:rPr>
        <w:t xml:space="preserve">tail</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bottom 5 states</w:t>
      </w:r>
      <w:r>
        <w:br/>
      </w:r>
      <w:r>
        <w:rPr>
          <w:rStyle w:val="NormalTok"/>
        </w:rPr>
        <w:t xml:space="preserve">bottom_states_data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bottom_states, ]</w:t>
      </w:r>
      <w:r>
        <w:br/>
      </w:r>
      <w:r>
        <w:br/>
      </w:r>
      <w:r>
        <w:rPr>
          <w:rStyle w:val="CommentTok"/>
        </w:rPr>
        <w:t xml:space="preserve"># Calculate the mean ADJUSTED_WAGE by job subtitle and state</w:t>
      </w:r>
      <w:r>
        <w:br/>
      </w:r>
      <w:r>
        <w:rPr>
          <w:rStyle w:val="NormalTok"/>
        </w:rPr>
        <w:t xml:space="preserve">state_job_med_b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state_job_med_b </w:t>
      </w:r>
      <w:r>
        <w:rPr>
          <w:rStyle w:val="OtherTok"/>
        </w:rPr>
        <w:t xml:space="preserve">&lt;-</w:t>
      </w:r>
      <w:r>
        <w:rPr>
          <w:rStyle w:val="NormalTok"/>
        </w:rPr>
        <w:t xml:space="preserve"> state_job_med_b[</w:t>
      </w:r>
      <w:r>
        <w:rPr>
          <w:rStyle w:val="FunctionTok"/>
        </w:rPr>
        <w:t xml:space="preserve">order</w:t>
      </w:r>
      <w:r>
        <w:rPr>
          <w:rStyle w:val="NormalTok"/>
        </w:rPr>
        <w:t xml:space="preserve">(state_job_med_b</w:t>
      </w:r>
      <w:r>
        <w:rPr>
          <w:rStyle w:val="SpecialCharTok"/>
        </w:rPr>
        <w:t xml:space="preserve">$</w:t>
      </w:r>
      <w:r>
        <w:rPr>
          <w:rStyle w:val="NormalTok"/>
        </w:rPr>
        <w:t xml:space="preserve">State, </w:t>
      </w:r>
      <w:r>
        <w:rPr>
          <w:rStyle w:val="SpecialCharTok"/>
        </w:rPr>
        <w:t xml:space="preserve">-</w:t>
      </w:r>
      <w:r>
        <w:rPr>
          <w:rStyle w:val="NormalTok"/>
        </w:rPr>
        <w:t xml:space="preserve">state_job_med_b</w:t>
      </w:r>
      <w:r>
        <w:rPr>
          <w:rStyle w:val="SpecialCharTok"/>
        </w:rPr>
        <w:t xml:space="preserve">$</w:t>
      </w:r>
      <w:r>
        <w:rPr>
          <w:rStyle w:val="NormalTok"/>
        </w:rPr>
        <w:t xml:space="preserve">Med_Adjusted_Wage),]</w:t>
      </w:r>
      <w:r>
        <w:br/>
      </w:r>
      <w:r>
        <w:br/>
      </w:r>
      <w:r>
        <w:rPr>
          <w:rStyle w:val="CommentTok"/>
        </w:rPr>
        <w:t xml:space="preserve"># Print the state_job_means data frame</w:t>
      </w:r>
      <w:r>
        <w:br/>
      </w:r>
      <w:r>
        <w:rPr>
          <w:rStyle w:val="CommentTok"/>
        </w:rPr>
        <w:t xml:space="preserve">#print(state_job_med_b)</w:t>
      </w:r>
      <w:r>
        <w:br/>
      </w:r>
      <w:r>
        <w:br/>
      </w:r>
      <w:r>
        <w:rPr>
          <w:rStyle w:val="DocumentationTok"/>
        </w:rPr>
        <w:t xml:space="preserve">########################</w:t>
      </w:r>
      <w:r>
        <w:br/>
      </w:r>
      <w:r>
        <w:br/>
      </w:r>
      <w:r>
        <w:rPr>
          <w:rStyle w:val="CommentTok"/>
        </w:rPr>
        <w:t xml:space="preserve"># Calculate the median PAID_WAGE_PER_YEAR by job subtitle and state</w:t>
      </w:r>
      <w:r>
        <w:br/>
      </w:r>
      <w:r>
        <w:rPr>
          <w:rStyle w:val="NormalTok"/>
        </w:rPr>
        <w:t xml:space="preserve">state_job_med_paidwage_b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state_job_med_paidwage_b </w:t>
      </w:r>
      <w:r>
        <w:rPr>
          <w:rStyle w:val="OtherTok"/>
        </w:rPr>
        <w:t xml:space="preserve">&lt;-</w:t>
      </w:r>
      <w:r>
        <w:rPr>
          <w:rStyle w:val="NormalTok"/>
        </w:rPr>
        <w:t xml:space="preserve"> state_job_med_paidwage_b[</w:t>
      </w:r>
      <w:r>
        <w:rPr>
          <w:rStyle w:val="FunctionTok"/>
        </w:rPr>
        <w:t xml:space="preserve">order</w:t>
      </w:r>
      <w:r>
        <w:rPr>
          <w:rStyle w:val="NormalTok"/>
        </w:rPr>
        <w:t xml:space="preserve">(state_job_med_paidwage_b</w:t>
      </w:r>
      <w:r>
        <w:rPr>
          <w:rStyle w:val="SpecialCharTok"/>
        </w:rPr>
        <w:t xml:space="preserve">$</w:t>
      </w:r>
      <w:r>
        <w:rPr>
          <w:rStyle w:val="NormalTok"/>
        </w:rPr>
        <w:t xml:space="preserve">State, </w:t>
      </w:r>
      <w:r>
        <w:rPr>
          <w:rStyle w:val="SpecialCharTok"/>
        </w:rPr>
        <w:t xml:space="preserve">-</w:t>
      </w:r>
      <w:r>
        <w:rPr>
          <w:rStyle w:val="NormalTok"/>
        </w:rPr>
        <w:t xml:space="preserve">state_job_med_paidwage_b</w:t>
      </w:r>
      <w:r>
        <w:rPr>
          <w:rStyle w:val="SpecialCharTok"/>
        </w:rPr>
        <w:t xml:space="preserve">$</w:t>
      </w:r>
      <w:r>
        <w:rPr>
          <w:rStyle w:val="NormalTok"/>
        </w:rPr>
        <w:t xml:space="preserve">Med_Paid_Wage),]</w:t>
      </w:r>
      <w:r>
        <w:br/>
      </w:r>
      <w:r>
        <w:br/>
      </w:r>
      <w:r>
        <w:rPr>
          <w:rStyle w:val="CommentTok"/>
        </w:rPr>
        <w:t xml:space="preserve"># Print the state_job_means data frame</w:t>
      </w:r>
      <w:r>
        <w:br/>
      </w:r>
      <w:r>
        <w:rPr>
          <w:rStyle w:val="CommentTok"/>
        </w:rPr>
        <w:t xml:space="preserve">#print(state_job_med_paidwage_b)</w:t>
      </w:r>
      <w:r>
        <w:br/>
      </w:r>
      <w:r>
        <w:br/>
      </w:r>
      <w:r>
        <w:rPr>
          <w:rStyle w:val="DocumentationTok"/>
        </w:rPr>
        <w:t xml:space="preserve">############################### Here the colors are swaped. we have adjusted to be lighter and paid wage stronger color.. </w:t>
      </w:r>
      <w:r>
        <w:br/>
      </w:r>
      <w:r>
        <w:br/>
      </w:r>
      <w:r>
        <w:rPr>
          <w:rStyle w:val="CommentTok"/>
        </w:rPr>
        <w:t xml:space="preserve"># Load ggplot2 library graph for bottom 5</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a new data frame by merging state_job_means and state_job_means_paidwage data frames</w:t>
      </w:r>
      <w:r>
        <w:br/>
      </w:r>
      <w:r>
        <w:rPr>
          <w:rStyle w:val="NormalTok"/>
        </w:rPr>
        <w:t xml:space="preserve">state_job_means_all_b </w:t>
      </w:r>
      <w:r>
        <w:rPr>
          <w:rStyle w:val="OtherTok"/>
        </w:rPr>
        <w:t xml:space="preserve">&lt;-</w:t>
      </w:r>
      <w:r>
        <w:rPr>
          <w:rStyle w:val="NormalTok"/>
        </w:rPr>
        <w:t xml:space="preserve"> </w:t>
      </w:r>
      <w:r>
        <w:rPr>
          <w:rStyle w:val="FunctionTok"/>
        </w:rPr>
        <w:t xml:space="preserve">merge</w:t>
      </w:r>
      <w:r>
        <w:rPr>
          <w:rStyle w:val="NormalTok"/>
        </w:rPr>
        <w:t xml:space="preserve">(state_job_med_b, state_job_med_paidwage_b,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rPr>
          <w:rStyle w:val="FunctionTok"/>
        </w:rPr>
        <w:t xml:space="preserve">print</w:t>
      </w:r>
      <w:r>
        <w:rPr>
          <w:rStyle w:val="NormalTok"/>
        </w:rPr>
        <w:t xml:space="preserve">(state_job_means_all_b)</w:t>
      </w:r>
      <w:r>
        <w:br/>
      </w:r>
      <w:r>
        <w:br/>
      </w:r>
      <w:r>
        <w:br/>
      </w:r>
      <w:r>
        <w:br/>
      </w:r>
      <w:r>
        <w:rPr>
          <w:rStyle w:val="DocumentationTok"/>
        </w:rPr>
        <w:t xml:space="preserve">###################################new</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the grouped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(state_job_means_all,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Median_Adjusted_Wage,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Med_Paid_Wage),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(darker) and Median Paid Wages (lighter)"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Create the grouped bar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(state_job_means_all_b,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Med_Paid_Wage,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Med_Adjusted_Wage),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(lighter) and Median Paid Wages (darker)"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Display plots side-by-side with shared y-axis limits</w:t>
      </w:r>
      <w:r>
        <w:br/>
      </w:r>
      <w:r>
        <w:rPr>
          <w:rStyle w:val="FunctionTok"/>
        </w:rPr>
        <w:t xml:space="preserve">library</w:t>
      </w:r>
      <w:r>
        <w:rPr>
          <w:rStyle w:val="NormalTok"/>
        </w:rPr>
        <w:t xml:space="preserve">(gridExtra)</w:t>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the median cost index by state</w:t>
      </w:r>
      <w:r>
        <w:br/>
      </w:r>
      <w:r>
        <w:rPr>
          <w:rStyle w:val="NormalTok"/>
        </w:rPr>
        <w:t xml:space="preserve">state_cost_index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costIndex,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CommentTok"/>
        </w:rPr>
        <w:t xml:space="preserve"># Rename the columns of the state_cost_index data frame</w:t>
      </w:r>
      <w:r>
        <w:br/>
      </w:r>
      <w:r>
        <w:rPr>
          <w:rStyle w:val="FunctionTok"/>
        </w:rPr>
        <w:t xml:space="preserve">names</w:t>
      </w:r>
      <w:r>
        <w:rPr>
          <w:rStyle w:val="NormalTok"/>
        </w:rPr>
        <w:t xml:space="preserve">(state_cost_index)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"Median_Cost_Index"</w:t>
      </w:r>
      <w:r>
        <w:rPr>
          <w:rStyle w:val="NormalTok"/>
        </w:rPr>
        <w:t xml:space="preserve">)</w:t>
      </w:r>
      <w:r>
        <w:br/>
      </w:r>
      <w:r>
        <w:br/>
      </w:r>
      <w:r>
        <w:rPr>
          <w:rStyle w:val="CommentTok"/>
        </w:rPr>
        <w:t xml:space="preserve"># Order the data frame by mean cost index in descending order</w:t>
      </w:r>
      <w:r>
        <w:br/>
      </w:r>
      <w:r>
        <w:rPr>
          <w:rStyle w:val="NormalTok"/>
        </w:rPr>
        <w:t xml:space="preserve">state_cost_index </w:t>
      </w:r>
      <w:r>
        <w:rPr>
          <w:rStyle w:val="OtherTok"/>
        </w:rPr>
        <w:t xml:space="preserve">&lt;-</w:t>
      </w:r>
      <w:r>
        <w:rPr>
          <w:rStyle w:val="NormalTok"/>
        </w:rPr>
        <w:t xml:space="preserve"> </w:t>
      </w:r>
      <w:r>
        <w:rPr>
          <w:rStyle w:val="FunctionTok"/>
        </w:rPr>
        <w:t xml:space="preserve">data.frame</w:t>
      </w:r>
      <w:r>
        <w:rPr>
          <w:rStyle w:val="NormalTok"/>
        </w:rPr>
        <w:t xml:space="preserve">(state_cost_index[</w:t>
      </w:r>
      <w:r>
        <w:rPr>
          <w:rStyle w:val="FunctionTok"/>
        </w:rPr>
        <w:t xml:space="preserve">order</w:t>
      </w:r>
      <w:r>
        <w:rPr>
          <w:rStyle w:val="NormalTok"/>
        </w:rPr>
        <w:t xml:space="preserve">(</w:t>
      </w:r>
      <w:r>
        <w:rPr>
          <w:rStyle w:val="SpecialCharTok"/>
        </w:rPr>
        <w:t xml:space="preserve">-</w:t>
      </w:r>
      <w:r>
        <w:rPr>
          <w:rStyle w:val="NormalTok"/>
        </w:rPr>
        <w:t xml:space="preserve">state_cost_index</w:t>
      </w:r>
      <w:r>
        <w:rPr>
          <w:rStyle w:val="SpecialCharTok"/>
        </w:rPr>
        <w:t xml:space="preserve">$</w:t>
      </w:r>
      <w:r>
        <w:rPr>
          <w:rStyle w:val="NormalTok"/>
        </w:rPr>
        <w:t xml:space="preserve">Median_Cost_Index), ])</w:t>
      </w:r>
      <w:r>
        <w:br/>
      </w:r>
      <w:r>
        <w:br/>
      </w:r>
      <w:r>
        <w:rPr>
          <w:rStyle w:val="CommentTok"/>
        </w:rPr>
        <w:t xml:space="preserve"># Print the state_cost_index data frame</w:t>
      </w:r>
      <w:r>
        <w:br/>
      </w:r>
      <w:r>
        <w:rPr>
          <w:rStyle w:val="CommentTok"/>
        </w:rPr>
        <w:t xml:space="preserve">#print(state_cost_index)</w:t>
      </w:r>
      <w:r>
        <w:br/>
      </w:r>
      <w:r>
        <w:br/>
      </w:r>
      <w:r>
        <w:rPr>
          <w:rStyle w:val="CommentTok"/>
        </w:rPr>
        <w:t xml:space="preserve">#head(salcost)</w:t>
      </w:r>
      <w:r>
        <w:br/>
      </w:r>
      <w:r>
        <w:br/>
      </w:r>
      <w:r>
        <w:rPr>
          <w:rStyle w:val="CommentTok"/>
        </w:rPr>
        <w:t xml:space="preserve"># Calculate the mean paid wage per year by state</w:t>
      </w:r>
      <w:r>
        <w:br/>
      </w:r>
      <w:r>
        <w:rPr>
          <w:rStyle w:val="NormalTok"/>
        </w:rPr>
        <w:t xml:space="preserve">state_all_means_paid </w:t>
      </w:r>
      <w:r>
        <w:rPr>
          <w:rStyle w:val="OtherTok"/>
        </w:rPr>
        <w:t xml:space="preserve">&lt;-</w:t>
      </w:r>
      <w:r>
        <w:rPr>
          <w:rStyle w:val="NormalTok"/>
        </w:rPr>
        <w:t xml:space="preserve"> </w:t>
      </w:r>
      <w:r>
        <w:rPr>
          <w:rStyle w:val="FunctionTok"/>
        </w:rPr>
        <w:t xml:space="preserve">aggregate</w:t>
      </w:r>
      <w:r>
        <w:rPr>
          <w:rStyle w:val="NormalTok"/>
        </w:rPr>
        <w:t xml:space="preserve">(PAID_WAGE_PER_YEAR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 data frame</w:t>
      </w:r>
      <w:r>
        <w:br/>
      </w:r>
      <w:r>
        <w:rPr>
          <w:rStyle w:val="FunctionTok"/>
        </w:rPr>
        <w:t xml:space="preserve">names</w:t>
      </w:r>
      <w:r>
        <w:rPr>
          <w:rStyle w:val="NormalTok"/>
        </w:rPr>
        <w:t xml:space="preserve">(state_all_means_paid)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"Mean_Paid_Wage_Per_Year"</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state_all_means_paid </w:t>
      </w:r>
      <w:r>
        <w:rPr>
          <w:rStyle w:val="OtherTok"/>
        </w:rPr>
        <w:t xml:space="preserve">&lt;-</w:t>
      </w:r>
      <w:r>
        <w:rPr>
          <w:rStyle w:val="NormalTok"/>
        </w:rPr>
        <w:t xml:space="preserve"> state_all_means_paid[</w:t>
      </w:r>
      <w:r>
        <w:rPr>
          <w:rStyle w:val="FunctionTok"/>
        </w:rPr>
        <w:t xml:space="preserve">order</w:t>
      </w:r>
      <w:r>
        <w:rPr>
          <w:rStyle w:val="NormalTok"/>
        </w:rPr>
        <w:t xml:space="preserve">(</w:t>
      </w:r>
      <w:r>
        <w:rPr>
          <w:rStyle w:val="SpecialCharTok"/>
        </w:rPr>
        <w:t xml:space="preserve">-</w:t>
      </w:r>
      <w:r>
        <w:rPr>
          <w:rStyle w:val="NormalTok"/>
        </w:rPr>
        <w:t xml:space="preserve">state_all_means_paid</w:t>
      </w:r>
      <w:r>
        <w:rPr>
          <w:rStyle w:val="SpecialCharTok"/>
        </w:rPr>
        <w:t xml:space="preserve">$</w:t>
      </w:r>
      <w:r>
        <w:rPr>
          <w:rStyle w:val="NormalTok"/>
        </w:rPr>
        <w:t xml:space="preserve">Mean_Paid_Wage_Per_Year),]</w:t>
      </w:r>
      <w:r>
        <w:br/>
      </w:r>
      <w:r>
        <w:br/>
      </w:r>
      <w:r>
        <w:rPr>
          <w:rStyle w:val="CommentTok"/>
        </w:rPr>
        <w:t xml:space="preserve"># Print the state_means data frame</w:t>
      </w:r>
      <w:r>
        <w:br/>
      </w:r>
      <w:r>
        <w:rPr>
          <w:rStyle w:val="CommentTok"/>
        </w:rPr>
        <w:t xml:space="preserve">#print(state_all_means_paid)</w:t>
      </w:r>
      <w:r>
        <w:br/>
      </w:r>
      <w:r>
        <w:rPr>
          <w:rStyle w:val="CommentTok"/>
        </w:rPr>
        <w:t xml:space="preserve"># Print the state medians data frame</w:t>
      </w:r>
      <w:r>
        <w:br/>
      </w:r>
      <w:r>
        <w:rPr>
          <w:rStyle w:val="CommentTok"/>
        </w:rPr>
        <w:t xml:space="preserve">#print(all_states_med_paid)</w:t>
      </w:r>
      <w:r>
        <w:br/>
      </w:r>
      <w:r>
        <w:br/>
      </w:r>
      <w:r>
        <w:br/>
      </w:r>
      <w:r>
        <w:rPr>
          <w:rStyle w:val="CommentTok"/>
        </w:rPr>
        <w:t xml:space="preserve"># Calculate the mean adjusted wage by state</w:t>
      </w:r>
      <w:r>
        <w:br/>
      </w:r>
      <w:r>
        <w:rPr>
          <w:rStyle w:val="NormalTok"/>
        </w:rPr>
        <w:t xml:space="preserve">state_all_means_adjusted </w:t>
      </w:r>
      <w:r>
        <w:rPr>
          <w:rStyle w:val="OtherTok"/>
        </w:rPr>
        <w:t xml:space="preserve">&lt;-</w:t>
      </w:r>
      <w:r>
        <w:rPr>
          <w:rStyle w:val="NormalTok"/>
        </w:rPr>
        <w:t xml:space="preserve"> </w:t>
      </w:r>
      <w:r>
        <w:rPr>
          <w:rStyle w:val="FunctionTok"/>
        </w:rPr>
        <w:t xml:space="preserve">aggregate</w:t>
      </w:r>
      <w:r>
        <w:rPr>
          <w:rStyle w:val="NormalTok"/>
        </w:rPr>
        <w:t xml:space="preserve">(ADJUSTED_WAGE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state_means_adjusted data frame</w:t>
      </w:r>
      <w:r>
        <w:br/>
      </w:r>
      <w:r>
        <w:rPr>
          <w:rStyle w:val="FunctionTok"/>
        </w:rPr>
        <w:t xml:space="preserve">names</w:t>
      </w:r>
      <w:r>
        <w:rPr>
          <w:rStyle w:val="NormalTok"/>
        </w:rPr>
        <w:t xml:space="preserve">(state_all_means_adjusted)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"Mean_Adjusted_Wage"</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state_all_means_adjusted </w:t>
      </w:r>
      <w:r>
        <w:rPr>
          <w:rStyle w:val="OtherTok"/>
        </w:rPr>
        <w:t xml:space="preserve">&lt;-</w:t>
      </w:r>
      <w:r>
        <w:rPr>
          <w:rStyle w:val="NormalTok"/>
        </w:rPr>
        <w:t xml:space="preserve"> state_all_means_adjusted[</w:t>
      </w:r>
      <w:r>
        <w:rPr>
          <w:rStyle w:val="FunctionTok"/>
        </w:rPr>
        <w:t xml:space="preserve">order</w:t>
      </w:r>
      <w:r>
        <w:rPr>
          <w:rStyle w:val="NormalTok"/>
        </w:rPr>
        <w:t xml:space="preserve">(</w:t>
      </w:r>
      <w:r>
        <w:rPr>
          <w:rStyle w:val="SpecialCharTok"/>
        </w:rPr>
        <w:t xml:space="preserve">-</w:t>
      </w:r>
      <w:r>
        <w:rPr>
          <w:rStyle w:val="NormalTok"/>
        </w:rPr>
        <w:t xml:space="preserve">state_all_means_adjusted</w:t>
      </w:r>
      <w:r>
        <w:rPr>
          <w:rStyle w:val="SpecialCharTok"/>
        </w:rPr>
        <w:t xml:space="preserve">$</w:t>
      </w:r>
      <w:r>
        <w:rPr>
          <w:rStyle w:val="NormalTok"/>
        </w:rPr>
        <w:t xml:space="preserve">Mean_Adjusted_Wage),]</w:t>
      </w:r>
      <w:r>
        <w:br/>
      </w:r>
      <w:r>
        <w:br/>
      </w:r>
      <w:r>
        <w:rPr>
          <w:rStyle w:val="CommentTok"/>
        </w:rPr>
        <w:t xml:space="preserve"># Print the state_means data frame</w:t>
      </w:r>
      <w:r>
        <w:br/>
      </w:r>
      <w:r>
        <w:rPr>
          <w:rStyle w:val="CommentTok"/>
        </w:rPr>
        <w:t xml:space="preserve">#print(state_all_means_adjusted)</w:t>
      </w:r>
      <w:r>
        <w:br/>
      </w:r>
      <w:r>
        <w:rPr>
          <w:rStyle w:val="CommentTok"/>
        </w:rPr>
        <w:t xml:space="preserve"># Print the state medians data frame</w:t>
      </w:r>
      <w:r>
        <w:br/>
      </w:r>
      <w:r>
        <w:rPr>
          <w:rStyle w:val="CommentTok"/>
        </w:rPr>
        <w:t xml:space="preserve">#print(all_states_med_adjusted)</w:t>
      </w:r>
      <w:r>
        <w:br/>
      </w:r>
      <w:r>
        <w:br/>
      </w:r>
      <w:r>
        <w:rPr>
          <w:rStyle w:val="DocumentationTok"/>
        </w:rPr>
        <w:t xml:space="preserve">####################################################################</w:t>
      </w:r>
      <w:r>
        <w:br/>
      </w:r>
      <w:r>
        <w:rPr>
          <w:rStyle w:val="CommentTok"/>
        </w:rPr>
        <w:t xml:space="preserve">#Graph of all states means percentage change in wage after adjusted mean wage</w:t>
      </w:r>
      <w:r>
        <w:br/>
      </w:r>
      <w:r>
        <w:br/>
      </w:r>
      <w:r>
        <w:rPr>
          <w:rStyle w:val="CommentTok"/>
        </w:rPr>
        <w:t xml:space="preserve"># Merge the state_means and state_means_adjusted data frames by state</w:t>
      </w:r>
      <w:r>
        <w:br/>
      </w:r>
      <w:r>
        <w:rPr>
          <w:rStyle w:val="NormalTok"/>
        </w:rPr>
        <w:t xml:space="preserve">merged_means </w:t>
      </w:r>
      <w:r>
        <w:rPr>
          <w:rStyle w:val="OtherTok"/>
        </w:rPr>
        <w:t xml:space="preserve">&lt;-</w:t>
      </w:r>
      <w:r>
        <w:rPr>
          <w:rStyle w:val="NormalTok"/>
        </w:rPr>
        <w:t xml:space="preserve"> </w:t>
      </w:r>
      <w:r>
        <w:rPr>
          <w:rStyle w:val="FunctionTok"/>
        </w:rPr>
        <w:t xml:space="preserve">merge</w:t>
      </w:r>
      <w:r>
        <w:rPr>
          <w:rStyle w:val="NormalTok"/>
        </w:rPr>
        <w:t xml:space="preserve">(state_all_means_paid, state_all_means_adjusted, </w:t>
      </w:r>
      <w:r>
        <w:rPr>
          <w:rStyle w:val="AttributeTok"/>
        </w:rPr>
        <w:t xml:space="preserve">by =</w:t>
      </w:r>
      <w:r>
        <w:rPr>
          <w:rStyle w:val="NormalTok"/>
        </w:rPr>
        <w:t xml:space="preserve"> </w:t>
      </w:r>
      <w:r>
        <w:rPr>
          <w:rStyle w:val="StringTok"/>
        </w:rPr>
        <w:t xml:space="preserve">"State"</w:t>
      </w:r>
      <w:r>
        <w:rPr>
          <w:rStyle w:val="NormalTok"/>
        </w:rPr>
        <w:t xml:space="preserve">)</w:t>
      </w:r>
      <w:r>
        <w:br/>
      </w:r>
      <w:r>
        <w:br/>
      </w:r>
      <w:r>
        <w:br/>
      </w:r>
      <w:r>
        <w:rPr>
          <w:rStyle w:val="CommentTok"/>
        </w:rPr>
        <w:t xml:space="preserve"># Add the WORK_STATE_ABBREVIATION column to merged_means</w:t>
      </w:r>
      <w:r>
        <w:br/>
      </w:r>
      <w:r>
        <w:rPr>
          <w:rStyle w:val="NormalTok"/>
        </w:rPr>
        <w:t xml:space="preserve">merged_means</w:t>
      </w:r>
      <w:r>
        <w:rPr>
          <w:rStyle w:val="SpecialCharTok"/>
        </w:rPr>
        <w:t xml:space="preserve">$</w:t>
      </w:r>
      <w:r>
        <w:rPr>
          <w:rStyle w:val="NormalTok"/>
        </w:rPr>
        <w:t xml:space="preserve">WORK_STATE_ABBREVIATION </w:t>
      </w:r>
      <w:r>
        <w:rPr>
          <w:rStyle w:val="OtherTok"/>
        </w:rPr>
        <w:t xml:space="preserve">&lt;-</w:t>
      </w:r>
      <w:r>
        <w:rPr>
          <w:rStyle w:val="NormalTok"/>
        </w:rPr>
        <w:t xml:space="preserve"> salcost</w:t>
      </w:r>
      <w:r>
        <w:rPr>
          <w:rStyle w:val="SpecialCharTok"/>
        </w:rPr>
        <w:t xml:space="preserve">$</w:t>
      </w:r>
      <w:r>
        <w:rPr>
          <w:rStyle w:val="NormalTok"/>
        </w:rPr>
        <w:t xml:space="preserve">WORK_STATE_ABBREVIATION[</w:t>
      </w:r>
      <w:r>
        <w:rPr>
          <w:rStyle w:val="FunctionTok"/>
        </w:rPr>
        <w:t xml:space="preserve">match</w:t>
      </w:r>
      <w:r>
        <w:rPr>
          <w:rStyle w:val="NormalTok"/>
        </w:rPr>
        <w:t xml:space="preserve">(merged_means</w:t>
      </w:r>
      <w:r>
        <w:rPr>
          <w:rStyle w:val="SpecialCharTok"/>
        </w:rPr>
        <w:t xml:space="preserve">$</w:t>
      </w:r>
      <w:r>
        <w:rPr>
          <w:rStyle w:val="NormalTok"/>
        </w:rPr>
        <w:t xml:space="preserve">State, salcost</w:t>
      </w:r>
      <w:r>
        <w:rPr>
          <w:rStyle w:val="SpecialCharTok"/>
        </w:rPr>
        <w:t xml:space="preserve">$</w:t>
      </w:r>
      <w:r>
        <w:rPr>
          <w:rStyle w:val="NormalTok"/>
        </w:rPr>
        <w:t xml:space="preserve">Work_State)]</w:t>
      </w:r>
      <w:r>
        <w:br/>
      </w:r>
      <w:r>
        <w:br/>
      </w:r>
      <w:r>
        <w:rPr>
          <w:rStyle w:val="CommentTok"/>
        </w:rPr>
        <w:t xml:space="preserve"># Calculate the percentage change of the adjusted wage</w:t>
      </w:r>
      <w:r>
        <w:br/>
      </w:r>
      <w:r>
        <w:rPr>
          <w:rStyle w:val="NormalTok"/>
        </w:rPr>
        <w:t xml:space="preserve">merged_means</w:t>
      </w:r>
      <w:r>
        <w:rPr>
          <w:rStyle w:val="SpecialCharTok"/>
        </w:rPr>
        <w:t xml:space="preserve">$</w:t>
      </w:r>
      <w:r>
        <w:rPr>
          <w:rStyle w:val="NormalTok"/>
        </w:rPr>
        <w:t xml:space="preserve">Percent_Change </w:t>
      </w:r>
      <w:r>
        <w:rPr>
          <w:rStyle w:val="OtherTok"/>
        </w:rPr>
        <w:t xml:space="preserve">&lt;-</w:t>
      </w:r>
      <w:r>
        <w:rPr>
          <w:rStyle w:val="NormalTok"/>
        </w:rPr>
        <w:t xml:space="preserve"> (merged_means</w:t>
      </w:r>
      <w:r>
        <w:rPr>
          <w:rStyle w:val="SpecialCharTok"/>
        </w:rPr>
        <w:t xml:space="preserve">$</w:t>
      </w:r>
      <w:r>
        <w:rPr>
          <w:rStyle w:val="NormalTok"/>
        </w:rPr>
        <w:t xml:space="preserve">Mean_Adjusted_Wage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w:t>
      </w:r>
      <w:r>
        <w:rPr>
          <w:rStyle w:val="DecValTok"/>
        </w:rPr>
        <w:t xml:space="preserve">100</w:t>
      </w:r>
      <w:r>
        <w:br/>
      </w:r>
      <w:r>
        <w:br/>
      </w:r>
      <w:r>
        <w:rPr>
          <w:rStyle w:val="CommentTok"/>
        </w:rPr>
        <w:t xml:space="preserve"># Add a column indicating whether the percentage change is positive or negative</w:t>
      </w:r>
      <w:r>
        <w:br/>
      </w:r>
      <w:r>
        <w:rPr>
          <w:rStyle w:val="NormalTok"/>
        </w:rPr>
        <w:t xml:space="preserve">merged_means</w:t>
      </w:r>
      <w:r>
        <w:rPr>
          <w:rStyle w:val="SpecialCharTok"/>
        </w:rPr>
        <w:t xml:space="preserve">$</w:t>
      </w:r>
      <w:r>
        <w:rPr>
          <w:rStyle w:val="NormalTok"/>
        </w:rPr>
        <w:t xml:space="preserve">Positive_Change </w:t>
      </w:r>
      <w:r>
        <w:rPr>
          <w:rStyle w:val="OtherTok"/>
        </w:rPr>
        <w:t xml:space="preserve">&lt;-</w:t>
      </w:r>
      <w:r>
        <w:rPr>
          <w:rStyle w:val="NormalTok"/>
        </w:rPr>
        <w:t xml:space="preserve"> </w:t>
      </w:r>
      <w:r>
        <w:rPr>
          <w:rStyle w:val="FunctionTok"/>
        </w:rPr>
        <w:t xml:space="preserve">ifelse</w:t>
      </w:r>
      <w:r>
        <w:rPr>
          <w:rStyle w:val="NormalTok"/>
        </w:rPr>
        <w:t xml:space="preserve">(merged_means</w:t>
      </w:r>
      <w:r>
        <w:rPr>
          <w:rStyle w:val="SpecialCharTok"/>
        </w:rPr>
        <w:t xml:space="preserve">$</w:t>
      </w:r>
      <w:r>
        <w:rPr>
          <w:rStyle w:val="NormalTok"/>
        </w:rPr>
        <w:t xml:space="preserve">Percent_Change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Order the data frame by percent change in descending order</w:t>
      </w:r>
      <w:r>
        <w:br/>
      </w:r>
      <w:r>
        <w:rPr>
          <w:rStyle w:val="NormalTok"/>
        </w:rPr>
        <w:t xml:space="preserve">merged_means </w:t>
      </w:r>
      <w:r>
        <w:rPr>
          <w:rStyle w:val="OtherTok"/>
        </w:rPr>
        <w:t xml:space="preserve">&lt;-</w:t>
      </w:r>
      <w:r>
        <w:rPr>
          <w:rStyle w:val="NormalTok"/>
        </w:rPr>
        <w:t xml:space="preserve"> merged_means[</w:t>
      </w:r>
      <w:r>
        <w:rPr>
          <w:rStyle w:val="FunctionTok"/>
        </w:rPr>
        <w:t xml:space="preserve">order</w:t>
      </w:r>
      <w:r>
        <w:rPr>
          <w:rStyle w:val="NormalTok"/>
        </w:rPr>
        <w:t xml:space="preserve">(</w:t>
      </w:r>
      <w:r>
        <w:rPr>
          <w:rStyle w:val="SpecialCharTok"/>
        </w:rPr>
        <w:t xml:space="preserve">-</w:t>
      </w:r>
      <w:r>
        <w:rPr>
          <w:rStyle w:val="NormalTok"/>
        </w:rPr>
        <w:t xml:space="preserve">merged_means</w:t>
      </w:r>
      <w:r>
        <w:rPr>
          <w:rStyle w:val="SpecialCharTok"/>
        </w:rPr>
        <w:t xml:space="preserve">$</w:t>
      </w:r>
      <w:r>
        <w:rPr>
          <w:rStyle w:val="NormalTok"/>
        </w:rPr>
        <w:t xml:space="preserve">Percent_Change),]</w:t>
      </w:r>
      <w:r>
        <w:br/>
      </w:r>
      <w:r>
        <w:br/>
      </w:r>
      <w:r>
        <w:rPr>
          <w:rStyle w:val="CommentTok"/>
        </w:rPr>
        <w:t xml:space="preserve"># Print the merged_means data frame</w:t>
      </w:r>
      <w:r>
        <w:br/>
      </w:r>
      <w:r>
        <w:rPr>
          <w:rStyle w:val="FunctionTok"/>
        </w:rPr>
        <w:t xml:space="preserve">print</w:t>
      </w:r>
      <w:r>
        <w:rPr>
          <w:rStyle w:val="NormalTok"/>
        </w:rPr>
        <w:t xml:space="preserve">(merged_means)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merged_means, </w:t>
      </w:r>
      <w:r>
        <w:rPr>
          <w:rStyle w:val="FunctionTok"/>
        </w:rPr>
        <w:t xml:space="preserve">aes</w:t>
      </w:r>
      <w:r>
        <w:rPr>
          <w:rStyle w:val="NormalTok"/>
        </w:rPr>
        <w:t xml:space="preserve">(</w:t>
      </w:r>
      <w:r>
        <w:rPr>
          <w:rStyle w:val="AttributeTok"/>
        </w:rPr>
        <w:t xml:space="preserve">x =</w:t>
      </w:r>
      <w:r>
        <w:rPr>
          <w:rStyle w:val="NormalTok"/>
        </w:rPr>
        <w:t xml:space="preserve"> WORK_STATE_ABBREVIATION))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fill =</w:t>
      </w:r>
      <w:r>
        <w:rPr>
          <w:rStyle w:val="NormalTok"/>
        </w:rPr>
        <w:t xml:space="preserve"> Positive_Change),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(Percent_Change,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Adjusted Wage and Percent Change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 Abbreviation"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Change"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"Positive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worldpopulationreview.com/state-rankings/cost-of-living-index-by-state" TargetMode="External" /></Relationships>
</file>

<file path=word/_rels/footnotes.xml.rels><?xml version="1.0" encoding="UTF-8"?><Relationships xmlns="http://schemas.openxmlformats.org/package/2006/relationships"><Relationship Type="http://schemas.openxmlformats.org/officeDocument/2006/relationships/hyperlink" Id="rId21" Target="https://worldpopulationreview.com/state-rankings/cost-of-living-index-by-st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Q6</dc:title>
  <dc:creator>Ana Paula Felix de Queiroz</dc:creator>
  <cp:keywords/>
  <dcterms:created xsi:type="dcterms:W3CDTF">2023-05-09T01:54:13Z</dcterms:created>
  <dcterms:modified xsi:type="dcterms:W3CDTF">2023-05-09T01:54:13Z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