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E8EB4" w14:textId="2FEF3732" w:rsidR="002171DC" w:rsidRDefault="00796925" w:rsidP="00E04D22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see the timings for Hanoi increases dramatically as I increase the n.</w:t>
      </w:r>
      <w:r w:rsidR="006850B4">
        <w:rPr>
          <w:rFonts w:ascii="Times New Roman" w:hAnsi="Times New Roman" w:cs="Times New Roman"/>
          <w:sz w:val="24"/>
          <w:szCs w:val="24"/>
        </w:rPr>
        <w:t xml:space="preserve"> When n=3 it </w:t>
      </w:r>
      <w:r w:rsidR="005446F5">
        <w:rPr>
          <w:rFonts w:ascii="Times New Roman" w:hAnsi="Times New Roman" w:cs="Times New Roman"/>
          <w:sz w:val="24"/>
          <w:szCs w:val="24"/>
        </w:rPr>
        <w:t>runs</w:t>
      </w:r>
      <w:r w:rsidR="006850B4">
        <w:rPr>
          <w:rFonts w:ascii="Times New Roman" w:hAnsi="Times New Roman" w:cs="Times New Roman"/>
          <w:sz w:val="24"/>
          <w:szCs w:val="24"/>
        </w:rPr>
        <w:t xml:space="preserve"> approximately </w:t>
      </w:r>
      <w:r w:rsidR="005446F5">
        <w:rPr>
          <w:rFonts w:ascii="Times New Roman" w:hAnsi="Times New Roman" w:cs="Times New Roman"/>
          <w:sz w:val="24"/>
          <w:szCs w:val="24"/>
        </w:rPr>
        <w:t>in 0.0022s; when n=6</w:t>
      </w:r>
      <w:r w:rsidR="00D774A1">
        <w:rPr>
          <w:rFonts w:ascii="Times New Roman" w:hAnsi="Times New Roman" w:cs="Times New Roman"/>
          <w:sz w:val="24"/>
          <w:szCs w:val="24"/>
        </w:rPr>
        <w:t xml:space="preserve"> it takes 0.017s; but when n=12, it takes </w:t>
      </w:r>
      <w:r w:rsidR="00C80BD3">
        <w:rPr>
          <w:rFonts w:ascii="Times New Roman" w:hAnsi="Times New Roman" w:cs="Times New Roman"/>
          <w:sz w:val="24"/>
          <w:szCs w:val="24"/>
        </w:rPr>
        <w:t>1.6s. I think it’s not a performance class we have seen before</w:t>
      </w:r>
      <w:r w:rsidR="003F5AC1">
        <w:rPr>
          <w:rFonts w:ascii="Times New Roman" w:hAnsi="Times New Roman" w:cs="Times New Roman"/>
          <w:sz w:val="24"/>
          <w:szCs w:val="24"/>
        </w:rPr>
        <w:t>, since it’s beyond the quadratic performance.</w:t>
      </w:r>
      <w:r w:rsidR="00B649D9">
        <w:rPr>
          <w:rFonts w:ascii="Times New Roman" w:hAnsi="Times New Roman" w:cs="Times New Roman"/>
          <w:sz w:val="24"/>
          <w:szCs w:val="24"/>
        </w:rPr>
        <w:t xml:space="preserve"> I was thinking that probably the cause is the three lines of </w:t>
      </w:r>
      <w:r w:rsidR="006B64B3">
        <w:rPr>
          <w:rFonts w:ascii="Times New Roman" w:hAnsi="Times New Roman" w:cs="Times New Roman"/>
          <w:sz w:val="24"/>
          <w:szCs w:val="24"/>
        </w:rPr>
        <w:t xml:space="preserve">print() inside the Hanoi_rec(), which occupies the IO and takes a lot of time. And when n increases, the number of steps taken by the </w:t>
      </w:r>
      <w:r w:rsidR="006B6C21">
        <w:rPr>
          <w:rFonts w:ascii="Times New Roman" w:hAnsi="Times New Roman" w:cs="Times New Roman"/>
          <w:sz w:val="24"/>
          <w:szCs w:val="24"/>
        </w:rPr>
        <w:t xml:space="preserve">Hanoi increases a lot, so the print line is executed way more, which increases the time a lot. After I commented out the </w:t>
      </w:r>
      <w:r w:rsidR="005F61DC">
        <w:rPr>
          <w:rFonts w:ascii="Times New Roman" w:hAnsi="Times New Roman" w:cs="Times New Roman"/>
          <w:sz w:val="24"/>
          <w:szCs w:val="24"/>
        </w:rPr>
        <w:t>three print lines and test again, the timings decrease a lot, which proves my guess.</w:t>
      </w:r>
    </w:p>
    <w:p w14:paraId="28881D46" w14:textId="6EF7A450" w:rsidR="008D6B4A" w:rsidRDefault="00E00E47" w:rsidP="00E04D22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o employ</w:t>
      </w:r>
      <w:r w:rsidR="00307620">
        <w:rPr>
          <w:rFonts w:ascii="Times New Roman" w:hAnsi="Times New Roman" w:cs="Times New Roman"/>
          <w:sz w:val="24"/>
          <w:szCs w:val="24"/>
        </w:rPr>
        <w:t xml:space="preserve"> Python programs that accept arguments/parameters when they are invoked on the command line, we need to import the</w:t>
      </w:r>
      <w:r w:rsidR="008F2CDB">
        <w:rPr>
          <w:rFonts w:ascii="Times New Roman" w:hAnsi="Times New Roman" w:cs="Times New Roman"/>
          <w:sz w:val="24"/>
          <w:szCs w:val="24"/>
        </w:rPr>
        <w:t xml:space="preserve"> </w:t>
      </w:r>
      <w:r w:rsidR="008F2CDB" w:rsidRPr="008F2CDB">
        <w:rPr>
          <w:rFonts w:ascii="Times New Roman" w:hAnsi="Times New Roman" w:cs="Times New Roman"/>
          <w:i/>
          <w:iCs/>
          <w:sz w:val="24"/>
          <w:szCs w:val="24"/>
        </w:rPr>
        <w:t>sys</w:t>
      </w:r>
      <w:r w:rsidR="008F2CDB">
        <w:rPr>
          <w:rFonts w:ascii="Times New Roman" w:hAnsi="Times New Roman" w:cs="Times New Roman"/>
          <w:sz w:val="24"/>
          <w:szCs w:val="24"/>
        </w:rPr>
        <w:t xml:space="preserve"> class and uses </w:t>
      </w:r>
      <w:r w:rsidR="002A4E91">
        <w:rPr>
          <w:rFonts w:ascii="Times New Roman" w:hAnsi="Times New Roman" w:cs="Times New Roman"/>
          <w:sz w:val="24"/>
          <w:szCs w:val="24"/>
        </w:rPr>
        <w:t>sys.args, which is what we write on the command line.</w:t>
      </w:r>
      <w:r w:rsidR="00FA2F59">
        <w:rPr>
          <w:rFonts w:ascii="Times New Roman" w:hAnsi="Times New Roman" w:cs="Times New Roman"/>
          <w:sz w:val="24"/>
          <w:szCs w:val="24"/>
        </w:rPr>
        <w:t xml:space="preserve"> Sys.args is the complete line, while sys.args[0], for example, is the first</w:t>
      </w:r>
      <w:r w:rsidR="00B30D25">
        <w:rPr>
          <w:rFonts w:ascii="Times New Roman" w:hAnsi="Times New Roman" w:cs="Times New Roman"/>
          <w:sz w:val="24"/>
          <w:szCs w:val="24"/>
        </w:rPr>
        <w:t xml:space="preserve"> segment of</w:t>
      </w:r>
      <w:r w:rsidR="00FA2F59">
        <w:rPr>
          <w:rFonts w:ascii="Times New Roman" w:hAnsi="Times New Roman" w:cs="Times New Roman"/>
          <w:sz w:val="24"/>
          <w:szCs w:val="24"/>
        </w:rPr>
        <w:t xml:space="preserve"> string (separated by spaces)</w:t>
      </w:r>
      <w:r w:rsidR="00B30D25">
        <w:rPr>
          <w:rFonts w:ascii="Times New Roman" w:hAnsi="Times New Roman" w:cs="Times New Roman"/>
          <w:sz w:val="24"/>
          <w:szCs w:val="24"/>
        </w:rPr>
        <w:t xml:space="preserve"> in the line.</w:t>
      </w:r>
      <w:r w:rsidR="007B6818">
        <w:rPr>
          <w:rFonts w:ascii="Times New Roman" w:hAnsi="Times New Roman" w:cs="Times New Roman"/>
          <w:sz w:val="24"/>
          <w:szCs w:val="24"/>
        </w:rPr>
        <w:t xml:space="preserve"> To employ this together with factory method infrastructure provided by Deque_Generator, we can import sys</w:t>
      </w:r>
      <w:r w:rsidR="007902D6">
        <w:rPr>
          <w:rFonts w:ascii="Times New Roman" w:hAnsi="Times New Roman" w:cs="Times New Roman"/>
          <w:sz w:val="24"/>
          <w:szCs w:val="24"/>
        </w:rPr>
        <w:t xml:space="preserve"> in DSQ_Test.py, and then replace</w:t>
      </w:r>
      <w:r w:rsidR="009E439C">
        <w:rPr>
          <w:rFonts w:ascii="Times New Roman" w:hAnsi="Times New Roman" w:cs="Times New Roman"/>
          <w:sz w:val="24"/>
          <w:szCs w:val="24"/>
        </w:rPr>
        <w:t xml:space="preserve"> the self.__deque = get_deque(1) by self.deque=get_deque(sys.args[</w:t>
      </w:r>
      <w:r w:rsidR="00F70A24">
        <w:rPr>
          <w:rFonts w:ascii="Times New Roman" w:hAnsi="Times New Roman" w:cs="Times New Roman"/>
          <w:sz w:val="24"/>
          <w:szCs w:val="24"/>
        </w:rPr>
        <w:t>2</w:t>
      </w:r>
      <w:r w:rsidR="009E439C">
        <w:rPr>
          <w:rFonts w:ascii="Times New Roman" w:hAnsi="Times New Roman" w:cs="Times New Roman"/>
          <w:sz w:val="24"/>
          <w:szCs w:val="24"/>
        </w:rPr>
        <w:t>]</w:t>
      </w:r>
      <w:r w:rsidR="00FB4CFA">
        <w:rPr>
          <w:rFonts w:ascii="Times New Roman" w:hAnsi="Times New Roman" w:cs="Times New Roman"/>
          <w:sz w:val="24"/>
          <w:szCs w:val="24"/>
        </w:rPr>
        <w:t xml:space="preserve">). In the main section, we need to allow the user to </w:t>
      </w:r>
      <w:r w:rsidR="00F70A24">
        <w:rPr>
          <w:rFonts w:ascii="Times New Roman" w:hAnsi="Times New Roman" w:cs="Times New Roman"/>
          <w:sz w:val="24"/>
          <w:szCs w:val="24"/>
        </w:rPr>
        <w:t>write 0 or 1 after “python DSQ_Test.py”.</w:t>
      </w:r>
      <w:r w:rsidR="006F5203">
        <w:rPr>
          <w:rFonts w:ascii="Times New Roman" w:hAnsi="Times New Roman" w:cs="Times New Roman"/>
          <w:sz w:val="24"/>
          <w:szCs w:val="24"/>
        </w:rPr>
        <w:t xml:space="preserve"> Then, we can specify which kinds of deque we want to test </w:t>
      </w:r>
      <w:r w:rsidR="00DD52E8">
        <w:rPr>
          <w:rFonts w:ascii="Times New Roman" w:hAnsi="Times New Roman" w:cs="Times New Roman"/>
          <w:sz w:val="24"/>
          <w:szCs w:val="24"/>
        </w:rPr>
        <w:t>from the command line.</w:t>
      </w:r>
    </w:p>
    <w:p w14:paraId="770C2897" w14:textId="38E2E80C" w:rsidR="00DD52E8" w:rsidRDefault="00156F96" w:rsidP="00E04D22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hen I test Hanoi,</w:t>
      </w:r>
      <w:r w:rsidR="00E55F83">
        <w:rPr>
          <w:rFonts w:ascii="Times New Roman" w:hAnsi="Times New Roman" w:cs="Times New Roman"/>
          <w:sz w:val="24"/>
          <w:szCs w:val="24"/>
        </w:rPr>
        <w:t xml:space="preserve"> I th</w:t>
      </w:r>
      <w:r w:rsidR="00FE5CED">
        <w:rPr>
          <w:rFonts w:ascii="Times New Roman" w:hAnsi="Times New Roman" w:cs="Times New Roman"/>
          <w:sz w:val="24"/>
          <w:szCs w:val="24"/>
        </w:rPr>
        <w:t>ink</w:t>
      </w:r>
      <w:r w:rsidR="00E55F83">
        <w:rPr>
          <w:rFonts w:ascii="Times New Roman" w:hAnsi="Times New Roman" w:cs="Times New Roman"/>
          <w:sz w:val="24"/>
          <w:szCs w:val="24"/>
        </w:rPr>
        <w:t xml:space="preserve"> of the positions of s, a, d as the parameter in each line of Hanoi_rec()</w:t>
      </w:r>
      <w:r w:rsidR="00733DBF">
        <w:rPr>
          <w:rFonts w:ascii="Times New Roman" w:hAnsi="Times New Roman" w:cs="Times New Roman"/>
          <w:sz w:val="24"/>
          <w:szCs w:val="24"/>
        </w:rPr>
        <w:t xml:space="preserve"> and adjust them.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76437">
        <w:rPr>
          <w:rFonts w:ascii="Times New Roman" w:hAnsi="Times New Roman" w:cs="Times New Roman"/>
          <w:sz w:val="24"/>
          <w:szCs w:val="24"/>
        </w:rPr>
        <w:t>Then I consider the positions of the print lines</w:t>
      </w:r>
      <w:r w:rsidR="0018670A">
        <w:rPr>
          <w:rFonts w:ascii="Times New Roman" w:hAnsi="Times New Roman" w:cs="Times New Roman"/>
          <w:sz w:val="24"/>
          <w:szCs w:val="24"/>
        </w:rPr>
        <w:t xml:space="preserve"> to see when do I need to print the Hanoi to see the progress.</w:t>
      </w:r>
      <w:r w:rsidR="00955895">
        <w:rPr>
          <w:rFonts w:ascii="Times New Roman" w:hAnsi="Times New Roman" w:cs="Times New Roman"/>
          <w:sz w:val="24"/>
          <w:szCs w:val="24"/>
        </w:rPr>
        <w:t xml:space="preserve"> And then I’m done.</w:t>
      </w:r>
    </w:p>
    <w:p w14:paraId="60E2EA12" w14:textId="1B7B0CDA" w:rsidR="00955895" w:rsidRPr="00E04D22" w:rsidRDefault="00955895" w:rsidP="00E04D22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hen I test Delim</w:t>
      </w:r>
      <w:r w:rsidR="003C74A7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ter_Check, </w:t>
      </w:r>
      <w:r w:rsidR="00EA4A50">
        <w:rPr>
          <w:rFonts w:ascii="Times New Roman" w:hAnsi="Times New Roman" w:cs="Times New Roman"/>
          <w:sz w:val="24"/>
          <w:szCs w:val="24"/>
        </w:rPr>
        <w:t>I first think of the special case as professor mentioned in class, which is when the delimiter</w:t>
      </w:r>
      <w:r w:rsidR="003C74A7">
        <w:rPr>
          <w:rFonts w:ascii="Times New Roman" w:hAnsi="Times New Roman" w:cs="Times New Roman"/>
          <w:sz w:val="24"/>
          <w:szCs w:val="24"/>
        </w:rPr>
        <w:t xml:space="preserve"> is in a quotation. So I use several if/else to decide whether the current position of the iteration</w:t>
      </w:r>
      <w:r w:rsidR="00117740">
        <w:rPr>
          <w:rFonts w:ascii="Times New Roman" w:hAnsi="Times New Roman" w:cs="Times New Roman"/>
          <w:sz w:val="24"/>
          <w:szCs w:val="24"/>
        </w:rPr>
        <w:t xml:space="preserve"> is inside a quotation. Then, I write codes to see</w:t>
      </w:r>
      <w:r w:rsidR="00FF0C5F">
        <w:rPr>
          <w:rFonts w:ascii="Times New Roman" w:hAnsi="Times New Roman" w:cs="Times New Roman"/>
          <w:sz w:val="24"/>
          <w:szCs w:val="24"/>
        </w:rPr>
        <w:t xml:space="preserve"> if the iterator reaches a “{”, “[”, or </w:t>
      </w:r>
      <w:r w:rsidR="001543FB">
        <w:rPr>
          <w:rFonts w:ascii="Times New Roman" w:hAnsi="Times New Roman" w:cs="Times New Roman"/>
          <w:sz w:val="24"/>
          <w:szCs w:val="24"/>
        </w:rPr>
        <w:t>“(”. If so, push it into the stack. Else if the iterator reaches a “</w:t>
      </w:r>
      <w:r w:rsidR="00401756">
        <w:rPr>
          <w:rFonts w:ascii="Times New Roman" w:hAnsi="Times New Roman" w:cs="Times New Roman"/>
          <w:sz w:val="24"/>
          <w:szCs w:val="24"/>
        </w:rPr>
        <w:t>)</w:t>
      </w:r>
      <w:r w:rsidR="001543FB">
        <w:rPr>
          <w:rFonts w:ascii="Times New Roman" w:hAnsi="Times New Roman" w:cs="Times New Roman"/>
          <w:sz w:val="24"/>
          <w:szCs w:val="24"/>
        </w:rPr>
        <w:t>”</w:t>
      </w:r>
      <w:r w:rsidR="00401756">
        <w:rPr>
          <w:rFonts w:ascii="Times New Roman" w:hAnsi="Times New Roman" w:cs="Times New Roman"/>
          <w:sz w:val="24"/>
          <w:szCs w:val="24"/>
        </w:rPr>
        <w:t xml:space="preserve">, “]” or “}”, check if the top of the stack matches the delimiter. If not, the </w:t>
      </w:r>
      <w:r w:rsidR="004C70BC">
        <w:rPr>
          <w:rFonts w:ascii="Times New Roman" w:hAnsi="Times New Roman" w:cs="Times New Roman"/>
          <w:sz w:val="24"/>
          <w:szCs w:val="24"/>
        </w:rPr>
        <w:t>file fails the test. If yes, continue until the iterator reaches the end of the file.</w:t>
      </w:r>
      <w:r w:rsidR="007D4C76">
        <w:rPr>
          <w:rFonts w:ascii="Times New Roman" w:hAnsi="Times New Roman" w:cs="Times New Roman"/>
          <w:sz w:val="24"/>
          <w:szCs w:val="24"/>
        </w:rPr>
        <w:t xml:space="preserve"> Then I write a test file to see if the Delimiter_Check works. Done.</w:t>
      </w:r>
    </w:p>
    <w:sectPr w:rsidR="00955895" w:rsidRPr="00E04D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10787C"/>
    <w:multiLevelType w:val="hybridMultilevel"/>
    <w:tmpl w:val="844E0A2C"/>
    <w:lvl w:ilvl="0" w:tplc="B240DC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377052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6F2"/>
    <w:rsid w:val="00117740"/>
    <w:rsid w:val="001543FB"/>
    <w:rsid w:val="00156F96"/>
    <w:rsid w:val="0018670A"/>
    <w:rsid w:val="001B769C"/>
    <w:rsid w:val="002171DC"/>
    <w:rsid w:val="002A4E91"/>
    <w:rsid w:val="00307620"/>
    <w:rsid w:val="003C74A7"/>
    <w:rsid w:val="003F5AC1"/>
    <w:rsid w:val="00401756"/>
    <w:rsid w:val="004C70BC"/>
    <w:rsid w:val="005446F5"/>
    <w:rsid w:val="005E2536"/>
    <w:rsid w:val="005F61DC"/>
    <w:rsid w:val="006850B4"/>
    <w:rsid w:val="006B64B3"/>
    <w:rsid w:val="006B6C21"/>
    <w:rsid w:val="006F5203"/>
    <w:rsid w:val="00733DBF"/>
    <w:rsid w:val="00776437"/>
    <w:rsid w:val="007902D6"/>
    <w:rsid w:val="00796925"/>
    <w:rsid w:val="007B6818"/>
    <w:rsid w:val="007D4C76"/>
    <w:rsid w:val="008D6B4A"/>
    <w:rsid w:val="008F2CDB"/>
    <w:rsid w:val="00955895"/>
    <w:rsid w:val="00996462"/>
    <w:rsid w:val="009E439C"/>
    <w:rsid w:val="00B30D25"/>
    <w:rsid w:val="00B642A1"/>
    <w:rsid w:val="00B649D9"/>
    <w:rsid w:val="00BE4184"/>
    <w:rsid w:val="00C746F2"/>
    <w:rsid w:val="00C80BD3"/>
    <w:rsid w:val="00D774A1"/>
    <w:rsid w:val="00DD52E8"/>
    <w:rsid w:val="00E00E47"/>
    <w:rsid w:val="00E04D22"/>
    <w:rsid w:val="00E55F83"/>
    <w:rsid w:val="00EA4A50"/>
    <w:rsid w:val="00F70A24"/>
    <w:rsid w:val="00FA2F59"/>
    <w:rsid w:val="00FB4CFA"/>
    <w:rsid w:val="00FE5CED"/>
    <w:rsid w:val="00FF0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BCE8D"/>
  <w15:chartTrackingRefBased/>
  <w15:docId w15:val="{D03B7D11-392B-4C75-B6D6-6BA90F98C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4D2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335</Words>
  <Characters>1910</Characters>
  <Application>Microsoft Office Word</Application>
  <DocSecurity>0</DocSecurity>
  <Lines>15</Lines>
  <Paragraphs>4</Paragraphs>
  <ScaleCrop>false</ScaleCrop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济舟</dc:creator>
  <cp:keywords/>
  <dc:description/>
  <cp:lastModifiedBy>济舟</cp:lastModifiedBy>
  <cp:revision>46</cp:revision>
  <dcterms:created xsi:type="dcterms:W3CDTF">2022-11-07T21:55:00Z</dcterms:created>
  <dcterms:modified xsi:type="dcterms:W3CDTF">2022-11-07T22:26:00Z</dcterms:modified>
</cp:coreProperties>
</file>