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计算机网络编程实验内容</w:t>
      </w:r>
    </w:p>
    <w:p/>
    <w:p>
      <w:r>
        <w:rPr>
          <w:rFonts w:hint="eastAsia"/>
        </w:rPr>
        <w:t>第3章 数据链路层</w:t>
      </w:r>
    </w:p>
    <w:p>
      <w:pPr>
        <w:widowControl/>
        <w:jc w:val="left"/>
        <w:rPr>
          <w:color w:val="0000FF"/>
        </w:rPr>
      </w:pPr>
      <w:r>
        <w:rPr>
          <w:rFonts w:hint="eastAsia"/>
          <w:color w:val="0000FF"/>
        </w:rPr>
        <w:t>实验1编程：循环冗余校验CRC生成和校验程序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配置文件关键要点：</w:t>
      </w:r>
    </w:p>
    <w:p>
      <w:pPr>
        <w:widowControl/>
        <w:jc w:val="left"/>
      </w:pPr>
      <w:r>
        <w:rPr>
          <w:rFonts w:hint="eastAsia"/>
        </w:rPr>
        <w:t>待发送的数据信息二进制比特串（32位）</w:t>
      </w:r>
    </w:p>
    <w:p>
      <w:pPr>
        <w:widowControl/>
        <w:jc w:val="left"/>
      </w:pPr>
      <w:r>
        <w:rPr>
          <w:rFonts w:hint="eastAsia"/>
        </w:rPr>
        <w:t>InfoString1=0110XXXXXXXXXXXXXXXXXXXX110</w:t>
      </w:r>
    </w:p>
    <w:p>
      <w:pPr>
        <w:widowControl/>
        <w:jc w:val="left"/>
      </w:pPr>
      <w:r>
        <w:rPr>
          <w:rFonts w:hint="eastAsia"/>
        </w:rPr>
        <w:t>收发双方预定的生成多项式采用CRC-CCITT=X16+X12+X5+1，对应的二进制比特串（17位）</w:t>
      </w:r>
    </w:p>
    <w:p>
      <w:pPr>
        <w:widowControl/>
        <w:jc w:val="left"/>
      </w:pPr>
      <w:r>
        <w:rPr>
          <w:rFonts w:hint="eastAsia"/>
        </w:rPr>
        <w:t>GenXString=10001000000100001</w:t>
      </w:r>
    </w:p>
    <w:p>
      <w:pPr>
        <w:widowControl/>
        <w:jc w:val="left"/>
      </w:pPr>
      <w:r>
        <w:rPr>
          <w:rFonts w:hint="eastAsia"/>
        </w:rPr>
        <w:t>接收的数据信息二进制比特串（32位）</w:t>
      </w:r>
    </w:p>
    <w:p>
      <w:pPr>
        <w:widowControl/>
        <w:jc w:val="left"/>
      </w:pPr>
      <w:r>
        <w:rPr>
          <w:rFonts w:hint="eastAsia"/>
        </w:rPr>
        <w:t>InfoString2=0110XXXXXXXXXXXXXXXXXXXX110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程序运行屏幕输出要点：</w:t>
      </w:r>
    </w:p>
    <w:p>
      <w:pPr>
        <w:widowControl/>
        <w:jc w:val="left"/>
      </w:pPr>
      <w:r>
        <w:rPr>
          <w:rFonts w:hint="eastAsia"/>
        </w:rPr>
        <w:t>首先显示待发送的数据信息二进制比特串</w:t>
      </w:r>
    </w:p>
    <w:p>
      <w:pPr>
        <w:widowControl/>
        <w:jc w:val="left"/>
      </w:pPr>
      <w:r>
        <w:rPr>
          <w:rFonts w:hint="eastAsia"/>
        </w:rPr>
        <w:t>然后显示收发双方预定的生成多项式采用CRC-CCITT，对应的二进制比特串</w:t>
      </w:r>
    </w:p>
    <w:p>
      <w:pPr>
        <w:widowControl/>
        <w:jc w:val="left"/>
      </w:pPr>
      <w:r>
        <w:rPr>
          <w:rFonts w:hint="eastAsia"/>
        </w:rPr>
        <w:t>计算循环冗余校验码CRC-Code</w:t>
      </w:r>
    </w:p>
    <w:p>
      <w:pPr>
        <w:widowControl/>
        <w:jc w:val="left"/>
      </w:pPr>
      <w:r>
        <w:rPr>
          <w:rFonts w:hint="eastAsia"/>
        </w:rPr>
        <w:t>显示生成的CRC-Code，以及带校验和的发送帧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显示接收的数据信息二进制比特串，以及计算生成的CRC-Code</w:t>
      </w:r>
    </w:p>
    <w:p>
      <w:pPr>
        <w:widowControl/>
        <w:jc w:val="left"/>
      </w:pPr>
      <w:r>
        <w:rPr>
          <w:rFonts w:hint="eastAsia"/>
        </w:rPr>
        <w:t>计算余数</w:t>
      </w:r>
    </w:p>
    <w:p>
      <w:pPr>
        <w:widowControl/>
        <w:jc w:val="left"/>
      </w:pPr>
      <w:r>
        <w:rPr>
          <w:rFonts w:hint="eastAsia"/>
        </w:rPr>
        <w:t>显示余数，为零表示无错，不为零表示出错</w:t>
      </w: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</w:pPr>
      <w:r>
        <w:rPr>
          <w:rFonts w:hint="eastAsia"/>
          <w:color w:val="0000FF"/>
        </w:rPr>
        <w:t>实验2 编程：</w:t>
      </w:r>
      <w:r>
        <w:rPr>
          <w:rFonts w:hint="eastAsia"/>
          <w:color w:val="0000FF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分别实现零比特填充和字节填充。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比特填充配置文件关键要点：</w:t>
      </w:r>
    </w:p>
    <w:p>
      <w:pPr>
        <w:widowControl/>
        <w:jc w:val="left"/>
      </w:pPr>
      <w:r>
        <w:rPr>
          <w:rFonts w:hint="eastAsia"/>
        </w:rPr>
        <w:t>待发送的数据信息二进制比特串（32位）</w:t>
      </w:r>
    </w:p>
    <w:p>
      <w:pPr>
        <w:widowControl/>
        <w:jc w:val="left"/>
      </w:pPr>
      <w:r>
        <w:rPr>
          <w:rFonts w:hint="eastAsia"/>
        </w:rPr>
        <w:t>InfoString1=0110XXXXXX11111111111XXXXXXXX110</w:t>
      </w:r>
    </w:p>
    <w:p>
      <w:pPr>
        <w:widowControl/>
        <w:jc w:val="left"/>
      </w:pPr>
      <w:r>
        <w:rPr>
          <w:rFonts w:hint="eastAsia"/>
        </w:rPr>
        <w:t>帧起始和结束标志二进制比特串</w:t>
      </w:r>
    </w:p>
    <w:p>
      <w:pPr>
        <w:widowControl/>
        <w:jc w:val="left"/>
      </w:pPr>
      <w:r>
        <w:rPr>
          <w:rFonts w:hint="eastAsia"/>
        </w:rPr>
        <w:t>FlagString=01111110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比特填充程序运行屏幕输出关键要点：</w:t>
      </w:r>
    </w:p>
    <w:p>
      <w:pPr>
        <w:widowControl/>
        <w:jc w:val="left"/>
      </w:pPr>
      <w:r>
        <w:rPr>
          <w:rFonts w:hint="eastAsia"/>
        </w:rPr>
        <w:t>屏幕显示帧起始标志、帧数据信息和帧结束表示</w:t>
      </w:r>
    </w:p>
    <w:p>
      <w:pPr>
        <w:widowControl/>
        <w:jc w:val="left"/>
      </w:pPr>
      <w:r>
        <w:rPr>
          <w:rFonts w:hint="eastAsia"/>
        </w:rPr>
        <w:t>比特填充，显示比特填充后的发送帧</w:t>
      </w:r>
    </w:p>
    <w:p>
      <w:pPr>
        <w:widowControl/>
        <w:jc w:val="left"/>
      </w:pPr>
      <w:r>
        <w:rPr>
          <w:rFonts w:hint="eastAsia"/>
        </w:rPr>
        <w:t>显示比特删除后的接收帧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字节填充配置文件关键要点：</w:t>
      </w:r>
    </w:p>
    <w:p>
      <w:pPr>
        <w:widowControl/>
        <w:jc w:val="left"/>
      </w:pPr>
      <w:r>
        <w:rPr>
          <w:rFonts w:hint="eastAsia"/>
        </w:rPr>
        <w:t>待发送的数据信息十六进制串（64位）</w:t>
      </w:r>
    </w:p>
    <w:p>
      <w:pPr>
        <w:widowControl/>
        <w:jc w:val="left"/>
      </w:pPr>
      <w:r>
        <w:rPr>
          <w:rFonts w:hint="eastAsia"/>
        </w:rPr>
        <w:t>InfoString1=347D7E807E40AA7D</w:t>
      </w:r>
    </w:p>
    <w:p>
      <w:pPr>
        <w:widowControl/>
        <w:jc w:val="left"/>
      </w:pPr>
      <w:r>
        <w:rPr>
          <w:rFonts w:hint="eastAsia"/>
        </w:rPr>
        <w:t>帧起始和结束标志十六进制串</w:t>
      </w:r>
    </w:p>
    <w:p>
      <w:pPr>
        <w:widowControl/>
        <w:jc w:val="left"/>
      </w:pPr>
      <w:r>
        <w:rPr>
          <w:rFonts w:hint="eastAsia"/>
        </w:rPr>
        <w:t>FlagString=7E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字节填充程序运行屏幕输出关键要点：</w:t>
      </w:r>
    </w:p>
    <w:p>
      <w:pPr>
        <w:widowControl/>
        <w:jc w:val="left"/>
      </w:pPr>
      <w:r>
        <w:rPr>
          <w:rFonts w:hint="eastAsia"/>
        </w:rPr>
        <w:t>屏幕显示帧起始标志、帧数据信息和帧结束表示</w:t>
      </w:r>
    </w:p>
    <w:p>
      <w:pPr>
        <w:widowControl/>
        <w:jc w:val="left"/>
      </w:pPr>
      <w:r>
        <w:rPr>
          <w:rFonts w:hint="eastAsia"/>
        </w:rPr>
        <w:t>字节填充，显示字节填充后的发送帧</w:t>
      </w:r>
    </w:p>
    <w:p>
      <w:pPr>
        <w:widowControl/>
        <w:jc w:val="left"/>
      </w:pPr>
      <w:r>
        <w:rPr>
          <w:rFonts w:hint="eastAsia"/>
        </w:rPr>
        <w:t>显示字节删除后的接收帧</w:t>
      </w:r>
    </w:p>
    <w:p>
      <w:pPr>
        <w:widowControl/>
        <w:jc w:val="left"/>
      </w:pPr>
    </w:p>
    <w:p>
      <w:pPr>
        <w:widowControl/>
        <w:jc w:val="left"/>
        <w:rPr>
          <w:color w:val="0000FF"/>
        </w:rPr>
      </w:pPr>
      <w:r>
        <w:rPr>
          <w:rFonts w:hint="eastAsia"/>
          <w:color w:val="0000FF"/>
        </w:rPr>
        <w:t>实验3 编程：基于停止等待协议的可靠通信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采用UDP</w:t>
      </w:r>
      <w:r>
        <w:t xml:space="preserve"> </w:t>
      </w:r>
      <w:r>
        <w:rPr>
          <w:rFonts w:hint="eastAsia"/>
        </w:rPr>
        <w:t>Socket编程接口作为模拟物理层接口实现帧的发送和接收，协议采用单工方式进行数据通信。假设Host1要向Host2发送大文件，通过数据链路层的帧每次完成数据块的可靠传输，采用停止等待协议，差错编码采用CRC-CCITT标准。以教材协议3为基础，在帧末尾增加CRC校验字段。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发送程序配置文件关键要点：</w:t>
      </w:r>
    </w:p>
    <w:p>
      <w:pPr>
        <w:widowControl/>
        <w:jc w:val="left"/>
      </w:pPr>
      <w:r>
        <w:rPr>
          <w:rFonts w:hint="eastAsia"/>
        </w:rPr>
        <w:t>数据传输目的UDP端口</w:t>
      </w:r>
    </w:p>
    <w:p>
      <w:pPr>
        <w:widowControl/>
        <w:jc w:val="left"/>
      </w:pPr>
      <w:r>
        <w:rPr>
          <w:rFonts w:hint="eastAsia"/>
        </w:rPr>
        <w:t>UDPPort=8888</w:t>
      </w:r>
    </w:p>
    <w:p>
      <w:pPr>
        <w:widowControl/>
        <w:jc w:val="left"/>
      </w:pPr>
      <w:r>
        <w:rPr>
          <w:rFonts w:hint="eastAsia"/>
        </w:rPr>
        <w:t>增添发送过滤程序，模拟传输出错或丢数据帧，下面两项指明每发送多少帧出现一次出错或丢帧，此例表示每10帧中一帧出错，每10帧中一帧丢失</w:t>
      </w:r>
    </w:p>
    <w:p>
      <w:pPr>
        <w:widowControl/>
        <w:jc w:val="left"/>
      </w:pPr>
      <w:r>
        <w:rPr>
          <w:rFonts w:hint="eastAsia"/>
        </w:rPr>
        <w:t>FilterError=10</w:t>
      </w:r>
    </w:p>
    <w:p>
      <w:pPr>
        <w:widowControl/>
        <w:jc w:val="left"/>
      </w:pPr>
      <w:r>
        <w:rPr>
          <w:rFonts w:hint="eastAsia"/>
        </w:rPr>
        <w:t>FilterLost=10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发送程序运行屏幕输出关键要点：</w:t>
      </w:r>
    </w:p>
    <w:p>
      <w:pPr>
        <w:widowControl/>
        <w:jc w:val="left"/>
      </w:pPr>
      <w:r>
        <w:rPr>
          <w:rFonts w:hint="eastAsia"/>
        </w:rPr>
        <w:t>显示next_</w:t>
      </w:r>
      <w:r>
        <w:t>frame_to_send</w:t>
      </w:r>
      <w:r>
        <w:rPr>
          <w:rFonts w:hint="eastAsia"/>
        </w:rPr>
        <w:t>变量的值，以及正在发送帧的编号</w:t>
      </w:r>
    </w:p>
    <w:p>
      <w:pPr>
        <w:widowControl/>
        <w:jc w:val="left"/>
      </w:pPr>
      <w:r>
        <w:rPr>
          <w:rFonts w:hint="eastAsia"/>
        </w:rPr>
        <w:t>显示经过过滤器后是正确发送、模拟传输出错还是模拟帧丢失（实际没有发送）</w:t>
      </w:r>
    </w:p>
    <w:p>
      <w:pPr>
        <w:widowControl/>
        <w:jc w:val="left"/>
      </w:pPr>
      <w:r>
        <w:rPr>
          <w:rFonts w:hint="eastAsia"/>
        </w:rPr>
        <w:t>显示接收到确认帧，确认帧的确认序号</w:t>
      </w:r>
    </w:p>
    <w:p>
      <w:pPr>
        <w:widowControl/>
        <w:jc w:val="left"/>
      </w:pPr>
      <w:r>
        <w:rPr>
          <w:rFonts w:hint="eastAsia"/>
        </w:rPr>
        <w:t>或者显示超时</w:t>
      </w:r>
    </w:p>
    <w:p>
      <w:pPr>
        <w:widowControl/>
        <w:jc w:val="left"/>
      </w:pPr>
      <w:r>
        <w:rPr>
          <w:rFonts w:hint="eastAsia"/>
        </w:rPr>
        <w:t>回到开始重复一直到文件发送完成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接收程序运行屏幕输出关键要点：</w:t>
      </w:r>
    </w:p>
    <w:p>
      <w:pPr>
        <w:widowControl/>
        <w:jc w:val="left"/>
      </w:pPr>
      <w:r>
        <w:rPr>
          <w:rFonts w:hint="eastAsia"/>
        </w:rPr>
        <w:t>显示frame_</w:t>
      </w:r>
      <w:r>
        <w:t>expected</w:t>
      </w:r>
      <w:r>
        <w:rPr>
          <w:rFonts w:hint="eastAsia"/>
        </w:rPr>
        <w:t>变量的值，</w:t>
      </w:r>
    </w:p>
    <w:p>
      <w:pPr>
        <w:widowControl/>
        <w:jc w:val="left"/>
      </w:pPr>
      <w:r>
        <w:rPr>
          <w:rFonts w:hint="eastAsia"/>
        </w:rPr>
        <w:t>接收帧是否出错（CRC余数是否为零），正确则显示接收帧的发送帧序号</w:t>
      </w:r>
    </w:p>
    <w:p>
      <w:pPr>
        <w:widowControl/>
        <w:jc w:val="left"/>
      </w:pPr>
      <w:r>
        <w:rPr>
          <w:rFonts w:hint="eastAsia"/>
        </w:rPr>
        <w:t>显示发送回确认帧，以及确认帧的确认序号</w:t>
      </w:r>
    </w:p>
    <w:p>
      <w:pPr>
        <w:widowControl/>
        <w:jc w:val="left"/>
      </w:pPr>
      <w:r>
        <w:rPr>
          <w:rFonts w:hint="eastAsia"/>
        </w:rPr>
        <w:t>回到开始重复一直到文件接收完成</w:t>
      </w:r>
    </w:p>
    <w:p>
      <w:pPr>
        <w:widowControl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A698E"/>
    <w:rsid w:val="000B75C8"/>
    <w:rsid w:val="0010520C"/>
    <w:rsid w:val="00117DFF"/>
    <w:rsid w:val="00125C46"/>
    <w:rsid w:val="001603F4"/>
    <w:rsid w:val="00166BF7"/>
    <w:rsid w:val="00196E7B"/>
    <w:rsid w:val="001A69F5"/>
    <w:rsid w:val="001B2A33"/>
    <w:rsid w:val="00201755"/>
    <w:rsid w:val="0020660C"/>
    <w:rsid w:val="00207402"/>
    <w:rsid w:val="00211459"/>
    <w:rsid w:val="00253855"/>
    <w:rsid w:val="0027377D"/>
    <w:rsid w:val="00285983"/>
    <w:rsid w:val="00294284"/>
    <w:rsid w:val="002A2D87"/>
    <w:rsid w:val="002D1257"/>
    <w:rsid w:val="002E1257"/>
    <w:rsid w:val="002E1769"/>
    <w:rsid w:val="002F7908"/>
    <w:rsid w:val="00311A79"/>
    <w:rsid w:val="00321311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30E24"/>
    <w:rsid w:val="004C0F5A"/>
    <w:rsid w:val="004C1A20"/>
    <w:rsid w:val="00503D7D"/>
    <w:rsid w:val="00515CE9"/>
    <w:rsid w:val="005547F9"/>
    <w:rsid w:val="00562313"/>
    <w:rsid w:val="00562B31"/>
    <w:rsid w:val="005B02A2"/>
    <w:rsid w:val="005B27F6"/>
    <w:rsid w:val="00614AE1"/>
    <w:rsid w:val="006C3114"/>
    <w:rsid w:val="007277EB"/>
    <w:rsid w:val="00733896"/>
    <w:rsid w:val="0074444F"/>
    <w:rsid w:val="00754D6C"/>
    <w:rsid w:val="007A310A"/>
    <w:rsid w:val="007C34B0"/>
    <w:rsid w:val="007F6137"/>
    <w:rsid w:val="00800A06"/>
    <w:rsid w:val="00807C49"/>
    <w:rsid w:val="00810CFF"/>
    <w:rsid w:val="008374C9"/>
    <w:rsid w:val="00840779"/>
    <w:rsid w:val="0086416B"/>
    <w:rsid w:val="008B7398"/>
    <w:rsid w:val="008D39E0"/>
    <w:rsid w:val="008D5199"/>
    <w:rsid w:val="008D568D"/>
    <w:rsid w:val="00921656"/>
    <w:rsid w:val="00922BC7"/>
    <w:rsid w:val="009867BD"/>
    <w:rsid w:val="009E0A9F"/>
    <w:rsid w:val="009F1272"/>
    <w:rsid w:val="00A3111C"/>
    <w:rsid w:val="00A433ED"/>
    <w:rsid w:val="00A958DF"/>
    <w:rsid w:val="00AA0E30"/>
    <w:rsid w:val="00AB3B2A"/>
    <w:rsid w:val="00AF7D3C"/>
    <w:rsid w:val="00B07583"/>
    <w:rsid w:val="00B254E1"/>
    <w:rsid w:val="00B6088C"/>
    <w:rsid w:val="00BB2D6F"/>
    <w:rsid w:val="00BB3357"/>
    <w:rsid w:val="00BC61D1"/>
    <w:rsid w:val="00BE07EC"/>
    <w:rsid w:val="00BE6915"/>
    <w:rsid w:val="00BF0020"/>
    <w:rsid w:val="00C143EE"/>
    <w:rsid w:val="00C34EBC"/>
    <w:rsid w:val="00C509C0"/>
    <w:rsid w:val="00C5270A"/>
    <w:rsid w:val="00C53156"/>
    <w:rsid w:val="00C63694"/>
    <w:rsid w:val="00C80CFF"/>
    <w:rsid w:val="00C916B8"/>
    <w:rsid w:val="00CB6BA4"/>
    <w:rsid w:val="00D70584"/>
    <w:rsid w:val="00DB525E"/>
    <w:rsid w:val="00E13E6F"/>
    <w:rsid w:val="00E1718A"/>
    <w:rsid w:val="00E30F51"/>
    <w:rsid w:val="00E601BF"/>
    <w:rsid w:val="00E61D30"/>
    <w:rsid w:val="00EC47D0"/>
    <w:rsid w:val="00EC73F7"/>
    <w:rsid w:val="00ED20B3"/>
    <w:rsid w:val="00F178F6"/>
    <w:rsid w:val="00F2488E"/>
    <w:rsid w:val="00F36131"/>
    <w:rsid w:val="00F40C87"/>
    <w:rsid w:val="00F63DEA"/>
    <w:rsid w:val="00F85709"/>
    <w:rsid w:val="00F92BDA"/>
    <w:rsid w:val="00FA0885"/>
    <w:rsid w:val="00FA56B9"/>
    <w:rsid w:val="00FA7AC4"/>
    <w:rsid w:val="00FC00D5"/>
    <w:rsid w:val="00FC585F"/>
    <w:rsid w:val="00FD3C3E"/>
    <w:rsid w:val="00FD41D1"/>
    <w:rsid w:val="00FE4142"/>
    <w:rsid w:val="65D9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1148</Characters>
  <Lines>9</Lines>
  <Paragraphs>2</Paragraphs>
  <TotalTime>517</TotalTime>
  <ScaleCrop>false</ScaleCrop>
  <LinksUpToDate>false</LinksUpToDate>
  <CharactersWithSpaces>1347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2020-03-11T02:23:00Z</dcterms:created>
  <dc:creator>shy</dc:creator>
  <cp:lastModifiedBy>曾煜瑾</cp:lastModifiedBy>
  <dcterms:modified xsi:type="dcterms:W3CDTF">2020-03-27T14:55:22Z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