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253"/>
      </w:tblGrid>
      <w:tr w:rsidR="00C825B8" w:rsidRPr="00BC62BF" w14:paraId="0B468741" w14:textId="77777777" w:rsidTr="00C825B8">
        <w:tc>
          <w:tcPr>
            <w:tcW w:w="1384" w:type="dxa"/>
          </w:tcPr>
          <w:p w14:paraId="33EE6AF3" w14:textId="77777777" w:rsidR="00C825B8" w:rsidRPr="00BC62BF" w:rsidRDefault="001A1A5A" w:rsidP="003012F8">
            <w:pPr>
              <w:rPr>
                <w:b/>
              </w:rPr>
            </w:pPr>
            <w:r w:rsidRPr="00BC62BF">
              <w:rPr>
                <w:noProof/>
              </w:rPr>
              <w:drawing>
                <wp:anchor distT="0" distB="0" distL="114300" distR="114300" simplePos="0" relativeHeight="251657728" behindDoc="1" locked="0" layoutInCell="1" allowOverlap="1" wp14:anchorId="7257D5BD" wp14:editId="2EAF9D4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 name="图片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5C89C4C4" w14:textId="77777777" w:rsidR="00C825B8" w:rsidRPr="00BC62BF" w:rsidRDefault="00C825B8" w:rsidP="00C825B8">
            <w:pPr>
              <w:jc w:val="center"/>
              <w:rPr>
                <w:b/>
              </w:rPr>
            </w:pPr>
            <w:r w:rsidRPr="00BC62BF">
              <w:rPr>
                <w:b/>
              </w:rPr>
              <w:t>Министерство образования и науки Российской Федерации</w:t>
            </w:r>
          </w:p>
          <w:p w14:paraId="2C4E80E6" w14:textId="77777777" w:rsidR="00C825B8" w:rsidRPr="00BC62BF" w:rsidRDefault="00C825B8" w:rsidP="00C825B8">
            <w:pPr>
              <w:jc w:val="center"/>
              <w:rPr>
                <w:b/>
              </w:rPr>
            </w:pPr>
            <w:r w:rsidRPr="00BC62BF">
              <w:rPr>
                <w:b/>
              </w:rPr>
              <w:t xml:space="preserve">Федеральное государственное бюджетное образовательное учреждение </w:t>
            </w:r>
          </w:p>
          <w:p w14:paraId="5AB3CE65" w14:textId="77777777" w:rsidR="00C825B8" w:rsidRPr="00BC62BF" w:rsidRDefault="00C825B8" w:rsidP="00C825B8">
            <w:pPr>
              <w:jc w:val="center"/>
              <w:rPr>
                <w:b/>
              </w:rPr>
            </w:pPr>
            <w:r w:rsidRPr="00BC62BF">
              <w:rPr>
                <w:b/>
              </w:rPr>
              <w:t>высшего образования</w:t>
            </w:r>
          </w:p>
          <w:p w14:paraId="3F01E689" w14:textId="77777777" w:rsidR="00C825B8" w:rsidRPr="00BC62BF" w:rsidRDefault="00C825B8" w:rsidP="00C825B8">
            <w:pPr>
              <w:ind w:right="-2"/>
              <w:jc w:val="center"/>
              <w:rPr>
                <w:b/>
              </w:rPr>
            </w:pPr>
            <w:r w:rsidRPr="00BC62BF">
              <w:rPr>
                <w:b/>
              </w:rPr>
              <w:t>«Московский государственный технический университет</w:t>
            </w:r>
          </w:p>
          <w:p w14:paraId="46F5FA8C" w14:textId="77777777" w:rsidR="00C825B8" w:rsidRPr="00BC62BF" w:rsidRDefault="00C825B8" w:rsidP="00C825B8">
            <w:pPr>
              <w:ind w:right="-2"/>
              <w:jc w:val="center"/>
              <w:rPr>
                <w:b/>
              </w:rPr>
            </w:pPr>
            <w:r w:rsidRPr="00BC62BF">
              <w:rPr>
                <w:b/>
              </w:rPr>
              <w:t>имени Н.Э. Баумана</w:t>
            </w:r>
          </w:p>
          <w:p w14:paraId="6599B276" w14:textId="77777777" w:rsidR="00C825B8" w:rsidRPr="00BC62BF" w:rsidRDefault="00C825B8" w:rsidP="00C825B8">
            <w:pPr>
              <w:jc w:val="center"/>
              <w:rPr>
                <w:b/>
              </w:rPr>
            </w:pPr>
            <w:r w:rsidRPr="00BC62BF">
              <w:rPr>
                <w:b/>
              </w:rPr>
              <w:t>(национальный исследовательский университет)»</w:t>
            </w:r>
          </w:p>
          <w:p w14:paraId="54603E65" w14:textId="77777777" w:rsidR="00C825B8" w:rsidRPr="00BC62BF" w:rsidRDefault="00C825B8" w:rsidP="00C825B8">
            <w:pPr>
              <w:jc w:val="center"/>
              <w:rPr>
                <w:b/>
              </w:rPr>
            </w:pPr>
            <w:r w:rsidRPr="00BC62BF">
              <w:rPr>
                <w:b/>
              </w:rPr>
              <w:t>(МГТУ им. Н.Э. Баумана)</w:t>
            </w:r>
          </w:p>
        </w:tc>
      </w:tr>
    </w:tbl>
    <w:p w14:paraId="2BBF84EF" w14:textId="77777777" w:rsidR="00106B22" w:rsidRPr="00BC62BF" w:rsidRDefault="00106B22" w:rsidP="00C825B8">
      <w:pPr>
        <w:pBdr>
          <w:bottom w:val="thinThickSmallGap" w:sz="24" w:space="1" w:color="auto"/>
        </w:pBdr>
        <w:jc w:val="center"/>
        <w:rPr>
          <w:b/>
          <w:sz w:val="10"/>
        </w:rPr>
      </w:pPr>
    </w:p>
    <w:p w14:paraId="6D5B80C4" w14:textId="77777777" w:rsidR="00106B22" w:rsidRPr="00BC62BF" w:rsidRDefault="00106B22" w:rsidP="00106B22">
      <w:pPr>
        <w:rPr>
          <w:b/>
        </w:rPr>
      </w:pPr>
    </w:p>
    <w:p w14:paraId="6A67C507" w14:textId="77777777" w:rsidR="00106B22" w:rsidRPr="00BC62BF" w:rsidRDefault="00D1350E" w:rsidP="00106B22">
      <w:r w:rsidRPr="00BC62BF">
        <w:t>ФАКУЛЬТЕТ: Информатика и системы управления (ИУ)</w:t>
      </w:r>
    </w:p>
    <w:p w14:paraId="29FE980D" w14:textId="77777777" w:rsidR="00106B22" w:rsidRPr="00BC62BF" w:rsidRDefault="00106B22" w:rsidP="00106B22"/>
    <w:p w14:paraId="271C03E4" w14:textId="77777777" w:rsidR="00D1350E" w:rsidRPr="00BC62BF" w:rsidRDefault="00D1350E" w:rsidP="00D1350E">
      <w:pPr>
        <w:rPr>
          <w:iCs/>
        </w:rPr>
      </w:pPr>
      <w:r w:rsidRPr="00BC62BF">
        <w:t>КАФЕДРА: Системы обработки информации и управления (ИУ5)</w:t>
      </w:r>
    </w:p>
    <w:p w14:paraId="78CDFB25" w14:textId="77777777" w:rsidR="00106B22" w:rsidRPr="00BC62BF" w:rsidRDefault="00106B22" w:rsidP="00106B22">
      <w:pPr>
        <w:rPr>
          <w:i/>
        </w:rPr>
      </w:pPr>
    </w:p>
    <w:p w14:paraId="1128B8EC" w14:textId="77777777" w:rsidR="00106B22" w:rsidRPr="00BC62BF" w:rsidRDefault="00106B22" w:rsidP="00106B22">
      <w:pPr>
        <w:rPr>
          <w:i/>
          <w:sz w:val="18"/>
        </w:rPr>
      </w:pPr>
    </w:p>
    <w:p w14:paraId="624B0096" w14:textId="77777777" w:rsidR="00FE3E91" w:rsidRPr="00BC62BF" w:rsidRDefault="00FE3E91" w:rsidP="00106B22">
      <w:pPr>
        <w:rPr>
          <w:i/>
          <w:sz w:val="32"/>
        </w:rPr>
      </w:pPr>
    </w:p>
    <w:p w14:paraId="726265F0" w14:textId="77777777" w:rsidR="001D53CD" w:rsidRPr="00BC62BF" w:rsidRDefault="001D53CD" w:rsidP="00106B22">
      <w:pPr>
        <w:rPr>
          <w:i/>
          <w:sz w:val="32"/>
        </w:rPr>
      </w:pPr>
    </w:p>
    <w:p w14:paraId="43ED9429" w14:textId="77777777" w:rsidR="00106B22" w:rsidRPr="00BC62BF" w:rsidRDefault="00106B22" w:rsidP="00FE3E91">
      <w:pPr>
        <w:jc w:val="center"/>
        <w:rPr>
          <w:b/>
          <w:sz w:val="44"/>
        </w:rPr>
      </w:pPr>
      <w:r w:rsidRPr="00BC62BF">
        <w:rPr>
          <w:b/>
          <w:sz w:val="44"/>
        </w:rPr>
        <w:t>РАСЧЕТНО-ПОЯСНИТЕЛЬНАЯ ЗАПИСКА</w:t>
      </w:r>
    </w:p>
    <w:p w14:paraId="0C59B8FF" w14:textId="77777777" w:rsidR="00106B22" w:rsidRPr="00BC62BF" w:rsidRDefault="00106B22" w:rsidP="00106B22">
      <w:pPr>
        <w:jc w:val="center"/>
        <w:rPr>
          <w:i/>
        </w:rPr>
      </w:pPr>
    </w:p>
    <w:p w14:paraId="691AC8C7" w14:textId="0914AC56" w:rsidR="00FE3E91" w:rsidRPr="00BC62BF" w:rsidRDefault="002B401B" w:rsidP="00106B22">
      <w:pPr>
        <w:jc w:val="center"/>
        <w:rPr>
          <w:b/>
          <w:i/>
          <w:sz w:val="40"/>
        </w:rPr>
      </w:pPr>
      <w:r w:rsidRPr="008F6A87">
        <w:rPr>
          <w:b/>
          <w:i/>
          <w:sz w:val="40"/>
        </w:rPr>
        <w:t xml:space="preserve">К </w:t>
      </w:r>
      <w:r w:rsidR="000A54DA" w:rsidRPr="000A54DA">
        <w:rPr>
          <w:b/>
          <w:i/>
          <w:sz w:val="40"/>
        </w:rPr>
        <w:t>МЕТОДОЛОГИ</w:t>
      </w:r>
      <w:r w:rsidR="000A54DA">
        <w:rPr>
          <w:b/>
          <w:i/>
          <w:sz w:val="40"/>
        </w:rPr>
        <w:t xml:space="preserve">И </w:t>
      </w:r>
      <w:r w:rsidRPr="002B401B">
        <w:rPr>
          <w:b/>
          <w:i/>
          <w:sz w:val="40"/>
        </w:rPr>
        <w:t>МАШИННОГО ОБУЧЕНИЯ</w:t>
      </w:r>
      <w:r w:rsidR="00106B22" w:rsidRPr="00BC62BF">
        <w:rPr>
          <w:b/>
          <w:i/>
          <w:sz w:val="40"/>
        </w:rPr>
        <w:t xml:space="preserve"> </w:t>
      </w:r>
    </w:p>
    <w:p w14:paraId="439578B2" w14:textId="77777777" w:rsidR="00FE3E91" w:rsidRPr="00BC62BF" w:rsidRDefault="00FE3E91" w:rsidP="00106B22">
      <w:pPr>
        <w:jc w:val="center"/>
        <w:rPr>
          <w:b/>
          <w:i/>
          <w:sz w:val="28"/>
        </w:rPr>
      </w:pPr>
    </w:p>
    <w:p w14:paraId="58442EE9" w14:textId="77777777" w:rsidR="00106B22" w:rsidRPr="00BC62BF" w:rsidRDefault="00106B22" w:rsidP="00106B22">
      <w:pPr>
        <w:pBdr>
          <w:bottom w:val="single" w:sz="12" w:space="1" w:color="auto"/>
        </w:pBdr>
        <w:jc w:val="center"/>
        <w:rPr>
          <w:b/>
          <w:i/>
          <w:sz w:val="40"/>
        </w:rPr>
      </w:pPr>
      <w:r w:rsidRPr="00BC62BF">
        <w:rPr>
          <w:b/>
          <w:i/>
          <w:sz w:val="40"/>
        </w:rPr>
        <w:t>НА ТЕМУ:</w:t>
      </w:r>
    </w:p>
    <w:p w14:paraId="4AC89036" w14:textId="77777777" w:rsidR="00D74ED8" w:rsidRPr="00BC62BF" w:rsidRDefault="00D74ED8" w:rsidP="00106B22">
      <w:pPr>
        <w:pBdr>
          <w:bottom w:val="single" w:sz="12" w:space="1" w:color="auto"/>
        </w:pBdr>
        <w:jc w:val="center"/>
        <w:rPr>
          <w:b/>
          <w:i/>
          <w:sz w:val="40"/>
        </w:rPr>
      </w:pPr>
    </w:p>
    <w:p w14:paraId="0B515338" w14:textId="77777777" w:rsidR="00D74ED8" w:rsidRPr="00BC62BF" w:rsidRDefault="00D74ED8" w:rsidP="00106B22">
      <w:pPr>
        <w:pBdr>
          <w:bottom w:val="single" w:sz="12" w:space="1" w:color="auto"/>
        </w:pBdr>
        <w:jc w:val="center"/>
        <w:rPr>
          <w:rFonts w:hint="eastAsia"/>
          <w:b/>
          <w:i/>
          <w:sz w:val="40"/>
          <w:lang w:eastAsia="zh-CN"/>
        </w:rPr>
      </w:pPr>
    </w:p>
    <w:p w14:paraId="49F23886" w14:textId="3C22024F" w:rsidR="00D74ED8" w:rsidRPr="000A54DA" w:rsidRDefault="00F67FB0" w:rsidP="00F67FB0">
      <w:pPr>
        <w:jc w:val="both"/>
        <w:rPr>
          <w:b/>
          <w:i/>
          <w:sz w:val="40"/>
        </w:rPr>
      </w:pPr>
      <w:r w:rsidRPr="00F67FB0">
        <w:rPr>
          <w:b/>
          <w:i/>
          <w:sz w:val="40"/>
          <w:u w:val="single"/>
        </w:rPr>
        <w:t xml:space="preserve">Создание набора данных облака точек деревьев на основе </w:t>
      </w:r>
      <w:proofErr w:type="spellStart"/>
      <w:r w:rsidRPr="00F67FB0">
        <w:rPr>
          <w:b/>
          <w:i/>
          <w:sz w:val="40"/>
          <w:u w:val="single"/>
        </w:rPr>
        <w:t>LiDAR</w:t>
      </w:r>
      <w:proofErr w:type="spellEnd"/>
      <w:r w:rsidRPr="00F67FB0">
        <w:rPr>
          <w:b/>
          <w:i/>
          <w:sz w:val="40"/>
          <w:u w:val="single"/>
        </w:rPr>
        <w:t xml:space="preserve"> и исследование методов </w:t>
      </w:r>
      <w:r w:rsidR="000A54DA" w:rsidRPr="000A54DA">
        <w:rPr>
          <w:b/>
          <w:i/>
          <w:sz w:val="40"/>
          <w:u w:val="single"/>
        </w:rPr>
        <w:t>классификации деревьев</w:t>
      </w:r>
    </w:p>
    <w:p w14:paraId="6C6F5AD2" w14:textId="77777777" w:rsidR="001D53CD" w:rsidRPr="00BC62BF" w:rsidRDefault="001D53CD" w:rsidP="001D53CD">
      <w:pPr>
        <w:rPr>
          <w:b/>
          <w:i/>
          <w:sz w:val="40"/>
        </w:rPr>
      </w:pPr>
    </w:p>
    <w:p w14:paraId="06FC2AF2" w14:textId="77777777" w:rsidR="00106B22" w:rsidRPr="00BC62BF" w:rsidRDefault="00106B22" w:rsidP="00106B22"/>
    <w:p w14:paraId="130834BF" w14:textId="77777777" w:rsidR="00275241" w:rsidRPr="00BC62BF" w:rsidRDefault="00275241" w:rsidP="00106B22"/>
    <w:p w14:paraId="3CDC4B05" w14:textId="77777777" w:rsidR="001D53CD" w:rsidRPr="00BC62BF" w:rsidRDefault="001D53CD" w:rsidP="00106B22"/>
    <w:p w14:paraId="6A36CB2B" w14:textId="2419A9B0" w:rsidR="00F35635" w:rsidRPr="00BC62BF" w:rsidRDefault="00106B22" w:rsidP="00F35635">
      <w:pPr>
        <w:rPr>
          <w:b/>
        </w:rPr>
      </w:pPr>
      <w:r w:rsidRPr="00BC62BF">
        <w:t>Студент</w:t>
      </w:r>
      <w:r w:rsidR="00CE61CC" w:rsidRPr="00BC62BF">
        <w:t xml:space="preserve"> </w:t>
      </w:r>
      <w:r w:rsidR="00CE61CC" w:rsidRPr="00E6332E">
        <w:t>___</w:t>
      </w:r>
      <w:r w:rsidR="00D74ED8" w:rsidRPr="00E6332E">
        <w:rPr>
          <w:u w:val="single"/>
        </w:rPr>
        <w:t>ИУ5</w:t>
      </w:r>
      <w:r w:rsidR="002B401B">
        <w:rPr>
          <w:u w:val="single"/>
          <w:lang w:eastAsia="zh-CN"/>
        </w:rPr>
        <w:t>И</w:t>
      </w:r>
      <w:r w:rsidR="00D74ED8" w:rsidRPr="00E6332E">
        <w:rPr>
          <w:rFonts w:hint="eastAsia"/>
          <w:u w:val="single"/>
          <w:lang w:eastAsia="zh-CN"/>
        </w:rPr>
        <w:t>-</w:t>
      </w:r>
      <w:r w:rsidR="00967B98">
        <w:rPr>
          <w:u w:val="single"/>
        </w:rPr>
        <w:t>3</w:t>
      </w:r>
      <w:r w:rsidR="00D74ED8" w:rsidRPr="00E6332E">
        <w:rPr>
          <w:u w:val="single"/>
        </w:rPr>
        <w:t>1М</w:t>
      </w:r>
      <w:r w:rsidR="00CE61CC" w:rsidRPr="00E6332E">
        <w:t>___</w:t>
      </w:r>
      <w:r w:rsidR="00F35635" w:rsidRPr="00BC62BF">
        <w:rPr>
          <w:b/>
        </w:rPr>
        <w:tab/>
      </w:r>
      <w:r w:rsidR="00F35635" w:rsidRPr="00BC62BF">
        <w:rPr>
          <w:b/>
        </w:rPr>
        <w:tab/>
      </w:r>
      <w:r w:rsidR="00F35635" w:rsidRPr="00BC62BF">
        <w:rPr>
          <w:b/>
        </w:rPr>
        <w:tab/>
      </w:r>
      <w:r w:rsidR="00F35635" w:rsidRPr="00BC62BF">
        <w:rPr>
          <w:b/>
        </w:rPr>
        <w:tab/>
        <w:t>________________</w:t>
      </w:r>
      <w:proofErr w:type="gramStart"/>
      <w:r w:rsidR="00F35635" w:rsidRPr="00BC62BF">
        <w:rPr>
          <w:b/>
        </w:rPr>
        <w:t xml:space="preserve">_  </w:t>
      </w:r>
      <w:r w:rsidR="00F35635" w:rsidRPr="00E6332E">
        <w:t>_</w:t>
      </w:r>
      <w:proofErr w:type="gramEnd"/>
      <w:r w:rsidR="00F35635" w:rsidRPr="00E6332E">
        <w:t>_</w:t>
      </w:r>
      <w:r w:rsidR="00825C30" w:rsidRPr="00BC62BF">
        <w:rPr>
          <w:b/>
        </w:rPr>
        <w:t>____</w:t>
      </w:r>
      <w:proofErr w:type="spellStart"/>
      <w:r w:rsidR="00E52685" w:rsidRPr="00E6332E">
        <w:rPr>
          <w:u w:val="single"/>
        </w:rPr>
        <w:t>Чэ</w:t>
      </w:r>
      <w:proofErr w:type="spellEnd"/>
      <w:r w:rsidR="00E52685">
        <w:rPr>
          <w:u w:val="single"/>
        </w:rPr>
        <w:t xml:space="preserve"> </w:t>
      </w:r>
      <w:proofErr w:type="spellStart"/>
      <w:r w:rsidR="00D74ED8" w:rsidRPr="00E6332E">
        <w:rPr>
          <w:u w:val="single"/>
        </w:rPr>
        <w:t>Чжан</w:t>
      </w:r>
      <w:proofErr w:type="spellEnd"/>
      <w:r w:rsidR="00F35635" w:rsidRPr="00E6332E">
        <w:t>_</w:t>
      </w:r>
      <w:r w:rsidR="00825C30" w:rsidRPr="00BC62BF">
        <w:rPr>
          <w:b/>
        </w:rPr>
        <w:t>__</w:t>
      </w:r>
      <w:r w:rsidR="00735570" w:rsidRPr="00BC62BF">
        <w:rPr>
          <w:b/>
        </w:rPr>
        <w:t>__</w:t>
      </w:r>
      <w:r w:rsidR="00825C30" w:rsidRPr="00BC62BF">
        <w:rPr>
          <w:b/>
        </w:rPr>
        <w:t>_</w:t>
      </w:r>
      <w:r w:rsidR="00F35635" w:rsidRPr="00E6332E">
        <w:t>_</w:t>
      </w:r>
      <w:r w:rsidR="00F35635" w:rsidRPr="00BC62BF">
        <w:rPr>
          <w:b/>
        </w:rPr>
        <w:t xml:space="preserve"> </w:t>
      </w:r>
    </w:p>
    <w:p w14:paraId="531D0DFB" w14:textId="77777777" w:rsidR="00F35635" w:rsidRPr="00BC62BF" w:rsidRDefault="00D0190B" w:rsidP="00D0190B">
      <w:pPr>
        <w:ind w:left="709" w:right="565" w:firstLine="709"/>
        <w:rPr>
          <w:sz w:val="18"/>
          <w:szCs w:val="18"/>
        </w:rPr>
      </w:pPr>
      <w:r w:rsidRPr="00BC62BF">
        <w:rPr>
          <w:sz w:val="18"/>
          <w:szCs w:val="18"/>
        </w:rPr>
        <w:t>(Группа)</w:t>
      </w:r>
      <w:r w:rsidRPr="00BC62BF">
        <w:rPr>
          <w:sz w:val="18"/>
          <w:szCs w:val="18"/>
        </w:rPr>
        <w:tab/>
      </w:r>
      <w:r w:rsidRPr="00BC62BF">
        <w:rPr>
          <w:sz w:val="18"/>
          <w:szCs w:val="18"/>
        </w:rPr>
        <w:tab/>
      </w:r>
      <w:r w:rsidRPr="00BC62BF">
        <w:rPr>
          <w:sz w:val="18"/>
          <w:szCs w:val="18"/>
        </w:rPr>
        <w:tab/>
      </w:r>
      <w:r w:rsidRPr="00BC62BF">
        <w:rPr>
          <w:sz w:val="18"/>
          <w:szCs w:val="18"/>
        </w:rPr>
        <w:tab/>
      </w:r>
      <w:r w:rsidRPr="00BC62BF">
        <w:rPr>
          <w:sz w:val="18"/>
          <w:szCs w:val="18"/>
        </w:rPr>
        <w:tab/>
        <w:t xml:space="preserve">      </w:t>
      </w:r>
      <w:proofErr w:type="gramStart"/>
      <w:r w:rsidRPr="00BC62BF">
        <w:rPr>
          <w:sz w:val="18"/>
          <w:szCs w:val="18"/>
        </w:rPr>
        <w:t xml:space="preserve">   </w:t>
      </w:r>
      <w:r w:rsidR="00F35635" w:rsidRPr="00BC62BF">
        <w:rPr>
          <w:sz w:val="18"/>
          <w:szCs w:val="18"/>
        </w:rPr>
        <w:t>(</w:t>
      </w:r>
      <w:proofErr w:type="gramEnd"/>
      <w:r w:rsidR="00F35635" w:rsidRPr="00BC62BF">
        <w:rPr>
          <w:sz w:val="18"/>
          <w:szCs w:val="18"/>
        </w:rPr>
        <w:t>Подпись, дата)                             (</w:t>
      </w:r>
      <w:proofErr w:type="spellStart"/>
      <w:r w:rsidR="00F35635" w:rsidRPr="00BC62BF">
        <w:rPr>
          <w:sz w:val="18"/>
          <w:szCs w:val="18"/>
        </w:rPr>
        <w:t>И.О.Фамилия</w:t>
      </w:r>
      <w:proofErr w:type="spellEnd"/>
      <w:r w:rsidR="00F35635" w:rsidRPr="00BC62BF">
        <w:rPr>
          <w:sz w:val="18"/>
          <w:szCs w:val="18"/>
        </w:rPr>
        <w:t xml:space="preserve">)            </w:t>
      </w:r>
    </w:p>
    <w:p w14:paraId="1CAE3C77" w14:textId="77777777" w:rsidR="00F35635" w:rsidRPr="00BC62BF" w:rsidRDefault="00F35635" w:rsidP="00F35635">
      <w:pPr>
        <w:jc w:val="both"/>
        <w:rPr>
          <w:sz w:val="20"/>
        </w:rPr>
      </w:pPr>
    </w:p>
    <w:p w14:paraId="63525262" w14:textId="77777777" w:rsidR="00275241" w:rsidRPr="00A77539" w:rsidRDefault="00275241" w:rsidP="00F35635">
      <w:pPr>
        <w:jc w:val="both"/>
        <w:rPr>
          <w:sz w:val="20"/>
          <w:lang w:eastAsia="zh-CN"/>
        </w:rPr>
      </w:pPr>
    </w:p>
    <w:p w14:paraId="682F596F" w14:textId="23948C42" w:rsidR="00F35635" w:rsidRPr="00BC62BF" w:rsidRDefault="000A54DA" w:rsidP="00F35635">
      <w:pPr>
        <w:rPr>
          <w:b/>
        </w:rPr>
      </w:pPr>
      <w:r w:rsidRPr="000A54DA">
        <w:t>Преподавател</w:t>
      </w:r>
      <w:r w:rsidR="00106B22" w:rsidRPr="00BC62BF">
        <w:t>ь</w:t>
      </w:r>
      <w:r w:rsidR="00B06532" w:rsidRPr="00BC62BF">
        <w:tab/>
      </w:r>
      <w:r w:rsidR="00B06532" w:rsidRPr="00BC62BF">
        <w:tab/>
      </w:r>
      <w:r w:rsidR="00B06532" w:rsidRPr="00BC62BF">
        <w:tab/>
      </w:r>
      <w:r w:rsidR="00F35635" w:rsidRPr="00BC62BF">
        <w:tab/>
      </w:r>
      <w:r w:rsidR="00F35635" w:rsidRPr="00BC62BF">
        <w:tab/>
      </w:r>
      <w:r w:rsidR="00F35635" w:rsidRPr="00BC62BF">
        <w:rPr>
          <w:b/>
        </w:rPr>
        <w:t xml:space="preserve">_________________  </w:t>
      </w:r>
      <w:r w:rsidR="00E6332E">
        <w:rPr>
          <w:u w:val="single"/>
        </w:rPr>
        <w:t xml:space="preserve"> </w:t>
      </w:r>
      <w:r w:rsidR="00825C30" w:rsidRPr="00BC62BF">
        <w:rPr>
          <w:b/>
        </w:rPr>
        <w:t>__</w:t>
      </w:r>
      <w:r w:rsidR="00735570" w:rsidRPr="00BC62BF">
        <w:rPr>
          <w:b/>
        </w:rPr>
        <w:t>__</w:t>
      </w:r>
      <w:r w:rsidR="00AE64FB" w:rsidRPr="00AE64FB">
        <w:rPr>
          <w:u w:val="single"/>
        </w:rPr>
        <w:t>Ю.Е.</w:t>
      </w:r>
      <w:r w:rsidR="00E6332E" w:rsidRPr="00E6332E">
        <w:rPr>
          <w:rFonts w:hint="eastAsia"/>
          <w:u w:val="single"/>
        </w:rPr>
        <w:t xml:space="preserve"> </w:t>
      </w:r>
      <w:proofErr w:type="spellStart"/>
      <w:r w:rsidR="00AE64FB" w:rsidRPr="00AE64FB">
        <w:rPr>
          <w:u w:val="single"/>
        </w:rPr>
        <w:t>Гапанюк</w:t>
      </w:r>
      <w:proofErr w:type="spellEnd"/>
      <w:r w:rsidR="00825C30" w:rsidRPr="00BC62BF">
        <w:rPr>
          <w:b/>
        </w:rPr>
        <w:t>____</w:t>
      </w:r>
    </w:p>
    <w:p w14:paraId="7B86DD60" w14:textId="77777777" w:rsidR="00F35635" w:rsidRPr="00BC62BF" w:rsidRDefault="00F35635" w:rsidP="00F35635">
      <w:pPr>
        <w:ind w:right="565"/>
        <w:jc w:val="right"/>
        <w:rPr>
          <w:sz w:val="18"/>
          <w:szCs w:val="18"/>
        </w:rPr>
      </w:pPr>
      <w:r w:rsidRPr="00BC62BF">
        <w:rPr>
          <w:sz w:val="18"/>
          <w:szCs w:val="18"/>
        </w:rPr>
        <w:t xml:space="preserve">(Подпись, </w:t>
      </w:r>
      <w:proofErr w:type="gramStart"/>
      <w:r w:rsidRPr="00BC62BF">
        <w:rPr>
          <w:sz w:val="18"/>
          <w:szCs w:val="18"/>
        </w:rPr>
        <w:t xml:space="preserve">дата)   </w:t>
      </w:r>
      <w:proofErr w:type="gramEnd"/>
      <w:r w:rsidRPr="00BC62BF">
        <w:rPr>
          <w:sz w:val="18"/>
          <w:szCs w:val="18"/>
        </w:rPr>
        <w:t xml:space="preserve">                          (</w:t>
      </w:r>
      <w:proofErr w:type="spellStart"/>
      <w:r w:rsidRPr="00BC62BF">
        <w:rPr>
          <w:sz w:val="18"/>
          <w:szCs w:val="18"/>
        </w:rPr>
        <w:t>И.О.Фамилия</w:t>
      </w:r>
      <w:proofErr w:type="spellEnd"/>
      <w:r w:rsidRPr="00BC62BF">
        <w:rPr>
          <w:sz w:val="18"/>
          <w:szCs w:val="18"/>
        </w:rPr>
        <w:t xml:space="preserve">)            </w:t>
      </w:r>
    </w:p>
    <w:p w14:paraId="7FE794D9" w14:textId="77777777" w:rsidR="00F35635" w:rsidRPr="00BC62BF" w:rsidRDefault="00F35635" w:rsidP="00F35635">
      <w:pPr>
        <w:jc w:val="both"/>
        <w:rPr>
          <w:sz w:val="20"/>
        </w:rPr>
      </w:pPr>
    </w:p>
    <w:p w14:paraId="7246351A" w14:textId="29F6504D" w:rsidR="00F35635" w:rsidRPr="00BC62BF" w:rsidRDefault="00106B22" w:rsidP="00F35635">
      <w:pPr>
        <w:rPr>
          <w:b/>
        </w:rPr>
      </w:pPr>
      <w:r w:rsidRPr="00BC62BF">
        <w:t>Консультант</w:t>
      </w:r>
      <w:r w:rsidR="009C4D9E" w:rsidRPr="00BC62BF">
        <w:t xml:space="preserve"> </w:t>
      </w:r>
      <w:r w:rsidR="00275241" w:rsidRPr="00BC62BF">
        <w:tab/>
      </w:r>
      <w:r w:rsidR="00275241" w:rsidRPr="00BC62BF">
        <w:tab/>
      </w:r>
      <w:r w:rsidR="00275241" w:rsidRPr="00BC62BF">
        <w:tab/>
      </w:r>
      <w:r w:rsidR="00275241" w:rsidRPr="00BC62BF">
        <w:tab/>
      </w:r>
      <w:r w:rsidR="00F35635" w:rsidRPr="00BC62BF">
        <w:tab/>
      </w:r>
      <w:r w:rsidR="00F35635" w:rsidRPr="00BC62BF">
        <w:tab/>
      </w:r>
      <w:r w:rsidR="00F35635" w:rsidRPr="00BC62BF">
        <w:rPr>
          <w:b/>
        </w:rPr>
        <w:t>________________</w:t>
      </w:r>
      <w:proofErr w:type="gramStart"/>
      <w:r w:rsidR="00F35635" w:rsidRPr="00BC62BF">
        <w:rPr>
          <w:b/>
        </w:rPr>
        <w:t>_  _</w:t>
      </w:r>
      <w:proofErr w:type="gramEnd"/>
      <w:r w:rsidR="00F35635" w:rsidRPr="00BC62BF">
        <w:rPr>
          <w:b/>
        </w:rPr>
        <w:t>_____________</w:t>
      </w:r>
      <w:r w:rsidR="00825C30" w:rsidRPr="00BC62BF">
        <w:rPr>
          <w:b/>
        </w:rPr>
        <w:t>______</w:t>
      </w:r>
    </w:p>
    <w:p w14:paraId="0A70126C" w14:textId="77777777" w:rsidR="00F35635" w:rsidRPr="00BC62BF" w:rsidRDefault="00F35635" w:rsidP="00F35635">
      <w:pPr>
        <w:ind w:right="565"/>
        <w:jc w:val="right"/>
        <w:rPr>
          <w:sz w:val="18"/>
          <w:szCs w:val="18"/>
        </w:rPr>
      </w:pPr>
      <w:r w:rsidRPr="00BC62BF">
        <w:rPr>
          <w:sz w:val="18"/>
          <w:szCs w:val="18"/>
        </w:rPr>
        <w:t xml:space="preserve">(Подпись, </w:t>
      </w:r>
      <w:proofErr w:type="gramStart"/>
      <w:r w:rsidRPr="00BC62BF">
        <w:rPr>
          <w:sz w:val="18"/>
          <w:szCs w:val="18"/>
        </w:rPr>
        <w:t xml:space="preserve">дата)   </w:t>
      </w:r>
      <w:proofErr w:type="gramEnd"/>
      <w:r w:rsidRPr="00BC62BF">
        <w:rPr>
          <w:sz w:val="18"/>
          <w:szCs w:val="18"/>
        </w:rPr>
        <w:t xml:space="preserve">                          (</w:t>
      </w:r>
      <w:proofErr w:type="spellStart"/>
      <w:r w:rsidRPr="00BC62BF">
        <w:rPr>
          <w:sz w:val="18"/>
          <w:szCs w:val="18"/>
        </w:rPr>
        <w:t>И.О.Фамилия</w:t>
      </w:r>
      <w:proofErr w:type="spellEnd"/>
      <w:r w:rsidRPr="00BC62BF">
        <w:rPr>
          <w:sz w:val="18"/>
          <w:szCs w:val="18"/>
        </w:rPr>
        <w:t xml:space="preserve">)            </w:t>
      </w:r>
    </w:p>
    <w:p w14:paraId="087F62F9" w14:textId="77777777" w:rsidR="00106B22" w:rsidRPr="00BC62BF" w:rsidRDefault="00106B22" w:rsidP="00106B22">
      <w:pPr>
        <w:rPr>
          <w:sz w:val="20"/>
        </w:rPr>
      </w:pPr>
    </w:p>
    <w:p w14:paraId="1A04A49B" w14:textId="77777777" w:rsidR="009C4D9E" w:rsidRPr="00BC62BF" w:rsidRDefault="009C4D9E" w:rsidP="00106B22">
      <w:pPr>
        <w:jc w:val="center"/>
        <w:rPr>
          <w:i/>
          <w:sz w:val="22"/>
        </w:rPr>
      </w:pPr>
    </w:p>
    <w:p w14:paraId="3F2B7FFD" w14:textId="77777777" w:rsidR="001D53CD" w:rsidRPr="00BC62BF" w:rsidRDefault="001D53CD" w:rsidP="00106B22">
      <w:pPr>
        <w:jc w:val="center"/>
        <w:rPr>
          <w:i/>
          <w:sz w:val="22"/>
        </w:rPr>
      </w:pPr>
    </w:p>
    <w:p w14:paraId="02D9D0CD" w14:textId="77777777" w:rsidR="001D53CD" w:rsidRPr="00BC62BF" w:rsidRDefault="001D53CD" w:rsidP="00106B22">
      <w:pPr>
        <w:jc w:val="center"/>
        <w:rPr>
          <w:i/>
          <w:sz w:val="22"/>
        </w:rPr>
      </w:pPr>
    </w:p>
    <w:p w14:paraId="792BEB50" w14:textId="77777777" w:rsidR="001D53CD" w:rsidRPr="00BC62BF" w:rsidRDefault="001D53CD" w:rsidP="00106B22">
      <w:pPr>
        <w:jc w:val="center"/>
        <w:rPr>
          <w:i/>
          <w:sz w:val="22"/>
        </w:rPr>
      </w:pPr>
    </w:p>
    <w:p w14:paraId="24EF47AA" w14:textId="77777777" w:rsidR="001D53CD" w:rsidRPr="00BC62BF" w:rsidRDefault="001D53CD" w:rsidP="00106B22">
      <w:pPr>
        <w:jc w:val="center"/>
        <w:rPr>
          <w:i/>
          <w:sz w:val="22"/>
        </w:rPr>
      </w:pPr>
    </w:p>
    <w:p w14:paraId="0A9D0905" w14:textId="77777777" w:rsidR="001D53CD" w:rsidRPr="00BC62BF" w:rsidRDefault="001D53CD" w:rsidP="00106B22">
      <w:pPr>
        <w:jc w:val="center"/>
        <w:rPr>
          <w:i/>
          <w:sz w:val="22"/>
        </w:rPr>
      </w:pPr>
    </w:p>
    <w:p w14:paraId="456FCA80" w14:textId="77777777" w:rsidR="001D53CD" w:rsidRPr="00BC62BF" w:rsidRDefault="001D53CD" w:rsidP="00106B22">
      <w:pPr>
        <w:jc w:val="center"/>
        <w:rPr>
          <w:i/>
          <w:sz w:val="22"/>
        </w:rPr>
      </w:pPr>
    </w:p>
    <w:p w14:paraId="6CB8677D" w14:textId="77777777" w:rsidR="00D74ED8" w:rsidRPr="00BC62BF" w:rsidRDefault="00D74ED8" w:rsidP="00106B22">
      <w:pPr>
        <w:jc w:val="center"/>
        <w:rPr>
          <w:i/>
          <w:sz w:val="22"/>
        </w:rPr>
      </w:pPr>
    </w:p>
    <w:p w14:paraId="79672230" w14:textId="01AC6E59" w:rsidR="00106B22" w:rsidRPr="00BC62BF" w:rsidRDefault="00106B22" w:rsidP="00106B22">
      <w:pPr>
        <w:jc w:val="center"/>
        <w:rPr>
          <w:i/>
          <w:sz w:val="28"/>
        </w:rPr>
      </w:pPr>
      <w:proofErr w:type="gramStart"/>
      <w:r w:rsidRPr="00BC62BF">
        <w:rPr>
          <w:i/>
          <w:sz w:val="28"/>
        </w:rPr>
        <w:t>20</w:t>
      </w:r>
      <w:r w:rsidR="00DF65CD" w:rsidRPr="00BC62BF">
        <w:rPr>
          <w:i/>
          <w:sz w:val="28"/>
        </w:rPr>
        <w:t>2</w:t>
      </w:r>
      <w:r w:rsidR="00967B98">
        <w:rPr>
          <w:i/>
          <w:sz w:val="28"/>
        </w:rPr>
        <w:t>2</w:t>
      </w:r>
      <w:r w:rsidRPr="00BC62BF">
        <w:rPr>
          <w:i/>
          <w:sz w:val="28"/>
        </w:rPr>
        <w:t xml:space="preserve">  г.</w:t>
      </w:r>
      <w:proofErr w:type="gramEnd"/>
    </w:p>
    <w:p w14:paraId="04978E57" w14:textId="77777777" w:rsidR="00EC6CF8" w:rsidRPr="00BC62BF" w:rsidRDefault="00EC6CF8" w:rsidP="00FE3E91">
      <w:pPr>
        <w:jc w:val="center"/>
        <w:rPr>
          <w:b/>
        </w:rPr>
      </w:pPr>
    </w:p>
    <w:p w14:paraId="453C5FAB" w14:textId="77777777" w:rsidR="001D53CD" w:rsidRPr="00BC62BF" w:rsidRDefault="001D53CD" w:rsidP="00FE3E91">
      <w:pPr>
        <w:jc w:val="center"/>
        <w:rPr>
          <w:b/>
        </w:rPr>
      </w:pPr>
    </w:p>
    <w:p w14:paraId="458E2EB6" w14:textId="77777777" w:rsidR="00601534" w:rsidRPr="00BC62BF" w:rsidRDefault="00601534" w:rsidP="008765C0">
      <w:pPr>
        <w:jc w:val="both"/>
        <w:rPr>
          <w:sz w:val="22"/>
          <w:szCs w:val="22"/>
        </w:rPr>
      </w:pPr>
    </w:p>
    <w:sdt>
      <w:sdtPr>
        <w:rPr>
          <w:rFonts w:eastAsia="黑体"/>
          <w:caps/>
        </w:rPr>
        <w:id w:val="-1830661988"/>
        <w:docPartObj>
          <w:docPartGallery w:val="Table of Contents"/>
          <w:docPartUnique/>
        </w:docPartObj>
      </w:sdtPr>
      <w:sdtEndPr>
        <w:rPr>
          <w:caps w:val="0"/>
        </w:rPr>
      </w:sdtEndPr>
      <w:sdtContent>
        <w:p w14:paraId="7AA2CD90" w14:textId="77777777" w:rsidR="001F0E17" w:rsidRPr="00BC62BF" w:rsidRDefault="001F0E17" w:rsidP="001F0E17">
          <w:pPr>
            <w:jc w:val="center"/>
            <w:rPr>
              <w:rFonts w:eastAsia="黑体"/>
              <w:b/>
              <w:sz w:val="28"/>
              <w:szCs w:val="28"/>
            </w:rPr>
          </w:pPr>
          <w:r w:rsidRPr="00BC62BF">
            <w:rPr>
              <w:rFonts w:eastAsia="黑体"/>
              <w:b/>
              <w:sz w:val="28"/>
              <w:szCs w:val="28"/>
            </w:rPr>
            <w:t>СОДЕРЖАНИЕ</w:t>
          </w:r>
        </w:p>
        <w:p w14:paraId="1E7FED38" w14:textId="7A09EA29" w:rsidR="00CB5FB7" w:rsidRDefault="001F0E17">
          <w:pPr>
            <w:pStyle w:val="TOC1"/>
            <w:tabs>
              <w:tab w:val="left" w:pos="1260"/>
            </w:tabs>
            <w:rPr>
              <w:rFonts w:asciiTheme="minorHAnsi" w:eastAsiaTheme="minorEastAsia" w:hAnsiTheme="minorHAnsi" w:cstheme="minorBidi"/>
              <w:noProof/>
              <w:kern w:val="2"/>
              <w:sz w:val="21"/>
              <w:szCs w:val="24"/>
              <w:lang w:val="en-US" w:eastAsia="zh-CN"/>
            </w:rPr>
          </w:pPr>
          <w:r w:rsidRPr="00BC62BF">
            <w:rPr>
              <w:rFonts w:eastAsia="黑体"/>
            </w:rPr>
            <w:fldChar w:fldCharType="begin"/>
          </w:r>
          <w:r w:rsidRPr="00BC62BF">
            <w:rPr>
              <w:rFonts w:eastAsia="黑体"/>
            </w:rPr>
            <w:instrText xml:space="preserve"> TOC \o "1-3" \h \z \u </w:instrText>
          </w:r>
          <w:r w:rsidRPr="00BC62BF">
            <w:rPr>
              <w:rFonts w:eastAsia="黑体"/>
            </w:rPr>
            <w:fldChar w:fldCharType="separate"/>
          </w:r>
          <w:hyperlink w:anchor="_Toc122897718" w:history="1">
            <w:r w:rsidR="00CB5FB7" w:rsidRPr="00636B42">
              <w:rPr>
                <w:rStyle w:val="ad"/>
                <w:rFonts w:eastAsiaTheme="majorEastAsia"/>
                <w:b/>
                <w:caps/>
                <w:noProof/>
              </w:rPr>
              <w:t>1.</w:t>
            </w:r>
            <w:r w:rsidR="00CB5FB7">
              <w:rPr>
                <w:rFonts w:asciiTheme="minorHAnsi" w:eastAsiaTheme="minorEastAsia" w:hAnsiTheme="minorHAnsi" w:cstheme="minorBidi"/>
                <w:noProof/>
                <w:kern w:val="2"/>
                <w:sz w:val="21"/>
                <w:szCs w:val="24"/>
                <w:lang w:val="en-US" w:eastAsia="zh-CN"/>
              </w:rPr>
              <w:tab/>
            </w:r>
            <w:r w:rsidR="00CB5FB7" w:rsidRPr="00636B42">
              <w:rPr>
                <w:rStyle w:val="ad"/>
                <w:rFonts w:eastAsiaTheme="majorEastAsia"/>
                <w:b/>
                <w:caps/>
                <w:noProof/>
              </w:rPr>
              <w:t>Введение</w:t>
            </w:r>
            <w:r w:rsidR="00CB5FB7">
              <w:rPr>
                <w:noProof/>
                <w:webHidden/>
              </w:rPr>
              <w:tab/>
            </w:r>
            <w:r w:rsidR="00CB5FB7">
              <w:rPr>
                <w:noProof/>
                <w:webHidden/>
              </w:rPr>
              <w:fldChar w:fldCharType="begin"/>
            </w:r>
            <w:r w:rsidR="00CB5FB7">
              <w:rPr>
                <w:noProof/>
                <w:webHidden/>
              </w:rPr>
              <w:instrText xml:space="preserve"> PAGEREF _Toc122897718 \h </w:instrText>
            </w:r>
            <w:r w:rsidR="00CB5FB7">
              <w:rPr>
                <w:noProof/>
                <w:webHidden/>
              </w:rPr>
            </w:r>
            <w:r w:rsidR="00CB5FB7">
              <w:rPr>
                <w:noProof/>
                <w:webHidden/>
              </w:rPr>
              <w:fldChar w:fldCharType="separate"/>
            </w:r>
            <w:r w:rsidR="00CB5FB7">
              <w:rPr>
                <w:noProof/>
                <w:webHidden/>
              </w:rPr>
              <w:t>2</w:t>
            </w:r>
            <w:r w:rsidR="00CB5FB7">
              <w:rPr>
                <w:noProof/>
                <w:webHidden/>
              </w:rPr>
              <w:fldChar w:fldCharType="end"/>
            </w:r>
          </w:hyperlink>
        </w:p>
        <w:p w14:paraId="2CBC30D2" w14:textId="51F6A3EC" w:rsidR="00CB5FB7" w:rsidRDefault="00CB5FB7">
          <w:pPr>
            <w:pStyle w:val="TOC1"/>
            <w:tabs>
              <w:tab w:val="left" w:pos="1260"/>
            </w:tabs>
            <w:rPr>
              <w:rFonts w:asciiTheme="minorHAnsi" w:eastAsiaTheme="minorEastAsia" w:hAnsiTheme="minorHAnsi" w:cstheme="minorBidi"/>
              <w:noProof/>
              <w:kern w:val="2"/>
              <w:sz w:val="21"/>
              <w:szCs w:val="24"/>
              <w:lang w:val="en-US" w:eastAsia="zh-CN"/>
            </w:rPr>
          </w:pPr>
          <w:hyperlink w:anchor="_Toc122897719" w:history="1">
            <w:r w:rsidRPr="00636B42">
              <w:rPr>
                <w:rStyle w:val="ad"/>
                <w:rFonts w:eastAsiaTheme="majorEastAsia"/>
                <w:b/>
                <w:caps/>
                <w:noProof/>
              </w:rPr>
              <w:t>2.</w:t>
            </w:r>
            <w:r>
              <w:rPr>
                <w:rFonts w:asciiTheme="minorHAnsi" w:eastAsiaTheme="minorEastAsia" w:hAnsiTheme="minorHAnsi" w:cstheme="minorBidi"/>
                <w:noProof/>
                <w:kern w:val="2"/>
                <w:sz w:val="21"/>
                <w:szCs w:val="24"/>
                <w:lang w:val="en-US" w:eastAsia="zh-CN"/>
              </w:rPr>
              <w:tab/>
            </w:r>
            <w:r w:rsidRPr="00636B42">
              <w:rPr>
                <w:rStyle w:val="ad"/>
                <w:rFonts w:eastAsiaTheme="majorEastAsia"/>
                <w:b/>
                <w:caps/>
                <w:noProof/>
              </w:rPr>
              <w:t>Облако точек</w:t>
            </w:r>
            <w:r>
              <w:rPr>
                <w:noProof/>
                <w:webHidden/>
              </w:rPr>
              <w:tab/>
            </w:r>
            <w:r>
              <w:rPr>
                <w:noProof/>
                <w:webHidden/>
              </w:rPr>
              <w:fldChar w:fldCharType="begin"/>
            </w:r>
            <w:r>
              <w:rPr>
                <w:noProof/>
                <w:webHidden/>
              </w:rPr>
              <w:instrText xml:space="preserve"> PAGEREF _Toc122897719 \h </w:instrText>
            </w:r>
            <w:r>
              <w:rPr>
                <w:noProof/>
                <w:webHidden/>
              </w:rPr>
            </w:r>
            <w:r>
              <w:rPr>
                <w:noProof/>
                <w:webHidden/>
              </w:rPr>
              <w:fldChar w:fldCharType="separate"/>
            </w:r>
            <w:r>
              <w:rPr>
                <w:noProof/>
                <w:webHidden/>
              </w:rPr>
              <w:t>3</w:t>
            </w:r>
            <w:r>
              <w:rPr>
                <w:noProof/>
                <w:webHidden/>
              </w:rPr>
              <w:fldChar w:fldCharType="end"/>
            </w:r>
          </w:hyperlink>
        </w:p>
        <w:p w14:paraId="4AA9B9F6" w14:textId="31FF6EA2" w:rsidR="00CB5FB7" w:rsidRDefault="00CB5FB7">
          <w:pPr>
            <w:pStyle w:val="TOC1"/>
            <w:tabs>
              <w:tab w:val="left" w:pos="1260"/>
            </w:tabs>
            <w:rPr>
              <w:rFonts w:asciiTheme="minorHAnsi" w:eastAsiaTheme="minorEastAsia" w:hAnsiTheme="minorHAnsi" w:cstheme="minorBidi"/>
              <w:noProof/>
              <w:kern w:val="2"/>
              <w:sz w:val="21"/>
              <w:szCs w:val="24"/>
              <w:lang w:val="en-US" w:eastAsia="zh-CN"/>
            </w:rPr>
          </w:pPr>
          <w:hyperlink w:anchor="_Toc122897720" w:history="1">
            <w:r w:rsidRPr="00636B42">
              <w:rPr>
                <w:rStyle w:val="ad"/>
                <w:rFonts w:eastAsiaTheme="majorEastAsia"/>
                <w:b/>
                <w:caps/>
                <w:noProof/>
              </w:rPr>
              <w:t>3.</w:t>
            </w:r>
            <w:r>
              <w:rPr>
                <w:rFonts w:asciiTheme="minorHAnsi" w:eastAsiaTheme="minorEastAsia" w:hAnsiTheme="minorHAnsi" w:cstheme="minorBidi"/>
                <w:noProof/>
                <w:kern w:val="2"/>
                <w:sz w:val="21"/>
                <w:szCs w:val="24"/>
                <w:lang w:val="en-US" w:eastAsia="zh-CN"/>
              </w:rPr>
              <w:tab/>
            </w:r>
            <w:r w:rsidRPr="00636B42">
              <w:rPr>
                <w:rStyle w:val="ad"/>
                <w:rFonts w:eastAsiaTheme="majorEastAsia"/>
                <w:b/>
                <w:caps/>
                <w:noProof/>
              </w:rPr>
              <w:t>Обработка данных облака точек</w:t>
            </w:r>
            <w:r>
              <w:rPr>
                <w:noProof/>
                <w:webHidden/>
              </w:rPr>
              <w:tab/>
            </w:r>
            <w:r>
              <w:rPr>
                <w:noProof/>
                <w:webHidden/>
              </w:rPr>
              <w:fldChar w:fldCharType="begin"/>
            </w:r>
            <w:r>
              <w:rPr>
                <w:noProof/>
                <w:webHidden/>
              </w:rPr>
              <w:instrText xml:space="preserve"> PAGEREF _Toc122897720 \h </w:instrText>
            </w:r>
            <w:r>
              <w:rPr>
                <w:noProof/>
                <w:webHidden/>
              </w:rPr>
            </w:r>
            <w:r>
              <w:rPr>
                <w:noProof/>
                <w:webHidden/>
              </w:rPr>
              <w:fldChar w:fldCharType="separate"/>
            </w:r>
            <w:r>
              <w:rPr>
                <w:noProof/>
                <w:webHidden/>
              </w:rPr>
              <w:t>4</w:t>
            </w:r>
            <w:r>
              <w:rPr>
                <w:noProof/>
                <w:webHidden/>
              </w:rPr>
              <w:fldChar w:fldCharType="end"/>
            </w:r>
          </w:hyperlink>
        </w:p>
        <w:p w14:paraId="6C4FEBC1" w14:textId="1E836483" w:rsidR="00CB5FB7" w:rsidRDefault="00CB5FB7">
          <w:pPr>
            <w:pStyle w:val="TOC2"/>
            <w:rPr>
              <w:rFonts w:asciiTheme="minorHAnsi" w:eastAsiaTheme="minorEastAsia" w:hAnsiTheme="minorHAnsi" w:cstheme="minorBidi"/>
              <w:noProof/>
              <w:kern w:val="2"/>
              <w:sz w:val="21"/>
              <w:szCs w:val="24"/>
              <w:lang w:val="en-US" w:eastAsia="zh-CN"/>
            </w:rPr>
          </w:pPr>
          <w:hyperlink w:anchor="_Toc122897721" w:history="1">
            <w:r w:rsidRPr="00636B42">
              <w:rPr>
                <w:rStyle w:val="ad"/>
                <w:rFonts w:eastAsia="黑体"/>
                <w:noProof/>
              </w:rPr>
              <w:t>3.1 Фильтрация облака точек</w:t>
            </w:r>
            <w:r>
              <w:rPr>
                <w:noProof/>
                <w:webHidden/>
              </w:rPr>
              <w:tab/>
            </w:r>
            <w:r>
              <w:rPr>
                <w:noProof/>
                <w:webHidden/>
              </w:rPr>
              <w:fldChar w:fldCharType="begin"/>
            </w:r>
            <w:r>
              <w:rPr>
                <w:noProof/>
                <w:webHidden/>
              </w:rPr>
              <w:instrText xml:space="preserve"> PAGEREF _Toc122897721 \h </w:instrText>
            </w:r>
            <w:r>
              <w:rPr>
                <w:noProof/>
                <w:webHidden/>
              </w:rPr>
            </w:r>
            <w:r>
              <w:rPr>
                <w:noProof/>
                <w:webHidden/>
              </w:rPr>
              <w:fldChar w:fldCharType="separate"/>
            </w:r>
            <w:r>
              <w:rPr>
                <w:noProof/>
                <w:webHidden/>
              </w:rPr>
              <w:t>4</w:t>
            </w:r>
            <w:r>
              <w:rPr>
                <w:noProof/>
                <w:webHidden/>
              </w:rPr>
              <w:fldChar w:fldCharType="end"/>
            </w:r>
          </w:hyperlink>
        </w:p>
        <w:p w14:paraId="51143FB3" w14:textId="704CD389" w:rsidR="00CB5FB7" w:rsidRDefault="00CB5FB7">
          <w:pPr>
            <w:pStyle w:val="TOC2"/>
            <w:rPr>
              <w:rFonts w:asciiTheme="minorHAnsi" w:eastAsiaTheme="minorEastAsia" w:hAnsiTheme="minorHAnsi" w:cstheme="minorBidi"/>
              <w:noProof/>
              <w:kern w:val="2"/>
              <w:sz w:val="21"/>
              <w:szCs w:val="24"/>
              <w:lang w:val="en-US" w:eastAsia="zh-CN"/>
            </w:rPr>
          </w:pPr>
          <w:hyperlink w:anchor="_Toc122897722" w:history="1">
            <w:r w:rsidRPr="00636B42">
              <w:rPr>
                <w:rStyle w:val="ad"/>
                <w:rFonts w:eastAsia="黑体"/>
                <w:noProof/>
              </w:rPr>
              <w:t>3.2 Извлечение ключевых точек</w:t>
            </w:r>
            <w:r>
              <w:rPr>
                <w:noProof/>
                <w:webHidden/>
              </w:rPr>
              <w:tab/>
            </w:r>
            <w:r>
              <w:rPr>
                <w:noProof/>
                <w:webHidden/>
              </w:rPr>
              <w:fldChar w:fldCharType="begin"/>
            </w:r>
            <w:r>
              <w:rPr>
                <w:noProof/>
                <w:webHidden/>
              </w:rPr>
              <w:instrText xml:space="preserve"> PAGEREF _Toc122897722 \h </w:instrText>
            </w:r>
            <w:r>
              <w:rPr>
                <w:noProof/>
                <w:webHidden/>
              </w:rPr>
            </w:r>
            <w:r>
              <w:rPr>
                <w:noProof/>
                <w:webHidden/>
              </w:rPr>
              <w:fldChar w:fldCharType="separate"/>
            </w:r>
            <w:r>
              <w:rPr>
                <w:noProof/>
                <w:webHidden/>
              </w:rPr>
              <w:t>5</w:t>
            </w:r>
            <w:r>
              <w:rPr>
                <w:noProof/>
                <w:webHidden/>
              </w:rPr>
              <w:fldChar w:fldCharType="end"/>
            </w:r>
          </w:hyperlink>
        </w:p>
        <w:p w14:paraId="10DCA825" w14:textId="59BC46E4" w:rsidR="00CB5FB7" w:rsidRDefault="00CB5FB7">
          <w:pPr>
            <w:pStyle w:val="TOC1"/>
            <w:tabs>
              <w:tab w:val="left" w:pos="1260"/>
            </w:tabs>
            <w:rPr>
              <w:rFonts w:asciiTheme="minorHAnsi" w:eastAsiaTheme="minorEastAsia" w:hAnsiTheme="minorHAnsi" w:cstheme="minorBidi"/>
              <w:noProof/>
              <w:kern w:val="2"/>
              <w:sz w:val="21"/>
              <w:szCs w:val="24"/>
              <w:lang w:val="en-US" w:eastAsia="zh-CN"/>
            </w:rPr>
          </w:pPr>
          <w:hyperlink w:anchor="_Toc122897723" w:history="1">
            <w:r w:rsidRPr="00636B42">
              <w:rPr>
                <w:rStyle w:val="ad"/>
                <w:rFonts w:eastAsiaTheme="majorEastAsia"/>
                <w:b/>
                <w:caps/>
                <w:noProof/>
              </w:rPr>
              <w:t>4.</w:t>
            </w:r>
            <w:r>
              <w:rPr>
                <w:rFonts w:asciiTheme="minorHAnsi" w:eastAsiaTheme="minorEastAsia" w:hAnsiTheme="minorHAnsi" w:cstheme="minorBidi"/>
                <w:noProof/>
                <w:kern w:val="2"/>
                <w:sz w:val="21"/>
                <w:szCs w:val="24"/>
                <w:lang w:val="en-US" w:eastAsia="zh-CN"/>
              </w:rPr>
              <w:tab/>
            </w:r>
            <w:r w:rsidRPr="00636B42">
              <w:rPr>
                <w:rStyle w:val="ad"/>
                <w:rFonts w:eastAsiaTheme="majorEastAsia"/>
                <w:b/>
                <w:caps/>
                <w:noProof/>
              </w:rPr>
              <w:t>Подготовка набора данных облаков точек</w:t>
            </w:r>
            <w:r>
              <w:rPr>
                <w:noProof/>
                <w:webHidden/>
              </w:rPr>
              <w:tab/>
            </w:r>
            <w:r>
              <w:rPr>
                <w:noProof/>
                <w:webHidden/>
              </w:rPr>
              <w:fldChar w:fldCharType="begin"/>
            </w:r>
            <w:r>
              <w:rPr>
                <w:noProof/>
                <w:webHidden/>
              </w:rPr>
              <w:instrText xml:space="preserve"> PAGEREF _Toc122897723 \h </w:instrText>
            </w:r>
            <w:r>
              <w:rPr>
                <w:noProof/>
                <w:webHidden/>
              </w:rPr>
            </w:r>
            <w:r>
              <w:rPr>
                <w:noProof/>
                <w:webHidden/>
              </w:rPr>
              <w:fldChar w:fldCharType="separate"/>
            </w:r>
            <w:r>
              <w:rPr>
                <w:noProof/>
                <w:webHidden/>
              </w:rPr>
              <w:t>7</w:t>
            </w:r>
            <w:r>
              <w:rPr>
                <w:noProof/>
                <w:webHidden/>
              </w:rPr>
              <w:fldChar w:fldCharType="end"/>
            </w:r>
          </w:hyperlink>
        </w:p>
        <w:p w14:paraId="7C2B5F6A" w14:textId="26AF90AA" w:rsidR="00CB5FB7" w:rsidRDefault="00CB5FB7">
          <w:pPr>
            <w:pStyle w:val="TOC2"/>
            <w:rPr>
              <w:rFonts w:asciiTheme="minorHAnsi" w:eastAsiaTheme="minorEastAsia" w:hAnsiTheme="minorHAnsi" w:cstheme="minorBidi"/>
              <w:noProof/>
              <w:kern w:val="2"/>
              <w:sz w:val="21"/>
              <w:szCs w:val="24"/>
              <w:lang w:val="en-US" w:eastAsia="zh-CN"/>
            </w:rPr>
          </w:pPr>
          <w:hyperlink w:anchor="_Toc122897724" w:history="1">
            <w:r w:rsidRPr="00636B42">
              <w:rPr>
                <w:rStyle w:val="ad"/>
                <w:rFonts w:eastAsia="黑体"/>
                <w:noProof/>
              </w:rPr>
              <w:t>4.1 Состав набора данных</w:t>
            </w:r>
            <w:r>
              <w:rPr>
                <w:noProof/>
                <w:webHidden/>
              </w:rPr>
              <w:tab/>
            </w:r>
            <w:r>
              <w:rPr>
                <w:noProof/>
                <w:webHidden/>
              </w:rPr>
              <w:fldChar w:fldCharType="begin"/>
            </w:r>
            <w:r>
              <w:rPr>
                <w:noProof/>
                <w:webHidden/>
              </w:rPr>
              <w:instrText xml:space="preserve"> PAGEREF _Toc122897724 \h </w:instrText>
            </w:r>
            <w:r>
              <w:rPr>
                <w:noProof/>
                <w:webHidden/>
              </w:rPr>
            </w:r>
            <w:r>
              <w:rPr>
                <w:noProof/>
                <w:webHidden/>
              </w:rPr>
              <w:fldChar w:fldCharType="separate"/>
            </w:r>
            <w:r>
              <w:rPr>
                <w:noProof/>
                <w:webHidden/>
              </w:rPr>
              <w:t>7</w:t>
            </w:r>
            <w:r>
              <w:rPr>
                <w:noProof/>
                <w:webHidden/>
              </w:rPr>
              <w:fldChar w:fldCharType="end"/>
            </w:r>
          </w:hyperlink>
        </w:p>
        <w:p w14:paraId="26F86CC1" w14:textId="31A54E9D" w:rsidR="00CB5FB7" w:rsidRDefault="00CB5FB7">
          <w:pPr>
            <w:pStyle w:val="TOC2"/>
            <w:rPr>
              <w:rFonts w:asciiTheme="minorHAnsi" w:eastAsiaTheme="minorEastAsia" w:hAnsiTheme="minorHAnsi" w:cstheme="minorBidi"/>
              <w:noProof/>
              <w:kern w:val="2"/>
              <w:sz w:val="21"/>
              <w:szCs w:val="24"/>
              <w:lang w:val="en-US" w:eastAsia="zh-CN"/>
            </w:rPr>
          </w:pPr>
          <w:hyperlink w:anchor="_Toc122897725" w:history="1">
            <w:r w:rsidRPr="00636B42">
              <w:rPr>
                <w:rStyle w:val="ad"/>
                <w:rFonts w:eastAsia="黑体"/>
                <w:noProof/>
              </w:rPr>
              <w:t>4.2 Удаление некачественных данных</w:t>
            </w:r>
            <w:r>
              <w:rPr>
                <w:noProof/>
                <w:webHidden/>
              </w:rPr>
              <w:tab/>
            </w:r>
            <w:r>
              <w:rPr>
                <w:noProof/>
                <w:webHidden/>
              </w:rPr>
              <w:fldChar w:fldCharType="begin"/>
            </w:r>
            <w:r>
              <w:rPr>
                <w:noProof/>
                <w:webHidden/>
              </w:rPr>
              <w:instrText xml:space="preserve"> PAGEREF _Toc122897725 \h </w:instrText>
            </w:r>
            <w:r>
              <w:rPr>
                <w:noProof/>
                <w:webHidden/>
              </w:rPr>
            </w:r>
            <w:r>
              <w:rPr>
                <w:noProof/>
                <w:webHidden/>
              </w:rPr>
              <w:fldChar w:fldCharType="separate"/>
            </w:r>
            <w:r>
              <w:rPr>
                <w:noProof/>
                <w:webHidden/>
              </w:rPr>
              <w:t>9</w:t>
            </w:r>
            <w:r>
              <w:rPr>
                <w:noProof/>
                <w:webHidden/>
              </w:rPr>
              <w:fldChar w:fldCharType="end"/>
            </w:r>
          </w:hyperlink>
        </w:p>
        <w:p w14:paraId="2370FCB6" w14:textId="373025BD" w:rsidR="00CB5FB7" w:rsidRDefault="00CB5FB7">
          <w:pPr>
            <w:pStyle w:val="TOC2"/>
            <w:rPr>
              <w:rFonts w:asciiTheme="minorHAnsi" w:eastAsiaTheme="minorEastAsia" w:hAnsiTheme="minorHAnsi" w:cstheme="minorBidi"/>
              <w:noProof/>
              <w:kern w:val="2"/>
              <w:sz w:val="21"/>
              <w:szCs w:val="24"/>
              <w:lang w:val="en-US" w:eastAsia="zh-CN"/>
            </w:rPr>
          </w:pPr>
          <w:hyperlink w:anchor="_Toc122897726" w:history="1">
            <w:r w:rsidRPr="00636B42">
              <w:rPr>
                <w:rStyle w:val="ad"/>
                <w:rFonts w:eastAsia="黑体"/>
                <w:noProof/>
              </w:rPr>
              <w:t>4.3 Удаление шумов из облаков точек</w:t>
            </w:r>
            <w:r>
              <w:rPr>
                <w:noProof/>
                <w:webHidden/>
              </w:rPr>
              <w:tab/>
            </w:r>
            <w:r>
              <w:rPr>
                <w:noProof/>
                <w:webHidden/>
              </w:rPr>
              <w:fldChar w:fldCharType="begin"/>
            </w:r>
            <w:r>
              <w:rPr>
                <w:noProof/>
                <w:webHidden/>
              </w:rPr>
              <w:instrText xml:space="preserve"> PAGEREF _Toc122897726 \h </w:instrText>
            </w:r>
            <w:r>
              <w:rPr>
                <w:noProof/>
                <w:webHidden/>
              </w:rPr>
            </w:r>
            <w:r>
              <w:rPr>
                <w:noProof/>
                <w:webHidden/>
              </w:rPr>
              <w:fldChar w:fldCharType="separate"/>
            </w:r>
            <w:r>
              <w:rPr>
                <w:noProof/>
                <w:webHidden/>
              </w:rPr>
              <w:t>13</w:t>
            </w:r>
            <w:r>
              <w:rPr>
                <w:noProof/>
                <w:webHidden/>
              </w:rPr>
              <w:fldChar w:fldCharType="end"/>
            </w:r>
          </w:hyperlink>
        </w:p>
        <w:p w14:paraId="409B885E" w14:textId="1C1F2052" w:rsidR="00CB5FB7" w:rsidRDefault="00CB5FB7">
          <w:pPr>
            <w:pStyle w:val="TOC1"/>
            <w:tabs>
              <w:tab w:val="left" w:pos="1260"/>
            </w:tabs>
            <w:rPr>
              <w:rFonts w:asciiTheme="minorHAnsi" w:eastAsiaTheme="minorEastAsia" w:hAnsiTheme="minorHAnsi" w:cstheme="minorBidi"/>
              <w:noProof/>
              <w:kern w:val="2"/>
              <w:sz w:val="21"/>
              <w:szCs w:val="24"/>
              <w:lang w:val="en-US" w:eastAsia="zh-CN"/>
            </w:rPr>
          </w:pPr>
          <w:hyperlink w:anchor="_Toc122897727" w:history="1">
            <w:r w:rsidRPr="00636B42">
              <w:rPr>
                <w:rStyle w:val="ad"/>
                <w:rFonts w:eastAsiaTheme="majorEastAsia"/>
                <w:b/>
                <w:caps/>
                <w:noProof/>
              </w:rPr>
              <w:t>5.</w:t>
            </w:r>
            <w:r>
              <w:rPr>
                <w:rFonts w:asciiTheme="minorHAnsi" w:eastAsiaTheme="minorEastAsia" w:hAnsiTheme="minorHAnsi" w:cstheme="minorBidi"/>
                <w:noProof/>
                <w:kern w:val="2"/>
                <w:sz w:val="21"/>
                <w:szCs w:val="24"/>
                <w:lang w:val="en-US" w:eastAsia="zh-CN"/>
              </w:rPr>
              <w:tab/>
            </w:r>
            <w:r w:rsidRPr="00636B42">
              <w:rPr>
                <w:rStyle w:val="ad"/>
                <w:rFonts w:eastAsiaTheme="majorEastAsia"/>
                <w:b/>
                <w:caps/>
                <w:noProof/>
              </w:rPr>
              <w:t>Классификация наших наборов данных облаков точек</w:t>
            </w:r>
            <w:r>
              <w:rPr>
                <w:noProof/>
                <w:webHidden/>
              </w:rPr>
              <w:tab/>
            </w:r>
            <w:r>
              <w:rPr>
                <w:noProof/>
                <w:webHidden/>
              </w:rPr>
              <w:fldChar w:fldCharType="begin"/>
            </w:r>
            <w:r>
              <w:rPr>
                <w:noProof/>
                <w:webHidden/>
              </w:rPr>
              <w:instrText xml:space="preserve"> PAGEREF _Toc122897727 \h </w:instrText>
            </w:r>
            <w:r>
              <w:rPr>
                <w:noProof/>
                <w:webHidden/>
              </w:rPr>
            </w:r>
            <w:r>
              <w:rPr>
                <w:noProof/>
                <w:webHidden/>
              </w:rPr>
              <w:fldChar w:fldCharType="separate"/>
            </w:r>
            <w:r>
              <w:rPr>
                <w:noProof/>
                <w:webHidden/>
              </w:rPr>
              <w:t>15</w:t>
            </w:r>
            <w:r>
              <w:rPr>
                <w:noProof/>
                <w:webHidden/>
              </w:rPr>
              <w:fldChar w:fldCharType="end"/>
            </w:r>
          </w:hyperlink>
        </w:p>
        <w:p w14:paraId="29CB451B" w14:textId="497087FE" w:rsidR="00CB5FB7" w:rsidRDefault="00CB5FB7">
          <w:pPr>
            <w:pStyle w:val="TOC2"/>
            <w:rPr>
              <w:rFonts w:asciiTheme="minorHAnsi" w:eastAsiaTheme="minorEastAsia" w:hAnsiTheme="minorHAnsi" w:cstheme="minorBidi"/>
              <w:noProof/>
              <w:kern w:val="2"/>
              <w:sz w:val="21"/>
              <w:szCs w:val="24"/>
              <w:lang w:val="en-US" w:eastAsia="zh-CN"/>
            </w:rPr>
          </w:pPr>
          <w:hyperlink w:anchor="_Toc122897728" w:history="1">
            <w:r w:rsidRPr="00636B42">
              <w:rPr>
                <w:rStyle w:val="ad"/>
                <w:rFonts w:eastAsia="黑体"/>
                <w:noProof/>
              </w:rPr>
              <w:t>5.1 Методы</w:t>
            </w:r>
            <w:r>
              <w:rPr>
                <w:noProof/>
                <w:webHidden/>
              </w:rPr>
              <w:tab/>
            </w:r>
            <w:r>
              <w:rPr>
                <w:noProof/>
                <w:webHidden/>
              </w:rPr>
              <w:fldChar w:fldCharType="begin"/>
            </w:r>
            <w:r>
              <w:rPr>
                <w:noProof/>
                <w:webHidden/>
              </w:rPr>
              <w:instrText xml:space="preserve"> PAGEREF _Toc122897728 \h </w:instrText>
            </w:r>
            <w:r>
              <w:rPr>
                <w:noProof/>
                <w:webHidden/>
              </w:rPr>
            </w:r>
            <w:r>
              <w:rPr>
                <w:noProof/>
                <w:webHidden/>
              </w:rPr>
              <w:fldChar w:fldCharType="separate"/>
            </w:r>
            <w:r>
              <w:rPr>
                <w:noProof/>
                <w:webHidden/>
              </w:rPr>
              <w:t>15</w:t>
            </w:r>
            <w:r>
              <w:rPr>
                <w:noProof/>
                <w:webHidden/>
              </w:rPr>
              <w:fldChar w:fldCharType="end"/>
            </w:r>
          </w:hyperlink>
        </w:p>
        <w:p w14:paraId="7626F72B" w14:textId="40FD3C46" w:rsidR="00CB5FB7" w:rsidRDefault="00CB5FB7">
          <w:pPr>
            <w:pStyle w:val="TOC2"/>
            <w:rPr>
              <w:rFonts w:asciiTheme="minorHAnsi" w:eastAsiaTheme="minorEastAsia" w:hAnsiTheme="minorHAnsi" w:cstheme="minorBidi"/>
              <w:noProof/>
              <w:kern w:val="2"/>
              <w:sz w:val="21"/>
              <w:szCs w:val="24"/>
              <w:lang w:val="en-US" w:eastAsia="zh-CN"/>
            </w:rPr>
          </w:pPr>
          <w:hyperlink w:anchor="_Toc122897729" w:history="1">
            <w:r w:rsidRPr="00636B42">
              <w:rPr>
                <w:rStyle w:val="ad"/>
                <w:rFonts w:eastAsia="黑体"/>
                <w:noProof/>
              </w:rPr>
              <w:t>5.2 Результаты</w:t>
            </w:r>
            <w:r>
              <w:rPr>
                <w:noProof/>
                <w:webHidden/>
              </w:rPr>
              <w:tab/>
            </w:r>
            <w:r>
              <w:rPr>
                <w:noProof/>
                <w:webHidden/>
              </w:rPr>
              <w:fldChar w:fldCharType="begin"/>
            </w:r>
            <w:r>
              <w:rPr>
                <w:noProof/>
                <w:webHidden/>
              </w:rPr>
              <w:instrText xml:space="preserve"> PAGEREF _Toc122897729 \h </w:instrText>
            </w:r>
            <w:r>
              <w:rPr>
                <w:noProof/>
                <w:webHidden/>
              </w:rPr>
            </w:r>
            <w:r>
              <w:rPr>
                <w:noProof/>
                <w:webHidden/>
              </w:rPr>
              <w:fldChar w:fldCharType="separate"/>
            </w:r>
            <w:r>
              <w:rPr>
                <w:noProof/>
                <w:webHidden/>
              </w:rPr>
              <w:t>18</w:t>
            </w:r>
            <w:r>
              <w:rPr>
                <w:noProof/>
                <w:webHidden/>
              </w:rPr>
              <w:fldChar w:fldCharType="end"/>
            </w:r>
          </w:hyperlink>
        </w:p>
        <w:p w14:paraId="4FE52F12" w14:textId="285F1693" w:rsidR="00CB5FB7" w:rsidRDefault="00CB5FB7">
          <w:pPr>
            <w:pStyle w:val="TOC1"/>
            <w:tabs>
              <w:tab w:val="left" w:pos="1260"/>
            </w:tabs>
            <w:rPr>
              <w:rFonts w:asciiTheme="minorHAnsi" w:eastAsiaTheme="minorEastAsia" w:hAnsiTheme="minorHAnsi" w:cstheme="minorBidi"/>
              <w:noProof/>
              <w:kern w:val="2"/>
              <w:sz w:val="21"/>
              <w:szCs w:val="24"/>
              <w:lang w:val="en-US" w:eastAsia="zh-CN"/>
            </w:rPr>
          </w:pPr>
          <w:hyperlink w:anchor="_Toc122897730" w:history="1">
            <w:r w:rsidRPr="00636B42">
              <w:rPr>
                <w:rStyle w:val="ad"/>
                <w:rFonts w:eastAsiaTheme="majorEastAsia"/>
                <w:b/>
                <w:caps/>
                <w:noProof/>
              </w:rPr>
              <w:t>6.</w:t>
            </w:r>
            <w:r>
              <w:rPr>
                <w:rFonts w:asciiTheme="minorHAnsi" w:eastAsiaTheme="minorEastAsia" w:hAnsiTheme="minorHAnsi" w:cstheme="minorBidi"/>
                <w:noProof/>
                <w:kern w:val="2"/>
                <w:sz w:val="21"/>
                <w:szCs w:val="24"/>
                <w:lang w:val="en-US" w:eastAsia="zh-CN"/>
              </w:rPr>
              <w:tab/>
            </w:r>
            <w:r w:rsidRPr="00636B42">
              <w:rPr>
                <w:rStyle w:val="ad"/>
                <w:rFonts w:eastAsiaTheme="majorEastAsia"/>
                <w:b/>
                <w:caps/>
                <w:noProof/>
              </w:rPr>
              <w:t>Заключение</w:t>
            </w:r>
            <w:r>
              <w:rPr>
                <w:noProof/>
                <w:webHidden/>
              </w:rPr>
              <w:tab/>
            </w:r>
            <w:r>
              <w:rPr>
                <w:noProof/>
                <w:webHidden/>
              </w:rPr>
              <w:fldChar w:fldCharType="begin"/>
            </w:r>
            <w:r>
              <w:rPr>
                <w:noProof/>
                <w:webHidden/>
              </w:rPr>
              <w:instrText xml:space="preserve"> PAGEREF _Toc122897730 \h </w:instrText>
            </w:r>
            <w:r>
              <w:rPr>
                <w:noProof/>
                <w:webHidden/>
              </w:rPr>
            </w:r>
            <w:r>
              <w:rPr>
                <w:noProof/>
                <w:webHidden/>
              </w:rPr>
              <w:fldChar w:fldCharType="separate"/>
            </w:r>
            <w:r>
              <w:rPr>
                <w:noProof/>
                <w:webHidden/>
              </w:rPr>
              <w:t>22</w:t>
            </w:r>
            <w:r>
              <w:rPr>
                <w:noProof/>
                <w:webHidden/>
              </w:rPr>
              <w:fldChar w:fldCharType="end"/>
            </w:r>
          </w:hyperlink>
        </w:p>
        <w:p w14:paraId="264BA885" w14:textId="7CF17312" w:rsidR="00CB5FB7" w:rsidRDefault="00CB5FB7">
          <w:pPr>
            <w:pStyle w:val="TOC1"/>
            <w:rPr>
              <w:rFonts w:asciiTheme="minorHAnsi" w:eastAsiaTheme="minorEastAsia" w:hAnsiTheme="minorHAnsi" w:cstheme="minorBidi"/>
              <w:noProof/>
              <w:kern w:val="2"/>
              <w:sz w:val="21"/>
              <w:szCs w:val="24"/>
              <w:lang w:val="en-US" w:eastAsia="zh-CN"/>
            </w:rPr>
          </w:pPr>
          <w:hyperlink w:anchor="_Toc122897731" w:history="1">
            <w:r w:rsidRPr="00636B42">
              <w:rPr>
                <w:rStyle w:val="ad"/>
                <w:rFonts w:eastAsiaTheme="majorEastAsia"/>
                <w:b/>
                <w:caps/>
                <w:noProof/>
              </w:rPr>
              <w:t>Список</w:t>
            </w:r>
            <w:r w:rsidRPr="00636B42">
              <w:rPr>
                <w:rStyle w:val="ad"/>
                <w:rFonts w:eastAsiaTheme="majorEastAsia"/>
                <w:b/>
                <w:caps/>
                <w:noProof/>
                <w:lang w:val="en-US"/>
              </w:rPr>
              <w:t xml:space="preserve"> </w:t>
            </w:r>
            <w:r w:rsidRPr="00636B42">
              <w:rPr>
                <w:rStyle w:val="ad"/>
                <w:rFonts w:eastAsiaTheme="majorEastAsia"/>
                <w:b/>
                <w:caps/>
                <w:noProof/>
              </w:rPr>
              <w:t>литературы</w:t>
            </w:r>
            <w:r>
              <w:rPr>
                <w:noProof/>
                <w:webHidden/>
              </w:rPr>
              <w:tab/>
            </w:r>
            <w:r>
              <w:rPr>
                <w:noProof/>
                <w:webHidden/>
              </w:rPr>
              <w:fldChar w:fldCharType="begin"/>
            </w:r>
            <w:r>
              <w:rPr>
                <w:noProof/>
                <w:webHidden/>
              </w:rPr>
              <w:instrText xml:space="preserve"> PAGEREF _Toc122897731 \h </w:instrText>
            </w:r>
            <w:r>
              <w:rPr>
                <w:noProof/>
                <w:webHidden/>
              </w:rPr>
            </w:r>
            <w:r>
              <w:rPr>
                <w:noProof/>
                <w:webHidden/>
              </w:rPr>
              <w:fldChar w:fldCharType="separate"/>
            </w:r>
            <w:r>
              <w:rPr>
                <w:noProof/>
                <w:webHidden/>
              </w:rPr>
              <w:t>23</w:t>
            </w:r>
            <w:r>
              <w:rPr>
                <w:noProof/>
                <w:webHidden/>
              </w:rPr>
              <w:fldChar w:fldCharType="end"/>
            </w:r>
          </w:hyperlink>
        </w:p>
        <w:p w14:paraId="748BC66F" w14:textId="3F8CCE22" w:rsidR="001F0E17" w:rsidRPr="00BC62BF" w:rsidRDefault="001F0E17" w:rsidP="001278ED">
          <w:pPr>
            <w:widowControl w:val="0"/>
            <w:spacing w:line="360" w:lineRule="auto"/>
            <w:jc w:val="both"/>
            <w:rPr>
              <w:rFonts w:eastAsia="黑体"/>
            </w:rPr>
          </w:pPr>
          <w:r w:rsidRPr="00BC62BF">
            <w:rPr>
              <w:rFonts w:eastAsia="黑体"/>
              <w:b/>
              <w:sz w:val="28"/>
              <w:szCs w:val="28"/>
            </w:rPr>
            <w:fldChar w:fldCharType="end"/>
          </w:r>
        </w:p>
      </w:sdtContent>
    </w:sdt>
    <w:p w14:paraId="1019743A" w14:textId="77777777" w:rsidR="00A71A8E" w:rsidRPr="00607934" w:rsidRDefault="00601534" w:rsidP="00A71A8E">
      <w:pPr>
        <w:pStyle w:val="ae"/>
        <w:keepNext/>
        <w:keepLines/>
        <w:numPr>
          <w:ilvl w:val="0"/>
          <w:numId w:val="21"/>
        </w:numPr>
        <w:spacing w:before="240" w:after="240" w:line="360" w:lineRule="auto"/>
        <w:ind w:firstLineChars="0"/>
        <w:jc w:val="center"/>
        <w:outlineLvl w:val="0"/>
        <w:rPr>
          <w:rFonts w:eastAsiaTheme="majorEastAsia"/>
          <w:b/>
          <w:caps/>
          <w:noProof/>
          <w:sz w:val="28"/>
          <w:szCs w:val="32"/>
          <w:lang w:eastAsia="en-US"/>
        </w:rPr>
      </w:pPr>
      <w:r w:rsidRPr="00BC62BF">
        <w:rPr>
          <w:rFonts w:eastAsiaTheme="majorEastAsia"/>
          <w:b/>
          <w:caps/>
          <w:noProof/>
          <w:sz w:val="28"/>
          <w:szCs w:val="32"/>
          <w:lang w:eastAsia="en-US"/>
        </w:rPr>
        <w:br w:type="page"/>
      </w:r>
      <w:bookmarkStart w:id="0" w:name="_Toc122897718"/>
      <w:r w:rsidR="00A71A8E" w:rsidRPr="00607934">
        <w:rPr>
          <w:rFonts w:eastAsiaTheme="majorEastAsia"/>
          <w:b/>
          <w:caps/>
          <w:noProof/>
          <w:sz w:val="28"/>
          <w:szCs w:val="32"/>
          <w:lang w:eastAsia="en-US"/>
        </w:rPr>
        <w:lastRenderedPageBreak/>
        <w:t>Введение</w:t>
      </w:r>
      <w:bookmarkEnd w:id="0"/>
    </w:p>
    <w:p w14:paraId="59CF5AAD" w14:textId="02D6855B" w:rsidR="00A71A8E" w:rsidRDefault="00A71A8E" w:rsidP="00F0461E">
      <w:pPr>
        <w:spacing w:line="360" w:lineRule="auto"/>
        <w:ind w:firstLine="567"/>
        <w:jc w:val="both"/>
        <w:rPr>
          <w:rFonts w:eastAsiaTheme="minorEastAsia"/>
          <w:sz w:val="28"/>
          <w:lang w:eastAsia="zh-CN"/>
        </w:rPr>
      </w:pPr>
      <w:r w:rsidRPr="0091752C">
        <w:rPr>
          <w:rFonts w:eastAsiaTheme="minorEastAsia"/>
          <w:sz w:val="28"/>
          <w:lang w:eastAsia="zh-CN"/>
        </w:rPr>
        <w:t>Таксация леса – это учёт леса, его всесторонняя материальная оценка и составление технической характеристики (таксационной описания и плана) насаждений, определение их возраста, запаса (количества) древесины, прироста и объема отдельных деревьев и их частей.</w:t>
      </w:r>
    </w:p>
    <w:p w14:paraId="3C496198" w14:textId="4A16438B" w:rsidR="0091752C" w:rsidRDefault="0091752C" w:rsidP="00F0461E">
      <w:pPr>
        <w:spacing w:line="360" w:lineRule="auto"/>
        <w:ind w:firstLine="567"/>
        <w:jc w:val="both"/>
        <w:rPr>
          <w:rFonts w:eastAsiaTheme="minorEastAsia"/>
          <w:sz w:val="28"/>
          <w:lang w:eastAsia="zh-CN"/>
        </w:rPr>
      </w:pPr>
      <w:r w:rsidRPr="0091752C">
        <w:rPr>
          <w:rFonts w:eastAsiaTheme="minorEastAsia"/>
          <w:sz w:val="28"/>
          <w:lang w:eastAsia="zh-CN"/>
        </w:rPr>
        <w:t xml:space="preserve">Для эффективной таксации леса применяют </w:t>
      </w:r>
      <w:proofErr w:type="spellStart"/>
      <w:r w:rsidRPr="0091752C">
        <w:rPr>
          <w:rFonts w:eastAsiaTheme="minorEastAsia"/>
          <w:sz w:val="28"/>
          <w:lang w:eastAsia="zh-CN"/>
        </w:rPr>
        <w:t>LiDAR</w:t>
      </w:r>
      <w:proofErr w:type="spellEnd"/>
      <w:r w:rsidRPr="0091752C">
        <w:rPr>
          <w:rFonts w:eastAsiaTheme="minorEastAsia"/>
          <w:sz w:val="28"/>
          <w:lang w:eastAsia="zh-CN"/>
        </w:rPr>
        <w:t xml:space="preserve">, который позволяет получить подробную информацию о размерах и формах деревьев. В основе технологии </w:t>
      </w:r>
      <w:proofErr w:type="spellStart"/>
      <w:r w:rsidRPr="0091752C">
        <w:rPr>
          <w:rFonts w:eastAsiaTheme="minorEastAsia"/>
          <w:sz w:val="28"/>
          <w:lang w:eastAsia="zh-CN"/>
        </w:rPr>
        <w:t>LiDAR</w:t>
      </w:r>
      <w:proofErr w:type="spellEnd"/>
      <w:r w:rsidRPr="0091752C">
        <w:rPr>
          <w:rFonts w:eastAsiaTheme="minorEastAsia"/>
          <w:sz w:val="28"/>
          <w:lang w:eastAsia="zh-CN"/>
        </w:rPr>
        <w:t xml:space="preserve"> лежит получение и обработка данных о различных удаленных объектах при помощи оптической системы. Локатор использует свойство света отражаться и рассеиваться в зависимости от степени прозрачности среды.</w:t>
      </w:r>
      <w:r w:rsidR="00A77539" w:rsidRPr="00A77539">
        <w:rPr>
          <w:rFonts w:eastAsiaTheme="minorEastAsia"/>
          <w:sz w:val="28"/>
          <w:lang w:eastAsia="zh-CN"/>
        </w:rPr>
        <w:t>[1]</w:t>
      </w:r>
      <w:r w:rsidRPr="0091752C">
        <w:rPr>
          <w:rFonts w:eastAsiaTheme="minorEastAsia"/>
          <w:sz w:val="28"/>
          <w:lang w:eastAsia="zh-CN"/>
        </w:rPr>
        <w:t xml:space="preserve"> Прибор способен получать информацию о твердых предметах и о жидкости.</w:t>
      </w:r>
    </w:p>
    <w:p w14:paraId="039407DB" w14:textId="1F79E243" w:rsidR="00743A25" w:rsidRPr="00743A25" w:rsidRDefault="00743A25" w:rsidP="00743A25">
      <w:pPr>
        <w:spacing w:line="360" w:lineRule="auto"/>
        <w:ind w:firstLine="567"/>
        <w:jc w:val="both"/>
        <w:rPr>
          <w:rFonts w:eastAsiaTheme="minorEastAsia"/>
          <w:sz w:val="28"/>
          <w:lang w:eastAsia="zh-CN"/>
        </w:rPr>
      </w:pPr>
      <w:r w:rsidRPr="00743A25">
        <w:rPr>
          <w:rFonts w:eastAsiaTheme="minorEastAsia"/>
          <w:sz w:val="28"/>
          <w:lang w:eastAsia="zh-CN"/>
        </w:rPr>
        <w:t>Одним из важных целей обработки облаков точек является их классификация.</w:t>
      </w:r>
      <w:r w:rsidR="004716DF" w:rsidRPr="004716DF">
        <w:rPr>
          <w:rFonts w:eastAsiaTheme="minorEastAsia"/>
          <w:sz w:val="28"/>
          <w:lang w:eastAsia="zh-CN"/>
        </w:rPr>
        <w:t>[2]</w:t>
      </w:r>
      <w:r w:rsidRPr="00743A25">
        <w:rPr>
          <w:rFonts w:eastAsiaTheme="minorEastAsia"/>
          <w:sz w:val="28"/>
          <w:lang w:eastAsia="zh-CN"/>
        </w:rPr>
        <w:t xml:space="preserve"> Правильная классификация объектов на основе этих данных дает верное понимание, что находится на отсканированной 3D-картине окружающей среды. Использование методов машинного и глубокого обучения приводит к упрощению чтения таких данных, а также ускоряет их интерпретацию.</w:t>
      </w:r>
    </w:p>
    <w:p w14:paraId="32AD94B6" w14:textId="51A0774F" w:rsidR="00743A25" w:rsidRPr="00BC62BF" w:rsidRDefault="00743A25" w:rsidP="00743A25">
      <w:pPr>
        <w:spacing w:line="360" w:lineRule="auto"/>
        <w:ind w:firstLine="567"/>
        <w:jc w:val="both"/>
        <w:rPr>
          <w:rFonts w:eastAsiaTheme="minorEastAsia"/>
          <w:sz w:val="28"/>
          <w:lang w:eastAsia="zh-CN"/>
        </w:rPr>
      </w:pPr>
      <w:r w:rsidRPr="00743A25">
        <w:rPr>
          <w:rFonts w:eastAsiaTheme="minorEastAsia"/>
          <w:sz w:val="28"/>
          <w:lang w:eastAsia="zh-CN"/>
        </w:rPr>
        <w:t>Для того чтобы обучить модель машинного обучения, способную классифицировать облака точек, необходимо подготовить качественный набор данных. Наша работа заключается в исследовании методов обработки данных облака точек и подготовке качественного набора данных облака точек.</w:t>
      </w:r>
    </w:p>
    <w:p w14:paraId="4E795EDF" w14:textId="77777777" w:rsidR="00DF65CD" w:rsidRPr="00BC62BF" w:rsidRDefault="00DF65CD" w:rsidP="00F0461E">
      <w:pPr>
        <w:jc w:val="both"/>
        <w:rPr>
          <w:sz w:val="28"/>
        </w:rPr>
      </w:pPr>
      <w:r w:rsidRPr="00BC62BF">
        <w:rPr>
          <w:sz w:val="28"/>
        </w:rPr>
        <w:br w:type="page"/>
      </w:r>
    </w:p>
    <w:p w14:paraId="757FE488" w14:textId="1779771E" w:rsidR="00967B98" w:rsidRPr="00607934" w:rsidRDefault="00967B98" w:rsidP="00607934">
      <w:pPr>
        <w:pStyle w:val="ae"/>
        <w:keepNext/>
        <w:keepLines/>
        <w:numPr>
          <w:ilvl w:val="0"/>
          <w:numId w:val="21"/>
        </w:numPr>
        <w:spacing w:before="240" w:after="240" w:line="360" w:lineRule="auto"/>
        <w:ind w:firstLineChars="0"/>
        <w:jc w:val="center"/>
        <w:outlineLvl w:val="0"/>
        <w:rPr>
          <w:rFonts w:eastAsiaTheme="majorEastAsia"/>
          <w:b/>
          <w:caps/>
          <w:noProof/>
          <w:sz w:val="28"/>
          <w:szCs w:val="32"/>
          <w:lang w:eastAsia="en-US"/>
        </w:rPr>
      </w:pPr>
      <w:bookmarkStart w:id="1" w:name="_Toc122897719"/>
      <w:r w:rsidRPr="00607934">
        <w:rPr>
          <w:rFonts w:eastAsiaTheme="majorEastAsia"/>
          <w:b/>
          <w:caps/>
          <w:noProof/>
          <w:sz w:val="28"/>
          <w:szCs w:val="32"/>
          <w:lang w:eastAsia="en-US"/>
        </w:rPr>
        <w:lastRenderedPageBreak/>
        <w:t>Облако точек</w:t>
      </w:r>
      <w:bookmarkEnd w:id="1"/>
    </w:p>
    <w:p w14:paraId="07FC8F13" w14:textId="77777777" w:rsidR="00F57A2B" w:rsidRPr="00F57A2B" w:rsidRDefault="00F57A2B" w:rsidP="00F57A2B">
      <w:pPr>
        <w:widowControl w:val="0"/>
        <w:spacing w:line="360" w:lineRule="auto"/>
        <w:ind w:firstLine="567"/>
        <w:jc w:val="both"/>
        <w:rPr>
          <w:rFonts w:eastAsia="黑体"/>
          <w:sz w:val="28"/>
          <w:szCs w:val="28"/>
          <w:lang w:eastAsia="zh-CN"/>
        </w:rPr>
      </w:pPr>
      <w:r w:rsidRPr="00F57A2B">
        <w:rPr>
          <w:rFonts w:eastAsia="黑体"/>
          <w:sz w:val="28"/>
          <w:szCs w:val="28"/>
          <w:lang w:eastAsia="zh-CN"/>
        </w:rPr>
        <w:t xml:space="preserve">Облако точек </w:t>
      </w:r>
      <w:proofErr w:type="gramStart"/>
      <w:r w:rsidRPr="00F57A2B">
        <w:rPr>
          <w:rFonts w:eastAsia="黑体"/>
          <w:sz w:val="28"/>
          <w:szCs w:val="28"/>
          <w:lang w:eastAsia="zh-CN"/>
        </w:rPr>
        <w:t>- это</w:t>
      </w:r>
      <w:proofErr w:type="gramEnd"/>
      <w:r w:rsidRPr="00F57A2B">
        <w:rPr>
          <w:rFonts w:eastAsia="黑体"/>
          <w:sz w:val="28"/>
          <w:szCs w:val="28"/>
          <w:lang w:eastAsia="zh-CN"/>
        </w:rPr>
        <w:t xml:space="preserve">, по сути, огромная коллекция крошечных отдельных точек, нанесенных в трехмерном пространстве. Оно состоит из множества точек, полученных с помощью лазерного 3D-сканера. Например, если вы сканируете здание, каждая виртуальная точка будет представлять собой реальную точку на стене, окне, лестнице, металлоконструкции или любой другой поверхности, с которой соприкасается лазерный луч. </w:t>
      </w:r>
    </w:p>
    <w:p w14:paraId="2B937076" w14:textId="77777777" w:rsidR="00F57A2B" w:rsidRPr="00F57A2B" w:rsidRDefault="00F57A2B" w:rsidP="00F57A2B">
      <w:pPr>
        <w:widowControl w:val="0"/>
        <w:spacing w:line="360" w:lineRule="auto"/>
        <w:ind w:firstLine="567"/>
        <w:jc w:val="both"/>
        <w:rPr>
          <w:rFonts w:eastAsia="黑体"/>
          <w:sz w:val="28"/>
          <w:szCs w:val="28"/>
          <w:lang w:eastAsia="zh-CN"/>
        </w:rPr>
      </w:pPr>
      <w:r w:rsidRPr="00F57A2B">
        <w:rPr>
          <w:rFonts w:eastAsia="黑体"/>
          <w:sz w:val="28"/>
          <w:szCs w:val="28"/>
          <w:lang w:eastAsia="zh-CN"/>
        </w:rPr>
        <w:t>Сканер автоматически комбинирует вертикальные и горизонтальные углы, создаваемые лазерным лучом, чтобы рассчитать положение каждой точки в 3D координатах X, Y, Z и получить набор измерений 3D координат. Затем эти данные могут быть преобразованы в цифровую 3D-модель, которая дает точное детальное изображение объекта.</w:t>
      </w:r>
    </w:p>
    <w:p w14:paraId="1707774D" w14:textId="5BA89386" w:rsidR="00D31B71" w:rsidRDefault="00F57A2B" w:rsidP="00F57A2B">
      <w:pPr>
        <w:widowControl w:val="0"/>
        <w:spacing w:line="360" w:lineRule="auto"/>
        <w:ind w:firstLine="567"/>
        <w:jc w:val="both"/>
        <w:rPr>
          <w:rFonts w:eastAsia="黑体"/>
          <w:sz w:val="28"/>
          <w:szCs w:val="28"/>
          <w:lang w:eastAsia="zh-CN"/>
        </w:rPr>
      </w:pPr>
      <w:r w:rsidRPr="00F57A2B">
        <w:rPr>
          <w:rFonts w:eastAsia="黑体"/>
          <w:sz w:val="28"/>
          <w:szCs w:val="28"/>
          <w:lang w:eastAsia="zh-CN"/>
        </w:rPr>
        <w:t xml:space="preserve">Чем плотнее точки, тем детальнее изображение, что позволяет более четко и точно определить мелкие особенности и детали текстуры. </w:t>
      </w:r>
    </w:p>
    <w:p w14:paraId="4F529D7E" w14:textId="6417A105" w:rsidR="00D70173" w:rsidRDefault="00D70173" w:rsidP="00F57A2B">
      <w:pPr>
        <w:widowControl w:val="0"/>
        <w:spacing w:line="360" w:lineRule="auto"/>
        <w:ind w:firstLine="567"/>
        <w:jc w:val="both"/>
        <w:rPr>
          <w:rFonts w:eastAsia="黑体"/>
          <w:sz w:val="28"/>
          <w:szCs w:val="28"/>
          <w:lang w:eastAsia="zh-CN"/>
        </w:rPr>
      </w:pPr>
      <w:r w:rsidRPr="00D70173">
        <w:rPr>
          <w:rFonts w:eastAsia="黑体"/>
          <w:sz w:val="28"/>
          <w:szCs w:val="28"/>
          <w:lang w:eastAsia="zh-CN"/>
        </w:rPr>
        <w:t xml:space="preserve">Данные облака точек отличаются от обычных изображений тем, что данные не имеют регулярного расположения. Он имеет две важные характеристики: (1) инвариантность </w:t>
      </w:r>
      <w:proofErr w:type="gramStart"/>
      <w:r w:rsidRPr="00D70173">
        <w:rPr>
          <w:rFonts w:eastAsia="黑体"/>
          <w:sz w:val="28"/>
          <w:szCs w:val="28"/>
          <w:lang w:eastAsia="zh-CN"/>
        </w:rPr>
        <w:t>перестановки</w:t>
      </w:r>
      <w:r w:rsidR="006044B1" w:rsidRPr="008F6418">
        <w:rPr>
          <w:rFonts w:eastAsia="黑体"/>
          <w:sz w:val="28"/>
          <w:szCs w:val="28"/>
          <w:lang w:eastAsia="zh-CN"/>
        </w:rPr>
        <w:t>[</w:t>
      </w:r>
      <w:proofErr w:type="gramEnd"/>
      <w:r w:rsidR="007F7CFB" w:rsidRPr="002B401B">
        <w:rPr>
          <w:rFonts w:eastAsia="黑体"/>
          <w:sz w:val="28"/>
          <w:szCs w:val="28"/>
          <w:lang w:eastAsia="zh-CN"/>
        </w:rPr>
        <w:t>7</w:t>
      </w:r>
      <w:r w:rsidR="006044B1" w:rsidRPr="008F6418">
        <w:rPr>
          <w:rFonts w:eastAsia="黑体"/>
          <w:sz w:val="28"/>
          <w:szCs w:val="28"/>
          <w:lang w:eastAsia="zh-CN"/>
        </w:rPr>
        <w:t>]</w:t>
      </w:r>
      <w:r w:rsidRPr="00D70173">
        <w:rPr>
          <w:rFonts w:eastAsia="黑体"/>
          <w:sz w:val="28"/>
          <w:szCs w:val="28"/>
          <w:lang w:eastAsia="zh-CN"/>
        </w:rPr>
        <w:t xml:space="preserve"> (2) инвариантность вращения</w:t>
      </w:r>
      <w:r w:rsidR="006044B1" w:rsidRPr="008F6418">
        <w:rPr>
          <w:rFonts w:eastAsia="黑体"/>
          <w:sz w:val="28"/>
          <w:szCs w:val="28"/>
          <w:lang w:eastAsia="zh-CN"/>
        </w:rPr>
        <w:t>[</w:t>
      </w:r>
      <w:r w:rsidR="007F7CFB" w:rsidRPr="002B401B">
        <w:rPr>
          <w:rFonts w:eastAsia="黑体"/>
          <w:sz w:val="28"/>
          <w:szCs w:val="28"/>
          <w:lang w:eastAsia="zh-CN"/>
        </w:rPr>
        <w:t>8</w:t>
      </w:r>
      <w:r w:rsidR="006044B1" w:rsidRPr="008F6418">
        <w:rPr>
          <w:rFonts w:eastAsia="黑体"/>
          <w:sz w:val="28"/>
          <w:szCs w:val="28"/>
          <w:lang w:eastAsia="zh-CN"/>
        </w:rPr>
        <w:t>]</w:t>
      </w:r>
      <w:r w:rsidRPr="00D70173">
        <w:rPr>
          <w:rFonts w:eastAsia="黑体"/>
          <w:sz w:val="28"/>
          <w:szCs w:val="28"/>
          <w:lang w:eastAsia="zh-CN"/>
        </w:rPr>
        <w:t>.</w:t>
      </w:r>
    </w:p>
    <w:p w14:paraId="50388F02" w14:textId="667F5BF8" w:rsidR="00B72BA1" w:rsidRDefault="00B72BA1" w:rsidP="00F57A2B">
      <w:pPr>
        <w:widowControl w:val="0"/>
        <w:spacing w:line="360" w:lineRule="auto"/>
        <w:ind w:firstLine="567"/>
        <w:jc w:val="both"/>
        <w:rPr>
          <w:rFonts w:eastAsia="黑体"/>
          <w:sz w:val="28"/>
          <w:szCs w:val="28"/>
          <w:lang w:eastAsia="zh-CN"/>
        </w:rPr>
      </w:pPr>
      <w:r w:rsidRPr="00B72BA1">
        <w:rPr>
          <w:rFonts w:eastAsia="黑体"/>
          <w:sz w:val="28"/>
          <w:szCs w:val="28"/>
          <w:lang w:eastAsia="zh-CN"/>
        </w:rPr>
        <w:t xml:space="preserve">Инвариантность </w:t>
      </w:r>
      <w:r w:rsidR="008F6418" w:rsidRPr="00D70173">
        <w:rPr>
          <w:rFonts w:eastAsia="黑体"/>
          <w:sz w:val="28"/>
          <w:szCs w:val="28"/>
          <w:lang w:eastAsia="zh-CN"/>
        </w:rPr>
        <w:t>перестановки</w:t>
      </w:r>
      <w:r w:rsidRPr="00B72BA1">
        <w:rPr>
          <w:rFonts w:eastAsia="黑体"/>
          <w:sz w:val="28"/>
          <w:szCs w:val="28"/>
          <w:lang w:eastAsia="zh-CN"/>
        </w:rPr>
        <w:t xml:space="preserve"> означает, что порядок, в котором хранятся облака точек, не зависит от общих характеристик облака точек. Нарушение порядка следования каждого ряда не окажет никакого влияния на характеристики облака точек. Учитывая это, можно найти эту особенность, удалив; определенное количество рядов данных облака точек по порядку.</w:t>
      </w:r>
    </w:p>
    <w:p w14:paraId="36400337" w14:textId="29C1B6D3" w:rsidR="004D0163" w:rsidRPr="00D70173" w:rsidRDefault="004D0163" w:rsidP="00F57A2B">
      <w:pPr>
        <w:widowControl w:val="0"/>
        <w:spacing w:line="360" w:lineRule="auto"/>
        <w:ind w:firstLine="567"/>
        <w:jc w:val="both"/>
        <w:rPr>
          <w:rFonts w:eastAsia="黑体"/>
          <w:sz w:val="28"/>
          <w:szCs w:val="28"/>
          <w:lang w:eastAsia="zh-CN"/>
        </w:rPr>
      </w:pPr>
      <w:r w:rsidRPr="004D0163">
        <w:rPr>
          <w:rFonts w:eastAsia="黑体"/>
          <w:sz w:val="28"/>
          <w:szCs w:val="28"/>
          <w:lang w:eastAsia="zh-CN"/>
        </w:rPr>
        <w:t>Вращательная инвариантность означает, что характер облака точек не зависит от точки зрения, и что произвольный поворот облака точек эквивалентен просмотру одного и того же облака точек под разными углами и в разных направлениях.</w:t>
      </w:r>
    </w:p>
    <w:p w14:paraId="3A1D93B6" w14:textId="549E372D" w:rsidR="00F57A2B" w:rsidRPr="00346091" w:rsidRDefault="00F57A2B" w:rsidP="00F57A2B">
      <w:pPr>
        <w:widowControl w:val="0"/>
        <w:spacing w:line="360" w:lineRule="auto"/>
        <w:ind w:firstLine="567"/>
        <w:jc w:val="both"/>
        <w:rPr>
          <w:rFonts w:eastAsia="黑体"/>
          <w:sz w:val="28"/>
          <w:szCs w:val="28"/>
          <w:lang w:eastAsia="zh-CN"/>
        </w:rPr>
      </w:pPr>
      <w:r w:rsidRPr="00F57A2B">
        <w:rPr>
          <w:rFonts w:eastAsia="黑体"/>
          <w:sz w:val="28"/>
          <w:szCs w:val="28"/>
          <w:lang w:eastAsia="zh-CN"/>
        </w:rPr>
        <w:t>После завершения обработки данных и получения облака точек их можно использовать различными способами, включая создание топографических карт местности или цифровых моделей рельефа для незастроенных земель.</w:t>
      </w:r>
      <w:r w:rsidR="00DE11D8" w:rsidRPr="00DE11D8">
        <w:rPr>
          <w:rFonts w:eastAsia="黑体"/>
          <w:sz w:val="28"/>
          <w:szCs w:val="28"/>
          <w:lang w:eastAsia="zh-CN"/>
        </w:rPr>
        <w:t>[</w:t>
      </w:r>
      <w:r w:rsidR="007F7CFB" w:rsidRPr="007F7CFB">
        <w:rPr>
          <w:rFonts w:eastAsia="黑体"/>
          <w:sz w:val="28"/>
          <w:szCs w:val="28"/>
          <w:lang w:eastAsia="zh-CN"/>
        </w:rPr>
        <w:t>9</w:t>
      </w:r>
      <w:r w:rsidR="002C763B">
        <w:rPr>
          <w:rFonts w:eastAsia="黑体"/>
          <w:sz w:val="28"/>
          <w:szCs w:val="28"/>
          <w:lang w:eastAsia="zh-CN"/>
        </w:rPr>
        <w:t>-</w:t>
      </w:r>
      <w:r w:rsidR="007F7CFB" w:rsidRPr="007F7CFB">
        <w:rPr>
          <w:rFonts w:eastAsia="黑体"/>
          <w:sz w:val="28"/>
          <w:szCs w:val="28"/>
          <w:lang w:eastAsia="zh-CN"/>
        </w:rPr>
        <w:t>10</w:t>
      </w:r>
      <w:r w:rsidR="00DE11D8" w:rsidRPr="00DE11D8">
        <w:rPr>
          <w:rFonts w:eastAsia="黑体"/>
          <w:sz w:val="28"/>
          <w:szCs w:val="28"/>
          <w:lang w:eastAsia="zh-CN"/>
        </w:rPr>
        <w:t>]</w:t>
      </w:r>
      <w:r w:rsidRPr="00F57A2B">
        <w:rPr>
          <w:rFonts w:eastAsia="黑体"/>
          <w:sz w:val="28"/>
          <w:szCs w:val="28"/>
          <w:lang w:eastAsia="zh-CN"/>
        </w:rPr>
        <w:t xml:space="preserve"> Однако их также можно непосредственно визуализировать, то есть </w:t>
      </w:r>
      <w:r w:rsidRPr="00F57A2B">
        <w:rPr>
          <w:rFonts w:eastAsia="黑体"/>
          <w:sz w:val="28"/>
          <w:szCs w:val="28"/>
          <w:lang w:eastAsia="zh-CN"/>
        </w:rPr>
        <w:lastRenderedPageBreak/>
        <w:t>преобразовать в полигонные или треугольные сетчатые модели или модели автоматизированного проектирования (CAD), которые можно использовать для классификации объектов или создания трехмерных моделей.</w:t>
      </w:r>
      <w:r w:rsidR="00112B3D" w:rsidRPr="00112B3D">
        <w:rPr>
          <w:rFonts w:eastAsia="黑体"/>
          <w:sz w:val="28"/>
          <w:szCs w:val="28"/>
          <w:lang w:eastAsia="zh-CN"/>
        </w:rPr>
        <w:t xml:space="preserve"> </w:t>
      </w:r>
      <w:r w:rsidR="00112B3D" w:rsidRPr="00DE11D8">
        <w:rPr>
          <w:rFonts w:eastAsia="黑体"/>
          <w:sz w:val="28"/>
          <w:szCs w:val="28"/>
          <w:lang w:eastAsia="zh-CN"/>
        </w:rPr>
        <w:t>[</w:t>
      </w:r>
      <w:r w:rsidR="007F7CFB" w:rsidRPr="002B401B">
        <w:rPr>
          <w:rFonts w:eastAsia="黑体"/>
          <w:sz w:val="28"/>
          <w:szCs w:val="28"/>
          <w:lang w:eastAsia="zh-CN"/>
        </w:rPr>
        <w:t>11</w:t>
      </w:r>
      <w:r w:rsidR="00112B3D" w:rsidRPr="00DE11D8">
        <w:rPr>
          <w:rFonts w:eastAsia="黑体"/>
          <w:sz w:val="28"/>
          <w:szCs w:val="28"/>
          <w:lang w:eastAsia="zh-CN"/>
        </w:rPr>
        <w:t>]</w:t>
      </w:r>
    </w:p>
    <w:p w14:paraId="6F74C5A2" w14:textId="65E817B2" w:rsidR="00D31B71" w:rsidRPr="00607934" w:rsidRDefault="00D31B71" w:rsidP="00607934">
      <w:pPr>
        <w:pStyle w:val="ae"/>
        <w:keepNext/>
        <w:keepLines/>
        <w:numPr>
          <w:ilvl w:val="0"/>
          <w:numId w:val="21"/>
        </w:numPr>
        <w:spacing w:before="240" w:after="240" w:line="360" w:lineRule="auto"/>
        <w:ind w:firstLineChars="0"/>
        <w:jc w:val="center"/>
        <w:outlineLvl w:val="0"/>
        <w:rPr>
          <w:rFonts w:eastAsiaTheme="majorEastAsia"/>
          <w:b/>
          <w:caps/>
          <w:noProof/>
          <w:sz w:val="28"/>
          <w:szCs w:val="32"/>
          <w:lang w:eastAsia="en-US"/>
        </w:rPr>
      </w:pPr>
      <w:bookmarkStart w:id="2" w:name="_Toc122897720"/>
      <w:r w:rsidRPr="00607934">
        <w:rPr>
          <w:rFonts w:eastAsiaTheme="majorEastAsia"/>
          <w:b/>
          <w:caps/>
          <w:noProof/>
          <w:sz w:val="28"/>
          <w:szCs w:val="32"/>
          <w:lang w:eastAsia="en-US"/>
        </w:rPr>
        <w:t>Обработка данных облака точек</w:t>
      </w:r>
      <w:bookmarkEnd w:id="2"/>
    </w:p>
    <w:p w14:paraId="53B6D742" w14:textId="23E1E407" w:rsidR="00D31B71" w:rsidRPr="00E427CC" w:rsidRDefault="007604C7" w:rsidP="00D31B71">
      <w:pPr>
        <w:pStyle w:val="2"/>
        <w:jc w:val="center"/>
        <w:rPr>
          <w:rFonts w:ascii="Times New Roman" w:eastAsia="黑体" w:hAnsi="Times New Roman"/>
          <w:i w:val="0"/>
          <w:iCs w:val="0"/>
        </w:rPr>
      </w:pPr>
      <w:bookmarkStart w:id="3" w:name="_Toc122897721"/>
      <w:r>
        <w:rPr>
          <w:rFonts w:ascii="Times New Roman" w:eastAsia="黑体" w:hAnsi="Times New Roman"/>
          <w:i w:val="0"/>
          <w:iCs w:val="0"/>
          <w:lang w:val="ru-RU"/>
        </w:rPr>
        <w:t>3</w:t>
      </w:r>
      <w:r w:rsidR="00607934" w:rsidRPr="00E427CC">
        <w:rPr>
          <w:rFonts w:ascii="Times New Roman" w:eastAsia="黑体" w:hAnsi="Times New Roman"/>
          <w:i w:val="0"/>
          <w:iCs w:val="0"/>
        </w:rPr>
        <w:t xml:space="preserve">.1 </w:t>
      </w:r>
      <w:proofErr w:type="spellStart"/>
      <w:r w:rsidR="00D31B71" w:rsidRPr="00E427CC">
        <w:rPr>
          <w:rFonts w:ascii="Times New Roman" w:eastAsia="黑体" w:hAnsi="Times New Roman"/>
          <w:i w:val="0"/>
          <w:iCs w:val="0"/>
        </w:rPr>
        <w:t>Фильтрация</w:t>
      </w:r>
      <w:proofErr w:type="spellEnd"/>
      <w:r w:rsidR="00D31B71" w:rsidRPr="00E427CC">
        <w:rPr>
          <w:rFonts w:ascii="Times New Roman" w:eastAsia="黑体" w:hAnsi="Times New Roman"/>
          <w:i w:val="0"/>
          <w:iCs w:val="0"/>
        </w:rPr>
        <w:t xml:space="preserve"> </w:t>
      </w:r>
      <w:proofErr w:type="spellStart"/>
      <w:r w:rsidR="00D31B71" w:rsidRPr="00E427CC">
        <w:rPr>
          <w:rFonts w:ascii="Times New Roman" w:eastAsia="黑体" w:hAnsi="Times New Roman"/>
          <w:i w:val="0"/>
          <w:iCs w:val="0"/>
        </w:rPr>
        <w:t>облака</w:t>
      </w:r>
      <w:proofErr w:type="spellEnd"/>
      <w:r w:rsidR="00D31B71" w:rsidRPr="00E427CC">
        <w:rPr>
          <w:rFonts w:ascii="Times New Roman" w:eastAsia="黑体" w:hAnsi="Times New Roman"/>
          <w:i w:val="0"/>
          <w:iCs w:val="0"/>
        </w:rPr>
        <w:t xml:space="preserve"> </w:t>
      </w:r>
      <w:proofErr w:type="spellStart"/>
      <w:r w:rsidR="00D31B71" w:rsidRPr="00E427CC">
        <w:rPr>
          <w:rFonts w:ascii="Times New Roman" w:eastAsia="黑体" w:hAnsi="Times New Roman"/>
          <w:i w:val="0"/>
          <w:iCs w:val="0"/>
        </w:rPr>
        <w:t>точек</w:t>
      </w:r>
      <w:bookmarkEnd w:id="3"/>
      <w:proofErr w:type="spellEnd"/>
    </w:p>
    <w:p w14:paraId="2CC9942D" w14:textId="0EEF1B28" w:rsidR="00787110" w:rsidRDefault="00787110" w:rsidP="00787110">
      <w:pPr>
        <w:widowControl w:val="0"/>
        <w:spacing w:line="360" w:lineRule="auto"/>
        <w:ind w:firstLine="567"/>
        <w:jc w:val="both"/>
        <w:rPr>
          <w:rFonts w:eastAsia="黑体"/>
          <w:sz w:val="28"/>
          <w:szCs w:val="28"/>
          <w:lang w:eastAsia="zh-CN"/>
        </w:rPr>
      </w:pPr>
      <w:r w:rsidRPr="00787110">
        <w:rPr>
          <w:rFonts w:eastAsia="黑体"/>
          <w:sz w:val="28"/>
          <w:szCs w:val="28"/>
          <w:lang w:eastAsia="zh-CN"/>
        </w:rPr>
        <w:t xml:space="preserve">Фильтрация облака точек </w:t>
      </w:r>
      <w:proofErr w:type="gramStart"/>
      <w:r>
        <w:rPr>
          <w:rFonts w:eastAsia="黑体"/>
          <w:sz w:val="28"/>
          <w:szCs w:val="28"/>
          <w:lang w:eastAsia="zh-CN"/>
        </w:rPr>
        <w:t>-</w:t>
      </w:r>
      <w:r w:rsidRPr="00787110">
        <w:rPr>
          <w:rFonts w:eastAsia="黑体"/>
          <w:sz w:val="28"/>
          <w:szCs w:val="28"/>
          <w:lang w:eastAsia="zh-CN"/>
        </w:rPr>
        <w:t xml:space="preserve"> это</w:t>
      </w:r>
      <w:proofErr w:type="gramEnd"/>
      <w:r w:rsidRPr="00787110">
        <w:rPr>
          <w:rFonts w:eastAsia="黑体"/>
          <w:sz w:val="28"/>
          <w:szCs w:val="28"/>
          <w:lang w:eastAsia="zh-CN"/>
        </w:rPr>
        <w:t xml:space="preserve"> удаление шума из данных облака точек. Фильтрация облаков точек похожа на фильтрацию при обработке сигналов. Необработанные данные облака точек часто содержат большое количество хэш-точек и изолированных точек. При получении данных облака точек неизбежно возникает некоторый шум, обусловленный влиянием точности оборудования и факторов окружающей среды, изменениями свойств поверхности измеряемого объекта, а также влиянием операций совмещения и выравнивания данных. Как первый шаг в процессе предварительной обработки, фильтрация оказывает значительное влияние на последующий анализ.</w:t>
      </w:r>
      <w:r w:rsidR="00170AC2" w:rsidRPr="00170AC2">
        <w:rPr>
          <w:rFonts w:eastAsia="黑体"/>
          <w:sz w:val="28"/>
          <w:szCs w:val="28"/>
          <w:lang w:eastAsia="zh-CN"/>
        </w:rPr>
        <w:t>[1</w:t>
      </w:r>
      <w:r w:rsidR="007F7CFB" w:rsidRPr="007F7CFB">
        <w:rPr>
          <w:rFonts w:eastAsia="黑体"/>
          <w:sz w:val="28"/>
          <w:szCs w:val="28"/>
          <w:lang w:eastAsia="zh-CN"/>
        </w:rPr>
        <w:t>4</w:t>
      </w:r>
      <w:r w:rsidR="00170AC2" w:rsidRPr="00170AC2">
        <w:rPr>
          <w:rFonts w:eastAsia="黑体"/>
          <w:sz w:val="28"/>
          <w:szCs w:val="28"/>
          <w:lang w:eastAsia="zh-CN"/>
        </w:rPr>
        <w:t>]</w:t>
      </w:r>
      <w:r w:rsidRPr="00787110">
        <w:rPr>
          <w:rFonts w:eastAsia="黑体"/>
          <w:sz w:val="28"/>
          <w:szCs w:val="28"/>
          <w:lang w:eastAsia="zh-CN"/>
        </w:rPr>
        <w:t xml:space="preserve"> Только когда шум, выбросы и дыры разумно обрабатываются в процессе предварительной обработки, извлечение признаков может быть выполнено лучше.</w:t>
      </w:r>
    </w:p>
    <w:p w14:paraId="05F197B7" w14:textId="1C86A651" w:rsidR="00BD47D7" w:rsidRPr="00BD47D7" w:rsidRDefault="00BD47D7" w:rsidP="00BD47D7">
      <w:pPr>
        <w:widowControl w:val="0"/>
        <w:spacing w:line="360" w:lineRule="auto"/>
        <w:ind w:firstLine="567"/>
        <w:jc w:val="both"/>
        <w:rPr>
          <w:rFonts w:eastAsia="黑体"/>
          <w:sz w:val="28"/>
          <w:szCs w:val="28"/>
          <w:lang w:eastAsia="zh-CN"/>
        </w:rPr>
      </w:pPr>
      <w:r w:rsidRPr="00BD47D7">
        <w:rPr>
          <w:rFonts w:eastAsia="黑体"/>
          <w:sz w:val="28"/>
          <w:szCs w:val="28"/>
          <w:lang w:eastAsia="zh-CN"/>
        </w:rPr>
        <w:t xml:space="preserve">Фильтр </w:t>
      </w:r>
      <w:proofErr w:type="spellStart"/>
      <w:r w:rsidRPr="00BD47D7">
        <w:rPr>
          <w:rFonts w:eastAsia="黑体"/>
          <w:sz w:val="28"/>
          <w:szCs w:val="28"/>
          <w:lang w:eastAsia="zh-CN"/>
        </w:rPr>
        <w:t>PassThrough</w:t>
      </w:r>
      <w:proofErr w:type="spellEnd"/>
      <w:r w:rsidRPr="005B5083">
        <w:rPr>
          <w:rFonts w:eastAsia="黑体"/>
          <w:sz w:val="28"/>
          <w:szCs w:val="28"/>
          <w:lang w:eastAsia="zh-CN"/>
        </w:rPr>
        <w:t xml:space="preserve"> </w:t>
      </w:r>
      <w:proofErr w:type="gramStart"/>
      <w:r w:rsidRPr="005B5083">
        <w:rPr>
          <w:rFonts w:eastAsia="黑体"/>
          <w:sz w:val="28"/>
          <w:szCs w:val="28"/>
          <w:lang w:eastAsia="zh-CN"/>
        </w:rPr>
        <w:t>- это</w:t>
      </w:r>
      <w:proofErr w:type="gramEnd"/>
      <w:r w:rsidRPr="005B5083">
        <w:rPr>
          <w:rFonts w:eastAsia="黑体"/>
          <w:sz w:val="28"/>
          <w:szCs w:val="28"/>
          <w:lang w:eastAsia="zh-CN"/>
        </w:rPr>
        <w:t xml:space="preserve"> простейший тип фильтра, который отфильтровывает точки, чьи значения в данном измерении не попадают в заданную область значений. Прямоточный фильтр реализуется следующим образом: во-первых, задается размерность и область значений под этой размерностью, во-вторых, каждая точка в облаке точек обходится для определения того, находится ли точка в области значений в заданной размерности, и точки, которые не находятся в области значений, удаляются, и, наконец, обход завершается, и оставшиеся точки образуют отфильтрованное облако точек. Прямоточный фильтр прост и эффективен и подходит для таких операций, как удаление фона.</w:t>
      </w:r>
    </w:p>
    <w:p w14:paraId="4315A6A7" w14:textId="6DDBEB76" w:rsidR="00B17FBB" w:rsidRDefault="00B17FBB" w:rsidP="00B17FBB">
      <w:pPr>
        <w:widowControl w:val="0"/>
        <w:spacing w:line="360" w:lineRule="auto"/>
        <w:ind w:firstLine="567"/>
        <w:jc w:val="both"/>
        <w:rPr>
          <w:rFonts w:eastAsia="黑体"/>
          <w:sz w:val="28"/>
          <w:szCs w:val="28"/>
          <w:lang w:eastAsia="zh-CN"/>
        </w:rPr>
      </w:pPr>
      <w:r w:rsidRPr="00BD47D7">
        <w:rPr>
          <w:rFonts w:eastAsia="黑体"/>
          <w:sz w:val="28"/>
          <w:szCs w:val="28"/>
          <w:lang w:eastAsia="zh-CN"/>
        </w:rPr>
        <w:t xml:space="preserve">Статистический </w:t>
      </w:r>
      <w:proofErr w:type="gramStart"/>
      <w:r w:rsidRPr="00BD47D7">
        <w:rPr>
          <w:rFonts w:eastAsia="黑体"/>
          <w:sz w:val="28"/>
          <w:szCs w:val="28"/>
          <w:lang w:eastAsia="zh-CN"/>
        </w:rPr>
        <w:t>фильтр</w:t>
      </w:r>
      <w:r w:rsidRPr="00B17FBB">
        <w:rPr>
          <w:rFonts w:eastAsia="黑体"/>
          <w:sz w:val="28"/>
          <w:szCs w:val="28"/>
          <w:lang w:eastAsia="zh-CN"/>
        </w:rPr>
        <w:t>[</w:t>
      </w:r>
      <w:proofErr w:type="gramEnd"/>
      <w:r w:rsidRPr="00B17FBB">
        <w:rPr>
          <w:rFonts w:eastAsia="黑体"/>
          <w:sz w:val="28"/>
          <w:szCs w:val="28"/>
          <w:lang w:eastAsia="zh-CN"/>
        </w:rPr>
        <w:t xml:space="preserve">15-17] </w:t>
      </w:r>
      <w:r w:rsidRPr="00311EC2">
        <w:rPr>
          <w:rFonts w:eastAsia="黑体"/>
          <w:sz w:val="28"/>
          <w:szCs w:val="28"/>
          <w:lang w:eastAsia="zh-CN"/>
        </w:rPr>
        <w:t xml:space="preserve">предназначен для удаления разрозненных шумов. Во время сбора данных облака точек возникает некоторый шум, обусловленный шумом измерений, который неравномерно распределен в пространстве облака точек. Эти шумовые точки могут привести к неправильным </w:t>
      </w:r>
      <w:r w:rsidRPr="00311EC2">
        <w:rPr>
          <w:rFonts w:eastAsia="黑体"/>
          <w:sz w:val="28"/>
          <w:szCs w:val="28"/>
          <w:lang w:eastAsia="zh-CN"/>
        </w:rPr>
        <w:lastRenderedPageBreak/>
        <w:t>результатам вычислений при оценке локальных особенностей в облаке точек. Основная идея статистического фильтра заключается в предположении, что среднее расстояние между всеми точками в облаке точек и их k ближайшими соседями удовлетворяет гауссовскому распределению, затем на основе среднего значения и дисперсии может быть определен порог расстояния, и если среднее расстояние между точкой и ее k ближайшими точками больше этого порога, точка определяется как выброс и удаляется.</w:t>
      </w:r>
    </w:p>
    <w:p w14:paraId="28E50B4D" w14:textId="176E623E" w:rsidR="0025101A" w:rsidRPr="00B17FBB" w:rsidRDefault="0025101A" w:rsidP="00B17FBB">
      <w:pPr>
        <w:widowControl w:val="0"/>
        <w:spacing w:line="360" w:lineRule="auto"/>
        <w:ind w:firstLine="567"/>
        <w:jc w:val="both"/>
        <w:rPr>
          <w:rFonts w:eastAsia="黑体"/>
          <w:sz w:val="28"/>
          <w:szCs w:val="28"/>
          <w:lang w:eastAsia="zh-CN"/>
        </w:rPr>
      </w:pPr>
      <w:r w:rsidRPr="00BD47D7">
        <w:rPr>
          <w:rFonts w:eastAsia="黑体"/>
          <w:sz w:val="28"/>
          <w:szCs w:val="28"/>
          <w:lang w:eastAsia="zh-CN"/>
        </w:rPr>
        <w:t xml:space="preserve">Удаление выбросов по </w:t>
      </w:r>
      <w:proofErr w:type="gramStart"/>
      <w:r w:rsidRPr="00BD47D7">
        <w:rPr>
          <w:rFonts w:eastAsia="黑体"/>
          <w:sz w:val="28"/>
          <w:szCs w:val="28"/>
          <w:lang w:eastAsia="zh-CN"/>
        </w:rPr>
        <w:t>радиусу</w:t>
      </w:r>
      <w:r w:rsidRPr="0025101A">
        <w:rPr>
          <w:rFonts w:eastAsia="黑体"/>
          <w:sz w:val="28"/>
          <w:szCs w:val="28"/>
          <w:lang w:eastAsia="zh-CN"/>
        </w:rPr>
        <w:t>[</w:t>
      </w:r>
      <w:proofErr w:type="gramEnd"/>
      <w:r w:rsidRPr="0025101A">
        <w:rPr>
          <w:rFonts w:eastAsia="黑体"/>
          <w:sz w:val="28"/>
          <w:szCs w:val="28"/>
          <w:lang w:eastAsia="zh-CN"/>
        </w:rPr>
        <w:t>18</w:t>
      </w:r>
      <w:r w:rsidR="00793F6F" w:rsidRPr="00793F6F">
        <w:rPr>
          <w:rFonts w:eastAsia="黑体"/>
          <w:sz w:val="28"/>
          <w:szCs w:val="28"/>
          <w:lang w:eastAsia="zh-CN"/>
        </w:rPr>
        <w:t>-20</w:t>
      </w:r>
      <w:r w:rsidRPr="0025101A">
        <w:rPr>
          <w:rFonts w:eastAsia="黑体"/>
          <w:sz w:val="28"/>
          <w:szCs w:val="28"/>
          <w:lang w:eastAsia="zh-CN"/>
        </w:rPr>
        <w:t>]</w:t>
      </w:r>
      <w:r w:rsidRPr="003D1476">
        <w:rPr>
          <w:rFonts w:eastAsia="黑体"/>
          <w:sz w:val="28"/>
          <w:szCs w:val="28"/>
          <w:lang w:eastAsia="zh-CN"/>
        </w:rPr>
        <w:t xml:space="preserve"> - это фильтрация по количеству точек в радиусе пространственной точки, имя соответствующего класса в библиотеке PCL - </w:t>
      </w:r>
      <w:proofErr w:type="spellStart"/>
      <w:r w:rsidRPr="003D1476">
        <w:rPr>
          <w:rFonts w:eastAsia="黑体"/>
          <w:sz w:val="28"/>
          <w:szCs w:val="28"/>
          <w:lang w:eastAsia="zh-CN"/>
        </w:rPr>
        <w:t>RadiusOutlinerRemova</w:t>
      </w:r>
      <w:proofErr w:type="spellEnd"/>
      <w:r w:rsidRPr="003D1476">
        <w:rPr>
          <w:rFonts w:eastAsia="黑体"/>
          <w:sz w:val="28"/>
          <w:szCs w:val="28"/>
          <w:lang w:eastAsia="zh-CN"/>
        </w:rPr>
        <w:t>. В данных облака точек задано, что каждая точка имеет не менее k окружающих ее точек в определенном радиусе d. Если количество точек в радиусе d точки меньше k, она будет удалена.</w:t>
      </w:r>
    </w:p>
    <w:p w14:paraId="49B1F607" w14:textId="2C8C732E" w:rsidR="008C023C" w:rsidRDefault="00B26C0E" w:rsidP="00787110">
      <w:pPr>
        <w:widowControl w:val="0"/>
        <w:spacing w:line="360" w:lineRule="auto"/>
        <w:ind w:firstLine="567"/>
        <w:jc w:val="both"/>
        <w:rPr>
          <w:rFonts w:eastAsia="黑体"/>
          <w:sz w:val="28"/>
          <w:szCs w:val="28"/>
          <w:lang w:eastAsia="zh-CN"/>
        </w:rPr>
      </w:pPr>
      <w:r w:rsidRPr="00BD47D7">
        <w:rPr>
          <w:rFonts w:eastAsia="黑体"/>
          <w:sz w:val="28"/>
          <w:szCs w:val="28"/>
          <w:lang w:eastAsia="zh-CN"/>
        </w:rPr>
        <w:t xml:space="preserve">Фильтр </w:t>
      </w:r>
      <w:proofErr w:type="spellStart"/>
      <w:proofErr w:type="gramStart"/>
      <w:r w:rsidRPr="00BD47D7">
        <w:rPr>
          <w:rFonts w:eastAsia="黑体"/>
          <w:sz w:val="28"/>
          <w:szCs w:val="28"/>
          <w:lang w:eastAsia="zh-CN"/>
        </w:rPr>
        <w:t>VoxelGrid</w:t>
      </w:r>
      <w:proofErr w:type="spellEnd"/>
      <w:r w:rsidR="00A705EE" w:rsidRPr="00A705EE">
        <w:rPr>
          <w:rFonts w:eastAsia="黑体"/>
          <w:sz w:val="28"/>
          <w:szCs w:val="28"/>
          <w:lang w:eastAsia="zh-CN"/>
        </w:rPr>
        <w:t>[</w:t>
      </w:r>
      <w:proofErr w:type="gramEnd"/>
      <w:r w:rsidR="00A705EE" w:rsidRPr="00A705EE">
        <w:rPr>
          <w:rFonts w:eastAsia="黑体"/>
          <w:sz w:val="28"/>
          <w:szCs w:val="28"/>
          <w:lang w:eastAsia="zh-CN"/>
        </w:rPr>
        <w:t>21]</w:t>
      </w:r>
      <w:r w:rsidRPr="00B26C0E">
        <w:rPr>
          <w:rFonts w:eastAsia="黑体"/>
          <w:sz w:val="28"/>
          <w:szCs w:val="28"/>
          <w:lang w:eastAsia="zh-CN"/>
        </w:rPr>
        <w:t xml:space="preserve"> использует метод </w:t>
      </w:r>
      <w:proofErr w:type="spellStart"/>
      <w:r w:rsidRPr="00B26C0E">
        <w:rPr>
          <w:rFonts w:eastAsia="黑体"/>
          <w:sz w:val="28"/>
          <w:szCs w:val="28"/>
          <w:lang w:eastAsia="zh-CN"/>
        </w:rPr>
        <w:t>воксельной</w:t>
      </w:r>
      <w:proofErr w:type="spellEnd"/>
      <w:r w:rsidRPr="00B26C0E">
        <w:rPr>
          <w:rFonts w:eastAsia="黑体"/>
          <w:sz w:val="28"/>
          <w:szCs w:val="28"/>
          <w:lang w:eastAsia="zh-CN"/>
        </w:rPr>
        <w:t xml:space="preserve"> сетки для реализации понижающей дискретизации, уменьшая количество точек при сохранении характеристик формы облака точек. </w:t>
      </w:r>
      <w:proofErr w:type="spellStart"/>
      <w:r w:rsidRPr="00B26C0E">
        <w:rPr>
          <w:rFonts w:eastAsia="黑体"/>
          <w:sz w:val="28"/>
          <w:szCs w:val="28"/>
          <w:lang w:eastAsia="zh-CN"/>
        </w:rPr>
        <w:t>VoxelGrid</w:t>
      </w:r>
      <w:proofErr w:type="spellEnd"/>
      <w:r w:rsidRPr="00B26C0E">
        <w:rPr>
          <w:rFonts w:eastAsia="黑体"/>
          <w:sz w:val="28"/>
          <w:szCs w:val="28"/>
          <w:lang w:eastAsia="zh-CN"/>
        </w:rPr>
        <w:t xml:space="preserve"> создает трехмерную </w:t>
      </w:r>
      <w:proofErr w:type="spellStart"/>
      <w:r w:rsidRPr="00B26C0E">
        <w:rPr>
          <w:rFonts w:eastAsia="黑体"/>
          <w:sz w:val="28"/>
          <w:szCs w:val="28"/>
          <w:lang w:eastAsia="zh-CN"/>
        </w:rPr>
        <w:t>воксельную</w:t>
      </w:r>
      <w:proofErr w:type="spellEnd"/>
      <w:r w:rsidRPr="00B26C0E">
        <w:rPr>
          <w:rFonts w:eastAsia="黑体"/>
          <w:sz w:val="28"/>
          <w:szCs w:val="28"/>
          <w:lang w:eastAsia="zh-CN"/>
        </w:rPr>
        <w:t xml:space="preserve"> сетку из входных данных облака точек, а затем использует центр тяжести всех точек внутри каждого </w:t>
      </w:r>
      <w:proofErr w:type="spellStart"/>
      <w:r w:rsidRPr="00B26C0E">
        <w:rPr>
          <w:rFonts w:eastAsia="黑体"/>
          <w:sz w:val="28"/>
          <w:szCs w:val="28"/>
          <w:lang w:eastAsia="zh-CN"/>
        </w:rPr>
        <w:t>вокселя</w:t>
      </w:r>
      <w:proofErr w:type="spellEnd"/>
      <w:r w:rsidRPr="00B26C0E">
        <w:rPr>
          <w:rFonts w:eastAsia="黑体"/>
          <w:sz w:val="28"/>
          <w:szCs w:val="28"/>
          <w:lang w:eastAsia="zh-CN"/>
        </w:rPr>
        <w:t xml:space="preserve"> для аппроксимации других точек в этом </w:t>
      </w:r>
      <w:proofErr w:type="spellStart"/>
      <w:r w:rsidRPr="00B26C0E">
        <w:rPr>
          <w:rFonts w:eastAsia="黑体"/>
          <w:sz w:val="28"/>
          <w:szCs w:val="28"/>
          <w:lang w:eastAsia="zh-CN"/>
        </w:rPr>
        <w:t>вокселе</w:t>
      </w:r>
      <w:proofErr w:type="spellEnd"/>
      <w:r w:rsidRPr="00B26C0E">
        <w:rPr>
          <w:rFonts w:eastAsia="黑体"/>
          <w:sz w:val="28"/>
          <w:szCs w:val="28"/>
          <w:lang w:eastAsia="zh-CN"/>
        </w:rPr>
        <w:t xml:space="preserve">. Таким образом, все точки в пределах </w:t>
      </w:r>
      <w:proofErr w:type="spellStart"/>
      <w:r w:rsidRPr="00B26C0E">
        <w:rPr>
          <w:rFonts w:eastAsia="黑体"/>
          <w:sz w:val="28"/>
          <w:szCs w:val="28"/>
          <w:lang w:eastAsia="zh-CN"/>
        </w:rPr>
        <w:t>вокселя</w:t>
      </w:r>
      <w:proofErr w:type="spellEnd"/>
      <w:r w:rsidRPr="00B26C0E">
        <w:rPr>
          <w:rFonts w:eastAsia="黑体"/>
          <w:sz w:val="28"/>
          <w:szCs w:val="28"/>
          <w:lang w:eastAsia="zh-CN"/>
        </w:rPr>
        <w:t xml:space="preserve"> в итоге будут представлены одной точкой центра тяжести. Этот метод медленнее, чем аппроксимация центра </w:t>
      </w:r>
      <w:proofErr w:type="spellStart"/>
      <w:r w:rsidRPr="00B26C0E">
        <w:rPr>
          <w:rFonts w:eastAsia="黑体"/>
          <w:sz w:val="28"/>
          <w:szCs w:val="28"/>
          <w:lang w:eastAsia="zh-CN"/>
        </w:rPr>
        <w:t>вокселя</w:t>
      </w:r>
      <w:proofErr w:type="spellEnd"/>
      <w:r w:rsidRPr="00B26C0E">
        <w:rPr>
          <w:rFonts w:eastAsia="黑体"/>
          <w:sz w:val="28"/>
          <w:szCs w:val="28"/>
          <w:lang w:eastAsia="zh-CN"/>
        </w:rPr>
        <w:t>, но обеспечивает более точное представление поверхности, соответствующей отобранным точкам.</w:t>
      </w:r>
    </w:p>
    <w:p w14:paraId="17C23834" w14:textId="09B798E9" w:rsidR="002D6F10" w:rsidRPr="00E427CC" w:rsidRDefault="007604C7" w:rsidP="002D6F10">
      <w:pPr>
        <w:pStyle w:val="2"/>
        <w:jc w:val="center"/>
        <w:rPr>
          <w:rFonts w:ascii="Times New Roman" w:eastAsia="黑体" w:hAnsi="Times New Roman"/>
          <w:i w:val="0"/>
          <w:iCs w:val="0"/>
        </w:rPr>
      </w:pPr>
      <w:bookmarkStart w:id="4" w:name="_Toc122897722"/>
      <w:r>
        <w:rPr>
          <w:rFonts w:ascii="Times New Roman" w:eastAsia="黑体" w:hAnsi="Times New Roman"/>
          <w:i w:val="0"/>
          <w:iCs w:val="0"/>
          <w:lang w:val="ru-RU"/>
        </w:rPr>
        <w:t>3</w:t>
      </w:r>
      <w:r w:rsidR="00607934" w:rsidRPr="00E427CC">
        <w:rPr>
          <w:rFonts w:ascii="Times New Roman" w:eastAsia="黑体" w:hAnsi="Times New Roman"/>
          <w:i w:val="0"/>
          <w:iCs w:val="0"/>
        </w:rPr>
        <w:t>.2</w:t>
      </w:r>
      <w:r w:rsidR="00010966" w:rsidRPr="002B401B">
        <w:rPr>
          <w:rFonts w:ascii="Times New Roman" w:eastAsia="黑体" w:hAnsi="Times New Roman"/>
          <w:i w:val="0"/>
          <w:iCs w:val="0"/>
          <w:lang w:val="ru-RU"/>
        </w:rPr>
        <w:t xml:space="preserve"> </w:t>
      </w:r>
      <w:proofErr w:type="spellStart"/>
      <w:r w:rsidR="002D6F10" w:rsidRPr="00E427CC">
        <w:rPr>
          <w:rFonts w:ascii="Times New Roman" w:eastAsia="黑体" w:hAnsi="Times New Roman"/>
          <w:i w:val="0"/>
          <w:iCs w:val="0"/>
        </w:rPr>
        <w:t>Извлечение</w:t>
      </w:r>
      <w:proofErr w:type="spellEnd"/>
      <w:r w:rsidR="00010966" w:rsidRPr="002B401B">
        <w:rPr>
          <w:rFonts w:ascii="Times New Roman" w:eastAsia="黑体" w:hAnsi="Times New Roman"/>
          <w:i w:val="0"/>
          <w:iCs w:val="0"/>
          <w:lang w:val="ru-RU"/>
        </w:rPr>
        <w:t xml:space="preserve"> </w:t>
      </w:r>
      <w:proofErr w:type="spellStart"/>
      <w:r w:rsidR="002D6F10" w:rsidRPr="00E427CC">
        <w:rPr>
          <w:rFonts w:ascii="Times New Roman" w:eastAsia="黑体" w:hAnsi="Times New Roman"/>
          <w:i w:val="0"/>
          <w:iCs w:val="0"/>
        </w:rPr>
        <w:t>ключевых</w:t>
      </w:r>
      <w:proofErr w:type="spellEnd"/>
      <w:r w:rsidR="002D6F10" w:rsidRPr="00E427CC">
        <w:rPr>
          <w:rFonts w:ascii="Times New Roman" w:eastAsia="黑体" w:hAnsi="Times New Roman"/>
          <w:i w:val="0"/>
          <w:iCs w:val="0"/>
        </w:rPr>
        <w:t xml:space="preserve"> </w:t>
      </w:r>
      <w:proofErr w:type="spellStart"/>
      <w:r w:rsidR="002D6F10" w:rsidRPr="00E427CC">
        <w:rPr>
          <w:rFonts w:ascii="Times New Roman" w:eastAsia="黑体" w:hAnsi="Times New Roman"/>
          <w:i w:val="0"/>
          <w:iCs w:val="0"/>
        </w:rPr>
        <w:t>точек</w:t>
      </w:r>
      <w:bookmarkEnd w:id="4"/>
      <w:proofErr w:type="spellEnd"/>
    </w:p>
    <w:p w14:paraId="5A4803AF" w14:textId="3243DB5B" w:rsidR="002D6F10" w:rsidRDefault="00861A88" w:rsidP="00D31B71">
      <w:pPr>
        <w:widowControl w:val="0"/>
        <w:spacing w:line="360" w:lineRule="auto"/>
        <w:ind w:firstLine="567"/>
        <w:jc w:val="both"/>
        <w:rPr>
          <w:rFonts w:eastAsia="黑体"/>
          <w:sz w:val="28"/>
          <w:szCs w:val="28"/>
          <w:lang w:eastAsia="zh-CN"/>
        </w:rPr>
      </w:pPr>
      <w:r w:rsidRPr="00861A88">
        <w:rPr>
          <w:rFonts w:eastAsia="黑体"/>
          <w:sz w:val="28"/>
          <w:szCs w:val="28"/>
          <w:lang w:eastAsia="zh-CN"/>
        </w:rPr>
        <w:t>Набор стабильных, дифференцированных точек на облаке ключевых точек. Количество ключевых точек намного меньше объема данных в исходном облаке точек или изображении, и часто используется для формирования компактного представления исходных данных без потери репрезентативности и описательности. Ключевые точки могут ускорить обработку последующего распознавания, отслеживания и других операций.</w:t>
      </w:r>
    </w:p>
    <w:p w14:paraId="3F4170E4" w14:textId="3944E4F4" w:rsidR="00BD4ADA" w:rsidRPr="00BD4ADA" w:rsidRDefault="00BD4ADA" w:rsidP="00BD4ADA">
      <w:pPr>
        <w:widowControl w:val="0"/>
        <w:spacing w:line="360" w:lineRule="auto"/>
        <w:ind w:firstLine="567"/>
        <w:jc w:val="both"/>
        <w:rPr>
          <w:rFonts w:eastAsia="黑体"/>
          <w:sz w:val="28"/>
          <w:szCs w:val="28"/>
          <w:lang w:eastAsia="zh-CN"/>
        </w:rPr>
      </w:pPr>
      <w:r w:rsidRPr="00BD47D7">
        <w:rPr>
          <w:rFonts w:eastAsia="黑体"/>
          <w:sz w:val="28"/>
          <w:szCs w:val="28"/>
          <w:lang w:eastAsia="zh-CN"/>
        </w:rPr>
        <w:t>Ключевые точки NARF</w:t>
      </w:r>
      <w:r w:rsidRPr="00BD4ADA">
        <w:rPr>
          <w:rFonts w:eastAsia="黑体"/>
          <w:sz w:val="28"/>
          <w:szCs w:val="28"/>
          <w:lang w:eastAsia="zh-CN"/>
        </w:rPr>
        <w:t xml:space="preserve"> (</w:t>
      </w:r>
      <w:proofErr w:type="spellStart"/>
      <w:r w:rsidRPr="00BD4ADA">
        <w:rPr>
          <w:rFonts w:eastAsia="黑体"/>
          <w:sz w:val="28"/>
          <w:szCs w:val="28"/>
          <w:lang w:eastAsia="zh-CN"/>
        </w:rPr>
        <w:t>Normal</w:t>
      </w:r>
      <w:proofErr w:type="spellEnd"/>
      <w:r w:rsidRPr="00BD4ADA">
        <w:rPr>
          <w:rFonts w:eastAsia="黑体"/>
          <w:sz w:val="28"/>
          <w:szCs w:val="28"/>
          <w:lang w:eastAsia="zh-CN"/>
        </w:rPr>
        <w:t xml:space="preserve"> </w:t>
      </w:r>
      <w:proofErr w:type="spellStart"/>
      <w:r w:rsidRPr="00BD4ADA">
        <w:rPr>
          <w:rFonts w:eastAsia="黑体"/>
          <w:sz w:val="28"/>
          <w:szCs w:val="28"/>
          <w:lang w:eastAsia="zh-CN"/>
        </w:rPr>
        <w:t>Aligned</w:t>
      </w:r>
      <w:proofErr w:type="spellEnd"/>
      <w:r w:rsidRPr="00BD4ADA">
        <w:rPr>
          <w:rFonts w:eastAsia="黑体"/>
          <w:sz w:val="28"/>
          <w:szCs w:val="28"/>
          <w:lang w:eastAsia="zh-CN"/>
        </w:rPr>
        <w:t xml:space="preserve"> </w:t>
      </w:r>
      <w:proofErr w:type="spellStart"/>
      <w:r w:rsidRPr="00BD4ADA">
        <w:rPr>
          <w:rFonts w:eastAsia="黑体"/>
          <w:sz w:val="28"/>
          <w:szCs w:val="28"/>
          <w:lang w:eastAsia="zh-CN"/>
        </w:rPr>
        <w:t>Radial</w:t>
      </w:r>
      <w:proofErr w:type="spellEnd"/>
      <w:r w:rsidRPr="00BD4ADA">
        <w:rPr>
          <w:rFonts w:eastAsia="黑体"/>
          <w:sz w:val="28"/>
          <w:szCs w:val="28"/>
          <w:lang w:eastAsia="zh-CN"/>
        </w:rPr>
        <w:t xml:space="preserve"> </w:t>
      </w:r>
      <w:proofErr w:type="spellStart"/>
      <w:r w:rsidRPr="00BD4ADA">
        <w:rPr>
          <w:rFonts w:eastAsia="黑体"/>
          <w:sz w:val="28"/>
          <w:szCs w:val="28"/>
          <w:lang w:eastAsia="zh-CN"/>
        </w:rPr>
        <w:t>Feature</w:t>
      </w:r>
      <w:proofErr w:type="spellEnd"/>
      <w:r w:rsidRPr="00BD4ADA">
        <w:rPr>
          <w:rFonts w:eastAsia="黑体"/>
          <w:sz w:val="28"/>
          <w:szCs w:val="28"/>
          <w:lang w:eastAsia="zh-CN"/>
        </w:rPr>
        <w:t xml:space="preserve">) </w:t>
      </w:r>
      <w:r w:rsidR="00010966" w:rsidRPr="00010966">
        <w:rPr>
          <w:rFonts w:eastAsia="黑体"/>
          <w:sz w:val="28"/>
          <w:szCs w:val="28"/>
          <w:lang w:eastAsia="zh-CN"/>
        </w:rPr>
        <w:t xml:space="preserve">[22] </w:t>
      </w:r>
      <w:r w:rsidRPr="00BD4ADA">
        <w:rPr>
          <w:rFonts w:eastAsia="黑体"/>
          <w:sz w:val="28"/>
          <w:szCs w:val="28"/>
          <w:lang w:eastAsia="zh-CN"/>
        </w:rPr>
        <w:t xml:space="preserve">предлагаются для идентификации объектов на изображениях глубины, и процесс извлечения </w:t>
      </w:r>
      <w:r w:rsidRPr="00BD4ADA">
        <w:rPr>
          <w:rFonts w:eastAsia="黑体"/>
          <w:sz w:val="28"/>
          <w:szCs w:val="28"/>
          <w:lang w:eastAsia="zh-CN"/>
        </w:rPr>
        <w:lastRenderedPageBreak/>
        <w:t>ключевых точек NARF имеет следующие требования.</w:t>
      </w:r>
    </w:p>
    <w:p w14:paraId="012E66ED" w14:textId="16D319B9" w:rsidR="00BD4ADA" w:rsidRPr="00BD4ADA" w:rsidRDefault="00BD4ADA" w:rsidP="00BD4ADA">
      <w:pPr>
        <w:pStyle w:val="ae"/>
        <w:widowControl w:val="0"/>
        <w:numPr>
          <w:ilvl w:val="0"/>
          <w:numId w:val="19"/>
        </w:numPr>
        <w:spacing w:line="360" w:lineRule="auto"/>
        <w:ind w:firstLineChars="0"/>
        <w:jc w:val="both"/>
        <w:rPr>
          <w:rFonts w:eastAsia="黑体"/>
          <w:sz w:val="28"/>
          <w:szCs w:val="28"/>
          <w:lang w:eastAsia="zh-CN"/>
        </w:rPr>
      </w:pPr>
      <w:r w:rsidRPr="00BD4ADA">
        <w:rPr>
          <w:rFonts w:eastAsia="黑体"/>
          <w:sz w:val="28"/>
          <w:szCs w:val="28"/>
          <w:lang w:eastAsia="zh-CN"/>
        </w:rPr>
        <w:t>В процессе извлечения учитывается информация о краях и изменениях на поверхности объекта.</w:t>
      </w:r>
    </w:p>
    <w:p w14:paraId="6C2F378F" w14:textId="7BC02EDF" w:rsidR="00BD4ADA" w:rsidRPr="00BD4ADA" w:rsidRDefault="00BD4ADA" w:rsidP="00BD4ADA">
      <w:pPr>
        <w:pStyle w:val="ae"/>
        <w:widowControl w:val="0"/>
        <w:numPr>
          <w:ilvl w:val="0"/>
          <w:numId w:val="19"/>
        </w:numPr>
        <w:spacing w:line="360" w:lineRule="auto"/>
        <w:ind w:firstLineChars="0"/>
        <w:jc w:val="both"/>
        <w:rPr>
          <w:rFonts w:eastAsia="黑体"/>
          <w:sz w:val="28"/>
          <w:szCs w:val="28"/>
          <w:lang w:eastAsia="zh-CN"/>
        </w:rPr>
      </w:pPr>
      <w:r w:rsidRPr="00BD4ADA">
        <w:rPr>
          <w:rFonts w:eastAsia="黑体"/>
          <w:sz w:val="28"/>
          <w:szCs w:val="28"/>
          <w:lang w:eastAsia="zh-CN"/>
        </w:rPr>
        <w:t>Ключевые точки могут быть неоднократно обнаружены в различных ракурсах.</w:t>
      </w:r>
    </w:p>
    <w:p w14:paraId="6A736242" w14:textId="77777777" w:rsidR="00BD4ADA" w:rsidRPr="00BD4ADA" w:rsidRDefault="00BD4ADA" w:rsidP="00BD4ADA">
      <w:pPr>
        <w:pStyle w:val="ae"/>
        <w:widowControl w:val="0"/>
        <w:numPr>
          <w:ilvl w:val="0"/>
          <w:numId w:val="19"/>
        </w:numPr>
        <w:spacing w:line="360" w:lineRule="auto"/>
        <w:ind w:firstLineChars="0"/>
        <w:jc w:val="both"/>
        <w:rPr>
          <w:rFonts w:eastAsia="黑体"/>
          <w:sz w:val="28"/>
          <w:szCs w:val="28"/>
          <w:lang w:eastAsia="zh-CN"/>
        </w:rPr>
      </w:pPr>
      <w:r w:rsidRPr="00BD4ADA">
        <w:rPr>
          <w:rFonts w:eastAsia="黑体"/>
          <w:sz w:val="28"/>
          <w:szCs w:val="28"/>
          <w:lang w:eastAsia="zh-CN"/>
        </w:rPr>
        <w:t>расположение ключевых точек имеет достаточную площадь опоры для вычисления дескрипторов и однозначной оценки нормальных векторов</w:t>
      </w:r>
    </w:p>
    <w:p w14:paraId="369C6582" w14:textId="77777777" w:rsidR="00BD4ADA" w:rsidRPr="00BD4ADA" w:rsidRDefault="00BD4ADA" w:rsidP="00BD4ADA">
      <w:pPr>
        <w:widowControl w:val="0"/>
        <w:spacing w:line="360" w:lineRule="auto"/>
        <w:ind w:firstLine="567"/>
        <w:jc w:val="both"/>
        <w:rPr>
          <w:rFonts w:eastAsia="黑体"/>
          <w:sz w:val="28"/>
          <w:szCs w:val="28"/>
          <w:lang w:eastAsia="zh-CN"/>
        </w:rPr>
      </w:pPr>
      <w:r w:rsidRPr="00BD4ADA">
        <w:rPr>
          <w:rFonts w:eastAsia="黑体"/>
          <w:sz w:val="28"/>
          <w:szCs w:val="28"/>
          <w:lang w:eastAsia="zh-CN"/>
        </w:rPr>
        <w:t>Соответствующие этапы обнаружения показаны ниже.</w:t>
      </w:r>
    </w:p>
    <w:p w14:paraId="75A30204" w14:textId="77777777" w:rsidR="00BD4ADA" w:rsidRPr="00BD4ADA" w:rsidRDefault="00BD4ADA" w:rsidP="00BD4ADA">
      <w:pPr>
        <w:pStyle w:val="ae"/>
        <w:widowControl w:val="0"/>
        <w:numPr>
          <w:ilvl w:val="0"/>
          <w:numId w:val="20"/>
        </w:numPr>
        <w:spacing w:line="360" w:lineRule="auto"/>
        <w:ind w:firstLineChars="0"/>
        <w:jc w:val="both"/>
        <w:rPr>
          <w:rFonts w:eastAsia="黑体"/>
          <w:sz w:val="28"/>
          <w:szCs w:val="28"/>
          <w:lang w:eastAsia="zh-CN"/>
        </w:rPr>
      </w:pPr>
      <w:r w:rsidRPr="00BD4ADA">
        <w:rPr>
          <w:rFonts w:eastAsia="黑体"/>
          <w:sz w:val="28"/>
          <w:szCs w:val="28"/>
          <w:lang w:eastAsia="zh-CN"/>
        </w:rPr>
        <w:t>Итерация по каждой точке изображения глубины и выполнение обнаружения краев путем поиска мест с изменением глубины в непосредственной близости.</w:t>
      </w:r>
    </w:p>
    <w:p w14:paraId="09914CEA" w14:textId="7A17BD25" w:rsidR="00BD4ADA" w:rsidRPr="00BD4ADA" w:rsidRDefault="00BD4ADA" w:rsidP="00BD4ADA">
      <w:pPr>
        <w:pStyle w:val="ae"/>
        <w:widowControl w:val="0"/>
        <w:numPr>
          <w:ilvl w:val="0"/>
          <w:numId w:val="20"/>
        </w:numPr>
        <w:spacing w:line="360" w:lineRule="auto"/>
        <w:ind w:firstLineChars="0"/>
        <w:jc w:val="both"/>
        <w:rPr>
          <w:rFonts w:eastAsia="黑体"/>
          <w:sz w:val="28"/>
          <w:szCs w:val="28"/>
          <w:lang w:eastAsia="zh-CN"/>
        </w:rPr>
      </w:pPr>
      <w:r w:rsidRPr="00BD4ADA">
        <w:rPr>
          <w:rFonts w:eastAsia="黑体"/>
          <w:sz w:val="28"/>
          <w:szCs w:val="28"/>
          <w:lang w:eastAsia="zh-CN"/>
        </w:rPr>
        <w:t>итерация по каждой точке изображения глубины, принятие решения о коэффициенте для измерения изменения поверхности на основе изменения поверхности в непосредственной близости и основного направления изменения.</w:t>
      </w:r>
    </w:p>
    <w:p w14:paraId="2640716B" w14:textId="2653DB7B" w:rsidR="00BD4ADA" w:rsidRPr="00BD4ADA" w:rsidRDefault="00BD4ADA" w:rsidP="00BD4ADA">
      <w:pPr>
        <w:pStyle w:val="ae"/>
        <w:widowControl w:val="0"/>
        <w:numPr>
          <w:ilvl w:val="0"/>
          <w:numId w:val="20"/>
        </w:numPr>
        <w:spacing w:line="360" w:lineRule="auto"/>
        <w:ind w:firstLineChars="0"/>
        <w:jc w:val="both"/>
        <w:rPr>
          <w:rFonts w:eastAsia="黑体"/>
          <w:sz w:val="28"/>
          <w:szCs w:val="28"/>
          <w:lang w:eastAsia="zh-CN"/>
        </w:rPr>
      </w:pPr>
      <w:r w:rsidRPr="00BD4ADA">
        <w:rPr>
          <w:rFonts w:eastAsia="黑体"/>
          <w:sz w:val="28"/>
          <w:szCs w:val="28"/>
          <w:lang w:eastAsia="zh-CN"/>
        </w:rPr>
        <w:t xml:space="preserve">Вычислить точку интереса на основе главного направления, найденного на </w:t>
      </w:r>
      <w:proofErr w:type="gramStart"/>
      <w:r w:rsidRPr="00BD4ADA">
        <w:rPr>
          <w:rFonts w:eastAsia="黑体"/>
          <w:sz w:val="28"/>
          <w:szCs w:val="28"/>
          <w:lang w:eastAsia="zh-CN"/>
        </w:rPr>
        <w:t>этапе(</w:t>
      </w:r>
      <w:proofErr w:type="gramEnd"/>
      <w:r w:rsidRPr="00BD4ADA">
        <w:rPr>
          <w:rFonts w:eastAsia="黑体"/>
          <w:sz w:val="28"/>
          <w:szCs w:val="28"/>
          <w:lang w:eastAsia="zh-CN"/>
        </w:rPr>
        <w:t>2), характеризуя, насколько это направление отличается от других направлений и насколько стабильна поверхность в этой точке.</w:t>
      </w:r>
    </w:p>
    <w:p w14:paraId="114BE97F" w14:textId="53B3731C" w:rsidR="00BD4ADA" w:rsidRPr="00BD4ADA" w:rsidRDefault="00BD4ADA" w:rsidP="00BD4ADA">
      <w:pPr>
        <w:pStyle w:val="ae"/>
        <w:widowControl w:val="0"/>
        <w:numPr>
          <w:ilvl w:val="0"/>
          <w:numId w:val="20"/>
        </w:numPr>
        <w:spacing w:line="360" w:lineRule="auto"/>
        <w:ind w:firstLineChars="0"/>
        <w:jc w:val="both"/>
        <w:rPr>
          <w:rFonts w:eastAsia="黑体"/>
          <w:sz w:val="28"/>
          <w:szCs w:val="28"/>
          <w:lang w:eastAsia="zh-CN"/>
        </w:rPr>
      </w:pPr>
      <w:r w:rsidRPr="00BD4ADA">
        <w:rPr>
          <w:rFonts w:eastAsia="黑体"/>
          <w:sz w:val="28"/>
          <w:szCs w:val="28"/>
          <w:lang w:eastAsia="zh-CN"/>
        </w:rPr>
        <w:t>Выполните сглаживающий фильтр для интересующего значения.</w:t>
      </w:r>
    </w:p>
    <w:p w14:paraId="704301C8" w14:textId="68E01D2D" w:rsidR="00861A88" w:rsidRDefault="00BD4ADA" w:rsidP="00BD4ADA">
      <w:pPr>
        <w:pStyle w:val="ae"/>
        <w:widowControl w:val="0"/>
        <w:numPr>
          <w:ilvl w:val="0"/>
          <w:numId w:val="20"/>
        </w:numPr>
        <w:spacing w:line="360" w:lineRule="auto"/>
        <w:ind w:firstLineChars="0"/>
        <w:jc w:val="both"/>
        <w:rPr>
          <w:rFonts w:eastAsia="黑体"/>
          <w:sz w:val="28"/>
          <w:szCs w:val="28"/>
          <w:lang w:eastAsia="zh-CN"/>
        </w:rPr>
      </w:pPr>
      <w:r w:rsidRPr="00BD4ADA">
        <w:rPr>
          <w:rFonts w:eastAsia="黑体"/>
          <w:sz w:val="28"/>
          <w:szCs w:val="28"/>
          <w:lang w:eastAsia="zh-CN"/>
        </w:rPr>
        <w:t>Выполните сжатие без максимума, чтобы найти конечную ключевую точку, которая является ключевой точкой NARF.</w:t>
      </w:r>
    </w:p>
    <w:p w14:paraId="7C0B48EE" w14:textId="08101501" w:rsidR="00BB77F2" w:rsidRDefault="00BB77F2" w:rsidP="00BB77F2">
      <w:pPr>
        <w:widowControl w:val="0"/>
        <w:autoSpaceDE w:val="0"/>
        <w:autoSpaceDN w:val="0"/>
        <w:adjustRightInd w:val="0"/>
        <w:spacing w:line="360" w:lineRule="auto"/>
        <w:ind w:firstLine="567"/>
        <w:jc w:val="both"/>
        <w:rPr>
          <w:rFonts w:eastAsiaTheme="minorEastAsia"/>
          <w:color w:val="000000"/>
          <w:sz w:val="28"/>
          <w:szCs w:val="28"/>
          <w:lang w:eastAsia="zh-CN"/>
        </w:rPr>
      </w:pPr>
      <w:r w:rsidRPr="00BD47D7">
        <w:rPr>
          <w:rFonts w:eastAsiaTheme="minorEastAsia"/>
          <w:color w:val="000000"/>
          <w:sz w:val="28"/>
          <w:szCs w:val="28"/>
          <w:lang w:eastAsia="zh-CN"/>
        </w:rPr>
        <w:t>Масштабно-инвариантное преобразование признаков (</w:t>
      </w:r>
      <w:r w:rsidRPr="00BD47D7">
        <w:rPr>
          <w:rFonts w:eastAsiaTheme="minorEastAsia"/>
          <w:color w:val="000000"/>
          <w:sz w:val="28"/>
          <w:szCs w:val="28"/>
          <w:lang w:val="en-US" w:eastAsia="zh-CN"/>
        </w:rPr>
        <w:t>SIFT</w:t>
      </w:r>
      <w:proofErr w:type="gramStart"/>
      <w:r w:rsidRPr="00BD47D7">
        <w:rPr>
          <w:rFonts w:eastAsiaTheme="minorEastAsia"/>
          <w:color w:val="000000"/>
          <w:sz w:val="28"/>
          <w:szCs w:val="28"/>
          <w:lang w:eastAsia="zh-CN"/>
        </w:rPr>
        <w:t>)</w:t>
      </w:r>
      <w:r w:rsidR="009269F7" w:rsidRPr="009269F7">
        <w:rPr>
          <w:rFonts w:eastAsiaTheme="minorEastAsia"/>
          <w:color w:val="000000"/>
          <w:sz w:val="28"/>
          <w:szCs w:val="28"/>
          <w:lang w:eastAsia="zh-CN"/>
        </w:rPr>
        <w:t>[</w:t>
      </w:r>
      <w:proofErr w:type="gramEnd"/>
      <w:r w:rsidR="009269F7" w:rsidRPr="009269F7">
        <w:rPr>
          <w:rFonts w:eastAsiaTheme="minorEastAsia"/>
          <w:color w:val="000000"/>
          <w:sz w:val="28"/>
          <w:szCs w:val="28"/>
          <w:lang w:eastAsia="zh-CN"/>
        </w:rPr>
        <w:t>23]</w:t>
      </w:r>
      <w:r w:rsidRPr="00BB77F2">
        <w:rPr>
          <w:rFonts w:eastAsiaTheme="minorEastAsia"/>
          <w:color w:val="000000"/>
          <w:sz w:val="28"/>
          <w:szCs w:val="28"/>
          <w:lang w:eastAsia="zh-CN"/>
        </w:rPr>
        <w:t xml:space="preserve"> - это алгоритм для компьютерного зрения. Он используется для обнаружения и характеристики локальных особенностей изображения путем нахождения крайних точек в пространственном масштабе и извлечения их инвариантов положения, масштаба и поворота. В настоящее время он также используется в области трехмерных облаков точек для обнаружения ключевых точек.</w:t>
      </w:r>
    </w:p>
    <w:p w14:paraId="021E5531" w14:textId="433A821C" w:rsidR="00BB77F2" w:rsidRPr="00C041B2" w:rsidRDefault="00BB77F2" w:rsidP="00BB77F2">
      <w:pPr>
        <w:widowControl w:val="0"/>
        <w:autoSpaceDE w:val="0"/>
        <w:autoSpaceDN w:val="0"/>
        <w:adjustRightInd w:val="0"/>
        <w:spacing w:line="360" w:lineRule="auto"/>
        <w:ind w:firstLine="567"/>
        <w:jc w:val="both"/>
        <w:rPr>
          <w:rFonts w:eastAsiaTheme="minorEastAsia"/>
          <w:color w:val="000000"/>
          <w:sz w:val="28"/>
          <w:szCs w:val="28"/>
          <w:lang w:eastAsia="zh-CN"/>
        </w:rPr>
      </w:pPr>
      <w:r w:rsidRPr="00BB77F2">
        <w:rPr>
          <w:rFonts w:eastAsiaTheme="minorEastAsia"/>
          <w:color w:val="000000"/>
          <w:sz w:val="28"/>
          <w:szCs w:val="28"/>
          <w:lang w:eastAsia="zh-CN"/>
        </w:rPr>
        <w:t xml:space="preserve">Алгоритм обнаружения </w:t>
      </w:r>
      <w:r w:rsidRPr="00BD47D7">
        <w:rPr>
          <w:rFonts w:eastAsiaTheme="minorEastAsia"/>
          <w:color w:val="000000"/>
          <w:sz w:val="28"/>
          <w:szCs w:val="28"/>
          <w:lang w:eastAsia="zh-CN"/>
        </w:rPr>
        <w:t xml:space="preserve">ключевых точек </w:t>
      </w:r>
      <w:proofErr w:type="gramStart"/>
      <w:r w:rsidRPr="00BD47D7">
        <w:rPr>
          <w:rFonts w:eastAsiaTheme="minorEastAsia"/>
          <w:color w:val="000000"/>
          <w:sz w:val="28"/>
          <w:szCs w:val="28"/>
          <w:lang w:val="en-US" w:eastAsia="zh-CN"/>
        </w:rPr>
        <w:t>Harris</w:t>
      </w:r>
      <w:r w:rsidR="00F379DF" w:rsidRPr="00F379DF">
        <w:rPr>
          <w:rFonts w:eastAsiaTheme="minorEastAsia"/>
          <w:color w:val="000000"/>
          <w:sz w:val="28"/>
          <w:szCs w:val="28"/>
          <w:lang w:eastAsia="zh-CN"/>
        </w:rPr>
        <w:t>[</w:t>
      </w:r>
      <w:proofErr w:type="gramEnd"/>
      <w:r w:rsidR="00F379DF" w:rsidRPr="00F379DF">
        <w:rPr>
          <w:rFonts w:eastAsiaTheme="minorEastAsia"/>
          <w:color w:val="000000"/>
          <w:sz w:val="28"/>
          <w:szCs w:val="28"/>
          <w:lang w:eastAsia="zh-CN"/>
        </w:rPr>
        <w:t>24]</w:t>
      </w:r>
      <w:r w:rsidRPr="00BB77F2">
        <w:rPr>
          <w:rFonts w:eastAsiaTheme="minorEastAsia"/>
          <w:color w:val="000000"/>
          <w:sz w:val="28"/>
          <w:szCs w:val="28"/>
          <w:lang w:eastAsia="zh-CN"/>
        </w:rPr>
        <w:t xml:space="preserve">, также известный как алгоритм обнаружения ключевых точек </w:t>
      </w:r>
      <w:r>
        <w:rPr>
          <w:rFonts w:eastAsiaTheme="minorEastAsia"/>
          <w:color w:val="000000"/>
          <w:sz w:val="28"/>
          <w:szCs w:val="28"/>
          <w:lang w:val="en-US" w:eastAsia="zh-CN"/>
        </w:rPr>
        <w:t>Plessey</w:t>
      </w:r>
      <w:r w:rsidRPr="00BB77F2">
        <w:rPr>
          <w:rFonts w:eastAsiaTheme="minorEastAsia"/>
          <w:color w:val="000000"/>
          <w:sz w:val="28"/>
          <w:szCs w:val="28"/>
          <w:lang w:eastAsia="zh-CN"/>
        </w:rPr>
        <w:t xml:space="preserve">, был предложен Крисом Харрисом и Майком </w:t>
      </w:r>
      <w:proofErr w:type="spellStart"/>
      <w:r w:rsidRPr="00BB77F2">
        <w:rPr>
          <w:rFonts w:eastAsiaTheme="minorEastAsia"/>
          <w:color w:val="000000"/>
          <w:sz w:val="28"/>
          <w:szCs w:val="28"/>
          <w:lang w:eastAsia="zh-CN"/>
        </w:rPr>
        <w:t>Стивенсом</w:t>
      </w:r>
      <w:proofErr w:type="spellEnd"/>
      <w:r w:rsidRPr="00BB77F2">
        <w:rPr>
          <w:rFonts w:eastAsiaTheme="minorEastAsia"/>
          <w:color w:val="000000"/>
          <w:sz w:val="28"/>
          <w:szCs w:val="28"/>
          <w:lang w:eastAsia="zh-CN"/>
        </w:rPr>
        <w:t xml:space="preserve"> в 1988 году и является одним из ранних </w:t>
      </w:r>
      <w:r w:rsidRPr="00BB77F2">
        <w:rPr>
          <w:rFonts w:eastAsiaTheme="minorEastAsia"/>
          <w:color w:val="000000"/>
          <w:sz w:val="28"/>
          <w:szCs w:val="28"/>
          <w:lang w:eastAsia="zh-CN"/>
        </w:rPr>
        <w:lastRenderedPageBreak/>
        <w:t xml:space="preserve">классических алгоритмов обнаружения ключевых точек. Уравнение 1 представляет собой матрицу Харриса. Обнаружение ключевых точек Харриса определяет, является ли точка изображения ключевой точкой, путем вычисления матрицы Харриса этой точки и соответствующего собственного значения матрицы. Если оба собственных значения матрицы Харриса велики, то точка является </w:t>
      </w:r>
      <w:r w:rsidR="00CF06C5" w:rsidRPr="00CF06C5">
        <w:rPr>
          <w:rFonts w:eastAsiaTheme="minorEastAsia"/>
          <w:color w:val="000000"/>
          <w:sz w:val="28"/>
          <w:szCs w:val="28"/>
          <w:lang w:eastAsia="zh-CN"/>
        </w:rPr>
        <w:t>ключев</w:t>
      </w:r>
      <w:r w:rsidRPr="00BB77F2">
        <w:rPr>
          <w:rFonts w:eastAsiaTheme="minorEastAsia"/>
          <w:color w:val="000000"/>
          <w:sz w:val="28"/>
          <w:szCs w:val="28"/>
          <w:lang w:eastAsia="zh-CN"/>
        </w:rPr>
        <w:t>ой.</w:t>
      </w:r>
      <w:r w:rsidR="00CF06C5" w:rsidRPr="00CF06C5">
        <w:rPr>
          <w:rFonts w:eastAsiaTheme="minorEastAsia"/>
          <w:color w:val="000000"/>
          <w:sz w:val="28"/>
          <w:szCs w:val="28"/>
          <w:lang w:eastAsia="zh-CN"/>
        </w:rPr>
        <w:t xml:space="preserve"> </w:t>
      </w:r>
      <w:r w:rsidRPr="00BB77F2">
        <w:rPr>
          <w:rFonts w:eastAsiaTheme="minorEastAsia"/>
          <w:color w:val="000000"/>
          <w:sz w:val="28"/>
          <w:szCs w:val="28"/>
          <w:lang w:eastAsia="zh-CN"/>
        </w:rPr>
        <w:t>Уравнение 2, как правило, можно использовать вместо вычисления собственных значений матрицы Харриса.</w:t>
      </w:r>
      <w:r w:rsidR="00A82605">
        <w:rPr>
          <w:rFonts w:eastAsiaTheme="minorEastAsia"/>
          <w:color w:val="000000"/>
          <w:sz w:val="28"/>
          <w:szCs w:val="28"/>
          <w:lang w:eastAsia="zh-CN"/>
        </w:rPr>
        <w:t xml:space="preserve"> </w:t>
      </w:r>
    </w:p>
    <w:p w14:paraId="23E5EE99" w14:textId="10B5A858" w:rsidR="00BB77F2" w:rsidRPr="006B7D43" w:rsidRDefault="00000000" w:rsidP="00BB77F2">
      <w:pPr>
        <w:widowControl w:val="0"/>
        <w:autoSpaceDE w:val="0"/>
        <w:autoSpaceDN w:val="0"/>
        <w:adjustRightInd w:val="0"/>
        <w:spacing w:line="360" w:lineRule="auto"/>
        <w:ind w:firstLine="567"/>
        <w:jc w:val="both"/>
        <w:rPr>
          <w:rFonts w:eastAsiaTheme="minorEastAsia"/>
          <w:iCs/>
          <w:color w:val="000000"/>
          <w:sz w:val="28"/>
          <w:szCs w:val="28"/>
          <w:lang w:eastAsia="zh-CN"/>
        </w:rPr>
      </w:pPr>
      <m:oMathPara>
        <m:oMath>
          <m:eqArr>
            <m:eqArrPr>
              <m:maxDist m:val="1"/>
              <m:ctrlPr>
                <w:rPr>
                  <w:rFonts w:ascii="Cambria Math" w:hAnsi="Cambria Math"/>
                  <w:color w:val="121212"/>
                  <w:sz w:val="27"/>
                  <w:szCs w:val="27"/>
                  <w:shd w:val="clear" w:color="auto" w:fill="FFFFFF"/>
                </w:rPr>
              </m:ctrlPr>
            </m:eqArrPr>
            <m:e>
              <m:r>
                <w:rPr>
                  <w:rFonts w:ascii="Cambria Math" w:eastAsiaTheme="minorEastAsia" w:hAnsi="Cambria Math"/>
                  <w:color w:val="000000"/>
                  <w:sz w:val="28"/>
                  <w:szCs w:val="28"/>
                  <w:lang w:eastAsia="zh-CN"/>
                </w:rPr>
                <m:t>A = </m:t>
              </m:r>
              <m:d>
                <m:dPr>
                  <m:begChr m:val="["/>
                  <m:endChr m:val="]"/>
                  <m:ctrlPr>
                    <w:rPr>
                      <w:rFonts w:ascii="Cambria Math" w:eastAsiaTheme="minorEastAsia" w:hAnsi="Cambria Math"/>
                      <w:i/>
                      <w:iCs/>
                      <w:color w:val="000000"/>
                      <w:sz w:val="28"/>
                      <w:szCs w:val="28"/>
                      <w:lang w:eastAsia="zh-CN"/>
                    </w:rPr>
                  </m:ctrlPr>
                </m:dPr>
                <m:e>
                  <m:m>
                    <m:mPr>
                      <m:mcs>
                        <m:mc>
                          <m:mcPr>
                            <m:count m:val="1"/>
                            <m:mcJc m:val="center"/>
                          </m:mcPr>
                        </m:mc>
                      </m:mcs>
                      <m:ctrlPr>
                        <w:rPr>
                          <w:rFonts w:ascii="Cambria Math" w:eastAsiaTheme="minorEastAsia" w:hAnsi="Cambria Math"/>
                          <w:i/>
                          <w:iCs/>
                          <w:color w:val="000000"/>
                          <w:sz w:val="28"/>
                          <w:szCs w:val="28"/>
                          <w:lang w:eastAsia="zh-CN"/>
                        </w:rPr>
                      </m:ctrlPr>
                    </m:mPr>
                    <m:mr>
                      <m:e>
                        <m:sSub>
                          <m:sSubPr>
                            <m:ctrlPr>
                              <w:rPr>
                                <w:rFonts w:ascii="Cambria Math" w:eastAsiaTheme="minorEastAsia" w:hAnsi="Cambria Math"/>
                                <w:i/>
                                <w:iCs/>
                                <w:color w:val="000000"/>
                                <w:sz w:val="28"/>
                                <w:szCs w:val="28"/>
                                <w:lang w:eastAsia="zh-CN"/>
                              </w:rPr>
                            </m:ctrlPr>
                          </m:sSubPr>
                          <m:e>
                            <m:r>
                              <w:rPr>
                                <w:rFonts w:ascii="Cambria Math" w:eastAsiaTheme="minorEastAsia" w:hAnsi="Cambria Math"/>
                                <w:color w:val="000000"/>
                                <w:sz w:val="28"/>
                                <w:szCs w:val="28"/>
                                <w:lang w:eastAsia="zh-CN"/>
                              </w:rPr>
                              <m:t>I</m:t>
                            </m:r>
                          </m:e>
                          <m:sub>
                            <m:r>
                              <w:rPr>
                                <w:rFonts w:ascii="Cambria Math" w:eastAsiaTheme="minorEastAsia" w:hAnsi="Cambria Math"/>
                                <w:color w:val="000000"/>
                                <w:sz w:val="28"/>
                                <w:szCs w:val="28"/>
                                <w:lang w:eastAsia="zh-CN"/>
                              </w:rPr>
                              <m:t>x</m:t>
                            </m:r>
                          </m:sub>
                        </m:sSub>
                      </m:e>
                    </m:mr>
                    <m:mr>
                      <m:e>
                        <m:sSub>
                          <m:sSubPr>
                            <m:ctrlPr>
                              <w:rPr>
                                <w:rFonts w:ascii="Cambria Math" w:eastAsiaTheme="minorEastAsia" w:hAnsi="Cambria Math"/>
                                <w:i/>
                                <w:iCs/>
                                <w:color w:val="000000"/>
                                <w:sz w:val="28"/>
                                <w:szCs w:val="28"/>
                                <w:lang w:eastAsia="zh-CN"/>
                              </w:rPr>
                            </m:ctrlPr>
                          </m:sSubPr>
                          <m:e>
                            <m:r>
                              <w:rPr>
                                <w:rFonts w:ascii="Cambria Math" w:eastAsiaTheme="minorEastAsia" w:hAnsi="Cambria Math"/>
                                <w:color w:val="000000"/>
                                <w:sz w:val="28"/>
                                <w:szCs w:val="28"/>
                                <w:lang w:eastAsia="zh-CN"/>
                              </w:rPr>
                              <m:t>I</m:t>
                            </m:r>
                          </m:e>
                          <m:sub>
                            <m:r>
                              <w:rPr>
                                <w:rFonts w:ascii="Cambria Math" w:eastAsiaTheme="minorEastAsia" w:hAnsi="Cambria Math"/>
                                <w:color w:val="000000"/>
                                <w:sz w:val="28"/>
                                <w:szCs w:val="28"/>
                                <w:lang w:eastAsia="zh-CN"/>
                              </w:rPr>
                              <m:t>y</m:t>
                            </m:r>
                          </m:sub>
                        </m:sSub>
                      </m:e>
                    </m:mr>
                  </m:m>
                </m:e>
              </m:d>
              <m:sSup>
                <m:sSupPr>
                  <m:ctrlPr>
                    <w:rPr>
                      <w:rFonts w:ascii="Cambria Math" w:eastAsiaTheme="minorEastAsia" w:hAnsi="Cambria Math"/>
                      <w:i/>
                      <w:iCs/>
                      <w:color w:val="000000"/>
                      <w:sz w:val="28"/>
                      <w:szCs w:val="28"/>
                      <w:lang w:eastAsia="zh-CN"/>
                    </w:rPr>
                  </m:ctrlPr>
                </m:sSupPr>
                <m:e>
                  <m:d>
                    <m:dPr>
                      <m:begChr m:val="["/>
                      <m:endChr m:val="]"/>
                      <m:ctrlPr>
                        <w:rPr>
                          <w:rFonts w:ascii="Cambria Math" w:eastAsiaTheme="minorEastAsia" w:hAnsi="Cambria Math"/>
                          <w:i/>
                          <w:iCs/>
                          <w:color w:val="000000"/>
                          <w:sz w:val="28"/>
                          <w:szCs w:val="28"/>
                          <w:lang w:eastAsia="zh-CN"/>
                        </w:rPr>
                      </m:ctrlPr>
                    </m:dPr>
                    <m:e>
                      <m:m>
                        <m:mPr>
                          <m:mcs>
                            <m:mc>
                              <m:mcPr>
                                <m:count m:val="1"/>
                                <m:mcJc m:val="center"/>
                              </m:mcPr>
                            </m:mc>
                          </m:mcs>
                          <m:ctrlPr>
                            <w:rPr>
                              <w:rFonts w:ascii="Cambria Math" w:eastAsiaTheme="minorEastAsia" w:hAnsi="Cambria Math"/>
                              <w:i/>
                              <w:iCs/>
                              <w:color w:val="000000"/>
                              <w:sz w:val="28"/>
                              <w:szCs w:val="28"/>
                              <w:lang w:eastAsia="zh-CN"/>
                            </w:rPr>
                          </m:ctrlPr>
                        </m:mPr>
                        <m:mr>
                          <m:e>
                            <m:sSub>
                              <m:sSubPr>
                                <m:ctrlPr>
                                  <w:rPr>
                                    <w:rFonts w:ascii="Cambria Math" w:eastAsiaTheme="minorEastAsia" w:hAnsi="Cambria Math"/>
                                    <w:i/>
                                    <w:iCs/>
                                    <w:color w:val="000000"/>
                                    <w:sz w:val="28"/>
                                    <w:szCs w:val="28"/>
                                    <w:lang w:eastAsia="zh-CN"/>
                                  </w:rPr>
                                </m:ctrlPr>
                              </m:sSubPr>
                              <m:e>
                                <m:r>
                                  <w:rPr>
                                    <w:rFonts w:ascii="Cambria Math" w:eastAsiaTheme="minorEastAsia" w:hAnsi="Cambria Math"/>
                                    <w:color w:val="000000"/>
                                    <w:sz w:val="28"/>
                                    <w:szCs w:val="28"/>
                                    <w:lang w:eastAsia="zh-CN"/>
                                  </w:rPr>
                                  <m:t>I</m:t>
                                </m:r>
                              </m:e>
                              <m:sub>
                                <m:r>
                                  <w:rPr>
                                    <w:rFonts w:ascii="Cambria Math" w:eastAsiaTheme="minorEastAsia" w:hAnsi="Cambria Math"/>
                                    <w:color w:val="000000"/>
                                    <w:sz w:val="28"/>
                                    <w:szCs w:val="28"/>
                                    <w:lang w:eastAsia="zh-CN"/>
                                  </w:rPr>
                                  <m:t>x</m:t>
                                </m:r>
                              </m:sub>
                            </m:sSub>
                          </m:e>
                        </m:mr>
                        <m:mr>
                          <m:e>
                            <m:sSub>
                              <m:sSubPr>
                                <m:ctrlPr>
                                  <w:rPr>
                                    <w:rFonts w:ascii="Cambria Math" w:eastAsiaTheme="minorEastAsia" w:hAnsi="Cambria Math"/>
                                    <w:i/>
                                    <w:iCs/>
                                    <w:color w:val="000000"/>
                                    <w:sz w:val="28"/>
                                    <w:szCs w:val="28"/>
                                    <w:lang w:eastAsia="zh-CN"/>
                                  </w:rPr>
                                </m:ctrlPr>
                              </m:sSubPr>
                              <m:e>
                                <m:r>
                                  <w:rPr>
                                    <w:rFonts w:ascii="Cambria Math" w:eastAsiaTheme="minorEastAsia" w:hAnsi="Cambria Math"/>
                                    <w:color w:val="000000"/>
                                    <w:sz w:val="28"/>
                                    <w:szCs w:val="28"/>
                                    <w:lang w:eastAsia="zh-CN"/>
                                  </w:rPr>
                                  <m:t>I</m:t>
                                </m:r>
                              </m:e>
                              <m:sub>
                                <m:r>
                                  <w:rPr>
                                    <w:rFonts w:ascii="Cambria Math" w:eastAsiaTheme="minorEastAsia" w:hAnsi="Cambria Math"/>
                                    <w:color w:val="000000"/>
                                    <w:sz w:val="28"/>
                                    <w:szCs w:val="28"/>
                                    <w:lang w:eastAsia="zh-CN"/>
                                  </w:rPr>
                                  <m:t>y</m:t>
                                </m:r>
                              </m:sub>
                            </m:sSub>
                          </m:e>
                        </m:mr>
                      </m:m>
                    </m:e>
                  </m:d>
                </m:e>
                <m:sup>
                  <m:r>
                    <w:rPr>
                      <w:rFonts w:ascii="Cambria Math" w:eastAsiaTheme="minorEastAsia" w:hAnsi="Cambria Math"/>
                      <w:color w:val="000000"/>
                      <w:sz w:val="28"/>
                      <w:szCs w:val="28"/>
                      <w:lang w:eastAsia="zh-CN"/>
                    </w:rPr>
                    <m:t>T</m:t>
                  </m:r>
                </m:sup>
              </m:sSup>
              <m:r>
                <w:rPr>
                  <w:rFonts w:ascii="Cambria Math" w:eastAsiaTheme="minorEastAsia" w:hAnsi="Cambria Math"/>
                  <w:color w:val="000000"/>
                  <w:sz w:val="28"/>
                  <w:szCs w:val="28"/>
                  <w:lang w:eastAsia="zh-CN"/>
                </w:rPr>
                <m:t>=</m:t>
              </m:r>
              <m:d>
                <m:dPr>
                  <m:begChr m:val="["/>
                  <m:endChr m:val="]"/>
                  <m:ctrlPr>
                    <w:rPr>
                      <w:rFonts w:ascii="Cambria Math" w:eastAsiaTheme="minorEastAsia" w:hAnsi="Cambria Math"/>
                      <w:i/>
                      <w:iCs/>
                      <w:color w:val="000000"/>
                      <w:sz w:val="28"/>
                      <w:szCs w:val="28"/>
                      <w:lang w:eastAsia="zh-CN"/>
                    </w:rPr>
                  </m:ctrlPr>
                </m:dPr>
                <m:e>
                  <m:m>
                    <m:mPr>
                      <m:mcs>
                        <m:mc>
                          <m:mcPr>
                            <m:count m:val="2"/>
                            <m:mcJc m:val="center"/>
                          </m:mcPr>
                        </m:mc>
                      </m:mcs>
                      <m:ctrlPr>
                        <w:rPr>
                          <w:rFonts w:ascii="Cambria Math" w:eastAsiaTheme="minorEastAsia" w:hAnsi="Cambria Math"/>
                          <w:i/>
                          <w:iCs/>
                          <w:color w:val="000000"/>
                          <w:sz w:val="28"/>
                          <w:szCs w:val="28"/>
                          <w:lang w:eastAsia="zh-CN"/>
                        </w:rPr>
                      </m:ctrlPr>
                    </m:mPr>
                    <m:mr>
                      <m:e>
                        <m:sSubSup>
                          <m:sSubSupPr>
                            <m:ctrlPr>
                              <w:rPr>
                                <w:rFonts w:ascii="Cambria Math" w:eastAsiaTheme="minorEastAsia" w:hAnsi="Cambria Math"/>
                                <w:i/>
                                <w:iCs/>
                                <w:color w:val="000000"/>
                                <w:sz w:val="28"/>
                                <w:szCs w:val="28"/>
                                <w:lang w:eastAsia="zh-CN"/>
                              </w:rPr>
                            </m:ctrlPr>
                          </m:sSubSupPr>
                          <m:e>
                            <m:r>
                              <w:rPr>
                                <w:rFonts w:ascii="Cambria Math" w:eastAsiaTheme="minorEastAsia" w:hAnsi="Cambria Math" w:hint="eastAsia"/>
                                <w:color w:val="000000"/>
                                <w:sz w:val="28"/>
                                <w:szCs w:val="28"/>
                                <w:lang w:eastAsia="zh-CN"/>
                              </w:rPr>
                              <m:t>I</m:t>
                            </m:r>
                          </m:e>
                          <m:sub>
                            <m:r>
                              <w:rPr>
                                <w:rFonts w:ascii="Cambria Math" w:eastAsiaTheme="minorEastAsia" w:hAnsi="Cambria Math" w:hint="eastAsia"/>
                                <w:color w:val="000000"/>
                                <w:sz w:val="28"/>
                                <w:szCs w:val="28"/>
                                <w:lang w:eastAsia="zh-CN"/>
                              </w:rPr>
                              <m:t>x</m:t>
                            </m:r>
                          </m:sub>
                          <m:sup>
                            <m:r>
                              <w:rPr>
                                <w:rFonts w:ascii="Cambria Math" w:eastAsiaTheme="minorEastAsia" w:hAnsi="Cambria Math"/>
                                <w:color w:val="000000"/>
                                <w:sz w:val="28"/>
                                <w:szCs w:val="28"/>
                                <w:lang w:eastAsia="zh-CN"/>
                              </w:rPr>
                              <m:t>2</m:t>
                            </m:r>
                          </m:sup>
                        </m:sSubSup>
                      </m:e>
                      <m:e>
                        <m:sSub>
                          <m:sSubPr>
                            <m:ctrlPr>
                              <w:rPr>
                                <w:rFonts w:ascii="Cambria Math" w:eastAsiaTheme="minorEastAsia" w:hAnsi="Cambria Math"/>
                                <w:i/>
                                <w:iCs/>
                                <w:color w:val="000000"/>
                                <w:sz w:val="28"/>
                                <w:szCs w:val="28"/>
                                <w:lang w:eastAsia="zh-CN"/>
                              </w:rPr>
                            </m:ctrlPr>
                          </m:sSubPr>
                          <m:e>
                            <m:r>
                              <w:rPr>
                                <w:rFonts w:ascii="Cambria Math" w:eastAsiaTheme="minorEastAsia" w:hAnsi="Cambria Math"/>
                                <w:color w:val="000000"/>
                                <w:sz w:val="28"/>
                                <w:szCs w:val="28"/>
                                <w:lang w:eastAsia="zh-CN"/>
                              </w:rPr>
                              <m:t>I</m:t>
                            </m:r>
                          </m:e>
                          <m:sub>
                            <m:r>
                              <w:rPr>
                                <w:rFonts w:ascii="Cambria Math" w:eastAsiaTheme="minorEastAsia" w:hAnsi="Cambria Math"/>
                                <w:color w:val="000000"/>
                                <w:sz w:val="28"/>
                                <w:szCs w:val="28"/>
                                <w:lang w:eastAsia="zh-CN"/>
                              </w:rPr>
                              <m:t>x</m:t>
                            </m:r>
                          </m:sub>
                        </m:sSub>
                        <m:sSub>
                          <m:sSubPr>
                            <m:ctrlPr>
                              <w:rPr>
                                <w:rFonts w:ascii="Cambria Math" w:eastAsiaTheme="minorEastAsia" w:hAnsi="Cambria Math"/>
                                <w:i/>
                                <w:iCs/>
                                <w:color w:val="000000"/>
                                <w:sz w:val="28"/>
                                <w:szCs w:val="28"/>
                                <w:lang w:eastAsia="zh-CN"/>
                              </w:rPr>
                            </m:ctrlPr>
                          </m:sSubPr>
                          <m:e>
                            <m:r>
                              <w:rPr>
                                <w:rFonts w:ascii="Cambria Math" w:eastAsiaTheme="minorEastAsia" w:hAnsi="Cambria Math"/>
                                <w:color w:val="000000"/>
                                <w:sz w:val="28"/>
                                <w:szCs w:val="28"/>
                                <w:lang w:eastAsia="zh-CN"/>
                              </w:rPr>
                              <m:t>I</m:t>
                            </m:r>
                          </m:e>
                          <m:sub>
                            <m:r>
                              <w:rPr>
                                <w:rFonts w:ascii="Cambria Math" w:eastAsiaTheme="minorEastAsia" w:hAnsi="Cambria Math" w:hint="eastAsia"/>
                                <w:color w:val="000000"/>
                                <w:sz w:val="28"/>
                                <w:szCs w:val="28"/>
                                <w:lang w:eastAsia="zh-CN"/>
                              </w:rPr>
                              <m:t>y</m:t>
                            </m:r>
                          </m:sub>
                        </m:sSub>
                      </m:e>
                    </m:mr>
                    <m:mr>
                      <m:e>
                        <m:sSub>
                          <m:sSubPr>
                            <m:ctrlPr>
                              <w:rPr>
                                <w:rFonts w:ascii="Cambria Math" w:eastAsiaTheme="minorEastAsia" w:hAnsi="Cambria Math"/>
                                <w:i/>
                                <w:iCs/>
                                <w:color w:val="000000"/>
                                <w:sz w:val="28"/>
                                <w:szCs w:val="28"/>
                                <w:lang w:eastAsia="zh-CN"/>
                              </w:rPr>
                            </m:ctrlPr>
                          </m:sSubPr>
                          <m:e>
                            <m:r>
                              <w:rPr>
                                <w:rFonts w:ascii="Cambria Math" w:eastAsiaTheme="minorEastAsia" w:hAnsi="Cambria Math"/>
                                <w:color w:val="000000"/>
                                <w:sz w:val="28"/>
                                <w:szCs w:val="28"/>
                                <w:lang w:eastAsia="zh-CN"/>
                              </w:rPr>
                              <m:t>I</m:t>
                            </m:r>
                          </m:e>
                          <m:sub>
                            <m:r>
                              <w:rPr>
                                <w:rFonts w:ascii="Cambria Math" w:eastAsiaTheme="minorEastAsia" w:hAnsi="Cambria Math" w:hint="eastAsia"/>
                                <w:color w:val="000000"/>
                                <w:sz w:val="28"/>
                                <w:szCs w:val="28"/>
                                <w:lang w:eastAsia="zh-CN"/>
                              </w:rPr>
                              <m:t>y</m:t>
                            </m:r>
                          </m:sub>
                        </m:sSub>
                        <m:sSub>
                          <m:sSubPr>
                            <m:ctrlPr>
                              <w:rPr>
                                <w:rFonts w:ascii="Cambria Math" w:eastAsiaTheme="minorEastAsia" w:hAnsi="Cambria Math"/>
                                <w:i/>
                                <w:iCs/>
                                <w:color w:val="000000"/>
                                <w:sz w:val="28"/>
                                <w:szCs w:val="28"/>
                                <w:lang w:eastAsia="zh-CN"/>
                              </w:rPr>
                            </m:ctrlPr>
                          </m:sSubPr>
                          <m:e>
                            <m:r>
                              <w:rPr>
                                <w:rFonts w:ascii="Cambria Math" w:eastAsiaTheme="minorEastAsia" w:hAnsi="Cambria Math"/>
                                <w:color w:val="000000"/>
                                <w:sz w:val="28"/>
                                <w:szCs w:val="28"/>
                                <w:lang w:eastAsia="zh-CN"/>
                              </w:rPr>
                              <m:t>I</m:t>
                            </m:r>
                          </m:e>
                          <m:sub>
                            <m:r>
                              <w:rPr>
                                <w:rFonts w:ascii="Cambria Math" w:eastAsiaTheme="minorEastAsia" w:hAnsi="Cambria Math"/>
                                <w:color w:val="000000"/>
                                <w:sz w:val="28"/>
                                <w:szCs w:val="28"/>
                                <w:lang w:eastAsia="zh-CN"/>
                              </w:rPr>
                              <m:t>x</m:t>
                            </m:r>
                          </m:sub>
                        </m:sSub>
                      </m:e>
                      <m:e>
                        <m:sSubSup>
                          <m:sSubSupPr>
                            <m:ctrlPr>
                              <w:rPr>
                                <w:rFonts w:ascii="Cambria Math" w:eastAsiaTheme="minorEastAsia" w:hAnsi="Cambria Math"/>
                                <w:i/>
                                <w:iCs/>
                                <w:color w:val="000000"/>
                                <w:sz w:val="28"/>
                                <w:szCs w:val="28"/>
                                <w:lang w:eastAsia="zh-CN"/>
                              </w:rPr>
                            </m:ctrlPr>
                          </m:sSubSupPr>
                          <m:e>
                            <m:r>
                              <w:rPr>
                                <w:rFonts w:ascii="Cambria Math" w:eastAsiaTheme="minorEastAsia" w:hAnsi="Cambria Math" w:hint="eastAsia"/>
                                <w:color w:val="000000"/>
                                <w:sz w:val="28"/>
                                <w:szCs w:val="28"/>
                                <w:lang w:eastAsia="zh-CN"/>
                              </w:rPr>
                              <m:t>I</m:t>
                            </m:r>
                          </m:e>
                          <m:sub>
                            <m:r>
                              <w:rPr>
                                <w:rFonts w:ascii="Cambria Math" w:eastAsiaTheme="minorEastAsia" w:hAnsi="Cambria Math" w:hint="eastAsia"/>
                                <w:color w:val="000000"/>
                                <w:sz w:val="28"/>
                                <w:szCs w:val="28"/>
                                <w:lang w:eastAsia="zh-CN"/>
                              </w:rPr>
                              <m:t>y</m:t>
                            </m:r>
                          </m:sub>
                          <m:sup>
                            <m:r>
                              <w:rPr>
                                <w:rFonts w:ascii="Cambria Math" w:eastAsiaTheme="minorEastAsia" w:hAnsi="Cambria Math"/>
                                <w:color w:val="000000"/>
                                <w:sz w:val="28"/>
                                <w:szCs w:val="28"/>
                                <w:lang w:eastAsia="zh-CN"/>
                              </w:rPr>
                              <m:t>2</m:t>
                            </m:r>
                          </m:sup>
                        </m:sSubSup>
                      </m:e>
                    </m:mr>
                  </m:m>
                </m:e>
              </m:d>
              <m:r>
                <w:rPr>
                  <w:rFonts w:ascii="Cambria Math" w:eastAsiaTheme="minorEastAsia" w:hAnsi="Cambria Math"/>
                  <w:color w:val="000000"/>
                  <w:sz w:val="28"/>
                  <w:szCs w:val="28"/>
                  <w:lang w:eastAsia="zh-CN"/>
                </w:rPr>
                <m:t>#</m:t>
              </m:r>
              <m:d>
                <m:dPr>
                  <m:ctrlPr>
                    <w:rPr>
                      <w:rFonts w:ascii="Cambria Math" w:hAnsi="Cambria Math"/>
                      <w:color w:val="121212"/>
                      <w:sz w:val="27"/>
                      <w:szCs w:val="27"/>
                      <w:shd w:val="clear" w:color="auto" w:fill="FFFFFF"/>
                    </w:rPr>
                  </m:ctrlPr>
                </m:dPr>
                <m:e>
                  <m:r>
                    <m:rPr>
                      <m:sty m:val="p"/>
                    </m:rPr>
                    <w:rPr>
                      <w:rFonts w:ascii="Cambria Math" w:hAnsi="Cambria Math"/>
                      <w:color w:val="121212"/>
                      <w:sz w:val="27"/>
                      <w:szCs w:val="27"/>
                      <w:shd w:val="clear" w:color="auto" w:fill="FFFFFF"/>
                    </w:rPr>
                    <m:t>1</m:t>
                  </m:r>
                </m:e>
              </m:d>
              <m:ctrlPr>
                <w:rPr>
                  <w:rFonts w:ascii="Cambria Math" w:eastAsiaTheme="minorEastAsia" w:hAnsi="Cambria Math"/>
                  <w:i/>
                  <w:iCs/>
                  <w:color w:val="000000"/>
                  <w:sz w:val="28"/>
                  <w:szCs w:val="28"/>
                  <w:lang w:eastAsia="zh-CN"/>
                </w:rPr>
              </m:ctrlPr>
            </m:e>
          </m:eqArr>
        </m:oMath>
      </m:oMathPara>
    </w:p>
    <w:p w14:paraId="4A5C72FE" w14:textId="433D1825" w:rsidR="009D23F6" w:rsidRPr="006B7D43" w:rsidRDefault="00000000" w:rsidP="00BB77F2">
      <w:pPr>
        <w:widowControl w:val="0"/>
        <w:autoSpaceDE w:val="0"/>
        <w:autoSpaceDN w:val="0"/>
        <w:adjustRightInd w:val="0"/>
        <w:spacing w:line="360" w:lineRule="auto"/>
        <w:ind w:firstLine="567"/>
        <w:jc w:val="both"/>
        <w:rPr>
          <w:rFonts w:eastAsiaTheme="minorEastAsia"/>
          <w:color w:val="000000"/>
          <w:sz w:val="28"/>
          <w:szCs w:val="28"/>
          <w:lang w:eastAsia="zh-CN"/>
        </w:rPr>
      </w:pPr>
      <m:oMathPara>
        <m:oMath>
          <m:eqArr>
            <m:eqArrPr>
              <m:maxDist m:val="1"/>
              <m:ctrlPr>
                <w:rPr>
                  <w:rFonts w:ascii="Cambria Math" w:eastAsiaTheme="minorEastAsia" w:hAnsi="Cambria Math"/>
                  <w:i/>
                  <w:color w:val="000000"/>
                  <w:sz w:val="28"/>
                  <w:szCs w:val="28"/>
                  <w:lang w:eastAsia="zh-CN"/>
                </w:rPr>
              </m:ctrlPr>
            </m:eqArrPr>
            <m:e>
              <m:sSub>
                <m:sSubPr>
                  <m:ctrlPr>
                    <w:rPr>
                      <w:rFonts w:ascii="Cambria Math" w:eastAsiaTheme="minorEastAsia" w:hAnsi="Cambria Math"/>
                      <w:i/>
                      <w:color w:val="000000"/>
                      <w:sz w:val="28"/>
                      <w:szCs w:val="28"/>
                      <w:lang w:eastAsia="zh-CN"/>
                    </w:rPr>
                  </m:ctrlPr>
                </m:sSubPr>
                <m:e>
                  <m:r>
                    <w:rPr>
                      <w:rFonts w:ascii="Cambria Math" w:eastAsiaTheme="minorEastAsia" w:hAnsi="Cambria Math" w:hint="eastAsia"/>
                      <w:color w:val="000000"/>
                      <w:sz w:val="28"/>
                      <w:szCs w:val="28"/>
                      <w:lang w:eastAsia="zh-CN"/>
                    </w:rPr>
                    <m:t>m</m:t>
                  </m:r>
                </m:e>
                <m:sub>
                  <m:r>
                    <w:rPr>
                      <w:rFonts w:ascii="Cambria Math" w:eastAsiaTheme="minorEastAsia" w:hAnsi="Cambria Math" w:hint="eastAsia"/>
                      <w:color w:val="000000"/>
                      <w:sz w:val="28"/>
                      <w:szCs w:val="28"/>
                      <w:lang w:eastAsia="zh-CN"/>
                    </w:rPr>
                    <m:t>k</m:t>
                  </m:r>
                </m:sub>
              </m:sSub>
              <m:r>
                <w:rPr>
                  <w:rFonts w:ascii="Cambria Math" w:eastAsiaTheme="minorEastAsia" w:hAnsi="Cambria Math"/>
                  <w:color w:val="000000"/>
                  <w:sz w:val="28"/>
                  <w:szCs w:val="28"/>
                  <w:lang w:eastAsia="zh-CN"/>
                </w:rPr>
                <m:t>=</m:t>
              </m:r>
              <m:r>
                <w:rPr>
                  <w:rFonts w:ascii="Cambria Math" w:eastAsiaTheme="minorEastAsia" w:hAnsi="Cambria Math" w:hint="eastAsia"/>
                  <w:color w:val="000000"/>
                  <w:sz w:val="28"/>
                  <w:szCs w:val="28"/>
                  <w:lang w:eastAsia="zh-CN"/>
                </w:rPr>
                <m:t>det</m:t>
              </m:r>
              <m:d>
                <m:dPr>
                  <m:ctrlPr>
                    <w:rPr>
                      <w:rFonts w:ascii="Cambria Math" w:eastAsiaTheme="minorEastAsia" w:hAnsi="Cambria Math"/>
                      <w:i/>
                      <w:color w:val="000000"/>
                      <w:sz w:val="28"/>
                      <w:szCs w:val="28"/>
                      <w:lang w:eastAsia="zh-CN"/>
                    </w:rPr>
                  </m:ctrlPr>
                </m:dPr>
                <m:e>
                  <m:r>
                    <w:rPr>
                      <w:rFonts w:ascii="Cambria Math" w:eastAsiaTheme="minorEastAsia" w:hAnsi="Cambria Math"/>
                      <w:color w:val="000000"/>
                      <w:sz w:val="28"/>
                      <w:szCs w:val="28"/>
                      <w:lang w:val="en-US" w:eastAsia="zh-CN"/>
                    </w:rPr>
                    <m:t>A</m:t>
                  </m:r>
                </m:e>
              </m:d>
              <m:r>
                <w:rPr>
                  <w:rFonts w:ascii="Cambria Math" w:eastAsiaTheme="minorEastAsia" w:hAnsi="Cambria Math"/>
                  <w:color w:val="000000"/>
                  <w:sz w:val="28"/>
                  <w:szCs w:val="28"/>
                  <w:lang w:eastAsia="zh-CN"/>
                </w:rPr>
                <m:t>-</m:t>
              </m:r>
              <m:r>
                <w:rPr>
                  <w:rFonts w:ascii="Cambria Math" w:eastAsiaTheme="minorEastAsia" w:hAnsi="Cambria Math"/>
                  <w:color w:val="000000"/>
                  <w:sz w:val="28"/>
                  <w:szCs w:val="28"/>
                  <w:lang w:val="en-US" w:eastAsia="zh-CN"/>
                </w:rPr>
                <m:t>k</m:t>
              </m:r>
              <m:r>
                <w:rPr>
                  <w:rFonts w:ascii="Cambria Math" w:eastAsiaTheme="minorEastAsia" w:hAnsi="Cambria Math"/>
                  <w:color w:val="000000"/>
                  <w:sz w:val="28"/>
                  <w:szCs w:val="28"/>
                  <w:lang w:eastAsia="zh-CN"/>
                </w:rPr>
                <m:t>∙</m:t>
              </m:r>
              <m:sSup>
                <m:sSupPr>
                  <m:ctrlPr>
                    <w:rPr>
                      <w:rFonts w:ascii="Cambria Math" w:eastAsiaTheme="minorEastAsia" w:hAnsi="Cambria Math"/>
                      <w:i/>
                      <w:color w:val="000000"/>
                      <w:sz w:val="28"/>
                      <w:szCs w:val="28"/>
                      <w:lang w:val="en-US" w:eastAsia="zh-CN"/>
                    </w:rPr>
                  </m:ctrlPr>
                </m:sSupPr>
                <m:e>
                  <m:r>
                    <w:rPr>
                      <w:rFonts w:ascii="Cambria Math" w:eastAsiaTheme="minorEastAsia" w:hAnsi="Cambria Math"/>
                      <w:color w:val="000000"/>
                      <w:sz w:val="28"/>
                      <w:szCs w:val="28"/>
                      <w:lang w:val="en-US" w:eastAsia="zh-CN"/>
                    </w:rPr>
                    <m:t>tr</m:t>
                  </m:r>
                </m:e>
                <m:sup>
                  <m:r>
                    <w:rPr>
                      <w:rFonts w:ascii="Cambria Math" w:eastAsiaTheme="minorEastAsia" w:hAnsi="Cambria Math"/>
                      <w:color w:val="000000"/>
                      <w:sz w:val="28"/>
                      <w:szCs w:val="28"/>
                      <w:lang w:eastAsia="zh-CN"/>
                    </w:rPr>
                    <m:t>2</m:t>
                  </m:r>
                </m:sup>
              </m:sSup>
              <m:d>
                <m:dPr>
                  <m:ctrlPr>
                    <w:rPr>
                      <w:rFonts w:ascii="Cambria Math" w:eastAsiaTheme="minorEastAsia" w:hAnsi="Cambria Math"/>
                      <w:i/>
                      <w:color w:val="000000"/>
                      <w:sz w:val="28"/>
                      <w:szCs w:val="28"/>
                      <w:lang w:eastAsia="zh-CN"/>
                    </w:rPr>
                  </m:ctrlPr>
                </m:dPr>
                <m:e>
                  <m:r>
                    <w:rPr>
                      <w:rFonts w:ascii="Cambria Math" w:eastAsiaTheme="minorEastAsia" w:hAnsi="Cambria Math"/>
                      <w:color w:val="000000"/>
                      <w:sz w:val="28"/>
                      <w:szCs w:val="28"/>
                      <w:lang w:val="en-US" w:eastAsia="zh-CN"/>
                    </w:rPr>
                    <m:t>A</m:t>
                  </m:r>
                </m:e>
              </m:d>
              <m:r>
                <w:rPr>
                  <w:rFonts w:ascii="Cambria Math" w:eastAsiaTheme="minorEastAsia" w:hAnsi="Cambria Math"/>
                  <w:color w:val="000000"/>
                  <w:sz w:val="28"/>
                  <w:szCs w:val="28"/>
                  <w:lang w:eastAsia="zh-CN"/>
                </w:rPr>
                <m:t>#</m:t>
              </m:r>
              <m:d>
                <m:dPr>
                  <m:ctrlPr>
                    <w:rPr>
                      <w:rFonts w:ascii="Cambria Math" w:eastAsiaTheme="minorEastAsia" w:hAnsi="Cambria Math"/>
                      <w:i/>
                      <w:color w:val="000000"/>
                      <w:sz w:val="28"/>
                      <w:szCs w:val="28"/>
                      <w:lang w:eastAsia="zh-CN"/>
                    </w:rPr>
                  </m:ctrlPr>
                </m:dPr>
                <m:e>
                  <m:r>
                    <w:rPr>
                      <w:rFonts w:ascii="Cambria Math" w:eastAsiaTheme="minorEastAsia" w:hAnsi="Cambria Math"/>
                      <w:color w:val="000000"/>
                      <w:sz w:val="28"/>
                      <w:szCs w:val="28"/>
                      <w:lang w:eastAsia="zh-CN"/>
                    </w:rPr>
                    <m:t>2</m:t>
                  </m:r>
                </m:e>
              </m:d>
            </m:e>
          </m:eqArr>
        </m:oMath>
      </m:oMathPara>
    </w:p>
    <w:p w14:paraId="19D41C75" w14:textId="2563518F" w:rsidR="006B7D43" w:rsidRPr="00A82605" w:rsidRDefault="00A82605" w:rsidP="00BB77F2">
      <w:pPr>
        <w:widowControl w:val="0"/>
        <w:autoSpaceDE w:val="0"/>
        <w:autoSpaceDN w:val="0"/>
        <w:adjustRightInd w:val="0"/>
        <w:spacing w:line="360" w:lineRule="auto"/>
        <w:ind w:firstLine="567"/>
        <w:jc w:val="both"/>
        <w:rPr>
          <w:rFonts w:eastAsiaTheme="minorEastAsia"/>
          <w:color w:val="000000"/>
          <w:sz w:val="28"/>
          <w:szCs w:val="28"/>
          <w:lang w:eastAsia="zh-CN"/>
        </w:rPr>
      </w:pPr>
      <w:r w:rsidRPr="00A82605">
        <w:rPr>
          <w:rFonts w:eastAsiaTheme="minorEastAsia"/>
          <w:color w:val="000000"/>
          <w:sz w:val="28"/>
          <w:szCs w:val="28"/>
          <w:lang w:eastAsia="zh-CN"/>
        </w:rPr>
        <w:t xml:space="preserve">Здесь A обозначает Harris-матрицу точек. </w:t>
      </w:r>
      <m:oMath>
        <m:sSub>
          <m:sSubPr>
            <m:ctrlPr>
              <w:rPr>
                <w:rFonts w:ascii="Cambria Math" w:eastAsiaTheme="minorEastAsia" w:hAnsi="Cambria Math"/>
                <w:i/>
                <w:iCs/>
                <w:color w:val="000000"/>
                <w:sz w:val="28"/>
                <w:szCs w:val="28"/>
                <w:lang w:eastAsia="zh-CN"/>
              </w:rPr>
            </m:ctrlPr>
          </m:sSubPr>
          <m:e>
            <m:r>
              <w:rPr>
                <w:rFonts w:ascii="Cambria Math" w:eastAsiaTheme="minorEastAsia" w:hAnsi="Cambria Math"/>
                <w:color w:val="000000"/>
                <w:sz w:val="28"/>
                <w:szCs w:val="28"/>
                <w:lang w:eastAsia="zh-CN"/>
              </w:rPr>
              <m:t>I</m:t>
            </m:r>
          </m:e>
          <m:sub>
            <m:r>
              <w:rPr>
                <w:rFonts w:ascii="Cambria Math" w:eastAsiaTheme="minorEastAsia" w:hAnsi="Cambria Math"/>
                <w:color w:val="000000"/>
                <w:sz w:val="28"/>
                <w:szCs w:val="28"/>
                <w:lang w:eastAsia="zh-CN"/>
              </w:rPr>
              <m:t>x</m:t>
            </m:r>
          </m:sub>
        </m:sSub>
      </m:oMath>
      <w:r w:rsidR="00086011" w:rsidRPr="00086011">
        <w:rPr>
          <w:rFonts w:eastAsiaTheme="minorEastAsia"/>
          <w:color w:val="000000"/>
          <w:sz w:val="28"/>
          <w:szCs w:val="28"/>
          <w:lang w:eastAsia="zh-CN"/>
        </w:rPr>
        <w:t xml:space="preserve"> и </w:t>
      </w:r>
      <m:oMath>
        <m:sSub>
          <m:sSubPr>
            <m:ctrlPr>
              <w:rPr>
                <w:rFonts w:ascii="Cambria Math" w:eastAsiaTheme="minorEastAsia" w:hAnsi="Cambria Math"/>
                <w:i/>
                <w:iCs/>
                <w:color w:val="000000"/>
                <w:sz w:val="28"/>
                <w:szCs w:val="28"/>
                <w:lang w:eastAsia="zh-CN"/>
              </w:rPr>
            </m:ctrlPr>
          </m:sSubPr>
          <m:e>
            <m:r>
              <w:rPr>
                <w:rFonts w:ascii="Cambria Math" w:eastAsiaTheme="minorEastAsia" w:hAnsi="Cambria Math"/>
                <w:color w:val="000000"/>
                <w:sz w:val="28"/>
                <w:szCs w:val="28"/>
                <w:lang w:eastAsia="zh-CN"/>
              </w:rPr>
              <m:t>I</m:t>
            </m:r>
          </m:e>
          <m:sub>
            <m:r>
              <w:rPr>
                <w:rFonts w:ascii="Cambria Math" w:eastAsiaTheme="minorEastAsia" w:hAnsi="Cambria Math"/>
                <w:color w:val="000000"/>
                <w:sz w:val="28"/>
                <w:szCs w:val="28"/>
                <w:lang w:eastAsia="zh-CN"/>
              </w:rPr>
              <m:t>x</m:t>
            </m:r>
          </m:sub>
        </m:sSub>
      </m:oMath>
      <w:r w:rsidR="00086011" w:rsidRPr="00086011">
        <w:rPr>
          <w:rFonts w:eastAsiaTheme="minorEastAsia"/>
          <w:color w:val="000000"/>
          <w:sz w:val="28"/>
          <w:szCs w:val="28"/>
          <w:lang w:eastAsia="zh-CN"/>
        </w:rPr>
        <w:t xml:space="preserve"> представляют собой градиент точки</w:t>
      </w:r>
      <w:r w:rsidR="00E76F71">
        <w:rPr>
          <w:rFonts w:eastAsiaTheme="minorEastAsia"/>
          <w:color w:val="000000"/>
          <w:sz w:val="28"/>
          <w:szCs w:val="28"/>
          <w:lang w:eastAsia="zh-CN"/>
        </w:rPr>
        <w:t xml:space="preserve"> </w:t>
      </w:r>
      <w:r w:rsidR="00E76F71" w:rsidRPr="00E76F71">
        <w:rPr>
          <w:rFonts w:eastAsiaTheme="minorEastAsia"/>
          <w:color w:val="000000"/>
          <w:sz w:val="28"/>
          <w:szCs w:val="28"/>
          <w:lang w:eastAsia="zh-CN"/>
        </w:rPr>
        <w:t>пикселя</w:t>
      </w:r>
      <w:r w:rsidR="00086011" w:rsidRPr="00086011">
        <w:rPr>
          <w:rFonts w:eastAsiaTheme="minorEastAsia"/>
          <w:color w:val="000000"/>
          <w:sz w:val="28"/>
          <w:szCs w:val="28"/>
          <w:lang w:eastAsia="zh-CN"/>
        </w:rPr>
        <w:t xml:space="preserve"> в направлении </w:t>
      </w:r>
      <m:oMath>
        <m:r>
          <w:rPr>
            <w:rFonts w:ascii="Cambria Math" w:eastAsiaTheme="minorEastAsia" w:hAnsi="Cambria Math"/>
            <w:color w:val="000000"/>
            <w:sz w:val="28"/>
            <w:szCs w:val="28"/>
            <w:lang w:eastAsia="zh-CN"/>
          </w:rPr>
          <m:t>x</m:t>
        </m:r>
      </m:oMath>
      <w:r w:rsidR="00086011" w:rsidRPr="00086011">
        <w:rPr>
          <w:rFonts w:eastAsiaTheme="minorEastAsia"/>
          <w:color w:val="000000"/>
          <w:sz w:val="28"/>
          <w:szCs w:val="28"/>
          <w:lang w:eastAsia="zh-CN"/>
        </w:rPr>
        <w:t xml:space="preserve">, </w:t>
      </w:r>
      <m:oMath>
        <m:r>
          <w:rPr>
            <w:rFonts w:ascii="Cambria Math" w:eastAsiaTheme="minorEastAsia" w:hAnsi="Cambria Math"/>
            <w:color w:val="000000"/>
            <w:sz w:val="28"/>
            <w:szCs w:val="28"/>
            <w:lang w:eastAsia="zh-CN"/>
          </w:rPr>
          <m:t>y</m:t>
        </m:r>
      </m:oMath>
      <w:r w:rsidR="00086011" w:rsidRPr="00086011">
        <w:rPr>
          <w:rFonts w:eastAsiaTheme="minorEastAsia"/>
          <w:color w:val="000000"/>
          <w:sz w:val="28"/>
          <w:szCs w:val="28"/>
          <w:lang w:eastAsia="zh-CN"/>
        </w:rPr>
        <w:t>.</w:t>
      </w:r>
      <w:r w:rsidR="00086011">
        <w:rPr>
          <w:rFonts w:eastAsiaTheme="minorEastAsia"/>
          <w:color w:val="000000"/>
          <w:sz w:val="28"/>
          <w:szCs w:val="28"/>
          <w:lang w:eastAsia="zh-CN"/>
        </w:rPr>
        <w:t xml:space="preserve"> </w:t>
      </w:r>
      <w:r w:rsidRPr="00A82605">
        <w:rPr>
          <w:rFonts w:eastAsiaTheme="minorEastAsia"/>
          <w:color w:val="000000"/>
          <w:sz w:val="28"/>
          <w:szCs w:val="28"/>
          <w:lang w:eastAsia="zh-CN"/>
        </w:rPr>
        <w:t>Точка является ключевой, когда</w:t>
      </w:r>
      <w:r>
        <w:rPr>
          <w:rFonts w:eastAsiaTheme="minorEastAsia"/>
          <w:color w:val="000000"/>
          <w:sz w:val="28"/>
          <w:szCs w:val="28"/>
          <w:lang w:eastAsia="zh-CN"/>
        </w:rPr>
        <w:t xml:space="preserve"> </w:t>
      </w:r>
      <m:oMath>
        <m:sSub>
          <m:sSubPr>
            <m:ctrlPr>
              <w:rPr>
                <w:rFonts w:ascii="Cambria Math" w:eastAsiaTheme="minorEastAsia" w:hAnsi="Cambria Math"/>
                <w:i/>
                <w:color w:val="000000"/>
                <w:sz w:val="28"/>
                <w:szCs w:val="28"/>
                <w:lang w:eastAsia="zh-CN"/>
              </w:rPr>
            </m:ctrlPr>
          </m:sSubPr>
          <m:e>
            <m:r>
              <w:rPr>
                <w:rFonts w:ascii="Cambria Math" w:eastAsiaTheme="minorEastAsia" w:hAnsi="Cambria Math" w:hint="eastAsia"/>
                <w:color w:val="000000"/>
                <w:sz w:val="28"/>
                <w:szCs w:val="28"/>
                <w:lang w:eastAsia="zh-CN"/>
              </w:rPr>
              <m:t>m</m:t>
            </m:r>
          </m:e>
          <m:sub>
            <m:r>
              <w:rPr>
                <w:rFonts w:ascii="Cambria Math" w:eastAsiaTheme="minorEastAsia" w:hAnsi="Cambria Math" w:hint="eastAsia"/>
                <w:color w:val="000000"/>
                <w:sz w:val="28"/>
                <w:szCs w:val="28"/>
                <w:lang w:eastAsia="zh-CN"/>
              </w:rPr>
              <m:t>k</m:t>
            </m:r>
          </m:sub>
        </m:sSub>
        <m:r>
          <w:rPr>
            <w:rFonts w:ascii="Cambria Math" w:eastAsiaTheme="minorEastAsia" w:hAnsi="Cambria Math"/>
            <w:color w:val="000000"/>
            <w:sz w:val="28"/>
            <w:szCs w:val="28"/>
            <w:lang w:eastAsia="zh-CN"/>
          </w:rPr>
          <m:t xml:space="preserve"> &gt; 0</m:t>
        </m:r>
      </m:oMath>
      <w:r w:rsidRPr="00A82605">
        <w:rPr>
          <w:rFonts w:eastAsiaTheme="minorEastAsia"/>
          <w:color w:val="000000"/>
          <w:sz w:val="28"/>
          <w:szCs w:val="28"/>
          <w:lang w:eastAsia="zh-CN"/>
        </w:rPr>
        <w:t>.</w:t>
      </w:r>
      <w:r w:rsidR="00E76F71">
        <w:rPr>
          <w:rFonts w:eastAsiaTheme="minorEastAsia"/>
          <w:color w:val="000000"/>
          <w:sz w:val="28"/>
          <w:szCs w:val="28"/>
          <w:lang w:eastAsia="zh-CN"/>
        </w:rPr>
        <w:t xml:space="preserve"> </w:t>
      </w:r>
      <w:r w:rsidR="00E76F71" w:rsidRPr="00E76F71">
        <w:rPr>
          <w:rFonts w:eastAsiaTheme="minorEastAsia"/>
          <w:color w:val="000000"/>
          <w:sz w:val="28"/>
          <w:szCs w:val="28"/>
          <w:lang w:eastAsia="zh-CN"/>
        </w:rPr>
        <w:t>Определение ключевых точек Harris в облаках точек заимствует идею определения ключевых точек Harris для двумерных изображений, хотя ключевые точки Harris для облаков точек используют информацию из векторов нормалей поверхности облака точек, а не градиенты изображения, используемые для определения ключевых точек Harris в двумерных изображениях.</w:t>
      </w:r>
    </w:p>
    <w:p w14:paraId="67E55840" w14:textId="5566A7CA" w:rsidR="00D1350E" w:rsidRPr="00607934" w:rsidRDefault="0005639A" w:rsidP="00607934">
      <w:pPr>
        <w:pStyle w:val="ae"/>
        <w:keepNext/>
        <w:keepLines/>
        <w:numPr>
          <w:ilvl w:val="0"/>
          <w:numId w:val="21"/>
        </w:numPr>
        <w:spacing w:before="240" w:after="240" w:line="360" w:lineRule="auto"/>
        <w:ind w:firstLineChars="0"/>
        <w:jc w:val="center"/>
        <w:outlineLvl w:val="0"/>
        <w:rPr>
          <w:rFonts w:eastAsiaTheme="majorEastAsia"/>
          <w:b/>
          <w:caps/>
          <w:noProof/>
          <w:sz w:val="28"/>
          <w:szCs w:val="32"/>
          <w:lang w:eastAsia="en-US"/>
        </w:rPr>
      </w:pPr>
      <w:bookmarkStart w:id="5" w:name="_Toc122897723"/>
      <w:r w:rsidRPr="0005639A">
        <w:rPr>
          <w:rFonts w:eastAsiaTheme="majorEastAsia"/>
          <w:b/>
          <w:caps/>
          <w:noProof/>
          <w:sz w:val="28"/>
          <w:szCs w:val="32"/>
          <w:lang w:eastAsia="en-US"/>
        </w:rPr>
        <w:t>Подготовка набора</w:t>
      </w:r>
      <w:r w:rsidR="00967B98" w:rsidRPr="00607934">
        <w:rPr>
          <w:rFonts w:eastAsiaTheme="majorEastAsia"/>
          <w:b/>
          <w:caps/>
          <w:noProof/>
          <w:sz w:val="28"/>
          <w:szCs w:val="32"/>
          <w:lang w:eastAsia="en-US"/>
        </w:rPr>
        <w:t xml:space="preserve"> данных облаков точек</w:t>
      </w:r>
      <w:bookmarkEnd w:id="5"/>
    </w:p>
    <w:p w14:paraId="0E168BB0" w14:textId="1A69106D" w:rsidR="00D60815" w:rsidRPr="00E427CC" w:rsidRDefault="007604C7" w:rsidP="00D60815">
      <w:pPr>
        <w:pStyle w:val="2"/>
        <w:jc w:val="center"/>
        <w:rPr>
          <w:rFonts w:ascii="Times New Roman" w:eastAsia="黑体" w:hAnsi="Times New Roman"/>
          <w:i w:val="0"/>
          <w:iCs w:val="0"/>
        </w:rPr>
      </w:pPr>
      <w:bookmarkStart w:id="6" w:name="_Toc122897724"/>
      <w:r>
        <w:rPr>
          <w:rFonts w:ascii="Times New Roman" w:eastAsia="黑体" w:hAnsi="Times New Roman"/>
          <w:i w:val="0"/>
          <w:iCs w:val="0"/>
          <w:lang w:val="ru-RU"/>
        </w:rPr>
        <w:t>4</w:t>
      </w:r>
      <w:r w:rsidR="00607934" w:rsidRPr="00E427CC">
        <w:rPr>
          <w:rFonts w:ascii="Times New Roman" w:eastAsia="黑体" w:hAnsi="Times New Roman"/>
          <w:i w:val="0"/>
          <w:iCs w:val="0"/>
        </w:rPr>
        <w:t xml:space="preserve">.1 </w:t>
      </w:r>
      <w:proofErr w:type="spellStart"/>
      <w:r w:rsidR="00500403" w:rsidRPr="00E427CC">
        <w:rPr>
          <w:rFonts w:ascii="Times New Roman" w:eastAsia="黑体" w:hAnsi="Times New Roman"/>
          <w:i w:val="0"/>
          <w:iCs w:val="0"/>
        </w:rPr>
        <w:t>Состав</w:t>
      </w:r>
      <w:proofErr w:type="spellEnd"/>
      <w:r w:rsidR="00500403" w:rsidRPr="00E427CC">
        <w:rPr>
          <w:rFonts w:ascii="Times New Roman" w:eastAsia="黑体" w:hAnsi="Times New Roman"/>
          <w:i w:val="0"/>
          <w:iCs w:val="0"/>
        </w:rPr>
        <w:t xml:space="preserve"> </w:t>
      </w:r>
      <w:proofErr w:type="spellStart"/>
      <w:r w:rsidR="00500403" w:rsidRPr="00E427CC">
        <w:rPr>
          <w:rFonts w:ascii="Times New Roman" w:eastAsia="黑体" w:hAnsi="Times New Roman"/>
          <w:i w:val="0"/>
          <w:iCs w:val="0"/>
        </w:rPr>
        <w:t>набора</w:t>
      </w:r>
      <w:proofErr w:type="spellEnd"/>
      <w:r w:rsidR="00500403" w:rsidRPr="00E427CC">
        <w:rPr>
          <w:rFonts w:ascii="Times New Roman" w:eastAsia="黑体" w:hAnsi="Times New Roman"/>
          <w:i w:val="0"/>
          <w:iCs w:val="0"/>
        </w:rPr>
        <w:t xml:space="preserve"> </w:t>
      </w:r>
      <w:proofErr w:type="spellStart"/>
      <w:r w:rsidR="00500403" w:rsidRPr="00E427CC">
        <w:rPr>
          <w:rFonts w:ascii="Times New Roman" w:eastAsia="黑体" w:hAnsi="Times New Roman"/>
          <w:i w:val="0"/>
          <w:iCs w:val="0"/>
        </w:rPr>
        <w:t>данных</w:t>
      </w:r>
      <w:bookmarkEnd w:id="6"/>
      <w:proofErr w:type="spellEnd"/>
    </w:p>
    <w:p w14:paraId="24B415B9" w14:textId="7D7E4DBC" w:rsidR="00D1350E" w:rsidRDefault="00261D5A" w:rsidP="00D1350E">
      <w:pPr>
        <w:widowControl w:val="0"/>
        <w:spacing w:line="360" w:lineRule="auto"/>
        <w:ind w:firstLine="567"/>
        <w:jc w:val="both"/>
        <w:rPr>
          <w:rFonts w:eastAsiaTheme="minorEastAsia"/>
          <w:kern w:val="2"/>
          <w:sz w:val="28"/>
          <w:szCs w:val="28"/>
          <w:lang w:eastAsia="zh-CN"/>
        </w:rPr>
      </w:pPr>
      <w:r w:rsidRPr="00261D5A">
        <w:rPr>
          <w:rFonts w:eastAsiaTheme="minorEastAsia"/>
          <w:kern w:val="2"/>
          <w:sz w:val="28"/>
          <w:szCs w:val="28"/>
          <w:lang w:eastAsia="zh-CN"/>
        </w:rPr>
        <w:t>Наш</w:t>
      </w:r>
      <w:r w:rsidR="007221AD" w:rsidRPr="008E55A0">
        <w:rPr>
          <w:rFonts w:eastAsiaTheme="minorEastAsia"/>
          <w:kern w:val="2"/>
          <w:sz w:val="28"/>
          <w:szCs w:val="28"/>
          <w:lang w:eastAsia="zh-CN"/>
        </w:rPr>
        <w:t xml:space="preserve"> </w:t>
      </w:r>
      <w:r w:rsidR="007221AD" w:rsidRPr="007221AD">
        <w:rPr>
          <w:rFonts w:eastAsiaTheme="minorEastAsia"/>
          <w:kern w:val="2"/>
          <w:sz w:val="28"/>
          <w:szCs w:val="28"/>
          <w:lang w:eastAsia="zh-CN"/>
        </w:rPr>
        <w:t>набор</w:t>
      </w:r>
      <w:r w:rsidRPr="00261D5A">
        <w:rPr>
          <w:rFonts w:eastAsiaTheme="minorEastAsia"/>
          <w:kern w:val="2"/>
          <w:sz w:val="28"/>
          <w:szCs w:val="28"/>
          <w:lang w:eastAsia="zh-CN"/>
        </w:rPr>
        <w:t xml:space="preserve"> данных содержит облака точек 624 деревьев. Эти облака точек были извлечены из всего облака точек леса с помощью программы </w:t>
      </w:r>
      <w:proofErr w:type="spellStart"/>
      <w:r w:rsidRPr="00261D5A">
        <w:rPr>
          <w:rFonts w:eastAsiaTheme="minorEastAsia"/>
          <w:kern w:val="2"/>
          <w:sz w:val="28"/>
          <w:szCs w:val="28"/>
          <w:lang w:eastAsia="zh-CN"/>
        </w:rPr>
        <w:t>CloudCompare</w:t>
      </w:r>
      <w:proofErr w:type="spellEnd"/>
      <w:r w:rsidRPr="00261D5A">
        <w:rPr>
          <w:rFonts w:eastAsiaTheme="minorEastAsia"/>
          <w:kern w:val="2"/>
          <w:sz w:val="28"/>
          <w:szCs w:val="28"/>
          <w:lang w:eastAsia="zh-CN"/>
        </w:rPr>
        <w:t xml:space="preserve">. Это извлечение основано на встроенном алгоритме </w:t>
      </w:r>
      <w:proofErr w:type="spellStart"/>
      <w:r w:rsidRPr="00261D5A">
        <w:rPr>
          <w:rFonts w:eastAsiaTheme="minorEastAsia"/>
          <w:kern w:val="2"/>
          <w:sz w:val="28"/>
          <w:szCs w:val="28"/>
          <w:lang w:eastAsia="zh-CN"/>
        </w:rPr>
        <w:t>CloudCompare</w:t>
      </w:r>
      <w:proofErr w:type="spellEnd"/>
      <w:r w:rsidRPr="00261D5A">
        <w:rPr>
          <w:rFonts w:eastAsiaTheme="minorEastAsia"/>
          <w:kern w:val="2"/>
          <w:sz w:val="28"/>
          <w:szCs w:val="28"/>
          <w:lang w:eastAsia="zh-CN"/>
        </w:rPr>
        <w:t xml:space="preserve"> и поэтому является грубыми данными, с выбросами</w:t>
      </w:r>
      <w:r w:rsidR="008E55A0" w:rsidRPr="008E55A0">
        <w:rPr>
          <w:rFonts w:eastAsiaTheme="minorEastAsia"/>
          <w:kern w:val="2"/>
          <w:sz w:val="28"/>
          <w:szCs w:val="28"/>
          <w:lang w:eastAsia="zh-CN"/>
        </w:rPr>
        <w:t xml:space="preserve"> </w:t>
      </w:r>
      <w:r w:rsidR="008E55A0">
        <w:rPr>
          <w:rFonts w:eastAsiaTheme="minorEastAsia"/>
          <w:kern w:val="2"/>
          <w:sz w:val="28"/>
          <w:szCs w:val="28"/>
          <w:lang w:eastAsia="zh-CN"/>
        </w:rPr>
        <w:t>и</w:t>
      </w:r>
      <w:r w:rsidRPr="00261D5A">
        <w:rPr>
          <w:rFonts w:eastAsiaTheme="minorEastAsia"/>
          <w:kern w:val="2"/>
          <w:sz w:val="28"/>
          <w:szCs w:val="28"/>
          <w:lang w:eastAsia="zh-CN"/>
        </w:rPr>
        <w:t xml:space="preserve"> шумом. Для того чтобы повысить точность последующего анализа, нам необходимо предварительно обработать эти данные</w:t>
      </w:r>
      <w:r w:rsidR="00D1350E" w:rsidRPr="00D1350E">
        <w:rPr>
          <w:rFonts w:eastAsiaTheme="minorEastAsia"/>
          <w:kern w:val="2"/>
          <w:sz w:val="28"/>
          <w:szCs w:val="28"/>
          <w:lang w:eastAsia="zh-CN"/>
        </w:rPr>
        <w:t>.</w:t>
      </w:r>
    </w:p>
    <w:p w14:paraId="186514DD" w14:textId="74EDDE4F" w:rsidR="00C32195" w:rsidRDefault="00C32195" w:rsidP="00D1350E">
      <w:pPr>
        <w:widowControl w:val="0"/>
        <w:spacing w:line="360" w:lineRule="auto"/>
        <w:ind w:firstLine="567"/>
        <w:jc w:val="both"/>
        <w:rPr>
          <w:rFonts w:eastAsiaTheme="minorEastAsia"/>
          <w:kern w:val="2"/>
          <w:sz w:val="28"/>
          <w:szCs w:val="28"/>
          <w:lang w:eastAsia="zh-CN"/>
        </w:rPr>
      </w:pPr>
      <w:r w:rsidRPr="00C32195">
        <w:rPr>
          <w:rFonts w:eastAsiaTheme="minorEastAsia"/>
          <w:kern w:val="2"/>
          <w:sz w:val="28"/>
          <w:szCs w:val="28"/>
          <w:lang w:eastAsia="zh-CN"/>
        </w:rPr>
        <w:t>Для анализа были отобраны только пять деревьев с наибольшим количеством образцов, так как в других категориях было слишком мало образцов, чтобы использовать их для обучения нейронной сети.</w:t>
      </w:r>
      <w:r>
        <w:rPr>
          <w:rFonts w:eastAsiaTheme="minorEastAsia"/>
          <w:kern w:val="2"/>
          <w:sz w:val="28"/>
          <w:szCs w:val="28"/>
          <w:lang w:eastAsia="zh-CN"/>
        </w:rPr>
        <w:t xml:space="preserve"> </w:t>
      </w:r>
      <w:r w:rsidRPr="00C32195">
        <w:rPr>
          <w:rFonts w:eastAsiaTheme="minorEastAsia"/>
          <w:kern w:val="2"/>
          <w:sz w:val="28"/>
          <w:szCs w:val="28"/>
          <w:lang w:eastAsia="zh-CN"/>
        </w:rPr>
        <w:t xml:space="preserve">Пять видов деревьев, которые мы выбрали, включают </w:t>
      </w:r>
      <w:r>
        <w:rPr>
          <w:rFonts w:eastAsiaTheme="minorEastAsia"/>
          <w:kern w:val="2"/>
          <w:sz w:val="28"/>
          <w:szCs w:val="28"/>
          <w:lang w:eastAsia="zh-CN"/>
        </w:rPr>
        <w:t xml:space="preserve">ель, сосну, </w:t>
      </w:r>
      <w:r w:rsidRPr="00C32195">
        <w:rPr>
          <w:rFonts w:eastAsiaTheme="minorEastAsia"/>
          <w:kern w:val="2"/>
          <w:sz w:val="28"/>
          <w:szCs w:val="28"/>
          <w:lang w:eastAsia="zh-CN"/>
        </w:rPr>
        <w:t>березу</w:t>
      </w:r>
      <w:r>
        <w:rPr>
          <w:rFonts w:eastAsiaTheme="minorEastAsia"/>
          <w:kern w:val="2"/>
          <w:sz w:val="28"/>
          <w:szCs w:val="28"/>
          <w:lang w:eastAsia="zh-CN"/>
        </w:rPr>
        <w:t>,</w:t>
      </w:r>
      <w:r w:rsidRPr="00C32195">
        <w:rPr>
          <w:rFonts w:eastAsiaTheme="minorEastAsia"/>
          <w:kern w:val="2"/>
          <w:sz w:val="28"/>
          <w:szCs w:val="28"/>
          <w:lang w:eastAsia="zh-CN"/>
        </w:rPr>
        <w:t xml:space="preserve"> </w:t>
      </w:r>
      <w:r>
        <w:rPr>
          <w:rFonts w:eastAsiaTheme="minorEastAsia"/>
          <w:kern w:val="2"/>
          <w:sz w:val="28"/>
          <w:szCs w:val="28"/>
          <w:lang w:eastAsia="zh-CN"/>
        </w:rPr>
        <w:t>р</w:t>
      </w:r>
      <w:r w:rsidRPr="00C32195">
        <w:rPr>
          <w:rFonts w:eastAsiaTheme="minorEastAsia"/>
          <w:kern w:val="2"/>
          <w:sz w:val="28"/>
          <w:szCs w:val="28"/>
          <w:lang w:eastAsia="zh-CN"/>
        </w:rPr>
        <w:t>ябин</w:t>
      </w:r>
      <w:r>
        <w:rPr>
          <w:rFonts w:eastAsiaTheme="minorEastAsia"/>
          <w:kern w:val="2"/>
          <w:sz w:val="28"/>
          <w:szCs w:val="28"/>
          <w:lang w:eastAsia="zh-CN"/>
        </w:rPr>
        <w:t xml:space="preserve">у </w:t>
      </w:r>
      <w:r w:rsidRPr="00C32195">
        <w:rPr>
          <w:rFonts w:eastAsiaTheme="minorEastAsia"/>
          <w:kern w:val="2"/>
          <w:sz w:val="28"/>
          <w:szCs w:val="28"/>
          <w:lang w:eastAsia="zh-CN"/>
        </w:rPr>
        <w:t>и</w:t>
      </w:r>
      <w:r>
        <w:rPr>
          <w:rFonts w:eastAsiaTheme="minorEastAsia"/>
          <w:kern w:val="2"/>
          <w:sz w:val="28"/>
          <w:szCs w:val="28"/>
          <w:lang w:eastAsia="zh-CN"/>
        </w:rPr>
        <w:t xml:space="preserve"> д</w:t>
      </w:r>
      <w:r w:rsidRPr="00C32195">
        <w:rPr>
          <w:rFonts w:eastAsiaTheme="minorEastAsia"/>
          <w:kern w:val="2"/>
          <w:sz w:val="28"/>
          <w:szCs w:val="28"/>
          <w:lang w:eastAsia="zh-CN"/>
        </w:rPr>
        <w:t>уб.</w:t>
      </w:r>
    </w:p>
    <w:p w14:paraId="482626A6" w14:textId="57F911D5" w:rsidR="00C32195" w:rsidRDefault="00C32195" w:rsidP="00874D46">
      <w:pPr>
        <w:widowControl w:val="0"/>
        <w:spacing w:line="360" w:lineRule="auto"/>
        <w:ind w:firstLine="567"/>
        <w:jc w:val="center"/>
        <w:rPr>
          <w:rFonts w:eastAsiaTheme="minorEastAsia"/>
          <w:kern w:val="2"/>
          <w:sz w:val="28"/>
          <w:szCs w:val="28"/>
          <w:lang w:eastAsia="zh-CN"/>
        </w:rPr>
      </w:pPr>
      <w:r w:rsidRPr="00C32195">
        <w:rPr>
          <w:rFonts w:eastAsiaTheme="minorEastAsia"/>
          <w:noProof/>
          <w:kern w:val="2"/>
          <w:sz w:val="28"/>
          <w:szCs w:val="28"/>
          <w:lang w:eastAsia="zh-CN"/>
        </w:rPr>
        <w:lastRenderedPageBreak/>
        <w:drawing>
          <wp:inline distT="0" distB="0" distL="0" distR="0" wp14:anchorId="63B1D209" wp14:editId="70EDDE6A">
            <wp:extent cx="4871541" cy="3971365"/>
            <wp:effectExtent l="0" t="0" r="571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0780" cy="4019657"/>
                    </a:xfrm>
                    <a:prstGeom prst="rect">
                      <a:avLst/>
                    </a:prstGeom>
                  </pic:spPr>
                </pic:pic>
              </a:graphicData>
            </a:graphic>
          </wp:inline>
        </w:drawing>
      </w:r>
    </w:p>
    <w:p w14:paraId="216B5E92" w14:textId="52014770" w:rsidR="00874D46" w:rsidRPr="00F101DB" w:rsidRDefault="00874D46" w:rsidP="00874D46">
      <w:pPr>
        <w:widowControl w:val="0"/>
        <w:spacing w:line="360" w:lineRule="auto"/>
        <w:ind w:firstLine="567"/>
        <w:jc w:val="center"/>
        <w:rPr>
          <w:rFonts w:eastAsiaTheme="minorEastAsia"/>
          <w:kern w:val="2"/>
          <w:sz w:val="28"/>
          <w:szCs w:val="28"/>
          <w:lang w:eastAsia="zh-CN"/>
        </w:rPr>
      </w:pPr>
      <w:r w:rsidRPr="00F101DB">
        <w:rPr>
          <w:rFonts w:eastAsiaTheme="minorEastAsia"/>
          <w:kern w:val="2"/>
          <w:sz w:val="28"/>
          <w:szCs w:val="28"/>
          <w:lang w:eastAsia="zh-CN"/>
        </w:rPr>
        <w:t xml:space="preserve">Рисунок 1. </w:t>
      </w:r>
      <w:r w:rsidRPr="00874D46">
        <w:rPr>
          <w:rFonts w:eastAsiaTheme="minorEastAsia"/>
          <w:kern w:val="2"/>
          <w:sz w:val="28"/>
          <w:szCs w:val="28"/>
          <w:lang w:eastAsia="zh-CN"/>
        </w:rPr>
        <w:t>Состав пород деревьев в исходных данных</w:t>
      </w:r>
    </w:p>
    <w:p w14:paraId="54DBF16F" w14:textId="707A8316" w:rsidR="00C32195" w:rsidRDefault="00C32195" w:rsidP="00874D46">
      <w:pPr>
        <w:widowControl w:val="0"/>
        <w:spacing w:line="360" w:lineRule="auto"/>
        <w:ind w:firstLine="567"/>
        <w:jc w:val="center"/>
        <w:rPr>
          <w:rFonts w:eastAsiaTheme="minorEastAsia"/>
          <w:kern w:val="2"/>
          <w:sz w:val="28"/>
          <w:szCs w:val="28"/>
          <w:lang w:eastAsia="zh-CN"/>
        </w:rPr>
      </w:pPr>
      <w:r w:rsidRPr="00C32195">
        <w:rPr>
          <w:rFonts w:eastAsiaTheme="minorEastAsia"/>
          <w:noProof/>
          <w:kern w:val="2"/>
          <w:sz w:val="28"/>
          <w:szCs w:val="28"/>
          <w:lang w:eastAsia="zh-CN"/>
        </w:rPr>
        <w:drawing>
          <wp:inline distT="0" distB="0" distL="0" distR="0" wp14:anchorId="3898F593" wp14:editId="2941037B">
            <wp:extent cx="4303058" cy="414658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1668" cy="4154880"/>
                    </a:xfrm>
                    <a:prstGeom prst="rect">
                      <a:avLst/>
                    </a:prstGeom>
                  </pic:spPr>
                </pic:pic>
              </a:graphicData>
            </a:graphic>
          </wp:inline>
        </w:drawing>
      </w:r>
    </w:p>
    <w:p w14:paraId="5C213C0C" w14:textId="04EB2D9E" w:rsidR="00874D46" w:rsidRPr="00F101DB" w:rsidRDefault="00874D46" w:rsidP="00874D46">
      <w:pPr>
        <w:widowControl w:val="0"/>
        <w:spacing w:line="360" w:lineRule="auto"/>
        <w:ind w:firstLine="567"/>
        <w:jc w:val="center"/>
        <w:rPr>
          <w:rFonts w:eastAsiaTheme="minorEastAsia"/>
          <w:kern w:val="2"/>
          <w:sz w:val="28"/>
          <w:szCs w:val="28"/>
          <w:lang w:eastAsia="zh-CN"/>
        </w:rPr>
      </w:pPr>
      <w:r w:rsidRPr="00F101DB">
        <w:rPr>
          <w:rFonts w:eastAsiaTheme="minorEastAsia"/>
          <w:kern w:val="2"/>
          <w:sz w:val="28"/>
          <w:szCs w:val="28"/>
          <w:lang w:eastAsia="zh-CN"/>
        </w:rPr>
        <w:t xml:space="preserve">Рисунок </w:t>
      </w:r>
      <w:r>
        <w:rPr>
          <w:rFonts w:eastAsiaTheme="minorEastAsia"/>
          <w:kern w:val="2"/>
          <w:sz w:val="28"/>
          <w:szCs w:val="28"/>
          <w:lang w:eastAsia="zh-CN"/>
        </w:rPr>
        <w:t>2</w:t>
      </w:r>
      <w:r w:rsidRPr="00F101DB">
        <w:rPr>
          <w:rFonts w:eastAsiaTheme="minorEastAsia"/>
          <w:kern w:val="2"/>
          <w:sz w:val="28"/>
          <w:szCs w:val="28"/>
          <w:lang w:eastAsia="zh-CN"/>
        </w:rPr>
        <w:t xml:space="preserve">. </w:t>
      </w:r>
      <w:r w:rsidRPr="00874D46">
        <w:rPr>
          <w:rFonts w:eastAsiaTheme="minorEastAsia"/>
          <w:kern w:val="2"/>
          <w:sz w:val="28"/>
          <w:szCs w:val="28"/>
          <w:lang w:eastAsia="zh-CN"/>
        </w:rPr>
        <w:t>Процентное соотношение пород деревьев в исходных данных</w:t>
      </w:r>
    </w:p>
    <w:p w14:paraId="2703E97E" w14:textId="77777777" w:rsidR="00874D46" w:rsidRPr="00874D46" w:rsidRDefault="00874D46" w:rsidP="00874D46">
      <w:pPr>
        <w:widowControl w:val="0"/>
        <w:spacing w:line="360" w:lineRule="auto"/>
        <w:ind w:firstLine="567"/>
        <w:jc w:val="center"/>
        <w:rPr>
          <w:rFonts w:eastAsiaTheme="minorEastAsia"/>
          <w:kern w:val="2"/>
          <w:sz w:val="28"/>
          <w:szCs w:val="28"/>
          <w:lang w:eastAsia="zh-CN"/>
        </w:rPr>
      </w:pPr>
    </w:p>
    <w:p w14:paraId="48B654F6" w14:textId="34DEC0FB" w:rsidR="00C32195" w:rsidRPr="00D1350E" w:rsidRDefault="00694CC3" w:rsidP="00D1350E">
      <w:pPr>
        <w:widowControl w:val="0"/>
        <w:spacing w:line="360" w:lineRule="auto"/>
        <w:ind w:firstLine="567"/>
        <w:jc w:val="both"/>
        <w:rPr>
          <w:rFonts w:eastAsiaTheme="minorEastAsia"/>
          <w:kern w:val="2"/>
          <w:sz w:val="28"/>
          <w:szCs w:val="28"/>
          <w:lang w:eastAsia="zh-CN"/>
        </w:rPr>
      </w:pPr>
      <w:r w:rsidRPr="00694CC3">
        <w:rPr>
          <w:rFonts w:eastAsiaTheme="minorEastAsia"/>
          <w:kern w:val="2"/>
          <w:sz w:val="28"/>
          <w:szCs w:val="28"/>
          <w:lang w:eastAsia="zh-CN"/>
        </w:rPr>
        <w:lastRenderedPageBreak/>
        <w:t>Размеры выборок пяти деревьев, которые мы выбрали, были неравномерными, и числа между ними значительно различались, но мы могли уменьшить проблемы, вызванные различиями в размерах выборок, путем увеличения данных и корректировки весов функции потерь.</w:t>
      </w:r>
    </w:p>
    <w:p w14:paraId="48A9093E" w14:textId="04199EBB" w:rsidR="00C32195" w:rsidRPr="00B97B0F" w:rsidRDefault="007604C7" w:rsidP="00C32195">
      <w:pPr>
        <w:pStyle w:val="2"/>
        <w:jc w:val="center"/>
        <w:rPr>
          <w:rFonts w:ascii="Times New Roman" w:eastAsia="黑体" w:hAnsi="Times New Roman"/>
          <w:i w:val="0"/>
          <w:iCs w:val="0"/>
          <w:lang w:val="ru-RU" w:eastAsia="zh-CN"/>
        </w:rPr>
      </w:pPr>
      <w:bookmarkStart w:id="7" w:name="_Toc122897725"/>
      <w:r>
        <w:rPr>
          <w:rFonts w:ascii="Times New Roman" w:eastAsia="黑体" w:hAnsi="Times New Roman"/>
          <w:i w:val="0"/>
          <w:iCs w:val="0"/>
          <w:lang w:val="ru-RU"/>
        </w:rPr>
        <w:t>4</w:t>
      </w:r>
      <w:r w:rsidR="00607934" w:rsidRPr="00E427CC">
        <w:rPr>
          <w:rFonts w:ascii="Times New Roman" w:eastAsia="黑体" w:hAnsi="Times New Roman"/>
          <w:i w:val="0"/>
          <w:iCs w:val="0"/>
        </w:rPr>
        <w:t xml:space="preserve">.2 </w:t>
      </w:r>
      <w:proofErr w:type="spellStart"/>
      <w:r w:rsidR="00C32195" w:rsidRPr="00E427CC">
        <w:rPr>
          <w:rFonts w:ascii="Times New Roman" w:eastAsia="黑体" w:hAnsi="Times New Roman"/>
          <w:i w:val="0"/>
          <w:iCs w:val="0"/>
        </w:rPr>
        <w:t>Удаление</w:t>
      </w:r>
      <w:proofErr w:type="spellEnd"/>
      <w:r w:rsidR="00C32195" w:rsidRPr="00E427CC">
        <w:rPr>
          <w:rFonts w:ascii="Times New Roman" w:eastAsia="黑体" w:hAnsi="Times New Roman"/>
          <w:i w:val="0"/>
          <w:iCs w:val="0"/>
        </w:rPr>
        <w:t xml:space="preserve"> </w:t>
      </w:r>
      <w:proofErr w:type="spellStart"/>
      <w:r w:rsidR="00C32195" w:rsidRPr="00E427CC">
        <w:rPr>
          <w:rFonts w:ascii="Times New Roman" w:eastAsia="黑体" w:hAnsi="Times New Roman"/>
          <w:i w:val="0"/>
          <w:iCs w:val="0"/>
        </w:rPr>
        <w:t>некачественных</w:t>
      </w:r>
      <w:proofErr w:type="spellEnd"/>
      <w:r w:rsidR="00C32195" w:rsidRPr="00E427CC">
        <w:rPr>
          <w:rFonts w:ascii="Times New Roman" w:eastAsia="黑体" w:hAnsi="Times New Roman"/>
          <w:i w:val="0"/>
          <w:iCs w:val="0"/>
        </w:rPr>
        <w:t xml:space="preserve"> </w:t>
      </w:r>
      <w:proofErr w:type="spellStart"/>
      <w:r w:rsidR="00C32195" w:rsidRPr="00E427CC">
        <w:rPr>
          <w:rFonts w:ascii="Times New Roman" w:eastAsia="黑体" w:hAnsi="Times New Roman"/>
          <w:i w:val="0"/>
          <w:iCs w:val="0"/>
        </w:rPr>
        <w:t>данных</w:t>
      </w:r>
      <w:bookmarkEnd w:id="7"/>
      <w:proofErr w:type="spellEnd"/>
    </w:p>
    <w:p w14:paraId="4E6EE971" w14:textId="468F05FB" w:rsidR="00D1350E" w:rsidRDefault="00DA6E7D" w:rsidP="00D1350E">
      <w:pPr>
        <w:widowControl w:val="0"/>
        <w:spacing w:line="360" w:lineRule="auto"/>
        <w:ind w:firstLine="567"/>
        <w:jc w:val="both"/>
        <w:rPr>
          <w:rFonts w:eastAsiaTheme="minorEastAsia"/>
          <w:kern w:val="2"/>
          <w:sz w:val="28"/>
          <w:szCs w:val="28"/>
          <w:lang w:eastAsia="zh-CN"/>
        </w:rPr>
      </w:pPr>
      <w:r w:rsidRPr="00DA6E7D">
        <w:rPr>
          <w:rFonts w:eastAsiaTheme="minorEastAsia"/>
          <w:kern w:val="2"/>
          <w:sz w:val="28"/>
          <w:szCs w:val="28"/>
          <w:lang w:eastAsia="zh-CN"/>
        </w:rPr>
        <w:t>Сначала мы удалили некоторые непригодные образцы путем ручного отбора. Эти образцы имели неполные формы и разрывы из-за маскировки и ошибок в процессе сканирования.</w:t>
      </w:r>
    </w:p>
    <w:p w14:paraId="77E53E0E" w14:textId="27100B31" w:rsidR="00DA6E7D" w:rsidRDefault="00DA6E7D" w:rsidP="00D1350E">
      <w:pPr>
        <w:widowControl w:val="0"/>
        <w:spacing w:line="360" w:lineRule="auto"/>
        <w:ind w:firstLine="567"/>
        <w:jc w:val="both"/>
        <w:rPr>
          <w:rFonts w:eastAsiaTheme="minorEastAsia"/>
          <w:kern w:val="2"/>
          <w:sz w:val="28"/>
          <w:szCs w:val="28"/>
          <w:lang w:eastAsia="zh-CN"/>
        </w:rPr>
      </w:pPr>
      <w:r w:rsidRPr="00BD47D7">
        <w:rPr>
          <w:rFonts w:eastAsiaTheme="minorEastAsia"/>
          <w:kern w:val="2"/>
          <w:sz w:val="28"/>
          <w:szCs w:val="28"/>
          <w:lang w:eastAsia="zh-CN"/>
        </w:rPr>
        <w:t>Неполн</w:t>
      </w:r>
      <w:r w:rsidR="00770AA4" w:rsidRPr="00BD47D7">
        <w:rPr>
          <w:rFonts w:eastAsiaTheme="minorEastAsia"/>
          <w:kern w:val="2"/>
          <w:sz w:val="28"/>
          <w:szCs w:val="28"/>
          <w:lang w:eastAsia="zh-CN"/>
        </w:rPr>
        <w:t>ое</w:t>
      </w:r>
      <w:r w:rsidRPr="00BD47D7">
        <w:rPr>
          <w:rFonts w:eastAsiaTheme="minorEastAsia"/>
          <w:kern w:val="2"/>
          <w:sz w:val="28"/>
          <w:szCs w:val="28"/>
          <w:lang w:eastAsia="zh-CN"/>
        </w:rPr>
        <w:t xml:space="preserve"> облак</w:t>
      </w:r>
      <w:r w:rsidR="00770AA4" w:rsidRPr="00BD47D7">
        <w:rPr>
          <w:rFonts w:eastAsiaTheme="minorEastAsia"/>
          <w:kern w:val="2"/>
          <w:sz w:val="28"/>
          <w:szCs w:val="28"/>
          <w:lang w:eastAsia="zh-CN"/>
        </w:rPr>
        <w:t>о</w:t>
      </w:r>
      <w:r w:rsidRPr="00BD47D7">
        <w:rPr>
          <w:rFonts w:eastAsiaTheme="minorEastAsia"/>
          <w:kern w:val="2"/>
          <w:sz w:val="28"/>
          <w:szCs w:val="28"/>
          <w:lang w:eastAsia="zh-CN"/>
        </w:rPr>
        <w:t xml:space="preserve"> точек</w:t>
      </w:r>
      <w:r w:rsidRPr="00DA6E7D">
        <w:rPr>
          <w:rFonts w:eastAsiaTheme="minorEastAsia"/>
          <w:kern w:val="2"/>
          <w:sz w:val="28"/>
          <w:szCs w:val="28"/>
          <w:lang w:eastAsia="zh-CN"/>
        </w:rPr>
        <w:t xml:space="preserve"> </w:t>
      </w:r>
      <w:proofErr w:type="gramStart"/>
      <w:r w:rsidRPr="00DA6E7D">
        <w:rPr>
          <w:rFonts w:eastAsiaTheme="minorEastAsia"/>
          <w:kern w:val="2"/>
          <w:sz w:val="28"/>
          <w:szCs w:val="28"/>
          <w:lang w:eastAsia="zh-CN"/>
        </w:rPr>
        <w:t>- это</w:t>
      </w:r>
      <w:proofErr w:type="gramEnd"/>
      <w:r w:rsidRPr="00DA6E7D">
        <w:rPr>
          <w:rFonts w:eastAsiaTheme="minorEastAsia"/>
          <w:kern w:val="2"/>
          <w:sz w:val="28"/>
          <w:szCs w:val="28"/>
          <w:lang w:eastAsia="zh-CN"/>
        </w:rPr>
        <w:t xml:space="preserve"> облак</w:t>
      </w:r>
      <w:r w:rsidR="00770AA4">
        <w:rPr>
          <w:rFonts w:eastAsiaTheme="minorEastAsia"/>
          <w:kern w:val="2"/>
          <w:sz w:val="28"/>
          <w:szCs w:val="28"/>
          <w:lang w:eastAsia="zh-CN"/>
        </w:rPr>
        <w:t>о</w:t>
      </w:r>
      <w:r w:rsidRPr="00DA6E7D">
        <w:rPr>
          <w:rFonts w:eastAsiaTheme="minorEastAsia"/>
          <w:kern w:val="2"/>
          <w:sz w:val="28"/>
          <w:szCs w:val="28"/>
          <w:lang w:eastAsia="zh-CN"/>
        </w:rPr>
        <w:t xml:space="preserve"> точек с настолько низким разрешением, что трудно различить видовые характеристики деревьев.</w:t>
      </w:r>
    </w:p>
    <w:p w14:paraId="1DC39835" w14:textId="05A5A805" w:rsidR="00DA6E7D" w:rsidRDefault="00E96F79" w:rsidP="00C6479E">
      <w:pPr>
        <w:widowControl w:val="0"/>
        <w:spacing w:line="360" w:lineRule="auto"/>
        <w:ind w:firstLine="567"/>
        <w:jc w:val="center"/>
        <w:rPr>
          <w:rFonts w:eastAsiaTheme="minorEastAsia"/>
          <w:kern w:val="2"/>
          <w:sz w:val="28"/>
          <w:szCs w:val="28"/>
          <w:lang w:eastAsia="zh-CN"/>
        </w:rPr>
      </w:pPr>
      <w:r w:rsidRPr="00E96F79">
        <w:rPr>
          <w:rFonts w:eastAsiaTheme="minorEastAsia"/>
          <w:noProof/>
          <w:kern w:val="2"/>
          <w:sz w:val="28"/>
          <w:szCs w:val="28"/>
          <w:lang w:eastAsia="zh-CN"/>
        </w:rPr>
        <w:drawing>
          <wp:inline distT="0" distB="0" distL="0" distR="0" wp14:anchorId="644A8462" wp14:editId="7B18D7CC">
            <wp:extent cx="4875827" cy="4674459"/>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4809" cy="4692657"/>
                    </a:xfrm>
                    <a:prstGeom prst="rect">
                      <a:avLst/>
                    </a:prstGeom>
                  </pic:spPr>
                </pic:pic>
              </a:graphicData>
            </a:graphic>
          </wp:inline>
        </w:drawing>
      </w:r>
    </w:p>
    <w:p w14:paraId="02E37563" w14:textId="5ED8B3D4" w:rsidR="00C6479E" w:rsidRPr="00F101DB" w:rsidRDefault="00C6479E" w:rsidP="00C6479E">
      <w:pPr>
        <w:widowControl w:val="0"/>
        <w:spacing w:line="360" w:lineRule="auto"/>
        <w:ind w:firstLine="567"/>
        <w:jc w:val="center"/>
        <w:rPr>
          <w:rFonts w:eastAsiaTheme="minorEastAsia"/>
          <w:kern w:val="2"/>
          <w:sz w:val="28"/>
          <w:szCs w:val="28"/>
          <w:lang w:eastAsia="zh-CN"/>
        </w:rPr>
      </w:pPr>
      <w:r w:rsidRPr="00F101DB">
        <w:rPr>
          <w:rFonts w:eastAsiaTheme="minorEastAsia"/>
          <w:kern w:val="2"/>
          <w:sz w:val="28"/>
          <w:szCs w:val="28"/>
          <w:lang w:eastAsia="zh-CN"/>
        </w:rPr>
        <w:t xml:space="preserve">Рисунок </w:t>
      </w:r>
      <w:r>
        <w:rPr>
          <w:rFonts w:eastAsiaTheme="minorEastAsia"/>
          <w:kern w:val="2"/>
          <w:sz w:val="28"/>
          <w:szCs w:val="28"/>
          <w:lang w:eastAsia="zh-CN"/>
        </w:rPr>
        <w:t>3</w:t>
      </w:r>
      <w:r w:rsidRPr="00F101DB">
        <w:rPr>
          <w:rFonts w:eastAsiaTheme="minorEastAsia"/>
          <w:kern w:val="2"/>
          <w:sz w:val="28"/>
          <w:szCs w:val="28"/>
          <w:lang w:eastAsia="zh-CN"/>
        </w:rPr>
        <w:t xml:space="preserve">. </w:t>
      </w:r>
      <w:r w:rsidRPr="00C6479E">
        <w:rPr>
          <w:rFonts w:eastAsiaTheme="minorEastAsia"/>
          <w:kern w:val="2"/>
          <w:sz w:val="28"/>
          <w:szCs w:val="28"/>
          <w:lang w:eastAsia="zh-CN"/>
        </w:rPr>
        <w:t>Неполное</w:t>
      </w:r>
      <w:r>
        <w:rPr>
          <w:rFonts w:eastAsiaTheme="minorEastAsia"/>
          <w:kern w:val="2"/>
          <w:sz w:val="28"/>
          <w:szCs w:val="28"/>
          <w:lang w:eastAsia="zh-CN"/>
        </w:rPr>
        <w:t xml:space="preserve"> </w:t>
      </w:r>
      <w:r w:rsidRPr="00C6479E">
        <w:rPr>
          <w:rFonts w:eastAsiaTheme="minorEastAsia"/>
          <w:kern w:val="2"/>
          <w:sz w:val="28"/>
          <w:szCs w:val="28"/>
          <w:lang w:eastAsia="zh-CN"/>
        </w:rPr>
        <w:t>облако точек</w:t>
      </w:r>
      <w:r>
        <w:rPr>
          <w:rFonts w:eastAsiaTheme="minorEastAsia"/>
          <w:kern w:val="2"/>
          <w:sz w:val="28"/>
          <w:szCs w:val="28"/>
          <w:lang w:eastAsia="zh-CN"/>
        </w:rPr>
        <w:t xml:space="preserve"> </w:t>
      </w:r>
      <w:r w:rsidRPr="00C6479E">
        <w:rPr>
          <w:rFonts w:eastAsiaTheme="minorEastAsia"/>
          <w:kern w:val="2"/>
          <w:sz w:val="28"/>
          <w:szCs w:val="28"/>
          <w:lang w:eastAsia="zh-CN"/>
        </w:rPr>
        <w:t>дерева</w:t>
      </w:r>
    </w:p>
    <w:p w14:paraId="3F2B803D" w14:textId="77777777" w:rsidR="00C6479E" w:rsidRPr="00C6479E" w:rsidRDefault="00C6479E" w:rsidP="00D1350E">
      <w:pPr>
        <w:widowControl w:val="0"/>
        <w:spacing w:line="360" w:lineRule="auto"/>
        <w:ind w:firstLine="567"/>
        <w:jc w:val="both"/>
        <w:rPr>
          <w:rFonts w:eastAsiaTheme="minorEastAsia"/>
          <w:kern w:val="2"/>
          <w:sz w:val="28"/>
          <w:szCs w:val="28"/>
          <w:lang w:eastAsia="zh-CN"/>
        </w:rPr>
      </w:pPr>
    </w:p>
    <w:p w14:paraId="03E15CC1" w14:textId="2EB142FA" w:rsidR="00832877" w:rsidRDefault="00832877" w:rsidP="00D1350E">
      <w:pPr>
        <w:widowControl w:val="0"/>
        <w:spacing w:line="360" w:lineRule="auto"/>
        <w:ind w:firstLine="567"/>
        <w:jc w:val="both"/>
        <w:rPr>
          <w:rFonts w:eastAsiaTheme="minorEastAsia"/>
          <w:kern w:val="2"/>
          <w:sz w:val="28"/>
          <w:szCs w:val="28"/>
          <w:lang w:eastAsia="zh-CN"/>
        </w:rPr>
      </w:pPr>
      <w:r w:rsidRPr="00832877">
        <w:rPr>
          <w:rFonts w:eastAsiaTheme="minorEastAsia"/>
          <w:kern w:val="2"/>
          <w:sz w:val="28"/>
          <w:szCs w:val="28"/>
          <w:lang w:eastAsia="zh-CN"/>
        </w:rPr>
        <w:t xml:space="preserve">Облако точек на </w:t>
      </w:r>
      <w:r w:rsidR="00E96F79" w:rsidRPr="00E96F79">
        <w:rPr>
          <w:rFonts w:eastAsiaTheme="minorEastAsia"/>
          <w:kern w:val="2"/>
          <w:sz w:val="28"/>
          <w:szCs w:val="28"/>
          <w:lang w:eastAsia="zh-CN"/>
        </w:rPr>
        <w:t>рисунке</w:t>
      </w:r>
      <w:r w:rsidRPr="00832877">
        <w:rPr>
          <w:rFonts w:eastAsiaTheme="minorEastAsia"/>
          <w:kern w:val="2"/>
          <w:sz w:val="28"/>
          <w:szCs w:val="28"/>
          <w:lang w:eastAsia="zh-CN"/>
        </w:rPr>
        <w:t xml:space="preserve"> </w:t>
      </w:r>
      <w:r w:rsidR="00770AA4">
        <w:rPr>
          <w:rFonts w:eastAsiaTheme="minorEastAsia"/>
          <w:kern w:val="2"/>
          <w:sz w:val="28"/>
          <w:szCs w:val="28"/>
          <w:lang w:eastAsia="zh-CN"/>
        </w:rPr>
        <w:t xml:space="preserve">3 </w:t>
      </w:r>
      <w:r w:rsidRPr="00832877">
        <w:rPr>
          <w:rFonts w:eastAsiaTheme="minorEastAsia"/>
          <w:kern w:val="2"/>
          <w:sz w:val="28"/>
          <w:szCs w:val="28"/>
          <w:lang w:eastAsia="zh-CN"/>
        </w:rPr>
        <w:t>отображает ствол дерева, но часть кроны дерева отсутствует. Поэтому мы отбросили такие облака точек.</w:t>
      </w:r>
    </w:p>
    <w:p w14:paraId="781498BC" w14:textId="55F5DD1B" w:rsidR="008B1B8A" w:rsidRDefault="008B1B8A" w:rsidP="008B1B8A">
      <w:pPr>
        <w:widowControl w:val="0"/>
        <w:spacing w:line="360" w:lineRule="auto"/>
        <w:ind w:firstLine="567"/>
        <w:jc w:val="both"/>
        <w:rPr>
          <w:rFonts w:eastAsiaTheme="minorEastAsia"/>
          <w:kern w:val="2"/>
          <w:sz w:val="28"/>
          <w:szCs w:val="28"/>
          <w:lang w:eastAsia="zh-CN"/>
        </w:rPr>
      </w:pPr>
      <w:r w:rsidRPr="00BD47D7">
        <w:rPr>
          <w:rFonts w:eastAsiaTheme="minorEastAsia"/>
          <w:kern w:val="2"/>
          <w:sz w:val="28"/>
          <w:szCs w:val="28"/>
          <w:lang w:eastAsia="zh-CN"/>
        </w:rPr>
        <w:lastRenderedPageBreak/>
        <w:t>Прерывистое облако точек</w:t>
      </w:r>
      <w:r w:rsidRPr="008B1B8A">
        <w:rPr>
          <w:rFonts w:eastAsiaTheme="minorEastAsia"/>
          <w:kern w:val="2"/>
          <w:sz w:val="28"/>
          <w:szCs w:val="28"/>
          <w:lang w:eastAsia="zh-CN"/>
        </w:rPr>
        <w:t xml:space="preserve"> </w:t>
      </w:r>
      <w:proofErr w:type="gramStart"/>
      <w:r w:rsidRPr="008B1B8A">
        <w:rPr>
          <w:rFonts w:eastAsiaTheme="minorEastAsia"/>
          <w:kern w:val="2"/>
          <w:sz w:val="28"/>
          <w:szCs w:val="28"/>
          <w:lang w:eastAsia="zh-CN"/>
        </w:rPr>
        <w:t>- это</w:t>
      </w:r>
      <w:proofErr w:type="gramEnd"/>
      <w:r w:rsidRPr="008B1B8A">
        <w:rPr>
          <w:rFonts w:eastAsiaTheme="minorEastAsia"/>
          <w:kern w:val="2"/>
          <w:sz w:val="28"/>
          <w:szCs w:val="28"/>
          <w:lang w:eastAsia="zh-CN"/>
        </w:rPr>
        <w:t xml:space="preserve"> облако, в котором одна часть облака точек явно отсутствует. Из-за отсутствия, дерево не может быть охарактеризовано в отсутствующей части, и мы иногда испытываем трудности в определении того, являются ли</w:t>
      </w:r>
      <w:r>
        <w:rPr>
          <w:rFonts w:eastAsiaTheme="minorEastAsia"/>
          <w:kern w:val="2"/>
          <w:sz w:val="28"/>
          <w:szCs w:val="28"/>
          <w:lang w:eastAsia="zh-CN"/>
        </w:rPr>
        <w:t xml:space="preserve"> </w:t>
      </w:r>
      <w:r w:rsidRPr="008B1B8A">
        <w:rPr>
          <w:rFonts w:eastAsiaTheme="minorEastAsia"/>
          <w:kern w:val="2"/>
          <w:sz w:val="28"/>
          <w:szCs w:val="28"/>
          <w:lang w:eastAsia="zh-CN"/>
        </w:rPr>
        <w:t>разделенные части облака точек одним и тем же деревом.</w:t>
      </w:r>
    </w:p>
    <w:p w14:paraId="5ABC0279" w14:textId="77777777" w:rsidR="00770AA4" w:rsidRDefault="00770AA4" w:rsidP="00770AA4">
      <w:pPr>
        <w:widowControl w:val="0"/>
        <w:spacing w:line="360" w:lineRule="auto"/>
        <w:ind w:firstLine="567"/>
        <w:jc w:val="center"/>
        <w:rPr>
          <w:rFonts w:eastAsiaTheme="minorEastAsia"/>
          <w:kern w:val="2"/>
          <w:sz w:val="28"/>
          <w:szCs w:val="28"/>
          <w:lang w:eastAsia="zh-CN"/>
        </w:rPr>
      </w:pPr>
      <w:r w:rsidRPr="001C5707">
        <w:rPr>
          <w:rFonts w:eastAsiaTheme="minorEastAsia"/>
          <w:noProof/>
          <w:kern w:val="2"/>
          <w:sz w:val="28"/>
          <w:szCs w:val="28"/>
          <w:lang w:eastAsia="zh-CN"/>
        </w:rPr>
        <w:drawing>
          <wp:inline distT="0" distB="0" distL="0" distR="0" wp14:anchorId="16D4AFA6" wp14:editId="78632760">
            <wp:extent cx="4642366" cy="433888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8554" cy="4363356"/>
                    </a:xfrm>
                    <a:prstGeom prst="rect">
                      <a:avLst/>
                    </a:prstGeom>
                  </pic:spPr>
                </pic:pic>
              </a:graphicData>
            </a:graphic>
          </wp:inline>
        </w:drawing>
      </w:r>
    </w:p>
    <w:p w14:paraId="79B7AF80" w14:textId="010D4EE1" w:rsidR="00770AA4" w:rsidRPr="00F101DB" w:rsidRDefault="00770AA4" w:rsidP="00770AA4">
      <w:pPr>
        <w:widowControl w:val="0"/>
        <w:spacing w:line="360" w:lineRule="auto"/>
        <w:ind w:firstLine="567"/>
        <w:jc w:val="center"/>
        <w:rPr>
          <w:rFonts w:eastAsiaTheme="minorEastAsia"/>
          <w:kern w:val="2"/>
          <w:sz w:val="28"/>
          <w:szCs w:val="28"/>
          <w:lang w:eastAsia="zh-CN"/>
        </w:rPr>
      </w:pPr>
      <w:r w:rsidRPr="00F101DB">
        <w:rPr>
          <w:rFonts w:eastAsiaTheme="minorEastAsia"/>
          <w:kern w:val="2"/>
          <w:sz w:val="28"/>
          <w:szCs w:val="28"/>
          <w:lang w:eastAsia="zh-CN"/>
        </w:rPr>
        <w:t xml:space="preserve">Рисунок </w:t>
      </w:r>
      <w:r>
        <w:rPr>
          <w:rFonts w:eastAsiaTheme="minorEastAsia"/>
          <w:kern w:val="2"/>
          <w:sz w:val="28"/>
          <w:szCs w:val="28"/>
          <w:lang w:eastAsia="zh-CN"/>
        </w:rPr>
        <w:t>4</w:t>
      </w:r>
      <w:r w:rsidRPr="00F101DB">
        <w:rPr>
          <w:rFonts w:eastAsiaTheme="minorEastAsia"/>
          <w:kern w:val="2"/>
          <w:sz w:val="28"/>
          <w:szCs w:val="28"/>
          <w:lang w:eastAsia="zh-CN"/>
        </w:rPr>
        <w:t xml:space="preserve">. </w:t>
      </w:r>
      <w:r w:rsidR="00B24367" w:rsidRPr="00B24367">
        <w:rPr>
          <w:rFonts w:eastAsiaTheme="minorEastAsia"/>
          <w:kern w:val="2"/>
          <w:sz w:val="28"/>
          <w:szCs w:val="28"/>
          <w:lang w:eastAsia="zh-CN"/>
        </w:rPr>
        <w:t>Прерывистое облако точек</w:t>
      </w:r>
      <w:r>
        <w:rPr>
          <w:rFonts w:eastAsiaTheme="minorEastAsia"/>
          <w:kern w:val="2"/>
          <w:sz w:val="28"/>
          <w:szCs w:val="28"/>
          <w:lang w:eastAsia="zh-CN"/>
        </w:rPr>
        <w:t xml:space="preserve"> </w:t>
      </w:r>
      <w:r w:rsidRPr="00C6479E">
        <w:rPr>
          <w:rFonts w:eastAsiaTheme="minorEastAsia"/>
          <w:kern w:val="2"/>
          <w:sz w:val="28"/>
          <w:szCs w:val="28"/>
          <w:lang w:eastAsia="zh-CN"/>
        </w:rPr>
        <w:t>дерева</w:t>
      </w:r>
    </w:p>
    <w:p w14:paraId="54304460" w14:textId="77777777" w:rsidR="00770AA4" w:rsidRDefault="00770AA4" w:rsidP="008B1B8A">
      <w:pPr>
        <w:widowControl w:val="0"/>
        <w:spacing w:line="360" w:lineRule="auto"/>
        <w:ind w:firstLine="567"/>
        <w:jc w:val="both"/>
        <w:rPr>
          <w:rFonts w:eastAsiaTheme="minorEastAsia"/>
          <w:kern w:val="2"/>
          <w:sz w:val="28"/>
          <w:szCs w:val="28"/>
          <w:lang w:eastAsia="zh-CN"/>
        </w:rPr>
      </w:pPr>
    </w:p>
    <w:p w14:paraId="5CA8FF59" w14:textId="44172999" w:rsidR="008B1B8A" w:rsidRDefault="008B1B8A" w:rsidP="008B1B8A">
      <w:pPr>
        <w:widowControl w:val="0"/>
        <w:spacing w:line="360" w:lineRule="auto"/>
        <w:ind w:firstLine="567"/>
        <w:jc w:val="both"/>
        <w:rPr>
          <w:rFonts w:eastAsiaTheme="minorEastAsia"/>
          <w:kern w:val="2"/>
          <w:sz w:val="28"/>
          <w:szCs w:val="28"/>
          <w:lang w:eastAsia="zh-CN"/>
        </w:rPr>
      </w:pPr>
      <w:r w:rsidRPr="008B1B8A">
        <w:rPr>
          <w:rFonts w:eastAsiaTheme="minorEastAsia"/>
          <w:kern w:val="2"/>
          <w:sz w:val="28"/>
          <w:szCs w:val="28"/>
          <w:lang w:eastAsia="zh-CN"/>
        </w:rPr>
        <w:t xml:space="preserve">Облако точек на рис. </w:t>
      </w:r>
      <w:r w:rsidR="00770AA4">
        <w:rPr>
          <w:rFonts w:eastAsiaTheme="minorEastAsia"/>
          <w:kern w:val="2"/>
          <w:sz w:val="28"/>
          <w:szCs w:val="28"/>
          <w:lang w:eastAsia="zh-CN"/>
        </w:rPr>
        <w:t>4</w:t>
      </w:r>
      <w:r w:rsidRPr="008B1B8A">
        <w:rPr>
          <w:rFonts w:eastAsiaTheme="minorEastAsia"/>
          <w:kern w:val="2"/>
          <w:sz w:val="28"/>
          <w:szCs w:val="28"/>
          <w:lang w:eastAsia="zh-CN"/>
        </w:rPr>
        <w:t xml:space="preserve"> имеет два явных пропусков у полога, и трудно интерполировать данные в пропущенных местах. Поэтому мы удалили эти прерывистые облака точек.</w:t>
      </w:r>
    </w:p>
    <w:p w14:paraId="330D25EC" w14:textId="53FF34D5" w:rsidR="005A2809" w:rsidRDefault="005A2809" w:rsidP="00B24367">
      <w:pPr>
        <w:widowControl w:val="0"/>
        <w:spacing w:line="360" w:lineRule="auto"/>
        <w:ind w:firstLine="567"/>
        <w:jc w:val="center"/>
        <w:rPr>
          <w:rFonts w:eastAsiaTheme="minorEastAsia"/>
          <w:kern w:val="2"/>
          <w:sz w:val="28"/>
          <w:szCs w:val="28"/>
          <w:lang w:eastAsia="zh-CN"/>
        </w:rPr>
      </w:pPr>
      <w:r w:rsidRPr="00BD47D7">
        <w:rPr>
          <w:rFonts w:eastAsiaTheme="minorEastAsia"/>
          <w:kern w:val="2"/>
          <w:sz w:val="28"/>
          <w:szCs w:val="28"/>
          <w:lang w:eastAsia="zh-CN"/>
        </w:rPr>
        <w:t>Облако точек без разделения</w:t>
      </w:r>
      <w:r w:rsidRPr="005A2809">
        <w:rPr>
          <w:rFonts w:eastAsiaTheme="minorEastAsia"/>
          <w:kern w:val="2"/>
          <w:sz w:val="28"/>
          <w:szCs w:val="28"/>
          <w:lang w:eastAsia="zh-CN"/>
        </w:rPr>
        <w:t xml:space="preserve"> означает, что образец содержит облака точек более чем одного дерева. Рисунок </w:t>
      </w:r>
      <w:r w:rsidR="00B24367">
        <w:rPr>
          <w:rFonts w:eastAsiaTheme="minorEastAsia"/>
          <w:kern w:val="2"/>
          <w:sz w:val="28"/>
          <w:szCs w:val="28"/>
          <w:lang w:eastAsia="zh-CN"/>
        </w:rPr>
        <w:t>5</w:t>
      </w:r>
      <w:r w:rsidRPr="005A2809">
        <w:rPr>
          <w:rFonts w:eastAsiaTheme="minorEastAsia"/>
          <w:kern w:val="2"/>
          <w:sz w:val="28"/>
          <w:szCs w:val="28"/>
          <w:lang w:eastAsia="zh-CN"/>
        </w:rPr>
        <w:t xml:space="preserve"> иллюстрирует эту ситуацию. Поскольку облако точек в этом случае трудно разделить, мы исключили эти данные.</w:t>
      </w:r>
      <w:r w:rsidR="000A2AB0" w:rsidRPr="000A2AB0">
        <w:rPr>
          <w:rFonts w:eastAsiaTheme="minorEastAsia"/>
          <w:kern w:val="2"/>
          <w:sz w:val="28"/>
          <w:szCs w:val="28"/>
          <w:lang w:eastAsia="zh-CN"/>
        </w:rPr>
        <w:t xml:space="preserve"> </w:t>
      </w:r>
      <w:r w:rsidR="000A2AB0" w:rsidRPr="00072E0B">
        <w:rPr>
          <w:rFonts w:eastAsiaTheme="minorEastAsia"/>
          <w:noProof/>
          <w:kern w:val="2"/>
          <w:sz w:val="28"/>
          <w:szCs w:val="28"/>
          <w:lang w:eastAsia="zh-CN"/>
        </w:rPr>
        <w:lastRenderedPageBreak/>
        <w:drawing>
          <wp:inline distT="0" distB="0" distL="0" distR="0" wp14:anchorId="2179F88B" wp14:editId="5F40AFC8">
            <wp:extent cx="5286520" cy="5791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1575" cy="5796738"/>
                    </a:xfrm>
                    <a:prstGeom prst="rect">
                      <a:avLst/>
                    </a:prstGeom>
                  </pic:spPr>
                </pic:pic>
              </a:graphicData>
            </a:graphic>
          </wp:inline>
        </w:drawing>
      </w:r>
    </w:p>
    <w:p w14:paraId="4217A327" w14:textId="54A72705" w:rsidR="00B24367" w:rsidRPr="00F101DB" w:rsidRDefault="00B24367" w:rsidP="00B24367">
      <w:pPr>
        <w:widowControl w:val="0"/>
        <w:spacing w:line="360" w:lineRule="auto"/>
        <w:ind w:firstLine="567"/>
        <w:jc w:val="center"/>
        <w:rPr>
          <w:rFonts w:eastAsiaTheme="minorEastAsia"/>
          <w:kern w:val="2"/>
          <w:sz w:val="28"/>
          <w:szCs w:val="28"/>
          <w:lang w:eastAsia="zh-CN"/>
        </w:rPr>
      </w:pPr>
      <w:r w:rsidRPr="00F101DB">
        <w:rPr>
          <w:rFonts w:eastAsiaTheme="minorEastAsia"/>
          <w:kern w:val="2"/>
          <w:sz w:val="28"/>
          <w:szCs w:val="28"/>
          <w:lang w:eastAsia="zh-CN"/>
        </w:rPr>
        <w:t xml:space="preserve">Рисунок </w:t>
      </w:r>
      <w:r>
        <w:rPr>
          <w:rFonts w:eastAsiaTheme="minorEastAsia"/>
          <w:kern w:val="2"/>
          <w:sz w:val="28"/>
          <w:szCs w:val="28"/>
          <w:lang w:eastAsia="zh-CN"/>
        </w:rPr>
        <w:t>5</w:t>
      </w:r>
      <w:r w:rsidRPr="00F101DB">
        <w:rPr>
          <w:rFonts w:eastAsiaTheme="minorEastAsia"/>
          <w:kern w:val="2"/>
          <w:sz w:val="28"/>
          <w:szCs w:val="28"/>
          <w:lang w:eastAsia="zh-CN"/>
        </w:rPr>
        <w:t>.</w:t>
      </w:r>
      <w:r>
        <w:rPr>
          <w:rFonts w:eastAsiaTheme="minorEastAsia"/>
          <w:kern w:val="2"/>
          <w:sz w:val="28"/>
          <w:szCs w:val="28"/>
          <w:lang w:eastAsia="zh-CN"/>
        </w:rPr>
        <w:t xml:space="preserve"> </w:t>
      </w:r>
      <w:r w:rsidRPr="00B24367">
        <w:rPr>
          <w:rFonts w:eastAsiaTheme="minorEastAsia"/>
          <w:kern w:val="2"/>
          <w:sz w:val="28"/>
          <w:szCs w:val="28"/>
          <w:lang w:eastAsia="zh-CN"/>
        </w:rPr>
        <w:t>Облако точек</w:t>
      </w:r>
      <w:r>
        <w:rPr>
          <w:rFonts w:eastAsiaTheme="minorEastAsia"/>
          <w:kern w:val="2"/>
          <w:sz w:val="28"/>
          <w:szCs w:val="28"/>
          <w:lang w:eastAsia="zh-CN"/>
        </w:rPr>
        <w:t xml:space="preserve"> </w:t>
      </w:r>
      <w:r w:rsidRPr="00B24367">
        <w:rPr>
          <w:rFonts w:eastAsiaTheme="minorEastAsia"/>
          <w:kern w:val="2"/>
          <w:sz w:val="28"/>
          <w:szCs w:val="28"/>
          <w:lang w:eastAsia="zh-CN"/>
        </w:rPr>
        <w:t>дерева</w:t>
      </w:r>
      <w:r>
        <w:rPr>
          <w:rFonts w:eastAsiaTheme="minorEastAsia"/>
          <w:kern w:val="2"/>
          <w:sz w:val="28"/>
          <w:szCs w:val="28"/>
          <w:lang w:eastAsia="zh-CN"/>
        </w:rPr>
        <w:t xml:space="preserve"> </w:t>
      </w:r>
      <w:r w:rsidRPr="00B24367">
        <w:rPr>
          <w:rFonts w:eastAsiaTheme="minorEastAsia"/>
          <w:kern w:val="2"/>
          <w:sz w:val="28"/>
          <w:szCs w:val="28"/>
          <w:lang w:eastAsia="zh-CN"/>
        </w:rPr>
        <w:t>без разделения</w:t>
      </w:r>
    </w:p>
    <w:p w14:paraId="18E5C733" w14:textId="77777777" w:rsidR="00B24367" w:rsidRDefault="00B24367" w:rsidP="008B1B8A">
      <w:pPr>
        <w:widowControl w:val="0"/>
        <w:spacing w:line="360" w:lineRule="auto"/>
        <w:ind w:firstLine="567"/>
        <w:jc w:val="both"/>
        <w:rPr>
          <w:rFonts w:eastAsiaTheme="minorEastAsia"/>
          <w:kern w:val="2"/>
          <w:sz w:val="28"/>
          <w:szCs w:val="28"/>
          <w:lang w:eastAsia="zh-CN"/>
        </w:rPr>
      </w:pPr>
    </w:p>
    <w:p w14:paraId="604042E6" w14:textId="556B2745" w:rsidR="000A2AB0" w:rsidRDefault="000A2AB0" w:rsidP="008B1B8A">
      <w:pPr>
        <w:widowControl w:val="0"/>
        <w:spacing w:line="360" w:lineRule="auto"/>
        <w:ind w:firstLine="567"/>
        <w:jc w:val="both"/>
        <w:rPr>
          <w:rFonts w:eastAsiaTheme="minorEastAsia"/>
          <w:kern w:val="2"/>
          <w:sz w:val="28"/>
          <w:szCs w:val="28"/>
          <w:lang w:eastAsia="zh-CN"/>
        </w:rPr>
      </w:pPr>
      <w:r w:rsidRPr="000A2AB0">
        <w:rPr>
          <w:rFonts w:eastAsiaTheme="minorEastAsia"/>
          <w:kern w:val="2"/>
          <w:sz w:val="28"/>
          <w:szCs w:val="28"/>
          <w:lang w:eastAsia="zh-CN"/>
        </w:rPr>
        <w:t xml:space="preserve">После исключения данных низкого качества состав набора данных изменился. Набор данных после удаления данных имеет общее количество </w:t>
      </w:r>
      <w:r w:rsidR="00A47016" w:rsidRPr="00A47016">
        <w:rPr>
          <w:rFonts w:eastAsiaTheme="minorEastAsia"/>
          <w:kern w:val="2"/>
          <w:sz w:val="28"/>
          <w:szCs w:val="28"/>
          <w:lang w:eastAsia="zh-CN"/>
        </w:rPr>
        <w:t>564</w:t>
      </w:r>
      <w:r w:rsidRPr="000A2AB0">
        <w:rPr>
          <w:rFonts w:eastAsiaTheme="minorEastAsia"/>
          <w:kern w:val="2"/>
          <w:sz w:val="28"/>
          <w:szCs w:val="28"/>
          <w:lang w:eastAsia="zh-CN"/>
        </w:rPr>
        <w:t xml:space="preserve"> образцов. </w:t>
      </w:r>
    </w:p>
    <w:p w14:paraId="0ACE5F48" w14:textId="77777777" w:rsidR="00B97B0F" w:rsidRDefault="00B97B0F" w:rsidP="008B1B8A">
      <w:pPr>
        <w:widowControl w:val="0"/>
        <w:spacing w:line="360" w:lineRule="auto"/>
        <w:ind w:firstLine="567"/>
        <w:jc w:val="both"/>
        <w:rPr>
          <w:rFonts w:eastAsiaTheme="minorEastAsia"/>
          <w:kern w:val="2"/>
          <w:sz w:val="28"/>
          <w:szCs w:val="28"/>
          <w:lang w:eastAsia="zh-CN"/>
        </w:rPr>
      </w:pPr>
    </w:p>
    <w:p w14:paraId="528A6F33" w14:textId="3154005B" w:rsidR="000A2AB0" w:rsidRDefault="00A47016" w:rsidP="00B97B0F">
      <w:pPr>
        <w:widowControl w:val="0"/>
        <w:spacing w:line="360" w:lineRule="auto"/>
        <w:ind w:firstLine="567"/>
        <w:jc w:val="center"/>
        <w:rPr>
          <w:rFonts w:eastAsiaTheme="minorEastAsia"/>
          <w:kern w:val="2"/>
          <w:sz w:val="28"/>
          <w:szCs w:val="28"/>
          <w:lang w:eastAsia="zh-CN"/>
        </w:rPr>
      </w:pPr>
      <w:r w:rsidRPr="00A47016">
        <w:rPr>
          <w:rFonts w:eastAsiaTheme="minorEastAsia"/>
          <w:noProof/>
          <w:kern w:val="2"/>
          <w:sz w:val="28"/>
          <w:szCs w:val="28"/>
          <w:lang w:eastAsia="zh-CN"/>
        </w:rPr>
        <w:lastRenderedPageBreak/>
        <w:drawing>
          <wp:inline distT="0" distB="0" distL="0" distR="0" wp14:anchorId="23071AD8" wp14:editId="1F536907">
            <wp:extent cx="4970511" cy="405204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2556" cy="4102627"/>
                    </a:xfrm>
                    <a:prstGeom prst="rect">
                      <a:avLst/>
                    </a:prstGeom>
                  </pic:spPr>
                </pic:pic>
              </a:graphicData>
            </a:graphic>
          </wp:inline>
        </w:drawing>
      </w:r>
    </w:p>
    <w:p w14:paraId="1EFCAE51" w14:textId="5CD9C78C" w:rsidR="00B97B0F" w:rsidRPr="00F101DB" w:rsidRDefault="00B97B0F" w:rsidP="00B97B0F">
      <w:pPr>
        <w:widowControl w:val="0"/>
        <w:spacing w:line="360" w:lineRule="auto"/>
        <w:ind w:firstLine="567"/>
        <w:jc w:val="center"/>
        <w:rPr>
          <w:rFonts w:eastAsiaTheme="minorEastAsia"/>
          <w:kern w:val="2"/>
          <w:sz w:val="28"/>
          <w:szCs w:val="28"/>
          <w:lang w:eastAsia="zh-CN"/>
        </w:rPr>
      </w:pPr>
      <w:r w:rsidRPr="00F101DB">
        <w:rPr>
          <w:rFonts w:eastAsiaTheme="minorEastAsia"/>
          <w:kern w:val="2"/>
          <w:sz w:val="28"/>
          <w:szCs w:val="28"/>
          <w:lang w:eastAsia="zh-CN"/>
        </w:rPr>
        <w:t xml:space="preserve">Рисунок </w:t>
      </w:r>
      <w:r>
        <w:rPr>
          <w:rFonts w:eastAsiaTheme="minorEastAsia"/>
          <w:kern w:val="2"/>
          <w:sz w:val="28"/>
          <w:szCs w:val="28"/>
          <w:lang w:eastAsia="zh-CN"/>
        </w:rPr>
        <w:t>6</w:t>
      </w:r>
      <w:r w:rsidRPr="00F101DB">
        <w:rPr>
          <w:rFonts w:eastAsiaTheme="minorEastAsia"/>
          <w:kern w:val="2"/>
          <w:sz w:val="28"/>
          <w:szCs w:val="28"/>
          <w:lang w:eastAsia="zh-CN"/>
        </w:rPr>
        <w:t xml:space="preserve">. </w:t>
      </w:r>
      <w:r w:rsidRPr="00874D46">
        <w:rPr>
          <w:rFonts w:eastAsiaTheme="minorEastAsia"/>
          <w:kern w:val="2"/>
          <w:sz w:val="28"/>
          <w:szCs w:val="28"/>
          <w:lang w:eastAsia="zh-CN"/>
        </w:rPr>
        <w:t>Состав пород деревьев в исходных данных</w:t>
      </w:r>
      <w:r>
        <w:rPr>
          <w:rFonts w:eastAsiaTheme="minorEastAsia"/>
          <w:kern w:val="2"/>
          <w:sz w:val="28"/>
          <w:szCs w:val="28"/>
          <w:lang w:eastAsia="zh-CN"/>
        </w:rPr>
        <w:t xml:space="preserve"> п</w:t>
      </w:r>
      <w:r w:rsidRPr="00B97B0F">
        <w:rPr>
          <w:rFonts w:eastAsiaTheme="minorEastAsia"/>
          <w:kern w:val="2"/>
          <w:sz w:val="28"/>
          <w:szCs w:val="28"/>
          <w:lang w:eastAsia="zh-CN"/>
        </w:rPr>
        <w:t>осле удаления</w:t>
      </w:r>
      <w:r>
        <w:rPr>
          <w:rFonts w:eastAsiaTheme="minorEastAsia"/>
          <w:kern w:val="2"/>
          <w:sz w:val="28"/>
          <w:szCs w:val="28"/>
          <w:lang w:eastAsia="zh-CN"/>
        </w:rPr>
        <w:t xml:space="preserve"> </w:t>
      </w:r>
      <w:r w:rsidRPr="00B97B0F">
        <w:rPr>
          <w:rFonts w:eastAsiaTheme="minorEastAsia"/>
          <w:kern w:val="2"/>
          <w:sz w:val="28"/>
          <w:szCs w:val="28"/>
          <w:lang w:eastAsia="zh-CN"/>
        </w:rPr>
        <w:t>некачественных данных</w:t>
      </w:r>
    </w:p>
    <w:p w14:paraId="4B02BB53" w14:textId="2F951539" w:rsidR="00072E0B" w:rsidRDefault="00A47016" w:rsidP="00B97B0F">
      <w:pPr>
        <w:widowControl w:val="0"/>
        <w:spacing w:line="360" w:lineRule="auto"/>
        <w:ind w:firstLine="567"/>
        <w:jc w:val="center"/>
        <w:rPr>
          <w:rFonts w:eastAsiaTheme="minorEastAsia"/>
          <w:kern w:val="2"/>
          <w:sz w:val="28"/>
          <w:szCs w:val="28"/>
          <w:lang w:eastAsia="zh-CN"/>
        </w:rPr>
      </w:pPr>
      <w:r w:rsidRPr="00A47016">
        <w:rPr>
          <w:rFonts w:eastAsiaTheme="minorEastAsia"/>
          <w:noProof/>
          <w:kern w:val="2"/>
          <w:sz w:val="28"/>
          <w:szCs w:val="28"/>
          <w:lang w:eastAsia="zh-CN"/>
        </w:rPr>
        <w:drawing>
          <wp:inline distT="0" distB="0" distL="0" distR="0" wp14:anchorId="2E5A78BA" wp14:editId="17D75CC6">
            <wp:extent cx="4034118" cy="38874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5570" cy="3888822"/>
                    </a:xfrm>
                    <a:prstGeom prst="rect">
                      <a:avLst/>
                    </a:prstGeom>
                  </pic:spPr>
                </pic:pic>
              </a:graphicData>
            </a:graphic>
          </wp:inline>
        </w:drawing>
      </w:r>
    </w:p>
    <w:p w14:paraId="1F4679C5" w14:textId="75D89B73" w:rsidR="00B97B0F" w:rsidRPr="00F101DB" w:rsidRDefault="00B97B0F" w:rsidP="00B97B0F">
      <w:pPr>
        <w:widowControl w:val="0"/>
        <w:spacing w:line="360" w:lineRule="auto"/>
        <w:ind w:firstLine="567"/>
        <w:jc w:val="center"/>
        <w:rPr>
          <w:rFonts w:eastAsiaTheme="minorEastAsia"/>
          <w:kern w:val="2"/>
          <w:sz w:val="28"/>
          <w:szCs w:val="28"/>
          <w:lang w:eastAsia="zh-CN"/>
        </w:rPr>
      </w:pPr>
      <w:r w:rsidRPr="00F101DB">
        <w:rPr>
          <w:rFonts w:eastAsiaTheme="minorEastAsia"/>
          <w:kern w:val="2"/>
          <w:sz w:val="28"/>
          <w:szCs w:val="28"/>
          <w:lang w:eastAsia="zh-CN"/>
        </w:rPr>
        <w:t xml:space="preserve">Рисунок </w:t>
      </w:r>
      <w:r>
        <w:rPr>
          <w:rFonts w:eastAsiaTheme="minorEastAsia"/>
          <w:kern w:val="2"/>
          <w:sz w:val="28"/>
          <w:szCs w:val="28"/>
          <w:lang w:eastAsia="zh-CN"/>
        </w:rPr>
        <w:t>7</w:t>
      </w:r>
      <w:r w:rsidRPr="00F101DB">
        <w:rPr>
          <w:rFonts w:eastAsiaTheme="minorEastAsia"/>
          <w:kern w:val="2"/>
          <w:sz w:val="28"/>
          <w:szCs w:val="28"/>
          <w:lang w:eastAsia="zh-CN"/>
        </w:rPr>
        <w:t xml:space="preserve">. </w:t>
      </w:r>
      <w:r w:rsidRPr="00874D46">
        <w:rPr>
          <w:rFonts w:eastAsiaTheme="minorEastAsia"/>
          <w:kern w:val="2"/>
          <w:sz w:val="28"/>
          <w:szCs w:val="28"/>
          <w:lang w:eastAsia="zh-CN"/>
        </w:rPr>
        <w:t>Процентное соотношение пород деревьев в исходных данных</w:t>
      </w:r>
      <w:r>
        <w:rPr>
          <w:rFonts w:eastAsiaTheme="minorEastAsia"/>
          <w:kern w:val="2"/>
          <w:sz w:val="28"/>
          <w:szCs w:val="28"/>
          <w:lang w:eastAsia="zh-CN"/>
        </w:rPr>
        <w:t xml:space="preserve"> </w:t>
      </w:r>
      <w:r w:rsidRPr="00B97B0F">
        <w:rPr>
          <w:rFonts w:eastAsiaTheme="minorEastAsia"/>
          <w:kern w:val="2"/>
          <w:sz w:val="28"/>
          <w:szCs w:val="28"/>
          <w:lang w:eastAsia="zh-CN"/>
        </w:rPr>
        <w:t>некачественных данных</w:t>
      </w:r>
    </w:p>
    <w:p w14:paraId="027F4A71" w14:textId="066BE47A" w:rsidR="000A2AB0" w:rsidRPr="00E427CC" w:rsidRDefault="007604C7" w:rsidP="000A2AB0">
      <w:pPr>
        <w:pStyle w:val="2"/>
        <w:jc w:val="center"/>
        <w:rPr>
          <w:rFonts w:ascii="Times New Roman" w:eastAsia="黑体" w:hAnsi="Times New Roman"/>
          <w:i w:val="0"/>
          <w:iCs w:val="0"/>
          <w:lang w:val="ru-RU" w:eastAsia="zh-CN"/>
        </w:rPr>
      </w:pPr>
      <w:bookmarkStart w:id="8" w:name="_Toc122897726"/>
      <w:r>
        <w:rPr>
          <w:rFonts w:ascii="Times New Roman" w:eastAsia="黑体" w:hAnsi="Times New Roman"/>
          <w:i w:val="0"/>
          <w:iCs w:val="0"/>
          <w:lang w:val="ru-RU"/>
        </w:rPr>
        <w:lastRenderedPageBreak/>
        <w:t>4</w:t>
      </w:r>
      <w:r w:rsidR="00607934" w:rsidRPr="00E427CC">
        <w:rPr>
          <w:rFonts w:ascii="Times New Roman" w:eastAsia="黑体" w:hAnsi="Times New Roman"/>
          <w:i w:val="0"/>
          <w:iCs w:val="0"/>
        </w:rPr>
        <w:t xml:space="preserve">.3 </w:t>
      </w:r>
      <w:proofErr w:type="spellStart"/>
      <w:r w:rsidR="000A2AB0" w:rsidRPr="00E427CC">
        <w:rPr>
          <w:rFonts w:ascii="Times New Roman" w:eastAsia="黑体" w:hAnsi="Times New Roman"/>
          <w:i w:val="0"/>
          <w:iCs w:val="0"/>
        </w:rPr>
        <w:t>Удаление</w:t>
      </w:r>
      <w:proofErr w:type="spellEnd"/>
      <w:r w:rsidR="000A2AB0" w:rsidRPr="00E427CC">
        <w:rPr>
          <w:rFonts w:ascii="Times New Roman" w:eastAsia="黑体" w:hAnsi="Times New Roman"/>
          <w:i w:val="0"/>
          <w:iCs w:val="0"/>
        </w:rPr>
        <w:t xml:space="preserve"> </w:t>
      </w:r>
      <w:proofErr w:type="spellStart"/>
      <w:r w:rsidR="000A2AB0" w:rsidRPr="00E427CC">
        <w:rPr>
          <w:rFonts w:ascii="Times New Roman" w:eastAsia="黑体" w:hAnsi="Times New Roman"/>
          <w:i w:val="0"/>
          <w:iCs w:val="0"/>
        </w:rPr>
        <w:t>шумов</w:t>
      </w:r>
      <w:proofErr w:type="spellEnd"/>
      <w:r w:rsidR="000A2AB0" w:rsidRPr="00E427CC">
        <w:rPr>
          <w:rFonts w:ascii="Times New Roman" w:eastAsia="黑体" w:hAnsi="Times New Roman"/>
          <w:i w:val="0"/>
          <w:iCs w:val="0"/>
        </w:rPr>
        <w:t xml:space="preserve"> </w:t>
      </w:r>
      <w:proofErr w:type="spellStart"/>
      <w:r w:rsidR="000A2AB0" w:rsidRPr="00E427CC">
        <w:rPr>
          <w:rFonts w:ascii="Times New Roman" w:eastAsia="黑体" w:hAnsi="Times New Roman"/>
          <w:i w:val="0"/>
          <w:iCs w:val="0"/>
        </w:rPr>
        <w:t>из</w:t>
      </w:r>
      <w:proofErr w:type="spellEnd"/>
      <w:r w:rsidR="000A2AB0" w:rsidRPr="00E427CC">
        <w:rPr>
          <w:rFonts w:ascii="Times New Roman" w:eastAsia="黑体" w:hAnsi="Times New Roman"/>
          <w:i w:val="0"/>
          <w:iCs w:val="0"/>
        </w:rPr>
        <w:t xml:space="preserve"> </w:t>
      </w:r>
      <w:proofErr w:type="spellStart"/>
      <w:r w:rsidR="000A2AB0" w:rsidRPr="00E427CC">
        <w:rPr>
          <w:rFonts w:ascii="Times New Roman" w:eastAsia="黑体" w:hAnsi="Times New Roman"/>
          <w:i w:val="0"/>
          <w:iCs w:val="0"/>
        </w:rPr>
        <w:t>облаков</w:t>
      </w:r>
      <w:proofErr w:type="spellEnd"/>
      <w:r w:rsidR="000A2AB0" w:rsidRPr="00E427CC">
        <w:rPr>
          <w:rFonts w:ascii="Times New Roman" w:eastAsia="黑体" w:hAnsi="Times New Roman"/>
          <w:i w:val="0"/>
          <w:iCs w:val="0"/>
        </w:rPr>
        <w:t xml:space="preserve"> </w:t>
      </w:r>
      <w:proofErr w:type="spellStart"/>
      <w:r w:rsidR="000A2AB0" w:rsidRPr="00E427CC">
        <w:rPr>
          <w:rFonts w:ascii="Times New Roman" w:eastAsia="黑体" w:hAnsi="Times New Roman"/>
          <w:i w:val="0"/>
          <w:iCs w:val="0"/>
        </w:rPr>
        <w:t>точек</w:t>
      </w:r>
      <w:bookmarkEnd w:id="8"/>
      <w:proofErr w:type="spellEnd"/>
    </w:p>
    <w:p w14:paraId="6CCB05B7" w14:textId="39A46840" w:rsidR="00072E0B" w:rsidRDefault="00B161DF" w:rsidP="008B1B8A">
      <w:pPr>
        <w:widowControl w:val="0"/>
        <w:spacing w:line="360" w:lineRule="auto"/>
        <w:ind w:firstLine="567"/>
        <w:jc w:val="both"/>
        <w:rPr>
          <w:rFonts w:eastAsiaTheme="minorEastAsia"/>
          <w:kern w:val="2"/>
          <w:sz w:val="28"/>
          <w:szCs w:val="28"/>
          <w:lang w:eastAsia="zh-CN"/>
        </w:rPr>
      </w:pPr>
      <w:r w:rsidRPr="00B161DF">
        <w:rPr>
          <w:rFonts w:eastAsiaTheme="minorEastAsia"/>
          <w:b/>
          <w:bCs/>
          <w:kern w:val="2"/>
          <w:sz w:val="28"/>
          <w:szCs w:val="28"/>
          <w:lang w:eastAsia="zh-CN"/>
        </w:rPr>
        <w:t xml:space="preserve">Статистические фильтры </w:t>
      </w:r>
      <w:r w:rsidRPr="00B161DF">
        <w:rPr>
          <w:rFonts w:eastAsiaTheme="minorEastAsia"/>
          <w:kern w:val="2"/>
          <w:sz w:val="28"/>
          <w:szCs w:val="28"/>
          <w:lang w:eastAsia="zh-CN"/>
        </w:rPr>
        <w:t>используются для удаления шума из облака точек.</w:t>
      </w:r>
      <w:r>
        <w:rPr>
          <w:rFonts w:eastAsiaTheme="minorEastAsia"/>
          <w:kern w:val="2"/>
          <w:sz w:val="28"/>
          <w:szCs w:val="28"/>
          <w:lang w:eastAsia="zh-CN"/>
        </w:rPr>
        <w:t xml:space="preserve"> </w:t>
      </w:r>
      <w:r w:rsidRPr="00B161DF">
        <w:rPr>
          <w:rFonts w:eastAsiaTheme="minorEastAsia"/>
          <w:kern w:val="2"/>
          <w:sz w:val="28"/>
          <w:szCs w:val="28"/>
          <w:lang w:eastAsia="zh-CN"/>
        </w:rPr>
        <w:t xml:space="preserve">Основная идея статистического фильтра заключается в предположении, что среднее расстояние между всеми точками в облаке точек и их </w:t>
      </w:r>
      <w:r w:rsidRPr="00B161DF">
        <w:rPr>
          <w:rFonts w:eastAsiaTheme="minorEastAsia"/>
          <w:kern w:val="2"/>
          <w:sz w:val="28"/>
          <w:szCs w:val="28"/>
          <w:lang w:val="en-US" w:eastAsia="zh-CN"/>
        </w:rPr>
        <w:t>k</w:t>
      </w:r>
      <w:r w:rsidRPr="00B161DF">
        <w:rPr>
          <w:rFonts w:eastAsiaTheme="minorEastAsia"/>
          <w:kern w:val="2"/>
          <w:sz w:val="28"/>
          <w:szCs w:val="28"/>
          <w:lang w:eastAsia="zh-CN"/>
        </w:rPr>
        <w:t xml:space="preserve"> ближайшими соседями удовлетворяет гауссовскому распределению, затем на основе среднего значения и дисперсии может быть определен порог расстояния, и если среднее расстояние между точкой и ее </w:t>
      </w:r>
      <w:r w:rsidRPr="00B161DF">
        <w:rPr>
          <w:rFonts w:eastAsiaTheme="minorEastAsia"/>
          <w:kern w:val="2"/>
          <w:sz w:val="28"/>
          <w:szCs w:val="28"/>
          <w:lang w:val="en-US" w:eastAsia="zh-CN"/>
        </w:rPr>
        <w:t>k</w:t>
      </w:r>
      <w:r w:rsidRPr="00B161DF">
        <w:rPr>
          <w:rFonts w:eastAsiaTheme="minorEastAsia"/>
          <w:kern w:val="2"/>
          <w:sz w:val="28"/>
          <w:szCs w:val="28"/>
          <w:lang w:eastAsia="zh-CN"/>
        </w:rPr>
        <w:t xml:space="preserve"> ближайшими точками больше этого порога, точка определяется как выброс и удаляется.</w:t>
      </w:r>
      <w:r>
        <w:rPr>
          <w:rFonts w:eastAsiaTheme="minorEastAsia"/>
          <w:kern w:val="2"/>
          <w:sz w:val="28"/>
          <w:szCs w:val="28"/>
          <w:lang w:eastAsia="zh-CN"/>
        </w:rPr>
        <w:t xml:space="preserve"> </w:t>
      </w:r>
      <w:r w:rsidRPr="00B161DF">
        <w:rPr>
          <w:rFonts w:eastAsiaTheme="minorEastAsia"/>
          <w:kern w:val="2"/>
          <w:sz w:val="28"/>
          <w:szCs w:val="28"/>
          <w:lang w:eastAsia="zh-CN"/>
        </w:rPr>
        <w:t xml:space="preserve">На рисунке </w:t>
      </w:r>
      <w:r w:rsidR="00AD3A96">
        <w:rPr>
          <w:rFonts w:eastAsiaTheme="minorEastAsia"/>
          <w:kern w:val="2"/>
          <w:sz w:val="28"/>
          <w:szCs w:val="28"/>
          <w:lang w:eastAsia="zh-CN"/>
        </w:rPr>
        <w:t>8</w:t>
      </w:r>
      <w:r w:rsidRPr="00B161DF">
        <w:rPr>
          <w:rFonts w:eastAsiaTheme="minorEastAsia"/>
          <w:kern w:val="2"/>
          <w:sz w:val="28"/>
          <w:szCs w:val="28"/>
          <w:lang w:eastAsia="zh-CN"/>
        </w:rPr>
        <w:t xml:space="preserve"> показан результат удаления шума, где красные точки - шум, а синие точки - сохраненное облако точек.</w:t>
      </w:r>
    </w:p>
    <w:p w14:paraId="2934153D" w14:textId="69E679E4" w:rsidR="00B161DF" w:rsidRDefault="00B161DF" w:rsidP="008B1B8A">
      <w:pPr>
        <w:widowControl w:val="0"/>
        <w:spacing w:line="360" w:lineRule="auto"/>
        <w:ind w:firstLine="567"/>
        <w:jc w:val="both"/>
        <w:rPr>
          <w:rFonts w:eastAsiaTheme="minorEastAsia"/>
          <w:kern w:val="2"/>
          <w:sz w:val="28"/>
          <w:szCs w:val="28"/>
          <w:lang w:eastAsia="zh-CN"/>
        </w:rPr>
      </w:pPr>
      <w:r w:rsidRPr="00B161DF">
        <w:rPr>
          <w:rFonts w:eastAsiaTheme="minorEastAsia"/>
          <w:noProof/>
          <w:kern w:val="2"/>
          <w:sz w:val="28"/>
          <w:szCs w:val="28"/>
          <w:lang w:eastAsia="zh-CN"/>
        </w:rPr>
        <w:drawing>
          <wp:inline distT="0" distB="0" distL="0" distR="0" wp14:anchorId="5B9374E9" wp14:editId="7A6C2408">
            <wp:extent cx="5784993" cy="3092824"/>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518" t="9401" b="13900"/>
                    <a:stretch/>
                  </pic:blipFill>
                  <pic:spPr bwMode="auto">
                    <a:xfrm>
                      <a:off x="0" y="0"/>
                      <a:ext cx="5799324" cy="3100486"/>
                    </a:xfrm>
                    <a:prstGeom prst="rect">
                      <a:avLst/>
                    </a:prstGeom>
                    <a:ln>
                      <a:noFill/>
                    </a:ln>
                    <a:extLst>
                      <a:ext uri="{53640926-AAD7-44D8-BBD7-CCE9431645EC}">
                        <a14:shadowObscured xmlns:a14="http://schemas.microsoft.com/office/drawing/2010/main"/>
                      </a:ext>
                    </a:extLst>
                  </pic:spPr>
                </pic:pic>
              </a:graphicData>
            </a:graphic>
          </wp:inline>
        </w:drawing>
      </w:r>
    </w:p>
    <w:p w14:paraId="5E11E49A" w14:textId="06F1FC43" w:rsidR="002B6EC5" w:rsidRDefault="002B6EC5" w:rsidP="002B6EC5">
      <w:pPr>
        <w:widowControl w:val="0"/>
        <w:spacing w:line="360" w:lineRule="auto"/>
        <w:ind w:firstLine="567"/>
        <w:jc w:val="center"/>
        <w:rPr>
          <w:rFonts w:eastAsiaTheme="minorEastAsia"/>
          <w:kern w:val="2"/>
          <w:sz w:val="28"/>
          <w:szCs w:val="28"/>
          <w:lang w:eastAsia="zh-CN"/>
        </w:rPr>
      </w:pPr>
      <w:r w:rsidRPr="00F101DB">
        <w:rPr>
          <w:rFonts w:eastAsiaTheme="minorEastAsia"/>
          <w:kern w:val="2"/>
          <w:sz w:val="28"/>
          <w:szCs w:val="28"/>
          <w:lang w:eastAsia="zh-CN"/>
        </w:rPr>
        <w:t xml:space="preserve">Рисунок </w:t>
      </w:r>
      <w:r>
        <w:rPr>
          <w:rFonts w:eastAsiaTheme="minorEastAsia"/>
          <w:kern w:val="2"/>
          <w:sz w:val="28"/>
          <w:szCs w:val="28"/>
          <w:lang w:eastAsia="zh-CN"/>
        </w:rPr>
        <w:t>8</w:t>
      </w:r>
      <w:r w:rsidRPr="00F101DB">
        <w:rPr>
          <w:rFonts w:eastAsiaTheme="minorEastAsia"/>
          <w:kern w:val="2"/>
          <w:sz w:val="28"/>
          <w:szCs w:val="28"/>
          <w:lang w:eastAsia="zh-CN"/>
        </w:rPr>
        <w:t xml:space="preserve">. </w:t>
      </w:r>
      <w:r w:rsidR="00AD3A96" w:rsidRPr="00AD3A96">
        <w:rPr>
          <w:rFonts w:eastAsiaTheme="minorEastAsia"/>
          <w:kern w:val="2"/>
          <w:sz w:val="28"/>
          <w:szCs w:val="28"/>
          <w:lang w:eastAsia="zh-CN"/>
        </w:rPr>
        <w:t>Результат после статистической фильтрации</w:t>
      </w:r>
    </w:p>
    <w:p w14:paraId="0C674327" w14:textId="77777777" w:rsidR="00AD3A96" w:rsidRPr="00F101DB" w:rsidRDefault="00AD3A96" w:rsidP="002B6EC5">
      <w:pPr>
        <w:widowControl w:val="0"/>
        <w:spacing w:line="360" w:lineRule="auto"/>
        <w:ind w:firstLine="567"/>
        <w:jc w:val="center"/>
        <w:rPr>
          <w:rFonts w:eastAsiaTheme="minorEastAsia"/>
          <w:kern w:val="2"/>
          <w:sz w:val="28"/>
          <w:szCs w:val="28"/>
          <w:lang w:eastAsia="zh-CN"/>
        </w:rPr>
      </w:pPr>
    </w:p>
    <w:p w14:paraId="6C0D3B4C" w14:textId="132ABF42" w:rsidR="00907195" w:rsidRPr="00B161DF" w:rsidRDefault="00907195" w:rsidP="00907195">
      <w:pPr>
        <w:widowControl w:val="0"/>
        <w:spacing w:line="360" w:lineRule="auto"/>
        <w:ind w:firstLine="567"/>
        <w:jc w:val="both"/>
        <w:rPr>
          <w:rFonts w:eastAsiaTheme="minorEastAsia"/>
          <w:kern w:val="2"/>
          <w:sz w:val="28"/>
          <w:szCs w:val="28"/>
          <w:lang w:eastAsia="zh-CN"/>
        </w:rPr>
      </w:pPr>
      <w:r w:rsidRPr="00907195">
        <w:rPr>
          <w:rFonts w:eastAsiaTheme="minorEastAsia"/>
          <w:b/>
          <w:bCs/>
          <w:kern w:val="2"/>
          <w:sz w:val="28"/>
          <w:szCs w:val="28"/>
          <w:lang w:eastAsia="zh-CN"/>
        </w:rPr>
        <w:t>Удаление выбросов по радиусу</w:t>
      </w:r>
      <w:r w:rsidRPr="00907195">
        <w:rPr>
          <w:rFonts w:eastAsiaTheme="minorEastAsia"/>
          <w:kern w:val="2"/>
          <w:sz w:val="28"/>
          <w:szCs w:val="28"/>
          <w:lang w:eastAsia="zh-CN"/>
        </w:rPr>
        <w:t xml:space="preserve"> </w:t>
      </w:r>
      <w:proofErr w:type="gramStart"/>
      <w:r w:rsidRPr="00907195">
        <w:rPr>
          <w:rFonts w:eastAsiaTheme="minorEastAsia"/>
          <w:kern w:val="2"/>
          <w:sz w:val="28"/>
          <w:szCs w:val="28"/>
          <w:lang w:eastAsia="zh-CN"/>
        </w:rPr>
        <w:t>- это</w:t>
      </w:r>
      <w:proofErr w:type="gramEnd"/>
      <w:r w:rsidRPr="00907195">
        <w:rPr>
          <w:rFonts w:eastAsiaTheme="minorEastAsia"/>
          <w:kern w:val="2"/>
          <w:sz w:val="28"/>
          <w:szCs w:val="28"/>
          <w:lang w:eastAsia="zh-CN"/>
        </w:rPr>
        <w:t xml:space="preserve"> фильтрация по количеству точек в радиусе пространственной точки</w:t>
      </w:r>
      <w:r w:rsidRPr="00B161DF">
        <w:rPr>
          <w:rFonts w:eastAsiaTheme="minorEastAsia"/>
          <w:kern w:val="2"/>
          <w:sz w:val="28"/>
          <w:szCs w:val="28"/>
          <w:lang w:eastAsia="zh-CN"/>
        </w:rPr>
        <w:t>.</w:t>
      </w:r>
      <w:r>
        <w:rPr>
          <w:rFonts w:eastAsiaTheme="minorEastAsia"/>
          <w:kern w:val="2"/>
          <w:sz w:val="28"/>
          <w:szCs w:val="28"/>
          <w:lang w:eastAsia="zh-CN"/>
        </w:rPr>
        <w:t xml:space="preserve"> </w:t>
      </w:r>
      <w:r w:rsidRPr="00907195">
        <w:rPr>
          <w:rFonts w:eastAsiaTheme="minorEastAsia"/>
          <w:kern w:val="2"/>
          <w:sz w:val="28"/>
          <w:szCs w:val="28"/>
          <w:lang w:eastAsia="zh-CN"/>
        </w:rPr>
        <w:t xml:space="preserve">Эффект этого метода показан на рисунке </w:t>
      </w:r>
      <w:r w:rsidR="003222F2">
        <w:rPr>
          <w:rFonts w:eastAsiaTheme="minorEastAsia"/>
          <w:kern w:val="2"/>
          <w:sz w:val="28"/>
          <w:szCs w:val="28"/>
          <w:lang w:eastAsia="zh-CN"/>
        </w:rPr>
        <w:t>9</w:t>
      </w:r>
      <w:r w:rsidRPr="00907195">
        <w:rPr>
          <w:rFonts w:eastAsiaTheme="minorEastAsia"/>
          <w:kern w:val="2"/>
          <w:sz w:val="28"/>
          <w:szCs w:val="28"/>
          <w:lang w:eastAsia="zh-CN"/>
        </w:rPr>
        <w:t xml:space="preserve">, где зеленые точки </w:t>
      </w:r>
      <w:proofErr w:type="gramStart"/>
      <w:r w:rsidRPr="00907195">
        <w:rPr>
          <w:rFonts w:eastAsiaTheme="minorEastAsia"/>
          <w:kern w:val="2"/>
          <w:sz w:val="28"/>
          <w:szCs w:val="28"/>
          <w:lang w:eastAsia="zh-CN"/>
        </w:rPr>
        <w:t>- это</w:t>
      </w:r>
      <w:proofErr w:type="gramEnd"/>
      <w:r w:rsidRPr="00907195">
        <w:rPr>
          <w:rFonts w:eastAsiaTheme="minorEastAsia"/>
          <w:kern w:val="2"/>
          <w:sz w:val="28"/>
          <w:szCs w:val="28"/>
          <w:lang w:eastAsia="zh-CN"/>
        </w:rPr>
        <w:t xml:space="preserve"> сохраненные точки, а фиолетовые - устраненный шум. </w:t>
      </w:r>
      <w:r>
        <w:rPr>
          <w:rFonts w:eastAsiaTheme="minorEastAsia"/>
          <w:kern w:val="2"/>
          <w:sz w:val="28"/>
          <w:szCs w:val="28"/>
          <w:lang w:eastAsia="zh-CN"/>
        </w:rPr>
        <w:t>Э</w:t>
      </w:r>
      <w:r w:rsidRPr="00907195">
        <w:rPr>
          <w:rFonts w:eastAsiaTheme="minorEastAsia"/>
          <w:kern w:val="2"/>
          <w:sz w:val="28"/>
          <w:szCs w:val="28"/>
          <w:lang w:eastAsia="zh-CN"/>
        </w:rPr>
        <w:t>тот метод достигает результатов, аналогичных статистическому фильтру.</w:t>
      </w:r>
    </w:p>
    <w:p w14:paraId="2E4DEE1C" w14:textId="0AEC9ED4" w:rsidR="00907195" w:rsidRDefault="00907195" w:rsidP="00AD3A96">
      <w:pPr>
        <w:widowControl w:val="0"/>
        <w:spacing w:line="360" w:lineRule="auto"/>
        <w:ind w:firstLine="567"/>
        <w:jc w:val="center"/>
        <w:rPr>
          <w:rFonts w:eastAsiaTheme="minorEastAsia"/>
          <w:b/>
          <w:bCs/>
          <w:kern w:val="2"/>
          <w:sz w:val="28"/>
          <w:szCs w:val="28"/>
          <w:lang w:eastAsia="zh-CN"/>
        </w:rPr>
      </w:pPr>
      <w:r>
        <w:rPr>
          <w:rFonts w:eastAsiaTheme="minorEastAsia"/>
          <w:b/>
          <w:bCs/>
          <w:noProof/>
          <w:kern w:val="2"/>
          <w:sz w:val="28"/>
          <w:szCs w:val="28"/>
          <w:lang w:eastAsia="zh-CN"/>
        </w:rPr>
        <w:lastRenderedPageBreak/>
        <w:drawing>
          <wp:inline distT="0" distB="0" distL="0" distR="0" wp14:anchorId="09CA0818" wp14:editId="0092E534">
            <wp:extent cx="5647764" cy="4907756"/>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17" cstate="print">
                      <a:extLst>
                        <a:ext uri="{28A0092B-C50C-407E-A947-70E740481C1C}">
                          <a14:useLocalDpi xmlns:a14="http://schemas.microsoft.com/office/drawing/2010/main" val="0"/>
                        </a:ext>
                      </a:extLst>
                    </a:blip>
                    <a:srcRect l="21204" r="8940"/>
                    <a:stretch/>
                  </pic:blipFill>
                  <pic:spPr bwMode="auto">
                    <a:xfrm>
                      <a:off x="0" y="0"/>
                      <a:ext cx="5709106" cy="4961060"/>
                    </a:xfrm>
                    <a:prstGeom prst="rect">
                      <a:avLst/>
                    </a:prstGeom>
                    <a:ln>
                      <a:noFill/>
                    </a:ln>
                    <a:extLst>
                      <a:ext uri="{53640926-AAD7-44D8-BBD7-CCE9431645EC}">
                        <a14:shadowObscured xmlns:a14="http://schemas.microsoft.com/office/drawing/2010/main"/>
                      </a:ext>
                    </a:extLst>
                  </pic:spPr>
                </pic:pic>
              </a:graphicData>
            </a:graphic>
          </wp:inline>
        </w:drawing>
      </w:r>
    </w:p>
    <w:p w14:paraId="3D5C98BA" w14:textId="6AC894DE" w:rsidR="00AD3A96" w:rsidRDefault="00AD3A96" w:rsidP="00AD3A96">
      <w:pPr>
        <w:widowControl w:val="0"/>
        <w:spacing w:line="360" w:lineRule="auto"/>
        <w:ind w:firstLine="567"/>
        <w:jc w:val="center"/>
        <w:rPr>
          <w:rFonts w:eastAsiaTheme="minorEastAsia"/>
          <w:kern w:val="2"/>
          <w:sz w:val="28"/>
          <w:szCs w:val="28"/>
          <w:lang w:eastAsia="zh-CN"/>
        </w:rPr>
      </w:pPr>
      <w:r w:rsidRPr="00F101DB">
        <w:rPr>
          <w:rFonts w:eastAsiaTheme="minorEastAsia"/>
          <w:kern w:val="2"/>
          <w:sz w:val="28"/>
          <w:szCs w:val="28"/>
          <w:lang w:eastAsia="zh-CN"/>
        </w:rPr>
        <w:t xml:space="preserve">Рисунок </w:t>
      </w:r>
      <w:r w:rsidR="003222F2">
        <w:rPr>
          <w:rFonts w:eastAsiaTheme="minorEastAsia"/>
          <w:kern w:val="2"/>
          <w:sz w:val="28"/>
          <w:szCs w:val="28"/>
          <w:lang w:eastAsia="zh-CN"/>
        </w:rPr>
        <w:t>9</w:t>
      </w:r>
      <w:r w:rsidRPr="00F101DB">
        <w:rPr>
          <w:rFonts w:eastAsiaTheme="minorEastAsia"/>
          <w:kern w:val="2"/>
          <w:sz w:val="28"/>
          <w:szCs w:val="28"/>
          <w:lang w:eastAsia="zh-CN"/>
        </w:rPr>
        <w:t xml:space="preserve">. </w:t>
      </w:r>
      <w:r w:rsidRPr="00AD3A96">
        <w:rPr>
          <w:rFonts w:eastAsiaTheme="minorEastAsia"/>
          <w:kern w:val="2"/>
          <w:sz w:val="28"/>
          <w:szCs w:val="28"/>
          <w:lang w:eastAsia="zh-CN"/>
        </w:rPr>
        <w:t xml:space="preserve">Результат после </w:t>
      </w:r>
      <w:r>
        <w:rPr>
          <w:rFonts w:eastAsiaTheme="minorEastAsia"/>
          <w:kern w:val="2"/>
          <w:sz w:val="28"/>
          <w:szCs w:val="28"/>
          <w:lang w:eastAsia="zh-CN"/>
        </w:rPr>
        <w:t>у</w:t>
      </w:r>
      <w:r w:rsidRPr="00AD3A96">
        <w:rPr>
          <w:rFonts w:eastAsiaTheme="minorEastAsia"/>
          <w:kern w:val="2"/>
          <w:sz w:val="28"/>
          <w:szCs w:val="28"/>
          <w:lang w:eastAsia="zh-CN"/>
        </w:rPr>
        <w:t>далени</w:t>
      </w:r>
      <w:r>
        <w:rPr>
          <w:rFonts w:eastAsiaTheme="minorEastAsia"/>
          <w:kern w:val="2"/>
          <w:sz w:val="28"/>
          <w:szCs w:val="28"/>
          <w:lang w:eastAsia="zh-CN"/>
        </w:rPr>
        <w:t>я</w:t>
      </w:r>
      <w:r w:rsidRPr="00AD3A96">
        <w:rPr>
          <w:rFonts w:eastAsiaTheme="minorEastAsia"/>
          <w:kern w:val="2"/>
          <w:sz w:val="28"/>
          <w:szCs w:val="28"/>
          <w:lang w:eastAsia="zh-CN"/>
        </w:rPr>
        <w:t xml:space="preserve"> выбросов по радиусу</w:t>
      </w:r>
    </w:p>
    <w:p w14:paraId="3295F173" w14:textId="77777777" w:rsidR="00AD3A96" w:rsidRPr="00AD3A96" w:rsidRDefault="00AD3A96" w:rsidP="008B1B8A">
      <w:pPr>
        <w:widowControl w:val="0"/>
        <w:spacing w:line="360" w:lineRule="auto"/>
        <w:ind w:firstLine="567"/>
        <w:jc w:val="both"/>
        <w:rPr>
          <w:rFonts w:eastAsiaTheme="minorEastAsia"/>
          <w:b/>
          <w:bCs/>
          <w:kern w:val="2"/>
          <w:sz w:val="28"/>
          <w:szCs w:val="28"/>
          <w:lang w:eastAsia="zh-CN"/>
        </w:rPr>
      </w:pPr>
    </w:p>
    <w:p w14:paraId="72D3648D" w14:textId="52A8BC55" w:rsidR="00B161DF" w:rsidRDefault="00B161DF" w:rsidP="008B1B8A">
      <w:pPr>
        <w:widowControl w:val="0"/>
        <w:spacing w:line="360" w:lineRule="auto"/>
        <w:ind w:firstLine="567"/>
        <w:jc w:val="both"/>
        <w:rPr>
          <w:rFonts w:eastAsiaTheme="minorEastAsia"/>
          <w:kern w:val="2"/>
          <w:sz w:val="28"/>
          <w:szCs w:val="28"/>
          <w:lang w:eastAsia="zh-CN"/>
        </w:rPr>
      </w:pPr>
      <w:proofErr w:type="spellStart"/>
      <w:r w:rsidRPr="00907195">
        <w:rPr>
          <w:rFonts w:eastAsiaTheme="minorEastAsia"/>
          <w:b/>
          <w:bCs/>
          <w:kern w:val="2"/>
          <w:sz w:val="28"/>
          <w:szCs w:val="28"/>
          <w:lang w:eastAsia="zh-CN"/>
        </w:rPr>
        <w:t>VoxelGrid</w:t>
      </w:r>
      <w:proofErr w:type="spellEnd"/>
      <w:r w:rsidRPr="00B161DF">
        <w:rPr>
          <w:rFonts w:eastAsiaTheme="minorEastAsia"/>
          <w:kern w:val="2"/>
          <w:sz w:val="28"/>
          <w:szCs w:val="28"/>
          <w:lang w:eastAsia="zh-CN"/>
        </w:rPr>
        <w:t xml:space="preserve"> также используется для шумоподавления.</w:t>
      </w:r>
      <w:r>
        <w:rPr>
          <w:rFonts w:eastAsiaTheme="minorEastAsia"/>
          <w:kern w:val="2"/>
          <w:sz w:val="28"/>
          <w:szCs w:val="28"/>
          <w:lang w:eastAsia="zh-CN"/>
        </w:rPr>
        <w:t xml:space="preserve"> </w:t>
      </w:r>
      <w:proofErr w:type="spellStart"/>
      <w:r w:rsidRPr="00B161DF">
        <w:rPr>
          <w:rFonts w:eastAsiaTheme="minorEastAsia"/>
          <w:kern w:val="2"/>
          <w:sz w:val="28"/>
          <w:szCs w:val="28"/>
          <w:lang w:eastAsia="zh-CN"/>
        </w:rPr>
        <w:t>VoxelGrid</w:t>
      </w:r>
      <w:proofErr w:type="spellEnd"/>
      <w:r w:rsidRPr="00B161DF">
        <w:rPr>
          <w:rFonts w:eastAsiaTheme="minorEastAsia"/>
          <w:kern w:val="2"/>
          <w:sz w:val="28"/>
          <w:szCs w:val="28"/>
          <w:lang w:eastAsia="zh-CN"/>
        </w:rPr>
        <w:t xml:space="preserve"> создает трехмерную </w:t>
      </w:r>
      <w:proofErr w:type="spellStart"/>
      <w:r w:rsidRPr="00B161DF">
        <w:rPr>
          <w:rFonts w:eastAsiaTheme="minorEastAsia"/>
          <w:kern w:val="2"/>
          <w:sz w:val="28"/>
          <w:szCs w:val="28"/>
          <w:lang w:eastAsia="zh-CN"/>
        </w:rPr>
        <w:t>воксельную</w:t>
      </w:r>
      <w:proofErr w:type="spellEnd"/>
      <w:r w:rsidRPr="00B161DF">
        <w:rPr>
          <w:rFonts w:eastAsiaTheme="minorEastAsia"/>
          <w:kern w:val="2"/>
          <w:sz w:val="28"/>
          <w:szCs w:val="28"/>
          <w:lang w:eastAsia="zh-CN"/>
        </w:rPr>
        <w:t xml:space="preserve"> сетку из входных данных облака точек, а затем использует центр тяжести всех точек внутри каждого </w:t>
      </w:r>
      <w:proofErr w:type="spellStart"/>
      <w:r w:rsidRPr="00B161DF">
        <w:rPr>
          <w:rFonts w:eastAsiaTheme="minorEastAsia"/>
          <w:kern w:val="2"/>
          <w:sz w:val="28"/>
          <w:szCs w:val="28"/>
          <w:lang w:eastAsia="zh-CN"/>
        </w:rPr>
        <w:t>вокселя</w:t>
      </w:r>
      <w:proofErr w:type="spellEnd"/>
      <w:r w:rsidRPr="00B161DF">
        <w:rPr>
          <w:rFonts w:eastAsiaTheme="minorEastAsia"/>
          <w:kern w:val="2"/>
          <w:sz w:val="28"/>
          <w:szCs w:val="28"/>
          <w:lang w:eastAsia="zh-CN"/>
        </w:rPr>
        <w:t xml:space="preserve"> для аппроксимации других точек в этом </w:t>
      </w:r>
      <w:proofErr w:type="spellStart"/>
      <w:r w:rsidRPr="00B161DF">
        <w:rPr>
          <w:rFonts w:eastAsiaTheme="minorEastAsia"/>
          <w:kern w:val="2"/>
          <w:sz w:val="28"/>
          <w:szCs w:val="28"/>
          <w:lang w:eastAsia="zh-CN"/>
        </w:rPr>
        <w:t>вокселе</w:t>
      </w:r>
      <w:proofErr w:type="spellEnd"/>
      <w:r w:rsidRPr="00B161DF">
        <w:rPr>
          <w:rFonts w:eastAsiaTheme="minorEastAsia"/>
          <w:kern w:val="2"/>
          <w:sz w:val="28"/>
          <w:szCs w:val="28"/>
          <w:lang w:eastAsia="zh-CN"/>
        </w:rPr>
        <w:t>.</w:t>
      </w:r>
    </w:p>
    <w:p w14:paraId="71186F9D" w14:textId="663BAC38" w:rsidR="00B161DF" w:rsidRDefault="00B161DF" w:rsidP="008B1B8A">
      <w:pPr>
        <w:widowControl w:val="0"/>
        <w:spacing w:line="360" w:lineRule="auto"/>
        <w:ind w:firstLine="567"/>
        <w:jc w:val="both"/>
        <w:rPr>
          <w:rFonts w:eastAsiaTheme="minorEastAsia"/>
          <w:kern w:val="2"/>
          <w:sz w:val="28"/>
          <w:szCs w:val="28"/>
          <w:lang w:eastAsia="zh-CN"/>
        </w:rPr>
      </w:pPr>
      <w:r w:rsidRPr="00B161DF">
        <w:rPr>
          <w:rFonts w:eastAsiaTheme="minorEastAsia"/>
          <w:noProof/>
          <w:kern w:val="2"/>
          <w:sz w:val="28"/>
          <w:szCs w:val="28"/>
          <w:lang w:eastAsia="zh-CN"/>
        </w:rPr>
        <w:lastRenderedPageBreak/>
        <w:drawing>
          <wp:inline distT="0" distB="0" distL="0" distR="0" wp14:anchorId="77BE8D86" wp14:editId="494A59D2">
            <wp:extent cx="5855731" cy="3962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497" t="16743"/>
                    <a:stretch/>
                  </pic:blipFill>
                  <pic:spPr bwMode="auto">
                    <a:xfrm>
                      <a:off x="0" y="0"/>
                      <a:ext cx="5859335" cy="3964839"/>
                    </a:xfrm>
                    <a:prstGeom prst="rect">
                      <a:avLst/>
                    </a:prstGeom>
                    <a:ln>
                      <a:noFill/>
                    </a:ln>
                    <a:extLst>
                      <a:ext uri="{53640926-AAD7-44D8-BBD7-CCE9431645EC}">
                        <a14:shadowObscured xmlns:a14="http://schemas.microsoft.com/office/drawing/2010/main"/>
                      </a:ext>
                    </a:extLst>
                  </pic:spPr>
                </pic:pic>
              </a:graphicData>
            </a:graphic>
          </wp:inline>
        </w:drawing>
      </w:r>
    </w:p>
    <w:p w14:paraId="4081E6FD" w14:textId="10A287A7" w:rsidR="003222F2" w:rsidRDefault="003222F2" w:rsidP="003222F2">
      <w:pPr>
        <w:widowControl w:val="0"/>
        <w:spacing w:line="360" w:lineRule="auto"/>
        <w:ind w:firstLine="567"/>
        <w:jc w:val="center"/>
        <w:rPr>
          <w:rFonts w:eastAsiaTheme="minorEastAsia"/>
          <w:kern w:val="2"/>
          <w:sz w:val="28"/>
          <w:szCs w:val="28"/>
          <w:lang w:eastAsia="zh-CN"/>
        </w:rPr>
      </w:pPr>
      <w:r w:rsidRPr="00F101DB">
        <w:rPr>
          <w:rFonts w:eastAsiaTheme="minorEastAsia"/>
          <w:kern w:val="2"/>
          <w:sz w:val="28"/>
          <w:szCs w:val="28"/>
          <w:lang w:eastAsia="zh-CN"/>
        </w:rPr>
        <w:t xml:space="preserve">Рисунок </w:t>
      </w:r>
      <w:r>
        <w:rPr>
          <w:rFonts w:eastAsiaTheme="minorEastAsia"/>
          <w:kern w:val="2"/>
          <w:sz w:val="28"/>
          <w:szCs w:val="28"/>
          <w:lang w:eastAsia="zh-CN"/>
        </w:rPr>
        <w:t>10</w:t>
      </w:r>
      <w:r w:rsidRPr="00F101DB">
        <w:rPr>
          <w:rFonts w:eastAsiaTheme="minorEastAsia"/>
          <w:kern w:val="2"/>
          <w:sz w:val="28"/>
          <w:szCs w:val="28"/>
          <w:lang w:eastAsia="zh-CN"/>
        </w:rPr>
        <w:t xml:space="preserve">. </w:t>
      </w:r>
      <w:r w:rsidRPr="00AD3A96">
        <w:rPr>
          <w:rFonts w:eastAsiaTheme="minorEastAsia"/>
          <w:kern w:val="2"/>
          <w:sz w:val="28"/>
          <w:szCs w:val="28"/>
          <w:lang w:eastAsia="zh-CN"/>
        </w:rPr>
        <w:t>Результат после фильтрации</w:t>
      </w:r>
      <w:r>
        <w:rPr>
          <w:rFonts w:eastAsiaTheme="minorEastAsia"/>
          <w:kern w:val="2"/>
          <w:sz w:val="28"/>
          <w:szCs w:val="28"/>
          <w:lang w:eastAsia="zh-CN"/>
        </w:rPr>
        <w:t xml:space="preserve"> </w:t>
      </w:r>
      <w:proofErr w:type="spellStart"/>
      <w:r w:rsidRPr="00B161DF">
        <w:rPr>
          <w:rFonts w:eastAsiaTheme="minorEastAsia"/>
          <w:kern w:val="2"/>
          <w:sz w:val="28"/>
          <w:szCs w:val="28"/>
          <w:lang w:eastAsia="zh-CN"/>
        </w:rPr>
        <w:t>VoxelGrid</w:t>
      </w:r>
      <w:proofErr w:type="spellEnd"/>
    </w:p>
    <w:p w14:paraId="1A4ABEAE" w14:textId="77777777" w:rsidR="003222F2" w:rsidRPr="003222F2" w:rsidRDefault="003222F2" w:rsidP="008B1B8A">
      <w:pPr>
        <w:widowControl w:val="0"/>
        <w:spacing w:line="360" w:lineRule="auto"/>
        <w:ind w:firstLine="567"/>
        <w:jc w:val="both"/>
        <w:rPr>
          <w:rFonts w:eastAsiaTheme="minorEastAsia"/>
          <w:kern w:val="2"/>
          <w:sz w:val="28"/>
          <w:szCs w:val="28"/>
          <w:lang w:eastAsia="zh-CN"/>
        </w:rPr>
      </w:pPr>
    </w:p>
    <w:p w14:paraId="25433719" w14:textId="47B83B64" w:rsidR="00B161DF" w:rsidRDefault="00B161DF" w:rsidP="008B1B8A">
      <w:pPr>
        <w:widowControl w:val="0"/>
        <w:spacing w:line="360" w:lineRule="auto"/>
        <w:ind w:firstLine="567"/>
        <w:jc w:val="both"/>
        <w:rPr>
          <w:rFonts w:eastAsiaTheme="minorEastAsia"/>
          <w:kern w:val="2"/>
          <w:sz w:val="28"/>
          <w:szCs w:val="28"/>
          <w:lang w:eastAsia="zh-CN"/>
        </w:rPr>
      </w:pPr>
      <w:r w:rsidRPr="00B161DF">
        <w:rPr>
          <w:rFonts w:eastAsiaTheme="minorEastAsia"/>
          <w:kern w:val="2"/>
          <w:sz w:val="28"/>
          <w:szCs w:val="28"/>
          <w:lang w:eastAsia="zh-CN"/>
        </w:rPr>
        <w:t xml:space="preserve">Результаты удаления шума с помощью </w:t>
      </w:r>
      <w:proofErr w:type="spellStart"/>
      <w:r w:rsidRPr="00B161DF">
        <w:rPr>
          <w:rFonts w:eastAsiaTheme="minorEastAsia"/>
          <w:kern w:val="2"/>
          <w:sz w:val="28"/>
          <w:szCs w:val="28"/>
          <w:lang w:eastAsia="zh-CN"/>
        </w:rPr>
        <w:t>VoxelGrid</w:t>
      </w:r>
      <w:proofErr w:type="spellEnd"/>
      <w:r w:rsidRPr="00B161DF">
        <w:rPr>
          <w:rFonts w:eastAsiaTheme="minorEastAsia"/>
          <w:kern w:val="2"/>
          <w:sz w:val="28"/>
          <w:szCs w:val="28"/>
          <w:lang w:eastAsia="zh-CN"/>
        </w:rPr>
        <w:t xml:space="preserve"> показаны на рисунке </w:t>
      </w:r>
      <w:r w:rsidR="003222F2">
        <w:rPr>
          <w:rFonts w:eastAsiaTheme="minorEastAsia"/>
          <w:kern w:val="2"/>
          <w:sz w:val="28"/>
          <w:szCs w:val="28"/>
          <w:lang w:eastAsia="zh-CN"/>
        </w:rPr>
        <w:t>10</w:t>
      </w:r>
      <w:r w:rsidRPr="00B161DF">
        <w:rPr>
          <w:rFonts w:eastAsiaTheme="minorEastAsia"/>
          <w:kern w:val="2"/>
          <w:sz w:val="28"/>
          <w:szCs w:val="28"/>
          <w:lang w:eastAsia="zh-CN"/>
        </w:rPr>
        <w:t>, где этим методом сохраняется меньшее количество точек</w:t>
      </w:r>
      <w:r w:rsidR="00907195" w:rsidRPr="00B161DF">
        <w:rPr>
          <w:rFonts w:eastAsiaTheme="minorEastAsia"/>
          <w:kern w:val="2"/>
          <w:sz w:val="28"/>
          <w:szCs w:val="28"/>
          <w:lang w:eastAsia="zh-CN"/>
        </w:rPr>
        <w:t>.</w:t>
      </w:r>
    </w:p>
    <w:p w14:paraId="0FFE632E" w14:textId="31F7F1A5" w:rsidR="00D1350E" w:rsidRPr="00607934" w:rsidRDefault="009710B8" w:rsidP="00607934">
      <w:pPr>
        <w:pStyle w:val="ae"/>
        <w:keepNext/>
        <w:keepLines/>
        <w:numPr>
          <w:ilvl w:val="0"/>
          <w:numId w:val="21"/>
        </w:numPr>
        <w:spacing w:before="240" w:after="240" w:line="360" w:lineRule="auto"/>
        <w:ind w:firstLineChars="0"/>
        <w:jc w:val="center"/>
        <w:outlineLvl w:val="0"/>
        <w:rPr>
          <w:rFonts w:eastAsiaTheme="majorEastAsia"/>
          <w:b/>
          <w:caps/>
          <w:noProof/>
          <w:sz w:val="28"/>
          <w:szCs w:val="32"/>
          <w:lang w:eastAsia="en-US"/>
        </w:rPr>
      </w:pPr>
      <w:bookmarkStart w:id="9" w:name="_Toc122897727"/>
      <w:r w:rsidRPr="00607934">
        <w:rPr>
          <w:rFonts w:eastAsiaTheme="majorEastAsia"/>
          <w:b/>
          <w:caps/>
          <w:noProof/>
          <w:sz w:val="28"/>
          <w:szCs w:val="32"/>
          <w:lang w:eastAsia="en-US"/>
        </w:rPr>
        <w:t>Классификация наших наборов данных облаков точек</w:t>
      </w:r>
      <w:bookmarkEnd w:id="9"/>
    </w:p>
    <w:p w14:paraId="1F056F89" w14:textId="5E8A41D4" w:rsidR="00F101DB" w:rsidRPr="00E427CC" w:rsidRDefault="007604C7" w:rsidP="00F101DB">
      <w:pPr>
        <w:pStyle w:val="2"/>
        <w:jc w:val="center"/>
        <w:rPr>
          <w:rFonts w:ascii="Times New Roman" w:eastAsia="黑体" w:hAnsi="Times New Roman"/>
          <w:i w:val="0"/>
          <w:iCs w:val="0"/>
          <w:lang w:val="ru-RU" w:eastAsia="zh-CN"/>
        </w:rPr>
      </w:pPr>
      <w:bookmarkStart w:id="10" w:name="_Toc122897728"/>
      <w:r>
        <w:rPr>
          <w:rFonts w:ascii="Times New Roman" w:eastAsia="黑体" w:hAnsi="Times New Roman"/>
          <w:i w:val="0"/>
          <w:iCs w:val="0"/>
          <w:lang w:val="ru-RU"/>
        </w:rPr>
        <w:t>5</w:t>
      </w:r>
      <w:r w:rsidR="00607934" w:rsidRPr="00E427CC">
        <w:rPr>
          <w:rFonts w:ascii="Times New Roman" w:eastAsia="黑体" w:hAnsi="Times New Roman"/>
          <w:i w:val="0"/>
          <w:iCs w:val="0"/>
          <w:lang w:val="ru-RU"/>
        </w:rPr>
        <w:t xml:space="preserve">.1 </w:t>
      </w:r>
      <w:proofErr w:type="spellStart"/>
      <w:r w:rsidR="0019179C" w:rsidRPr="00E427CC">
        <w:rPr>
          <w:rFonts w:ascii="Times New Roman" w:eastAsia="黑体" w:hAnsi="Times New Roman"/>
          <w:i w:val="0"/>
          <w:iCs w:val="0"/>
        </w:rPr>
        <w:t>Методы</w:t>
      </w:r>
      <w:bookmarkEnd w:id="10"/>
      <w:proofErr w:type="spellEnd"/>
    </w:p>
    <w:p w14:paraId="1DA86428" w14:textId="079F6E1B" w:rsidR="00F101DB" w:rsidRPr="00F101DB" w:rsidRDefault="00F101DB" w:rsidP="00F101DB">
      <w:pPr>
        <w:widowControl w:val="0"/>
        <w:spacing w:line="360" w:lineRule="auto"/>
        <w:ind w:firstLine="567"/>
        <w:jc w:val="both"/>
        <w:rPr>
          <w:rFonts w:eastAsiaTheme="minorEastAsia"/>
          <w:kern w:val="2"/>
          <w:sz w:val="28"/>
          <w:szCs w:val="28"/>
          <w:lang w:eastAsia="zh-CN"/>
        </w:rPr>
      </w:pPr>
      <w:r w:rsidRPr="00F101DB">
        <w:rPr>
          <w:rFonts w:eastAsiaTheme="minorEastAsia"/>
          <w:kern w:val="2"/>
          <w:sz w:val="28"/>
          <w:szCs w:val="28"/>
          <w:lang w:eastAsia="zh-CN"/>
        </w:rPr>
        <w:t xml:space="preserve">В 2017 году была разработана модель </w:t>
      </w:r>
      <w:proofErr w:type="spellStart"/>
      <w:r w:rsidRPr="00F101DB">
        <w:rPr>
          <w:rFonts w:eastAsiaTheme="minorEastAsia"/>
          <w:kern w:val="2"/>
          <w:sz w:val="28"/>
          <w:szCs w:val="28"/>
          <w:lang w:eastAsia="zh-CN"/>
        </w:rPr>
        <w:t>PointNet</w:t>
      </w:r>
      <w:proofErr w:type="spellEnd"/>
      <w:r w:rsidRPr="00F101DB">
        <w:rPr>
          <w:rFonts w:eastAsiaTheme="minorEastAsia"/>
          <w:kern w:val="2"/>
          <w:sz w:val="28"/>
          <w:szCs w:val="28"/>
          <w:lang w:eastAsia="zh-CN"/>
        </w:rPr>
        <w:t xml:space="preserve"> [</w:t>
      </w:r>
      <w:r w:rsidR="007F7CFB" w:rsidRPr="007F7CFB">
        <w:rPr>
          <w:rFonts w:eastAsiaTheme="minorEastAsia"/>
          <w:kern w:val="2"/>
          <w:sz w:val="28"/>
          <w:szCs w:val="28"/>
          <w:lang w:eastAsia="zh-CN"/>
        </w:rPr>
        <w:t>7</w:t>
      </w:r>
      <w:r w:rsidR="00CF7E2A" w:rsidRPr="00CF7E2A">
        <w:rPr>
          <w:rFonts w:eastAsiaTheme="minorEastAsia"/>
          <w:kern w:val="2"/>
          <w:sz w:val="28"/>
          <w:szCs w:val="28"/>
          <w:lang w:eastAsia="zh-CN"/>
        </w:rPr>
        <w:t>,25</w:t>
      </w:r>
      <w:r w:rsidRPr="00F101DB">
        <w:rPr>
          <w:rFonts w:eastAsiaTheme="minorEastAsia"/>
          <w:kern w:val="2"/>
          <w:sz w:val="28"/>
          <w:szCs w:val="28"/>
          <w:lang w:eastAsia="zh-CN"/>
        </w:rPr>
        <w:t xml:space="preserve">] - нейронная сеть, которая напрямую обучается на беспорядочных облаках точек. Архитектура представлена на </w:t>
      </w:r>
      <w:r w:rsidR="00C772E6" w:rsidRPr="00B161DF">
        <w:rPr>
          <w:rFonts w:eastAsiaTheme="minorEastAsia"/>
          <w:kern w:val="2"/>
          <w:sz w:val="28"/>
          <w:szCs w:val="28"/>
          <w:lang w:eastAsia="zh-CN"/>
        </w:rPr>
        <w:t>рисунке</w:t>
      </w:r>
      <w:r w:rsidRPr="00F101DB">
        <w:rPr>
          <w:rFonts w:eastAsiaTheme="minorEastAsia"/>
          <w:kern w:val="2"/>
          <w:sz w:val="28"/>
          <w:szCs w:val="28"/>
          <w:lang w:eastAsia="zh-CN"/>
        </w:rPr>
        <w:t xml:space="preserve"> 1</w:t>
      </w:r>
      <w:r w:rsidR="00C772E6">
        <w:rPr>
          <w:rFonts w:eastAsiaTheme="minorEastAsia"/>
          <w:kern w:val="2"/>
          <w:sz w:val="28"/>
          <w:szCs w:val="28"/>
          <w:lang w:eastAsia="zh-CN"/>
        </w:rPr>
        <w:t>1</w:t>
      </w:r>
      <w:r w:rsidRPr="00F101DB">
        <w:rPr>
          <w:rFonts w:eastAsiaTheme="minorEastAsia"/>
          <w:kern w:val="2"/>
          <w:sz w:val="28"/>
          <w:szCs w:val="28"/>
          <w:lang w:eastAsia="zh-CN"/>
        </w:rPr>
        <w:t>.</w:t>
      </w:r>
    </w:p>
    <w:p w14:paraId="6017209B" w14:textId="77777777" w:rsidR="00F101DB" w:rsidRPr="00F101DB" w:rsidRDefault="00F101DB" w:rsidP="00F101DB">
      <w:pPr>
        <w:widowControl w:val="0"/>
        <w:spacing w:line="360" w:lineRule="auto"/>
        <w:ind w:firstLine="567"/>
        <w:jc w:val="both"/>
        <w:rPr>
          <w:rFonts w:eastAsiaTheme="minorEastAsia"/>
          <w:kern w:val="2"/>
          <w:sz w:val="28"/>
          <w:szCs w:val="28"/>
          <w:lang w:eastAsia="zh-CN"/>
        </w:rPr>
      </w:pPr>
      <w:r w:rsidRPr="00F101DB">
        <w:rPr>
          <w:rFonts w:eastAsiaTheme="minorEastAsia"/>
          <w:noProof/>
          <w:kern w:val="2"/>
          <w:sz w:val="28"/>
          <w:szCs w:val="28"/>
          <w:lang w:eastAsia="zh-CN"/>
        </w:rPr>
        <w:lastRenderedPageBreak/>
        <w:drawing>
          <wp:inline distT="0" distB="0" distL="0" distR="0" wp14:anchorId="5573A5C0" wp14:editId="1B9AF751">
            <wp:extent cx="5784992" cy="2114550"/>
            <wp:effectExtent l="0" t="0" r="635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9316" cy="2134407"/>
                    </a:xfrm>
                    <a:prstGeom prst="rect">
                      <a:avLst/>
                    </a:prstGeom>
                  </pic:spPr>
                </pic:pic>
              </a:graphicData>
            </a:graphic>
          </wp:inline>
        </w:drawing>
      </w:r>
    </w:p>
    <w:p w14:paraId="724AC9FD" w14:textId="521BBA20" w:rsidR="00F101DB" w:rsidRPr="00F101DB" w:rsidRDefault="00F101DB" w:rsidP="00F101DB">
      <w:pPr>
        <w:widowControl w:val="0"/>
        <w:spacing w:line="360" w:lineRule="auto"/>
        <w:ind w:firstLine="567"/>
        <w:jc w:val="center"/>
        <w:rPr>
          <w:rFonts w:eastAsiaTheme="minorEastAsia"/>
          <w:kern w:val="2"/>
          <w:sz w:val="28"/>
          <w:szCs w:val="28"/>
          <w:lang w:eastAsia="zh-CN"/>
        </w:rPr>
      </w:pPr>
      <w:r w:rsidRPr="00F101DB">
        <w:rPr>
          <w:rFonts w:eastAsiaTheme="minorEastAsia"/>
          <w:kern w:val="2"/>
          <w:sz w:val="28"/>
          <w:szCs w:val="28"/>
          <w:lang w:eastAsia="zh-CN"/>
        </w:rPr>
        <w:t xml:space="preserve">Рисунок </w:t>
      </w:r>
      <w:r w:rsidR="00C772E6">
        <w:rPr>
          <w:rFonts w:eastAsiaTheme="minorEastAsia"/>
          <w:kern w:val="2"/>
          <w:sz w:val="28"/>
          <w:szCs w:val="28"/>
          <w:lang w:eastAsia="zh-CN"/>
        </w:rPr>
        <w:t>1</w:t>
      </w:r>
      <w:r w:rsidRPr="00F101DB">
        <w:rPr>
          <w:rFonts w:eastAsiaTheme="minorEastAsia"/>
          <w:kern w:val="2"/>
          <w:sz w:val="28"/>
          <w:szCs w:val="28"/>
          <w:lang w:eastAsia="zh-CN"/>
        </w:rPr>
        <w:t xml:space="preserve">1. Архитектура </w:t>
      </w:r>
      <w:proofErr w:type="spellStart"/>
      <w:r w:rsidRPr="00F101DB">
        <w:rPr>
          <w:rFonts w:eastAsiaTheme="minorEastAsia"/>
          <w:kern w:val="2"/>
          <w:sz w:val="28"/>
          <w:szCs w:val="28"/>
          <w:lang w:eastAsia="zh-CN"/>
        </w:rPr>
        <w:t>PointNet</w:t>
      </w:r>
      <w:proofErr w:type="spellEnd"/>
    </w:p>
    <w:p w14:paraId="3A33D1D1" w14:textId="77777777" w:rsidR="00F101DB" w:rsidRPr="00F101DB" w:rsidRDefault="00F101DB" w:rsidP="00F101DB">
      <w:pPr>
        <w:widowControl w:val="0"/>
        <w:spacing w:line="360" w:lineRule="auto"/>
        <w:ind w:firstLine="567"/>
        <w:jc w:val="both"/>
        <w:rPr>
          <w:rFonts w:eastAsiaTheme="minorEastAsia"/>
          <w:kern w:val="2"/>
          <w:sz w:val="28"/>
          <w:szCs w:val="28"/>
          <w:lang w:eastAsia="zh-CN"/>
        </w:rPr>
      </w:pPr>
    </w:p>
    <w:p w14:paraId="71050FC5" w14:textId="77777777" w:rsidR="00F101DB" w:rsidRPr="00F101DB" w:rsidRDefault="00F101DB" w:rsidP="00F101DB">
      <w:pPr>
        <w:widowControl w:val="0"/>
        <w:spacing w:line="360" w:lineRule="auto"/>
        <w:ind w:firstLine="567"/>
        <w:jc w:val="both"/>
        <w:rPr>
          <w:rFonts w:eastAsiaTheme="minorEastAsia"/>
          <w:kern w:val="2"/>
          <w:sz w:val="28"/>
          <w:szCs w:val="28"/>
          <w:lang w:eastAsia="zh-CN"/>
        </w:rPr>
      </w:pPr>
      <w:r w:rsidRPr="00F101DB">
        <w:rPr>
          <w:rFonts w:eastAsiaTheme="minorEastAsia"/>
          <w:kern w:val="2"/>
          <w:sz w:val="28"/>
          <w:szCs w:val="28"/>
          <w:lang w:eastAsia="zh-CN"/>
        </w:rPr>
        <w:t xml:space="preserve">В сети есть 3 ключевых модуля: слой Max </w:t>
      </w:r>
      <w:proofErr w:type="spellStart"/>
      <w:r w:rsidRPr="00F101DB">
        <w:rPr>
          <w:rFonts w:eastAsiaTheme="minorEastAsia"/>
          <w:kern w:val="2"/>
          <w:sz w:val="28"/>
          <w:szCs w:val="28"/>
          <w:lang w:eastAsia="zh-CN"/>
        </w:rPr>
        <w:t>Pooling</w:t>
      </w:r>
      <w:proofErr w:type="spellEnd"/>
      <w:r w:rsidRPr="00F101DB">
        <w:rPr>
          <w:rFonts w:eastAsiaTheme="minorEastAsia"/>
          <w:kern w:val="2"/>
          <w:sz w:val="28"/>
          <w:szCs w:val="28"/>
          <w:lang w:eastAsia="zh-CN"/>
        </w:rPr>
        <w:t>, принимающий n векторов входных данных и выводящий новый вектор, две сети трансформации с многослойным персептроном (MLP) с размерами (64,64) и (64,128,1024) и две прогнозных сети с обученной матрицей преобразования T-Net.</w:t>
      </w:r>
    </w:p>
    <w:p w14:paraId="6A3AF864" w14:textId="77777777" w:rsidR="00F101DB" w:rsidRPr="00F101DB" w:rsidRDefault="00F101DB" w:rsidP="00F101DB">
      <w:pPr>
        <w:widowControl w:val="0"/>
        <w:spacing w:line="360" w:lineRule="auto"/>
        <w:ind w:firstLine="567"/>
        <w:jc w:val="both"/>
        <w:rPr>
          <w:rFonts w:eastAsiaTheme="minorEastAsia"/>
          <w:kern w:val="2"/>
          <w:sz w:val="28"/>
          <w:szCs w:val="28"/>
          <w:lang w:eastAsia="zh-CN"/>
        </w:rPr>
      </w:pPr>
      <w:proofErr w:type="spellStart"/>
      <w:r w:rsidRPr="00F101DB">
        <w:rPr>
          <w:rFonts w:eastAsiaTheme="minorEastAsia"/>
          <w:kern w:val="2"/>
          <w:sz w:val="28"/>
          <w:szCs w:val="28"/>
          <w:lang w:eastAsia="zh-CN"/>
        </w:rPr>
        <w:t>PointNet</w:t>
      </w:r>
      <w:proofErr w:type="spellEnd"/>
      <w:r w:rsidRPr="00F101DB">
        <w:rPr>
          <w:rFonts w:eastAsiaTheme="minorEastAsia"/>
          <w:kern w:val="2"/>
          <w:sz w:val="28"/>
          <w:szCs w:val="28"/>
          <w:lang w:eastAsia="zh-CN"/>
        </w:rPr>
        <w:t xml:space="preserve"> изучает характеристики индивидуальной точки с помощью MLP и объединяет все их характеристики с помощью симметричной функции для выполнения классификации объектов и их сегментации на части. </w:t>
      </w:r>
    </w:p>
    <w:p w14:paraId="73581008" w14:textId="68000DEF" w:rsidR="00F101DB" w:rsidRPr="00F101DB" w:rsidRDefault="00F101DB" w:rsidP="00F101DB">
      <w:pPr>
        <w:widowControl w:val="0"/>
        <w:spacing w:line="360" w:lineRule="auto"/>
        <w:ind w:firstLine="567"/>
        <w:jc w:val="both"/>
        <w:rPr>
          <w:rFonts w:eastAsiaTheme="minorEastAsia"/>
          <w:kern w:val="2"/>
          <w:sz w:val="28"/>
          <w:szCs w:val="28"/>
          <w:lang w:eastAsia="zh-CN"/>
        </w:rPr>
      </w:pPr>
      <w:r w:rsidRPr="00F101DB">
        <w:rPr>
          <w:rFonts w:eastAsiaTheme="minorEastAsia"/>
          <w:kern w:val="2"/>
          <w:sz w:val="28"/>
          <w:szCs w:val="28"/>
          <w:lang w:eastAsia="zh-CN"/>
        </w:rPr>
        <w:t xml:space="preserve">Однако для сложных и детализированных данных этого оказалось недостаточно, поэтому позже была представлена иерархическая нейронная сеть </w:t>
      </w:r>
      <w:proofErr w:type="spellStart"/>
      <w:r w:rsidRPr="00F101DB">
        <w:rPr>
          <w:rFonts w:eastAsiaTheme="minorEastAsia"/>
          <w:kern w:val="2"/>
          <w:sz w:val="28"/>
          <w:szCs w:val="28"/>
          <w:lang w:eastAsia="zh-CN"/>
        </w:rPr>
        <w:t>PointNet</w:t>
      </w:r>
      <w:proofErr w:type="spellEnd"/>
      <w:r w:rsidRPr="00F101DB">
        <w:rPr>
          <w:rFonts w:eastAsiaTheme="minorEastAsia"/>
          <w:kern w:val="2"/>
          <w:sz w:val="28"/>
          <w:szCs w:val="28"/>
          <w:lang w:eastAsia="zh-CN"/>
        </w:rPr>
        <w:t>++ [</w:t>
      </w:r>
      <w:r w:rsidR="006E45D6" w:rsidRPr="006E45D6">
        <w:rPr>
          <w:rFonts w:eastAsiaTheme="minorEastAsia"/>
          <w:kern w:val="2"/>
          <w:sz w:val="28"/>
          <w:szCs w:val="28"/>
          <w:lang w:eastAsia="zh-CN"/>
        </w:rPr>
        <w:t>26-2</w:t>
      </w:r>
      <w:r w:rsidR="00E65A43" w:rsidRPr="00E65A43">
        <w:rPr>
          <w:rFonts w:eastAsiaTheme="minorEastAsia"/>
          <w:kern w:val="2"/>
          <w:sz w:val="28"/>
          <w:szCs w:val="28"/>
          <w:lang w:eastAsia="zh-CN"/>
        </w:rPr>
        <w:t>9</w:t>
      </w:r>
      <w:r w:rsidRPr="00F101DB">
        <w:rPr>
          <w:rFonts w:eastAsiaTheme="minorEastAsia"/>
          <w:kern w:val="2"/>
          <w:sz w:val="28"/>
          <w:szCs w:val="28"/>
          <w:lang w:eastAsia="zh-CN"/>
        </w:rPr>
        <w:t xml:space="preserve">]. Архитектура, изображенная на </w:t>
      </w:r>
      <w:r w:rsidR="00C772E6" w:rsidRPr="00B161DF">
        <w:rPr>
          <w:rFonts w:eastAsiaTheme="minorEastAsia"/>
          <w:kern w:val="2"/>
          <w:sz w:val="28"/>
          <w:szCs w:val="28"/>
          <w:lang w:eastAsia="zh-CN"/>
        </w:rPr>
        <w:t>рисунке</w:t>
      </w:r>
      <w:r w:rsidRPr="00F101DB">
        <w:rPr>
          <w:rFonts w:eastAsiaTheme="minorEastAsia"/>
          <w:kern w:val="2"/>
          <w:sz w:val="28"/>
          <w:szCs w:val="28"/>
          <w:lang w:eastAsia="zh-CN"/>
        </w:rPr>
        <w:t xml:space="preserve"> </w:t>
      </w:r>
      <w:r w:rsidR="00C772E6">
        <w:rPr>
          <w:rFonts w:eastAsiaTheme="minorEastAsia"/>
          <w:kern w:val="2"/>
          <w:sz w:val="28"/>
          <w:szCs w:val="28"/>
          <w:lang w:eastAsia="zh-CN"/>
        </w:rPr>
        <w:t>1</w:t>
      </w:r>
      <w:r w:rsidRPr="00F101DB">
        <w:rPr>
          <w:rFonts w:eastAsiaTheme="minorEastAsia"/>
          <w:kern w:val="2"/>
          <w:sz w:val="28"/>
          <w:szCs w:val="28"/>
          <w:lang w:eastAsia="zh-CN"/>
        </w:rPr>
        <w:t>2, состоит из нескольких компонентов, которые собирают локальную информацию и передают ее на следующий шаг.</w:t>
      </w:r>
    </w:p>
    <w:p w14:paraId="146BFED7" w14:textId="77777777" w:rsidR="00F101DB" w:rsidRPr="00F101DB" w:rsidRDefault="00F101DB" w:rsidP="00F101DB">
      <w:pPr>
        <w:widowControl w:val="0"/>
        <w:spacing w:line="360" w:lineRule="auto"/>
        <w:ind w:firstLine="567"/>
        <w:jc w:val="both"/>
        <w:rPr>
          <w:rFonts w:eastAsiaTheme="minorEastAsia"/>
          <w:kern w:val="2"/>
          <w:sz w:val="28"/>
          <w:szCs w:val="28"/>
          <w:lang w:eastAsia="zh-CN"/>
        </w:rPr>
      </w:pPr>
      <w:r w:rsidRPr="00F101DB">
        <w:rPr>
          <w:rFonts w:eastAsiaTheme="minorEastAsia"/>
          <w:noProof/>
          <w:kern w:val="2"/>
          <w:sz w:val="28"/>
          <w:szCs w:val="28"/>
          <w:lang w:eastAsia="zh-CN"/>
        </w:rPr>
        <w:drawing>
          <wp:inline distT="0" distB="0" distL="0" distR="0" wp14:anchorId="3BB8D42C" wp14:editId="1DEC2114">
            <wp:extent cx="5777957" cy="2393576"/>
            <wp:effectExtent l="0" t="0" r="635" b="0"/>
            <wp:docPr id="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8645" cy="2422859"/>
                    </a:xfrm>
                    <a:prstGeom prst="rect">
                      <a:avLst/>
                    </a:prstGeom>
                  </pic:spPr>
                </pic:pic>
              </a:graphicData>
            </a:graphic>
          </wp:inline>
        </w:drawing>
      </w:r>
    </w:p>
    <w:p w14:paraId="0E1C425E" w14:textId="20972963" w:rsidR="00F101DB" w:rsidRPr="00F101DB" w:rsidRDefault="00F101DB" w:rsidP="00F101DB">
      <w:pPr>
        <w:widowControl w:val="0"/>
        <w:spacing w:line="360" w:lineRule="auto"/>
        <w:ind w:firstLine="567"/>
        <w:jc w:val="center"/>
        <w:rPr>
          <w:rFonts w:eastAsiaTheme="minorEastAsia"/>
          <w:kern w:val="2"/>
          <w:sz w:val="28"/>
          <w:szCs w:val="28"/>
          <w:lang w:eastAsia="zh-CN"/>
        </w:rPr>
      </w:pPr>
      <w:r w:rsidRPr="00F101DB">
        <w:rPr>
          <w:rFonts w:eastAsiaTheme="minorEastAsia"/>
          <w:kern w:val="2"/>
          <w:sz w:val="28"/>
          <w:szCs w:val="28"/>
          <w:lang w:eastAsia="zh-CN"/>
        </w:rPr>
        <w:t xml:space="preserve">Рисунок </w:t>
      </w:r>
      <w:r w:rsidR="00C772E6">
        <w:rPr>
          <w:rFonts w:eastAsiaTheme="minorEastAsia"/>
          <w:kern w:val="2"/>
          <w:sz w:val="28"/>
          <w:szCs w:val="28"/>
          <w:lang w:eastAsia="zh-CN"/>
        </w:rPr>
        <w:t>1</w:t>
      </w:r>
      <w:r w:rsidRPr="00F101DB">
        <w:rPr>
          <w:rFonts w:eastAsiaTheme="minorEastAsia"/>
          <w:kern w:val="2"/>
          <w:sz w:val="28"/>
          <w:szCs w:val="28"/>
          <w:lang w:eastAsia="zh-CN"/>
        </w:rPr>
        <w:t xml:space="preserve">2. Архитектура </w:t>
      </w:r>
      <w:proofErr w:type="spellStart"/>
      <w:r w:rsidRPr="00F101DB">
        <w:rPr>
          <w:rFonts w:eastAsiaTheme="minorEastAsia"/>
          <w:kern w:val="2"/>
          <w:sz w:val="28"/>
          <w:szCs w:val="28"/>
          <w:lang w:eastAsia="zh-CN"/>
        </w:rPr>
        <w:t>PointNet</w:t>
      </w:r>
      <w:proofErr w:type="spellEnd"/>
      <w:r w:rsidRPr="00F101DB">
        <w:rPr>
          <w:rFonts w:eastAsiaTheme="minorEastAsia"/>
          <w:kern w:val="2"/>
          <w:sz w:val="28"/>
          <w:szCs w:val="28"/>
          <w:lang w:eastAsia="zh-CN"/>
        </w:rPr>
        <w:t>++</w:t>
      </w:r>
    </w:p>
    <w:p w14:paraId="6D2AD5D4" w14:textId="77777777" w:rsidR="00F101DB" w:rsidRPr="00F101DB" w:rsidRDefault="00F101DB" w:rsidP="00F101DB">
      <w:pPr>
        <w:widowControl w:val="0"/>
        <w:spacing w:line="360" w:lineRule="auto"/>
        <w:ind w:firstLine="567"/>
        <w:jc w:val="both"/>
        <w:rPr>
          <w:rFonts w:eastAsiaTheme="minorEastAsia"/>
          <w:kern w:val="2"/>
          <w:sz w:val="28"/>
          <w:szCs w:val="28"/>
          <w:lang w:eastAsia="zh-CN"/>
        </w:rPr>
      </w:pPr>
    </w:p>
    <w:p w14:paraId="1F5A235F" w14:textId="77777777" w:rsidR="00F101DB" w:rsidRPr="00F101DB" w:rsidRDefault="00F101DB" w:rsidP="00F101DB">
      <w:pPr>
        <w:widowControl w:val="0"/>
        <w:spacing w:line="360" w:lineRule="auto"/>
        <w:ind w:firstLine="567"/>
        <w:jc w:val="both"/>
        <w:rPr>
          <w:rFonts w:eastAsiaTheme="minorEastAsia"/>
          <w:kern w:val="2"/>
          <w:sz w:val="28"/>
          <w:szCs w:val="28"/>
          <w:lang w:eastAsia="zh-CN"/>
        </w:rPr>
      </w:pPr>
      <w:r w:rsidRPr="00F101DB">
        <w:rPr>
          <w:rFonts w:eastAsiaTheme="minorEastAsia"/>
          <w:kern w:val="2"/>
          <w:sz w:val="28"/>
          <w:szCs w:val="28"/>
          <w:lang w:eastAsia="zh-CN"/>
        </w:rPr>
        <w:t>Изначально точки в облаке точек собирают в определенное количество кластеров, которые в последствии группируются в единую точку, которая несет в дополнение к исходной информации дополнительную. В зависимости от задачи классификации или сегментации обработка меняется на противоположную и восстанавливает исходную структуру.</w:t>
      </w:r>
    </w:p>
    <w:p w14:paraId="600BC901" w14:textId="14287514" w:rsidR="00F101DB" w:rsidRPr="00F101DB" w:rsidRDefault="00F101DB" w:rsidP="00F101DB">
      <w:pPr>
        <w:widowControl w:val="0"/>
        <w:spacing w:line="360" w:lineRule="auto"/>
        <w:ind w:firstLine="567"/>
        <w:jc w:val="both"/>
        <w:rPr>
          <w:rFonts w:eastAsiaTheme="minorEastAsia"/>
          <w:kern w:val="2"/>
          <w:sz w:val="28"/>
          <w:szCs w:val="28"/>
          <w:lang w:eastAsia="zh-CN"/>
        </w:rPr>
      </w:pPr>
      <w:r w:rsidRPr="00F101DB">
        <w:rPr>
          <w:rFonts w:eastAsiaTheme="minorEastAsia"/>
          <w:kern w:val="2"/>
          <w:sz w:val="28"/>
          <w:szCs w:val="28"/>
          <w:lang w:eastAsia="zh-CN"/>
        </w:rPr>
        <w:t xml:space="preserve">Но на обучение нейронных сетей нередко тратятся большие ресурсы, поэтому для решения этой проблемы был представлен алгоритм машинного обучения, основанный на стратегии последовательной аппроксимации подпространств, </w:t>
      </w:r>
      <w:proofErr w:type="spellStart"/>
      <w:r w:rsidRPr="00F101DB">
        <w:rPr>
          <w:rFonts w:eastAsiaTheme="minorEastAsia"/>
          <w:kern w:val="2"/>
          <w:sz w:val="28"/>
          <w:szCs w:val="28"/>
          <w:lang w:eastAsia="zh-CN"/>
        </w:rPr>
        <w:t>PointHop</w:t>
      </w:r>
      <w:proofErr w:type="spellEnd"/>
      <w:r w:rsidRPr="00F101DB">
        <w:rPr>
          <w:rFonts w:eastAsiaTheme="minorEastAsia"/>
          <w:kern w:val="2"/>
          <w:sz w:val="28"/>
          <w:szCs w:val="28"/>
          <w:lang w:eastAsia="zh-CN"/>
        </w:rPr>
        <w:t xml:space="preserve"> [</w:t>
      </w:r>
      <w:r w:rsidR="00E65A43" w:rsidRPr="00E65A43">
        <w:rPr>
          <w:rFonts w:eastAsiaTheme="minorEastAsia"/>
          <w:kern w:val="2"/>
          <w:sz w:val="28"/>
          <w:szCs w:val="28"/>
          <w:lang w:eastAsia="zh-CN"/>
        </w:rPr>
        <w:t>30</w:t>
      </w:r>
      <w:r w:rsidRPr="00F101DB">
        <w:rPr>
          <w:rFonts w:eastAsiaTheme="minorEastAsia"/>
          <w:kern w:val="2"/>
          <w:sz w:val="28"/>
          <w:szCs w:val="28"/>
          <w:lang w:eastAsia="zh-CN"/>
        </w:rPr>
        <w:t xml:space="preserve">] с итеративным пошаговым процессом обмена информацией. Входное облако точек, которое содержит N точек с 3 трехмерными координатами, подается </w:t>
      </w:r>
      <w:proofErr w:type="spellStart"/>
      <w:r w:rsidRPr="00F101DB">
        <w:rPr>
          <w:rFonts w:eastAsiaTheme="minorEastAsia"/>
          <w:kern w:val="2"/>
          <w:sz w:val="28"/>
          <w:szCs w:val="28"/>
          <w:lang w:eastAsia="zh-CN"/>
        </w:rPr>
        <w:t>каскадно</w:t>
      </w:r>
      <w:proofErr w:type="spellEnd"/>
      <w:r w:rsidRPr="00F101DB">
        <w:rPr>
          <w:rFonts w:eastAsiaTheme="minorEastAsia"/>
          <w:kern w:val="2"/>
          <w:sz w:val="28"/>
          <w:szCs w:val="28"/>
          <w:lang w:eastAsia="zh-CN"/>
        </w:rPr>
        <w:t xml:space="preserve"> в несколько блоков алгоритма, представленного на </w:t>
      </w:r>
      <w:r w:rsidR="00C772E6" w:rsidRPr="00B161DF">
        <w:rPr>
          <w:rFonts w:eastAsiaTheme="minorEastAsia"/>
          <w:kern w:val="2"/>
          <w:sz w:val="28"/>
          <w:szCs w:val="28"/>
          <w:lang w:eastAsia="zh-CN"/>
        </w:rPr>
        <w:t>рисунке</w:t>
      </w:r>
      <w:r w:rsidRPr="00F101DB">
        <w:rPr>
          <w:rFonts w:eastAsiaTheme="minorEastAsia"/>
          <w:kern w:val="2"/>
          <w:sz w:val="28"/>
          <w:szCs w:val="28"/>
          <w:lang w:eastAsia="zh-CN"/>
        </w:rPr>
        <w:t xml:space="preserve"> </w:t>
      </w:r>
      <w:r w:rsidR="00C772E6">
        <w:rPr>
          <w:rFonts w:eastAsiaTheme="minorEastAsia"/>
          <w:kern w:val="2"/>
          <w:sz w:val="28"/>
          <w:szCs w:val="28"/>
          <w:lang w:eastAsia="zh-CN"/>
        </w:rPr>
        <w:t>1</w:t>
      </w:r>
      <w:r w:rsidRPr="00F101DB">
        <w:rPr>
          <w:rFonts w:eastAsiaTheme="minorEastAsia"/>
          <w:kern w:val="2"/>
          <w:sz w:val="28"/>
          <w:szCs w:val="28"/>
          <w:lang w:eastAsia="zh-CN"/>
        </w:rPr>
        <w:t xml:space="preserve">3. Выходные данные </w:t>
      </w:r>
      <w:proofErr w:type="spellStart"/>
      <w:r w:rsidRPr="00F101DB">
        <w:rPr>
          <w:rFonts w:eastAsiaTheme="minorEastAsia"/>
          <w:kern w:val="2"/>
          <w:sz w:val="28"/>
          <w:szCs w:val="28"/>
          <w:lang w:eastAsia="zh-CN"/>
        </w:rPr>
        <w:t>агрегируются</w:t>
      </w:r>
      <w:proofErr w:type="spellEnd"/>
      <w:r w:rsidRPr="00F101DB">
        <w:rPr>
          <w:rFonts w:eastAsiaTheme="minorEastAsia"/>
          <w:kern w:val="2"/>
          <w:sz w:val="28"/>
          <w:szCs w:val="28"/>
          <w:lang w:eastAsia="zh-CN"/>
        </w:rPr>
        <w:t xml:space="preserve"> с помощью M различных схем для получения функций, которые в последствии </w:t>
      </w:r>
      <w:proofErr w:type="spellStart"/>
      <w:r w:rsidRPr="00F101DB">
        <w:rPr>
          <w:rFonts w:eastAsiaTheme="minorEastAsia"/>
          <w:kern w:val="2"/>
          <w:sz w:val="28"/>
          <w:szCs w:val="28"/>
          <w:lang w:eastAsia="zh-CN"/>
        </w:rPr>
        <w:t>каскадируются</w:t>
      </w:r>
      <w:proofErr w:type="spellEnd"/>
      <w:r w:rsidRPr="00F101DB">
        <w:rPr>
          <w:rFonts w:eastAsiaTheme="minorEastAsia"/>
          <w:kern w:val="2"/>
          <w:sz w:val="28"/>
          <w:szCs w:val="28"/>
          <w:lang w:eastAsia="zh-CN"/>
        </w:rPr>
        <w:t xml:space="preserve"> для получения результата классификации.</w:t>
      </w:r>
    </w:p>
    <w:p w14:paraId="3F2B0EDE" w14:textId="77777777" w:rsidR="00F101DB" w:rsidRPr="00F101DB" w:rsidRDefault="00F101DB" w:rsidP="00F101DB">
      <w:pPr>
        <w:widowControl w:val="0"/>
        <w:spacing w:line="360" w:lineRule="auto"/>
        <w:ind w:firstLine="567"/>
        <w:jc w:val="both"/>
        <w:rPr>
          <w:rFonts w:eastAsiaTheme="minorEastAsia"/>
          <w:kern w:val="2"/>
          <w:sz w:val="28"/>
          <w:szCs w:val="28"/>
          <w:lang w:eastAsia="zh-CN"/>
        </w:rPr>
      </w:pPr>
      <w:r w:rsidRPr="00F101DB">
        <w:rPr>
          <w:rFonts w:eastAsiaTheme="minorEastAsia"/>
          <w:noProof/>
          <w:kern w:val="2"/>
          <w:sz w:val="28"/>
          <w:szCs w:val="28"/>
          <w:lang w:eastAsia="zh-CN"/>
        </w:rPr>
        <w:drawing>
          <wp:inline distT="0" distB="0" distL="0" distR="0" wp14:anchorId="5903CD0E" wp14:editId="01DE7CF0">
            <wp:extent cx="5737960" cy="2409245"/>
            <wp:effectExtent l="0" t="0" r="0"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937" b="16414"/>
                    <a:stretch/>
                  </pic:blipFill>
                  <pic:spPr bwMode="auto">
                    <a:xfrm>
                      <a:off x="0" y="0"/>
                      <a:ext cx="5823906" cy="2445332"/>
                    </a:xfrm>
                    <a:prstGeom prst="rect">
                      <a:avLst/>
                    </a:prstGeom>
                    <a:ln>
                      <a:noFill/>
                    </a:ln>
                    <a:extLst>
                      <a:ext uri="{53640926-AAD7-44D8-BBD7-CCE9431645EC}">
                        <a14:shadowObscured xmlns:a14="http://schemas.microsoft.com/office/drawing/2010/main"/>
                      </a:ext>
                    </a:extLst>
                  </pic:spPr>
                </pic:pic>
              </a:graphicData>
            </a:graphic>
          </wp:inline>
        </w:drawing>
      </w:r>
    </w:p>
    <w:p w14:paraId="71E63CE0" w14:textId="23963BB9" w:rsidR="00F101DB" w:rsidRPr="00F101DB" w:rsidRDefault="00C772E6" w:rsidP="00F101DB">
      <w:pPr>
        <w:widowControl w:val="0"/>
        <w:spacing w:line="360" w:lineRule="auto"/>
        <w:ind w:firstLine="567"/>
        <w:jc w:val="center"/>
        <w:rPr>
          <w:rFonts w:eastAsiaTheme="minorEastAsia"/>
          <w:kern w:val="2"/>
          <w:sz w:val="28"/>
          <w:szCs w:val="28"/>
          <w:lang w:eastAsia="zh-CN"/>
        </w:rPr>
      </w:pPr>
      <w:r w:rsidRPr="00F101DB">
        <w:rPr>
          <w:rFonts w:eastAsiaTheme="minorEastAsia"/>
          <w:kern w:val="2"/>
          <w:sz w:val="28"/>
          <w:szCs w:val="28"/>
          <w:lang w:eastAsia="zh-CN"/>
        </w:rPr>
        <w:t xml:space="preserve">Рисунок </w:t>
      </w:r>
      <w:r>
        <w:rPr>
          <w:rFonts w:eastAsiaTheme="minorEastAsia"/>
          <w:kern w:val="2"/>
          <w:sz w:val="28"/>
          <w:szCs w:val="28"/>
          <w:lang w:eastAsia="zh-CN"/>
        </w:rPr>
        <w:t>13</w:t>
      </w:r>
      <w:r w:rsidR="00F101DB" w:rsidRPr="00F101DB">
        <w:rPr>
          <w:rFonts w:eastAsiaTheme="minorEastAsia"/>
          <w:kern w:val="2"/>
          <w:sz w:val="28"/>
          <w:szCs w:val="28"/>
          <w:lang w:eastAsia="zh-CN"/>
        </w:rPr>
        <w:t xml:space="preserve">. Архитектура </w:t>
      </w:r>
      <w:proofErr w:type="spellStart"/>
      <w:r w:rsidR="00F101DB" w:rsidRPr="00F101DB">
        <w:rPr>
          <w:rFonts w:eastAsiaTheme="minorEastAsia"/>
          <w:kern w:val="2"/>
          <w:sz w:val="28"/>
          <w:szCs w:val="28"/>
          <w:lang w:eastAsia="zh-CN"/>
        </w:rPr>
        <w:t>PointHop</w:t>
      </w:r>
      <w:proofErr w:type="spellEnd"/>
    </w:p>
    <w:p w14:paraId="11655FED" w14:textId="635AB898" w:rsidR="00F101DB" w:rsidRPr="00F101DB" w:rsidRDefault="00F101DB" w:rsidP="00F101DB">
      <w:pPr>
        <w:widowControl w:val="0"/>
        <w:spacing w:line="360" w:lineRule="auto"/>
        <w:ind w:firstLine="567"/>
        <w:jc w:val="both"/>
        <w:rPr>
          <w:rFonts w:eastAsiaTheme="minorEastAsia"/>
          <w:kern w:val="2"/>
          <w:sz w:val="28"/>
          <w:szCs w:val="28"/>
          <w:lang w:eastAsia="zh-CN"/>
        </w:rPr>
      </w:pPr>
      <w:r w:rsidRPr="00F101DB">
        <w:rPr>
          <w:rFonts w:eastAsiaTheme="minorEastAsia"/>
          <w:kern w:val="2"/>
          <w:sz w:val="28"/>
          <w:szCs w:val="28"/>
          <w:lang w:eastAsia="zh-CN"/>
        </w:rPr>
        <w:t xml:space="preserve">В качестве расширения и дополнительного уменьшения сложности этой модели был предложен </w:t>
      </w:r>
      <w:proofErr w:type="spellStart"/>
      <w:r w:rsidRPr="00F101DB">
        <w:rPr>
          <w:rFonts w:eastAsiaTheme="minorEastAsia"/>
          <w:kern w:val="2"/>
          <w:sz w:val="28"/>
          <w:szCs w:val="28"/>
          <w:lang w:eastAsia="zh-CN"/>
        </w:rPr>
        <w:t>PointHop</w:t>
      </w:r>
      <w:proofErr w:type="spellEnd"/>
      <w:r w:rsidRPr="00F101DB">
        <w:rPr>
          <w:rFonts w:eastAsiaTheme="minorEastAsia"/>
          <w:kern w:val="2"/>
          <w:sz w:val="28"/>
          <w:szCs w:val="28"/>
          <w:lang w:eastAsia="zh-CN"/>
        </w:rPr>
        <w:t>++ [</w:t>
      </w:r>
      <w:r w:rsidR="00E65A43" w:rsidRPr="00E65A43">
        <w:rPr>
          <w:rFonts w:eastAsiaTheme="minorEastAsia"/>
          <w:kern w:val="2"/>
          <w:sz w:val="28"/>
          <w:szCs w:val="28"/>
          <w:lang w:eastAsia="zh-CN"/>
        </w:rPr>
        <w:t>31,32</w:t>
      </w:r>
      <w:r w:rsidRPr="00F101DB">
        <w:rPr>
          <w:rFonts w:eastAsiaTheme="minorEastAsia"/>
          <w:kern w:val="2"/>
          <w:sz w:val="28"/>
          <w:szCs w:val="28"/>
          <w:lang w:eastAsia="zh-CN"/>
        </w:rPr>
        <w:t xml:space="preserve">], который автоматически упорядочивает дискриминантные признаки на основе критерия кросс-энтропии для повышения производительности. Процесс работы </w:t>
      </w:r>
      <w:proofErr w:type="spellStart"/>
      <w:r w:rsidRPr="00F101DB">
        <w:rPr>
          <w:rFonts w:eastAsiaTheme="minorEastAsia"/>
          <w:kern w:val="2"/>
          <w:sz w:val="28"/>
          <w:szCs w:val="28"/>
          <w:lang w:eastAsia="zh-CN"/>
        </w:rPr>
        <w:t>PointHop</w:t>
      </w:r>
      <w:proofErr w:type="spellEnd"/>
      <w:r w:rsidRPr="00F101DB">
        <w:rPr>
          <w:rFonts w:eastAsiaTheme="minorEastAsia"/>
          <w:kern w:val="2"/>
          <w:sz w:val="28"/>
          <w:szCs w:val="28"/>
          <w:lang w:eastAsia="zh-CN"/>
        </w:rPr>
        <w:t xml:space="preserve">++ продемонстрирован на </w:t>
      </w:r>
      <w:r w:rsidR="00974415" w:rsidRPr="00B161DF">
        <w:rPr>
          <w:rFonts w:eastAsiaTheme="minorEastAsia"/>
          <w:kern w:val="2"/>
          <w:sz w:val="28"/>
          <w:szCs w:val="28"/>
          <w:lang w:eastAsia="zh-CN"/>
        </w:rPr>
        <w:t>рисунке</w:t>
      </w:r>
      <w:r w:rsidRPr="00F101DB">
        <w:rPr>
          <w:rFonts w:eastAsiaTheme="minorEastAsia"/>
          <w:kern w:val="2"/>
          <w:sz w:val="28"/>
          <w:szCs w:val="28"/>
          <w:lang w:eastAsia="zh-CN"/>
        </w:rPr>
        <w:t xml:space="preserve"> </w:t>
      </w:r>
      <w:r w:rsidR="00974415">
        <w:rPr>
          <w:rFonts w:eastAsiaTheme="minorEastAsia"/>
          <w:kern w:val="2"/>
          <w:sz w:val="28"/>
          <w:szCs w:val="28"/>
          <w:lang w:eastAsia="zh-CN"/>
        </w:rPr>
        <w:t>1</w:t>
      </w:r>
      <w:r w:rsidRPr="00F101DB">
        <w:rPr>
          <w:rFonts w:eastAsiaTheme="minorEastAsia"/>
          <w:kern w:val="2"/>
          <w:sz w:val="28"/>
          <w:szCs w:val="28"/>
          <w:lang w:eastAsia="zh-CN"/>
        </w:rPr>
        <w:t>4. Данные методы машинного обучения прекрасно работают и наравне с алгоритмами глубокого обучения.</w:t>
      </w:r>
    </w:p>
    <w:p w14:paraId="791DC07D" w14:textId="77777777" w:rsidR="00F101DB" w:rsidRPr="00F101DB" w:rsidRDefault="00F101DB" w:rsidP="00F101DB">
      <w:pPr>
        <w:widowControl w:val="0"/>
        <w:spacing w:line="360" w:lineRule="auto"/>
        <w:ind w:firstLine="567"/>
        <w:jc w:val="both"/>
        <w:rPr>
          <w:rFonts w:eastAsiaTheme="minorEastAsia"/>
          <w:kern w:val="2"/>
          <w:sz w:val="28"/>
          <w:szCs w:val="28"/>
          <w:lang w:eastAsia="zh-CN"/>
        </w:rPr>
      </w:pPr>
      <w:r w:rsidRPr="00F101DB">
        <w:rPr>
          <w:rFonts w:eastAsiaTheme="minorEastAsia"/>
          <w:noProof/>
          <w:kern w:val="2"/>
          <w:sz w:val="28"/>
          <w:szCs w:val="28"/>
          <w:lang w:eastAsia="zh-CN"/>
        </w:rPr>
        <w:lastRenderedPageBreak/>
        <w:drawing>
          <wp:inline distT="0" distB="0" distL="0" distR="0" wp14:anchorId="4F6BB769" wp14:editId="5619C442">
            <wp:extent cx="5764305" cy="2218434"/>
            <wp:effectExtent l="0" t="0" r="1905" b="4445"/>
            <wp:docPr id="2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302" t="26343" r="12333" b="21407"/>
                    <a:stretch/>
                  </pic:blipFill>
                  <pic:spPr bwMode="auto">
                    <a:xfrm>
                      <a:off x="0" y="0"/>
                      <a:ext cx="5881595" cy="2263574"/>
                    </a:xfrm>
                    <a:prstGeom prst="rect">
                      <a:avLst/>
                    </a:prstGeom>
                    <a:ln>
                      <a:noFill/>
                    </a:ln>
                    <a:extLst>
                      <a:ext uri="{53640926-AAD7-44D8-BBD7-CCE9431645EC}">
                        <a14:shadowObscured xmlns:a14="http://schemas.microsoft.com/office/drawing/2010/main"/>
                      </a:ext>
                    </a:extLst>
                  </pic:spPr>
                </pic:pic>
              </a:graphicData>
            </a:graphic>
          </wp:inline>
        </w:drawing>
      </w:r>
    </w:p>
    <w:p w14:paraId="056E80DD" w14:textId="3954D25A" w:rsidR="00F101DB" w:rsidRPr="00F101DB" w:rsidRDefault="00F101DB" w:rsidP="00F101DB">
      <w:pPr>
        <w:widowControl w:val="0"/>
        <w:spacing w:line="360" w:lineRule="auto"/>
        <w:ind w:firstLine="567"/>
        <w:jc w:val="center"/>
        <w:rPr>
          <w:rFonts w:eastAsiaTheme="minorEastAsia"/>
          <w:kern w:val="2"/>
          <w:sz w:val="28"/>
          <w:szCs w:val="28"/>
          <w:lang w:eastAsia="zh-CN"/>
        </w:rPr>
      </w:pPr>
      <w:r w:rsidRPr="00F101DB">
        <w:rPr>
          <w:rFonts w:eastAsiaTheme="minorEastAsia"/>
          <w:kern w:val="2"/>
          <w:sz w:val="28"/>
          <w:szCs w:val="28"/>
          <w:lang w:eastAsia="zh-CN"/>
        </w:rPr>
        <w:t>Р</w:t>
      </w:r>
      <w:r w:rsidR="00974415" w:rsidRPr="00B161DF">
        <w:rPr>
          <w:rFonts w:eastAsiaTheme="minorEastAsia"/>
          <w:kern w:val="2"/>
          <w:sz w:val="28"/>
          <w:szCs w:val="28"/>
          <w:lang w:eastAsia="zh-CN"/>
        </w:rPr>
        <w:t>исунке</w:t>
      </w:r>
      <w:r w:rsidRPr="00F101DB">
        <w:rPr>
          <w:rFonts w:eastAsiaTheme="minorEastAsia"/>
          <w:kern w:val="2"/>
          <w:sz w:val="28"/>
          <w:szCs w:val="28"/>
          <w:lang w:eastAsia="zh-CN"/>
        </w:rPr>
        <w:t xml:space="preserve"> </w:t>
      </w:r>
      <w:r w:rsidR="00974415">
        <w:rPr>
          <w:rFonts w:eastAsiaTheme="minorEastAsia"/>
          <w:kern w:val="2"/>
          <w:sz w:val="28"/>
          <w:szCs w:val="28"/>
          <w:lang w:eastAsia="zh-CN"/>
        </w:rPr>
        <w:t>1</w:t>
      </w:r>
      <w:r w:rsidRPr="00F101DB">
        <w:rPr>
          <w:rFonts w:eastAsiaTheme="minorEastAsia"/>
          <w:kern w:val="2"/>
          <w:sz w:val="28"/>
          <w:szCs w:val="28"/>
          <w:lang w:eastAsia="zh-CN"/>
        </w:rPr>
        <w:t xml:space="preserve">4. Архитектура </w:t>
      </w:r>
      <w:proofErr w:type="spellStart"/>
      <w:r w:rsidRPr="00F101DB">
        <w:rPr>
          <w:rFonts w:eastAsiaTheme="minorEastAsia"/>
          <w:kern w:val="2"/>
          <w:sz w:val="28"/>
          <w:szCs w:val="28"/>
          <w:lang w:eastAsia="zh-CN"/>
        </w:rPr>
        <w:t>PointHop</w:t>
      </w:r>
      <w:proofErr w:type="spellEnd"/>
      <w:r w:rsidRPr="00F101DB">
        <w:rPr>
          <w:rFonts w:eastAsiaTheme="minorEastAsia"/>
          <w:kern w:val="2"/>
          <w:sz w:val="28"/>
          <w:szCs w:val="28"/>
          <w:lang w:eastAsia="zh-CN"/>
        </w:rPr>
        <w:t>++</w:t>
      </w:r>
    </w:p>
    <w:p w14:paraId="7B523EBA" w14:textId="77777777" w:rsidR="00F101DB" w:rsidRPr="00F101DB" w:rsidRDefault="00F101DB" w:rsidP="00F101DB">
      <w:pPr>
        <w:widowControl w:val="0"/>
        <w:spacing w:line="360" w:lineRule="auto"/>
        <w:ind w:firstLine="567"/>
        <w:jc w:val="both"/>
        <w:rPr>
          <w:rFonts w:eastAsiaTheme="minorEastAsia"/>
          <w:kern w:val="2"/>
          <w:sz w:val="28"/>
          <w:szCs w:val="28"/>
          <w:lang w:eastAsia="zh-CN"/>
        </w:rPr>
      </w:pPr>
    </w:p>
    <w:p w14:paraId="1D3D585D" w14:textId="77777777" w:rsidR="00F101DB" w:rsidRPr="00F101DB" w:rsidRDefault="00F101DB" w:rsidP="00F101DB">
      <w:pPr>
        <w:widowControl w:val="0"/>
        <w:spacing w:line="360" w:lineRule="auto"/>
        <w:ind w:firstLine="567"/>
        <w:jc w:val="both"/>
        <w:rPr>
          <w:rFonts w:eastAsiaTheme="minorEastAsia"/>
          <w:kern w:val="2"/>
          <w:sz w:val="28"/>
          <w:szCs w:val="28"/>
          <w:lang w:eastAsia="zh-CN"/>
        </w:rPr>
      </w:pPr>
      <w:r w:rsidRPr="00F101DB">
        <w:rPr>
          <w:rFonts w:eastAsiaTheme="minorEastAsia"/>
          <w:kern w:val="2"/>
          <w:sz w:val="28"/>
          <w:szCs w:val="28"/>
          <w:lang w:eastAsia="zh-CN"/>
        </w:rPr>
        <w:t>В этой работе описанные модели будут использоваться для сравнения друг с другом в задаче классификации пород деревьев.</w:t>
      </w:r>
    </w:p>
    <w:p w14:paraId="0584F57D" w14:textId="11ED3B17" w:rsidR="008D183A" w:rsidRPr="007604C7" w:rsidRDefault="00D1350E" w:rsidP="007604C7">
      <w:pPr>
        <w:widowControl w:val="0"/>
        <w:spacing w:line="360" w:lineRule="auto"/>
        <w:ind w:firstLine="567"/>
        <w:jc w:val="both"/>
        <w:rPr>
          <w:rFonts w:eastAsiaTheme="minorEastAsia"/>
          <w:kern w:val="2"/>
          <w:sz w:val="28"/>
          <w:szCs w:val="28"/>
          <w:lang w:eastAsia="zh-CN"/>
        </w:rPr>
      </w:pPr>
      <w:r w:rsidRPr="00D1350E">
        <w:rPr>
          <w:rFonts w:eastAsiaTheme="minorEastAsia"/>
          <w:kern w:val="2"/>
          <w:sz w:val="28"/>
          <w:szCs w:val="28"/>
          <w:lang w:eastAsia="zh-CN"/>
        </w:rPr>
        <w:t xml:space="preserve">В области машинного обучения и, в частности, в проблеме статистической классификации, матрица смешения, также известная как матрица </w:t>
      </w:r>
      <w:proofErr w:type="gramStart"/>
      <w:r w:rsidRPr="00D1350E">
        <w:rPr>
          <w:rFonts w:eastAsiaTheme="minorEastAsia"/>
          <w:kern w:val="2"/>
          <w:sz w:val="28"/>
          <w:szCs w:val="28"/>
          <w:lang w:eastAsia="zh-CN"/>
        </w:rPr>
        <w:t>ошибок[</w:t>
      </w:r>
      <w:proofErr w:type="gramEnd"/>
      <w:r w:rsidR="00160CBA">
        <w:rPr>
          <w:rFonts w:eastAsiaTheme="minorEastAsia"/>
          <w:kern w:val="2"/>
          <w:sz w:val="28"/>
          <w:szCs w:val="28"/>
          <w:lang w:eastAsia="zh-CN"/>
        </w:rPr>
        <w:t>8</w:t>
      </w:r>
      <w:r w:rsidRPr="00D1350E">
        <w:rPr>
          <w:rFonts w:eastAsiaTheme="minorEastAsia"/>
          <w:kern w:val="2"/>
          <w:sz w:val="28"/>
          <w:szCs w:val="28"/>
          <w:lang w:eastAsia="zh-CN"/>
        </w:rPr>
        <w:t>], представляет собой определенную таблицу, позволяющую визуализировать производительность алгоритма, обычно контролируемого обучения (в неконтролируемом обучении она обычно называется матрицей соответствия). Каждая строка матрицы представляет экземпляры в фактическом классе, а каждый столбец - экземпляры в предсказанном классе. Название матрицы связано с тем, что она позволяет легко определить, путает ли система два класса (т.е. обычно неправильно определяет один класс как другой).</w:t>
      </w:r>
    </w:p>
    <w:p w14:paraId="2135EC17" w14:textId="7CC53186" w:rsidR="00047893" w:rsidRPr="00E427CC" w:rsidRDefault="007604C7" w:rsidP="00047893">
      <w:pPr>
        <w:pStyle w:val="2"/>
        <w:jc w:val="center"/>
        <w:rPr>
          <w:rFonts w:ascii="Times New Roman" w:eastAsia="黑体" w:hAnsi="Times New Roman"/>
          <w:i w:val="0"/>
          <w:iCs w:val="0"/>
          <w:lang w:val="ru-RU" w:eastAsia="zh-CN"/>
        </w:rPr>
      </w:pPr>
      <w:bookmarkStart w:id="11" w:name="_Toc122897729"/>
      <w:r>
        <w:rPr>
          <w:rFonts w:ascii="Times New Roman" w:eastAsia="黑体" w:hAnsi="Times New Roman"/>
          <w:i w:val="0"/>
          <w:iCs w:val="0"/>
          <w:lang w:val="ru-RU"/>
        </w:rPr>
        <w:t>5</w:t>
      </w:r>
      <w:r w:rsidR="00607934" w:rsidRPr="00E427CC">
        <w:rPr>
          <w:rFonts w:ascii="Times New Roman" w:eastAsia="黑体" w:hAnsi="Times New Roman"/>
          <w:i w:val="0"/>
          <w:iCs w:val="0"/>
        </w:rPr>
        <w:t>.</w:t>
      </w:r>
      <w:r>
        <w:rPr>
          <w:rFonts w:ascii="Times New Roman" w:eastAsia="黑体" w:hAnsi="Times New Roman"/>
          <w:i w:val="0"/>
          <w:iCs w:val="0"/>
          <w:lang w:val="ru-RU"/>
        </w:rPr>
        <w:t>2</w:t>
      </w:r>
      <w:r w:rsidR="00607934" w:rsidRPr="00E427CC">
        <w:rPr>
          <w:rFonts w:ascii="Times New Roman" w:eastAsia="黑体" w:hAnsi="Times New Roman"/>
          <w:i w:val="0"/>
          <w:iCs w:val="0"/>
        </w:rPr>
        <w:t xml:space="preserve"> </w:t>
      </w:r>
      <w:proofErr w:type="spellStart"/>
      <w:r w:rsidR="00047893" w:rsidRPr="00E427CC">
        <w:rPr>
          <w:rFonts w:ascii="Times New Roman" w:eastAsia="黑体" w:hAnsi="Times New Roman"/>
          <w:i w:val="0"/>
          <w:iCs w:val="0"/>
        </w:rPr>
        <w:t>Результаты</w:t>
      </w:r>
      <w:bookmarkEnd w:id="11"/>
      <w:proofErr w:type="spellEnd"/>
    </w:p>
    <w:p w14:paraId="0D2A76FE" w14:textId="77777777"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r w:rsidRPr="00047893">
        <w:rPr>
          <w:rFonts w:eastAsia="黑体"/>
          <w:kern w:val="3"/>
          <w:sz w:val="28"/>
          <w:szCs w:val="28"/>
          <w:lang w:eastAsia="zh-CN" w:bidi="hi-IN"/>
        </w:rPr>
        <w:t xml:space="preserve">Обучение алгоритмов было реализовано с использованием GPU (NVIDIA К80) на Google </w:t>
      </w:r>
      <w:proofErr w:type="spellStart"/>
      <w:r w:rsidRPr="00047893">
        <w:rPr>
          <w:rFonts w:eastAsia="黑体"/>
          <w:kern w:val="3"/>
          <w:sz w:val="28"/>
          <w:szCs w:val="28"/>
          <w:lang w:eastAsia="zh-CN" w:bidi="hi-IN"/>
        </w:rPr>
        <w:t>Colab</w:t>
      </w:r>
      <w:proofErr w:type="spellEnd"/>
      <w:r w:rsidRPr="00047893">
        <w:rPr>
          <w:rFonts w:eastAsia="黑体"/>
          <w:kern w:val="3"/>
          <w:sz w:val="28"/>
          <w:szCs w:val="28"/>
          <w:lang w:eastAsia="zh-CN" w:bidi="hi-IN"/>
        </w:rPr>
        <w:t xml:space="preserve"> с процессом обучения в 50 эпох. Полученная </w:t>
      </w:r>
      <w:proofErr w:type="spellStart"/>
      <w:r w:rsidRPr="00047893">
        <w:rPr>
          <w:rFonts w:eastAsia="黑体"/>
          <w:kern w:val="3"/>
          <w:sz w:val="28"/>
          <w:szCs w:val="28"/>
          <w:lang w:eastAsia="zh-CN" w:bidi="hi-IN"/>
        </w:rPr>
        <w:t>многоклассовая</w:t>
      </w:r>
      <w:proofErr w:type="spellEnd"/>
      <w:r w:rsidRPr="00047893">
        <w:rPr>
          <w:rFonts w:eastAsia="黑体"/>
          <w:kern w:val="3"/>
          <w:sz w:val="28"/>
          <w:szCs w:val="28"/>
          <w:lang w:eastAsia="zh-CN" w:bidi="hi-IN"/>
        </w:rPr>
        <w:t xml:space="preserve"> точность представлена в таблице 2.</w:t>
      </w:r>
    </w:p>
    <w:p w14:paraId="3123B6A8" w14:textId="77777777"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p>
    <w:p w14:paraId="42232755" w14:textId="77777777" w:rsidR="00047893" w:rsidRPr="00047893" w:rsidRDefault="00047893" w:rsidP="0023038B">
      <w:pPr>
        <w:suppressAutoHyphens/>
        <w:autoSpaceDN w:val="0"/>
        <w:spacing w:line="360" w:lineRule="auto"/>
        <w:ind w:firstLine="567"/>
        <w:jc w:val="center"/>
        <w:rPr>
          <w:rFonts w:eastAsia="黑体"/>
          <w:kern w:val="3"/>
          <w:sz w:val="28"/>
          <w:szCs w:val="28"/>
          <w:lang w:eastAsia="zh-CN" w:bidi="hi-IN"/>
        </w:rPr>
      </w:pPr>
      <w:r w:rsidRPr="00047893">
        <w:rPr>
          <w:rFonts w:eastAsia="黑体"/>
          <w:kern w:val="3"/>
          <w:sz w:val="28"/>
          <w:szCs w:val="28"/>
          <w:lang w:eastAsia="zh-CN" w:bidi="hi-IN"/>
        </w:rPr>
        <w:t xml:space="preserve">Таблица 2. </w:t>
      </w:r>
      <w:proofErr w:type="spellStart"/>
      <w:r w:rsidRPr="00047893">
        <w:rPr>
          <w:rFonts w:eastAsia="黑体"/>
          <w:kern w:val="3"/>
          <w:sz w:val="28"/>
          <w:szCs w:val="28"/>
          <w:lang w:eastAsia="zh-CN" w:bidi="hi-IN"/>
        </w:rPr>
        <w:t>Многоклассовая</w:t>
      </w:r>
      <w:proofErr w:type="spellEnd"/>
      <w:r w:rsidRPr="00047893">
        <w:rPr>
          <w:rFonts w:eastAsia="黑体"/>
          <w:kern w:val="3"/>
          <w:sz w:val="28"/>
          <w:szCs w:val="28"/>
          <w:lang w:eastAsia="zh-CN" w:bidi="hi-IN"/>
        </w:rPr>
        <w:t xml:space="preserve"> точность и время обучения алгоритмов</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73"/>
        <w:gridCol w:w="2371"/>
      </w:tblGrid>
      <w:tr w:rsidR="0023038B" w:rsidRPr="00526ED3" w14:paraId="11F7ACAE" w14:textId="77777777" w:rsidTr="00EE5DD4">
        <w:trPr>
          <w:trHeight w:val="283"/>
          <w:jc w:val="center"/>
        </w:trPr>
        <w:tc>
          <w:tcPr>
            <w:tcW w:w="1413" w:type="dxa"/>
            <w:shd w:val="clear" w:color="auto" w:fill="auto"/>
            <w:noWrap/>
            <w:vAlign w:val="center"/>
            <w:hideMark/>
          </w:tcPr>
          <w:p w14:paraId="24F9F456" w14:textId="77777777" w:rsidR="0023038B" w:rsidRPr="0023038B" w:rsidRDefault="0023038B" w:rsidP="001B7F64">
            <w:pPr>
              <w:jc w:val="center"/>
              <w:rPr>
                <w:color w:val="000000"/>
              </w:rPr>
            </w:pPr>
            <w:r w:rsidRPr="0023038B">
              <w:rPr>
                <w:color w:val="000000"/>
              </w:rPr>
              <w:t>Метод</w:t>
            </w:r>
          </w:p>
        </w:tc>
        <w:tc>
          <w:tcPr>
            <w:tcW w:w="1173" w:type="dxa"/>
            <w:shd w:val="clear" w:color="auto" w:fill="auto"/>
            <w:noWrap/>
            <w:vAlign w:val="center"/>
            <w:hideMark/>
          </w:tcPr>
          <w:p w14:paraId="241F48E2" w14:textId="77777777" w:rsidR="0023038B" w:rsidRPr="0023038B" w:rsidRDefault="0023038B" w:rsidP="001B7F64">
            <w:pPr>
              <w:jc w:val="center"/>
              <w:rPr>
                <w:color w:val="000000"/>
              </w:rPr>
            </w:pPr>
            <w:r w:rsidRPr="0023038B">
              <w:rPr>
                <w:color w:val="000000"/>
              </w:rPr>
              <w:t>Точность</w:t>
            </w:r>
          </w:p>
        </w:tc>
        <w:tc>
          <w:tcPr>
            <w:tcW w:w="2371" w:type="dxa"/>
            <w:shd w:val="clear" w:color="auto" w:fill="auto"/>
            <w:noWrap/>
            <w:vAlign w:val="center"/>
            <w:hideMark/>
          </w:tcPr>
          <w:p w14:paraId="5F3BBE12" w14:textId="77777777" w:rsidR="0023038B" w:rsidRPr="0023038B" w:rsidRDefault="0023038B" w:rsidP="001B7F64">
            <w:pPr>
              <w:jc w:val="center"/>
              <w:rPr>
                <w:color w:val="000000"/>
              </w:rPr>
            </w:pPr>
            <w:r w:rsidRPr="0023038B">
              <w:rPr>
                <w:color w:val="000000"/>
              </w:rPr>
              <w:t>Время обучения, с</w:t>
            </w:r>
          </w:p>
        </w:tc>
      </w:tr>
      <w:tr w:rsidR="0023038B" w:rsidRPr="00526ED3" w14:paraId="127F2169" w14:textId="77777777" w:rsidTr="00EE5DD4">
        <w:trPr>
          <w:trHeight w:val="283"/>
          <w:jc w:val="center"/>
        </w:trPr>
        <w:tc>
          <w:tcPr>
            <w:tcW w:w="1413" w:type="dxa"/>
            <w:shd w:val="clear" w:color="auto" w:fill="auto"/>
            <w:noWrap/>
            <w:vAlign w:val="center"/>
            <w:hideMark/>
          </w:tcPr>
          <w:p w14:paraId="65A85784" w14:textId="77777777" w:rsidR="0023038B" w:rsidRPr="0023038B" w:rsidRDefault="0023038B" w:rsidP="001B7F64">
            <w:pPr>
              <w:rPr>
                <w:color w:val="000000"/>
                <w:lang w:val="en-US"/>
              </w:rPr>
            </w:pPr>
            <w:proofErr w:type="spellStart"/>
            <w:r w:rsidRPr="0023038B">
              <w:rPr>
                <w:color w:val="000000"/>
                <w:lang w:val="en-US"/>
              </w:rPr>
              <w:t>PointNet</w:t>
            </w:r>
            <w:proofErr w:type="spellEnd"/>
          </w:p>
        </w:tc>
        <w:tc>
          <w:tcPr>
            <w:tcW w:w="1173" w:type="dxa"/>
            <w:shd w:val="clear" w:color="auto" w:fill="auto"/>
            <w:noWrap/>
            <w:vAlign w:val="center"/>
            <w:hideMark/>
          </w:tcPr>
          <w:p w14:paraId="063247A9" w14:textId="77777777" w:rsidR="0023038B" w:rsidRPr="0023038B" w:rsidRDefault="0023038B" w:rsidP="001B7F64">
            <w:pPr>
              <w:jc w:val="center"/>
              <w:rPr>
                <w:color w:val="000000"/>
                <w:lang w:val="en-US"/>
              </w:rPr>
            </w:pPr>
            <w:r w:rsidRPr="0023038B">
              <w:rPr>
                <w:color w:val="000000"/>
              </w:rPr>
              <w:t>0,</w:t>
            </w:r>
            <w:r w:rsidRPr="0023038B">
              <w:rPr>
                <w:color w:val="000000"/>
                <w:lang w:val="en-US"/>
              </w:rPr>
              <w:t>32</w:t>
            </w:r>
          </w:p>
        </w:tc>
        <w:tc>
          <w:tcPr>
            <w:tcW w:w="2371" w:type="dxa"/>
            <w:shd w:val="clear" w:color="auto" w:fill="auto"/>
            <w:noWrap/>
            <w:vAlign w:val="center"/>
            <w:hideMark/>
          </w:tcPr>
          <w:p w14:paraId="51F3D6AA" w14:textId="77777777" w:rsidR="0023038B" w:rsidRPr="0023038B" w:rsidRDefault="0023038B" w:rsidP="001B7F64">
            <w:pPr>
              <w:jc w:val="center"/>
              <w:rPr>
                <w:color w:val="000000"/>
                <w:lang w:val="en-US"/>
              </w:rPr>
            </w:pPr>
            <w:r w:rsidRPr="0023038B">
              <w:rPr>
                <w:color w:val="000000"/>
                <w:lang w:val="en-US"/>
              </w:rPr>
              <w:t>246</w:t>
            </w:r>
          </w:p>
        </w:tc>
      </w:tr>
      <w:tr w:rsidR="0023038B" w:rsidRPr="00526ED3" w14:paraId="2857BE78" w14:textId="77777777" w:rsidTr="00EE5DD4">
        <w:trPr>
          <w:trHeight w:val="283"/>
          <w:jc w:val="center"/>
        </w:trPr>
        <w:tc>
          <w:tcPr>
            <w:tcW w:w="1413" w:type="dxa"/>
            <w:shd w:val="clear" w:color="auto" w:fill="auto"/>
            <w:noWrap/>
            <w:vAlign w:val="center"/>
            <w:hideMark/>
          </w:tcPr>
          <w:p w14:paraId="323170F8" w14:textId="77777777" w:rsidR="0023038B" w:rsidRPr="0023038B" w:rsidRDefault="0023038B" w:rsidP="001B7F64">
            <w:pPr>
              <w:rPr>
                <w:color w:val="000000"/>
              </w:rPr>
            </w:pPr>
            <w:proofErr w:type="spellStart"/>
            <w:r w:rsidRPr="0023038B">
              <w:rPr>
                <w:color w:val="000000"/>
                <w:lang w:val="en-US"/>
              </w:rPr>
              <w:t>PointNet</w:t>
            </w:r>
            <w:proofErr w:type="spellEnd"/>
            <w:r w:rsidRPr="0023038B">
              <w:rPr>
                <w:color w:val="000000"/>
                <w:lang w:val="en-US"/>
              </w:rPr>
              <w:t>++</w:t>
            </w:r>
          </w:p>
        </w:tc>
        <w:tc>
          <w:tcPr>
            <w:tcW w:w="1173" w:type="dxa"/>
            <w:shd w:val="clear" w:color="auto" w:fill="auto"/>
            <w:noWrap/>
            <w:vAlign w:val="center"/>
            <w:hideMark/>
          </w:tcPr>
          <w:p w14:paraId="2DC799EF" w14:textId="77777777" w:rsidR="0023038B" w:rsidRPr="0023038B" w:rsidRDefault="0023038B" w:rsidP="001B7F64">
            <w:pPr>
              <w:jc w:val="center"/>
              <w:rPr>
                <w:color w:val="000000"/>
                <w:lang w:val="en-US"/>
              </w:rPr>
            </w:pPr>
            <w:r w:rsidRPr="0023038B">
              <w:rPr>
                <w:color w:val="000000"/>
              </w:rPr>
              <w:t>0,</w:t>
            </w:r>
            <w:r w:rsidRPr="0023038B">
              <w:rPr>
                <w:color w:val="000000"/>
                <w:lang w:val="en-US"/>
              </w:rPr>
              <w:t>16</w:t>
            </w:r>
          </w:p>
        </w:tc>
        <w:tc>
          <w:tcPr>
            <w:tcW w:w="2371" w:type="dxa"/>
            <w:shd w:val="clear" w:color="auto" w:fill="auto"/>
            <w:noWrap/>
            <w:vAlign w:val="center"/>
            <w:hideMark/>
          </w:tcPr>
          <w:p w14:paraId="5D69365F" w14:textId="77777777" w:rsidR="0023038B" w:rsidRPr="0023038B" w:rsidRDefault="0023038B" w:rsidP="001B7F64">
            <w:pPr>
              <w:jc w:val="center"/>
              <w:rPr>
                <w:color w:val="000000"/>
                <w:lang w:val="en-US"/>
              </w:rPr>
            </w:pPr>
            <w:r w:rsidRPr="0023038B">
              <w:rPr>
                <w:color w:val="000000"/>
                <w:lang w:val="en-US"/>
              </w:rPr>
              <w:t>298</w:t>
            </w:r>
          </w:p>
        </w:tc>
      </w:tr>
      <w:tr w:rsidR="0023038B" w:rsidRPr="00526ED3" w14:paraId="009054FE" w14:textId="77777777" w:rsidTr="00EE5DD4">
        <w:trPr>
          <w:trHeight w:val="283"/>
          <w:jc w:val="center"/>
        </w:trPr>
        <w:tc>
          <w:tcPr>
            <w:tcW w:w="1413" w:type="dxa"/>
            <w:shd w:val="clear" w:color="auto" w:fill="auto"/>
            <w:noWrap/>
            <w:vAlign w:val="center"/>
            <w:hideMark/>
          </w:tcPr>
          <w:p w14:paraId="4932C0E8" w14:textId="77777777" w:rsidR="0023038B" w:rsidRPr="0023038B" w:rsidRDefault="0023038B" w:rsidP="001B7F64">
            <w:pPr>
              <w:rPr>
                <w:color w:val="000000"/>
              </w:rPr>
            </w:pPr>
            <w:proofErr w:type="spellStart"/>
            <w:r w:rsidRPr="0023038B">
              <w:rPr>
                <w:color w:val="000000"/>
                <w:lang w:val="en-US"/>
              </w:rPr>
              <w:t>PointHop</w:t>
            </w:r>
            <w:proofErr w:type="spellEnd"/>
          </w:p>
        </w:tc>
        <w:tc>
          <w:tcPr>
            <w:tcW w:w="1173" w:type="dxa"/>
            <w:shd w:val="clear" w:color="auto" w:fill="auto"/>
            <w:noWrap/>
            <w:vAlign w:val="center"/>
            <w:hideMark/>
          </w:tcPr>
          <w:p w14:paraId="3B1F70C7" w14:textId="77777777" w:rsidR="0023038B" w:rsidRPr="0023038B" w:rsidRDefault="0023038B" w:rsidP="001B7F64">
            <w:pPr>
              <w:jc w:val="center"/>
              <w:rPr>
                <w:color w:val="000000"/>
                <w:lang w:val="en-US"/>
              </w:rPr>
            </w:pPr>
            <w:r w:rsidRPr="0023038B">
              <w:rPr>
                <w:color w:val="000000"/>
              </w:rPr>
              <w:t>0,</w:t>
            </w:r>
            <w:r w:rsidRPr="0023038B">
              <w:rPr>
                <w:color w:val="000000"/>
                <w:lang w:val="en-US"/>
              </w:rPr>
              <w:t>20</w:t>
            </w:r>
          </w:p>
        </w:tc>
        <w:tc>
          <w:tcPr>
            <w:tcW w:w="2371" w:type="dxa"/>
            <w:shd w:val="clear" w:color="auto" w:fill="auto"/>
            <w:noWrap/>
            <w:vAlign w:val="center"/>
            <w:hideMark/>
          </w:tcPr>
          <w:p w14:paraId="40365CBB" w14:textId="77777777" w:rsidR="0023038B" w:rsidRPr="0023038B" w:rsidRDefault="0023038B" w:rsidP="001B7F64">
            <w:pPr>
              <w:jc w:val="center"/>
              <w:rPr>
                <w:color w:val="000000"/>
                <w:lang w:val="en-US"/>
              </w:rPr>
            </w:pPr>
            <w:r w:rsidRPr="0023038B">
              <w:rPr>
                <w:color w:val="000000"/>
                <w:lang w:val="en-US"/>
              </w:rPr>
              <w:t>129</w:t>
            </w:r>
          </w:p>
        </w:tc>
      </w:tr>
      <w:tr w:rsidR="0023038B" w:rsidRPr="00526ED3" w14:paraId="415E1BF2" w14:textId="77777777" w:rsidTr="00EE5DD4">
        <w:trPr>
          <w:trHeight w:val="283"/>
          <w:jc w:val="center"/>
        </w:trPr>
        <w:tc>
          <w:tcPr>
            <w:tcW w:w="1413" w:type="dxa"/>
            <w:shd w:val="clear" w:color="auto" w:fill="auto"/>
            <w:noWrap/>
            <w:vAlign w:val="center"/>
          </w:tcPr>
          <w:p w14:paraId="3C194CB2" w14:textId="77777777" w:rsidR="0023038B" w:rsidRPr="0023038B" w:rsidRDefault="0023038B" w:rsidP="001B7F64">
            <w:pPr>
              <w:rPr>
                <w:color w:val="000000"/>
              </w:rPr>
            </w:pPr>
            <w:proofErr w:type="spellStart"/>
            <w:r w:rsidRPr="0023038B">
              <w:rPr>
                <w:color w:val="000000"/>
                <w:lang w:val="en-US"/>
              </w:rPr>
              <w:t>PointHop</w:t>
            </w:r>
            <w:proofErr w:type="spellEnd"/>
            <w:r w:rsidRPr="0023038B">
              <w:rPr>
                <w:color w:val="000000"/>
                <w:lang w:val="en-US"/>
              </w:rPr>
              <w:t>++</w:t>
            </w:r>
          </w:p>
        </w:tc>
        <w:tc>
          <w:tcPr>
            <w:tcW w:w="1173" w:type="dxa"/>
            <w:shd w:val="clear" w:color="auto" w:fill="auto"/>
            <w:noWrap/>
            <w:vAlign w:val="center"/>
          </w:tcPr>
          <w:p w14:paraId="31A019E4" w14:textId="77777777" w:rsidR="0023038B" w:rsidRPr="0023038B" w:rsidRDefault="0023038B" w:rsidP="001B7F64">
            <w:pPr>
              <w:jc w:val="center"/>
              <w:rPr>
                <w:color w:val="000000"/>
                <w:lang w:val="en-US"/>
              </w:rPr>
            </w:pPr>
            <w:r w:rsidRPr="0023038B">
              <w:rPr>
                <w:color w:val="000000"/>
                <w:lang w:val="en-US"/>
              </w:rPr>
              <w:t>0,21</w:t>
            </w:r>
          </w:p>
        </w:tc>
        <w:tc>
          <w:tcPr>
            <w:tcW w:w="2371" w:type="dxa"/>
            <w:shd w:val="clear" w:color="auto" w:fill="auto"/>
            <w:noWrap/>
            <w:vAlign w:val="center"/>
          </w:tcPr>
          <w:p w14:paraId="660DFADF" w14:textId="77777777" w:rsidR="0023038B" w:rsidRPr="0023038B" w:rsidRDefault="0023038B" w:rsidP="001B7F64">
            <w:pPr>
              <w:jc w:val="center"/>
              <w:rPr>
                <w:color w:val="000000"/>
                <w:lang w:val="en-US"/>
              </w:rPr>
            </w:pPr>
            <w:r w:rsidRPr="0023038B">
              <w:rPr>
                <w:color w:val="000000"/>
                <w:lang w:val="en-US"/>
              </w:rPr>
              <w:t>139</w:t>
            </w:r>
          </w:p>
        </w:tc>
      </w:tr>
    </w:tbl>
    <w:p w14:paraId="1F1B7CCC" w14:textId="77777777"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p>
    <w:p w14:paraId="7C8F625E" w14:textId="77777777"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r w:rsidRPr="00047893">
        <w:rPr>
          <w:rFonts w:eastAsia="黑体"/>
          <w:kern w:val="3"/>
          <w:sz w:val="28"/>
          <w:szCs w:val="28"/>
          <w:lang w:eastAsia="zh-CN" w:bidi="hi-IN"/>
        </w:rPr>
        <w:t xml:space="preserve">Кроме того, был проведен анализ точности алгоритмов на классах, число экземпляров которых является наибольшим, а именно береза, сосна, ель и тополь. Для оценки были использованы метрики </w:t>
      </w:r>
      <w:proofErr w:type="spellStart"/>
      <w:r w:rsidRPr="00047893">
        <w:rPr>
          <w:rFonts w:eastAsia="黑体"/>
          <w:kern w:val="3"/>
          <w:sz w:val="28"/>
          <w:szCs w:val="28"/>
          <w:lang w:eastAsia="zh-CN" w:bidi="hi-IN"/>
        </w:rPr>
        <w:t>precision</w:t>
      </w:r>
      <w:proofErr w:type="spellEnd"/>
      <w:r w:rsidRPr="00047893">
        <w:rPr>
          <w:rFonts w:eastAsia="黑体"/>
          <w:kern w:val="3"/>
          <w:sz w:val="28"/>
          <w:szCs w:val="28"/>
          <w:lang w:eastAsia="zh-CN" w:bidi="hi-IN"/>
        </w:rPr>
        <w:t xml:space="preserve">, </w:t>
      </w:r>
      <w:proofErr w:type="spellStart"/>
      <w:r w:rsidRPr="00047893">
        <w:rPr>
          <w:rFonts w:eastAsia="黑体"/>
          <w:kern w:val="3"/>
          <w:sz w:val="28"/>
          <w:szCs w:val="28"/>
          <w:lang w:eastAsia="zh-CN" w:bidi="hi-IN"/>
        </w:rPr>
        <w:t>recall</w:t>
      </w:r>
      <w:proofErr w:type="spellEnd"/>
      <w:r w:rsidRPr="00047893">
        <w:rPr>
          <w:rFonts w:eastAsia="黑体"/>
          <w:kern w:val="3"/>
          <w:sz w:val="28"/>
          <w:szCs w:val="28"/>
          <w:lang w:eastAsia="zh-CN" w:bidi="hi-IN"/>
        </w:rPr>
        <w:t xml:space="preserve"> и F1-score, результаты чего изображены в таблице 3.</w:t>
      </w:r>
    </w:p>
    <w:p w14:paraId="23BD9C32" w14:textId="77777777"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p>
    <w:p w14:paraId="3C1E014E" w14:textId="77777777" w:rsidR="00047893" w:rsidRPr="00047893" w:rsidRDefault="00047893" w:rsidP="0023038B">
      <w:pPr>
        <w:suppressAutoHyphens/>
        <w:autoSpaceDN w:val="0"/>
        <w:spacing w:line="360" w:lineRule="auto"/>
        <w:ind w:firstLine="567"/>
        <w:jc w:val="center"/>
        <w:rPr>
          <w:rFonts w:eastAsia="黑体"/>
          <w:kern w:val="3"/>
          <w:sz w:val="28"/>
          <w:szCs w:val="28"/>
          <w:lang w:eastAsia="zh-CN" w:bidi="hi-IN"/>
        </w:rPr>
      </w:pPr>
      <w:r w:rsidRPr="00047893">
        <w:rPr>
          <w:rFonts w:eastAsia="黑体"/>
          <w:kern w:val="3"/>
          <w:sz w:val="28"/>
          <w:szCs w:val="28"/>
          <w:lang w:eastAsia="zh-CN" w:bidi="hi-IN"/>
        </w:rPr>
        <w:t>Таблица 3. Точности моделей для разных классов</w:t>
      </w:r>
    </w:p>
    <w:tbl>
      <w:tblPr>
        <w:tblW w:w="8359" w:type="dxa"/>
        <w:jc w:val="center"/>
        <w:tblLook w:val="04A0" w:firstRow="1" w:lastRow="0" w:firstColumn="1" w:lastColumn="0" w:noHBand="0" w:noVBand="1"/>
      </w:tblPr>
      <w:tblGrid>
        <w:gridCol w:w="961"/>
        <w:gridCol w:w="656"/>
        <w:gridCol w:w="636"/>
        <w:gridCol w:w="674"/>
        <w:gridCol w:w="709"/>
        <w:gridCol w:w="636"/>
        <w:gridCol w:w="636"/>
        <w:gridCol w:w="643"/>
        <w:gridCol w:w="636"/>
        <w:gridCol w:w="636"/>
        <w:gridCol w:w="643"/>
        <w:gridCol w:w="636"/>
        <w:gridCol w:w="636"/>
      </w:tblGrid>
      <w:tr w:rsidR="0023038B" w:rsidRPr="0023038B" w14:paraId="778B099B" w14:textId="77777777" w:rsidTr="001B7F64">
        <w:trPr>
          <w:trHeight w:val="283"/>
          <w:jc w:val="center"/>
        </w:trPr>
        <w:tc>
          <w:tcPr>
            <w:tcW w:w="899" w:type="dxa"/>
            <w:vMerge w:val="restart"/>
            <w:tcBorders>
              <w:top w:val="single" w:sz="4" w:space="0" w:color="auto"/>
              <w:left w:val="single" w:sz="4" w:space="0" w:color="auto"/>
              <w:right w:val="single" w:sz="4" w:space="0" w:color="auto"/>
            </w:tcBorders>
            <w:shd w:val="clear" w:color="auto" w:fill="auto"/>
            <w:noWrap/>
            <w:vAlign w:val="center"/>
            <w:hideMark/>
          </w:tcPr>
          <w:p w14:paraId="0B51D95E" w14:textId="77777777" w:rsidR="0023038B" w:rsidRPr="0023038B" w:rsidRDefault="0023038B" w:rsidP="001B7F64">
            <w:pPr>
              <w:jc w:val="center"/>
              <w:rPr>
                <w:color w:val="000000"/>
              </w:rPr>
            </w:pPr>
          </w:p>
          <w:p w14:paraId="5E0C963B" w14:textId="77777777" w:rsidR="0023038B" w:rsidRPr="0023038B" w:rsidRDefault="0023038B" w:rsidP="001B7F64">
            <w:pPr>
              <w:jc w:val="center"/>
              <w:rPr>
                <w:color w:val="000000"/>
              </w:rPr>
            </w:pPr>
          </w:p>
        </w:tc>
        <w:tc>
          <w:tcPr>
            <w:tcW w:w="1931" w:type="dxa"/>
            <w:gridSpan w:val="3"/>
            <w:tcBorders>
              <w:top w:val="single" w:sz="4" w:space="0" w:color="auto"/>
              <w:left w:val="nil"/>
              <w:bottom w:val="single" w:sz="4" w:space="0" w:color="auto"/>
              <w:right w:val="single" w:sz="4" w:space="0" w:color="auto"/>
            </w:tcBorders>
            <w:shd w:val="clear" w:color="auto" w:fill="auto"/>
            <w:noWrap/>
            <w:vAlign w:val="center"/>
            <w:hideMark/>
          </w:tcPr>
          <w:p w14:paraId="23EC4049" w14:textId="77777777" w:rsidR="0023038B" w:rsidRPr="0023038B" w:rsidRDefault="0023038B" w:rsidP="001B7F64">
            <w:pPr>
              <w:jc w:val="center"/>
              <w:rPr>
                <w:color w:val="000000"/>
              </w:rPr>
            </w:pPr>
            <w:proofErr w:type="spellStart"/>
            <w:r w:rsidRPr="0023038B">
              <w:rPr>
                <w:color w:val="000000"/>
              </w:rPr>
              <w:t>PointNet</w:t>
            </w:r>
            <w:proofErr w:type="spellEnd"/>
          </w:p>
        </w:tc>
        <w:tc>
          <w:tcPr>
            <w:tcW w:w="1911" w:type="dxa"/>
            <w:gridSpan w:val="3"/>
            <w:tcBorders>
              <w:top w:val="single" w:sz="4" w:space="0" w:color="auto"/>
              <w:left w:val="nil"/>
              <w:bottom w:val="single" w:sz="4" w:space="0" w:color="auto"/>
              <w:right w:val="single" w:sz="4" w:space="0" w:color="auto"/>
            </w:tcBorders>
            <w:shd w:val="clear" w:color="auto" w:fill="auto"/>
            <w:noWrap/>
            <w:vAlign w:val="center"/>
            <w:hideMark/>
          </w:tcPr>
          <w:p w14:paraId="396AE4BF" w14:textId="77777777" w:rsidR="0023038B" w:rsidRPr="0023038B" w:rsidRDefault="0023038B" w:rsidP="001B7F64">
            <w:pPr>
              <w:jc w:val="center"/>
              <w:rPr>
                <w:color w:val="000000"/>
              </w:rPr>
            </w:pPr>
            <w:proofErr w:type="spellStart"/>
            <w:r w:rsidRPr="0023038B">
              <w:rPr>
                <w:color w:val="000000"/>
              </w:rPr>
              <w:t>PointNet</w:t>
            </w:r>
            <w:proofErr w:type="spellEnd"/>
            <w:r w:rsidRPr="0023038B">
              <w:rPr>
                <w:color w:val="000000"/>
              </w:rPr>
              <w:t>++</w:t>
            </w:r>
          </w:p>
        </w:tc>
        <w:tc>
          <w:tcPr>
            <w:tcW w:w="1843" w:type="dxa"/>
            <w:gridSpan w:val="3"/>
            <w:tcBorders>
              <w:top w:val="single" w:sz="4" w:space="0" w:color="auto"/>
              <w:left w:val="nil"/>
              <w:bottom w:val="single" w:sz="4" w:space="0" w:color="auto"/>
              <w:right w:val="single" w:sz="4" w:space="0" w:color="auto"/>
            </w:tcBorders>
            <w:shd w:val="clear" w:color="auto" w:fill="auto"/>
            <w:noWrap/>
            <w:vAlign w:val="center"/>
            <w:hideMark/>
          </w:tcPr>
          <w:p w14:paraId="54D63E04" w14:textId="77777777" w:rsidR="0023038B" w:rsidRPr="0023038B" w:rsidRDefault="0023038B" w:rsidP="001B7F64">
            <w:pPr>
              <w:jc w:val="center"/>
              <w:rPr>
                <w:color w:val="000000"/>
              </w:rPr>
            </w:pPr>
            <w:proofErr w:type="spellStart"/>
            <w:r w:rsidRPr="0023038B">
              <w:rPr>
                <w:color w:val="000000"/>
              </w:rPr>
              <w:t>PointHop</w:t>
            </w:r>
            <w:proofErr w:type="spellEnd"/>
          </w:p>
        </w:tc>
        <w:tc>
          <w:tcPr>
            <w:tcW w:w="1775" w:type="dxa"/>
            <w:gridSpan w:val="3"/>
            <w:tcBorders>
              <w:top w:val="single" w:sz="4" w:space="0" w:color="auto"/>
              <w:left w:val="nil"/>
              <w:bottom w:val="single" w:sz="4" w:space="0" w:color="auto"/>
              <w:right w:val="single" w:sz="4" w:space="0" w:color="auto"/>
            </w:tcBorders>
            <w:shd w:val="clear" w:color="auto" w:fill="auto"/>
            <w:noWrap/>
            <w:vAlign w:val="center"/>
            <w:hideMark/>
          </w:tcPr>
          <w:p w14:paraId="3A15F5FF" w14:textId="77777777" w:rsidR="0023038B" w:rsidRPr="0023038B" w:rsidRDefault="0023038B" w:rsidP="001B7F64">
            <w:pPr>
              <w:jc w:val="center"/>
              <w:rPr>
                <w:color w:val="000000"/>
              </w:rPr>
            </w:pPr>
            <w:proofErr w:type="spellStart"/>
            <w:r w:rsidRPr="0023038B">
              <w:rPr>
                <w:color w:val="000000"/>
              </w:rPr>
              <w:t>PointHop</w:t>
            </w:r>
            <w:proofErr w:type="spellEnd"/>
            <w:r w:rsidRPr="0023038B">
              <w:rPr>
                <w:color w:val="000000"/>
              </w:rPr>
              <w:t>++</w:t>
            </w:r>
          </w:p>
        </w:tc>
      </w:tr>
      <w:tr w:rsidR="0023038B" w:rsidRPr="0023038B" w14:paraId="38AC6F90" w14:textId="77777777" w:rsidTr="001B7F64">
        <w:trPr>
          <w:trHeight w:val="283"/>
          <w:jc w:val="center"/>
        </w:trPr>
        <w:tc>
          <w:tcPr>
            <w:tcW w:w="899" w:type="dxa"/>
            <w:vMerge/>
            <w:tcBorders>
              <w:left w:val="single" w:sz="4" w:space="0" w:color="auto"/>
              <w:bottom w:val="single" w:sz="4" w:space="0" w:color="auto"/>
              <w:right w:val="single" w:sz="4" w:space="0" w:color="auto"/>
            </w:tcBorders>
            <w:shd w:val="clear" w:color="auto" w:fill="auto"/>
            <w:noWrap/>
            <w:vAlign w:val="center"/>
            <w:hideMark/>
          </w:tcPr>
          <w:p w14:paraId="2BFC7493" w14:textId="77777777" w:rsidR="0023038B" w:rsidRPr="0023038B" w:rsidRDefault="0023038B" w:rsidP="001B7F64">
            <w:pPr>
              <w:jc w:val="center"/>
              <w:rPr>
                <w:color w:val="000000"/>
              </w:rPr>
            </w:pPr>
          </w:p>
        </w:tc>
        <w:tc>
          <w:tcPr>
            <w:tcW w:w="656" w:type="dxa"/>
            <w:tcBorders>
              <w:top w:val="nil"/>
              <w:left w:val="nil"/>
              <w:bottom w:val="single" w:sz="4" w:space="0" w:color="auto"/>
              <w:right w:val="single" w:sz="4" w:space="0" w:color="auto"/>
            </w:tcBorders>
            <w:shd w:val="clear" w:color="auto" w:fill="auto"/>
            <w:noWrap/>
            <w:vAlign w:val="center"/>
            <w:hideMark/>
          </w:tcPr>
          <w:p w14:paraId="0F10E939" w14:textId="77777777" w:rsidR="0023038B" w:rsidRPr="0023038B" w:rsidRDefault="0023038B" w:rsidP="001B7F64">
            <w:pPr>
              <w:jc w:val="center"/>
              <w:rPr>
                <w:color w:val="000000"/>
              </w:rPr>
            </w:pPr>
            <w:proofErr w:type="spellStart"/>
            <w:r w:rsidRPr="0023038B">
              <w:rPr>
                <w:color w:val="000000"/>
              </w:rPr>
              <w:t>Prec</w:t>
            </w:r>
            <w:proofErr w:type="spellEnd"/>
          </w:p>
        </w:tc>
        <w:tc>
          <w:tcPr>
            <w:tcW w:w="601" w:type="dxa"/>
            <w:tcBorders>
              <w:top w:val="nil"/>
              <w:left w:val="nil"/>
              <w:bottom w:val="single" w:sz="4" w:space="0" w:color="auto"/>
              <w:right w:val="single" w:sz="4" w:space="0" w:color="auto"/>
            </w:tcBorders>
            <w:shd w:val="clear" w:color="auto" w:fill="auto"/>
            <w:noWrap/>
            <w:vAlign w:val="center"/>
            <w:hideMark/>
          </w:tcPr>
          <w:p w14:paraId="16CFDD91" w14:textId="77777777" w:rsidR="0023038B" w:rsidRPr="0023038B" w:rsidRDefault="0023038B" w:rsidP="001B7F64">
            <w:pPr>
              <w:jc w:val="center"/>
              <w:rPr>
                <w:color w:val="000000"/>
              </w:rPr>
            </w:pPr>
            <w:proofErr w:type="spellStart"/>
            <w:r w:rsidRPr="0023038B">
              <w:rPr>
                <w:color w:val="000000"/>
              </w:rPr>
              <w:t>Rec</w:t>
            </w:r>
            <w:proofErr w:type="spellEnd"/>
          </w:p>
        </w:tc>
        <w:tc>
          <w:tcPr>
            <w:tcW w:w="674" w:type="dxa"/>
            <w:tcBorders>
              <w:top w:val="nil"/>
              <w:left w:val="nil"/>
              <w:bottom w:val="single" w:sz="4" w:space="0" w:color="auto"/>
              <w:right w:val="single" w:sz="4" w:space="0" w:color="auto"/>
            </w:tcBorders>
            <w:shd w:val="clear" w:color="auto" w:fill="auto"/>
            <w:noWrap/>
            <w:vAlign w:val="center"/>
            <w:hideMark/>
          </w:tcPr>
          <w:p w14:paraId="3F73BD72" w14:textId="77777777" w:rsidR="0023038B" w:rsidRPr="0023038B" w:rsidRDefault="0023038B" w:rsidP="001B7F64">
            <w:pPr>
              <w:jc w:val="center"/>
              <w:rPr>
                <w:color w:val="000000"/>
              </w:rPr>
            </w:pPr>
            <w:r w:rsidRPr="0023038B">
              <w:rPr>
                <w:color w:val="000000"/>
              </w:rPr>
              <w:t>F1</w:t>
            </w:r>
          </w:p>
        </w:tc>
        <w:tc>
          <w:tcPr>
            <w:tcW w:w="709" w:type="dxa"/>
            <w:tcBorders>
              <w:top w:val="nil"/>
              <w:left w:val="nil"/>
              <w:bottom w:val="single" w:sz="4" w:space="0" w:color="auto"/>
              <w:right w:val="single" w:sz="4" w:space="0" w:color="auto"/>
            </w:tcBorders>
            <w:shd w:val="clear" w:color="auto" w:fill="auto"/>
            <w:noWrap/>
            <w:vAlign w:val="center"/>
            <w:hideMark/>
          </w:tcPr>
          <w:p w14:paraId="563799FA" w14:textId="77777777" w:rsidR="0023038B" w:rsidRPr="0023038B" w:rsidRDefault="0023038B" w:rsidP="001B7F64">
            <w:pPr>
              <w:jc w:val="center"/>
              <w:rPr>
                <w:color w:val="000000"/>
              </w:rPr>
            </w:pPr>
            <w:proofErr w:type="spellStart"/>
            <w:r w:rsidRPr="0023038B">
              <w:rPr>
                <w:color w:val="000000"/>
              </w:rPr>
              <w:t>Prec</w:t>
            </w:r>
            <w:proofErr w:type="spellEnd"/>
          </w:p>
        </w:tc>
        <w:tc>
          <w:tcPr>
            <w:tcW w:w="601" w:type="dxa"/>
            <w:tcBorders>
              <w:top w:val="nil"/>
              <w:left w:val="nil"/>
              <w:bottom w:val="single" w:sz="4" w:space="0" w:color="auto"/>
              <w:right w:val="single" w:sz="4" w:space="0" w:color="auto"/>
            </w:tcBorders>
            <w:shd w:val="clear" w:color="auto" w:fill="auto"/>
            <w:noWrap/>
            <w:vAlign w:val="center"/>
            <w:hideMark/>
          </w:tcPr>
          <w:p w14:paraId="2E1AE450" w14:textId="77777777" w:rsidR="0023038B" w:rsidRPr="0023038B" w:rsidRDefault="0023038B" w:rsidP="001B7F64">
            <w:pPr>
              <w:jc w:val="center"/>
              <w:rPr>
                <w:color w:val="000000"/>
              </w:rPr>
            </w:pPr>
            <w:proofErr w:type="spellStart"/>
            <w:r w:rsidRPr="0023038B">
              <w:rPr>
                <w:color w:val="000000"/>
              </w:rPr>
              <w:t>Rec</w:t>
            </w:r>
            <w:proofErr w:type="spellEnd"/>
          </w:p>
        </w:tc>
        <w:tc>
          <w:tcPr>
            <w:tcW w:w="601" w:type="dxa"/>
            <w:tcBorders>
              <w:top w:val="nil"/>
              <w:left w:val="nil"/>
              <w:bottom w:val="single" w:sz="4" w:space="0" w:color="auto"/>
              <w:right w:val="single" w:sz="4" w:space="0" w:color="auto"/>
            </w:tcBorders>
            <w:shd w:val="clear" w:color="auto" w:fill="auto"/>
            <w:noWrap/>
            <w:vAlign w:val="center"/>
            <w:hideMark/>
          </w:tcPr>
          <w:p w14:paraId="58B59865" w14:textId="77777777" w:rsidR="0023038B" w:rsidRPr="0023038B" w:rsidRDefault="0023038B" w:rsidP="001B7F64">
            <w:pPr>
              <w:jc w:val="center"/>
              <w:rPr>
                <w:color w:val="000000"/>
              </w:rPr>
            </w:pPr>
            <w:r w:rsidRPr="0023038B">
              <w:rPr>
                <w:color w:val="000000"/>
              </w:rPr>
              <w:t>F1</w:t>
            </w:r>
          </w:p>
        </w:tc>
        <w:tc>
          <w:tcPr>
            <w:tcW w:w="641" w:type="dxa"/>
            <w:tcBorders>
              <w:top w:val="nil"/>
              <w:left w:val="nil"/>
              <w:bottom w:val="single" w:sz="4" w:space="0" w:color="auto"/>
              <w:right w:val="single" w:sz="4" w:space="0" w:color="auto"/>
            </w:tcBorders>
            <w:shd w:val="clear" w:color="auto" w:fill="auto"/>
            <w:noWrap/>
            <w:vAlign w:val="center"/>
            <w:hideMark/>
          </w:tcPr>
          <w:p w14:paraId="49A43188" w14:textId="77777777" w:rsidR="0023038B" w:rsidRPr="0023038B" w:rsidRDefault="0023038B" w:rsidP="001B7F64">
            <w:pPr>
              <w:jc w:val="center"/>
              <w:rPr>
                <w:color w:val="000000"/>
              </w:rPr>
            </w:pPr>
            <w:proofErr w:type="spellStart"/>
            <w:r w:rsidRPr="0023038B">
              <w:rPr>
                <w:color w:val="000000"/>
              </w:rPr>
              <w:t>Prec</w:t>
            </w:r>
            <w:proofErr w:type="spellEnd"/>
          </w:p>
        </w:tc>
        <w:tc>
          <w:tcPr>
            <w:tcW w:w="601" w:type="dxa"/>
            <w:tcBorders>
              <w:top w:val="nil"/>
              <w:left w:val="nil"/>
              <w:bottom w:val="single" w:sz="4" w:space="0" w:color="auto"/>
              <w:right w:val="single" w:sz="4" w:space="0" w:color="auto"/>
            </w:tcBorders>
            <w:shd w:val="clear" w:color="auto" w:fill="auto"/>
            <w:noWrap/>
            <w:vAlign w:val="center"/>
            <w:hideMark/>
          </w:tcPr>
          <w:p w14:paraId="3B0D1C40" w14:textId="77777777" w:rsidR="0023038B" w:rsidRPr="0023038B" w:rsidRDefault="0023038B" w:rsidP="001B7F64">
            <w:pPr>
              <w:jc w:val="center"/>
              <w:rPr>
                <w:color w:val="000000"/>
              </w:rPr>
            </w:pPr>
            <w:proofErr w:type="spellStart"/>
            <w:r w:rsidRPr="0023038B">
              <w:rPr>
                <w:color w:val="000000"/>
              </w:rPr>
              <w:t>Rec</w:t>
            </w:r>
            <w:proofErr w:type="spellEnd"/>
          </w:p>
        </w:tc>
        <w:tc>
          <w:tcPr>
            <w:tcW w:w="601" w:type="dxa"/>
            <w:tcBorders>
              <w:top w:val="nil"/>
              <w:left w:val="nil"/>
              <w:bottom w:val="single" w:sz="4" w:space="0" w:color="auto"/>
              <w:right w:val="single" w:sz="4" w:space="0" w:color="auto"/>
            </w:tcBorders>
            <w:shd w:val="clear" w:color="auto" w:fill="auto"/>
            <w:noWrap/>
            <w:vAlign w:val="center"/>
            <w:hideMark/>
          </w:tcPr>
          <w:p w14:paraId="0101A808" w14:textId="77777777" w:rsidR="0023038B" w:rsidRPr="0023038B" w:rsidRDefault="0023038B" w:rsidP="001B7F64">
            <w:pPr>
              <w:jc w:val="center"/>
              <w:rPr>
                <w:color w:val="000000"/>
              </w:rPr>
            </w:pPr>
            <w:r w:rsidRPr="0023038B">
              <w:rPr>
                <w:color w:val="000000"/>
              </w:rPr>
              <w:t>F1</w:t>
            </w:r>
          </w:p>
        </w:tc>
        <w:tc>
          <w:tcPr>
            <w:tcW w:w="641" w:type="dxa"/>
            <w:tcBorders>
              <w:top w:val="nil"/>
              <w:left w:val="nil"/>
              <w:bottom w:val="single" w:sz="4" w:space="0" w:color="auto"/>
              <w:right w:val="single" w:sz="4" w:space="0" w:color="auto"/>
            </w:tcBorders>
            <w:shd w:val="clear" w:color="auto" w:fill="auto"/>
            <w:noWrap/>
            <w:vAlign w:val="center"/>
            <w:hideMark/>
          </w:tcPr>
          <w:p w14:paraId="3797FA26" w14:textId="77777777" w:rsidR="0023038B" w:rsidRPr="0023038B" w:rsidRDefault="0023038B" w:rsidP="001B7F64">
            <w:pPr>
              <w:jc w:val="center"/>
              <w:rPr>
                <w:color w:val="000000"/>
              </w:rPr>
            </w:pPr>
            <w:proofErr w:type="spellStart"/>
            <w:r w:rsidRPr="0023038B">
              <w:rPr>
                <w:color w:val="000000"/>
              </w:rPr>
              <w:t>Prec</w:t>
            </w:r>
            <w:proofErr w:type="spellEnd"/>
          </w:p>
        </w:tc>
        <w:tc>
          <w:tcPr>
            <w:tcW w:w="601" w:type="dxa"/>
            <w:tcBorders>
              <w:top w:val="nil"/>
              <w:left w:val="nil"/>
              <w:bottom w:val="single" w:sz="4" w:space="0" w:color="auto"/>
              <w:right w:val="single" w:sz="4" w:space="0" w:color="auto"/>
            </w:tcBorders>
            <w:shd w:val="clear" w:color="auto" w:fill="auto"/>
            <w:noWrap/>
            <w:vAlign w:val="center"/>
            <w:hideMark/>
          </w:tcPr>
          <w:p w14:paraId="5C6442F8" w14:textId="77777777" w:rsidR="0023038B" w:rsidRPr="0023038B" w:rsidRDefault="0023038B" w:rsidP="001B7F64">
            <w:pPr>
              <w:jc w:val="center"/>
              <w:rPr>
                <w:color w:val="000000"/>
              </w:rPr>
            </w:pPr>
            <w:proofErr w:type="spellStart"/>
            <w:r w:rsidRPr="0023038B">
              <w:rPr>
                <w:color w:val="000000"/>
              </w:rPr>
              <w:t>Rec</w:t>
            </w:r>
            <w:proofErr w:type="spellEnd"/>
          </w:p>
        </w:tc>
        <w:tc>
          <w:tcPr>
            <w:tcW w:w="533" w:type="dxa"/>
            <w:tcBorders>
              <w:top w:val="nil"/>
              <w:left w:val="nil"/>
              <w:bottom w:val="single" w:sz="4" w:space="0" w:color="auto"/>
              <w:right w:val="single" w:sz="4" w:space="0" w:color="auto"/>
            </w:tcBorders>
            <w:shd w:val="clear" w:color="auto" w:fill="auto"/>
            <w:noWrap/>
            <w:vAlign w:val="center"/>
            <w:hideMark/>
          </w:tcPr>
          <w:p w14:paraId="0D6A0E1F" w14:textId="77777777" w:rsidR="0023038B" w:rsidRPr="0023038B" w:rsidRDefault="0023038B" w:rsidP="001B7F64">
            <w:pPr>
              <w:jc w:val="center"/>
              <w:rPr>
                <w:color w:val="000000"/>
              </w:rPr>
            </w:pPr>
            <w:r w:rsidRPr="0023038B">
              <w:rPr>
                <w:color w:val="000000"/>
              </w:rPr>
              <w:t>F1</w:t>
            </w:r>
          </w:p>
        </w:tc>
      </w:tr>
      <w:tr w:rsidR="0023038B" w:rsidRPr="0023038B" w14:paraId="23AB3861" w14:textId="77777777" w:rsidTr="001B7F64">
        <w:trPr>
          <w:trHeight w:val="283"/>
          <w:jc w:val="center"/>
        </w:trPr>
        <w:tc>
          <w:tcPr>
            <w:tcW w:w="899" w:type="dxa"/>
            <w:tcBorders>
              <w:top w:val="nil"/>
              <w:left w:val="single" w:sz="4" w:space="0" w:color="auto"/>
              <w:bottom w:val="single" w:sz="4" w:space="0" w:color="auto"/>
              <w:right w:val="single" w:sz="4" w:space="0" w:color="auto"/>
            </w:tcBorders>
            <w:shd w:val="clear" w:color="auto" w:fill="auto"/>
            <w:noWrap/>
            <w:vAlign w:val="center"/>
            <w:hideMark/>
          </w:tcPr>
          <w:p w14:paraId="4A40B8E9" w14:textId="77777777" w:rsidR="0023038B" w:rsidRPr="0023038B" w:rsidRDefault="0023038B" w:rsidP="001B7F64">
            <w:pPr>
              <w:rPr>
                <w:color w:val="000000"/>
              </w:rPr>
            </w:pPr>
            <w:r w:rsidRPr="0023038B">
              <w:rPr>
                <w:color w:val="000000"/>
              </w:rPr>
              <w:t>Береза</w:t>
            </w:r>
          </w:p>
        </w:tc>
        <w:tc>
          <w:tcPr>
            <w:tcW w:w="656" w:type="dxa"/>
            <w:tcBorders>
              <w:top w:val="nil"/>
              <w:left w:val="nil"/>
              <w:bottom w:val="single" w:sz="4" w:space="0" w:color="auto"/>
              <w:right w:val="single" w:sz="4" w:space="0" w:color="auto"/>
            </w:tcBorders>
            <w:shd w:val="clear" w:color="auto" w:fill="auto"/>
            <w:noWrap/>
            <w:vAlign w:val="center"/>
            <w:hideMark/>
          </w:tcPr>
          <w:p w14:paraId="30029511" w14:textId="77777777" w:rsidR="0023038B" w:rsidRPr="0023038B" w:rsidRDefault="0023038B" w:rsidP="001B7F64">
            <w:pPr>
              <w:jc w:val="center"/>
              <w:rPr>
                <w:color w:val="000000"/>
              </w:rPr>
            </w:pPr>
            <w:r w:rsidRPr="0023038B">
              <w:rPr>
                <w:color w:val="000000"/>
              </w:rPr>
              <w:t>0,06</w:t>
            </w:r>
          </w:p>
        </w:tc>
        <w:tc>
          <w:tcPr>
            <w:tcW w:w="601" w:type="dxa"/>
            <w:tcBorders>
              <w:top w:val="nil"/>
              <w:left w:val="nil"/>
              <w:bottom w:val="single" w:sz="4" w:space="0" w:color="auto"/>
              <w:right w:val="single" w:sz="4" w:space="0" w:color="auto"/>
            </w:tcBorders>
            <w:shd w:val="clear" w:color="auto" w:fill="auto"/>
            <w:noWrap/>
            <w:vAlign w:val="center"/>
            <w:hideMark/>
          </w:tcPr>
          <w:p w14:paraId="6E1D7F85" w14:textId="77777777" w:rsidR="0023038B" w:rsidRPr="0023038B" w:rsidRDefault="0023038B" w:rsidP="001B7F64">
            <w:pPr>
              <w:jc w:val="center"/>
              <w:rPr>
                <w:color w:val="000000"/>
              </w:rPr>
            </w:pPr>
            <w:r w:rsidRPr="0023038B">
              <w:rPr>
                <w:color w:val="000000"/>
              </w:rPr>
              <w:t>0,09</w:t>
            </w:r>
          </w:p>
        </w:tc>
        <w:tc>
          <w:tcPr>
            <w:tcW w:w="674" w:type="dxa"/>
            <w:tcBorders>
              <w:top w:val="nil"/>
              <w:left w:val="nil"/>
              <w:bottom w:val="single" w:sz="4" w:space="0" w:color="auto"/>
              <w:right w:val="single" w:sz="4" w:space="0" w:color="auto"/>
            </w:tcBorders>
            <w:shd w:val="clear" w:color="auto" w:fill="auto"/>
            <w:noWrap/>
            <w:vAlign w:val="center"/>
            <w:hideMark/>
          </w:tcPr>
          <w:p w14:paraId="7CB2030E" w14:textId="77777777" w:rsidR="0023038B" w:rsidRPr="0023038B" w:rsidRDefault="0023038B" w:rsidP="001B7F64">
            <w:pPr>
              <w:jc w:val="center"/>
              <w:rPr>
                <w:color w:val="000000"/>
              </w:rPr>
            </w:pPr>
            <w:r w:rsidRPr="0023038B">
              <w:rPr>
                <w:color w:val="000000"/>
              </w:rPr>
              <w:t>0,09</w:t>
            </w:r>
          </w:p>
        </w:tc>
        <w:tc>
          <w:tcPr>
            <w:tcW w:w="709" w:type="dxa"/>
            <w:tcBorders>
              <w:top w:val="nil"/>
              <w:left w:val="nil"/>
              <w:bottom w:val="single" w:sz="4" w:space="0" w:color="auto"/>
              <w:right w:val="single" w:sz="4" w:space="0" w:color="auto"/>
            </w:tcBorders>
            <w:shd w:val="clear" w:color="auto" w:fill="auto"/>
            <w:noWrap/>
            <w:vAlign w:val="center"/>
            <w:hideMark/>
          </w:tcPr>
          <w:p w14:paraId="542C2619" w14:textId="77777777" w:rsidR="0023038B" w:rsidRPr="0023038B" w:rsidRDefault="0023038B" w:rsidP="001B7F64">
            <w:pPr>
              <w:jc w:val="center"/>
              <w:rPr>
                <w:color w:val="000000"/>
              </w:rPr>
            </w:pPr>
            <w:r w:rsidRPr="0023038B">
              <w:rPr>
                <w:color w:val="000000"/>
              </w:rPr>
              <w:t>0,11</w:t>
            </w:r>
          </w:p>
        </w:tc>
        <w:tc>
          <w:tcPr>
            <w:tcW w:w="601" w:type="dxa"/>
            <w:tcBorders>
              <w:top w:val="nil"/>
              <w:left w:val="nil"/>
              <w:bottom w:val="single" w:sz="4" w:space="0" w:color="auto"/>
              <w:right w:val="single" w:sz="4" w:space="0" w:color="auto"/>
            </w:tcBorders>
            <w:shd w:val="clear" w:color="auto" w:fill="auto"/>
            <w:noWrap/>
            <w:vAlign w:val="center"/>
            <w:hideMark/>
          </w:tcPr>
          <w:p w14:paraId="3CBE6A38" w14:textId="77777777" w:rsidR="0023038B" w:rsidRPr="0023038B" w:rsidRDefault="0023038B" w:rsidP="001B7F64">
            <w:pPr>
              <w:jc w:val="center"/>
              <w:rPr>
                <w:color w:val="000000"/>
              </w:rPr>
            </w:pPr>
            <w:r w:rsidRPr="0023038B">
              <w:rPr>
                <w:color w:val="000000"/>
              </w:rPr>
              <w:t>0,12</w:t>
            </w:r>
          </w:p>
        </w:tc>
        <w:tc>
          <w:tcPr>
            <w:tcW w:w="601" w:type="dxa"/>
            <w:tcBorders>
              <w:top w:val="nil"/>
              <w:left w:val="nil"/>
              <w:bottom w:val="single" w:sz="4" w:space="0" w:color="auto"/>
              <w:right w:val="single" w:sz="4" w:space="0" w:color="auto"/>
            </w:tcBorders>
            <w:shd w:val="clear" w:color="auto" w:fill="auto"/>
            <w:noWrap/>
            <w:vAlign w:val="center"/>
            <w:hideMark/>
          </w:tcPr>
          <w:p w14:paraId="6FFDB7B7" w14:textId="77777777" w:rsidR="0023038B" w:rsidRPr="0023038B" w:rsidRDefault="0023038B" w:rsidP="001B7F64">
            <w:pPr>
              <w:jc w:val="center"/>
              <w:rPr>
                <w:color w:val="000000"/>
              </w:rPr>
            </w:pPr>
            <w:r w:rsidRPr="0023038B">
              <w:rPr>
                <w:color w:val="000000"/>
              </w:rPr>
              <w:t>0,12</w:t>
            </w:r>
          </w:p>
        </w:tc>
        <w:tc>
          <w:tcPr>
            <w:tcW w:w="641" w:type="dxa"/>
            <w:tcBorders>
              <w:top w:val="nil"/>
              <w:left w:val="nil"/>
              <w:bottom w:val="single" w:sz="4" w:space="0" w:color="auto"/>
              <w:right w:val="single" w:sz="4" w:space="0" w:color="auto"/>
            </w:tcBorders>
            <w:shd w:val="clear" w:color="auto" w:fill="auto"/>
            <w:noWrap/>
            <w:vAlign w:val="center"/>
            <w:hideMark/>
          </w:tcPr>
          <w:p w14:paraId="737DCB5B" w14:textId="77777777" w:rsidR="0023038B" w:rsidRPr="0023038B" w:rsidRDefault="0023038B" w:rsidP="001B7F64">
            <w:pPr>
              <w:jc w:val="center"/>
              <w:rPr>
                <w:color w:val="000000"/>
              </w:rPr>
            </w:pPr>
            <w:r w:rsidRPr="0023038B">
              <w:rPr>
                <w:color w:val="000000"/>
              </w:rPr>
              <w:t>0,03</w:t>
            </w:r>
          </w:p>
        </w:tc>
        <w:tc>
          <w:tcPr>
            <w:tcW w:w="601" w:type="dxa"/>
            <w:tcBorders>
              <w:top w:val="nil"/>
              <w:left w:val="nil"/>
              <w:bottom w:val="single" w:sz="4" w:space="0" w:color="auto"/>
              <w:right w:val="single" w:sz="4" w:space="0" w:color="auto"/>
            </w:tcBorders>
            <w:shd w:val="clear" w:color="auto" w:fill="auto"/>
            <w:noWrap/>
            <w:vAlign w:val="center"/>
            <w:hideMark/>
          </w:tcPr>
          <w:p w14:paraId="3BEF6735" w14:textId="77777777" w:rsidR="0023038B" w:rsidRPr="0023038B" w:rsidRDefault="0023038B" w:rsidP="001B7F64">
            <w:pPr>
              <w:jc w:val="center"/>
              <w:rPr>
                <w:color w:val="000000"/>
              </w:rPr>
            </w:pPr>
            <w:r w:rsidRPr="0023038B">
              <w:rPr>
                <w:color w:val="000000"/>
              </w:rPr>
              <w:t>0,04</w:t>
            </w:r>
          </w:p>
        </w:tc>
        <w:tc>
          <w:tcPr>
            <w:tcW w:w="601" w:type="dxa"/>
            <w:tcBorders>
              <w:top w:val="nil"/>
              <w:left w:val="nil"/>
              <w:bottom w:val="single" w:sz="4" w:space="0" w:color="auto"/>
              <w:right w:val="single" w:sz="4" w:space="0" w:color="auto"/>
            </w:tcBorders>
            <w:shd w:val="clear" w:color="auto" w:fill="auto"/>
            <w:noWrap/>
            <w:vAlign w:val="center"/>
            <w:hideMark/>
          </w:tcPr>
          <w:p w14:paraId="6A572D8D" w14:textId="77777777" w:rsidR="0023038B" w:rsidRPr="0023038B" w:rsidRDefault="0023038B" w:rsidP="001B7F64">
            <w:pPr>
              <w:jc w:val="center"/>
              <w:rPr>
                <w:color w:val="000000"/>
              </w:rPr>
            </w:pPr>
            <w:r w:rsidRPr="0023038B">
              <w:rPr>
                <w:color w:val="000000"/>
              </w:rPr>
              <w:t>0,04</w:t>
            </w:r>
          </w:p>
        </w:tc>
        <w:tc>
          <w:tcPr>
            <w:tcW w:w="641" w:type="dxa"/>
            <w:tcBorders>
              <w:top w:val="nil"/>
              <w:left w:val="nil"/>
              <w:bottom w:val="single" w:sz="4" w:space="0" w:color="auto"/>
              <w:right w:val="single" w:sz="4" w:space="0" w:color="auto"/>
            </w:tcBorders>
            <w:shd w:val="clear" w:color="auto" w:fill="auto"/>
            <w:noWrap/>
            <w:vAlign w:val="center"/>
            <w:hideMark/>
          </w:tcPr>
          <w:p w14:paraId="2D7B5723" w14:textId="77777777" w:rsidR="0023038B" w:rsidRPr="0023038B" w:rsidRDefault="0023038B" w:rsidP="001B7F64">
            <w:pPr>
              <w:jc w:val="center"/>
              <w:rPr>
                <w:color w:val="000000"/>
              </w:rPr>
            </w:pPr>
            <w:r w:rsidRPr="0023038B">
              <w:rPr>
                <w:color w:val="000000"/>
              </w:rPr>
              <w:t>0,05</w:t>
            </w:r>
          </w:p>
        </w:tc>
        <w:tc>
          <w:tcPr>
            <w:tcW w:w="601" w:type="dxa"/>
            <w:tcBorders>
              <w:top w:val="nil"/>
              <w:left w:val="nil"/>
              <w:bottom w:val="single" w:sz="4" w:space="0" w:color="auto"/>
              <w:right w:val="single" w:sz="4" w:space="0" w:color="auto"/>
            </w:tcBorders>
            <w:shd w:val="clear" w:color="auto" w:fill="auto"/>
            <w:noWrap/>
            <w:vAlign w:val="center"/>
            <w:hideMark/>
          </w:tcPr>
          <w:p w14:paraId="6FCA962E" w14:textId="77777777" w:rsidR="0023038B" w:rsidRPr="0023038B" w:rsidRDefault="0023038B" w:rsidP="001B7F64">
            <w:pPr>
              <w:jc w:val="center"/>
              <w:rPr>
                <w:color w:val="000000"/>
              </w:rPr>
            </w:pPr>
            <w:r w:rsidRPr="0023038B">
              <w:rPr>
                <w:color w:val="000000"/>
              </w:rPr>
              <w:t>0,05</w:t>
            </w:r>
          </w:p>
        </w:tc>
        <w:tc>
          <w:tcPr>
            <w:tcW w:w="533" w:type="dxa"/>
            <w:tcBorders>
              <w:top w:val="nil"/>
              <w:left w:val="nil"/>
              <w:bottom w:val="single" w:sz="4" w:space="0" w:color="auto"/>
              <w:right w:val="single" w:sz="4" w:space="0" w:color="auto"/>
            </w:tcBorders>
            <w:shd w:val="clear" w:color="auto" w:fill="auto"/>
            <w:noWrap/>
            <w:vAlign w:val="center"/>
            <w:hideMark/>
          </w:tcPr>
          <w:p w14:paraId="49F052F4" w14:textId="77777777" w:rsidR="0023038B" w:rsidRPr="0023038B" w:rsidRDefault="0023038B" w:rsidP="001B7F64">
            <w:pPr>
              <w:jc w:val="center"/>
              <w:rPr>
                <w:color w:val="000000"/>
              </w:rPr>
            </w:pPr>
            <w:r w:rsidRPr="0023038B">
              <w:rPr>
                <w:color w:val="000000"/>
              </w:rPr>
              <w:t>0,05</w:t>
            </w:r>
          </w:p>
        </w:tc>
      </w:tr>
      <w:tr w:rsidR="0023038B" w:rsidRPr="0023038B" w14:paraId="1CDFAE22" w14:textId="77777777" w:rsidTr="001B7F64">
        <w:trPr>
          <w:trHeight w:val="283"/>
          <w:jc w:val="center"/>
        </w:trPr>
        <w:tc>
          <w:tcPr>
            <w:tcW w:w="899" w:type="dxa"/>
            <w:tcBorders>
              <w:top w:val="nil"/>
              <w:left w:val="single" w:sz="4" w:space="0" w:color="auto"/>
              <w:bottom w:val="single" w:sz="4" w:space="0" w:color="auto"/>
              <w:right w:val="single" w:sz="4" w:space="0" w:color="auto"/>
            </w:tcBorders>
            <w:shd w:val="clear" w:color="auto" w:fill="auto"/>
            <w:noWrap/>
            <w:vAlign w:val="center"/>
            <w:hideMark/>
          </w:tcPr>
          <w:p w14:paraId="7A9E9DA1" w14:textId="77777777" w:rsidR="0023038B" w:rsidRPr="0023038B" w:rsidRDefault="0023038B" w:rsidP="001B7F64">
            <w:pPr>
              <w:rPr>
                <w:color w:val="000000"/>
              </w:rPr>
            </w:pPr>
            <w:r w:rsidRPr="0023038B">
              <w:rPr>
                <w:color w:val="000000"/>
              </w:rPr>
              <w:t>Сосна</w:t>
            </w:r>
          </w:p>
        </w:tc>
        <w:tc>
          <w:tcPr>
            <w:tcW w:w="656" w:type="dxa"/>
            <w:tcBorders>
              <w:top w:val="nil"/>
              <w:left w:val="nil"/>
              <w:bottom w:val="single" w:sz="4" w:space="0" w:color="auto"/>
              <w:right w:val="single" w:sz="4" w:space="0" w:color="auto"/>
            </w:tcBorders>
            <w:shd w:val="clear" w:color="auto" w:fill="auto"/>
            <w:noWrap/>
            <w:vAlign w:val="center"/>
            <w:hideMark/>
          </w:tcPr>
          <w:p w14:paraId="321212C4" w14:textId="77777777" w:rsidR="0023038B" w:rsidRPr="0023038B" w:rsidRDefault="0023038B" w:rsidP="001B7F64">
            <w:pPr>
              <w:jc w:val="center"/>
              <w:rPr>
                <w:color w:val="000000"/>
              </w:rPr>
            </w:pPr>
            <w:r w:rsidRPr="0023038B">
              <w:rPr>
                <w:color w:val="000000"/>
              </w:rPr>
              <w:t>0,33</w:t>
            </w:r>
          </w:p>
        </w:tc>
        <w:tc>
          <w:tcPr>
            <w:tcW w:w="601" w:type="dxa"/>
            <w:tcBorders>
              <w:top w:val="nil"/>
              <w:left w:val="nil"/>
              <w:bottom w:val="single" w:sz="4" w:space="0" w:color="auto"/>
              <w:right w:val="single" w:sz="4" w:space="0" w:color="auto"/>
            </w:tcBorders>
            <w:shd w:val="clear" w:color="auto" w:fill="auto"/>
            <w:noWrap/>
            <w:vAlign w:val="center"/>
            <w:hideMark/>
          </w:tcPr>
          <w:p w14:paraId="7A66A49E" w14:textId="77777777" w:rsidR="0023038B" w:rsidRPr="0023038B" w:rsidRDefault="0023038B" w:rsidP="001B7F64">
            <w:pPr>
              <w:jc w:val="center"/>
              <w:rPr>
                <w:color w:val="000000"/>
              </w:rPr>
            </w:pPr>
            <w:r w:rsidRPr="0023038B">
              <w:rPr>
                <w:color w:val="000000"/>
              </w:rPr>
              <w:t>0,22</w:t>
            </w:r>
          </w:p>
        </w:tc>
        <w:tc>
          <w:tcPr>
            <w:tcW w:w="674" w:type="dxa"/>
            <w:tcBorders>
              <w:top w:val="nil"/>
              <w:left w:val="nil"/>
              <w:bottom w:val="single" w:sz="4" w:space="0" w:color="auto"/>
              <w:right w:val="single" w:sz="4" w:space="0" w:color="auto"/>
            </w:tcBorders>
            <w:shd w:val="clear" w:color="auto" w:fill="auto"/>
            <w:noWrap/>
            <w:vAlign w:val="center"/>
            <w:hideMark/>
          </w:tcPr>
          <w:p w14:paraId="4EC6432C" w14:textId="77777777" w:rsidR="0023038B" w:rsidRPr="0023038B" w:rsidRDefault="0023038B" w:rsidP="001B7F64">
            <w:pPr>
              <w:jc w:val="center"/>
              <w:rPr>
                <w:color w:val="000000"/>
              </w:rPr>
            </w:pPr>
            <w:r w:rsidRPr="0023038B">
              <w:rPr>
                <w:color w:val="000000"/>
              </w:rPr>
              <w:t>0,27</w:t>
            </w:r>
          </w:p>
        </w:tc>
        <w:tc>
          <w:tcPr>
            <w:tcW w:w="709" w:type="dxa"/>
            <w:tcBorders>
              <w:top w:val="nil"/>
              <w:left w:val="nil"/>
              <w:bottom w:val="single" w:sz="4" w:space="0" w:color="auto"/>
              <w:right w:val="single" w:sz="4" w:space="0" w:color="auto"/>
            </w:tcBorders>
            <w:shd w:val="clear" w:color="auto" w:fill="auto"/>
            <w:noWrap/>
            <w:vAlign w:val="center"/>
            <w:hideMark/>
          </w:tcPr>
          <w:p w14:paraId="270BDFE7" w14:textId="77777777" w:rsidR="0023038B" w:rsidRPr="0023038B" w:rsidRDefault="0023038B" w:rsidP="001B7F64">
            <w:pPr>
              <w:jc w:val="center"/>
              <w:rPr>
                <w:color w:val="000000"/>
              </w:rPr>
            </w:pPr>
            <w:r w:rsidRPr="0023038B">
              <w:rPr>
                <w:color w:val="000000"/>
              </w:rPr>
              <w:t>0,09</w:t>
            </w:r>
          </w:p>
        </w:tc>
        <w:tc>
          <w:tcPr>
            <w:tcW w:w="601" w:type="dxa"/>
            <w:tcBorders>
              <w:top w:val="nil"/>
              <w:left w:val="nil"/>
              <w:bottom w:val="single" w:sz="4" w:space="0" w:color="auto"/>
              <w:right w:val="single" w:sz="4" w:space="0" w:color="auto"/>
            </w:tcBorders>
            <w:shd w:val="clear" w:color="auto" w:fill="auto"/>
            <w:noWrap/>
            <w:vAlign w:val="center"/>
            <w:hideMark/>
          </w:tcPr>
          <w:p w14:paraId="0D99707F" w14:textId="77777777" w:rsidR="0023038B" w:rsidRPr="0023038B" w:rsidRDefault="0023038B" w:rsidP="001B7F64">
            <w:pPr>
              <w:jc w:val="center"/>
              <w:rPr>
                <w:color w:val="000000"/>
              </w:rPr>
            </w:pPr>
            <w:r w:rsidRPr="0023038B">
              <w:rPr>
                <w:color w:val="000000"/>
              </w:rPr>
              <w:t>0,17</w:t>
            </w:r>
          </w:p>
        </w:tc>
        <w:tc>
          <w:tcPr>
            <w:tcW w:w="601" w:type="dxa"/>
            <w:tcBorders>
              <w:top w:val="nil"/>
              <w:left w:val="nil"/>
              <w:bottom w:val="single" w:sz="4" w:space="0" w:color="auto"/>
              <w:right w:val="single" w:sz="4" w:space="0" w:color="auto"/>
            </w:tcBorders>
            <w:shd w:val="clear" w:color="auto" w:fill="auto"/>
            <w:noWrap/>
            <w:vAlign w:val="center"/>
            <w:hideMark/>
          </w:tcPr>
          <w:p w14:paraId="527D67DE" w14:textId="77777777" w:rsidR="0023038B" w:rsidRPr="0023038B" w:rsidRDefault="0023038B" w:rsidP="001B7F64">
            <w:pPr>
              <w:jc w:val="center"/>
              <w:rPr>
                <w:color w:val="000000"/>
              </w:rPr>
            </w:pPr>
            <w:r w:rsidRPr="0023038B">
              <w:rPr>
                <w:color w:val="000000"/>
              </w:rPr>
              <w:t>0,12</w:t>
            </w:r>
          </w:p>
        </w:tc>
        <w:tc>
          <w:tcPr>
            <w:tcW w:w="641" w:type="dxa"/>
            <w:tcBorders>
              <w:top w:val="nil"/>
              <w:left w:val="nil"/>
              <w:bottom w:val="single" w:sz="4" w:space="0" w:color="auto"/>
              <w:right w:val="single" w:sz="4" w:space="0" w:color="auto"/>
            </w:tcBorders>
            <w:shd w:val="clear" w:color="auto" w:fill="auto"/>
            <w:noWrap/>
            <w:vAlign w:val="center"/>
            <w:hideMark/>
          </w:tcPr>
          <w:p w14:paraId="30067E2D" w14:textId="77777777" w:rsidR="0023038B" w:rsidRPr="0023038B" w:rsidRDefault="0023038B" w:rsidP="001B7F64">
            <w:pPr>
              <w:jc w:val="center"/>
              <w:rPr>
                <w:color w:val="000000"/>
              </w:rPr>
            </w:pPr>
            <w:r w:rsidRPr="0023038B">
              <w:rPr>
                <w:color w:val="000000"/>
              </w:rPr>
              <w:t>0,15</w:t>
            </w:r>
          </w:p>
        </w:tc>
        <w:tc>
          <w:tcPr>
            <w:tcW w:w="601" w:type="dxa"/>
            <w:tcBorders>
              <w:top w:val="nil"/>
              <w:left w:val="nil"/>
              <w:bottom w:val="single" w:sz="4" w:space="0" w:color="auto"/>
              <w:right w:val="single" w:sz="4" w:space="0" w:color="auto"/>
            </w:tcBorders>
            <w:shd w:val="clear" w:color="auto" w:fill="auto"/>
            <w:noWrap/>
            <w:vAlign w:val="center"/>
            <w:hideMark/>
          </w:tcPr>
          <w:p w14:paraId="0423459D" w14:textId="77777777" w:rsidR="0023038B" w:rsidRPr="0023038B" w:rsidRDefault="0023038B" w:rsidP="001B7F64">
            <w:pPr>
              <w:jc w:val="center"/>
              <w:rPr>
                <w:color w:val="000000"/>
              </w:rPr>
            </w:pPr>
            <w:r w:rsidRPr="0023038B">
              <w:rPr>
                <w:color w:val="000000"/>
              </w:rPr>
              <w:t>0,17</w:t>
            </w:r>
          </w:p>
        </w:tc>
        <w:tc>
          <w:tcPr>
            <w:tcW w:w="601" w:type="dxa"/>
            <w:tcBorders>
              <w:top w:val="nil"/>
              <w:left w:val="nil"/>
              <w:bottom w:val="single" w:sz="4" w:space="0" w:color="auto"/>
              <w:right w:val="single" w:sz="4" w:space="0" w:color="auto"/>
            </w:tcBorders>
            <w:shd w:val="clear" w:color="auto" w:fill="auto"/>
            <w:noWrap/>
            <w:vAlign w:val="center"/>
            <w:hideMark/>
          </w:tcPr>
          <w:p w14:paraId="58325387" w14:textId="77777777" w:rsidR="0023038B" w:rsidRPr="0023038B" w:rsidRDefault="0023038B" w:rsidP="001B7F64">
            <w:pPr>
              <w:jc w:val="center"/>
              <w:rPr>
                <w:color w:val="000000"/>
              </w:rPr>
            </w:pPr>
            <w:r w:rsidRPr="0023038B">
              <w:rPr>
                <w:color w:val="000000"/>
              </w:rPr>
              <w:t>0,17</w:t>
            </w:r>
          </w:p>
        </w:tc>
        <w:tc>
          <w:tcPr>
            <w:tcW w:w="641" w:type="dxa"/>
            <w:tcBorders>
              <w:top w:val="nil"/>
              <w:left w:val="nil"/>
              <w:bottom w:val="single" w:sz="4" w:space="0" w:color="auto"/>
              <w:right w:val="single" w:sz="4" w:space="0" w:color="auto"/>
            </w:tcBorders>
            <w:shd w:val="clear" w:color="auto" w:fill="auto"/>
            <w:noWrap/>
            <w:vAlign w:val="center"/>
            <w:hideMark/>
          </w:tcPr>
          <w:p w14:paraId="1DBB446D" w14:textId="77777777" w:rsidR="0023038B" w:rsidRPr="0023038B" w:rsidRDefault="0023038B" w:rsidP="001B7F64">
            <w:pPr>
              <w:jc w:val="center"/>
              <w:rPr>
                <w:color w:val="000000"/>
              </w:rPr>
            </w:pPr>
            <w:r w:rsidRPr="0023038B">
              <w:rPr>
                <w:color w:val="000000"/>
              </w:rPr>
              <w:t>0,17</w:t>
            </w:r>
          </w:p>
        </w:tc>
        <w:tc>
          <w:tcPr>
            <w:tcW w:w="601" w:type="dxa"/>
            <w:tcBorders>
              <w:top w:val="nil"/>
              <w:left w:val="nil"/>
              <w:bottom w:val="single" w:sz="4" w:space="0" w:color="auto"/>
              <w:right w:val="single" w:sz="4" w:space="0" w:color="auto"/>
            </w:tcBorders>
            <w:shd w:val="clear" w:color="auto" w:fill="auto"/>
            <w:noWrap/>
            <w:vAlign w:val="center"/>
            <w:hideMark/>
          </w:tcPr>
          <w:p w14:paraId="343CD008" w14:textId="77777777" w:rsidR="0023038B" w:rsidRPr="0023038B" w:rsidRDefault="0023038B" w:rsidP="001B7F64">
            <w:pPr>
              <w:jc w:val="center"/>
              <w:rPr>
                <w:color w:val="000000"/>
              </w:rPr>
            </w:pPr>
            <w:r w:rsidRPr="0023038B">
              <w:rPr>
                <w:color w:val="000000"/>
              </w:rPr>
              <w:t>0,2</w:t>
            </w:r>
          </w:p>
        </w:tc>
        <w:tc>
          <w:tcPr>
            <w:tcW w:w="533" w:type="dxa"/>
            <w:tcBorders>
              <w:top w:val="nil"/>
              <w:left w:val="nil"/>
              <w:bottom w:val="single" w:sz="4" w:space="0" w:color="auto"/>
              <w:right w:val="single" w:sz="4" w:space="0" w:color="auto"/>
            </w:tcBorders>
            <w:shd w:val="clear" w:color="auto" w:fill="auto"/>
            <w:noWrap/>
            <w:vAlign w:val="center"/>
            <w:hideMark/>
          </w:tcPr>
          <w:p w14:paraId="1C0592DB" w14:textId="77777777" w:rsidR="0023038B" w:rsidRPr="0023038B" w:rsidRDefault="0023038B" w:rsidP="001B7F64">
            <w:pPr>
              <w:jc w:val="center"/>
              <w:rPr>
                <w:color w:val="000000"/>
              </w:rPr>
            </w:pPr>
            <w:r w:rsidRPr="0023038B">
              <w:rPr>
                <w:color w:val="000000"/>
              </w:rPr>
              <w:t>0,2</w:t>
            </w:r>
          </w:p>
        </w:tc>
      </w:tr>
      <w:tr w:rsidR="0023038B" w:rsidRPr="0023038B" w14:paraId="404AD5D2" w14:textId="77777777" w:rsidTr="001B7F64">
        <w:trPr>
          <w:trHeight w:val="283"/>
          <w:jc w:val="center"/>
        </w:trPr>
        <w:tc>
          <w:tcPr>
            <w:tcW w:w="899" w:type="dxa"/>
            <w:tcBorders>
              <w:top w:val="nil"/>
              <w:left w:val="single" w:sz="4" w:space="0" w:color="auto"/>
              <w:bottom w:val="single" w:sz="4" w:space="0" w:color="auto"/>
              <w:right w:val="single" w:sz="4" w:space="0" w:color="auto"/>
            </w:tcBorders>
            <w:shd w:val="clear" w:color="auto" w:fill="auto"/>
            <w:noWrap/>
            <w:vAlign w:val="center"/>
            <w:hideMark/>
          </w:tcPr>
          <w:p w14:paraId="4C280845" w14:textId="77777777" w:rsidR="0023038B" w:rsidRPr="0023038B" w:rsidRDefault="0023038B" w:rsidP="001B7F64">
            <w:pPr>
              <w:rPr>
                <w:color w:val="000000"/>
              </w:rPr>
            </w:pPr>
            <w:r w:rsidRPr="0023038B">
              <w:rPr>
                <w:color w:val="000000"/>
              </w:rPr>
              <w:t>Ель</w:t>
            </w:r>
          </w:p>
        </w:tc>
        <w:tc>
          <w:tcPr>
            <w:tcW w:w="656" w:type="dxa"/>
            <w:tcBorders>
              <w:top w:val="nil"/>
              <w:left w:val="nil"/>
              <w:bottom w:val="single" w:sz="4" w:space="0" w:color="auto"/>
              <w:right w:val="single" w:sz="4" w:space="0" w:color="auto"/>
            </w:tcBorders>
            <w:shd w:val="clear" w:color="auto" w:fill="auto"/>
            <w:noWrap/>
            <w:vAlign w:val="center"/>
            <w:hideMark/>
          </w:tcPr>
          <w:p w14:paraId="36D22891" w14:textId="77777777" w:rsidR="0023038B" w:rsidRPr="0023038B" w:rsidRDefault="0023038B" w:rsidP="001B7F64">
            <w:pPr>
              <w:jc w:val="center"/>
              <w:rPr>
                <w:color w:val="000000"/>
              </w:rPr>
            </w:pPr>
            <w:r w:rsidRPr="0023038B">
              <w:rPr>
                <w:color w:val="000000"/>
              </w:rPr>
              <w:t>0,5</w:t>
            </w:r>
          </w:p>
        </w:tc>
        <w:tc>
          <w:tcPr>
            <w:tcW w:w="601" w:type="dxa"/>
            <w:tcBorders>
              <w:top w:val="nil"/>
              <w:left w:val="nil"/>
              <w:bottom w:val="single" w:sz="4" w:space="0" w:color="auto"/>
              <w:right w:val="single" w:sz="4" w:space="0" w:color="auto"/>
            </w:tcBorders>
            <w:shd w:val="clear" w:color="auto" w:fill="auto"/>
            <w:noWrap/>
            <w:vAlign w:val="center"/>
            <w:hideMark/>
          </w:tcPr>
          <w:p w14:paraId="376B12ED" w14:textId="77777777" w:rsidR="0023038B" w:rsidRPr="0023038B" w:rsidRDefault="0023038B" w:rsidP="001B7F64">
            <w:pPr>
              <w:jc w:val="center"/>
              <w:rPr>
                <w:color w:val="000000"/>
              </w:rPr>
            </w:pPr>
            <w:r w:rsidRPr="0023038B">
              <w:rPr>
                <w:color w:val="000000"/>
              </w:rPr>
              <w:t>0,5</w:t>
            </w:r>
          </w:p>
        </w:tc>
        <w:tc>
          <w:tcPr>
            <w:tcW w:w="674" w:type="dxa"/>
            <w:tcBorders>
              <w:top w:val="nil"/>
              <w:left w:val="nil"/>
              <w:bottom w:val="single" w:sz="4" w:space="0" w:color="auto"/>
              <w:right w:val="single" w:sz="4" w:space="0" w:color="auto"/>
            </w:tcBorders>
            <w:shd w:val="clear" w:color="auto" w:fill="auto"/>
            <w:noWrap/>
            <w:vAlign w:val="center"/>
            <w:hideMark/>
          </w:tcPr>
          <w:p w14:paraId="21C1D62E" w14:textId="77777777" w:rsidR="0023038B" w:rsidRPr="0023038B" w:rsidRDefault="0023038B" w:rsidP="001B7F64">
            <w:pPr>
              <w:jc w:val="center"/>
              <w:rPr>
                <w:color w:val="000000"/>
              </w:rPr>
            </w:pPr>
            <w:r w:rsidRPr="0023038B">
              <w:rPr>
                <w:color w:val="000000"/>
              </w:rPr>
              <w:t>0,5</w:t>
            </w:r>
          </w:p>
        </w:tc>
        <w:tc>
          <w:tcPr>
            <w:tcW w:w="709" w:type="dxa"/>
            <w:tcBorders>
              <w:top w:val="nil"/>
              <w:left w:val="nil"/>
              <w:bottom w:val="single" w:sz="4" w:space="0" w:color="auto"/>
              <w:right w:val="single" w:sz="4" w:space="0" w:color="auto"/>
            </w:tcBorders>
            <w:shd w:val="clear" w:color="auto" w:fill="auto"/>
            <w:noWrap/>
            <w:vAlign w:val="center"/>
            <w:hideMark/>
          </w:tcPr>
          <w:p w14:paraId="24427283" w14:textId="77777777" w:rsidR="0023038B" w:rsidRPr="0023038B" w:rsidRDefault="0023038B" w:rsidP="001B7F64">
            <w:pPr>
              <w:jc w:val="center"/>
              <w:rPr>
                <w:color w:val="000000"/>
              </w:rPr>
            </w:pPr>
            <w:r w:rsidRPr="0023038B">
              <w:rPr>
                <w:color w:val="000000"/>
              </w:rPr>
              <w:t>0,08</w:t>
            </w:r>
          </w:p>
        </w:tc>
        <w:tc>
          <w:tcPr>
            <w:tcW w:w="601" w:type="dxa"/>
            <w:tcBorders>
              <w:top w:val="nil"/>
              <w:left w:val="nil"/>
              <w:bottom w:val="single" w:sz="4" w:space="0" w:color="auto"/>
              <w:right w:val="single" w:sz="4" w:space="0" w:color="auto"/>
            </w:tcBorders>
            <w:shd w:val="clear" w:color="auto" w:fill="auto"/>
            <w:noWrap/>
            <w:vAlign w:val="center"/>
            <w:hideMark/>
          </w:tcPr>
          <w:p w14:paraId="242FD03A" w14:textId="77777777" w:rsidR="0023038B" w:rsidRPr="0023038B" w:rsidRDefault="0023038B" w:rsidP="001B7F64">
            <w:pPr>
              <w:jc w:val="center"/>
              <w:rPr>
                <w:color w:val="000000"/>
              </w:rPr>
            </w:pPr>
            <w:r w:rsidRPr="0023038B">
              <w:rPr>
                <w:color w:val="000000"/>
              </w:rPr>
              <w:t>0,09</w:t>
            </w:r>
          </w:p>
        </w:tc>
        <w:tc>
          <w:tcPr>
            <w:tcW w:w="601" w:type="dxa"/>
            <w:tcBorders>
              <w:top w:val="nil"/>
              <w:left w:val="nil"/>
              <w:bottom w:val="single" w:sz="4" w:space="0" w:color="auto"/>
              <w:right w:val="single" w:sz="4" w:space="0" w:color="auto"/>
            </w:tcBorders>
            <w:shd w:val="clear" w:color="auto" w:fill="auto"/>
            <w:noWrap/>
            <w:vAlign w:val="center"/>
            <w:hideMark/>
          </w:tcPr>
          <w:p w14:paraId="5954033B" w14:textId="77777777" w:rsidR="0023038B" w:rsidRPr="0023038B" w:rsidRDefault="0023038B" w:rsidP="001B7F64">
            <w:pPr>
              <w:jc w:val="center"/>
              <w:rPr>
                <w:color w:val="000000"/>
              </w:rPr>
            </w:pPr>
            <w:r w:rsidRPr="0023038B">
              <w:rPr>
                <w:color w:val="000000"/>
              </w:rPr>
              <w:t>0,09</w:t>
            </w:r>
          </w:p>
        </w:tc>
        <w:tc>
          <w:tcPr>
            <w:tcW w:w="641" w:type="dxa"/>
            <w:tcBorders>
              <w:top w:val="nil"/>
              <w:left w:val="nil"/>
              <w:bottom w:val="single" w:sz="4" w:space="0" w:color="auto"/>
              <w:right w:val="single" w:sz="4" w:space="0" w:color="auto"/>
            </w:tcBorders>
            <w:shd w:val="clear" w:color="auto" w:fill="auto"/>
            <w:noWrap/>
            <w:vAlign w:val="center"/>
            <w:hideMark/>
          </w:tcPr>
          <w:p w14:paraId="070CD730" w14:textId="77777777" w:rsidR="0023038B" w:rsidRPr="0023038B" w:rsidRDefault="0023038B" w:rsidP="001B7F64">
            <w:pPr>
              <w:jc w:val="center"/>
              <w:rPr>
                <w:color w:val="000000"/>
              </w:rPr>
            </w:pPr>
            <w:r w:rsidRPr="0023038B">
              <w:rPr>
                <w:color w:val="000000"/>
              </w:rPr>
              <w:t>0,2</w:t>
            </w:r>
          </w:p>
        </w:tc>
        <w:tc>
          <w:tcPr>
            <w:tcW w:w="601" w:type="dxa"/>
            <w:tcBorders>
              <w:top w:val="nil"/>
              <w:left w:val="nil"/>
              <w:bottom w:val="single" w:sz="4" w:space="0" w:color="auto"/>
              <w:right w:val="single" w:sz="4" w:space="0" w:color="auto"/>
            </w:tcBorders>
            <w:shd w:val="clear" w:color="auto" w:fill="auto"/>
            <w:noWrap/>
            <w:vAlign w:val="center"/>
            <w:hideMark/>
          </w:tcPr>
          <w:p w14:paraId="12A7FD5E" w14:textId="77777777" w:rsidR="0023038B" w:rsidRPr="0023038B" w:rsidRDefault="0023038B" w:rsidP="001B7F64">
            <w:pPr>
              <w:jc w:val="center"/>
              <w:rPr>
                <w:color w:val="000000"/>
              </w:rPr>
            </w:pPr>
            <w:r w:rsidRPr="0023038B">
              <w:rPr>
                <w:color w:val="000000"/>
              </w:rPr>
              <w:t>0,2</w:t>
            </w:r>
          </w:p>
        </w:tc>
        <w:tc>
          <w:tcPr>
            <w:tcW w:w="601" w:type="dxa"/>
            <w:tcBorders>
              <w:top w:val="nil"/>
              <w:left w:val="nil"/>
              <w:bottom w:val="single" w:sz="4" w:space="0" w:color="auto"/>
              <w:right w:val="single" w:sz="4" w:space="0" w:color="auto"/>
            </w:tcBorders>
            <w:shd w:val="clear" w:color="auto" w:fill="auto"/>
            <w:noWrap/>
            <w:vAlign w:val="center"/>
            <w:hideMark/>
          </w:tcPr>
          <w:p w14:paraId="51AFCA13" w14:textId="77777777" w:rsidR="0023038B" w:rsidRPr="0023038B" w:rsidRDefault="0023038B" w:rsidP="001B7F64">
            <w:pPr>
              <w:jc w:val="center"/>
              <w:rPr>
                <w:color w:val="000000"/>
              </w:rPr>
            </w:pPr>
            <w:r w:rsidRPr="0023038B">
              <w:rPr>
                <w:color w:val="000000"/>
              </w:rPr>
              <w:t>0,4</w:t>
            </w:r>
          </w:p>
        </w:tc>
        <w:tc>
          <w:tcPr>
            <w:tcW w:w="641" w:type="dxa"/>
            <w:tcBorders>
              <w:top w:val="nil"/>
              <w:left w:val="nil"/>
              <w:bottom w:val="single" w:sz="4" w:space="0" w:color="auto"/>
              <w:right w:val="single" w:sz="4" w:space="0" w:color="auto"/>
            </w:tcBorders>
            <w:shd w:val="clear" w:color="auto" w:fill="auto"/>
            <w:noWrap/>
            <w:vAlign w:val="center"/>
            <w:hideMark/>
          </w:tcPr>
          <w:p w14:paraId="5FE82D51" w14:textId="77777777" w:rsidR="0023038B" w:rsidRPr="0023038B" w:rsidRDefault="0023038B" w:rsidP="001B7F64">
            <w:pPr>
              <w:jc w:val="center"/>
              <w:rPr>
                <w:color w:val="000000"/>
              </w:rPr>
            </w:pPr>
            <w:r w:rsidRPr="0023038B">
              <w:rPr>
                <w:color w:val="000000"/>
              </w:rPr>
              <w:t>0,4</w:t>
            </w:r>
          </w:p>
        </w:tc>
        <w:tc>
          <w:tcPr>
            <w:tcW w:w="601" w:type="dxa"/>
            <w:tcBorders>
              <w:top w:val="nil"/>
              <w:left w:val="nil"/>
              <w:bottom w:val="single" w:sz="4" w:space="0" w:color="auto"/>
              <w:right w:val="single" w:sz="4" w:space="0" w:color="auto"/>
            </w:tcBorders>
            <w:shd w:val="clear" w:color="auto" w:fill="auto"/>
            <w:noWrap/>
            <w:vAlign w:val="center"/>
            <w:hideMark/>
          </w:tcPr>
          <w:p w14:paraId="691F6446" w14:textId="77777777" w:rsidR="0023038B" w:rsidRPr="0023038B" w:rsidRDefault="0023038B" w:rsidP="001B7F64">
            <w:pPr>
              <w:jc w:val="center"/>
              <w:rPr>
                <w:color w:val="000000"/>
              </w:rPr>
            </w:pPr>
            <w:r w:rsidRPr="0023038B">
              <w:rPr>
                <w:color w:val="000000"/>
              </w:rPr>
              <w:t>0,1</w:t>
            </w:r>
          </w:p>
        </w:tc>
        <w:tc>
          <w:tcPr>
            <w:tcW w:w="533" w:type="dxa"/>
            <w:tcBorders>
              <w:top w:val="nil"/>
              <w:left w:val="nil"/>
              <w:bottom w:val="single" w:sz="4" w:space="0" w:color="auto"/>
              <w:right w:val="single" w:sz="4" w:space="0" w:color="auto"/>
            </w:tcBorders>
            <w:shd w:val="clear" w:color="auto" w:fill="auto"/>
            <w:noWrap/>
            <w:vAlign w:val="center"/>
            <w:hideMark/>
          </w:tcPr>
          <w:p w14:paraId="7456C830" w14:textId="77777777" w:rsidR="0023038B" w:rsidRPr="0023038B" w:rsidRDefault="0023038B" w:rsidP="001B7F64">
            <w:pPr>
              <w:jc w:val="center"/>
              <w:rPr>
                <w:color w:val="000000"/>
              </w:rPr>
            </w:pPr>
            <w:r w:rsidRPr="0023038B">
              <w:rPr>
                <w:color w:val="000000"/>
              </w:rPr>
              <w:t>0,1</w:t>
            </w:r>
          </w:p>
        </w:tc>
      </w:tr>
      <w:tr w:rsidR="0023038B" w:rsidRPr="0023038B" w14:paraId="4476C198" w14:textId="77777777" w:rsidTr="001B7F64">
        <w:trPr>
          <w:trHeight w:val="283"/>
          <w:jc w:val="center"/>
        </w:trPr>
        <w:tc>
          <w:tcPr>
            <w:tcW w:w="899" w:type="dxa"/>
            <w:tcBorders>
              <w:top w:val="nil"/>
              <w:left w:val="single" w:sz="4" w:space="0" w:color="auto"/>
              <w:bottom w:val="single" w:sz="4" w:space="0" w:color="auto"/>
              <w:right w:val="single" w:sz="4" w:space="0" w:color="auto"/>
            </w:tcBorders>
            <w:shd w:val="clear" w:color="auto" w:fill="auto"/>
            <w:noWrap/>
            <w:vAlign w:val="center"/>
            <w:hideMark/>
          </w:tcPr>
          <w:p w14:paraId="11F9A0D9" w14:textId="77777777" w:rsidR="0023038B" w:rsidRPr="0023038B" w:rsidRDefault="0023038B" w:rsidP="001B7F64">
            <w:pPr>
              <w:rPr>
                <w:color w:val="000000"/>
              </w:rPr>
            </w:pPr>
            <w:r w:rsidRPr="0023038B">
              <w:rPr>
                <w:color w:val="000000"/>
              </w:rPr>
              <w:t>Тополь</w:t>
            </w:r>
          </w:p>
        </w:tc>
        <w:tc>
          <w:tcPr>
            <w:tcW w:w="656" w:type="dxa"/>
            <w:tcBorders>
              <w:top w:val="nil"/>
              <w:left w:val="nil"/>
              <w:bottom w:val="single" w:sz="4" w:space="0" w:color="auto"/>
              <w:right w:val="single" w:sz="4" w:space="0" w:color="auto"/>
            </w:tcBorders>
            <w:shd w:val="clear" w:color="auto" w:fill="auto"/>
            <w:noWrap/>
            <w:vAlign w:val="center"/>
            <w:hideMark/>
          </w:tcPr>
          <w:p w14:paraId="309C6A38" w14:textId="77777777" w:rsidR="0023038B" w:rsidRPr="0023038B" w:rsidRDefault="0023038B" w:rsidP="001B7F64">
            <w:pPr>
              <w:jc w:val="center"/>
              <w:rPr>
                <w:color w:val="000000"/>
              </w:rPr>
            </w:pPr>
            <w:r w:rsidRPr="0023038B">
              <w:rPr>
                <w:color w:val="000000"/>
              </w:rPr>
              <w:t>0,12</w:t>
            </w:r>
          </w:p>
        </w:tc>
        <w:tc>
          <w:tcPr>
            <w:tcW w:w="601" w:type="dxa"/>
            <w:tcBorders>
              <w:top w:val="nil"/>
              <w:left w:val="nil"/>
              <w:bottom w:val="single" w:sz="4" w:space="0" w:color="auto"/>
              <w:right w:val="single" w:sz="4" w:space="0" w:color="auto"/>
            </w:tcBorders>
            <w:shd w:val="clear" w:color="auto" w:fill="auto"/>
            <w:noWrap/>
            <w:vAlign w:val="center"/>
            <w:hideMark/>
          </w:tcPr>
          <w:p w14:paraId="7BA3A175" w14:textId="77777777" w:rsidR="0023038B" w:rsidRPr="0023038B" w:rsidRDefault="0023038B" w:rsidP="001B7F64">
            <w:pPr>
              <w:jc w:val="center"/>
              <w:rPr>
                <w:color w:val="000000"/>
              </w:rPr>
            </w:pPr>
            <w:r w:rsidRPr="0023038B">
              <w:rPr>
                <w:color w:val="000000"/>
              </w:rPr>
              <w:t>0,2</w:t>
            </w:r>
          </w:p>
        </w:tc>
        <w:tc>
          <w:tcPr>
            <w:tcW w:w="674" w:type="dxa"/>
            <w:tcBorders>
              <w:top w:val="nil"/>
              <w:left w:val="nil"/>
              <w:bottom w:val="single" w:sz="4" w:space="0" w:color="auto"/>
              <w:right w:val="single" w:sz="4" w:space="0" w:color="auto"/>
            </w:tcBorders>
            <w:shd w:val="clear" w:color="auto" w:fill="auto"/>
            <w:noWrap/>
            <w:vAlign w:val="center"/>
            <w:hideMark/>
          </w:tcPr>
          <w:p w14:paraId="4F7611C5" w14:textId="77777777" w:rsidR="0023038B" w:rsidRPr="0023038B" w:rsidRDefault="0023038B" w:rsidP="001B7F64">
            <w:pPr>
              <w:jc w:val="center"/>
              <w:rPr>
                <w:color w:val="000000"/>
              </w:rPr>
            </w:pPr>
            <w:r w:rsidRPr="0023038B">
              <w:rPr>
                <w:color w:val="000000"/>
              </w:rPr>
              <w:t>0,15</w:t>
            </w:r>
          </w:p>
        </w:tc>
        <w:tc>
          <w:tcPr>
            <w:tcW w:w="709" w:type="dxa"/>
            <w:tcBorders>
              <w:top w:val="nil"/>
              <w:left w:val="nil"/>
              <w:bottom w:val="single" w:sz="4" w:space="0" w:color="auto"/>
              <w:right w:val="single" w:sz="4" w:space="0" w:color="auto"/>
            </w:tcBorders>
            <w:shd w:val="clear" w:color="auto" w:fill="auto"/>
            <w:noWrap/>
            <w:vAlign w:val="center"/>
            <w:hideMark/>
          </w:tcPr>
          <w:p w14:paraId="7F948D9A" w14:textId="77777777" w:rsidR="0023038B" w:rsidRPr="0023038B" w:rsidRDefault="0023038B" w:rsidP="001B7F64">
            <w:pPr>
              <w:jc w:val="center"/>
              <w:rPr>
                <w:color w:val="000000"/>
              </w:rPr>
            </w:pPr>
            <w:r w:rsidRPr="0023038B">
              <w:rPr>
                <w:color w:val="000000"/>
              </w:rPr>
              <w:t>0,5</w:t>
            </w:r>
          </w:p>
        </w:tc>
        <w:tc>
          <w:tcPr>
            <w:tcW w:w="601" w:type="dxa"/>
            <w:tcBorders>
              <w:top w:val="nil"/>
              <w:left w:val="nil"/>
              <w:bottom w:val="single" w:sz="4" w:space="0" w:color="auto"/>
              <w:right w:val="single" w:sz="4" w:space="0" w:color="auto"/>
            </w:tcBorders>
            <w:shd w:val="clear" w:color="auto" w:fill="auto"/>
            <w:noWrap/>
            <w:vAlign w:val="center"/>
            <w:hideMark/>
          </w:tcPr>
          <w:p w14:paraId="01094163" w14:textId="77777777" w:rsidR="0023038B" w:rsidRPr="0023038B" w:rsidRDefault="0023038B" w:rsidP="001B7F64">
            <w:pPr>
              <w:jc w:val="center"/>
              <w:rPr>
                <w:color w:val="000000"/>
              </w:rPr>
            </w:pPr>
            <w:r w:rsidRPr="0023038B">
              <w:rPr>
                <w:color w:val="000000"/>
              </w:rPr>
              <w:t>0,2</w:t>
            </w:r>
          </w:p>
        </w:tc>
        <w:tc>
          <w:tcPr>
            <w:tcW w:w="601" w:type="dxa"/>
            <w:tcBorders>
              <w:top w:val="nil"/>
              <w:left w:val="nil"/>
              <w:bottom w:val="single" w:sz="4" w:space="0" w:color="auto"/>
              <w:right w:val="single" w:sz="4" w:space="0" w:color="auto"/>
            </w:tcBorders>
            <w:shd w:val="clear" w:color="auto" w:fill="auto"/>
            <w:noWrap/>
            <w:vAlign w:val="center"/>
            <w:hideMark/>
          </w:tcPr>
          <w:p w14:paraId="5B1E30EE" w14:textId="77777777" w:rsidR="0023038B" w:rsidRPr="0023038B" w:rsidRDefault="0023038B" w:rsidP="001B7F64">
            <w:pPr>
              <w:jc w:val="center"/>
              <w:rPr>
                <w:color w:val="000000"/>
              </w:rPr>
            </w:pPr>
            <w:r w:rsidRPr="0023038B">
              <w:rPr>
                <w:color w:val="000000"/>
              </w:rPr>
              <w:t>0,29</w:t>
            </w:r>
          </w:p>
        </w:tc>
        <w:tc>
          <w:tcPr>
            <w:tcW w:w="641" w:type="dxa"/>
            <w:tcBorders>
              <w:top w:val="nil"/>
              <w:left w:val="nil"/>
              <w:bottom w:val="single" w:sz="4" w:space="0" w:color="auto"/>
              <w:right w:val="single" w:sz="4" w:space="0" w:color="auto"/>
            </w:tcBorders>
            <w:shd w:val="clear" w:color="auto" w:fill="auto"/>
            <w:noWrap/>
            <w:vAlign w:val="center"/>
            <w:hideMark/>
          </w:tcPr>
          <w:p w14:paraId="3047FC9F" w14:textId="77777777" w:rsidR="0023038B" w:rsidRPr="0023038B" w:rsidRDefault="0023038B" w:rsidP="001B7F64">
            <w:pPr>
              <w:jc w:val="center"/>
              <w:rPr>
                <w:color w:val="000000"/>
              </w:rPr>
            </w:pPr>
            <w:r w:rsidRPr="0023038B">
              <w:rPr>
                <w:color w:val="000000"/>
              </w:rPr>
              <w:t>0,1</w:t>
            </w:r>
          </w:p>
        </w:tc>
        <w:tc>
          <w:tcPr>
            <w:tcW w:w="601" w:type="dxa"/>
            <w:tcBorders>
              <w:top w:val="nil"/>
              <w:left w:val="nil"/>
              <w:bottom w:val="single" w:sz="4" w:space="0" w:color="auto"/>
              <w:right w:val="single" w:sz="4" w:space="0" w:color="auto"/>
            </w:tcBorders>
            <w:shd w:val="clear" w:color="auto" w:fill="auto"/>
            <w:noWrap/>
            <w:vAlign w:val="center"/>
            <w:hideMark/>
          </w:tcPr>
          <w:p w14:paraId="54B31CC1" w14:textId="77777777" w:rsidR="0023038B" w:rsidRPr="0023038B" w:rsidRDefault="0023038B" w:rsidP="001B7F64">
            <w:pPr>
              <w:jc w:val="center"/>
              <w:rPr>
                <w:color w:val="000000"/>
              </w:rPr>
            </w:pPr>
            <w:r w:rsidRPr="0023038B">
              <w:rPr>
                <w:color w:val="000000"/>
              </w:rPr>
              <w:t>0,2</w:t>
            </w:r>
          </w:p>
        </w:tc>
        <w:tc>
          <w:tcPr>
            <w:tcW w:w="601" w:type="dxa"/>
            <w:tcBorders>
              <w:top w:val="nil"/>
              <w:left w:val="nil"/>
              <w:bottom w:val="single" w:sz="4" w:space="0" w:color="auto"/>
              <w:right w:val="single" w:sz="4" w:space="0" w:color="auto"/>
            </w:tcBorders>
            <w:shd w:val="clear" w:color="auto" w:fill="auto"/>
            <w:noWrap/>
            <w:vAlign w:val="center"/>
            <w:hideMark/>
          </w:tcPr>
          <w:p w14:paraId="7662EC68" w14:textId="77777777" w:rsidR="0023038B" w:rsidRPr="0023038B" w:rsidRDefault="0023038B" w:rsidP="001B7F64">
            <w:pPr>
              <w:jc w:val="center"/>
              <w:rPr>
                <w:color w:val="000000"/>
              </w:rPr>
            </w:pPr>
            <w:r w:rsidRPr="0023038B">
              <w:rPr>
                <w:color w:val="000000"/>
              </w:rPr>
              <w:t>0,15</w:t>
            </w:r>
          </w:p>
        </w:tc>
        <w:tc>
          <w:tcPr>
            <w:tcW w:w="641" w:type="dxa"/>
            <w:tcBorders>
              <w:top w:val="nil"/>
              <w:left w:val="nil"/>
              <w:bottom w:val="single" w:sz="4" w:space="0" w:color="auto"/>
              <w:right w:val="single" w:sz="4" w:space="0" w:color="auto"/>
            </w:tcBorders>
            <w:shd w:val="clear" w:color="auto" w:fill="auto"/>
            <w:noWrap/>
            <w:vAlign w:val="center"/>
            <w:hideMark/>
          </w:tcPr>
          <w:p w14:paraId="4C1438E2" w14:textId="77777777" w:rsidR="0023038B" w:rsidRPr="0023038B" w:rsidRDefault="0023038B" w:rsidP="001B7F64">
            <w:pPr>
              <w:jc w:val="center"/>
              <w:rPr>
                <w:color w:val="000000"/>
              </w:rPr>
            </w:pPr>
            <w:r w:rsidRPr="0023038B">
              <w:rPr>
                <w:color w:val="000000"/>
              </w:rPr>
              <w:t>0,15</w:t>
            </w:r>
          </w:p>
        </w:tc>
        <w:tc>
          <w:tcPr>
            <w:tcW w:w="601" w:type="dxa"/>
            <w:tcBorders>
              <w:top w:val="nil"/>
              <w:left w:val="nil"/>
              <w:bottom w:val="single" w:sz="4" w:space="0" w:color="auto"/>
              <w:right w:val="single" w:sz="4" w:space="0" w:color="auto"/>
            </w:tcBorders>
            <w:shd w:val="clear" w:color="auto" w:fill="auto"/>
            <w:noWrap/>
            <w:vAlign w:val="center"/>
            <w:hideMark/>
          </w:tcPr>
          <w:p w14:paraId="3ED70D8B" w14:textId="77777777" w:rsidR="0023038B" w:rsidRPr="0023038B" w:rsidRDefault="0023038B" w:rsidP="001B7F64">
            <w:pPr>
              <w:jc w:val="center"/>
              <w:rPr>
                <w:color w:val="000000"/>
              </w:rPr>
            </w:pPr>
            <w:r w:rsidRPr="0023038B">
              <w:rPr>
                <w:color w:val="000000"/>
              </w:rPr>
              <w:t>0,4</w:t>
            </w:r>
          </w:p>
        </w:tc>
        <w:tc>
          <w:tcPr>
            <w:tcW w:w="533" w:type="dxa"/>
            <w:tcBorders>
              <w:top w:val="nil"/>
              <w:left w:val="nil"/>
              <w:bottom w:val="single" w:sz="4" w:space="0" w:color="auto"/>
              <w:right w:val="single" w:sz="4" w:space="0" w:color="auto"/>
            </w:tcBorders>
            <w:shd w:val="clear" w:color="auto" w:fill="auto"/>
            <w:noWrap/>
            <w:vAlign w:val="center"/>
            <w:hideMark/>
          </w:tcPr>
          <w:p w14:paraId="5B2F665C" w14:textId="77777777" w:rsidR="0023038B" w:rsidRPr="0023038B" w:rsidRDefault="0023038B" w:rsidP="001B7F64">
            <w:pPr>
              <w:jc w:val="center"/>
              <w:rPr>
                <w:color w:val="000000"/>
              </w:rPr>
            </w:pPr>
            <w:r w:rsidRPr="0023038B">
              <w:rPr>
                <w:color w:val="000000"/>
              </w:rPr>
              <w:t>0,4</w:t>
            </w:r>
          </w:p>
        </w:tc>
      </w:tr>
    </w:tbl>
    <w:p w14:paraId="752F6DE1" w14:textId="77777777"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p>
    <w:p w14:paraId="379753DD" w14:textId="77777777"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r w:rsidRPr="00047893">
        <w:rPr>
          <w:rFonts w:eastAsia="黑体"/>
          <w:kern w:val="3"/>
          <w:sz w:val="28"/>
          <w:szCs w:val="28"/>
          <w:lang w:eastAsia="zh-CN" w:bidi="hi-IN"/>
        </w:rPr>
        <w:t xml:space="preserve">Для класса березы наиболее высокие результаты по всем метрикам показала модель </w:t>
      </w:r>
      <w:proofErr w:type="spellStart"/>
      <w:r w:rsidRPr="00047893">
        <w:rPr>
          <w:rFonts w:eastAsia="黑体"/>
          <w:kern w:val="3"/>
          <w:sz w:val="28"/>
          <w:szCs w:val="28"/>
          <w:lang w:eastAsia="zh-CN" w:bidi="hi-IN"/>
        </w:rPr>
        <w:t>PointNet</w:t>
      </w:r>
      <w:proofErr w:type="spellEnd"/>
      <w:r w:rsidRPr="00047893">
        <w:rPr>
          <w:rFonts w:eastAsia="黑体"/>
          <w:kern w:val="3"/>
          <w:sz w:val="28"/>
          <w:szCs w:val="28"/>
          <w:lang w:eastAsia="zh-CN" w:bidi="hi-IN"/>
        </w:rPr>
        <w:t xml:space="preserve">++, для сосны и ели - </w:t>
      </w:r>
      <w:proofErr w:type="spellStart"/>
      <w:r w:rsidRPr="00047893">
        <w:rPr>
          <w:rFonts w:eastAsia="黑体"/>
          <w:kern w:val="3"/>
          <w:sz w:val="28"/>
          <w:szCs w:val="28"/>
          <w:lang w:eastAsia="zh-CN" w:bidi="hi-IN"/>
        </w:rPr>
        <w:t>PointNet</w:t>
      </w:r>
      <w:proofErr w:type="spellEnd"/>
      <w:r w:rsidRPr="00047893">
        <w:rPr>
          <w:rFonts w:eastAsia="黑体"/>
          <w:kern w:val="3"/>
          <w:sz w:val="28"/>
          <w:szCs w:val="28"/>
          <w:lang w:eastAsia="zh-CN" w:bidi="hi-IN"/>
        </w:rPr>
        <w:t xml:space="preserve">, в то время как для тополя по метрикам </w:t>
      </w:r>
      <w:proofErr w:type="spellStart"/>
      <w:r w:rsidRPr="00047893">
        <w:rPr>
          <w:rFonts w:eastAsia="黑体"/>
          <w:kern w:val="3"/>
          <w:sz w:val="28"/>
          <w:szCs w:val="28"/>
          <w:lang w:eastAsia="zh-CN" w:bidi="hi-IN"/>
        </w:rPr>
        <w:t>precision</w:t>
      </w:r>
      <w:proofErr w:type="spellEnd"/>
      <w:r w:rsidRPr="00047893">
        <w:rPr>
          <w:rFonts w:eastAsia="黑体"/>
          <w:kern w:val="3"/>
          <w:sz w:val="28"/>
          <w:szCs w:val="28"/>
          <w:lang w:eastAsia="zh-CN" w:bidi="hi-IN"/>
        </w:rPr>
        <w:t xml:space="preserve"> и F1 наилучшие результаты показаны благодаря </w:t>
      </w:r>
      <w:proofErr w:type="spellStart"/>
      <w:r w:rsidRPr="00047893">
        <w:rPr>
          <w:rFonts w:eastAsia="黑体"/>
          <w:kern w:val="3"/>
          <w:sz w:val="28"/>
          <w:szCs w:val="28"/>
          <w:lang w:eastAsia="zh-CN" w:bidi="hi-IN"/>
        </w:rPr>
        <w:t>PointNet</w:t>
      </w:r>
      <w:proofErr w:type="spellEnd"/>
      <w:r w:rsidRPr="00047893">
        <w:rPr>
          <w:rFonts w:eastAsia="黑体"/>
          <w:kern w:val="3"/>
          <w:sz w:val="28"/>
          <w:szCs w:val="28"/>
          <w:lang w:eastAsia="zh-CN" w:bidi="hi-IN"/>
        </w:rPr>
        <w:t xml:space="preserve">++, </w:t>
      </w:r>
      <w:proofErr w:type="spellStart"/>
      <w:r w:rsidRPr="00047893">
        <w:rPr>
          <w:rFonts w:eastAsia="黑体"/>
          <w:kern w:val="3"/>
          <w:sz w:val="28"/>
          <w:szCs w:val="28"/>
          <w:lang w:eastAsia="zh-CN" w:bidi="hi-IN"/>
        </w:rPr>
        <w:t>recall</w:t>
      </w:r>
      <w:proofErr w:type="spellEnd"/>
      <w:r w:rsidRPr="00047893">
        <w:rPr>
          <w:rFonts w:eastAsia="黑体"/>
          <w:kern w:val="3"/>
          <w:sz w:val="28"/>
          <w:szCs w:val="28"/>
          <w:lang w:eastAsia="zh-CN" w:bidi="hi-IN"/>
        </w:rPr>
        <w:t xml:space="preserve"> - </w:t>
      </w:r>
      <w:proofErr w:type="spellStart"/>
      <w:r w:rsidRPr="00047893">
        <w:rPr>
          <w:rFonts w:eastAsia="黑体"/>
          <w:kern w:val="3"/>
          <w:sz w:val="28"/>
          <w:szCs w:val="28"/>
          <w:lang w:eastAsia="zh-CN" w:bidi="hi-IN"/>
        </w:rPr>
        <w:t>PointHop</w:t>
      </w:r>
      <w:proofErr w:type="spellEnd"/>
      <w:r w:rsidRPr="00047893">
        <w:rPr>
          <w:rFonts w:eastAsia="黑体"/>
          <w:kern w:val="3"/>
          <w:sz w:val="28"/>
          <w:szCs w:val="28"/>
          <w:lang w:eastAsia="zh-CN" w:bidi="hi-IN"/>
        </w:rPr>
        <w:t>.</w:t>
      </w:r>
    </w:p>
    <w:p w14:paraId="43791A54" w14:textId="691CF274" w:rsidR="00047893" w:rsidRDefault="00047893" w:rsidP="00047893">
      <w:pPr>
        <w:suppressAutoHyphens/>
        <w:autoSpaceDN w:val="0"/>
        <w:spacing w:line="360" w:lineRule="auto"/>
        <w:ind w:firstLine="567"/>
        <w:jc w:val="both"/>
        <w:rPr>
          <w:rFonts w:eastAsia="黑体"/>
          <w:kern w:val="3"/>
          <w:sz w:val="28"/>
          <w:szCs w:val="28"/>
          <w:lang w:eastAsia="zh-CN" w:bidi="hi-IN"/>
        </w:rPr>
      </w:pPr>
      <w:r w:rsidRPr="00047893">
        <w:rPr>
          <w:rFonts w:eastAsia="黑体"/>
          <w:kern w:val="3"/>
          <w:sz w:val="28"/>
          <w:szCs w:val="28"/>
          <w:lang w:eastAsia="zh-CN" w:bidi="hi-IN"/>
        </w:rPr>
        <w:t xml:space="preserve">Также сделано предположение о том, что для небольшой выборки лучше провести бинарную классификацию пород деревьев. Для этой цели были выбраны 3 класса с самым большим числом экземпляров – сосна, ель, береза. Далее были созданы 3 новых </w:t>
      </w:r>
      <w:proofErr w:type="spellStart"/>
      <w:r w:rsidRPr="00047893">
        <w:rPr>
          <w:rFonts w:eastAsia="黑体"/>
          <w:kern w:val="3"/>
          <w:sz w:val="28"/>
          <w:szCs w:val="28"/>
          <w:lang w:eastAsia="zh-CN" w:bidi="hi-IN"/>
        </w:rPr>
        <w:t>датасета</w:t>
      </w:r>
      <w:proofErr w:type="spellEnd"/>
      <w:r w:rsidRPr="00047893">
        <w:rPr>
          <w:rFonts w:eastAsia="黑体"/>
          <w:kern w:val="3"/>
          <w:sz w:val="28"/>
          <w:szCs w:val="28"/>
          <w:lang w:eastAsia="zh-CN" w:bidi="hi-IN"/>
        </w:rPr>
        <w:t xml:space="preserve">, где в отдельный класс был выделен целевая порода дерева, а ко второму классу были отнесены все оставшиеся экземпляры деревьев. Для классификации был выбран алгоритм, показавший наилучшие результаты, </w:t>
      </w:r>
      <w:proofErr w:type="spellStart"/>
      <w:r w:rsidRPr="00047893">
        <w:rPr>
          <w:rFonts w:eastAsia="黑体"/>
          <w:kern w:val="3"/>
          <w:sz w:val="28"/>
          <w:szCs w:val="28"/>
          <w:lang w:eastAsia="zh-CN" w:bidi="hi-IN"/>
        </w:rPr>
        <w:t>PointNet</w:t>
      </w:r>
      <w:proofErr w:type="spellEnd"/>
      <w:r w:rsidRPr="00047893">
        <w:rPr>
          <w:rFonts w:eastAsia="黑体"/>
          <w:kern w:val="3"/>
          <w:sz w:val="28"/>
          <w:szCs w:val="28"/>
          <w:lang w:eastAsia="zh-CN" w:bidi="hi-IN"/>
        </w:rPr>
        <w:t xml:space="preserve">. В результате разбиения на 3 новых </w:t>
      </w:r>
      <w:proofErr w:type="spellStart"/>
      <w:r w:rsidRPr="00047893">
        <w:rPr>
          <w:rFonts w:eastAsia="黑体"/>
          <w:kern w:val="3"/>
          <w:sz w:val="28"/>
          <w:szCs w:val="28"/>
          <w:lang w:eastAsia="zh-CN" w:bidi="hi-IN"/>
        </w:rPr>
        <w:t>датасета</w:t>
      </w:r>
      <w:proofErr w:type="spellEnd"/>
      <w:r w:rsidRPr="00047893">
        <w:rPr>
          <w:rFonts w:eastAsia="黑体"/>
          <w:kern w:val="3"/>
          <w:sz w:val="28"/>
          <w:szCs w:val="28"/>
          <w:lang w:eastAsia="zh-CN" w:bidi="hi-IN"/>
        </w:rPr>
        <w:t xml:space="preserve"> было получено распределение данных, которое отображено в таблице 4.</w:t>
      </w:r>
    </w:p>
    <w:p w14:paraId="168E3977" w14:textId="77777777" w:rsidR="00E427CC" w:rsidRPr="00047893" w:rsidRDefault="00E427CC" w:rsidP="00047893">
      <w:pPr>
        <w:suppressAutoHyphens/>
        <w:autoSpaceDN w:val="0"/>
        <w:spacing w:line="360" w:lineRule="auto"/>
        <w:ind w:firstLine="567"/>
        <w:jc w:val="both"/>
        <w:rPr>
          <w:rFonts w:eastAsia="黑体"/>
          <w:kern w:val="3"/>
          <w:sz w:val="28"/>
          <w:szCs w:val="28"/>
          <w:lang w:eastAsia="zh-CN" w:bidi="hi-IN"/>
        </w:rPr>
      </w:pPr>
    </w:p>
    <w:p w14:paraId="032E2400" w14:textId="3A433985" w:rsidR="00047893" w:rsidRPr="00047893" w:rsidRDefault="00047893" w:rsidP="00E427CC">
      <w:pPr>
        <w:suppressAutoHyphens/>
        <w:autoSpaceDN w:val="0"/>
        <w:spacing w:line="360" w:lineRule="auto"/>
        <w:jc w:val="center"/>
        <w:rPr>
          <w:rFonts w:eastAsia="黑体"/>
          <w:kern w:val="3"/>
          <w:sz w:val="28"/>
          <w:szCs w:val="28"/>
          <w:lang w:eastAsia="zh-CN" w:bidi="hi-IN"/>
        </w:rPr>
      </w:pPr>
      <w:r w:rsidRPr="00047893">
        <w:rPr>
          <w:rFonts w:eastAsia="黑体"/>
          <w:kern w:val="3"/>
          <w:sz w:val="28"/>
          <w:szCs w:val="28"/>
          <w:lang w:eastAsia="zh-CN" w:bidi="hi-IN"/>
        </w:rPr>
        <w:t xml:space="preserve">Таблица 4. Распределение экземпляров по новым </w:t>
      </w:r>
      <w:proofErr w:type="spellStart"/>
      <w:r w:rsidRPr="00047893">
        <w:rPr>
          <w:rFonts w:eastAsia="黑体"/>
          <w:kern w:val="3"/>
          <w:sz w:val="28"/>
          <w:szCs w:val="28"/>
          <w:lang w:eastAsia="zh-CN" w:bidi="hi-IN"/>
        </w:rPr>
        <w:t>датасетам</w:t>
      </w:r>
      <w:proofErr w:type="spellEnd"/>
    </w:p>
    <w:tbl>
      <w:tblPr>
        <w:tblW w:w="6658" w:type="dxa"/>
        <w:jc w:val="center"/>
        <w:tblLook w:val="04A0" w:firstRow="1" w:lastRow="0" w:firstColumn="1" w:lastColumn="0" w:noHBand="0" w:noVBand="1"/>
      </w:tblPr>
      <w:tblGrid>
        <w:gridCol w:w="1501"/>
        <w:gridCol w:w="838"/>
        <w:gridCol w:w="1057"/>
        <w:gridCol w:w="889"/>
        <w:gridCol w:w="992"/>
        <w:gridCol w:w="592"/>
        <w:gridCol w:w="993"/>
      </w:tblGrid>
      <w:tr w:rsidR="0023038B" w:rsidRPr="0023038B" w14:paraId="0E315508" w14:textId="77777777" w:rsidTr="001B7F64">
        <w:trPr>
          <w:trHeight w:val="283"/>
          <w:jc w:val="center"/>
        </w:trPr>
        <w:tc>
          <w:tcPr>
            <w:tcW w:w="1413" w:type="dxa"/>
            <w:vMerge w:val="restart"/>
            <w:tcBorders>
              <w:top w:val="single" w:sz="4" w:space="0" w:color="auto"/>
              <w:left w:val="single" w:sz="4" w:space="0" w:color="auto"/>
              <w:right w:val="single" w:sz="4" w:space="0" w:color="auto"/>
            </w:tcBorders>
            <w:shd w:val="clear" w:color="auto" w:fill="auto"/>
            <w:noWrap/>
            <w:vAlign w:val="bottom"/>
            <w:hideMark/>
          </w:tcPr>
          <w:p w14:paraId="24414DE1" w14:textId="77777777" w:rsidR="0023038B" w:rsidRPr="0023038B" w:rsidRDefault="0023038B" w:rsidP="001B7F64">
            <w:pPr>
              <w:rPr>
                <w:color w:val="000000"/>
              </w:rPr>
            </w:pPr>
            <w:r w:rsidRPr="0023038B">
              <w:rPr>
                <w:color w:val="000000"/>
              </w:rPr>
              <w:t> </w:t>
            </w:r>
          </w:p>
          <w:p w14:paraId="7855743F" w14:textId="77777777" w:rsidR="0023038B" w:rsidRPr="0023038B" w:rsidRDefault="0023038B" w:rsidP="001B7F64">
            <w:pPr>
              <w:rPr>
                <w:color w:val="000000"/>
              </w:rPr>
            </w:pPr>
            <w:r w:rsidRPr="0023038B">
              <w:rPr>
                <w:color w:val="000000"/>
              </w:rPr>
              <w:t> </w:t>
            </w:r>
          </w:p>
        </w:tc>
        <w:tc>
          <w:tcPr>
            <w:tcW w:w="18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15987FB" w14:textId="77777777" w:rsidR="0023038B" w:rsidRPr="0023038B" w:rsidRDefault="0023038B" w:rsidP="001B7F64">
            <w:pPr>
              <w:jc w:val="center"/>
              <w:rPr>
                <w:color w:val="000000"/>
              </w:rPr>
            </w:pPr>
            <w:proofErr w:type="spellStart"/>
            <w:r w:rsidRPr="0023038B">
              <w:rPr>
                <w:color w:val="000000"/>
              </w:rPr>
              <w:t>Датасет</w:t>
            </w:r>
            <w:proofErr w:type="spellEnd"/>
            <w:r w:rsidRPr="0023038B">
              <w:rPr>
                <w:color w:val="000000"/>
              </w:rPr>
              <w:t xml:space="preserve"> с классом "Сосна"</w:t>
            </w:r>
          </w:p>
        </w:tc>
        <w:tc>
          <w:tcPr>
            <w:tcW w:w="184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2C25BA8" w14:textId="77777777" w:rsidR="0023038B" w:rsidRPr="0023038B" w:rsidRDefault="0023038B" w:rsidP="001B7F64">
            <w:pPr>
              <w:jc w:val="center"/>
              <w:rPr>
                <w:color w:val="000000"/>
              </w:rPr>
            </w:pPr>
            <w:proofErr w:type="spellStart"/>
            <w:r w:rsidRPr="0023038B">
              <w:rPr>
                <w:color w:val="000000"/>
              </w:rPr>
              <w:t>Датасет</w:t>
            </w:r>
            <w:proofErr w:type="spellEnd"/>
            <w:r w:rsidRPr="0023038B">
              <w:rPr>
                <w:color w:val="000000"/>
              </w:rPr>
              <w:t xml:space="preserve"> с классом "Береза"</w:t>
            </w:r>
          </w:p>
        </w:tc>
        <w:tc>
          <w:tcPr>
            <w:tcW w:w="15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5433411" w14:textId="77777777" w:rsidR="0023038B" w:rsidRPr="0023038B" w:rsidRDefault="0023038B" w:rsidP="001B7F64">
            <w:pPr>
              <w:jc w:val="center"/>
              <w:rPr>
                <w:color w:val="000000"/>
              </w:rPr>
            </w:pPr>
            <w:proofErr w:type="spellStart"/>
            <w:r w:rsidRPr="0023038B">
              <w:rPr>
                <w:color w:val="000000"/>
              </w:rPr>
              <w:t>Датасет</w:t>
            </w:r>
            <w:proofErr w:type="spellEnd"/>
            <w:r w:rsidRPr="0023038B">
              <w:rPr>
                <w:color w:val="000000"/>
              </w:rPr>
              <w:t xml:space="preserve"> с классом "Ель"</w:t>
            </w:r>
          </w:p>
        </w:tc>
      </w:tr>
      <w:tr w:rsidR="0023038B" w:rsidRPr="0023038B" w14:paraId="09675060" w14:textId="77777777" w:rsidTr="001B7F64">
        <w:trPr>
          <w:trHeight w:val="283"/>
          <w:jc w:val="center"/>
        </w:trPr>
        <w:tc>
          <w:tcPr>
            <w:tcW w:w="1413" w:type="dxa"/>
            <w:vMerge/>
            <w:tcBorders>
              <w:left w:val="single" w:sz="4" w:space="0" w:color="auto"/>
              <w:bottom w:val="single" w:sz="4" w:space="0" w:color="auto"/>
              <w:right w:val="single" w:sz="4" w:space="0" w:color="auto"/>
            </w:tcBorders>
            <w:shd w:val="clear" w:color="auto" w:fill="auto"/>
            <w:noWrap/>
            <w:vAlign w:val="bottom"/>
            <w:hideMark/>
          </w:tcPr>
          <w:p w14:paraId="1597DA1E" w14:textId="77777777" w:rsidR="0023038B" w:rsidRPr="0023038B" w:rsidRDefault="0023038B" w:rsidP="001B7F64">
            <w:pPr>
              <w:rPr>
                <w:color w:val="000000"/>
              </w:rPr>
            </w:pPr>
          </w:p>
        </w:tc>
        <w:tc>
          <w:tcPr>
            <w:tcW w:w="786" w:type="dxa"/>
            <w:tcBorders>
              <w:top w:val="nil"/>
              <w:left w:val="nil"/>
              <w:bottom w:val="single" w:sz="4" w:space="0" w:color="auto"/>
              <w:right w:val="single" w:sz="4" w:space="0" w:color="auto"/>
            </w:tcBorders>
            <w:shd w:val="clear" w:color="auto" w:fill="auto"/>
            <w:noWrap/>
            <w:vAlign w:val="center"/>
            <w:hideMark/>
          </w:tcPr>
          <w:p w14:paraId="7D976BF0" w14:textId="77777777" w:rsidR="0023038B" w:rsidRPr="0023038B" w:rsidRDefault="0023038B" w:rsidP="001B7F64">
            <w:pPr>
              <w:jc w:val="center"/>
              <w:rPr>
                <w:color w:val="000000"/>
              </w:rPr>
            </w:pPr>
            <w:r w:rsidRPr="0023038B">
              <w:rPr>
                <w:color w:val="000000"/>
              </w:rPr>
              <w:t>Сосна</w:t>
            </w:r>
          </w:p>
        </w:tc>
        <w:tc>
          <w:tcPr>
            <w:tcW w:w="1057" w:type="dxa"/>
            <w:tcBorders>
              <w:top w:val="nil"/>
              <w:left w:val="nil"/>
              <w:bottom w:val="single" w:sz="4" w:space="0" w:color="auto"/>
              <w:right w:val="single" w:sz="4" w:space="0" w:color="auto"/>
            </w:tcBorders>
            <w:shd w:val="clear" w:color="auto" w:fill="auto"/>
            <w:noWrap/>
            <w:vAlign w:val="center"/>
            <w:hideMark/>
          </w:tcPr>
          <w:p w14:paraId="3514DB7C" w14:textId="77777777" w:rsidR="0023038B" w:rsidRPr="0023038B" w:rsidRDefault="0023038B" w:rsidP="001B7F64">
            <w:pPr>
              <w:jc w:val="center"/>
              <w:rPr>
                <w:color w:val="000000"/>
              </w:rPr>
            </w:pPr>
            <w:r w:rsidRPr="0023038B">
              <w:rPr>
                <w:color w:val="000000"/>
              </w:rPr>
              <w:t>Другое</w:t>
            </w:r>
          </w:p>
        </w:tc>
        <w:tc>
          <w:tcPr>
            <w:tcW w:w="850" w:type="dxa"/>
            <w:tcBorders>
              <w:top w:val="nil"/>
              <w:left w:val="nil"/>
              <w:bottom w:val="single" w:sz="4" w:space="0" w:color="auto"/>
              <w:right w:val="single" w:sz="4" w:space="0" w:color="auto"/>
            </w:tcBorders>
            <w:shd w:val="clear" w:color="auto" w:fill="auto"/>
            <w:noWrap/>
            <w:vAlign w:val="center"/>
            <w:hideMark/>
          </w:tcPr>
          <w:p w14:paraId="7C350347" w14:textId="77777777" w:rsidR="0023038B" w:rsidRPr="0023038B" w:rsidRDefault="0023038B" w:rsidP="001B7F64">
            <w:pPr>
              <w:jc w:val="center"/>
              <w:rPr>
                <w:color w:val="000000"/>
              </w:rPr>
            </w:pPr>
            <w:r w:rsidRPr="0023038B">
              <w:rPr>
                <w:color w:val="000000"/>
              </w:rPr>
              <w:t>Береза</w:t>
            </w:r>
          </w:p>
        </w:tc>
        <w:tc>
          <w:tcPr>
            <w:tcW w:w="992" w:type="dxa"/>
            <w:tcBorders>
              <w:top w:val="nil"/>
              <w:left w:val="nil"/>
              <w:bottom w:val="single" w:sz="4" w:space="0" w:color="auto"/>
              <w:right w:val="single" w:sz="4" w:space="0" w:color="auto"/>
            </w:tcBorders>
            <w:shd w:val="clear" w:color="auto" w:fill="auto"/>
            <w:noWrap/>
            <w:vAlign w:val="center"/>
            <w:hideMark/>
          </w:tcPr>
          <w:p w14:paraId="18CBB5D4" w14:textId="77777777" w:rsidR="0023038B" w:rsidRPr="0023038B" w:rsidRDefault="0023038B" w:rsidP="001B7F64">
            <w:pPr>
              <w:jc w:val="center"/>
              <w:rPr>
                <w:color w:val="000000"/>
              </w:rPr>
            </w:pPr>
            <w:r w:rsidRPr="0023038B">
              <w:rPr>
                <w:color w:val="000000"/>
              </w:rPr>
              <w:t>Другое</w:t>
            </w:r>
          </w:p>
        </w:tc>
        <w:tc>
          <w:tcPr>
            <w:tcW w:w="567" w:type="dxa"/>
            <w:tcBorders>
              <w:top w:val="nil"/>
              <w:left w:val="nil"/>
              <w:bottom w:val="single" w:sz="4" w:space="0" w:color="auto"/>
              <w:right w:val="single" w:sz="4" w:space="0" w:color="auto"/>
            </w:tcBorders>
            <w:shd w:val="clear" w:color="auto" w:fill="auto"/>
            <w:noWrap/>
            <w:vAlign w:val="center"/>
            <w:hideMark/>
          </w:tcPr>
          <w:p w14:paraId="5A0B4361" w14:textId="77777777" w:rsidR="0023038B" w:rsidRPr="0023038B" w:rsidRDefault="0023038B" w:rsidP="001B7F64">
            <w:pPr>
              <w:jc w:val="center"/>
              <w:rPr>
                <w:color w:val="000000"/>
              </w:rPr>
            </w:pPr>
            <w:r w:rsidRPr="0023038B">
              <w:rPr>
                <w:color w:val="000000"/>
              </w:rPr>
              <w:t>Ель</w:t>
            </w:r>
          </w:p>
        </w:tc>
        <w:tc>
          <w:tcPr>
            <w:tcW w:w="993" w:type="dxa"/>
            <w:tcBorders>
              <w:top w:val="nil"/>
              <w:left w:val="nil"/>
              <w:bottom w:val="single" w:sz="4" w:space="0" w:color="auto"/>
              <w:right w:val="single" w:sz="4" w:space="0" w:color="auto"/>
            </w:tcBorders>
            <w:shd w:val="clear" w:color="auto" w:fill="auto"/>
            <w:noWrap/>
            <w:vAlign w:val="center"/>
            <w:hideMark/>
          </w:tcPr>
          <w:p w14:paraId="7D24D75F" w14:textId="77777777" w:rsidR="0023038B" w:rsidRPr="0023038B" w:rsidRDefault="0023038B" w:rsidP="001B7F64">
            <w:pPr>
              <w:jc w:val="center"/>
              <w:rPr>
                <w:color w:val="000000"/>
              </w:rPr>
            </w:pPr>
            <w:r w:rsidRPr="0023038B">
              <w:rPr>
                <w:color w:val="000000"/>
              </w:rPr>
              <w:t>Другое</w:t>
            </w:r>
          </w:p>
        </w:tc>
      </w:tr>
      <w:tr w:rsidR="0023038B" w:rsidRPr="0023038B" w14:paraId="292A0B40" w14:textId="77777777" w:rsidTr="001B7F64">
        <w:trPr>
          <w:trHeight w:val="283"/>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B8325E6" w14:textId="77777777" w:rsidR="0023038B" w:rsidRPr="0023038B" w:rsidRDefault="0023038B" w:rsidP="001B7F64">
            <w:pPr>
              <w:rPr>
                <w:color w:val="000000"/>
              </w:rPr>
            </w:pPr>
            <w:r w:rsidRPr="0023038B">
              <w:rPr>
                <w:color w:val="000000"/>
              </w:rPr>
              <w:t>Кол-во экземпляров</w:t>
            </w:r>
          </w:p>
        </w:tc>
        <w:tc>
          <w:tcPr>
            <w:tcW w:w="786" w:type="dxa"/>
            <w:tcBorders>
              <w:top w:val="nil"/>
              <w:left w:val="nil"/>
              <w:bottom w:val="single" w:sz="4" w:space="0" w:color="auto"/>
              <w:right w:val="single" w:sz="4" w:space="0" w:color="auto"/>
            </w:tcBorders>
            <w:shd w:val="clear" w:color="auto" w:fill="auto"/>
            <w:noWrap/>
            <w:vAlign w:val="center"/>
            <w:hideMark/>
          </w:tcPr>
          <w:p w14:paraId="5151DD24" w14:textId="77777777" w:rsidR="0023038B" w:rsidRPr="0023038B" w:rsidRDefault="0023038B" w:rsidP="001B7F64">
            <w:pPr>
              <w:jc w:val="center"/>
              <w:rPr>
                <w:color w:val="000000"/>
              </w:rPr>
            </w:pPr>
            <w:r w:rsidRPr="0023038B">
              <w:rPr>
                <w:color w:val="000000"/>
              </w:rPr>
              <w:t>66</w:t>
            </w:r>
          </w:p>
        </w:tc>
        <w:tc>
          <w:tcPr>
            <w:tcW w:w="1057" w:type="dxa"/>
            <w:tcBorders>
              <w:top w:val="nil"/>
              <w:left w:val="nil"/>
              <w:bottom w:val="single" w:sz="4" w:space="0" w:color="auto"/>
              <w:right w:val="single" w:sz="4" w:space="0" w:color="auto"/>
            </w:tcBorders>
            <w:shd w:val="clear" w:color="auto" w:fill="auto"/>
            <w:noWrap/>
            <w:vAlign w:val="center"/>
            <w:hideMark/>
          </w:tcPr>
          <w:p w14:paraId="4C9DA032" w14:textId="77777777" w:rsidR="0023038B" w:rsidRPr="0023038B" w:rsidRDefault="0023038B" w:rsidP="001B7F64">
            <w:pPr>
              <w:jc w:val="center"/>
              <w:rPr>
                <w:color w:val="000000"/>
              </w:rPr>
            </w:pPr>
            <w:r w:rsidRPr="0023038B">
              <w:rPr>
                <w:color w:val="000000"/>
              </w:rPr>
              <w:t>187</w:t>
            </w:r>
          </w:p>
        </w:tc>
        <w:tc>
          <w:tcPr>
            <w:tcW w:w="850" w:type="dxa"/>
            <w:tcBorders>
              <w:top w:val="nil"/>
              <w:left w:val="nil"/>
              <w:bottom w:val="single" w:sz="4" w:space="0" w:color="auto"/>
              <w:right w:val="single" w:sz="4" w:space="0" w:color="auto"/>
            </w:tcBorders>
            <w:shd w:val="clear" w:color="auto" w:fill="auto"/>
            <w:noWrap/>
            <w:vAlign w:val="center"/>
            <w:hideMark/>
          </w:tcPr>
          <w:p w14:paraId="56176A24" w14:textId="77777777" w:rsidR="0023038B" w:rsidRPr="0023038B" w:rsidRDefault="0023038B" w:rsidP="001B7F64">
            <w:pPr>
              <w:jc w:val="center"/>
              <w:rPr>
                <w:color w:val="000000"/>
              </w:rPr>
            </w:pPr>
            <w:r w:rsidRPr="0023038B">
              <w:rPr>
                <w:color w:val="000000"/>
              </w:rPr>
              <w:t>35</w:t>
            </w:r>
          </w:p>
        </w:tc>
        <w:tc>
          <w:tcPr>
            <w:tcW w:w="992" w:type="dxa"/>
            <w:tcBorders>
              <w:top w:val="nil"/>
              <w:left w:val="nil"/>
              <w:bottom w:val="single" w:sz="4" w:space="0" w:color="auto"/>
              <w:right w:val="single" w:sz="4" w:space="0" w:color="auto"/>
            </w:tcBorders>
            <w:shd w:val="clear" w:color="auto" w:fill="auto"/>
            <w:noWrap/>
            <w:vAlign w:val="center"/>
            <w:hideMark/>
          </w:tcPr>
          <w:p w14:paraId="5B4FC7F6" w14:textId="77777777" w:rsidR="0023038B" w:rsidRPr="0023038B" w:rsidRDefault="0023038B" w:rsidP="001B7F64">
            <w:pPr>
              <w:jc w:val="center"/>
              <w:rPr>
                <w:color w:val="000000"/>
              </w:rPr>
            </w:pPr>
            <w:r w:rsidRPr="0023038B">
              <w:rPr>
                <w:color w:val="000000"/>
              </w:rPr>
              <w:t>218</w:t>
            </w:r>
          </w:p>
        </w:tc>
        <w:tc>
          <w:tcPr>
            <w:tcW w:w="567" w:type="dxa"/>
            <w:tcBorders>
              <w:top w:val="nil"/>
              <w:left w:val="nil"/>
              <w:bottom w:val="single" w:sz="4" w:space="0" w:color="auto"/>
              <w:right w:val="single" w:sz="4" w:space="0" w:color="auto"/>
            </w:tcBorders>
            <w:shd w:val="clear" w:color="auto" w:fill="auto"/>
            <w:noWrap/>
            <w:vAlign w:val="center"/>
            <w:hideMark/>
          </w:tcPr>
          <w:p w14:paraId="1EB6FCE3" w14:textId="77777777" w:rsidR="0023038B" w:rsidRPr="0023038B" w:rsidRDefault="0023038B" w:rsidP="001B7F64">
            <w:pPr>
              <w:jc w:val="center"/>
              <w:rPr>
                <w:color w:val="000000"/>
              </w:rPr>
            </w:pPr>
            <w:r w:rsidRPr="0023038B">
              <w:rPr>
                <w:color w:val="000000"/>
              </w:rPr>
              <w:t>48</w:t>
            </w:r>
          </w:p>
        </w:tc>
        <w:tc>
          <w:tcPr>
            <w:tcW w:w="993" w:type="dxa"/>
            <w:tcBorders>
              <w:top w:val="nil"/>
              <w:left w:val="nil"/>
              <w:bottom w:val="single" w:sz="4" w:space="0" w:color="auto"/>
              <w:right w:val="single" w:sz="4" w:space="0" w:color="auto"/>
            </w:tcBorders>
            <w:shd w:val="clear" w:color="auto" w:fill="auto"/>
            <w:noWrap/>
            <w:vAlign w:val="center"/>
            <w:hideMark/>
          </w:tcPr>
          <w:p w14:paraId="6D10661B" w14:textId="77777777" w:rsidR="0023038B" w:rsidRPr="0023038B" w:rsidRDefault="0023038B" w:rsidP="001B7F64">
            <w:pPr>
              <w:jc w:val="center"/>
              <w:rPr>
                <w:color w:val="000000"/>
              </w:rPr>
            </w:pPr>
            <w:r w:rsidRPr="0023038B">
              <w:rPr>
                <w:color w:val="000000"/>
              </w:rPr>
              <w:t>205</w:t>
            </w:r>
          </w:p>
        </w:tc>
      </w:tr>
    </w:tbl>
    <w:p w14:paraId="449513FC" w14:textId="77777777" w:rsidR="00047893" w:rsidRPr="00047893" w:rsidRDefault="00047893" w:rsidP="00047893">
      <w:pPr>
        <w:suppressAutoHyphens/>
        <w:autoSpaceDN w:val="0"/>
        <w:spacing w:line="360" w:lineRule="auto"/>
        <w:ind w:firstLine="567"/>
        <w:jc w:val="both"/>
        <w:rPr>
          <w:rFonts w:eastAsia="黑体"/>
          <w:kern w:val="3"/>
          <w:lang w:eastAsia="zh-CN" w:bidi="hi-IN"/>
        </w:rPr>
      </w:pPr>
    </w:p>
    <w:p w14:paraId="262C71A8" w14:textId="77777777"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r w:rsidRPr="00047893">
        <w:rPr>
          <w:rFonts w:eastAsia="黑体"/>
          <w:kern w:val="3"/>
          <w:sz w:val="28"/>
          <w:szCs w:val="28"/>
          <w:lang w:eastAsia="zh-CN" w:bidi="hi-IN"/>
        </w:rPr>
        <w:lastRenderedPageBreak/>
        <w:t xml:space="preserve">Для сравнения результатов, полученных во время экспериментов с бинарной классификацией, построена таблица совокупности всех метрик по всем </w:t>
      </w:r>
      <w:proofErr w:type="spellStart"/>
      <w:r w:rsidRPr="00047893">
        <w:rPr>
          <w:rFonts w:eastAsia="黑体"/>
          <w:kern w:val="3"/>
          <w:sz w:val="28"/>
          <w:szCs w:val="28"/>
          <w:lang w:eastAsia="zh-CN" w:bidi="hi-IN"/>
        </w:rPr>
        <w:t>датасетам</w:t>
      </w:r>
      <w:proofErr w:type="spellEnd"/>
      <w:r w:rsidRPr="00047893">
        <w:rPr>
          <w:rFonts w:eastAsia="黑体"/>
          <w:kern w:val="3"/>
          <w:sz w:val="28"/>
          <w:szCs w:val="28"/>
          <w:lang w:eastAsia="zh-CN" w:bidi="hi-IN"/>
        </w:rPr>
        <w:t xml:space="preserve">. Для сравнения используются следующие метрики: </w:t>
      </w:r>
      <w:proofErr w:type="spellStart"/>
      <w:r w:rsidRPr="00047893">
        <w:rPr>
          <w:rFonts w:eastAsia="黑体"/>
          <w:kern w:val="3"/>
          <w:sz w:val="28"/>
          <w:szCs w:val="28"/>
          <w:lang w:eastAsia="zh-CN" w:bidi="hi-IN"/>
        </w:rPr>
        <w:t>accuracy</w:t>
      </w:r>
      <w:proofErr w:type="spellEnd"/>
      <w:r w:rsidRPr="00047893">
        <w:rPr>
          <w:rFonts w:eastAsia="黑体"/>
          <w:kern w:val="3"/>
          <w:sz w:val="28"/>
          <w:szCs w:val="28"/>
          <w:lang w:eastAsia="zh-CN" w:bidi="hi-IN"/>
        </w:rPr>
        <w:t xml:space="preserve">, </w:t>
      </w:r>
      <w:proofErr w:type="spellStart"/>
      <w:r w:rsidRPr="00047893">
        <w:rPr>
          <w:rFonts w:eastAsia="黑体"/>
          <w:kern w:val="3"/>
          <w:sz w:val="28"/>
          <w:szCs w:val="28"/>
          <w:lang w:eastAsia="zh-CN" w:bidi="hi-IN"/>
        </w:rPr>
        <w:t>precision</w:t>
      </w:r>
      <w:proofErr w:type="spellEnd"/>
      <w:r w:rsidRPr="00047893">
        <w:rPr>
          <w:rFonts w:eastAsia="黑体"/>
          <w:kern w:val="3"/>
          <w:sz w:val="28"/>
          <w:szCs w:val="28"/>
          <w:lang w:eastAsia="zh-CN" w:bidi="hi-IN"/>
        </w:rPr>
        <w:t xml:space="preserve">, </w:t>
      </w:r>
      <w:proofErr w:type="spellStart"/>
      <w:r w:rsidRPr="00047893">
        <w:rPr>
          <w:rFonts w:eastAsia="黑体"/>
          <w:kern w:val="3"/>
          <w:sz w:val="28"/>
          <w:szCs w:val="28"/>
          <w:lang w:eastAsia="zh-CN" w:bidi="hi-IN"/>
        </w:rPr>
        <w:t>recall</w:t>
      </w:r>
      <w:proofErr w:type="spellEnd"/>
      <w:r w:rsidRPr="00047893">
        <w:rPr>
          <w:rFonts w:eastAsia="黑体"/>
          <w:kern w:val="3"/>
          <w:sz w:val="28"/>
          <w:szCs w:val="28"/>
          <w:lang w:eastAsia="zh-CN" w:bidi="hi-IN"/>
        </w:rPr>
        <w:t xml:space="preserve">, </w:t>
      </w:r>
      <w:proofErr w:type="spellStart"/>
      <w:r w:rsidRPr="00047893">
        <w:rPr>
          <w:rFonts w:eastAsia="黑体"/>
          <w:kern w:val="3"/>
          <w:sz w:val="28"/>
          <w:szCs w:val="28"/>
          <w:lang w:eastAsia="zh-CN" w:bidi="hi-IN"/>
        </w:rPr>
        <w:t>balanced</w:t>
      </w:r>
      <w:proofErr w:type="spellEnd"/>
      <w:r w:rsidRPr="00047893">
        <w:rPr>
          <w:rFonts w:eastAsia="黑体"/>
          <w:kern w:val="3"/>
          <w:sz w:val="28"/>
          <w:szCs w:val="28"/>
          <w:lang w:eastAsia="zh-CN" w:bidi="hi-IN"/>
        </w:rPr>
        <w:t xml:space="preserve"> </w:t>
      </w:r>
      <w:proofErr w:type="spellStart"/>
      <w:r w:rsidRPr="00047893">
        <w:rPr>
          <w:rFonts w:eastAsia="黑体"/>
          <w:kern w:val="3"/>
          <w:sz w:val="28"/>
          <w:szCs w:val="28"/>
          <w:lang w:eastAsia="zh-CN" w:bidi="hi-IN"/>
        </w:rPr>
        <w:t>accuracy</w:t>
      </w:r>
      <w:proofErr w:type="spellEnd"/>
      <w:r w:rsidRPr="00047893">
        <w:rPr>
          <w:rFonts w:eastAsia="黑体"/>
          <w:kern w:val="3"/>
          <w:sz w:val="28"/>
          <w:szCs w:val="28"/>
          <w:lang w:eastAsia="zh-CN" w:bidi="hi-IN"/>
        </w:rPr>
        <w:t>, F1-score. Собранные и полученные метрики качества показаны в таблице 5.</w:t>
      </w:r>
    </w:p>
    <w:p w14:paraId="1210FBF9" w14:textId="77777777"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p>
    <w:p w14:paraId="309F2CF1" w14:textId="77777777" w:rsidR="00047893" w:rsidRPr="00047893" w:rsidRDefault="00047893" w:rsidP="0023038B">
      <w:pPr>
        <w:suppressAutoHyphens/>
        <w:autoSpaceDN w:val="0"/>
        <w:spacing w:line="360" w:lineRule="auto"/>
        <w:ind w:firstLine="567"/>
        <w:jc w:val="center"/>
        <w:rPr>
          <w:rFonts w:eastAsia="黑体"/>
          <w:kern w:val="3"/>
          <w:sz w:val="28"/>
          <w:szCs w:val="28"/>
          <w:lang w:eastAsia="zh-CN" w:bidi="hi-IN"/>
        </w:rPr>
      </w:pPr>
      <w:r w:rsidRPr="00047893">
        <w:rPr>
          <w:rFonts w:eastAsia="黑体"/>
          <w:kern w:val="3"/>
          <w:sz w:val="28"/>
          <w:szCs w:val="28"/>
          <w:lang w:eastAsia="zh-CN" w:bidi="hi-IN"/>
        </w:rPr>
        <w:t xml:space="preserve">Таблица 5. Метрики качества для бинарной классификации всех </w:t>
      </w:r>
      <w:proofErr w:type="spellStart"/>
      <w:r w:rsidRPr="00047893">
        <w:rPr>
          <w:rFonts w:eastAsia="黑体"/>
          <w:kern w:val="3"/>
          <w:sz w:val="28"/>
          <w:szCs w:val="28"/>
          <w:lang w:eastAsia="zh-CN" w:bidi="hi-IN"/>
        </w:rPr>
        <w:t>датасетов</w:t>
      </w:r>
      <w:proofErr w:type="spellEnd"/>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136"/>
        <w:gridCol w:w="830"/>
        <w:gridCol w:w="1134"/>
        <w:gridCol w:w="2126"/>
        <w:gridCol w:w="993"/>
      </w:tblGrid>
      <w:tr w:rsidR="0023038B" w:rsidRPr="0023038B" w14:paraId="0A23D26B" w14:textId="77777777" w:rsidTr="001B7F64">
        <w:trPr>
          <w:trHeight w:val="283"/>
          <w:jc w:val="center"/>
        </w:trPr>
        <w:tc>
          <w:tcPr>
            <w:tcW w:w="1696" w:type="dxa"/>
            <w:shd w:val="clear" w:color="auto" w:fill="auto"/>
            <w:noWrap/>
            <w:vAlign w:val="center"/>
            <w:hideMark/>
          </w:tcPr>
          <w:p w14:paraId="74FDA633" w14:textId="77777777" w:rsidR="0023038B" w:rsidRPr="0023038B" w:rsidRDefault="0023038B" w:rsidP="001B7F64">
            <w:pPr>
              <w:jc w:val="center"/>
              <w:rPr>
                <w:color w:val="000000"/>
              </w:rPr>
            </w:pPr>
            <w:r w:rsidRPr="0023038B">
              <w:rPr>
                <w:color w:val="000000"/>
              </w:rPr>
              <w:t>Класс дерева</w:t>
            </w:r>
          </w:p>
        </w:tc>
        <w:tc>
          <w:tcPr>
            <w:tcW w:w="1059" w:type="dxa"/>
            <w:shd w:val="clear" w:color="auto" w:fill="auto"/>
            <w:noWrap/>
            <w:vAlign w:val="center"/>
            <w:hideMark/>
          </w:tcPr>
          <w:p w14:paraId="41DDE219" w14:textId="77777777" w:rsidR="0023038B" w:rsidRPr="0023038B" w:rsidRDefault="0023038B" w:rsidP="001B7F64">
            <w:pPr>
              <w:jc w:val="center"/>
              <w:rPr>
                <w:color w:val="000000"/>
              </w:rPr>
            </w:pPr>
            <w:proofErr w:type="spellStart"/>
            <w:r w:rsidRPr="0023038B">
              <w:rPr>
                <w:color w:val="000000"/>
              </w:rPr>
              <w:t>Accuracy</w:t>
            </w:r>
            <w:proofErr w:type="spellEnd"/>
          </w:p>
        </w:tc>
        <w:tc>
          <w:tcPr>
            <w:tcW w:w="784" w:type="dxa"/>
            <w:shd w:val="clear" w:color="auto" w:fill="auto"/>
            <w:noWrap/>
            <w:vAlign w:val="center"/>
            <w:hideMark/>
          </w:tcPr>
          <w:p w14:paraId="78379E63" w14:textId="77777777" w:rsidR="0023038B" w:rsidRPr="0023038B" w:rsidRDefault="0023038B" w:rsidP="001B7F64">
            <w:pPr>
              <w:jc w:val="center"/>
              <w:rPr>
                <w:color w:val="000000"/>
              </w:rPr>
            </w:pPr>
            <w:proofErr w:type="spellStart"/>
            <w:r w:rsidRPr="0023038B">
              <w:rPr>
                <w:color w:val="000000"/>
              </w:rPr>
              <w:t>Recall</w:t>
            </w:r>
            <w:proofErr w:type="spellEnd"/>
          </w:p>
        </w:tc>
        <w:tc>
          <w:tcPr>
            <w:tcW w:w="1134" w:type="dxa"/>
            <w:shd w:val="clear" w:color="auto" w:fill="auto"/>
            <w:noWrap/>
            <w:vAlign w:val="center"/>
            <w:hideMark/>
          </w:tcPr>
          <w:p w14:paraId="08C43CD8" w14:textId="77777777" w:rsidR="0023038B" w:rsidRPr="0023038B" w:rsidRDefault="0023038B" w:rsidP="001B7F64">
            <w:pPr>
              <w:jc w:val="center"/>
              <w:rPr>
                <w:color w:val="000000"/>
              </w:rPr>
            </w:pPr>
            <w:r w:rsidRPr="0023038B">
              <w:rPr>
                <w:color w:val="000000"/>
              </w:rPr>
              <w:t>Precision</w:t>
            </w:r>
          </w:p>
        </w:tc>
        <w:tc>
          <w:tcPr>
            <w:tcW w:w="2126" w:type="dxa"/>
            <w:shd w:val="clear" w:color="auto" w:fill="auto"/>
            <w:noWrap/>
            <w:vAlign w:val="center"/>
            <w:hideMark/>
          </w:tcPr>
          <w:p w14:paraId="6B5EEE20" w14:textId="77777777" w:rsidR="0023038B" w:rsidRPr="0023038B" w:rsidRDefault="0023038B" w:rsidP="001B7F64">
            <w:pPr>
              <w:jc w:val="center"/>
              <w:rPr>
                <w:color w:val="000000"/>
              </w:rPr>
            </w:pPr>
            <w:proofErr w:type="spellStart"/>
            <w:r w:rsidRPr="0023038B">
              <w:rPr>
                <w:color w:val="000000"/>
              </w:rPr>
              <w:t>Balanced</w:t>
            </w:r>
            <w:proofErr w:type="spellEnd"/>
            <w:r w:rsidRPr="0023038B">
              <w:rPr>
                <w:color w:val="000000"/>
              </w:rPr>
              <w:t xml:space="preserve"> </w:t>
            </w:r>
            <w:proofErr w:type="spellStart"/>
            <w:r w:rsidRPr="0023038B">
              <w:rPr>
                <w:color w:val="000000"/>
              </w:rPr>
              <w:t>accuracy</w:t>
            </w:r>
            <w:proofErr w:type="spellEnd"/>
          </w:p>
        </w:tc>
        <w:tc>
          <w:tcPr>
            <w:tcW w:w="993" w:type="dxa"/>
            <w:shd w:val="clear" w:color="auto" w:fill="auto"/>
            <w:noWrap/>
            <w:vAlign w:val="center"/>
            <w:hideMark/>
          </w:tcPr>
          <w:p w14:paraId="33E242A7" w14:textId="77777777" w:rsidR="0023038B" w:rsidRPr="0023038B" w:rsidRDefault="0023038B" w:rsidP="001B7F64">
            <w:pPr>
              <w:jc w:val="center"/>
              <w:rPr>
                <w:color w:val="000000"/>
              </w:rPr>
            </w:pPr>
            <w:r w:rsidRPr="0023038B">
              <w:rPr>
                <w:color w:val="000000"/>
              </w:rPr>
              <w:t>F1-score</w:t>
            </w:r>
          </w:p>
        </w:tc>
      </w:tr>
      <w:tr w:rsidR="0023038B" w:rsidRPr="0023038B" w14:paraId="27B24460" w14:textId="77777777" w:rsidTr="001B7F64">
        <w:trPr>
          <w:trHeight w:val="283"/>
          <w:jc w:val="center"/>
        </w:trPr>
        <w:tc>
          <w:tcPr>
            <w:tcW w:w="1696" w:type="dxa"/>
            <w:shd w:val="clear" w:color="auto" w:fill="auto"/>
            <w:noWrap/>
            <w:vAlign w:val="center"/>
            <w:hideMark/>
          </w:tcPr>
          <w:p w14:paraId="1B4C0CDE" w14:textId="0B2DCDDA" w:rsidR="0023038B" w:rsidRPr="0023038B" w:rsidRDefault="0023038B" w:rsidP="001B7F64">
            <w:pPr>
              <w:rPr>
                <w:color w:val="000000"/>
              </w:rPr>
            </w:pPr>
            <w:r w:rsidRPr="0023038B">
              <w:rPr>
                <w:color w:val="000000"/>
              </w:rPr>
              <w:t>Класс "</w:t>
            </w:r>
            <w:r w:rsidR="00B54740" w:rsidRPr="0023038B">
              <w:rPr>
                <w:color w:val="000000"/>
              </w:rPr>
              <w:t>Береза</w:t>
            </w:r>
            <w:r w:rsidRPr="0023038B">
              <w:rPr>
                <w:color w:val="000000"/>
              </w:rPr>
              <w:t>"</w:t>
            </w:r>
          </w:p>
        </w:tc>
        <w:tc>
          <w:tcPr>
            <w:tcW w:w="1059" w:type="dxa"/>
            <w:shd w:val="clear" w:color="auto" w:fill="auto"/>
            <w:noWrap/>
            <w:vAlign w:val="center"/>
            <w:hideMark/>
          </w:tcPr>
          <w:p w14:paraId="4F966AC0" w14:textId="77777777" w:rsidR="0023038B" w:rsidRPr="0023038B" w:rsidRDefault="0023038B" w:rsidP="001B7F64">
            <w:pPr>
              <w:jc w:val="center"/>
              <w:rPr>
                <w:color w:val="000000"/>
              </w:rPr>
            </w:pPr>
            <w:r w:rsidRPr="0023038B">
              <w:rPr>
                <w:color w:val="000000"/>
              </w:rPr>
              <w:t>0,59</w:t>
            </w:r>
          </w:p>
        </w:tc>
        <w:tc>
          <w:tcPr>
            <w:tcW w:w="784" w:type="dxa"/>
            <w:shd w:val="clear" w:color="auto" w:fill="auto"/>
            <w:noWrap/>
            <w:vAlign w:val="center"/>
            <w:hideMark/>
          </w:tcPr>
          <w:p w14:paraId="588A3A3D" w14:textId="77777777" w:rsidR="0023038B" w:rsidRPr="0023038B" w:rsidRDefault="0023038B" w:rsidP="001B7F64">
            <w:pPr>
              <w:jc w:val="center"/>
              <w:rPr>
                <w:color w:val="000000"/>
              </w:rPr>
            </w:pPr>
            <w:r w:rsidRPr="0023038B">
              <w:rPr>
                <w:color w:val="000000"/>
              </w:rPr>
              <w:t>0,37</w:t>
            </w:r>
          </w:p>
        </w:tc>
        <w:tc>
          <w:tcPr>
            <w:tcW w:w="1134" w:type="dxa"/>
            <w:shd w:val="clear" w:color="auto" w:fill="auto"/>
            <w:noWrap/>
            <w:vAlign w:val="center"/>
            <w:hideMark/>
          </w:tcPr>
          <w:p w14:paraId="49E924FB" w14:textId="77777777" w:rsidR="0023038B" w:rsidRPr="0023038B" w:rsidRDefault="0023038B" w:rsidP="001B7F64">
            <w:pPr>
              <w:jc w:val="center"/>
              <w:rPr>
                <w:color w:val="000000"/>
              </w:rPr>
            </w:pPr>
            <w:r w:rsidRPr="0023038B">
              <w:rPr>
                <w:color w:val="000000"/>
              </w:rPr>
              <w:t>0,47</w:t>
            </w:r>
          </w:p>
        </w:tc>
        <w:tc>
          <w:tcPr>
            <w:tcW w:w="2126" w:type="dxa"/>
            <w:shd w:val="clear" w:color="auto" w:fill="auto"/>
            <w:noWrap/>
            <w:vAlign w:val="center"/>
            <w:hideMark/>
          </w:tcPr>
          <w:p w14:paraId="103C7D77" w14:textId="77777777" w:rsidR="0023038B" w:rsidRPr="0023038B" w:rsidRDefault="0023038B" w:rsidP="001B7F64">
            <w:pPr>
              <w:jc w:val="center"/>
              <w:rPr>
                <w:color w:val="000000"/>
              </w:rPr>
            </w:pPr>
            <w:r w:rsidRPr="0023038B">
              <w:rPr>
                <w:color w:val="000000"/>
              </w:rPr>
              <w:t>0,55</w:t>
            </w:r>
          </w:p>
        </w:tc>
        <w:tc>
          <w:tcPr>
            <w:tcW w:w="993" w:type="dxa"/>
            <w:shd w:val="clear" w:color="auto" w:fill="auto"/>
            <w:noWrap/>
            <w:vAlign w:val="center"/>
            <w:hideMark/>
          </w:tcPr>
          <w:p w14:paraId="7BA5EE42" w14:textId="77777777" w:rsidR="0023038B" w:rsidRPr="0023038B" w:rsidRDefault="0023038B" w:rsidP="001B7F64">
            <w:pPr>
              <w:jc w:val="center"/>
              <w:rPr>
                <w:color w:val="000000"/>
              </w:rPr>
            </w:pPr>
            <w:r w:rsidRPr="0023038B">
              <w:rPr>
                <w:color w:val="000000"/>
              </w:rPr>
              <w:t>0,41</w:t>
            </w:r>
          </w:p>
        </w:tc>
      </w:tr>
      <w:tr w:rsidR="0023038B" w:rsidRPr="0023038B" w14:paraId="1346DFBB" w14:textId="77777777" w:rsidTr="001B7F64">
        <w:trPr>
          <w:trHeight w:val="283"/>
          <w:jc w:val="center"/>
        </w:trPr>
        <w:tc>
          <w:tcPr>
            <w:tcW w:w="1696" w:type="dxa"/>
            <w:shd w:val="clear" w:color="auto" w:fill="auto"/>
            <w:noWrap/>
            <w:vAlign w:val="center"/>
            <w:hideMark/>
          </w:tcPr>
          <w:p w14:paraId="7CF5EE03" w14:textId="76DF63C5" w:rsidR="0023038B" w:rsidRPr="0023038B" w:rsidRDefault="0023038B" w:rsidP="001B7F64">
            <w:pPr>
              <w:rPr>
                <w:color w:val="000000"/>
              </w:rPr>
            </w:pPr>
            <w:r w:rsidRPr="0023038B">
              <w:rPr>
                <w:color w:val="000000"/>
              </w:rPr>
              <w:t>Класс "</w:t>
            </w:r>
            <w:r w:rsidR="00B54740" w:rsidRPr="0023038B">
              <w:rPr>
                <w:color w:val="000000"/>
              </w:rPr>
              <w:t>Ель</w:t>
            </w:r>
            <w:r w:rsidRPr="0023038B">
              <w:rPr>
                <w:color w:val="000000"/>
              </w:rPr>
              <w:t>"</w:t>
            </w:r>
          </w:p>
        </w:tc>
        <w:tc>
          <w:tcPr>
            <w:tcW w:w="1059" w:type="dxa"/>
            <w:shd w:val="clear" w:color="auto" w:fill="auto"/>
            <w:noWrap/>
            <w:vAlign w:val="center"/>
            <w:hideMark/>
          </w:tcPr>
          <w:p w14:paraId="01B8F2D0" w14:textId="77777777" w:rsidR="0023038B" w:rsidRPr="0023038B" w:rsidRDefault="0023038B" w:rsidP="001B7F64">
            <w:pPr>
              <w:jc w:val="center"/>
              <w:rPr>
                <w:color w:val="000000"/>
              </w:rPr>
            </w:pPr>
            <w:r w:rsidRPr="0023038B">
              <w:rPr>
                <w:color w:val="000000"/>
              </w:rPr>
              <w:t>0,71</w:t>
            </w:r>
          </w:p>
        </w:tc>
        <w:tc>
          <w:tcPr>
            <w:tcW w:w="784" w:type="dxa"/>
            <w:shd w:val="clear" w:color="auto" w:fill="auto"/>
            <w:noWrap/>
            <w:vAlign w:val="center"/>
            <w:hideMark/>
          </w:tcPr>
          <w:p w14:paraId="2F47C3A5" w14:textId="77777777" w:rsidR="0023038B" w:rsidRPr="0023038B" w:rsidRDefault="0023038B" w:rsidP="001B7F64">
            <w:pPr>
              <w:jc w:val="center"/>
              <w:rPr>
                <w:color w:val="000000"/>
              </w:rPr>
            </w:pPr>
            <w:r w:rsidRPr="0023038B">
              <w:rPr>
                <w:color w:val="000000"/>
              </w:rPr>
              <w:t>0,22</w:t>
            </w:r>
          </w:p>
        </w:tc>
        <w:tc>
          <w:tcPr>
            <w:tcW w:w="1134" w:type="dxa"/>
            <w:shd w:val="clear" w:color="auto" w:fill="auto"/>
            <w:noWrap/>
            <w:vAlign w:val="center"/>
            <w:hideMark/>
          </w:tcPr>
          <w:p w14:paraId="6F295F9E" w14:textId="77777777" w:rsidR="0023038B" w:rsidRPr="0023038B" w:rsidRDefault="0023038B" w:rsidP="001B7F64">
            <w:pPr>
              <w:jc w:val="center"/>
              <w:rPr>
                <w:color w:val="000000"/>
              </w:rPr>
            </w:pPr>
            <w:r w:rsidRPr="0023038B">
              <w:rPr>
                <w:color w:val="000000"/>
              </w:rPr>
              <w:t>0,2</w:t>
            </w:r>
          </w:p>
        </w:tc>
        <w:tc>
          <w:tcPr>
            <w:tcW w:w="2126" w:type="dxa"/>
            <w:shd w:val="clear" w:color="auto" w:fill="auto"/>
            <w:noWrap/>
            <w:vAlign w:val="center"/>
            <w:hideMark/>
          </w:tcPr>
          <w:p w14:paraId="2146169A" w14:textId="77777777" w:rsidR="0023038B" w:rsidRPr="0023038B" w:rsidRDefault="0023038B" w:rsidP="001B7F64">
            <w:pPr>
              <w:jc w:val="center"/>
              <w:rPr>
                <w:color w:val="000000"/>
              </w:rPr>
            </w:pPr>
            <w:r w:rsidRPr="0023038B">
              <w:rPr>
                <w:color w:val="000000"/>
              </w:rPr>
              <w:t>0,52</w:t>
            </w:r>
          </w:p>
        </w:tc>
        <w:tc>
          <w:tcPr>
            <w:tcW w:w="993" w:type="dxa"/>
            <w:shd w:val="clear" w:color="auto" w:fill="auto"/>
            <w:noWrap/>
            <w:vAlign w:val="center"/>
            <w:hideMark/>
          </w:tcPr>
          <w:p w14:paraId="18DDE27F" w14:textId="77777777" w:rsidR="0023038B" w:rsidRPr="0023038B" w:rsidRDefault="0023038B" w:rsidP="001B7F64">
            <w:pPr>
              <w:jc w:val="center"/>
              <w:rPr>
                <w:color w:val="000000"/>
              </w:rPr>
            </w:pPr>
            <w:r w:rsidRPr="0023038B">
              <w:rPr>
                <w:color w:val="000000"/>
              </w:rPr>
              <w:t>0,21</w:t>
            </w:r>
          </w:p>
        </w:tc>
      </w:tr>
      <w:tr w:rsidR="0023038B" w:rsidRPr="0023038B" w14:paraId="536F56E7" w14:textId="77777777" w:rsidTr="001B7F64">
        <w:trPr>
          <w:trHeight w:val="283"/>
          <w:jc w:val="center"/>
        </w:trPr>
        <w:tc>
          <w:tcPr>
            <w:tcW w:w="1696" w:type="dxa"/>
            <w:shd w:val="clear" w:color="auto" w:fill="auto"/>
            <w:noWrap/>
            <w:vAlign w:val="center"/>
            <w:hideMark/>
          </w:tcPr>
          <w:p w14:paraId="2101C840" w14:textId="3FAB6141" w:rsidR="0023038B" w:rsidRPr="0023038B" w:rsidRDefault="0023038B" w:rsidP="001B7F64">
            <w:pPr>
              <w:rPr>
                <w:color w:val="000000"/>
              </w:rPr>
            </w:pPr>
            <w:r w:rsidRPr="0023038B">
              <w:rPr>
                <w:color w:val="000000"/>
              </w:rPr>
              <w:t>Класс "</w:t>
            </w:r>
            <w:r w:rsidR="00B54740" w:rsidRPr="0023038B">
              <w:rPr>
                <w:color w:val="000000"/>
              </w:rPr>
              <w:t>Сосна</w:t>
            </w:r>
            <w:r w:rsidRPr="0023038B">
              <w:rPr>
                <w:color w:val="000000"/>
              </w:rPr>
              <w:t>"</w:t>
            </w:r>
          </w:p>
        </w:tc>
        <w:tc>
          <w:tcPr>
            <w:tcW w:w="1059" w:type="dxa"/>
            <w:shd w:val="clear" w:color="auto" w:fill="auto"/>
            <w:noWrap/>
            <w:vAlign w:val="center"/>
            <w:hideMark/>
          </w:tcPr>
          <w:p w14:paraId="5C6C0562" w14:textId="77777777" w:rsidR="0023038B" w:rsidRPr="0023038B" w:rsidRDefault="0023038B" w:rsidP="001B7F64">
            <w:pPr>
              <w:jc w:val="center"/>
              <w:rPr>
                <w:color w:val="000000"/>
              </w:rPr>
            </w:pPr>
            <w:r w:rsidRPr="0023038B">
              <w:rPr>
                <w:color w:val="000000"/>
              </w:rPr>
              <w:t>0,66</w:t>
            </w:r>
          </w:p>
        </w:tc>
        <w:tc>
          <w:tcPr>
            <w:tcW w:w="784" w:type="dxa"/>
            <w:shd w:val="clear" w:color="auto" w:fill="auto"/>
            <w:noWrap/>
            <w:vAlign w:val="center"/>
            <w:hideMark/>
          </w:tcPr>
          <w:p w14:paraId="37175B0A" w14:textId="77777777" w:rsidR="0023038B" w:rsidRPr="0023038B" w:rsidRDefault="0023038B" w:rsidP="001B7F64">
            <w:pPr>
              <w:jc w:val="center"/>
              <w:rPr>
                <w:color w:val="000000"/>
              </w:rPr>
            </w:pPr>
            <w:r w:rsidRPr="0023038B">
              <w:rPr>
                <w:color w:val="000000"/>
              </w:rPr>
              <w:t>0,07</w:t>
            </w:r>
          </w:p>
        </w:tc>
        <w:tc>
          <w:tcPr>
            <w:tcW w:w="1134" w:type="dxa"/>
            <w:shd w:val="clear" w:color="auto" w:fill="auto"/>
            <w:noWrap/>
            <w:vAlign w:val="center"/>
            <w:hideMark/>
          </w:tcPr>
          <w:p w14:paraId="160C71B1" w14:textId="77777777" w:rsidR="0023038B" w:rsidRPr="0023038B" w:rsidRDefault="0023038B" w:rsidP="001B7F64">
            <w:pPr>
              <w:jc w:val="center"/>
              <w:rPr>
                <w:color w:val="000000"/>
              </w:rPr>
            </w:pPr>
            <w:r w:rsidRPr="0023038B">
              <w:rPr>
                <w:color w:val="000000"/>
              </w:rPr>
              <w:t>0,4</w:t>
            </w:r>
          </w:p>
        </w:tc>
        <w:tc>
          <w:tcPr>
            <w:tcW w:w="2126" w:type="dxa"/>
            <w:shd w:val="clear" w:color="auto" w:fill="auto"/>
            <w:noWrap/>
            <w:vAlign w:val="center"/>
            <w:hideMark/>
          </w:tcPr>
          <w:p w14:paraId="76724BB8" w14:textId="77777777" w:rsidR="0023038B" w:rsidRPr="0023038B" w:rsidRDefault="0023038B" w:rsidP="001B7F64">
            <w:pPr>
              <w:jc w:val="center"/>
              <w:rPr>
                <w:color w:val="000000"/>
              </w:rPr>
            </w:pPr>
            <w:r w:rsidRPr="0023038B">
              <w:rPr>
                <w:color w:val="000000"/>
              </w:rPr>
              <w:t>0,51</w:t>
            </w:r>
          </w:p>
        </w:tc>
        <w:tc>
          <w:tcPr>
            <w:tcW w:w="993" w:type="dxa"/>
            <w:shd w:val="clear" w:color="auto" w:fill="auto"/>
            <w:noWrap/>
            <w:vAlign w:val="center"/>
            <w:hideMark/>
          </w:tcPr>
          <w:p w14:paraId="19CFC96F" w14:textId="77777777" w:rsidR="0023038B" w:rsidRPr="0023038B" w:rsidRDefault="0023038B" w:rsidP="001B7F64">
            <w:pPr>
              <w:jc w:val="center"/>
              <w:rPr>
                <w:color w:val="000000"/>
              </w:rPr>
            </w:pPr>
            <w:r w:rsidRPr="0023038B">
              <w:rPr>
                <w:color w:val="000000"/>
              </w:rPr>
              <w:t>0,12</w:t>
            </w:r>
          </w:p>
        </w:tc>
      </w:tr>
    </w:tbl>
    <w:p w14:paraId="65514603" w14:textId="77777777"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p>
    <w:p w14:paraId="6ADE51B2" w14:textId="0C63B92D"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bookmarkStart w:id="12" w:name="OLE_LINK1"/>
      <w:r w:rsidRPr="00047893">
        <w:rPr>
          <w:rFonts w:eastAsia="黑体"/>
          <w:kern w:val="3"/>
          <w:sz w:val="28"/>
          <w:szCs w:val="28"/>
          <w:lang w:eastAsia="zh-CN" w:bidi="hi-IN"/>
        </w:rPr>
        <w:t xml:space="preserve">По данной таблице можно сделать вывод, что лучшие результаты данный алгоритм показал на </w:t>
      </w:r>
      <w:proofErr w:type="spellStart"/>
      <w:r w:rsidRPr="00047893">
        <w:rPr>
          <w:rFonts w:eastAsia="黑体"/>
          <w:kern w:val="3"/>
          <w:sz w:val="28"/>
          <w:szCs w:val="28"/>
          <w:lang w:eastAsia="zh-CN" w:bidi="hi-IN"/>
        </w:rPr>
        <w:t>датасете</w:t>
      </w:r>
      <w:proofErr w:type="spellEnd"/>
      <w:r w:rsidRPr="00047893">
        <w:rPr>
          <w:rFonts w:eastAsia="黑体"/>
          <w:kern w:val="3"/>
          <w:sz w:val="28"/>
          <w:szCs w:val="28"/>
          <w:lang w:eastAsia="zh-CN" w:bidi="hi-IN"/>
        </w:rPr>
        <w:t xml:space="preserve"> с целевым классом «</w:t>
      </w:r>
      <w:r w:rsidR="00B54740" w:rsidRPr="00B54740">
        <w:rPr>
          <w:rFonts w:eastAsia="黑体"/>
          <w:kern w:val="3"/>
          <w:sz w:val="28"/>
          <w:szCs w:val="28"/>
          <w:lang w:eastAsia="zh-CN" w:bidi="hi-IN"/>
        </w:rPr>
        <w:t>Ель</w:t>
      </w:r>
      <w:r w:rsidRPr="00047893">
        <w:rPr>
          <w:rFonts w:eastAsia="黑体"/>
          <w:kern w:val="3"/>
          <w:sz w:val="28"/>
          <w:szCs w:val="28"/>
          <w:lang w:eastAsia="zh-CN" w:bidi="hi-IN"/>
        </w:rPr>
        <w:t>». Данные результаты могут быть связаны с тем, что для класса «</w:t>
      </w:r>
      <w:r w:rsidR="00B54740" w:rsidRPr="00B54740">
        <w:rPr>
          <w:rFonts w:eastAsia="黑体"/>
          <w:kern w:val="3"/>
          <w:sz w:val="28"/>
          <w:szCs w:val="28"/>
          <w:lang w:eastAsia="zh-CN" w:bidi="hi-IN"/>
        </w:rPr>
        <w:t>Ель</w:t>
      </w:r>
      <w:r w:rsidRPr="00047893">
        <w:rPr>
          <w:rFonts w:eastAsia="黑体"/>
          <w:kern w:val="3"/>
          <w:sz w:val="28"/>
          <w:szCs w:val="28"/>
          <w:lang w:eastAsia="zh-CN" w:bidi="hi-IN"/>
        </w:rPr>
        <w:t>» было собрано больше всего экземпляров. Также данные результаты могут быть связаны с тем, что у экземпляров класса «</w:t>
      </w:r>
      <w:r w:rsidR="00B54740" w:rsidRPr="00B54740">
        <w:rPr>
          <w:rFonts w:eastAsia="黑体"/>
          <w:kern w:val="3"/>
          <w:sz w:val="28"/>
          <w:szCs w:val="28"/>
          <w:lang w:eastAsia="zh-CN" w:bidi="hi-IN"/>
        </w:rPr>
        <w:t>Ель</w:t>
      </w:r>
      <w:r w:rsidRPr="00047893">
        <w:rPr>
          <w:rFonts w:eastAsia="黑体"/>
          <w:kern w:val="3"/>
          <w:sz w:val="28"/>
          <w:szCs w:val="28"/>
          <w:lang w:eastAsia="zh-CN" w:bidi="hi-IN"/>
        </w:rPr>
        <w:t>» больше всего характерных и ярких признаков, которые позволяет идентифицировать образцы этой породы.</w:t>
      </w:r>
    </w:p>
    <w:p w14:paraId="6DF103FC" w14:textId="540BD7E0"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r w:rsidRPr="00047893">
        <w:rPr>
          <w:rFonts w:eastAsia="黑体"/>
          <w:kern w:val="3"/>
          <w:sz w:val="28"/>
          <w:szCs w:val="28"/>
          <w:lang w:eastAsia="zh-CN" w:bidi="hi-IN"/>
        </w:rPr>
        <w:t xml:space="preserve">Подводя итог по всем алгоритмам и суммируя все полученные данные, получаем таблицу с результатами по </w:t>
      </w:r>
      <w:proofErr w:type="spellStart"/>
      <w:r w:rsidRPr="00047893">
        <w:rPr>
          <w:rFonts w:eastAsia="黑体"/>
          <w:kern w:val="3"/>
          <w:sz w:val="28"/>
          <w:szCs w:val="28"/>
          <w:lang w:eastAsia="zh-CN" w:bidi="hi-IN"/>
        </w:rPr>
        <w:t>accuracy</w:t>
      </w:r>
      <w:proofErr w:type="spellEnd"/>
      <w:r w:rsidRPr="00047893">
        <w:rPr>
          <w:rFonts w:eastAsia="黑体"/>
          <w:kern w:val="3"/>
          <w:sz w:val="28"/>
          <w:szCs w:val="28"/>
          <w:lang w:eastAsia="zh-CN" w:bidi="hi-IN"/>
        </w:rPr>
        <w:t xml:space="preserve">-метрике по каждому из алгоритмов и </w:t>
      </w:r>
      <w:proofErr w:type="spellStart"/>
      <w:r w:rsidRPr="00047893">
        <w:rPr>
          <w:rFonts w:eastAsia="黑体"/>
          <w:kern w:val="3"/>
          <w:sz w:val="28"/>
          <w:szCs w:val="28"/>
          <w:lang w:eastAsia="zh-CN" w:bidi="hi-IN"/>
        </w:rPr>
        <w:t>датасетов</w:t>
      </w:r>
      <w:proofErr w:type="spellEnd"/>
      <w:r w:rsidRPr="00047893">
        <w:rPr>
          <w:rFonts w:eastAsia="黑体"/>
          <w:kern w:val="3"/>
          <w:sz w:val="28"/>
          <w:szCs w:val="28"/>
          <w:lang w:eastAsia="zh-CN" w:bidi="hi-IN"/>
        </w:rPr>
        <w:t xml:space="preserve">, которые были затронуты в этой работе. Таблица результатов анализа алгоритмов представлена в таблице </w:t>
      </w:r>
      <w:r w:rsidR="00B54740">
        <w:rPr>
          <w:rFonts w:eastAsia="黑体"/>
          <w:kern w:val="3"/>
          <w:sz w:val="28"/>
          <w:szCs w:val="28"/>
          <w:lang w:eastAsia="zh-CN" w:bidi="hi-IN"/>
        </w:rPr>
        <w:t>6</w:t>
      </w:r>
      <w:r w:rsidRPr="00047893">
        <w:rPr>
          <w:rFonts w:eastAsia="黑体"/>
          <w:kern w:val="3"/>
          <w:sz w:val="28"/>
          <w:szCs w:val="28"/>
          <w:lang w:eastAsia="zh-CN" w:bidi="hi-IN"/>
        </w:rPr>
        <w:t>.</w:t>
      </w:r>
    </w:p>
    <w:bookmarkEnd w:id="12"/>
    <w:p w14:paraId="5232D128" w14:textId="77777777"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r w:rsidRPr="00047893">
        <w:rPr>
          <w:rFonts w:eastAsia="黑体"/>
          <w:kern w:val="3"/>
          <w:sz w:val="28"/>
          <w:szCs w:val="28"/>
          <w:lang w:eastAsia="zh-CN" w:bidi="hi-IN"/>
        </w:rPr>
        <w:br w:type="page"/>
      </w:r>
    </w:p>
    <w:p w14:paraId="028EDA0E" w14:textId="33A9C9B7"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r w:rsidRPr="00047893">
        <w:rPr>
          <w:rFonts w:eastAsia="黑体"/>
          <w:kern w:val="3"/>
          <w:sz w:val="28"/>
          <w:szCs w:val="28"/>
          <w:lang w:eastAsia="zh-CN" w:bidi="hi-IN"/>
        </w:rPr>
        <w:lastRenderedPageBreak/>
        <w:t xml:space="preserve">Таблица </w:t>
      </w:r>
      <w:r w:rsidR="00B54740">
        <w:rPr>
          <w:rFonts w:eastAsia="黑体"/>
          <w:kern w:val="3"/>
          <w:sz w:val="28"/>
          <w:szCs w:val="28"/>
          <w:lang w:eastAsia="zh-CN" w:bidi="hi-IN"/>
        </w:rPr>
        <w:t>6</w:t>
      </w:r>
      <w:r w:rsidRPr="00047893">
        <w:rPr>
          <w:rFonts w:eastAsia="黑体"/>
          <w:kern w:val="3"/>
          <w:sz w:val="28"/>
          <w:szCs w:val="28"/>
          <w:lang w:eastAsia="zh-CN" w:bidi="hi-IN"/>
        </w:rPr>
        <w:t xml:space="preserve">. Точность и время обучения всех алгоритмов и </w:t>
      </w:r>
      <w:proofErr w:type="spellStart"/>
      <w:r w:rsidRPr="00047893">
        <w:rPr>
          <w:rFonts w:eastAsia="黑体"/>
          <w:kern w:val="3"/>
          <w:sz w:val="28"/>
          <w:szCs w:val="28"/>
          <w:lang w:eastAsia="zh-CN" w:bidi="hi-IN"/>
        </w:rPr>
        <w:t>датасетов</w:t>
      </w:r>
      <w:proofErr w:type="spellEnd"/>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136"/>
        <w:gridCol w:w="1983"/>
      </w:tblGrid>
      <w:tr w:rsidR="0023038B" w:rsidRPr="0023038B" w14:paraId="117C9AEE" w14:textId="77777777" w:rsidTr="001B7F64">
        <w:trPr>
          <w:trHeight w:val="283"/>
          <w:jc w:val="center"/>
        </w:trPr>
        <w:tc>
          <w:tcPr>
            <w:tcW w:w="3964" w:type="dxa"/>
            <w:shd w:val="clear" w:color="auto" w:fill="auto"/>
            <w:noWrap/>
            <w:vAlign w:val="center"/>
            <w:hideMark/>
          </w:tcPr>
          <w:p w14:paraId="43C41646" w14:textId="77777777" w:rsidR="0023038B" w:rsidRPr="0023038B" w:rsidRDefault="0023038B" w:rsidP="001B7F64">
            <w:pPr>
              <w:jc w:val="center"/>
              <w:rPr>
                <w:color w:val="000000"/>
              </w:rPr>
            </w:pPr>
            <w:r w:rsidRPr="0023038B">
              <w:rPr>
                <w:color w:val="000000"/>
              </w:rPr>
              <w:t>Метод</w:t>
            </w:r>
          </w:p>
        </w:tc>
        <w:tc>
          <w:tcPr>
            <w:tcW w:w="1059" w:type="dxa"/>
            <w:shd w:val="clear" w:color="auto" w:fill="auto"/>
            <w:noWrap/>
            <w:vAlign w:val="center"/>
            <w:hideMark/>
          </w:tcPr>
          <w:p w14:paraId="54975977" w14:textId="77777777" w:rsidR="0023038B" w:rsidRPr="0023038B" w:rsidRDefault="0023038B" w:rsidP="001B7F64">
            <w:pPr>
              <w:jc w:val="center"/>
              <w:rPr>
                <w:color w:val="000000"/>
              </w:rPr>
            </w:pPr>
            <w:r w:rsidRPr="0023038B">
              <w:rPr>
                <w:color w:val="000000"/>
                <w:lang w:val="en-US"/>
              </w:rPr>
              <w:t>Accuracy</w:t>
            </w:r>
          </w:p>
        </w:tc>
        <w:tc>
          <w:tcPr>
            <w:tcW w:w="2060" w:type="dxa"/>
          </w:tcPr>
          <w:p w14:paraId="4D50027F" w14:textId="77777777" w:rsidR="0023038B" w:rsidRPr="0023038B" w:rsidRDefault="0023038B" w:rsidP="001B7F64">
            <w:pPr>
              <w:jc w:val="center"/>
              <w:rPr>
                <w:color w:val="000000"/>
              </w:rPr>
            </w:pPr>
            <w:r w:rsidRPr="0023038B">
              <w:rPr>
                <w:color w:val="000000"/>
              </w:rPr>
              <w:t>Время обучения, с</w:t>
            </w:r>
          </w:p>
        </w:tc>
      </w:tr>
      <w:tr w:rsidR="0023038B" w:rsidRPr="0023038B" w14:paraId="19485482" w14:textId="77777777" w:rsidTr="001B7F64">
        <w:trPr>
          <w:trHeight w:val="283"/>
          <w:jc w:val="center"/>
        </w:trPr>
        <w:tc>
          <w:tcPr>
            <w:tcW w:w="3964" w:type="dxa"/>
            <w:shd w:val="clear" w:color="auto" w:fill="auto"/>
            <w:noWrap/>
            <w:vAlign w:val="center"/>
            <w:hideMark/>
          </w:tcPr>
          <w:p w14:paraId="7450594D" w14:textId="77777777" w:rsidR="0023038B" w:rsidRPr="0023038B" w:rsidRDefault="0023038B" w:rsidP="001B7F64">
            <w:pPr>
              <w:rPr>
                <w:color w:val="000000"/>
              </w:rPr>
            </w:pPr>
            <w:proofErr w:type="spellStart"/>
            <w:r w:rsidRPr="0023038B">
              <w:rPr>
                <w:color w:val="000000"/>
                <w:lang w:val="en-US"/>
              </w:rPr>
              <w:t>PointNet</w:t>
            </w:r>
            <w:proofErr w:type="spellEnd"/>
            <w:r w:rsidRPr="0023038B">
              <w:rPr>
                <w:color w:val="000000"/>
              </w:rPr>
              <w:t xml:space="preserve"> для </w:t>
            </w:r>
            <w:proofErr w:type="spellStart"/>
            <w:r w:rsidRPr="0023038B">
              <w:rPr>
                <w:color w:val="000000"/>
              </w:rPr>
              <w:t>мультиклассификации</w:t>
            </w:r>
            <w:proofErr w:type="spellEnd"/>
          </w:p>
        </w:tc>
        <w:tc>
          <w:tcPr>
            <w:tcW w:w="1059" w:type="dxa"/>
            <w:shd w:val="clear" w:color="auto" w:fill="auto"/>
            <w:noWrap/>
            <w:vAlign w:val="center"/>
            <w:hideMark/>
          </w:tcPr>
          <w:p w14:paraId="497ECBB2" w14:textId="77777777" w:rsidR="0023038B" w:rsidRPr="0023038B" w:rsidRDefault="0023038B" w:rsidP="001B7F64">
            <w:pPr>
              <w:jc w:val="center"/>
              <w:rPr>
                <w:color w:val="000000"/>
                <w:lang w:val="en-US"/>
              </w:rPr>
            </w:pPr>
            <w:r w:rsidRPr="0023038B">
              <w:rPr>
                <w:color w:val="000000"/>
              </w:rPr>
              <w:t>0,</w:t>
            </w:r>
            <w:r w:rsidRPr="0023038B">
              <w:rPr>
                <w:color w:val="000000"/>
                <w:lang w:val="en-US"/>
              </w:rPr>
              <w:t>32</w:t>
            </w:r>
          </w:p>
        </w:tc>
        <w:tc>
          <w:tcPr>
            <w:tcW w:w="2060" w:type="dxa"/>
          </w:tcPr>
          <w:p w14:paraId="205934B9" w14:textId="77777777" w:rsidR="0023038B" w:rsidRPr="0023038B" w:rsidRDefault="0023038B" w:rsidP="001B7F64">
            <w:pPr>
              <w:jc w:val="center"/>
              <w:rPr>
                <w:color w:val="000000"/>
              </w:rPr>
            </w:pPr>
            <w:r w:rsidRPr="0023038B">
              <w:rPr>
                <w:color w:val="000000"/>
              </w:rPr>
              <w:t>246</w:t>
            </w:r>
          </w:p>
        </w:tc>
      </w:tr>
      <w:tr w:rsidR="0023038B" w:rsidRPr="0023038B" w14:paraId="043F7E64" w14:textId="77777777" w:rsidTr="001B7F64">
        <w:trPr>
          <w:trHeight w:val="283"/>
          <w:jc w:val="center"/>
        </w:trPr>
        <w:tc>
          <w:tcPr>
            <w:tcW w:w="3964" w:type="dxa"/>
            <w:shd w:val="clear" w:color="auto" w:fill="auto"/>
            <w:noWrap/>
            <w:vAlign w:val="center"/>
            <w:hideMark/>
          </w:tcPr>
          <w:p w14:paraId="06DEB4A7" w14:textId="77777777" w:rsidR="0023038B" w:rsidRPr="0023038B" w:rsidRDefault="0023038B" w:rsidP="001B7F64">
            <w:pPr>
              <w:rPr>
                <w:color w:val="000000"/>
              </w:rPr>
            </w:pPr>
            <w:proofErr w:type="spellStart"/>
            <w:r w:rsidRPr="0023038B">
              <w:rPr>
                <w:color w:val="000000"/>
                <w:lang w:val="en-US"/>
              </w:rPr>
              <w:t>PointNet</w:t>
            </w:r>
            <w:proofErr w:type="spellEnd"/>
            <w:r w:rsidRPr="0023038B">
              <w:rPr>
                <w:color w:val="000000"/>
              </w:rPr>
              <w:t xml:space="preserve"> ++для </w:t>
            </w:r>
            <w:proofErr w:type="spellStart"/>
            <w:r w:rsidRPr="0023038B">
              <w:rPr>
                <w:color w:val="000000"/>
              </w:rPr>
              <w:t>мультиклассификации</w:t>
            </w:r>
            <w:proofErr w:type="spellEnd"/>
          </w:p>
        </w:tc>
        <w:tc>
          <w:tcPr>
            <w:tcW w:w="1059" w:type="dxa"/>
            <w:shd w:val="clear" w:color="auto" w:fill="auto"/>
            <w:noWrap/>
            <w:vAlign w:val="center"/>
            <w:hideMark/>
          </w:tcPr>
          <w:p w14:paraId="28C531B4" w14:textId="77777777" w:rsidR="0023038B" w:rsidRPr="0023038B" w:rsidRDefault="0023038B" w:rsidP="001B7F64">
            <w:pPr>
              <w:jc w:val="center"/>
              <w:rPr>
                <w:color w:val="000000"/>
                <w:lang w:val="en-US"/>
              </w:rPr>
            </w:pPr>
            <w:r w:rsidRPr="0023038B">
              <w:rPr>
                <w:color w:val="000000"/>
              </w:rPr>
              <w:t>0,</w:t>
            </w:r>
            <w:r w:rsidRPr="0023038B">
              <w:rPr>
                <w:color w:val="000000"/>
                <w:lang w:val="en-US"/>
              </w:rPr>
              <w:t>16</w:t>
            </w:r>
          </w:p>
        </w:tc>
        <w:tc>
          <w:tcPr>
            <w:tcW w:w="2060" w:type="dxa"/>
          </w:tcPr>
          <w:p w14:paraId="3010815C" w14:textId="77777777" w:rsidR="0023038B" w:rsidRPr="0023038B" w:rsidRDefault="0023038B" w:rsidP="001B7F64">
            <w:pPr>
              <w:jc w:val="center"/>
              <w:rPr>
                <w:color w:val="000000"/>
              </w:rPr>
            </w:pPr>
            <w:r w:rsidRPr="0023038B">
              <w:rPr>
                <w:color w:val="000000"/>
              </w:rPr>
              <w:t>298</w:t>
            </w:r>
          </w:p>
        </w:tc>
      </w:tr>
      <w:tr w:rsidR="0023038B" w:rsidRPr="0023038B" w14:paraId="70F1F22B" w14:textId="77777777" w:rsidTr="001B7F64">
        <w:trPr>
          <w:trHeight w:val="283"/>
          <w:jc w:val="center"/>
        </w:trPr>
        <w:tc>
          <w:tcPr>
            <w:tcW w:w="3964" w:type="dxa"/>
            <w:shd w:val="clear" w:color="auto" w:fill="auto"/>
            <w:noWrap/>
            <w:vAlign w:val="center"/>
            <w:hideMark/>
          </w:tcPr>
          <w:p w14:paraId="12E07F3F" w14:textId="77777777" w:rsidR="0023038B" w:rsidRPr="0023038B" w:rsidRDefault="0023038B" w:rsidP="001B7F64">
            <w:pPr>
              <w:rPr>
                <w:color w:val="000000"/>
              </w:rPr>
            </w:pPr>
            <w:proofErr w:type="spellStart"/>
            <w:r w:rsidRPr="0023038B">
              <w:rPr>
                <w:color w:val="000000"/>
                <w:lang w:val="en-US"/>
              </w:rPr>
              <w:t>PointHop</w:t>
            </w:r>
            <w:proofErr w:type="spellEnd"/>
            <w:r w:rsidRPr="0023038B">
              <w:rPr>
                <w:color w:val="000000"/>
              </w:rPr>
              <w:t xml:space="preserve"> для </w:t>
            </w:r>
            <w:proofErr w:type="spellStart"/>
            <w:r w:rsidRPr="0023038B">
              <w:rPr>
                <w:color w:val="000000"/>
              </w:rPr>
              <w:t>мультиклассификации</w:t>
            </w:r>
            <w:proofErr w:type="spellEnd"/>
          </w:p>
        </w:tc>
        <w:tc>
          <w:tcPr>
            <w:tcW w:w="1059" w:type="dxa"/>
            <w:shd w:val="clear" w:color="auto" w:fill="auto"/>
            <w:noWrap/>
            <w:vAlign w:val="center"/>
            <w:hideMark/>
          </w:tcPr>
          <w:p w14:paraId="497E6136" w14:textId="77777777" w:rsidR="0023038B" w:rsidRPr="0023038B" w:rsidRDefault="0023038B" w:rsidP="001B7F64">
            <w:pPr>
              <w:jc w:val="center"/>
              <w:rPr>
                <w:color w:val="000000"/>
                <w:lang w:val="en-US"/>
              </w:rPr>
            </w:pPr>
            <w:r w:rsidRPr="0023038B">
              <w:rPr>
                <w:color w:val="000000"/>
              </w:rPr>
              <w:t>0,</w:t>
            </w:r>
            <w:r w:rsidRPr="0023038B">
              <w:rPr>
                <w:color w:val="000000"/>
                <w:lang w:val="en-US"/>
              </w:rPr>
              <w:t>2</w:t>
            </w:r>
          </w:p>
        </w:tc>
        <w:tc>
          <w:tcPr>
            <w:tcW w:w="2060" w:type="dxa"/>
          </w:tcPr>
          <w:p w14:paraId="10643FD8" w14:textId="77777777" w:rsidR="0023038B" w:rsidRPr="0023038B" w:rsidRDefault="0023038B" w:rsidP="001B7F64">
            <w:pPr>
              <w:jc w:val="center"/>
              <w:rPr>
                <w:color w:val="000000"/>
              </w:rPr>
            </w:pPr>
            <w:r w:rsidRPr="0023038B">
              <w:rPr>
                <w:color w:val="000000"/>
              </w:rPr>
              <w:t>129</w:t>
            </w:r>
          </w:p>
        </w:tc>
      </w:tr>
      <w:tr w:rsidR="0023038B" w:rsidRPr="0023038B" w14:paraId="6FB1EF81" w14:textId="77777777" w:rsidTr="001B7F64">
        <w:trPr>
          <w:trHeight w:val="283"/>
          <w:jc w:val="center"/>
        </w:trPr>
        <w:tc>
          <w:tcPr>
            <w:tcW w:w="3964" w:type="dxa"/>
            <w:shd w:val="clear" w:color="auto" w:fill="auto"/>
            <w:noWrap/>
            <w:vAlign w:val="center"/>
          </w:tcPr>
          <w:p w14:paraId="0CE45E60" w14:textId="77777777" w:rsidR="0023038B" w:rsidRPr="0023038B" w:rsidRDefault="0023038B" w:rsidP="001B7F64">
            <w:pPr>
              <w:rPr>
                <w:color w:val="000000"/>
                <w:lang w:val="en-US"/>
              </w:rPr>
            </w:pPr>
            <w:proofErr w:type="spellStart"/>
            <w:r w:rsidRPr="0023038B">
              <w:rPr>
                <w:color w:val="000000"/>
                <w:lang w:val="en-US"/>
              </w:rPr>
              <w:t>PointHop</w:t>
            </w:r>
            <w:proofErr w:type="spellEnd"/>
            <w:r w:rsidRPr="0023038B">
              <w:rPr>
                <w:color w:val="000000"/>
                <w:lang w:val="en-US"/>
              </w:rPr>
              <w:t>++</w:t>
            </w:r>
            <w:r w:rsidRPr="0023038B">
              <w:rPr>
                <w:color w:val="000000"/>
              </w:rPr>
              <w:t xml:space="preserve"> для </w:t>
            </w:r>
            <w:proofErr w:type="spellStart"/>
            <w:r w:rsidRPr="0023038B">
              <w:rPr>
                <w:color w:val="000000"/>
              </w:rPr>
              <w:t>мультиклассификации</w:t>
            </w:r>
            <w:proofErr w:type="spellEnd"/>
          </w:p>
        </w:tc>
        <w:tc>
          <w:tcPr>
            <w:tcW w:w="1059" w:type="dxa"/>
            <w:shd w:val="clear" w:color="auto" w:fill="auto"/>
            <w:noWrap/>
            <w:vAlign w:val="center"/>
          </w:tcPr>
          <w:p w14:paraId="30053B01" w14:textId="77777777" w:rsidR="0023038B" w:rsidRPr="0023038B" w:rsidRDefault="0023038B" w:rsidP="001B7F64">
            <w:pPr>
              <w:jc w:val="center"/>
              <w:rPr>
                <w:color w:val="000000"/>
              </w:rPr>
            </w:pPr>
            <w:r w:rsidRPr="0023038B">
              <w:rPr>
                <w:color w:val="000000"/>
              </w:rPr>
              <w:t>0,21</w:t>
            </w:r>
          </w:p>
        </w:tc>
        <w:tc>
          <w:tcPr>
            <w:tcW w:w="2060" w:type="dxa"/>
          </w:tcPr>
          <w:p w14:paraId="53B55CB2" w14:textId="77777777" w:rsidR="0023038B" w:rsidRPr="0023038B" w:rsidRDefault="0023038B" w:rsidP="001B7F64">
            <w:pPr>
              <w:jc w:val="center"/>
              <w:rPr>
                <w:color w:val="000000"/>
              </w:rPr>
            </w:pPr>
            <w:r w:rsidRPr="0023038B">
              <w:rPr>
                <w:color w:val="000000"/>
              </w:rPr>
              <w:t>139</w:t>
            </w:r>
          </w:p>
        </w:tc>
      </w:tr>
      <w:tr w:rsidR="0023038B" w:rsidRPr="0023038B" w14:paraId="65385E09" w14:textId="77777777" w:rsidTr="001B7F64">
        <w:trPr>
          <w:trHeight w:val="283"/>
          <w:jc w:val="center"/>
        </w:trPr>
        <w:tc>
          <w:tcPr>
            <w:tcW w:w="3964" w:type="dxa"/>
            <w:shd w:val="clear" w:color="auto" w:fill="auto"/>
            <w:noWrap/>
            <w:vAlign w:val="center"/>
          </w:tcPr>
          <w:p w14:paraId="183E15B6" w14:textId="48FA7886" w:rsidR="0023038B" w:rsidRPr="0023038B" w:rsidRDefault="0023038B" w:rsidP="001B7F64">
            <w:pPr>
              <w:rPr>
                <w:color w:val="000000"/>
              </w:rPr>
            </w:pPr>
            <w:proofErr w:type="spellStart"/>
            <w:r w:rsidRPr="0023038B">
              <w:rPr>
                <w:color w:val="000000"/>
                <w:lang w:val="en-US"/>
              </w:rPr>
              <w:t>PointNet</w:t>
            </w:r>
            <w:proofErr w:type="spellEnd"/>
            <w:r w:rsidRPr="0023038B">
              <w:rPr>
                <w:color w:val="000000"/>
                <w:lang w:val="en-US"/>
              </w:rPr>
              <w:t xml:space="preserve"> </w:t>
            </w:r>
            <w:r w:rsidRPr="0023038B">
              <w:rPr>
                <w:color w:val="000000"/>
              </w:rPr>
              <w:t>для класса «</w:t>
            </w:r>
            <w:r w:rsidR="00B54740" w:rsidRPr="0023038B">
              <w:rPr>
                <w:color w:val="000000"/>
              </w:rPr>
              <w:t>Береза</w:t>
            </w:r>
            <w:r w:rsidRPr="0023038B">
              <w:rPr>
                <w:color w:val="000000"/>
              </w:rPr>
              <w:t>»</w:t>
            </w:r>
          </w:p>
        </w:tc>
        <w:tc>
          <w:tcPr>
            <w:tcW w:w="1059" w:type="dxa"/>
            <w:shd w:val="clear" w:color="auto" w:fill="auto"/>
            <w:noWrap/>
            <w:vAlign w:val="center"/>
          </w:tcPr>
          <w:p w14:paraId="20D3A5AF" w14:textId="77777777" w:rsidR="0023038B" w:rsidRPr="0023038B" w:rsidRDefault="0023038B" w:rsidP="001B7F64">
            <w:pPr>
              <w:jc w:val="center"/>
              <w:rPr>
                <w:color w:val="000000"/>
              </w:rPr>
            </w:pPr>
            <w:r w:rsidRPr="0023038B">
              <w:rPr>
                <w:color w:val="000000"/>
              </w:rPr>
              <w:t>0,59</w:t>
            </w:r>
          </w:p>
        </w:tc>
        <w:tc>
          <w:tcPr>
            <w:tcW w:w="2060" w:type="dxa"/>
          </w:tcPr>
          <w:p w14:paraId="7287F7BF" w14:textId="77777777" w:rsidR="0023038B" w:rsidRPr="0023038B" w:rsidRDefault="0023038B" w:rsidP="001B7F64">
            <w:pPr>
              <w:jc w:val="center"/>
              <w:rPr>
                <w:color w:val="000000"/>
              </w:rPr>
            </w:pPr>
            <w:r w:rsidRPr="0023038B">
              <w:rPr>
                <w:color w:val="000000"/>
              </w:rPr>
              <w:t>270</w:t>
            </w:r>
          </w:p>
        </w:tc>
      </w:tr>
      <w:tr w:rsidR="0023038B" w:rsidRPr="0023038B" w14:paraId="6A5C0826" w14:textId="77777777" w:rsidTr="001B7F64">
        <w:trPr>
          <w:trHeight w:val="283"/>
          <w:jc w:val="center"/>
        </w:trPr>
        <w:tc>
          <w:tcPr>
            <w:tcW w:w="3964" w:type="dxa"/>
            <w:shd w:val="clear" w:color="auto" w:fill="auto"/>
            <w:noWrap/>
            <w:vAlign w:val="center"/>
          </w:tcPr>
          <w:p w14:paraId="3E7C5EA7" w14:textId="1955065C" w:rsidR="0023038B" w:rsidRPr="0023038B" w:rsidRDefault="0023038B" w:rsidP="001B7F64">
            <w:pPr>
              <w:rPr>
                <w:color w:val="000000"/>
                <w:lang w:val="en-US"/>
              </w:rPr>
            </w:pPr>
            <w:proofErr w:type="spellStart"/>
            <w:r w:rsidRPr="0023038B">
              <w:rPr>
                <w:color w:val="000000"/>
                <w:lang w:val="en-US"/>
              </w:rPr>
              <w:t>PointNet</w:t>
            </w:r>
            <w:proofErr w:type="spellEnd"/>
            <w:r w:rsidRPr="0023038B">
              <w:rPr>
                <w:color w:val="000000"/>
                <w:lang w:val="en-US"/>
              </w:rPr>
              <w:t xml:space="preserve"> </w:t>
            </w:r>
            <w:r w:rsidRPr="0023038B">
              <w:rPr>
                <w:color w:val="000000"/>
              </w:rPr>
              <w:t>для класса «</w:t>
            </w:r>
            <w:r w:rsidR="00B54740" w:rsidRPr="0023038B">
              <w:rPr>
                <w:color w:val="000000"/>
              </w:rPr>
              <w:t>Сосна</w:t>
            </w:r>
            <w:r w:rsidRPr="0023038B">
              <w:rPr>
                <w:color w:val="000000"/>
              </w:rPr>
              <w:t>»</w:t>
            </w:r>
          </w:p>
        </w:tc>
        <w:tc>
          <w:tcPr>
            <w:tcW w:w="1059" w:type="dxa"/>
            <w:shd w:val="clear" w:color="auto" w:fill="auto"/>
            <w:noWrap/>
            <w:vAlign w:val="center"/>
          </w:tcPr>
          <w:p w14:paraId="44480F46" w14:textId="77777777" w:rsidR="0023038B" w:rsidRPr="0023038B" w:rsidRDefault="0023038B" w:rsidP="001B7F64">
            <w:pPr>
              <w:jc w:val="center"/>
              <w:rPr>
                <w:color w:val="000000"/>
              </w:rPr>
            </w:pPr>
            <w:r w:rsidRPr="0023038B">
              <w:rPr>
                <w:color w:val="000000"/>
              </w:rPr>
              <w:t>0,66</w:t>
            </w:r>
          </w:p>
        </w:tc>
        <w:tc>
          <w:tcPr>
            <w:tcW w:w="2060" w:type="dxa"/>
          </w:tcPr>
          <w:p w14:paraId="1B7ECBC5" w14:textId="77777777" w:rsidR="0023038B" w:rsidRPr="0023038B" w:rsidRDefault="0023038B" w:rsidP="001B7F64">
            <w:pPr>
              <w:jc w:val="center"/>
              <w:rPr>
                <w:color w:val="000000"/>
              </w:rPr>
            </w:pPr>
            <w:r w:rsidRPr="0023038B">
              <w:rPr>
                <w:color w:val="000000"/>
              </w:rPr>
              <w:t>277</w:t>
            </w:r>
          </w:p>
        </w:tc>
      </w:tr>
      <w:tr w:rsidR="0023038B" w:rsidRPr="0023038B" w14:paraId="162B1D04" w14:textId="77777777" w:rsidTr="001B7F64">
        <w:trPr>
          <w:trHeight w:val="283"/>
          <w:jc w:val="center"/>
        </w:trPr>
        <w:tc>
          <w:tcPr>
            <w:tcW w:w="3964" w:type="dxa"/>
            <w:shd w:val="clear" w:color="auto" w:fill="auto"/>
            <w:noWrap/>
            <w:vAlign w:val="center"/>
          </w:tcPr>
          <w:p w14:paraId="67B193DC" w14:textId="4D0BE333" w:rsidR="0023038B" w:rsidRPr="0023038B" w:rsidRDefault="0023038B" w:rsidP="001B7F64">
            <w:pPr>
              <w:rPr>
                <w:color w:val="000000"/>
                <w:lang w:val="en-US"/>
              </w:rPr>
            </w:pPr>
            <w:proofErr w:type="spellStart"/>
            <w:r w:rsidRPr="0023038B">
              <w:rPr>
                <w:color w:val="000000"/>
                <w:lang w:val="en-US"/>
              </w:rPr>
              <w:t>PointNet</w:t>
            </w:r>
            <w:proofErr w:type="spellEnd"/>
            <w:r w:rsidRPr="0023038B">
              <w:rPr>
                <w:color w:val="000000"/>
                <w:lang w:val="en-US"/>
              </w:rPr>
              <w:t xml:space="preserve"> </w:t>
            </w:r>
            <w:r w:rsidRPr="0023038B">
              <w:rPr>
                <w:color w:val="000000"/>
              </w:rPr>
              <w:t>для класса «</w:t>
            </w:r>
            <w:r w:rsidR="00B54740" w:rsidRPr="0023038B">
              <w:rPr>
                <w:color w:val="000000"/>
              </w:rPr>
              <w:t>Ель</w:t>
            </w:r>
            <w:r w:rsidRPr="0023038B">
              <w:rPr>
                <w:color w:val="000000"/>
              </w:rPr>
              <w:t>»</w:t>
            </w:r>
          </w:p>
        </w:tc>
        <w:tc>
          <w:tcPr>
            <w:tcW w:w="1059" w:type="dxa"/>
            <w:shd w:val="clear" w:color="auto" w:fill="auto"/>
            <w:noWrap/>
            <w:vAlign w:val="center"/>
          </w:tcPr>
          <w:p w14:paraId="22825B01" w14:textId="77777777" w:rsidR="0023038B" w:rsidRPr="0023038B" w:rsidRDefault="0023038B" w:rsidP="001B7F64">
            <w:pPr>
              <w:jc w:val="center"/>
              <w:rPr>
                <w:color w:val="000000"/>
              </w:rPr>
            </w:pPr>
            <w:r w:rsidRPr="0023038B">
              <w:rPr>
                <w:color w:val="000000"/>
              </w:rPr>
              <w:t>0,71</w:t>
            </w:r>
          </w:p>
        </w:tc>
        <w:tc>
          <w:tcPr>
            <w:tcW w:w="2060" w:type="dxa"/>
          </w:tcPr>
          <w:p w14:paraId="7DEA0768" w14:textId="77777777" w:rsidR="0023038B" w:rsidRPr="0023038B" w:rsidRDefault="0023038B" w:rsidP="001B7F64">
            <w:pPr>
              <w:jc w:val="center"/>
              <w:rPr>
                <w:color w:val="000000"/>
              </w:rPr>
            </w:pPr>
            <w:r w:rsidRPr="0023038B">
              <w:rPr>
                <w:color w:val="000000"/>
              </w:rPr>
              <w:t>289</w:t>
            </w:r>
          </w:p>
        </w:tc>
      </w:tr>
    </w:tbl>
    <w:p w14:paraId="5BC9157E" w14:textId="77777777"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p>
    <w:p w14:paraId="4C4A7749" w14:textId="77777777"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r w:rsidRPr="00047893">
        <w:rPr>
          <w:rFonts w:eastAsia="黑体"/>
          <w:kern w:val="3"/>
          <w:sz w:val="28"/>
          <w:szCs w:val="28"/>
          <w:lang w:eastAsia="zh-CN" w:bidi="hi-IN"/>
        </w:rPr>
        <w:t xml:space="preserve">Лучшие результаты по метрике </w:t>
      </w:r>
      <w:proofErr w:type="spellStart"/>
      <w:r w:rsidRPr="00047893">
        <w:rPr>
          <w:rFonts w:eastAsia="黑体"/>
          <w:kern w:val="3"/>
          <w:sz w:val="28"/>
          <w:szCs w:val="28"/>
          <w:lang w:eastAsia="zh-CN" w:bidi="hi-IN"/>
        </w:rPr>
        <w:t>accuracy</w:t>
      </w:r>
      <w:proofErr w:type="spellEnd"/>
      <w:r w:rsidRPr="00047893">
        <w:rPr>
          <w:rFonts w:eastAsia="黑体"/>
          <w:kern w:val="3"/>
          <w:sz w:val="28"/>
          <w:szCs w:val="28"/>
          <w:lang w:eastAsia="zh-CN" w:bidi="hi-IN"/>
        </w:rPr>
        <w:t xml:space="preserve"> показал алгоритм </w:t>
      </w:r>
      <w:proofErr w:type="spellStart"/>
      <w:r w:rsidRPr="00047893">
        <w:rPr>
          <w:rFonts w:eastAsia="黑体"/>
          <w:kern w:val="3"/>
          <w:sz w:val="28"/>
          <w:szCs w:val="28"/>
          <w:lang w:eastAsia="zh-CN" w:bidi="hi-IN"/>
        </w:rPr>
        <w:t>PointNet</w:t>
      </w:r>
      <w:proofErr w:type="spellEnd"/>
      <w:r w:rsidRPr="00047893">
        <w:rPr>
          <w:rFonts w:eastAsia="黑体"/>
          <w:kern w:val="3"/>
          <w:sz w:val="28"/>
          <w:szCs w:val="28"/>
          <w:lang w:eastAsia="zh-CN" w:bidi="hi-IN"/>
        </w:rPr>
        <w:t xml:space="preserve"> для бинарной классификации с целевым классом «Береза», но при этом этот алгоритм показал не самые лучшие показатели по времени работы алгоритма, так как алгоритм отработал за 100 эпох и c оптимизатором SDG со скоростью обучения 0,0005. Лучшим по метрике скорости оказался алгоритм </w:t>
      </w:r>
      <w:proofErr w:type="spellStart"/>
      <w:r w:rsidRPr="00047893">
        <w:rPr>
          <w:rFonts w:eastAsia="黑体"/>
          <w:kern w:val="3"/>
          <w:sz w:val="28"/>
          <w:szCs w:val="28"/>
          <w:lang w:eastAsia="zh-CN" w:bidi="hi-IN"/>
        </w:rPr>
        <w:t>PointHop</w:t>
      </w:r>
      <w:proofErr w:type="spellEnd"/>
      <w:r w:rsidRPr="00047893">
        <w:rPr>
          <w:rFonts w:eastAsia="黑体"/>
          <w:kern w:val="3"/>
          <w:sz w:val="28"/>
          <w:szCs w:val="28"/>
          <w:lang w:eastAsia="zh-CN" w:bidi="hi-IN"/>
        </w:rPr>
        <w:t xml:space="preserve">, но при этом по метрике качества </w:t>
      </w:r>
      <w:proofErr w:type="spellStart"/>
      <w:r w:rsidRPr="00047893">
        <w:rPr>
          <w:rFonts w:eastAsia="黑体"/>
          <w:kern w:val="3"/>
          <w:sz w:val="28"/>
          <w:szCs w:val="28"/>
          <w:lang w:eastAsia="zh-CN" w:bidi="hi-IN"/>
        </w:rPr>
        <w:t>accuracy</w:t>
      </w:r>
      <w:proofErr w:type="spellEnd"/>
      <w:r w:rsidRPr="00047893">
        <w:rPr>
          <w:rFonts w:eastAsia="黑体"/>
          <w:kern w:val="3"/>
          <w:sz w:val="28"/>
          <w:szCs w:val="28"/>
          <w:lang w:eastAsia="zh-CN" w:bidi="hi-IN"/>
        </w:rPr>
        <w:t xml:space="preserve"> он показал далеко не самые лучшие результаты. Быструю работу алгоритма можно объяснить тем, что этот алгоритм не является </w:t>
      </w:r>
      <w:proofErr w:type="spellStart"/>
      <w:r w:rsidRPr="00047893">
        <w:rPr>
          <w:rFonts w:eastAsia="黑体"/>
          <w:kern w:val="3"/>
          <w:sz w:val="28"/>
          <w:szCs w:val="28"/>
          <w:lang w:eastAsia="zh-CN" w:bidi="hi-IN"/>
        </w:rPr>
        <w:t>нейросетевым</w:t>
      </w:r>
      <w:proofErr w:type="spellEnd"/>
      <w:r w:rsidRPr="00047893">
        <w:rPr>
          <w:rFonts w:eastAsia="黑体"/>
          <w:kern w:val="3"/>
          <w:sz w:val="28"/>
          <w:szCs w:val="28"/>
          <w:lang w:eastAsia="zh-CN" w:bidi="hi-IN"/>
        </w:rPr>
        <w:t xml:space="preserve"> алгоритмом. Также можно предположить, что по этой же причине качество работы этого алгоритма ниже, чем у остальных алгоритмов. Качество обучения алгоритмом </w:t>
      </w:r>
      <w:proofErr w:type="spellStart"/>
      <w:r w:rsidRPr="00047893">
        <w:rPr>
          <w:rFonts w:eastAsia="黑体"/>
          <w:kern w:val="3"/>
          <w:sz w:val="28"/>
          <w:szCs w:val="28"/>
          <w:lang w:eastAsia="zh-CN" w:bidi="hi-IN"/>
        </w:rPr>
        <w:t>PointHop</w:t>
      </w:r>
      <w:proofErr w:type="spellEnd"/>
      <w:r w:rsidRPr="00047893">
        <w:rPr>
          <w:rFonts w:eastAsia="黑体"/>
          <w:kern w:val="3"/>
          <w:sz w:val="28"/>
          <w:szCs w:val="28"/>
          <w:lang w:eastAsia="zh-CN" w:bidi="hi-IN"/>
        </w:rPr>
        <w:t xml:space="preserve"> сильно усугубляется недостаточным объемом обучающей и тестовой выборок.</w:t>
      </w:r>
    </w:p>
    <w:p w14:paraId="5FCF16AA" w14:textId="77777777" w:rsidR="00047893" w:rsidRPr="00047893" w:rsidRDefault="00047893" w:rsidP="00047893">
      <w:pPr>
        <w:suppressAutoHyphens/>
        <w:autoSpaceDN w:val="0"/>
        <w:spacing w:line="360" w:lineRule="auto"/>
        <w:ind w:firstLine="567"/>
        <w:jc w:val="both"/>
        <w:rPr>
          <w:rFonts w:eastAsia="黑体"/>
          <w:kern w:val="3"/>
          <w:sz w:val="28"/>
          <w:szCs w:val="28"/>
          <w:lang w:eastAsia="zh-CN" w:bidi="hi-IN"/>
        </w:rPr>
      </w:pPr>
      <w:r w:rsidRPr="00047893">
        <w:rPr>
          <w:rFonts w:eastAsia="黑体"/>
          <w:kern w:val="3"/>
          <w:sz w:val="28"/>
          <w:szCs w:val="28"/>
          <w:lang w:eastAsia="zh-CN" w:bidi="hi-IN"/>
        </w:rPr>
        <w:t xml:space="preserve">Таким образом после всех экспериментов можно сделать вывод о том, что необходимо собрать более репрезентативную выборку, в которой будет больше обучающих и тестовых экземпляров. Также в итоге лучшим алгоритмом для классификации облаков точек с изображениями деревьев на данной выборке оказался алгоритм </w:t>
      </w:r>
      <w:proofErr w:type="spellStart"/>
      <w:r w:rsidRPr="00047893">
        <w:rPr>
          <w:rFonts w:eastAsia="黑体"/>
          <w:kern w:val="3"/>
          <w:sz w:val="28"/>
          <w:szCs w:val="28"/>
          <w:lang w:eastAsia="zh-CN" w:bidi="hi-IN"/>
        </w:rPr>
        <w:t>PointNet</w:t>
      </w:r>
      <w:proofErr w:type="spellEnd"/>
      <w:r w:rsidRPr="00047893">
        <w:rPr>
          <w:rFonts w:eastAsia="黑体"/>
          <w:kern w:val="3"/>
          <w:sz w:val="28"/>
          <w:szCs w:val="28"/>
          <w:lang w:eastAsia="zh-CN" w:bidi="hi-IN"/>
        </w:rPr>
        <w:t xml:space="preserve"> по метрики точности работы алгоритма.</w:t>
      </w:r>
    </w:p>
    <w:p w14:paraId="220DB46B" w14:textId="7A3394EB" w:rsidR="00F32390" w:rsidRPr="00BC62BF" w:rsidRDefault="00F32390" w:rsidP="00F0461E">
      <w:pPr>
        <w:suppressAutoHyphens/>
        <w:autoSpaceDN w:val="0"/>
        <w:spacing w:line="360" w:lineRule="auto"/>
        <w:ind w:firstLine="567"/>
        <w:jc w:val="both"/>
        <w:rPr>
          <w:rFonts w:eastAsia="黑体"/>
          <w:kern w:val="3"/>
          <w:sz w:val="28"/>
          <w:szCs w:val="28"/>
          <w:lang w:eastAsia="zh-CN" w:bidi="hi-IN"/>
        </w:rPr>
      </w:pPr>
    </w:p>
    <w:p w14:paraId="02CF22C0" w14:textId="77777777" w:rsidR="00F32390" w:rsidRPr="00BC62BF" w:rsidRDefault="00F32390" w:rsidP="00F0461E">
      <w:pPr>
        <w:jc w:val="both"/>
        <w:rPr>
          <w:rFonts w:eastAsia="黑体"/>
          <w:kern w:val="3"/>
          <w:sz w:val="28"/>
          <w:szCs w:val="28"/>
          <w:lang w:eastAsia="zh-CN" w:bidi="hi-IN"/>
        </w:rPr>
      </w:pPr>
      <w:r w:rsidRPr="00BC62BF">
        <w:rPr>
          <w:rFonts w:eastAsia="黑体"/>
          <w:kern w:val="3"/>
          <w:sz w:val="28"/>
          <w:szCs w:val="28"/>
          <w:lang w:eastAsia="zh-CN" w:bidi="hi-IN"/>
        </w:rPr>
        <w:br w:type="page"/>
      </w:r>
    </w:p>
    <w:p w14:paraId="5F74C3DD" w14:textId="77777777" w:rsidR="00D1350E" w:rsidRPr="00BC62BF" w:rsidRDefault="00D1350E" w:rsidP="00D1350E">
      <w:pPr>
        <w:suppressAutoHyphens/>
        <w:autoSpaceDN w:val="0"/>
        <w:spacing w:line="360" w:lineRule="auto"/>
        <w:ind w:firstLine="567"/>
        <w:rPr>
          <w:rFonts w:eastAsia="黑体"/>
          <w:kern w:val="3"/>
          <w:sz w:val="28"/>
          <w:szCs w:val="28"/>
          <w:lang w:eastAsia="zh-CN" w:bidi="hi-IN"/>
        </w:rPr>
      </w:pPr>
    </w:p>
    <w:p w14:paraId="1D8AE442" w14:textId="6A226485" w:rsidR="00F32390" w:rsidRPr="00607934" w:rsidRDefault="00F32390" w:rsidP="00607934">
      <w:pPr>
        <w:pStyle w:val="ae"/>
        <w:keepNext/>
        <w:keepLines/>
        <w:numPr>
          <w:ilvl w:val="0"/>
          <w:numId w:val="21"/>
        </w:numPr>
        <w:spacing w:before="240" w:after="240" w:line="360" w:lineRule="auto"/>
        <w:ind w:firstLineChars="0"/>
        <w:jc w:val="center"/>
        <w:outlineLvl w:val="0"/>
        <w:rPr>
          <w:rFonts w:eastAsiaTheme="majorEastAsia"/>
          <w:b/>
          <w:caps/>
          <w:noProof/>
          <w:sz w:val="28"/>
          <w:szCs w:val="32"/>
          <w:lang w:eastAsia="en-US"/>
        </w:rPr>
      </w:pPr>
      <w:bookmarkStart w:id="13" w:name="_Toc122897730"/>
      <w:r w:rsidRPr="00607934">
        <w:rPr>
          <w:rFonts w:eastAsiaTheme="majorEastAsia"/>
          <w:b/>
          <w:caps/>
          <w:noProof/>
          <w:sz w:val="28"/>
          <w:szCs w:val="32"/>
          <w:lang w:eastAsia="en-US"/>
        </w:rPr>
        <w:t>Заключение</w:t>
      </w:r>
      <w:bookmarkEnd w:id="13"/>
    </w:p>
    <w:p w14:paraId="27BFAC8D" w14:textId="32A055C9" w:rsidR="0023038B" w:rsidRDefault="0023038B" w:rsidP="0023038B">
      <w:pPr>
        <w:suppressAutoHyphens/>
        <w:autoSpaceDN w:val="0"/>
        <w:spacing w:line="360" w:lineRule="auto"/>
        <w:ind w:firstLine="567"/>
        <w:jc w:val="both"/>
        <w:rPr>
          <w:rFonts w:eastAsia="黑体"/>
          <w:kern w:val="3"/>
          <w:sz w:val="28"/>
          <w:szCs w:val="28"/>
          <w:lang w:eastAsia="zh-CN" w:bidi="hi-IN"/>
        </w:rPr>
      </w:pPr>
      <w:r w:rsidRPr="0023038B">
        <w:rPr>
          <w:rFonts w:eastAsia="黑体"/>
          <w:kern w:val="3"/>
          <w:sz w:val="28"/>
          <w:szCs w:val="28"/>
          <w:lang w:eastAsia="zh-CN" w:bidi="hi-IN"/>
        </w:rPr>
        <w:t xml:space="preserve">Правильная идентификация видов деревьев является основой для использования и охраны лесных ресурсов, и на данном этапе еще есть много возможностей для развития классификации видов деревьев. В данном исследовании </w:t>
      </w:r>
      <w:r w:rsidR="009312FB" w:rsidRPr="009312FB">
        <w:rPr>
          <w:rFonts w:eastAsia="黑体"/>
          <w:kern w:val="3"/>
          <w:sz w:val="28"/>
          <w:szCs w:val="28"/>
          <w:lang w:eastAsia="zh-CN" w:bidi="hi-IN"/>
        </w:rPr>
        <w:t>анализируются и сравниваются различные методы и инструменты обработки данных облака точек</w:t>
      </w:r>
      <w:r w:rsidRPr="0023038B">
        <w:rPr>
          <w:rFonts w:eastAsia="黑体"/>
          <w:kern w:val="3"/>
          <w:sz w:val="28"/>
          <w:szCs w:val="28"/>
          <w:lang w:eastAsia="zh-CN" w:bidi="hi-IN"/>
        </w:rPr>
        <w:t xml:space="preserve">. </w:t>
      </w:r>
      <w:r w:rsidR="009312FB" w:rsidRPr="009312FB">
        <w:rPr>
          <w:rFonts w:eastAsia="黑体"/>
          <w:kern w:val="3"/>
          <w:sz w:val="28"/>
          <w:szCs w:val="28"/>
          <w:lang w:eastAsia="zh-CN" w:bidi="hi-IN"/>
        </w:rPr>
        <w:t>Эти методы и инструменты</w:t>
      </w:r>
      <w:r w:rsidR="009312FB">
        <w:rPr>
          <w:rFonts w:eastAsia="黑体"/>
          <w:kern w:val="3"/>
          <w:sz w:val="28"/>
          <w:szCs w:val="28"/>
          <w:lang w:eastAsia="zh-CN" w:bidi="hi-IN"/>
        </w:rPr>
        <w:t xml:space="preserve"> </w:t>
      </w:r>
      <w:r w:rsidR="009312FB" w:rsidRPr="009312FB">
        <w:rPr>
          <w:rFonts w:eastAsia="黑体"/>
          <w:kern w:val="3"/>
          <w:sz w:val="28"/>
          <w:szCs w:val="28"/>
          <w:lang w:eastAsia="zh-CN" w:bidi="hi-IN"/>
        </w:rPr>
        <w:t>хорошо подходят для предварительной обработки данных облаков точек и создания качественных наборов данных для использования в моделях машинного обучения.</w:t>
      </w:r>
      <w:r w:rsidR="009312FB">
        <w:rPr>
          <w:rFonts w:eastAsia="黑体"/>
          <w:kern w:val="3"/>
          <w:sz w:val="28"/>
          <w:szCs w:val="28"/>
          <w:lang w:eastAsia="zh-CN" w:bidi="hi-IN"/>
        </w:rPr>
        <w:t xml:space="preserve"> </w:t>
      </w:r>
    </w:p>
    <w:p w14:paraId="4C07D00B" w14:textId="48BED058" w:rsidR="00371819" w:rsidRDefault="00371819" w:rsidP="0023038B">
      <w:pPr>
        <w:suppressAutoHyphens/>
        <w:autoSpaceDN w:val="0"/>
        <w:spacing w:line="360" w:lineRule="auto"/>
        <w:ind w:firstLine="567"/>
        <w:jc w:val="both"/>
        <w:rPr>
          <w:rFonts w:eastAsia="黑体"/>
          <w:kern w:val="3"/>
          <w:sz w:val="28"/>
          <w:szCs w:val="28"/>
          <w:lang w:eastAsia="zh-CN" w:bidi="hi-IN"/>
        </w:rPr>
      </w:pPr>
      <w:r w:rsidRPr="00371819">
        <w:rPr>
          <w:rFonts w:eastAsia="黑体"/>
          <w:kern w:val="3"/>
          <w:sz w:val="28"/>
          <w:szCs w:val="28"/>
          <w:lang w:eastAsia="zh-CN" w:bidi="hi-IN"/>
        </w:rPr>
        <w:t>В основном мы выполнили следующие задачи.</w:t>
      </w:r>
    </w:p>
    <w:p w14:paraId="7F995D75" w14:textId="44E7786A" w:rsidR="00371819" w:rsidRPr="00AE592F" w:rsidRDefault="00371819" w:rsidP="00AE592F">
      <w:pPr>
        <w:pStyle w:val="ae"/>
        <w:numPr>
          <w:ilvl w:val="0"/>
          <w:numId w:val="22"/>
        </w:numPr>
        <w:suppressAutoHyphens/>
        <w:autoSpaceDN w:val="0"/>
        <w:spacing w:line="360" w:lineRule="auto"/>
        <w:ind w:firstLineChars="0"/>
        <w:jc w:val="both"/>
        <w:rPr>
          <w:rFonts w:eastAsia="黑体"/>
          <w:kern w:val="3"/>
          <w:sz w:val="28"/>
          <w:szCs w:val="28"/>
          <w:lang w:eastAsia="zh-CN" w:bidi="hi-IN"/>
        </w:rPr>
      </w:pPr>
      <w:r w:rsidRPr="00AE592F">
        <w:rPr>
          <w:rFonts w:eastAsia="黑体"/>
          <w:kern w:val="3"/>
          <w:sz w:val="28"/>
          <w:szCs w:val="28"/>
          <w:lang w:eastAsia="zh-CN" w:bidi="hi-IN"/>
        </w:rPr>
        <w:t>Мы проанализировали различные методы предварительной обработки данных облака точек.</w:t>
      </w:r>
    </w:p>
    <w:p w14:paraId="7F035637" w14:textId="38684168" w:rsidR="00371819" w:rsidRPr="00AE592F" w:rsidRDefault="00371819" w:rsidP="00AE592F">
      <w:pPr>
        <w:pStyle w:val="ae"/>
        <w:numPr>
          <w:ilvl w:val="0"/>
          <w:numId w:val="22"/>
        </w:numPr>
        <w:suppressAutoHyphens/>
        <w:autoSpaceDN w:val="0"/>
        <w:spacing w:line="360" w:lineRule="auto"/>
        <w:ind w:firstLineChars="0"/>
        <w:jc w:val="both"/>
        <w:rPr>
          <w:rFonts w:eastAsia="黑体"/>
          <w:kern w:val="3"/>
          <w:sz w:val="28"/>
          <w:szCs w:val="28"/>
          <w:lang w:eastAsia="zh-CN" w:bidi="hi-IN"/>
        </w:rPr>
      </w:pPr>
      <w:r w:rsidRPr="00AE592F">
        <w:rPr>
          <w:rFonts w:eastAsia="黑体"/>
          <w:kern w:val="3"/>
          <w:sz w:val="28"/>
          <w:szCs w:val="28"/>
          <w:lang w:eastAsia="zh-CN" w:bidi="hi-IN"/>
        </w:rPr>
        <w:t xml:space="preserve">Мы описали наш набор данных облаков точек деревьев и </w:t>
      </w:r>
      <w:r w:rsidR="00DE3A78" w:rsidRPr="00AE592F">
        <w:rPr>
          <w:rFonts w:eastAsia="黑体"/>
          <w:kern w:val="3"/>
          <w:sz w:val="28"/>
          <w:szCs w:val="28"/>
          <w:lang w:eastAsia="zh-CN" w:bidi="hi-IN"/>
        </w:rPr>
        <w:t>провели</w:t>
      </w:r>
      <w:r w:rsidRPr="00AE592F">
        <w:rPr>
          <w:rFonts w:eastAsia="黑体"/>
          <w:kern w:val="3"/>
          <w:sz w:val="28"/>
          <w:szCs w:val="28"/>
          <w:lang w:eastAsia="zh-CN" w:bidi="hi-IN"/>
        </w:rPr>
        <w:t xml:space="preserve"> предварительную обработку данных облаков точек </w:t>
      </w:r>
      <w:r w:rsidR="00DE3A78" w:rsidRPr="00AE592F">
        <w:rPr>
          <w:rFonts w:eastAsia="黑体"/>
          <w:kern w:val="3"/>
          <w:sz w:val="28"/>
          <w:szCs w:val="28"/>
          <w:lang w:eastAsia="zh-CN" w:bidi="hi-IN"/>
        </w:rPr>
        <w:t>выше методом</w:t>
      </w:r>
      <w:r w:rsidRPr="00AE592F">
        <w:rPr>
          <w:rFonts w:eastAsia="黑体"/>
          <w:kern w:val="3"/>
          <w:sz w:val="28"/>
          <w:szCs w:val="28"/>
          <w:lang w:eastAsia="zh-CN" w:bidi="hi-IN"/>
        </w:rPr>
        <w:t>.</w:t>
      </w:r>
      <w:r w:rsidR="00DE3A78" w:rsidRPr="00AE592F">
        <w:rPr>
          <w:rFonts w:eastAsia="黑体"/>
          <w:kern w:val="3"/>
          <w:sz w:val="28"/>
          <w:szCs w:val="28"/>
          <w:lang w:eastAsia="zh-CN" w:bidi="hi-IN"/>
        </w:rPr>
        <w:t xml:space="preserve"> Также проанализирован эффект снижения шума при использовании различных методов.</w:t>
      </w:r>
    </w:p>
    <w:p w14:paraId="17008255" w14:textId="2DB09376" w:rsidR="00DE3A78" w:rsidRPr="00AE592F" w:rsidRDefault="00DE3A78" w:rsidP="00AE592F">
      <w:pPr>
        <w:pStyle w:val="ae"/>
        <w:numPr>
          <w:ilvl w:val="0"/>
          <w:numId w:val="22"/>
        </w:numPr>
        <w:suppressAutoHyphens/>
        <w:autoSpaceDN w:val="0"/>
        <w:spacing w:line="360" w:lineRule="auto"/>
        <w:ind w:firstLineChars="0"/>
        <w:jc w:val="both"/>
        <w:rPr>
          <w:rFonts w:eastAsia="黑体"/>
          <w:kern w:val="3"/>
          <w:sz w:val="28"/>
          <w:szCs w:val="28"/>
          <w:lang w:eastAsia="zh-CN" w:bidi="hi-IN"/>
        </w:rPr>
      </w:pPr>
      <w:r w:rsidRPr="00AE592F">
        <w:rPr>
          <w:rFonts w:eastAsia="黑体"/>
          <w:kern w:val="3"/>
          <w:sz w:val="28"/>
          <w:szCs w:val="28"/>
          <w:lang w:eastAsia="zh-CN" w:bidi="hi-IN"/>
        </w:rPr>
        <w:t>Наконец, мы протестировали распространенные модели классификации облаков точек на нашем наборе данных.</w:t>
      </w:r>
    </w:p>
    <w:p w14:paraId="289EEA77" w14:textId="3E042CA7" w:rsidR="00BC62BF" w:rsidRPr="00D1350E" w:rsidRDefault="0023038B" w:rsidP="0023038B">
      <w:pPr>
        <w:suppressAutoHyphens/>
        <w:autoSpaceDN w:val="0"/>
        <w:spacing w:line="360" w:lineRule="auto"/>
        <w:ind w:firstLine="567"/>
        <w:jc w:val="both"/>
        <w:rPr>
          <w:rFonts w:eastAsia="黑体"/>
          <w:kern w:val="3"/>
          <w:sz w:val="28"/>
          <w:szCs w:val="28"/>
          <w:lang w:eastAsia="zh-CN" w:bidi="hi-IN"/>
        </w:rPr>
      </w:pPr>
      <w:r w:rsidRPr="0023038B">
        <w:rPr>
          <w:rFonts w:eastAsia="黑体"/>
          <w:kern w:val="3"/>
          <w:sz w:val="28"/>
          <w:szCs w:val="28"/>
          <w:lang w:eastAsia="zh-CN" w:bidi="hi-IN"/>
        </w:rPr>
        <w:t xml:space="preserve">Последующие исследования будут направлены на </w:t>
      </w:r>
      <w:r w:rsidR="009312FB" w:rsidRPr="009312FB">
        <w:rPr>
          <w:rFonts w:eastAsia="黑体"/>
          <w:kern w:val="3"/>
          <w:sz w:val="28"/>
          <w:szCs w:val="28"/>
          <w:lang w:eastAsia="zh-CN" w:bidi="hi-IN"/>
        </w:rPr>
        <w:t>сравнение влияния различных методов предварительной обработки на эффективность обучения моделей машинного обучения</w:t>
      </w:r>
      <w:r w:rsidRPr="0023038B">
        <w:rPr>
          <w:rFonts w:eastAsia="黑体"/>
          <w:kern w:val="3"/>
          <w:sz w:val="28"/>
          <w:szCs w:val="28"/>
          <w:lang w:eastAsia="zh-CN" w:bidi="hi-IN"/>
        </w:rPr>
        <w:t>, устранение окклюзии и улучшение алгоритмов выделения отдельных деревьев, чтобы повысить точность классификации и обеспечить более прочную теоретическую основу для применения лазерного картирования при таксации леса.</w:t>
      </w:r>
    </w:p>
    <w:p w14:paraId="73959CFC" w14:textId="77777777" w:rsidR="00D1350E" w:rsidRPr="00D1350E" w:rsidRDefault="00D1350E" w:rsidP="00D1350E">
      <w:pPr>
        <w:rPr>
          <w:rFonts w:eastAsiaTheme="minorEastAsia"/>
          <w:kern w:val="2"/>
          <w:sz w:val="28"/>
          <w:szCs w:val="28"/>
          <w:lang w:eastAsia="zh-CN"/>
        </w:rPr>
      </w:pPr>
      <w:r w:rsidRPr="00D1350E">
        <w:rPr>
          <w:rFonts w:eastAsiaTheme="minorEastAsia"/>
          <w:kern w:val="2"/>
          <w:sz w:val="28"/>
          <w:szCs w:val="28"/>
          <w:lang w:eastAsia="zh-CN"/>
        </w:rPr>
        <w:br w:type="page"/>
      </w:r>
    </w:p>
    <w:p w14:paraId="4DB473DF" w14:textId="77777777" w:rsidR="00D1350E" w:rsidRPr="00D1350E" w:rsidRDefault="00D1350E" w:rsidP="00D1350E">
      <w:pPr>
        <w:keepNext/>
        <w:keepLines/>
        <w:spacing w:before="240" w:after="240" w:line="360" w:lineRule="auto"/>
        <w:ind w:left="425"/>
        <w:jc w:val="center"/>
        <w:outlineLvl w:val="0"/>
        <w:rPr>
          <w:rFonts w:eastAsiaTheme="majorEastAsia"/>
          <w:b/>
          <w:caps/>
          <w:noProof/>
          <w:sz w:val="28"/>
          <w:szCs w:val="32"/>
          <w:lang w:val="en-US" w:eastAsia="en-US"/>
        </w:rPr>
      </w:pPr>
      <w:bookmarkStart w:id="14" w:name="_Toc64898259"/>
      <w:bookmarkStart w:id="15" w:name="_Toc122897731"/>
      <w:r w:rsidRPr="00D1350E">
        <w:rPr>
          <w:rFonts w:eastAsiaTheme="majorEastAsia"/>
          <w:b/>
          <w:caps/>
          <w:noProof/>
          <w:sz w:val="28"/>
          <w:szCs w:val="32"/>
          <w:lang w:eastAsia="en-US"/>
        </w:rPr>
        <w:lastRenderedPageBreak/>
        <w:t>Список</w:t>
      </w:r>
      <w:r w:rsidRPr="00D1350E">
        <w:rPr>
          <w:rFonts w:eastAsiaTheme="majorEastAsia"/>
          <w:b/>
          <w:caps/>
          <w:noProof/>
          <w:sz w:val="28"/>
          <w:szCs w:val="32"/>
          <w:lang w:val="en-US" w:eastAsia="en-US"/>
        </w:rPr>
        <w:t xml:space="preserve"> </w:t>
      </w:r>
      <w:r w:rsidRPr="00D1350E">
        <w:rPr>
          <w:rFonts w:eastAsiaTheme="majorEastAsia"/>
          <w:b/>
          <w:caps/>
          <w:noProof/>
          <w:sz w:val="28"/>
          <w:szCs w:val="32"/>
          <w:lang w:eastAsia="en-US"/>
        </w:rPr>
        <w:t>литературы</w:t>
      </w:r>
      <w:bookmarkEnd w:id="14"/>
      <w:bookmarkEnd w:id="15"/>
    </w:p>
    <w:p w14:paraId="768585E4" w14:textId="77367880" w:rsidR="00A77539" w:rsidRDefault="00A77539" w:rsidP="00A77539">
      <w:pPr>
        <w:widowControl w:val="0"/>
        <w:spacing w:line="360" w:lineRule="auto"/>
        <w:ind w:firstLine="567"/>
        <w:jc w:val="both"/>
        <w:rPr>
          <w:rFonts w:eastAsiaTheme="minorEastAsia"/>
          <w:kern w:val="2"/>
          <w:sz w:val="28"/>
          <w:szCs w:val="28"/>
          <w:lang w:val="en-US" w:eastAsia="zh-CN"/>
        </w:rPr>
      </w:pPr>
      <w:r>
        <w:rPr>
          <w:rFonts w:eastAsiaTheme="minorEastAsia"/>
          <w:kern w:val="2"/>
          <w:sz w:val="28"/>
          <w:szCs w:val="28"/>
          <w:lang w:val="en-US" w:eastAsia="zh-CN"/>
        </w:rPr>
        <w:t>1</w:t>
      </w:r>
      <w:r w:rsidRPr="00D1350E">
        <w:rPr>
          <w:rFonts w:eastAsiaTheme="minorEastAsia"/>
          <w:kern w:val="2"/>
          <w:sz w:val="28"/>
          <w:szCs w:val="28"/>
          <w:lang w:val="en-US" w:eastAsia="zh-CN"/>
        </w:rPr>
        <w:t xml:space="preserve">. </w:t>
      </w:r>
      <w:proofErr w:type="spellStart"/>
      <w:r w:rsidRPr="00A77539">
        <w:rPr>
          <w:rFonts w:eastAsiaTheme="minorEastAsia"/>
          <w:kern w:val="2"/>
          <w:sz w:val="28"/>
          <w:szCs w:val="28"/>
          <w:lang w:val="en-US" w:eastAsia="zh-CN"/>
        </w:rPr>
        <w:t>Anuchin</w:t>
      </w:r>
      <w:proofErr w:type="spellEnd"/>
      <w:r w:rsidRPr="00A77539">
        <w:rPr>
          <w:rFonts w:eastAsiaTheme="minorEastAsia"/>
          <w:kern w:val="2"/>
          <w:sz w:val="28"/>
          <w:szCs w:val="28"/>
          <w:lang w:val="en-US" w:eastAsia="zh-CN"/>
        </w:rPr>
        <w:t xml:space="preserve"> N. P., </w:t>
      </w:r>
      <w:proofErr w:type="spellStart"/>
      <w:r w:rsidRPr="00A77539">
        <w:rPr>
          <w:rFonts w:eastAsiaTheme="minorEastAsia"/>
          <w:kern w:val="2"/>
          <w:sz w:val="28"/>
          <w:szCs w:val="28"/>
          <w:lang w:val="en-US" w:eastAsia="zh-CN"/>
        </w:rPr>
        <w:t>Lesnaya</w:t>
      </w:r>
      <w:proofErr w:type="spellEnd"/>
      <w:r w:rsidRPr="00A77539">
        <w:rPr>
          <w:rFonts w:eastAsiaTheme="minorEastAsia"/>
          <w:kern w:val="2"/>
          <w:sz w:val="28"/>
          <w:szCs w:val="28"/>
          <w:lang w:val="en-US" w:eastAsia="zh-CN"/>
        </w:rPr>
        <w:t xml:space="preserve"> </w:t>
      </w:r>
      <w:proofErr w:type="spellStart"/>
      <w:r w:rsidRPr="00A77539">
        <w:rPr>
          <w:rFonts w:eastAsiaTheme="minorEastAsia"/>
          <w:kern w:val="2"/>
          <w:sz w:val="28"/>
          <w:szCs w:val="28"/>
          <w:lang w:val="en-US" w:eastAsia="zh-CN"/>
        </w:rPr>
        <w:t>taksaciya</w:t>
      </w:r>
      <w:proofErr w:type="spellEnd"/>
      <w:r w:rsidRPr="00A77539">
        <w:rPr>
          <w:rFonts w:eastAsiaTheme="minorEastAsia"/>
          <w:kern w:val="2"/>
          <w:sz w:val="28"/>
          <w:szCs w:val="28"/>
          <w:lang w:val="en-US" w:eastAsia="zh-CN"/>
        </w:rPr>
        <w:t xml:space="preserve">, 3 </w:t>
      </w:r>
      <w:proofErr w:type="spellStart"/>
      <w:r w:rsidRPr="00A77539">
        <w:rPr>
          <w:rFonts w:eastAsiaTheme="minorEastAsia"/>
          <w:kern w:val="2"/>
          <w:sz w:val="28"/>
          <w:szCs w:val="28"/>
          <w:lang w:val="en-US" w:eastAsia="zh-CN"/>
        </w:rPr>
        <w:t>izd</w:t>
      </w:r>
      <w:proofErr w:type="spellEnd"/>
      <w:r w:rsidRPr="00A77539">
        <w:rPr>
          <w:rFonts w:eastAsiaTheme="minorEastAsia"/>
          <w:kern w:val="2"/>
          <w:sz w:val="28"/>
          <w:szCs w:val="28"/>
          <w:lang w:val="en-US" w:eastAsia="zh-CN"/>
        </w:rPr>
        <w:t>., М., 1971 (in Russian)</w:t>
      </w:r>
      <w:r w:rsidR="004716DF">
        <w:rPr>
          <w:rFonts w:eastAsiaTheme="minorEastAsia"/>
          <w:kern w:val="2"/>
          <w:sz w:val="28"/>
          <w:szCs w:val="28"/>
          <w:lang w:val="en-US" w:eastAsia="zh-CN"/>
        </w:rPr>
        <w:t xml:space="preserve"> </w:t>
      </w:r>
    </w:p>
    <w:p w14:paraId="7FB9AE7F" w14:textId="4548664E" w:rsidR="004716DF" w:rsidRDefault="004716DF" w:rsidP="00A77539">
      <w:pPr>
        <w:widowControl w:val="0"/>
        <w:spacing w:line="360" w:lineRule="auto"/>
        <w:ind w:firstLine="567"/>
        <w:jc w:val="both"/>
        <w:rPr>
          <w:rFonts w:eastAsiaTheme="minorEastAsia"/>
          <w:kern w:val="2"/>
          <w:sz w:val="28"/>
          <w:szCs w:val="28"/>
          <w:lang w:val="en-US" w:eastAsia="zh-CN"/>
        </w:rPr>
      </w:pPr>
      <w:r>
        <w:rPr>
          <w:rFonts w:eastAsiaTheme="minorEastAsia"/>
          <w:kern w:val="2"/>
          <w:sz w:val="28"/>
          <w:szCs w:val="28"/>
          <w:lang w:val="en-US" w:eastAsia="zh-CN"/>
        </w:rPr>
        <w:t xml:space="preserve">2. </w:t>
      </w:r>
      <w:proofErr w:type="spellStart"/>
      <w:r w:rsidRPr="004716DF">
        <w:rPr>
          <w:rFonts w:eastAsiaTheme="minorEastAsia"/>
          <w:kern w:val="2"/>
          <w:sz w:val="28"/>
          <w:szCs w:val="28"/>
          <w:lang w:val="en-US" w:eastAsia="zh-CN"/>
        </w:rPr>
        <w:t>GISver</w:t>
      </w:r>
      <w:proofErr w:type="spellEnd"/>
      <w:r w:rsidRPr="004716DF">
        <w:rPr>
          <w:rFonts w:eastAsiaTheme="minorEastAsia"/>
          <w:kern w:val="2"/>
          <w:sz w:val="28"/>
          <w:szCs w:val="28"/>
          <w:lang w:val="en-US" w:eastAsia="zh-CN"/>
        </w:rPr>
        <w:t xml:space="preserve"> </w:t>
      </w:r>
      <w:proofErr w:type="spellStart"/>
      <w:r w:rsidRPr="004716DF">
        <w:rPr>
          <w:rFonts w:eastAsiaTheme="minorEastAsia"/>
          <w:kern w:val="2"/>
          <w:sz w:val="28"/>
          <w:szCs w:val="28"/>
          <w:lang w:val="en-US" w:eastAsia="zh-CN"/>
        </w:rPr>
        <w:t>Integro</w:t>
      </w:r>
      <w:proofErr w:type="spellEnd"/>
      <w:r w:rsidRPr="004716DF">
        <w:rPr>
          <w:rFonts w:eastAsiaTheme="minorEastAsia"/>
          <w:kern w:val="2"/>
          <w:sz w:val="28"/>
          <w:szCs w:val="28"/>
          <w:lang w:val="en-US" w:eastAsia="zh-CN"/>
        </w:rPr>
        <w:t xml:space="preserve"> // LIDAR (Light Detection </w:t>
      </w:r>
      <w:proofErr w:type="gramStart"/>
      <w:r w:rsidRPr="004716DF">
        <w:rPr>
          <w:rFonts w:eastAsiaTheme="minorEastAsia"/>
          <w:kern w:val="2"/>
          <w:sz w:val="28"/>
          <w:szCs w:val="28"/>
          <w:lang w:val="en-US" w:eastAsia="zh-CN"/>
        </w:rPr>
        <w:t>And</w:t>
      </w:r>
      <w:proofErr w:type="gramEnd"/>
      <w:r w:rsidRPr="004716DF">
        <w:rPr>
          <w:rFonts w:eastAsiaTheme="minorEastAsia"/>
          <w:kern w:val="2"/>
          <w:sz w:val="28"/>
          <w:szCs w:val="28"/>
          <w:lang w:val="en-US" w:eastAsia="zh-CN"/>
        </w:rPr>
        <w:t xml:space="preserve"> Ranging) — </w:t>
      </w:r>
      <w:proofErr w:type="spellStart"/>
      <w:r w:rsidRPr="004716DF">
        <w:rPr>
          <w:rFonts w:eastAsiaTheme="minorEastAsia"/>
          <w:kern w:val="2"/>
          <w:sz w:val="28"/>
          <w:szCs w:val="28"/>
          <w:lang w:val="en-US" w:eastAsia="zh-CN"/>
        </w:rPr>
        <w:t>Tekhnologiya</w:t>
      </w:r>
      <w:proofErr w:type="spellEnd"/>
      <w:r w:rsidRPr="004716DF">
        <w:rPr>
          <w:rFonts w:eastAsiaTheme="minorEastAsia"/>
          <w:kern w:val="2"/>
          <w:sz w:val="28"/>
          <w:szCs w:val="28"/>
          <w:lang w:val="en-US" w:eastAsia="zh-CN"/>
        </w:rPr>
        <w:t xml:space="preserve"> </w:t>
      </w:r>
      <w:proofErr w:type="spellStart"/>
      <w:r w:rsidRPr="004716DF">
        <w:rPr>
          <w:rFonts w:eastAsiaTheme="minorEastAsia"/>
          <w:kern w:val="2"/>
          <w:sz w:val="28"/>
          <w:szCs w:val="28"/>
          <w:lang w:val="en-US" w:eastAsia="zh-CN"/>
        </w:rPr>
        <w:t>lazernogo</w:t>
      </w:r>
      <w:proofErr w:type="spellEnd"/>
      <w:r w:rsidRPr="004716DF">
        <w:rPr>
          <w:rFonts w:eastAsiaTheme="minorEastAsia"/>
          <w:kern w:val="2"/>
          <w:sz w:val="28"/>
          <w:szCs w:val="28"/>
          <w:lang w:val="en-US" w:eastAsia="zh-CN"/>
        </w:rPr>
        <w:t xml:space="preserve"> </w:t>
      </w:r>
      <w:proofErr w:type="spellStart"/>
      <w:r w:rsidRPr="004716DF">
        <w:rPr>
          <w:rFonts w:eastAsiaTheme="minorEastAsia"/>
          <w:kern w:val="2"/>
          <w:sz w:val="28"/>
          <w:szCs w:val="28"/>
          <w:lang w:val="en-US" w:eastAsia="zh-CN"/>
        </w:rPr>
        <w:t>skanirovaniya</w:t>
      </w:r>
      <w:proofErr w:type="spellEnd"/>
      <w:r w:rsidRPr="004716DF">
        <w:rPr>
          <w:rFonts w:eastAsiaTheme="minorEastAsia"/>
          <w:kern w:val="2"/>
          <w:sz w:val="28"/>
          <w:szCs w:val="28"/>
          <w:lang w:val="en-US" w:eastAsia="zh-CN"/>
        </w:rPr>
        <w:t xml:space="preserve"> </w:t>
      </w:r>
      <w:r w:rsidRPr="00BF5385">
        <w:rPr>
          <w:rFonts w:eastAsiaTheme="minorEastAsia"/>
          <w:kern w:val="2"/>
          <w:sz w:val="28"/>
          <w:szCs w:val="28"/>
          <w:lang w:val="en-US" w:eastAsia="zh-CN"/>
        </w:rPr>
        <w:t xml:space="preserve">— </w:t>
      </w:r>
      <w:r w:rsidRPr="004716DF">
        <w:rPr>
          <w:rFonts w:eastAsiaTheme="minorEastAsia"/>
          <w:kern w:val="2"/>
          <w:sz w:val="28"/>
          <w:szCs w:val="28"/>
          <w:lang w:val="en-US" w:eastAsia="zh-CN"/>
        </w:rPr>
        <w:t>URL: https://gisw.ru/ru/lidar (accessed 03.11.2022)</w:t>
      </w:r>
    </w:p>
    <w:p w14:paraId="0589AA16" w14:textId="547B1BBA" w:rsidR="00212350" w:rsidRDefault="00212350" w:rsidP="00A77539">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t>3</w:t>
      </w:r>
      <w:r>
        <w:rPr>
          <w:rFonts w:eastAsiaTheme="minorEastAsia"/>
          <w:kern w:val="2"/>
          <w:sz w:val="28"/>
          <w:szCs w:val="28"/>
          <w:lang w:val="en-US" w:eastAsia="zh-CN"/>
        </w:rPr>
        <w:t xml:space="preserve">. </w:t>
      </w:r>
      <w:proofErr w:type="spellStart"/>
      <w:r w:rsidRPr="00212350">
        <w:rPr>
          <w:rFonts w:eastAsiaTheme="minorEastAsia"/>
          <w:kern w:val="2"/>
          <w:sz w:val="28"/>
          <w:szCs w:val="28"/>
          <w:lang w:val="en-US" w:eastAsia="zh-CN"/>
        </w:rPr>
        <w:t>Aldoma</w:t>
      </w:r>
      <w:proofErr w:type="spellEnd"/>
      <w:r>
        <w:rPr>
          <w:rFonts w:eastAsiaTheme="minorEastAsia"/>
          <w:kern w:val="2"/>
          <w:sz w:val="28"/>
          <w:szCs w:val="28"/>
          <w:lang w:val="en-US" w:eastAsia="zh-CN"/>
        </w:rPr>
        <w:t xml:space="preserve"> </w:t>
      </w:r>
      <w:r w:rsidRPr="00212350">
        <w:rPr>
          <w:rFonts w:eastAsiaTheme="minorEastAsia"/>
          <w:kern w:val="2"/>
          <w:sz w:val="28"/>
          <w:szCs w:val="28"/>
          <w:lang w:val="en-US" w:eastAsia="zh-CN"/>
        </w:rPr>
        <w:t xml:space="preserve">A., </w:t>
      </w:r>
      <w:proofErr w:type="spellStart"/>
      <w:r w:rsidRPr="00212350">
        <w:rPr>
          <w:rFonts w:eastAsiaTheme="minorEastAsia"/>
          <w:kern w:val="2"/>
          <w:sz w:val="28"/>
          <w:szCs w:val="28"/>
          <w:lang w:val="en-US" w:eastAsia="zh-CN"/>
        </w:rPr>
        <w:t>Marton</w:t>
      </w:r>
      <w:proofErr w:type="spellEnd"/>
      <w:r>
        <w:rPr>
          <w:rFonts w:eastAsiaTheme="minorEastAsia"/>
          <w:kern w:val="2"/>
          <w:sz w:val="28"/>
          <w:szCs w:val="28"/>
          <w:lang w:val="en-US" w:eastAsia="zh-CN"/>
        </w:rPr>
        <w:t xml:space="preserve"> </w:t>
      </w:r>
      <w:r w:rsidRPr="00212350">
        <w:rPr>
          <w:rFonts w:eastAsiaTheme="minorEastAsia"/>
          <w:kern w:val="2"/>
          <w:sz w:val="28"/>
          <w:szCs w:val="28"/>
          <w:lang w:val="en-US" w:eastAsia="zh-CN"/>
        </w:rPr>
        <w:t xml:space="preserve">Z.C., et al., Tutorial: Point cloud library: Three-dimensional object recognition and 6 </w:t>
      </w:r>
      <w:proofErr w:type="spellStart"/>
      <w:r w:rsidRPr="00212350">
        <w:rPr>
          <w:rFonts w:eastAsiaTheme="minorEastAsia"/>
          <w:kern w:val="2"/>
          <w:sz w:val="28"/>
          <w:szCs w:val="28"/>
          <w:lang w:val="en-US" w:eastAsia="zh-CN"/>
        </w:rPr>
        <w:t>dof</w:t>
      </w:r>
      <w:proofErr w:type="spellEnd"/>
      <w:r w:rsidRPr="00212350">
        <w:rPr>
          <w:rFonts w:eastAsiaTheme="minorEastAsia"/>
          <w:kern w:val="2"/>
          <w:sz w:val="28"/>
          <w:szCs w:val="28"/>
          <w:lang w:val="en-US" w:eastAsia="zh-CN"/>
        </w:rPr>
        <w:t xml:space="preserve"> pose estimation. </w:t>
      </w:r>
      <w:r w:rsidRPr="00BF5385">
        <w:rPr>
          <w:rFonts w:eastAsiaTheme="minorEastAsia"/>
          <w:kern w:val="2"/>
          <w:sz w:val="28"/>
          <w:szCs w:val="28"/>
          <w:lang w:val="en-US" w:eastAsia="zh-CN"/>
        </w:rPr>
        <w:t>//</w:t>
      </w:r>
      <w:r>
        <w:rPr>
          <w:rFonts w:eastAsiaTheme="minorEastAsia"/>
          <w:kern w:val="2"/>
          <w:sz w:val="28"/>
          <w:szCs w:val="28"/>
          <w:lang w:val="en-US" w:eastAsia="zh-CN"/>
        </w:rPr>
        <w:t xml:space="preserve"> </w:t>
      </w:r>
      <w:r w:rsidRPr="00212350">
        <w:rPr>
          <w:rFonts w:eastAsiaTheme="minorEastAsia"/>
          <w:kern w:val="2"/>
          <w:sz w:val="28"/>
          <w:szCs w:val="28"/>
          <w:lang w:val="en-US" w:eastAsia="zh-CN"/>
        </w:rPr>
        <w:t xml:space="preserve">IEEE Robot. </w:t>
      </w:r>
      <w:proofErr w:type="spellStart"/>
      <w:r w:rsidRPr="00212350">
        <w:rPr>
          <w:rFonts w:eastAsiaTheme="minorEastAsia"/>
          <w:kern w:val="2"/>
          <w:sz w:val="28"/>
          <w:szCs w:val="28"/>
          <w:lang w:val="en-US" w:eastAsia="zh-CN"/>
        </w:rPr>
        <w:t>Autom</w:t>
      </w:r>
      <w:proofErr w:type="spellEnd"/>
      <w:r w:rsidRPr="00212350">
        <w:rPr>
          <w:rFonts w:eastAsiaTheme="minorEastAsia"/>
          <w:kern w:val="2"/>
          <w:sz w:val="28"/>
          <w:szCs w:val="28"/>
          <w:lang w:val="en-US" w:eastAsia="zh-CN"/>
        </w:rPr>
        <w:t xml:space="preserve">. Mag. </w:t>
      </w:r>
      <w:r w:rsidRPr="00BF5385">
        <w:rPr>
          <w:rFonts w:eastAsiaTheme="minorEastAsia"/>
          <w:kern w:val="2"/>
          <w:sz w:val="28"/>
          <w:szCs w:val="28"/>
          <w:lang w:val="en-US" w:eastAsia="zh-CN"/>
        </w:rPr>
        <w:t>—</w:t>
      </w:r>
      <w:r>
        <w:rPr>
          <w:rFonts w:eastAsiaTheme="minorEastAsia"/>
          <w:kern w:val="2"/>
          <w:sz w:val="28"/>
          <w:szCs w:val="28"/>
          <w:lang w:val="en-US" w:eastAsia="zh-CN"/>
        </w:rPr>
        <w:t xml:space="preserve"> </w:t>
      </w:r>
      <w:r w:rsidRPr="00212350">
        <w:rPr>
          <w:rFonts w:eastAsiaTheme="minorEastAsia"/>
          <w:kern w:val="2"/>
          <w:sz w:val="28"/>
          <w:szCs w:val="28"/>
          <w:lang w:val="en-US" w:eastAsia="zh-CN"/>
        </w:rPr>
        <w:t>2012</w:t>
      </w:r>
      <w:r>
        <w:rPr>
          <w:rFonts w:eastAsiaTheme="minorEastAsia"/>
          <w:kern w:val="2"/>
          <w:sz w:val="28"/>
          <w:szCs w:val="28"/>
          <w:lang w:val="en-US" w:eastAsia="zh-CN"/>
        </w:rPr>
        <w:t>.</w:t>
      </w:r>
      <w:r w:rsidRPr="00212350">
        <w:rPr>
          <w:rFonts w:eastAsiaTheme="minorEastAsia"/>
          <w:kern w:val="2"/>
          <w:sz w:val="28"/>
          <w:szCs w:val="28"/>
          <w:lang w:val="en-US" w:eastAsia="zh-CN"/>
        </w:rPr>
        <w:t xml:space="preserve"> </w:t>
      </w:r>
      <w:r w:rsidRPr="00BF5385">
        <w:rPr>
          <w:rFonts w:eastAsiaTheme="minorEastAsia"/>
          <w:kern w:val="2"/>
          <w:sz w:val="28"/>
          <w:szCs w:val="28"/>
          <w:lang w:val="en-US" w:eastAsia="zh-CN"/>
        </w:rPr>
        <w:t>—</w:t>
      </w:r>
      <w:r>
        <w:rPr>
          <w:rFonts w:eastAsiaTheme="minorEastAsia"/>
          <w:kern w:val="2"/>
          <w:sz w:val="28"/>
          <w:szCs w:val="28"/>
          <w:lang w:val="en-US" w:eastAsia="zh-CN"/>
        </w:rPr>
        <w:t xml:space="preserve"> </w:t>
      </w:r>
      <w:r>
        <w:rPr>
          <w:rFonts w:eastAsiaTheme="minorEastAsia"/>
          <w:kern w:val="2"/>
          <w:sz w:val="28"/>
          <w:szCs w:val="28"/>
          <w:lang w:eastAsia="zh-CN"/>
        </w:rPr>
        <w:t>С</w:t>
      </w:r>
      <w:r w:rsidRPr="00160CBA">
        <w:rPr>
          <w:rFonts w:eastAsiaTheme="minorEastAsia"/>
          <w:kern w:val="2"/>
          <w:sz w:val="28"/>
          <w:szCs w:val="28"/>
          <w:lang w:val="en-US" w:eastAsia="zh-CN"/>
        </w:rPr>
        <w:t>.</w:t>
      </w:r>
      <w:r>
        <w:rPr>
          <w:rFonts w:eastAsiaTheme="minorEastAsia"/>
          <w:kern w:val="2"/>
          <w:sz w:val="28"/>
          <w:szCs w:val="28"/>
          <w:lang w:val="en-US" w:eastAsia="zh-CN"/>
        </w:rPr>
        <w:t xml:space="preserve"> </w:t>
      </w:r>
      <w:r w:rsidRPr="00212350">
        <w:rPr>
          <w:rFonts w:eastAsiaTheme="minorEastAsia"/>
          <w:kern w:val="2"/>
          <w:sz w:val="28"/>
          <w:szCs w:val="28"/>
          <w:lang w:val="en-US" w:eastAsia="zh-CN"/>
        </w:rPr>
        <w:t>80–91.</w:t>
      </w:r>
    </w:p>
    <w:p w14:paraId="11E39201" w14:textId="11C69004" w:rsidR="00212350" w:rsidRPr="00212350" w:rsidRDefault="00212350" w:rsidP="00A77539">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t>4</w:t>
      </w:r>
      <w:r>
        <w:rPr>
          <w:rFonts w:eastAsiaTheme="minorEastAsia"/>
          <w:kern w:val="2"/>
          <w:sz w:val="28"/>
          <w:szCs w:val="28"/>
          <w:lang w:val="en-US" w:eastAsia="zh-CN"/>
        </w:rPr>
        <w:t xml:space="preserve">. </w:t>
      </w:r>
      <w:proofErr w:type="spellStart"/>
      <w:r w:rsidRPr="00212350">
        <w:rPr>
          <w:rFonts w:eastAsiaTheme="minorEastAsia"/>
          <w:kern w:val="2"/>
          <w:sz w:val="28"/>
          <w:szCs w:val="28"/>
          <w:lang w:val="en-US" w:eastAsia="zh-CN"/>
        </w:rPr>
        <w:t>Saval</w:t>
      </w:r>
      <w:proofErr w:type="spellEnd"/>
      <w:r w:rsidRPr="00212350">
        <w:rPr>
          <w:rFonts w:eastAsiaTheme="minorEastAsia"/>
          <w:kern w:val="2"/>
          <w:sz w:val="28"/>
          <w:szCs w:val="28"/>
          <w:lang w:val="en-US" w:eastAsia="zh-CN"/>
        </w:rPr>
        <w:t>-Calvo M., Orts-</w:t>
      </w:r>
      <w:proofErr w:type="spellStart"/>
      <w:r w:rsidRPr="00212350">
        <w:rPr>
          <w:rFonts w:eastAsiaTheme="minorEastAsia"/>
          <w:kern w:val="2"/>
          <w:sz w:val="28"/>
          <w:szCs w:val="28"/>
          <w:lang w:val="en-US" w:eastAsia="zh-CN"/>
        </w:rPr>
        <w:t>Escolano</w:t>
      </w:r>
      <w:proofErr w:type="spellEnd"/>
      <w:r>
        <w:rPr>
          <w:rFonts w:eastAsiaTheme="minorEastAsia"/>
          <w:kern w:val="2"/>
          <w:sz w:val="28"/>
          <w:szCs w:val="28"/>
          <w:lang w:val="en-US" w:eastAsia="zh-CN"/>
        </w:rPr>
        <w:t xml:space="preserve"> </w:t>
      </w:r>
      <w:r w:rsidRPr="00212350">
        <w:rPr>
          <w:rFonts w:eastAsiaTheme="minorEastAsia"/>
          <w:kern w:val="2"/>
          <w:sz w:val="28"/>
          <w:szCs w:val="28"/>
          <w:lang w:val="en-US" w:eastAsia="zh-CN"/>
        </w:rPr>
        <w:t xml:space="preserve">S., </w:t>
      </w:r>
      <w:proofErr w:type="spellStart"/>
      <w:r w:rsidRPr="00212350">
        <w:rPr>
          <w:rFonts w:eastAsiaTheme="minorEastAsia"/>
          <w:kern w:val="2"/>
          <w:sz w:val="28"/>
          <w:szCs w:val="28"/>
          <w:lang w:val="en-US" w:eastAsia="zh-CN"/>
        </w:rPr>
        <w:t>Azorin</w:t>
      </w:r>
      <w:proofErr w:type="spellEnd"/>
      <w:r w:rsidRPr="00212350">
        <w:rPr>
          <w:rFonts w:eastAsiaTheme="minorEastAsia"/>
          <w:kern w:val="2"/>
          <w:sz w:val="28"/>
          <w:szCs w:val="28"/>
          <w:lang w:val="en-US" w:eastAsia="zh-CN"/>
        </w:rPr>
        <w:t>-Lopez</w:t>
      </w:r>
      <w:r>
        <w:rPr>
          <w:rFonts w:eastAsiaTheme="minorEastAsia"/>
          <w:kern w:val="2"/>
          <w:sz w:val="28"/>
          <w:szCs w:val="28"/>
          <w:lang w:val="en-US" w:eastAsia="zh-CN"/>
        </w:rPr>
        <w:t xml:space="preserve"> </w:t>
      </w:r>
      <w:r w:rsidRPr="00212350">
        <w:rPr>
          <w:rFonts w:eastAsiaTheme="minorEastAsia"/>
          <w:kern w:val="2"/>
          <w:sz w:val="28"/>
          <w:szCs w:val="28"/>
          <w:lang w:val="en-US" w:eastAsia="zh-CN"/>
        </w:rPr>
        <w:t xml:space="preserve">J., et al. A comparative study of </w:t>
      </w:r>
      <w:proofErr w:type="spellStart"/>
      <w:r w:rsidRPr="00212350">
        <w:rPr>
          <w:rFonts w:eastAsiaTheme="minorEastAsia"/>
          <w:kern w:val="2"/>
          <w:sz w:val="28"/>
          <w:szCs w:val="28"/>
          <w:lang w:val="en-US" w:eastAsia="zh-CN"/>
        </w:rPr>
        <w:t>downsampling</w:t>
      </w:r>
      <w:proofErr w:type="spellEnd"/>
      <w:r w:rsidRPr="00212350">
        <w:rPr>
          <w:rFonts w:eastAsiaTheme="minorEastAsia"/>
          <w:kern w:val="2"/>
          <w:sz w:val="28"/>
          <w:szCs w:val="28"/>
          <w:lang w:val="en-US" w:eastAsia="zh-CN"/>
        </w:rPr>
        <w:t xml:space="preserve"> techniques for non-rigid point set registration using color </w:t>
      </w:r>
      <w:r w:rsidRPr="00BF5385">
        <w:rPr>
          <w:rFonts w:eastAsiaTheme="minorEastAsia"/>
          <w:kern w:val="2"/>
          <w:sz w:val="28"/>
          <w:szCs w:val="28"/>
          <w:lang w:val="en-US" w:eastAsia="zh-CN"/>
        </w:rPr>
        <w:t>/</w:t>
      </w:r>
      <w:proofErr w:type="gramStart"/>
      <w:r w:rsidRPr="00BF5385">
        <w:rPr>
          <w:rFonts w:eastAsiaTheme="minorEastAsia"/>
          <w:kern w:val="2"/>
          <w:sz w:val="28"/>
          <w:szCs w:val="28"/>
          <w:lang w:val="en-US" w:eastAsia="zh-CN"/>
        </w:rPr>
        <w:t>/</w:t>
      </w:r>
      <w:r>
        <w:rPr>
          <w:rFonts w:eastAsiaTheme="minorEastAsia"/>
          <w:kern w:val="2"/>
          <w:sz w:val="28"/>
          <w:szCs w:val="28"/>
          <w:lang w:val="en-US" w:eastAsia="zh-CN"/>
        </w:rPr>
        <w:t xml:space="preserve"> </w:t>
      </w:r>
      <w:r w:rsidRPr="00212350">
        <w:rPr>
          <w:rFonts w:eastAsiaTheme="minorEastAsia"/>
          <w:kern w:val="2"/>
          <w:sz w:val="28"/>
          <w:szCs w:val="28"/>
          <w:lang w:val="en-US" w:eastAsia="zh-CN"/>
        </w:rPr>
        <w:t xml:space="preserve"> Bioinspired</w:t>
      </w:r>
      <w:proofErr w:type="gramEnd"/>
      <w:r w:rsidRPr="00212350">
        <w:rPr>
          <w:rFonts w:eastAsiaTheme="minorEastAsia"/>
          <w:kern w:val="2"/>
          <w:sz w:val="28"/>
          <w:szCs w:val="28"/>
          <w:lang w:val="en-US" w:eastAsia="zh-CN"/>
        </w:rPr>
        <w:t xml:space="preserve"> Computation in Artificial Systems, Springer</w:t>
      </w:r>
      <w:r>
        <w:rPr>
          <w:rFonts w:eastAsiaTheme="minorEastAsia"/>
          <w:kern w:val="2"/>
          <w:sz w:val="28"/>
          <w:szCs w:val="28"/>
          <w:lang w:val="en-US" w:eastAsia="zh-CN"/>
        </w:rPr>
        <w:t xml:space="preserve"> </w:t>
      </w:r>
      <w:r w:rsidRPr="00BF5385">
        <w:rPr>
          <w:rFonts w:eastAsiaTheme="minorEastAsia"/>
          <w:kern w:val="2"/>
          <w:sz w:val="28"/>
          <w:szCs w:val="28"/>
          <w:lang w:val="en-US" w:eastAsia="zh-CN"/>
        </w:rPr>
        <w:t>—</w:t>
      </w:r>
      <w:r>
        <w:rPr>
          <w:rFonts w:eastAsiaTheme="minorEastAsia"/>
          <w:kern w:val="2"/>
          <w:sz w:val="28"/>
          <w:szCs w:val="28"/>
          <w:lang w:val="en-US" w:eastAsia="zh-CN"/>
        </w:rPr>
        <w:t xml:space="preserve"> </w:t>
      </w:r>
      <w:r w:rsidRPr="00212350">
        <w:rPr>
          <w:rFonts w:eastAsiaTheme="minorEastAsia"/>
          <w:kern w:val="2"/>
          <w:sz w:val="28"/>
          <w:szCs w:val="28"/>
          <w:lang w:val="en-US" w:eastAsia="zh-CN"/>
        </w:rPr>
        <w:t>2015</w:t>
      </w:r>
      <w:r>
        <w:rPr>
          <w:rFonts w:eastAsiaTheme="minorEastAsia"/>
          <w:kern w:val="2"/>
          <w:sz w:val="28"/>
          <w:szCs w:val="28"/>
          <w:lang w:val="en-US" w:eastAsia="zh-CN"/>
        </w:rPr>
        <w:t>.</w:t>
      </w:r>
      <w:r w:rsidRPr="00212350">
        <w:rPr>
          <w:rFonts w:eastAsiaTheme="minorEastAsia"/>
          <w:kern w:val="2"/>
          <w:sz w:val="28"/>
          <w:szCs w:val="28"/>
          <w:lang w:val="en-US" w:eastAsia="zh-CN"/>
        </w:rPr>
        <w:t xml:space="preserve"> </w:t>
      </w:r>
      <w:r w:rsidRPr="00BF5385">
        <w:rPr>
          <w:rFonts w:eastAsiaTheme="minorEastAsia"/>
          <w:kern w:val="2"/>
          <w:sz w:val="28"/>
          <w:szCs w:val="28"/>
          <w:lang w:val="en-US" w:eastAsia="zh-CN"/>
        </w:rPr>
        <w:t>—</w:t>
      </w:r>
      <w:r>
        <w:rPr>
          <w:rFonts w:eastAsiaTheme="minorEastAsia"/>
          <w:kern w:val="2"/>
          <w:sz w:val="28"/>
          <w:szCs w:val="28"/>
          <w:lang w:val="en-US" w:eastAsia="zh-CN"/>
        </w:rPr>
        <w:t xml:space="preserve"> </w:t>
      </w:r>
      <w:r>
        <w:rPr>
          <w:rFonts w:eastAsiaTheme="minorEastAsia"/>
          <w:kern w:val="2"/>
          <w:sz w:val="28"/>
          <w:szCs w:val="28"/>
          <w:lang w:eastAsia="zh-CN"/>
        </w:rPr>
        <w:t>С</w:t>
      </w:r>
      <w:r w:rsidRPr="00212350">
        <w:rPr>
          <w:rFonts w:eastAsiaTheme="minorEastAsia"/>
          <w:kern w:val="2"/>
          <w:sz w:val="28"/>
          <w:szCs w:val="28"/>
          <w:lang w:val="en-US" w:eastAsia="zh-CN"/>
        </w:rPr>
        <w:t>. 281–290.</w:t>
      </w:r>
    </w:p>
    <w:p w14:paraId="44D66CA9" w14:textId="021D5946" w:rsidR="008F6418" w:rsidRPr="00D1350E" w:rsidRDefault="007F7CFB" w:rsidP="008F6418">
      <w:pPr>
        <w:widowControl w:val="0"/>
        <w:spacing w:line="360" w:lineRule="auto"/>
        <w:ind w:firstLine="567"/>
        <w:jc w:val="both"/>
        <w:rPr>
          <w:rFonts w:eastAsiaTheme="minorEastAsia"/>
          <w:kern w:val="2"/>
          <w:sz w:val="28"/>
          <w:szCs w:val="28"/>
          <w:lang w:val="en-US" w:eastAsia="zh-CN"/>
        </w:rPr>
      </w:pPr>
      <w:r>
        <w:rPr>
          <w:rFonts w:eastAsiaTheme="minorEastAsia"/>
          <w:kern w:val="2"/>
          <w:sz w:val="28"/>
          <w:szCs w:val="28"/>
          <w:lang w:val="en-US" w:eastAsia="zh-CN"/>
        </w:rPr>
        <w:t>5</w:t>
      </w:r>
      <w:r w:rsidR="008F6418" w:rsidRPr="00D1350E">
        <w:rPr>
          <w:rFonts w:eastAsiaTheme="minorEastAsia"/>
          <w:kern w:val="2"/>
          <w:sz w:val="28"/>
          <w:szCs w:val="28"/>
          <w:lang w:val="en-US" w:eastAsia="zh-CN"/>
        </w:rPr>
        <w:t>. Cracknell A</w:t>
      </w:r>
      <w:r w:rsidR="008F6418">
        <w:rPr>
          <w:rFonts w:eastAsiaTheme="minorEastAsia"/>
          <w:kern w:val="2"/>
          <w:sz w:val="28"/>
          <w:szCs w:val="28"/>
          <w:lang w:val="en-US" w:eastAsia="zh-CN"/>
        </w:rPr>
        <w:t>.</w:t>
      </w:r>
      <w:r w:rsidR="008F6418" w:rsidRPr="00D1350E">
        <w:rPr>
          <w:rFonts w:eastAsiaTheme="minorEastAsia"/>
          <w:kern w:val="2"/>
          <w:sz w:val="28"/>
          <w:szCs w:val="28"/>
          <w:lang w:val="en-US" w:eastAsia="zh-CN"/>
        </w:rPr>
        <w:t xml:space="preserve"> P. Introduction to Remote Sensing (2 ed.). /</w:t>
      </w:r>
      <w:r w:rsidR="008F6418">
        <w:rPr>
          <w:rFonts w:eastAsiaTheme="minorEastAsia"/>
          <w:kern w:val="2"/>
          <w:sz w:val="28"/>
          <w:szCs w:val="28"/>
          <w:lang w:val="en-US" w:eastAsia="zh-CN"/>
        </w:rPr>
        <w:t xml:space="preserve"> </w:t>
      </w:r>
      <w:r w:rsidR="008F6418" w:rsidRPr="00D1350E">
        <w:rPr>
          <w:rFonts w:eastAsiaTheme="minorEastAsia"/>
          <w:kern w:val="2"/>
          <w:sz w:val="28"/>
          <w:szCs w:val="28"/>
          <w:lang w:val="en-US" w:eastAsia="zh-CN"/>
        </w:rPr>
        <w:t>Cracknell, A</w:t>
      </w:r>
      <w:r w:rsidR="008F6418">
        <w:rPr>
          <w:rFonts w:eastAsiaTheme="minorEastAsia"/>
          <w:kern w:val="2"/>
          <w:sz w:val="28"/>
          <w:szCs w:val="28"/>
          <w:lang w:val="en-US" w:eastAsia="zh-CN"/>
        </w:rPr>
        <w:t>.</w:t>
      </w:r>
      <w:r w:rsidR="008F6418" w:rsidRPr="00D1350E">
        <w:rPr>
          <w:rFonts w:eastAsiaTheme="minorEastAsia"/>
          <w:kern w:val="2"/>
          <w:sz w:val="28"/>
          <w:szCs w:val="28"/>
          <w:lang w:val="en-US" w:eastAsia="zh-CN"/>
        </w:rPr>
        <w:t xml:space="preserve"> P.</w:t>
      </w:r>
      <w:r w:rsidR="008F6418">
        <w:rPr>
          <w:rFonts w:eastAsiaTheme="minorEastAsia"/>
          <w:kern w:val="2"/>
          <w:sz w:val="28"/>
          <w:szCs w:val="28"/>
          <w:lang w:val="en-US" w:eastAsia="zh-CN"/>
        </w:rPr>
        <w:t>,</w:t>
      </w:r>
      <w:r w:rsidR="008F6418" w:rsidRPr="00D1350E">
        <w:rPr>
          <w:rFonts w:eastAsiaTheme="minorEastAsia"/>
          <w:kern w:val="2"/>
          <w:sz w:val="28"/>
          <w:szCs w:val="28"/>
          <w:lang w:val="en-US" w:eastAsia="zh-CN"/>
        </w:rPr>
        <w:t xml:space="preserve"> Hayes L.</w:t>
      </w:r>
      <w:r w:rsidR="008F6418">
        <w:rPr>
          <w:rFonts w:eastAsiaTheme="minorEastAsia"/>
          <w:kern w:val="2"/>
          <w:sz w:val="28"/>
          <w:szCs w:val="28"/>
          <w:lang w:val="en-US" w:eastAsia="zh-CN"/>
        </w:rPr>
        <w:t xml:space="preserve"> </w:t>
      </w:r>
      <w:r w:rsidR="008F6418" w:rsidRPr="00BF5385">
        <w:rPr>
          <w:rFonts w:eastAsiaTheme="minorEastAsia"/>
          <w:kern w:val="2"/>
          <w:sz w:val="28"/>
          <w:szCs w:val="28"/>
          <w:lang w:val="en-US" w:eastAsia="zh-CN"/>
        </w:rPr>
        <w:t>//</w:t>
      </w:r>
      <w:r w:rsidR="008F6418">
        <w:rPr>
          <w:rFonts w:eastAsiaTheme="minorEastAsia"/>
          <w:kern w:val="2"/>
          <w:sz w:val="28"/>
          <w:szCs w:val="28"/>
          <w:lang w:val="en-US" w:eastAsia="zh-CN"/>
        </w:rPr>
        <w:t xml:space="preserve"> </w:t>
      </w:r>
      <w:r w:rsidR="008F6418" w:rsidRPr="00BF5385">
        <w:rPr>
          <w:rFonts w:eastAsiaTheme="minorEastAsia"/>
          <w:kern w:val="2"/>
          <w:sz w:val="28"/>
          <w:szCs w:val="28"/>
          <w:lang w:val="en-US" w:eastAsia="zh-CN"/>
        </w:rPr>
        <w:t xml:space="preserve">— </w:t>
      </w:r>
      <w:r w:rsidR="008F6418">
        <w:rPr>
          <w:rFonts w:eastAsiaTheme="minorEastAsia"/>
          <w:kern w:val="2"/>
          <w:sz w:val="28"/>
          <w:szCs w:val="28"/>
          <w:lang w:val="en-US" w:eastAsia="zh-CN"/>
        </w:rPr>
        <w:t xml:space="preserve">UK: </w:t>
      </w:r>
      <w:r w:rsidR="008F6418" w:rsidRPr="00D1350E">
        <w:rPr>
          <w:rFonts w:eastAsiaTheme="minorEastAsia"/>
          <w:kern w:val="2"/>
          <w:sz w:val="28"/>
          <w:szCs w:val="28"/>
          <w:lang w:val="en-US" w:eastAsia="zh-CN"/>
        </w:rPr>
        <w:t xml:space="preserve">London. </w:t>
      </w:r>
      <w:r w:rsidR="008F6418" w:rsidRPr="00CA2765">
        <w:rPr>
          <w:rFonts w:eastAsiaTheme="minorEastAsia"/>
          <w:kern w:val="2"/>
          <w:sz w:val="28"/>
          <w:szCs w:val="28"/>
          <w:lang w:val="en-US" w:eastAsia="zh-CN"/>
        </w:rPr>
        <w:t xml:space="preserve">— </w:t>
      </w:r>
      <w:r w:rsidR="008F6418" w:rsidRPr="00D1350E">
        <w:rPr>
          <w:rFonts w:eastAsiaTheme="minorEastAsia"/>
          <w:kern w:val="2"/>
          <w:sz w:val="28"/>
          <w:szCs w:val="28"/>
          <w:lang w:val="en-US" w:eastAsia="zh-CN"/>
        </w:rPr>
        <w:t>ISBN 978-0-8493-9255-9.</w:t>
      </w:r>
    </w:p>
    <w:p w14:paraId="71136842" w14:textId="1BE9A493" w:rsidR="008F6418" w:rsidRPr="00D1350E" w:rsidRDefault="007F7CFB" w:rsidP="008F6418">
      <w:pPr>
        <w:widowControl w:val="0"/>
        <w:spacing w:line="360" w:lineRule="auto"/>
        <w:ind w:firstLine="567"/>
        <w:jc w:val="both"/>
        <w:rPr>
          <w:rFonts w:eastAsiaTheme="minorEastAsia"/>
          <w:kern w:val="2"/>
          <w:sz w:val="28"/>
          <w:szCs w:val="28"/>
          <w:lang w:val="en-US" w:eastAsia="zh-CN"/>
        </w:rPr>
      </w:pPr>
      <w:r>
        <w:rPr>
          <w:rFonts w:eastAsiaTheme="minorEastAsia"/>
          <w:kern w:val="2"/>
          <w:sz w:val="28"/>
          <w:szCs w:val="28"/>
          <w:lang w:val="en-US" w:eastAsia="zh-CN"/>
        </w:rPr>
        <w:t>6</w:t>
      </w:r>
      <w:r w:rsidR="008F6418" w:rsidRPr="00D1350E">
        <w:rPr>
          <w:rFonts w:eastAsiaTheme="minorEastAsia"/>
          <w:kern w:val="2"/>
          <w:sz w:val="28"/>
          <w:szCs w:val="28"/>
          <w:lang w:val="en-US" w:eastAsia="zh-CN"/>
        </w:rPr>
        <w:t>. Carter J</w:t>
      </w:r>
      <w:r w:rsidR="008F6418">
        <w:rPr>
          <w:rFonts w:eastAsiaTheme="minorEastAsia"/>
          <w:kern w:val="2"/>
          <w:sz w:val="28"/>
          <w:szCs w:val="28"/>
          <w:lang w:val="en-US" w:eastAsia="zh-CN"/>
        </w:rPr>
        <w:t xml:space="preserve">. </w:t>
      </w:r>
      <w:r w:rsidR="008F6418" w:rsidRPr="00D1350E">
        <w:rPr>
          <w:rFonts w:eastAsiaTheme="minorEastAsia"/>
          <w:kern w:val="2"/>
          <w:sz w:val="28"/>
          <w:szCs w:val="28"/>
          <w:lang w:val="en-US" w:eastAsia="zh-CN"/>
        </w:rPr>
        <w:t>Lidar 101: An Introduction to Lidar Technology, Data, and Applications.</w:t>
      </w:r>
      <w:r w:rsidR="008F6418">
        <w:rPr>
          <w:rFonts w:eastAsiaTheme="minorEastAsia"/>
          <w:kern w:val="2"/>
          <w:sz w:val="28"/>
          <w:szCs w:val="28"/>
          <w:lang w:val="en-US" w:eastAsia="zh-CN"/>
        </w:rPr>
        <w:t xml:space="preserve"> / </w:t>
      </w:r>
      <w:r w:rsidR="008F6418" w:rsidRPr="00D1350E">
        <w:rPr>
          <w:rFonts w:eastAsiaTheme="minorEastAsia"/>
          <w:kern w:val="2"/>
          <w:sz w:val="28"/>
          <w:szCs w:val="28"/>
          <w:lang w:val="en-US" w:eastAsia="zh-CN"/>
        </w:rPr>
        <w:t>Carter J</w:t>
      </w:r>
      <w:r w:rsidR="008F6418">
        <w:rPr>
          <w:rFonts w:eastAsiaTheme="minorEastAsia"/>
          <w:kern w:val="2"/>
          <w:sz w:val="28"/>
          <w:szCs w:val="28"/>
          <w:lang w:val="en-US" w:eastAsia="zh-CN"/>
        </w:rPr>
        <w:t xml:space="preserve">., </w:t>
      </w:r>
      <w:r w:rsidR="008F6418" w:rsidRPr="00D1350E">
        <w:rPr>
          <w:rFonts w:eastAsiaTheme="minorEastAsia"/>
          <w:kern w:val="2"/>
          <w:sz w:val="28"/>
          <w:szCs w:val="28"/>
          <w:lang w:val="en-US" w:eastAsia="zh-CN"/>
        </w:rPr>
        <w:t>Schmid</w:t>
      </w:r>
      <w:r w:rsidR="008F6418">
        <w:rPr>
          <w:rFonts w:eastAsiaTheme="minorEastAsia"/>
          <w:kern w:val="2"/>
          <w:sz w:val="28"/>
          <w:szCs w:val="28"/>
          <w:lang w:val="en-US" w:eastAsia="zh-CN"/>
        </w:rPr>
        <w:t xml:space="preserve"> K., </w:t>
      </w:r>
      <w:r w:rsidR="008F6418" w:rsidRPr="00D1350E">
        <w:rPr>
          <w:rFonts w:eastAsiaTheme="minorEastAsia"/>
          <w:kern w:val="2"/>
          <w:sz w:val="28"/>
          <w:szCs w:val="28"/>
          <w:lang w:val="en-US" w:eastAsia="zh-CN"/>
        </w:rPr>
        <w:t>Waters</w:t>
      </w:r>
      <w:r w:rsidR="008F6418">
        <w:rPr>
          <w:rFonts w:eastAsiaTheme="minorEastAsia"/>
          <w:kern w:val="2"/>
          <w:sz w:val="28"/>
          <w:szCs w:val="28"/>
          <w:lang w:val="en-US" w:eastAsia="zh-CN"/>
        </w:rPr>
        <w:t xml:space="preserve"> K,</w:t>
      </w:r>
      <w:r w:rsidR="008F6418" w:rsidRPr="00D1350E">
        <w:rPr>
          <w:rFonts w:eastAsiaTheme="minorEastAsia"/>
          <w:kern w:val="2"/>
          <w:sz w:val="28"/>
          <w:szCs w:val="28"/>
          <w:lang w:val="en-US" w:eastAsia="zh-CN"/>
        </w:rPr>
        <w:t xml:space="preserve"> </w:t>
      </w:r>
      <w:proofErr w:type="spellStart"/>
      <w:r w:rsidR="008F6418" w:rsidRPr="00D1350E">
        <w:rPr>
          <w:rFonts w:eastAsiaTheme="minorEastAsia"/>
          <w:kern w:val="2"/>
          <w:sz w:val="28"/>
          <w:szCs w:val="28"/>
          <w:lang w:val="en-US" w:eastAsia="zh-CN"/>
        </w:rPr>
        <w:t>Betzhold</w:t>
      </w:r>
      <w:proofErr w:type="spellEnd"/>
      <w:r w:rsidR="008F6418">
        <w:rPr>
          <w:rFonts w:eastAsiaTheme="minorEastAsia"/>
          <w:kern w:val="2"/>
          <w:sz w:val="28"/>
          <w:szCs w:val="28"/>
          <w:lang w:val="en-US" w:eastAsia="zh-CN"/>
        </w:rPr>
        <w:t xml:space="preserve"> </w:t>
      </w:r>
      <w:r w:rsidR="008F6418" w:rsidRPr="00D1350E">
        <w:rPr>
          <w:rFonts w:eastAsiaTheme="minorEastAsia"/>
          <w:kern w:val="2"/>
          <w:sz w:val="28"/>
          <w:szCs w:val="28"/>
          <w:lang w:val="en-US" w:eastAsia="zh-CN"/>
        </w:rPr>
        <w:t>L</w:t>
      </w:r>
      <w:r w:rsidR="008F6418">
        <w:rPr>
          <w:rFonts w:eastAsiaTheme="minorEastAsia"/>
          <w:kern w:val="2"/>
          <w:sz w:val="28"/>
          <w:szCs w:val="28"/>
          <w:lang w:val="en-US" w:eastAsia="zh-CN"/>
        </w:rPr>
        <w:t xml:space="preserve">., </w:t>
      </w:r>
      <w:r w:rsidR="008F6418" w:rsidRPr="00D1350E">
        <w:rPr>
          <w:rFonts w:eastAsiaTheme="minorEastAsia"/>
          <w:kern w:val="2"/>
          <w:sz w:val="28"/>
          <w:szCs w:val="28"/>
          <w:lang w:val="en-US" w:eastAsia="zh-CN"/>
        </w:rPr>
        <w:t>Hadley</w:t>
      </w:r>
      <w:r w:rsidR="008F6418">
        <w:rPr>
          <w:rFonts w:eastAsiaTheme="minorEastAsia"/>
          <w:kern w:val="2"/>
          <w:sz w:val="28"/>
          <w:szCs w:val="28"/>
          <w:lang w:val="en-US" w:eastAsia="zh-CN"/>
        </w:rPr>
        <w:t xml:space="preserve"> </w:t>
      </w:r>
      <w:r w:rsidR="008F6418" w:rsidRPr="00D1350E">
        <w:rPr>
          <w:rFonts w:eastAsiaTheme="minorEastAsia"/>
          <w:kern w:val="2"/>
          <w:sz w:val="28"/>
          <w:szCs w:val="28"/>
          <w:lang w:val="en-US" w:eastAsia="zh-CN"/>
        </w:rPr>
        <w:t>B</w:t>
      </w:r>
      <w:r w:rsidR="008F6418">
        <w:rPr>
          <w:rFonts w:eastAsiaTheme="minorEastAsia"/>
          <w:kern w:val="2"/>
          <w:sz w:val="28"/>
          <w:szCs w:val="28"/>
          <w:lang w:val="en-US" w:eastAsia="zh-CN"/>
        </w:rPr>
        <w:t>.,</w:t>
      </w:r>
      <w:r w:rsidR="008F6418" w:rsidRPr="00D1350E">
        <w:rPr>
          <w:rFonts w:eastAsiaTheme="minorEastAsia"/>
          <w:kern w:val="2"/>
          <w:sz w:val="28"/>
          <w:szCs w:val="28"/>
          <w:lang w:val="en-US" w:eastAsia="zh-CN"/>
        </w:rPr>
        <w:t xml:space="preserve"> </w:t>
      </w:r>
      <w:proofErr w:type="spellStart"/>
      <w:r w:rsidR="008F6418" w:rsidRPr="00D1350E">
        <w:rPr>
          <w:rFonts w:eastAsiaTheme="minorEastAsia"/>
          <w:kern w:val="2"/>
          <w:sz w:val="28"/>
          <w:szCs w:val="28"/>
          <w:lang w:val="en-US" w:eastAsia="zh-CN"/>
        </w:rPr>
        <w:t>Mataosky</w:t>
      </w:r>
      <w:proofErr w:type="spellEnd"/>
      <w:r w:rsidR="008F6418">
        <w:rPr>
          <w:rFonts w:eastAsiaTheme="minorEastAsia"/>
          <w:kern w:val="2"/>
          <w:sz w:val="28"/>
          <w:szCs w:val="28"/>
          <w:lang w:val="en-US" w:eastAsia="zh-CN"/>
        </w:rPr>
        <w:t xml:space="preserve"> R., </w:t>
      </w:r>
      <w:proofErr w:type="spellStart"/>
      <w:r w:rsidR="008F6418" w:rsidRPr="00D1350E">
        <w:rPr>
          <w:rFonts w:eastAsiaTheme="minorEastAsia"/>
          <w:kern w:val="2"/>
          <w:sz w:val="28"/>
          <w:szCs w:val="28"/>
          <w:lang w:val="en-US" w:eastAsia="zh-CN"/>
        </w:rPr>
        <w:t>Halleran</w:t>
      </w:r>
      <w:proofErr w:type="spellEnd"/>
      <w:r w:rsidR="008F6418">
        <w:rPr>
          <w:rFonts w:eastAsiaTheme="minorEastAsia"/>
          <w:kern w:val="2"/>
          <w:sz w:val="28"/>
          <w:szCs w:val="28"/>
          <w:lang w:val="en-US" w:eastAsia="zh-CN"/>
        </w:rPr>
        <w:t xml:space="preserve"> </w:t>
      </w:r>
      <w:r w:rsidR="008F6418" w:rsidRPr="00D1350E">
        <w:rPr>
          <w:rFonts w:eastAsiaTheme="minorEastAsia"/>
          <w:kern w:val="2"/>
          <w:sz w:val="28"/>
          <w:szCs w:val="28"/>
          <w:lang w:val="en-US" w:eastAsia="zh-CN"/>
        </w:rPr>
        <w:t>J. //</w:t>
      </w:r>
      <w:r w:rsidR="008F6418">
        <w:rPr>
          <w:rFonts w:eastAsiaTheme="minorEastAsia"/>
          <w:kern w:val="2"/>
          <w:sz w:val="28"/>
          <w:szCs w:val="28"/>
          <w:lang w:val="en-US" w:eastAsia="zh-CN"/>
        </w:rPr>
        <w:t xml:space="preserve"> </w:t>
      </w:r>
      <w:r w:rsidR="008F6418" w:rsidRPr="00D1350E">
        <w:rPr>
          <w:rFonts w:eastAsiaTheme="minorEastAsia"/>
          <w:kern w:val="2"/>
          <w:sz w:val="28"/>
          <w:szCs w:val="28"/>
          <w:lang w:val="en-US" w:eastAsia="zh-CN"/>
        </w:rPr>
        <w:t xml:space="preserve">(NOAA) Coastal Services Center. </w:t>
      </w:r>
      <w:r w:rsidR="008F6418" w:rsidRPr="00BF5385">
        <w:rPr>
          <w:rFonts w:eastAsiaTheme="minorEastAsia"/>
          <w:kern w:val="2"/>
          <w:sz w:val="28"/>
          <w:szCs w:val="28"/>
          <w:lang w:val="en-US" w:eastAsia="zh-CN"/>
        </w:rPr>
        <w:t>—</w:t>
      </w:r>
      <w:r w:rsidR="008F6418" w:rsidRPr="00160CBA">
        <w:rPr>
          <w:rFonts w:eastAsiaTheme="minorEastAsia"/>
          <w:kern w:val="2"/>
          <w:sz w:val="28"/>
          <w:szCs w:val="28"/>
          <w:lang w:val="en-US" w:eastAsia="zh-CN"/>
        </w:rPr>
        <w:t xml:space="preserve"> 2017. </w:t>
      </w:r>
      <w:r w:rsidR="008F6418" w:rsidRPr="00BF5385">
        <w:rPr>
          <w:rFonts w:eastAsiaTheme="minorEastAsia"/>
          <w:kern w:val="2"/>
          <w:sz w:val="28"/>
          <w:szCs w:val="28"/>
          <w:lang w:val="en-US" w:eastAsia="zh-CN"/>
        </w:rPr>
        <w:t>—</w:t>
      </w:r>
      <w:r w:rsidR="008F6418">
        <w:rPr>
          <w:rFonts w:eastAsiaTheme="minorEastAsia"/>
          <w:kern w:val="2"/>
          <w:sz w:val="28"/>
          <w:szCs w:val="28"/>
          <w:lang w:val="en-US" w:eastAsia="zh-CN"/>
        </w:rPr>
        <w:t xml:space="preserve"> </w:t>
      </w:r>
      <w:r w:rsidR="008F6418">
        <w:rPr>
          <w:rFonts w:eastAsiaTheme="minorEastAsia"/>
          <w:kern w:val="2"/>
          <w:sz w:val="28"/>
          <w:szCs w:val="28"/>
          <w:lang w:eastAsia="zh-CN"/>
        </w:rPr>
        <w:t>С</w:t>
      </w:r>
      <w:r w:rsidR="008F6418" w:rsidRPr="00160CBA">
        <w:rPr>
          <w:rFonts w:eastAsiaTheme="minorEastAsia"/>
          <w:kern w:val="2"/>
          <w:sz w:val="28"/>
          <w:szCs w:val="28"/>
          <w:lang w:val="en-US" w:eastAsia="zh-CN"/>
        </w:rPr>
        <w:t>.</w:t>
      </w:r>
      <w:r w:rsidR="008F6418" w:rsidRPr="00D1350E">
        <w:rPr>
          <w:rFonts w:eastAsiaTheme="minorEastAsia"/>
          <w:kern w:val="2"/>
          <w:sz w:val="28"/>
          <w:szCs w:val="28"/>
          <w:lang w:val="en-US" w:eastAsia="zh-CN"/>
        </w:rPr>
        <w:t xml:space="preserve"> 14. </w:t>
      </w:r>
    </w:p>
    <w:p w14:paraId="7013A1E8" w14:textId="6401D2FE" w:rsidR="006044B1" w:rsidRDefault="007F7CFB" w:rsidP="00A77539">
      <w:pPr>
        <w:widowControl w:val="0"/>
        <w:spacing w:line="360" w:lineRule="auto"/>
        <w:ind w:firstLine="567"/>
        <w:jc w:val="both"/>
        <w:rPr>
          <w:rFonts w:eastAsiaTheme="minorEastAsia"/>
          <w:kern w:val="2"/>
          <w:sz w:val="28"/>
          <w:szCs w:val="28"/>
          <w:lang w:val="en-US" w:eastAsia="zh-CN"/>
        </w:rPr>
      </w:pPr>
      <w:r>
        <w:rPr>
          <w:rFonts w:eastAsiaTheme="minorEastAsia"/>
          <w:kern w:val="2"/>
          <w:sz w:val="28"/>
          <w:szCs w:val="28"/>
          <w:lang w:val="en-US" w:eastAsia="zh-CN"/>
        </w:rPr>
        <w:t>7</w:t>
      </w:r>
      <w:r w:rsidR="006044B1">
        <w:rPr>
          <w:rFonts w:eastAsiaTheme="minorEastAsia"/>
          <w:kern w:val="2"/>
          <w:sz w:val="28"/>
          <w:szCs w:val="28"/>
          <w:lang w:val="en-US" w:eastAsia="zh-CN"/>
        </w:rPr>
        <w:t xml:space="preserve">. </w:t>
      </w:r>
      <w:r w:rsidR="006044B1" w:rsidRPr="00160CBA">
        <w:rPr>
          <w:rFonts w:eastAsiaTheme="minorEastAsia"/>
          <w:kern w:val="2"/>
          <w:sz w:val="28"/>
          <w:szCs w:val="28"/>
          <w:lang w:val="en-US" w:eastAsia="zh-CN"/>
        </w:rPr>
        <w:t xml:space="preserve">Qi C. R. et al. </w:t>
      </w:r>
      <w:proofErr w:type="spellStart"/>
      <w:r w:rsidR="006044B1" w:rsidRPr="00160CBA">
        <w:rPr>
          <w:rFonts w:eastAsiaTheme="minorEastAsia"/>
          <w:kern w:val="2"/>
          <w:sz w:val="28"/>
          <w:szCs w:val="28"/>
          <w:lang w:val="en-US" w:eastAsia="zh-CN"/>
        </w:rPr>
        <w:t>Pointnet</w:t>
      </w:r>
      <w:proofErr w:type="spellEnd"/>
      <w:r w:rsidR="006044B1" w:rsidRPr="00160CBA">
        <w:rPr>
          <w:rFonts w:eastAsiaTheme="minorEastAsia"/>
          <w:kern w:val="2"/>
          <w:sz w:val="28"/>
          <w:szCs w:val="28"/>
          <w:lang w:val="en-US" w:eastAsia="zh-CN"/>
        </w:rPr>
        <w:t>: Deep learning on point sets for 3d classification and segmentation //Proceedings of the IEEE conference on computer vision and pattern recognition. – 2017. – С. 652-660.</w:t>
      </w:r>
    </w:p>
    <w:p w14:paraId="7E3AF6D7" w14:textId="1AAC6134" w:rsidR="006044B1" w:rsidRDefault="007F7CFB" w:rsidP="006044B1">
      <w:pPr>
        <w:widowControl w:val="0"/>
        <w:spacing w:line="360" w:lineRule="auto"/>
        <w:ind w:firstLine="567"/>
        <w:jc w:val="both"/>
        <w:rPr>
          <w:rFonts w:eastAsiaTheme="minorEastAsia"/>
          <w:kern w:val="2"/>
          <w:sz w:val="28"/>
          <w:szCs w:val="28"/>
          <w:lang w:val="en-US" w:eastAsia="zh-CN"/>
        </w:rPr>
      </w:pPr>
      <w:r>
        <w:rPr>
          <w:rFonts w:eastAsiaTheme="minorEastAsia"/>
          <w:kern w:val="2"/>
          <w:sz w:val="28"/>
          <w:szCs w:val="28"/>
          <w:lang w:val="en-US" w:eastAsia="zh-CN"/>
        </w:rPr>
        <w:t>8</w:t>
      </w:r>
      <w:r w:rsidR="006044B1">
        <w:rPr>
          <w:rFonts w:eastAsiaTheme="minorEastAsia"/>
          <w:kern w:val="2"/>
          <w:sz w:val="28"/>
          <w:szCs w:val="28"/>
          <w:lang w:val="en-US" w:eastAsia="zh-CN"/>
        </w:rPr>
        <w:t xml:space="preserve">. </w:t>
      </w:r>
      <w:r w:rsidR="006044B1" w:rsidRPr="006044B1">
        <w:rPr>
          <w:rFonts w:eastAsia="黑体"/>
          <w:sz w:val="28"/>
          <w:szCs w:val="28"/>
          <w:lang w:val="en-US" w:eastAsia="zh-CN"/>
        </w:rPr>
        <w:t>Yang Y</w:t>
      </w:r>
      <w:r w:rsidR="006044B1" w:rsidRPr="001801DC">
        <w:rPr>
          <w:rFonts w:eastAsiaTheme="minorEastAsia"/>
          <w:kern w:val="2"/>
          <w:sz w:val="28"/>
          <w:szCs w:val="28"/>
          <w:lang w:val="en-US" w:eastAsia="zh-CN"/>
        </w:rPr>
        <w:t xml:space="preserve">. </w:t>
      </w:r>
      <w:r w:rsidR="006044B1" w:rsidRPr="00F35257">
        <w:rPr>
          <w:rFonts w:eastAsia="黑体"/>
          <w:sz w:val="28"/>
          <w:szCs w:val="28"/>
          <w:lang w:val="en-US" w:eastAsia="zh-CN"/>
        </w:rPr>
        <w:t>B</w:t>
      </w:r>
      <w:r w:rsidR="006044B1" w:rsidRPr="001801DC">
        <w:rPr>
          <w:rFonts w:eastAsiaTheme="minorEastAsia"/>
          <w:kern w:val="2"/>
          <w:sz w:val="28"/>
          <w:szCs w:val="28"/>
          <w:lang w:val="en-US" w:eastAsia="zh-CN"/>
        </w:rPr>
        <w:t xml:space="preserve">. </w:t>
      </w:r>
      <w:r w:rsidR="006044B1" w:rsidRPr="006044B1">
        <w:rPr>
          <w:rFonts w:eastAsiaTheme="minorEastAsia"/>
          <w:kern w:val="2"/>
          <w:sz w:val="28"/>
          <w:szCs w:val="28"/>
          <w:lang w:val="en-US" w:eastAsia="zh-CN"/>
        </w:rPr>
        <w:t>PRIN: Pointwise Rotation-Invariant Network</w:t>
      </w:r>
      <w:r w:rsidR="006044B1" w:rsidRPr="001801DC">
        <w:rPr>
          <w:rFonts w:eastAsiaTheme="minorEastAsia"/>
          <w:kern w:val="2"/>
          <w:sz w:val="28"/>
          <w:szCs w:val="28"/>
          <w:lang w:val="en-US" w:eastAsia="zh-CN"/>
        </w:rPr>
        <w:t xml:space="preserve"> </w:t>
      </w:r>
      <w:r w:rsidR="006044B1" w:rsidRPr="00BF5385">
        <w:rPr>
          <w:rFonts w:eastAsiaTheme="minorEastAsia"/>
          <w:kern w:val="2"/>
          <w:sz w:val="28"/>
          <w:szCs w:val="28"/>
          <w:lang w:val="en-US" w:eastAsia="zh-CN"/>
        </w:rPr>
        <w:t xml:space="preserve">// </w:t>
      </w:r>
      <w:r w:rsidR="006044B1" w:rsidRPr="006044B1">
        <w:rPr>
          <w:rFonts w:eastAsiaTheme="minorEastAsia"/>
          <w:kern w:val="2"/>
          <w:sz w:val="28"/>
          <w:szCs w:val="28"/>
          <w:lang w:val="en-US" w:eastAsia="zh-CN"/>
        </w:rPr>
        <w:t xml:space="preserve">Proceedings </w:t>
      </w:r>
      <w:proofErr w:type="spellStart"/>
      <w:r w:rsidR="006044B1" w:rsidRPr="006044B1">
        <w:rPr>
          <w:rFonts w:eastAsiaTheme="minorEastAsia"/>
          <w:kern w:val="2"/>
          <w:sz w:val="28"/>
          <w:szCs w:val="28"/>
          <w:lang w:val="en-US" w:eastAsia="zh-CN"/>
        </w:rPr>
        <w:t>ofthe</w:t>
      </w:r>
      <w:proofErr w:type="spellEnd"/>
      <w:r w:rsidR="006044B1" w:rsidRPr="006044B1">
        <w:rPr>
          <w:rFonts w:eastAsiaTheme="minorEastAsia"/>
          <w:kern w:val="2"/>
          <w:sz w:val="28"/>
          <w:szCs w:val="28"/>
          <w:lang w:val="en-US" w:eastAsia="zh-CN"/>
        </w:rPr>
        <w:t xml:space="preserve"> AAAI Conference on Artificial Intelligence (AAAI)</w:t>
      </w:r>
      <w:r w:rsidR="006044B1" w:rsidRPr="00BF5385">
        <w:rPr>
          <w:rFonts w:eastAsiaTheme="minorEastAsia"/>
          <w:kern w:val="2"/>
          <w:sz w:val="28"/>
          <w:szCs w:val="28"/>
          <w:lang w:val="en-US" w:eastAsia="zh-CN"/>
        </w:rPr>
        <w:t>. —</w:t>
      </w:r>
      <w:r w:rsidR="006044B1">
        <w:rPr>
          <w:rFonts w:eastAsia="黑体"/>
          <w:sz w:val="28"/>
          <w:szCs w:val="28"/>
          <w:lang w:val="en-US" w:eastAsia="zh-CN"/>
        </w:rPr>
        <w:t xml:space="preserve"> </w:t>
      </w:r>
      <w:r w:rsidR="006044B1" w:rsidRPr="006044B1">
        <w:rPr>
          <w:rFonts w:eastAsiaTheme="minorEastAsia"/>
          <w:kern w:val="2"/>
          <w:sz w:val="28"/>
          <w:szCs w:val="28"/>
          <w:lang w:val="en-US" w:eastAsia="zh-CN"/>
        </w:rPr>
        <w:t>2020</w:t>
      </w:r>
      <w:r w:rsidR="006044B1" w:rsidRPr="00BF5385">
        <w:rPr>
          <w:rFonts w:eastAsiaTheme="minorEastAsia"/>
          <w:kern w:val="2"/>
          <w:sz w:val="28"/>
          <w:szCs w:val="28"/>
          <w:lang w:val="en-US" w:eastAsia="zh-CN"/>
        </w:rPr>
        <w:t>.</w:t>
      </w:r>
    </w:p>
    <w:p w14:paraId="11F7ECC2" w14:textId="13B0EEBB" w:rsidR="00DE11D8" w:rsidRDefault="007F7CFB" w:rsidP="00DE11D8">
      <w:pPr>
        <w:widowControl w:val="0"/>
        <w:spacing w:line="360" w:lineRule="auto"/>
        <w:ind w:firstLine="567"/>
        <w:jc w:val="both"/>
        <w:rPr>
          <w:rFonts w:eastAsiaTheme="minorEastAsia"/>
          <w:kern w:val="2"/>
          <w:sz w:val="28"/>
          <w:szCs w:val="28"/>
          <w:lang w:val="en-US" w:eastAsia="zh-CN"/>
        </w:rPr>
      </w:pPr>
      <w:r>
        <w:rPr>
          <w:rFonts w:eastAsiaTheme="minorEastAsia"/>
          <w:kern w:val="2"/>
          <w:sz w:val="28"/>
          <w:szCs w:val="28"/>
          <w:lang w:val="en-US" w:eastAsia="zh-CN"/>
        </w:rPr>
        <w:t>9</w:t>
      </w:r>
      <w:r w:rsidR="00DE11D8">
        <w:rPr>
          <w:rFonts w:eastAsiaTheme="minorEastAsia"/>
          <w:kern w:val="2"/>
          <w:sz w:val="28"/>
          <w:szCs w:val="28"/>
          <w:lang w:val="en-US" w:eastAsia="zh-CN"/>
        </w:rPr>
        <w:t xml:space="preserve">. </w:t>
      </w:r>
      <w:proofErr w:type="spellStart"/>
      <w:r w:rsidR="00DE11D8" w:rsidRPr="00DE11D8">
        <w:rPr>
          <w:rFonts w:eastAsiaTheme="minorEastAsia"/>
          <w:kern w:val="2"/>
          <w:sz w:val="28"/>
          <w:szCs w:val="28"/>
          <w:lang w:val="en-US" w:eastAsia="zh-CN"/>
        </w:rPr>
        <w:t>Debeunne</w:t>
      </w:r>
      <w:proofErr w:type="spellEnd"/>
      <w:r w:rsidR="00DE11D8" w:rsidRPr="00DE11D8">
        <w:rPr>
          <w:rFonts w:eastAsiaTheme="minorEastAsia"/>
          <w:kern w:val="2"/>
          <w:sz w:val="28"/>
          <w:szCs w:val="28"/>
          <w:lang w:val="en-US" w:eastAsia="zh-CN"/>
        </w:rPr>
        <w:t xml:space="preserve"> C</w:t>
      </w:r>
      <w:r w:rsidR="00DE11D8" w:rsidRPr="00160CBA">
        <w:rPr>
          <w:rFonts w:eastAsiaTheme="minorEastAsia"/>
          <w:kern w:val="2"/>
          <w:sz w:val="28"/>
          <w:szCs w:val="28"/>
          <w:lang w:val="en-US" w:eastAsia="zh-CN"/>
        </w:rPr>
        <w:t>.</w:t>
      </w:r>
      <w:r w:rsidR="00DE11D8">
        <w:rPr>
          <w:rFonts w:eastAsiaTheme="minorEastAsia"/>
          <w:kern w:val="2"/>
          <w:sz w:val="28"/>
          <w:szCs w:val="28"/>
          <w:lang w:val="en-US" w:eastAsia="zh-CN"/>
        </w:rPr>
        <w:t>,</w:t>
      </w:r>
      <w:r w:rsidR="00DE11D8" w:rsidRPr="00DE11D8">
        <w:rPr>
          <w:rFonts w:eastAsiaTheme="minorEastAsia"/>
          <w:kern w:val="2"/>
          <w:sz w:val="28"/>
          <w:szCs w:val="28"/>
          <w:lang w:val="en-US" w:eastAsia="zh-CN"/>
        </w:rPr>
        <w:t xml:space="preserve"> </w:t>
      </w:r>
      <w:proofErr w:type="spellStart"/>
      <w:r w:rsidR="00DE11D8" w:rsidRPr="00DE11D8">
        <w:rPr>
          <w:rFonts w:eastAsiaTheme="minorEastAsia"/>
          <w:kern w:val="2"/>
          <w:sz w:val="28"/>
          <w:szCs w:val="28"/>
          <w:lang w:val="en-US" w:eastAsia="zh-CN"/>
        </w:rPr>
        <w:t>Vivet</w:t>
      </w:r>
      <w:proofErr w:type="spellEnd"/>
      <w:r w:rsidR="00DE11D8">
        <w:rPr>
          <w:rFonts w:eastAsiaTheme="minorEastAsia"/>
          <w:kern w:val="2"/>
          <w:sz w:val="28"/>
          <w:szCs w:val="28"/>
          <w:lang w:val="en-US" w:eastAsia="zh-CN"/>
        </w:rPr>
        <w:t xml:space="preserve"> </w:t>
      </w:r>
      <w:r w:rsidR="00DE11D8" w:rsidRPr="00DE11D8">
        <w:rPr>
          <w:rFonts w:eastAsiaTheme="minorEastAsia"/>
          <w:kern w:val="2"/>
          <w:sz w:val="28"/>
          <w:szCs w:val="28"/>
          <w:lang w:val="en-US" w:eastAsia="zh-CN"/>
        </w:rPr>
        <w:t>D</w:t>
      </w:r>
      <w:r w:rsidR="00DE11D8">
        <w:rPr>
          <w:rFonts w:eastAsiaTheme="minorEastAsia"/>
          <w:kern w:val="2"/>
          <w:sz w:val="28"/>
          <w:szCs w:val="28"/>
          <w:lang w:val="en-US" w:eastAsia="zh-CN"/>
        </w:rPr>
        <w:t>.</w:t>
      </w:r>
      <w:r w:rsidR="00DE11D8" w:rsidRPr="00160CBA">
        <w:rPr>
          <w:rFonts w:eastAsiaTheme="minorEastAsia"/>
          <w:kern w:val="2"/>
          <w:sz w:val="28"/>
          <w:szCs w:val="28"/>
          <w:lang w:val="en-US" w:eastAsia="zh-CN"/>
        </w:rPr>
        <w:t xml:space="preserve"> et al. </w:t>
      </w:r>
      <w:r w:rsidR="00DE11D8" w:rsidRPr="00DE11D8">
        <w:rPr>
          <w:rFonts w:eastAsiaTheme="minorEastAsia"/>
          <w:kern w:val="2"/>
          <w:sz w:val="28"/>
          <w:szCs w:val="28"/>
          <w:lang w:val="en-US" w:eastAsia="zh-CN"/>
        </w:rPr>
        <w:t>A review of visual-LiDAR fusion based simultaneous localization and mapping</w:t>
      </w:r>
      <w:r w:rsidR="00DE11D8" w:rsidRPr="00160CBA">
        <w:rPr>
          <w:rFonts w:eastAsiaTheme="minorEastAsia"/>
          <w:kern w:val="2"/>
          <w:sz w:val="28"/>
          <w:szCs w:val="28"/>
          <w:lang w:val="en-US" w:eastAsia="zh-CN"/>
        </w:rPr>
        <w:t xml:space="preserve"> //</w:t>
      </w:r>
      <w:r w:rsidR="00DE11D8" w:rsidRPr="00DE11D8">
        <w:rPr>
          <w:rFonts w:eastAsiaTheme="minorEastAsia"/>
          <w:kern w:val="2"/>
          <w:sz w:val="28"/>
          <w:szCs w:val="28"/>
          <w:lang w:val="en-US" w:eastAsia="zh-CN"/>
        </w:rPr>
        <w:t xml:space="preserve"> Sensors</w:t>
      </w:r>
      <w:r w:rsidR="00DE11D8" w:rsidRPr="00160CBA">
        <w:rPr>
          <w:rFonts w:eastAsiaTheme="minorEastAsia"/>
          <w:kern w:val="2"/>
          <w:sz w:val="28"/>
          <w:szCs w:val="28"/>
          <w:lang w:val="en-US" w:eastAsia="zh-CN"/>
        </w:rPr>
        <w:t>. – 20</w:t>
      </w:r>
      <w:r w:rsidR="00DE11D8">
        <w:rPr>
          <w:rFonts w:eastAsiaTheme="minorEastAsia"/>
          <w:kern w:val="2"/>
          <w:sz w:val="28"/>
          <w:szCs w:val="28"/>
          <w:lang w:val="en-US" w:eastAsia="zh-CN"/>
        </w:rPr>
        <w:t>20</w:t>
      </w:r>
      <w:r w:rsidR="00DE11D8" w:rsidRPr="00160CBA">
        <w:rPr>
          <w:rFonts w:eastAsiaTheme="minorEastAsia"/>
          <w:kern w:val="2"/>
          <w:sz w:val="28"/>
          <w:szCs w:val="28"/>
          <w:lang w:val="en-US" w:eastAsia="zh-CN"/>
        </w:rPr>
        <w:t xml:space="preserve">. – С. </w:t>
      </w:r>
      <w:r w:rsidR="00DE11D8">
        <w:rPr>
          <w:rFonts w:eastAsiaTheme="minorEastAsia"/>
          <w:kern w:val="2"/>
          <w:sz w:val="28"/>
          <w:szCs w:val="28"/>
          <w:lang w:val="en-US" w:eastAsia="zh-CN"/>
        </w:rPr>
        <w:t>2068.</w:t>
      </w:r>
    </w:p>
    <w:p w14:paraId="043011F7" w14:textId="033DE4D5" w:rsidR="002C763B" w:rsidRDefault="007F7CFB" w:rsidP="002C763B">
      <w:pPr>
        <w:widowControl w:val="0"/>
        <w:spacing w:line="360" w:lineRule="auto"/>
        <w:ind w:firstLine="567"/>
        <w:jc w:val="both"/>
        <w:rPr>
          <w:rFonts w:eastAsiaTheme="minorEastAsia"/>
          <w:kern w:val="2"/>
          <w:sz w:val="28"/>
          <w:szCs w:val="28"/>
          <w:lang w:val="en-US" w:eastAsia="zh-CN"/>
        </w:rPr>
      </w:pPr>
      <w:r>
        <w:rPr>
          <w:rFonts w:eastAsiaTheme="minorEastAsia"/>
          <w:kern w:val="2"/>
          <w:sz w:val="28"/>
          <w:szCs w:val="28"/>
          <w:lang w:val="en-US" w:eastAsia="zh-CN"/>
        </w:rPr>
        <w:t>10</w:t>
      </w:r>
      <w:r w:rsidR="002C763B">
        <w:rPr>
          <w:rFonts w:eastAsiaTheme="minorEastAsia"/>
          <w:kern w:val="2"/>
          <w:sz w:val="28"/>
          <w:szCs w:val="28"/>
          <w:lang w:val="en-US" w:eastAsia="zh-CN"/>
        </w:rPr>
        <w:t xml:space="preserve">. </w:t>
      </w:r>
      <w:proofErr w:type="spellStart"/>
      <w:r w:rsidR="002C763B" w:rsidRPr="002C763B">
        <w:rPr>
          <w:rFonts w:eastAsiaTheme="minorEastAsia"/>
          <w:kern w:val="2"/>
          <w:sz w:val="28"/>
          <w:szCs w:val="28"/>
          <w:lang w:val="en-US" w:eastAsia="zh-CN"/>
        </w:rPr>
        <w:t>Boniardi</w:t>
      </w:r>
      <w:proofErr w:type="spellEnd"/>
      <w:r w:rsidR="002C763B" w:rsidRPr="002C763B">
        <w:rPr>
          <w:rFonts w:eastAsiaTheme="minorEastAsia"/>
          <w:kern w:val="2"/>
          <w:sz w:val="28"/>
          <w:szCs w:val="28"/>
          <w:lang w:val="en-US" w:eastAsia="zh-CN"/>
        </w:rPr>
        <w:t xml:space="preserve"> F</w:t>
      </w:r>
      <w:r w:rsidR="002C763B" w:rsidRPr="00160CBA">
        <w:rPr>
          <w:rFonts w:eastAsiaTheme="minorEastAsia"/>
          <w:kern w:val="2"/>
          <w:sz w:val="28"/>
          <w:szCs w:val="28"/>
          <w:lang w:val="en-US" w:eastAsia="zh-CN"/>
        </w:rPr>
        <w:t>.</w:t>
      </w:r>
      <w:r w:rsidR="002C763B">
        <w:rPr>
          <w:rFonts w:eastAsiaTheme="minorEastAsia"/>
          <w:kern w:val="2"/>
          <w:sz w:val="28"/>
          <w:szCs w:val="28"/>
          <w:lang w:val="en-US" w:eastAsia="zh-CN"/>
        </w:rPr>
        <w:t>,</w:t>
      </w:r>
      <w:r w:rsidR="002C763B" w:rsidRPr="00DE11D8">
        <w:rPr>
          <w:rFonts w:eastAsiaTheme="minorEastAsia"/>
          <w:kern w:val="2"/>
          <w:sz w:val="28"/>
          <w:szCs w:val="28"/>
          <w:lang w:val="en-US" w:eastAsia="zh-CN"/>
        </w:rPr>
        <w:t xml:space="preserve"> </w:t>
      </w:r>
      <w:proofErr w:type="spellStart"/>
      <w:r w:rsidR="002C763B" w:rsidRPr="002C763B">
        <w:rPr>
          <w:rFonts w:eastAsiaTheme="minorEastAsia"/>
          <w:kern w:val="2"/>
          <w:sz w:val="28"/>
          <w:szCs w:val="28"/>
          <w:lang w:val="en-US" w:eastAsia="zh-CN"/>
        </w:rPr>
        <w:t>Caselitz</w:t>
      </w:r>
      <w:proofErr w:type="spellEnd"/>
      <w:r w:rsidR="002C763B" w:rsidRPr="002C763B">
        <w:rPr>
          <w:rFonts w:eastAsiaTheme="minorEastAsia"/>
          <w:kern w:val="2"/>
          <w:sz w:val="28"/>
          <w:szCs w:val="28"/>
          <w:lang w:val="en-US" w:eastAsia="zh-CN"/>
        </w:rPr>
        <w:t xml:space="preserve"> T</w:t>
      </w:r>
      <w:r w:rsidR="002C763B">
        <w:rPr>
          <w:rFonts w:eastAsiaTheme="minorEastAsia"/>
          <w:kern w:val="2"/>
          <w:sz w:val="28"/>
          <w:szCs w:val="28"/>
          <w:lang w:val="en-US" w:eastAsia="zh-CN"/>
        </w:rPr>
        <w:t>.</w:t>
      </w:r>
      <w:r w:rsidR="002C763B" w:rsidRPr="00160CBA">
        <w:rPr>
          <w:rFonts w:eastAsiaTheme="minorEastAsia"/>
          <w:kern w:val="2"/>
          <w:sz w:val="28"/>
          <w:szCs w:val="28"/>
          <w:lang w:val="en-US" w:eastAsia="zh-CN"/>
        </w:rPr>
        <w:t xml:space="preserve"> et al. </w:t>
      </w:r>
      <w:r w:rsidR="002C763B" w:rsidRPr="002C763B">
        <w:rPr>
          <w:rFonts w:eastAsiaTheme="minorEastAsia"/>
          <w:kern w:val="2"/>
          <w:sz w:val="28"/>
          <w:szCs w:val="28"/>
          <w:lang w:val="en-US" w:eastAsia="zh-CN"/>
        </w:rPr>
        <w:t>2017 IEEE/RSJ International Conference on Intelligent Robots and Systems (IROS)</w:t>
      </w:r>
      <w:r w:rsidR="002C763B" w:rsidRPr="00160CBA">
        <w:rPr>
          <w:rFonts w:eastAsiaTheme="minorEastAsia"/>
          <w:kern w:val="2"/>
          <w:sz w:val="28"/>
          <w:szCs w:val="28"/>
          <w:lang w:val="en-US" w:eastAsia="zh-CN"/>
        </w:rPr>
        <w:t xml:space="preserve"> //</w:t>
      </w:r>
      <w:r w:rsidR="002C763B" w:rsidRPr="00DE11D8">
        <w:rPr>
          <w:rFonts w:eastAsiaTheme="minorEastAsia"/>
          <w:kern w:val="2"/>
          <w:sz w:val="28"/>
          <w:szCs w:val="28"/>
          <w:lang w:val="en-US" w:eastAsia="zh-CN"/>
        </w:rPr>
        <w:t xml:space="preserve"> </w:t>
      </w:r>
      <w:r w:rsidR="00112B3D" w:rsidRPr="00BF5385">
        <w:rPr>
          <w:rFonts w:eastAsiaTheme="minorEastAsia"/>
          <w:kern w:val="2"/>
          <w:sz w:val="28"/>
          <w:szCs w:val="28"/>
          <w:lang w:val="en-US" w:eastAsia="zh-CN"/>
        </w:rPr>
        <w:t>—</w:t>
      </w:r>
      <w:r w:rsidR="00112B3D">
        <w:rPr>
          <w:rFonts w:eastAsia="黑体"/>
          <w:sz w:val="28"/>
          <w:szCs w:val="28"/>
          <w:lang w:val="en-US" w:eastAsia="zh-CN"/>
        </w:rPr>
        <w:t xml:space="preserve"> </w:t>
      </w:r>
      <w:r w:rsidR="00112B3D" w:rsidRPr="00F35257">
        <w:rPr>
          <w:rFonts w:eastAsia="黑体"/>
          <w:sz w:val="28"/>
          <w:szCs w:val="28"/>
          <w:lang w:val="en-US" w:eastAsia="zh-CN"/>
        </w:rPr>
        <w:t>201</w:t>
      </w:r>
      <w:r w:rsidR="00112B3D">
        <w:rPr>
          <w:rFonts w:eastAsia="黑体"/>
          <w:sz w:val="28"/>
          <w:szCs w:val="28"/>
          <w:lang w:val="en-US" w:eastAsia="zh-CN"/>
        </w:rPr>
        <w:t>7</w:t>
      </w:r>
      <w:r w:rsidR="00112B3D" w:rsidRPr="00BF5385">
        <w:rPr>
          <w:rFonts w:eastAsiaTheme="minorEastAsia"/>
          <w:kern w:val="2"/>
          <w:sz w:val="28"/>
          <w:szCs w:val="28"/>
          <w:lang w:val="en-US" w:eastAsia="zh-CN"/>
        </w:rPr>
        <w:t>.</w:t>
      </w:r>
      <w:r w:rsidR="00112B3D">
        <w:rPr>
          <w:rFonts w:eastAsiaTheme="minorEastAsia"/>
          <w:kern w:val="2"/>
          <w:sz w:val="28"/>
          <w:szCs w:val="28"/>
          <w:lang w:val="en-US" w:eastAsia="zh-CN"/>
        </w:rPr>
        <w:t xml:space="preserve"> </w:t>
      </w:r>
      <w:r w:rsidR="00112B3D" w:rsidRPr="00160CBA">
        <w:rPr>
          <w:rFonts w:eastAsiaTheme="minorEastAsia"/>
          <w:kern w:val="2"/>
          <w:sz w:val="28"/>
          <w:szCs w:val="28"/>
          <w:lang w:val="en-US" w:eastAsia="zh-CN"/>
        </w:rPr>
        <w:t xml:space="preserve">– С. </w:t>
      </w:r>
      <w:r w:rsidR="00112B3D" w:rsidRPr="002C763B">
        <w:rPr>
          <w:rFonts w:eastAsiaTheme="minorEastAsia"/>
          <w:kern w:val="2"/>
          <w:sz w:val="28"/>
          <w:szCs w:val="28"/>
          <w:lang w:val="en-US" w:eastAsia="zh-CN"/>
        </w:rPr>
        <w:t>3318-3324</w:t>
      </w:r>
      <w:r w:rsidR="00112B3D">
        <w:rPr>
          <w:rFonts w:eastAsiaTheme="minorEastAsia"/>
          <w:kern w:val="2"/>
          <w:sz w:val="28"/>
          <w:szCs w:val="28"/>
          <w:lang w:val="en-US" w:eastAsia="zh-CN"/>
        </w:rPr>
        <w:t xml:space="preserve">. </w:t>
      </w:r>
      <w:r w:rsidR="00112B3D" w:rsidRPr="00160CBA">
        <w:rPr>
          <w:rFonts w:eastAsiaTheme="minorEastAsia"/>
          <w:kern w:val="2"/>
          <w:sz w:val="28"/>
          <w:szCs w:val="28"/>
          <w:lang w:val="en-US" w:eastAsia="zh-CN"/>
        </w:rPr>
        <w:t xml:space="preserve">– </w:t>
      </w:r>
      <w:r w:rsidR="00112B3D" w:rsidRPr="00112B3D">
        <w:rPr>
          <w:rFonts w:eastAsiaTheme="minorEastAsia"/>
          <w:kern w:val="2"/>
          <w:sz w:val="28"/>
          <w:szCs w:val="28"/>
          <w:lang w:val="en-US" w:eastAsia="zh-CN"/>
        </w:rPr>
        <w:t>ISSN: 1070-9932</w:t>
      </w:r>
    </w:p>
    <w:p w14:paraId="5D295BE6" w14:textId="78DA0B47" w:rsidR="00112B3D" w:rsidRDefault="007F7CFB" w:rsidP="00112B3D">
      <w:pPr>
        <w:widowControl w:val="0"/>
        <w:spacing w:line="360" w:lineRule="auto"/>
        <w:ind w:firstLine="567"/>
        <w:jc w:val="both"/>
        <w:rPr>
          <w:rFonts w:eastAsiaTheme="minorEastAsia"/>
          <w:kern w:val="2"/>
          <w:sz w:val="28"/>
          <w:szCs w:val="28"/>
          <w:lang w:val="en-US" w:eastAsia="zh-CN"/>
        </w:rPr>
      </w:pPr>
      <w:r>
        <w:rPr>
          <w:rFonts w:eastAsiaTheme="minorEastAsia"/>
          <w:kern w:val="2"/>
          <w:sz w:val="28"/>
          <w:szCs w:val="28"/>
          <w:lang w:val="en-US" w:eastAsia="zh-CN"/>
        </w:rPr>
        <w:t>11</w:t>
      </w:r>
      <w:r w:rsidR="00112B3D">
        <w:rPr>
          <w:rFonts w:eastAsiaTheme="minorEastAsia"/>
          <w:kern w:val="2"/>
          <w:sz w:val="28"/>
          <w:szCs w:val="28"/>
          <w:lang w:val="en-US" w:eastAsia="zh-CN"/>
        </w:rPr>
        <w:t xml:space="preserve">. </w:t>
      </w:r>
      <w:r w:rsidR="00112B3D" w:rsidRPr="00112B3D">
        <w:rPr>
          <w:rFonts w:eastAsiaTheme="minorEastAsia"/>
          <w:kern w:val="2"/>
          <w:sz w:val="28"/>
          <w:szCs w:val="28"/>
          <w:lang w:val="en-US" w:eastAsia="zh-CN"/>
        </w:rPr>
        <w:t>Gong W</w:t>
      </w:r>
      <w:r w:rsidR="00112B3D" w:rsidRPr="00160CBA">
        <w:rPr>
          <w:rFonts w:eastAsiaTheme="minorEastAsia"/>
          <w:kern w:val="2"/>
          <w:sz w:val="28"/>
          <w:szCs w:val="28"/>
          <w:lang w:val="en-US" w:eastAsia="zh-CN"/>
        </w:rPr>
        <w:t>.</w:t>
      </w:r>
      <w:r w:rsidR="00112B3D">
        <w:rPr>
          <w:rFonts w:eastAsiaTheme="minorEastAsia"/>
          <w:kern w:val="2"/>
          <w:sz w:val="28"/>
          <w:szCs w:val="28"/>
          <w:lang w:val="en-US" w:eastAsia="zh-CN"/>
        </w:rPr>
        <w:t>,</w:t>
      </w:r>
      <w:r w:rsidR="00112B3D" w:rsidRPr="00DE11D8">
        <w:rPr>
          <w:rFonts w:eastAsiaTheme="minorEastAsia"/>
          <w:kern w:val="2"/>
          <w:sz w:val="28"/>
          <w:szCs w:val="28"/>
          <w:lang w:val="en-US" w:eastAsia="zh-CN"/>
        </w:rPr>
        <w:t xml:space="preserve"> </w:t>
      </w:r>
      <w:r w:rsidR="00112B3D" w:rsidRPr="00112B3D">
        <w:rPr>
          <w:rFonts w:eastAsiaTheme="minorEastAsia"/>
          <w:kern w:val="2"/>
          <w:sz w:val="28"/>
          <w:szCs w:val="28"/>
          <w:lang w:val="en-US" w:eastAsia="zh-CN"/>
        </w:rPr>
        <w:t>Sun Jia</w:t>
      </w:r>
      <w:r w:rsidR="00112B3D">
        <w:rPr>
          <w:rFonts w:eastAsiaTheme="minorEastAsia"/>
          <w:kern w:val="2"/>
          <w:sz w:val="28"/>
          <w:szCs w:val="28"/>
          <w:lang w:val="en-US" w:eastAsia="zh-CN"/>
        </w:rPr>
        <w:t>.</w:t>
      </w:r>
      <w:r w:rsidR="00112B3D" w:rsidRPr="00160CBA">
        <w:rPr>
          <w:rFonts w:eastAsiaTheme="minorEastAsia"/>
          <w:kern w:val="2"/>
          <w:sz w:val="28"/>
          <w:szCs w:val="28"/>
          <w:lang w:val="en-US" w:eastAsia="zh-CN"/>
        </w:rPr>
        <w:t xml:space="preserve"> et al. </w:t>
      </w:r>
      <w:r w:rsidR="00112B3D" w:rsidRPr="00112B3D">
        <w:rPr>
          <w:rFonts w:eastAsiaTheme="minorEastAsia"/>
          <w:kern w:val="2"/>
          <w:sz w:val="28"/>
          <w:szCs w:val="28"/>
          <w:lang w:val="en-US" w:eastAsia="zh-CN"/>
        </w:rPr>
        <w:t>Investigating the potential of using the spatial and spectral information of multispectral LiDAR for object classification</w:t>
      </w:r>
      <w:r w:rsidR="00112B3D" w:rsidRPr="00160CBA">
        <w:rPr>
          <w:rFonts w:eastAsiaTheme="minorEastAsia"/>
          <w:kern w:val="2"/>
          <w:sz w:val="28"/>
          <w:szCs w:val="28"/>
          <w:lang w:val="en-US" w:eastAsia="zh-CN"/>
        </w:rPr>
        <w:t xml:space="preserve"> //</w:t>
      </w:r>
      <w:r w:rsidR="00112B3D" w:rsidRPr="00DE11D8">
        <w:rPr>
          <w:rFonts w:eastAsiaTheme="minorEastAsia"/>
          <w:kern w:val="2"/>
          <w:sz w:val="28"/>
          <w:szCs w:val="28"/>
          <w:lang w:val="en-US" w:eastAsia="zh-CN"/>
        </w:rPr>
        <w:t xml:space="preserve"> Sensors</w:t>
      </w:r>
      <w:r w:rsidR="00112B3D" w:rsidRPr="00160CBA">
        <w:rPr>
          <w:rFonts w:eastAsiaTheme="minorEastAsia"/>
          <w:kern w:val="2"/>
          <w:sz w:val="28"/>
          <w:szCs w:val="28"/>
          <w:lang w:val="en-US" w:eastAsia="zh-CN"/>
        </w:rPr>
        <w:t>. – 20</w:t>
      </w:r>
      <w:r w:rsidR="00112B3D">
        <w:rPr>
          <w:rFonts w:eastAsiaTheme="minorEastAsia"/>
          <w:kern w:val="2"/>
          <w:sz w:val="28"/>
          <w:szCs w:val="28"/>
          <w:lang w:val="en-US" w:eastAsia="zh-CN"/>
        </w:rPr>
        <w:t>15</w:t>
      </w:r>
      <w:r w:rsidR="00112B3D" w:rsidRPr="00160CBA">
        <w:rPr>
          <w:rFonts w:eastAsiaTheme="minorEastAsia"/>
          <w:kern w:val="2"/>
          <w:sz w:val="28"/>
          <w:szCs w:val="28"/>
          <w:lang w:val="en-US" w:eastAsia="zh-CN"/>
        </w:rPr>
        <w:t xml:space="preserve">. – С. </w:t>
      </w:r>
      <w:r w:rsidR="00112B3D" w:rsidRPr="00112B3D">
        <w:rPr>
          <w:rFonts w:eastAsiaTheme="minorEastAsia"/>
          <w:kern w:val="2"/>
          <w:sz w:val="28"/>
          <w:szCs w:val="28"/>
          <w:lang w:val="en-US" w:eastAsia="zh-CN"/>
        </w:rPr>
        <w:t>21989-22002</w:t>
      </w:r>
      <w:r w:rsidR="00112B3D">
        <w:rPr>
          <w:rFonts w:eastAsiaTheme="minorEastAsia"/>
          <w:kern w:val="2"/>
          <w:sz w:val="28"/>
          <w:szCs w:val="28"/>
          <w:lang w:val="en-US" w:eastAsia="zh-CN"/>
        </w:rPr>
        <w:t>.</w:t>
      </w:r>
    </w:p>
    <w:p w14:paraId="6DD57A90" w14:textId="08161956" w:rsidR="00D1350E" w:rsidRPr="00BF5385" w:rsidRDefault="00FB26DD" w:rsidP="00D1350E">
      <w:pPr>
        <w:widowControl w:val="0"/>
        <w:spacing w:line="360" w:lineRule="auto"/>
        <w:ind w:firstLine="567"/>
        <w:jc w:val="both"/>
        <w:rPr>
          <w:rFonts w:eastAsiaTheme="minorEastAsia"/>
          <w:kern w:val="2"/>
          <w:sz w:val="28"/>
          <w:szCs w:val="28"/>
          <w:lang w:val="en-US" w:eastAsia="zh-CN"/>
        </w:rPr>
      </w:pPr>
      <w:r>
        <w:rPr>
          <w:rFonts w:eastAsiaTheme="minorEastAsia"/>
          <w:kern w:val="2"/>
          <w:sz w:val="28"/>
          <w:szCs w:val="28"/>
          <w:lang w:val="en-US" w:eastAsia="zh-CN"/>
        </w:rPr>
        <w:t>1</w:t>
      </w:r>
      <w:r w:rsidR="007F7CFB">
        <w:rPr>
          <w:rFonts w:eastAsiaTheme="minorEastAsia"/>
          <w:kern w:val="2"/>
          <w:sz w:val="28"/>
          <w:szCs w:val="28"/>
          <w:lang w:val="en-US" w:eastAsia="zh-CN"/>
        </w:rPr>
        <w:t>2</w:t>
      </w:r>
      <w:r w:rsidR="001801DC" w:rsidRPr="001801DC">
        <w:rPr>
          <w:rFonts w:eastAsiaTheme="minorEastAsia"/>
          <w:kern w:val="2"/>
          <w:sz w:val="28"/>
          <w:szCs w:val="28"/>
          <w:lang w:val="en-US" w:eastAsia="zh-CN"/>
        </w:rPr>
        <w:t xml:space="preserve">. </w:t>
      </w:r>
      <w:proofErr w:type="spellStart"/>
      <w:r w:rsidR="001801DC" w:rsidRPr="00F35257">
        <w:rPr>
          <w:rFonts w:eastAsia="黑体"/>
          <w:sz w:val="28"/>
          <w:szCs w:val="28"/>
          <w:lang w:val="en-US" w:eastAsia="zh-CN"/>
        </w:rPr>
        <w:t>Rusu</w:t>
      </w:r>
      <w:proofErr w:type="spellEnd"/>
      <w:r w:rsidR="001801DC" w:rsidRPr="001801DC">
        <w:rPr>
          <w:rFonts w:eastAsiaTheme="minorEastAsia"/>
          <w:kern w:val="2"/>
          <w:sz w:val="28"/>
          <w:szCs w:val="28"/>
          <w:lang w:val="en-US" w:eastAsia="zh-CN"/>
        </w:rPr>
        <w:t xml:space="preserve"> </w:t>
      </w:r>
      <w:r w:rsidR="001801DC" w:rsidRPr="00F35257">
        <w:rPr>
          <w:rFonts w:eastAsia="黑体"/>
          <w:sz w:val="28"/>
          <w:szCs w:val="28"/>
          <w:lang w:val="en-US" w:eastAsia="zh-CN"/>
        </w:rPr>
        <w:t>R</w:t>
      </w:r>
      <w:r w:rsidR="001801DC" w:rsidRPr="001801DC">
        <w:rPr>
          <w:rFonts w:eastAsiaTheme="minorEastAsia"/>
          <w:kern w:val="2"/>
          <w:sz w:val="28"/>
          <w:szCs w:val="28"/>
          <w:lang w:val="en-US" w:eastAsia="zh-CN"/>
        </w:rPr>
        <w:t xml:space="preserve">. </w:t>
      </w:r>
      <w:r w:rsidR="001801DC" w:rsidRPr="00F35257">
        <w:rPr>
          <w:rFonts w:eastAsia="黑体"/>
          <w:sz w:val="28"/>
          <w:szCs w:val="28"/>
          <w:lang w:val="en-US" w:eastAsia="zh-CN"/>
        </w:rPr>
        <w:t>B</w:t>
      </w:r>
      <w:r w:rsidR="001801DC" w:rsidRPr="001801DC">
        <w:rPr>
          <w:rFonts w:eastAsiaTheme="minorEastAsia"/>
          <w:kern w:val="2"/>
          <w:sz w:val="28"/>
          <w:szCs w:val="28"/>
          <w:lang w:val="en-US" w:eastAsia="zh-CN"/>
        </w:rPr>
        <w:t xml:space="preserve">. </w:t>
      </w:r>
      <w:r w:rsidR="001801DC" w:rsidRPr="00F35257">
        <w:rPr>
          <w:rFonts w:eastAsia="黑体"/>
          <w:sz w:val="28"/>
          <w:szCs w:val="28"/>
          <w:lang w:val="en-US" w:eastAsia="zh-CN"/>
        </w:rPr>
        <w:t>3D is here: Point Cloud Library (PCL)</w:t>
      </w:r>
      <w:r w:rsidR="001801DC" w:rsidRPr="001801DC">
        <w:rPr>
          <w:rFonts w:eastAsiaTheme="minorEastAsia"/>
          <w:kern w:val="2"/>
          <w:sz w:val="28"/>
          <w:szCs w:val="28"/>
          <w:lang w:val="en-US" w:eastAsia="zh-CN"/>
        </w:rPr>
        <w:t xml:space="preserve"> </w:t>
      </w:r>
      <w:r w:rsidR="00BF5385" w:rsidRPr="00BF5385">
        <w:rPr>
          <w:rFonts w:eastAsiaTheme="minorEastAsia"/>
          <w:kern w:val="2"/>
          <w:sz w:val="28"/>
          <w:szCs w:val="28"/>
          <w:lang w:val="en-US" w:eastAsia="zh-CN"/>
        </w:rPr>
        <w:t xml:space="preserve">/ </w:t>
      </w:r>
      <w:proofErr w:type="spellStart"/>
      <w:r w:rsidR="00BF5385" w:rsidRPr="00F35257">
        <w:rPr>
          <w:rFonts w:eastAsia="黑体"/>
          <w:sz w:val="28"/>
          <w:szCs w:val="28"/>
          <w:lang w:val="en-US" w:eastAsia="zh-CN"/>
        </w:rPr>
        <w:t>Rusu</w:t>
      </w:r>
      <w:proofErr w:type="spellEnd"/>
      <w:r w:rsidR="00BF5385" w:rsidRPr="001801DC">
        <w:rPr>
          <w:rFonts w:eastAsiaTheme="minorEastAsia"/>
          <w:kern w:val="2"/>
          <w:sz w:val="28"/>
          <w:szCs w:val="28"/>
          <w:lang w:val="en-US" w:eastAsia="zh-CN"/>
        </w:rPr>
        <w:t xml:space="preserve"> </w:t>
      </w:r>
      <w:r w:rsidR="00BF5385" w:rsidRPr="00F35257">
        <w:rPr>
          <w:rFonts w:eastAsia="黑体"/>
          <w:sz w:val="28"/>
          <w:szCs w:val="28"/>
          <w:lang w:val="en-US" w:eastAsia="zh-CN"/>
        </w:rPr>
        <w:t>R</w:t>
      </w:r>
      <w:r w:rsidR="00BF5385" w:rsidRPr="001801DC">
        <w:rPr>
          <w:rFonts w:eastAsiaTheme="minorEastAsia"/>
          <w:kern w:val="2"/>
          <w:sz w:val="28"/>
          <w:szCs w:val="28"/>
          <w:lang w:val="en-US" w:eastAsia="zh-CN"/>
        </w:rPr>
        <w:t xml:space="preserve">. </w:t>
      </w:r>
      <w:r w:rsidR="00BF5385" w:rsidRPr="00F35257">
        <w:rPr>
          <w:rFonts w:eastAsia="黑体"/>
          <w:sz w:val="28"/>
          <w:szCs w:val="28"/>
          <w:lang w:val="en-US" w:eastAsia="zh-CN"/>
        </w:rPr>
        <w:t>B</w:t>
      </w:r>
      <w:r w:rsidR="00BF5385" w:rsidRPr="001801DC">
        <w:rPr>
          <w:rFonts w:eastAsiaTheme="minorEastAsia"/>
          <w:kern w:val="2"/>
          <w:sz w:val="28"/>
          <w:szCs w:val="28"/>
          <w:lang w:val="en-US" w:eastAsia="zh-CN"/>
        </w:rPr>
        <w:t>.</w:t>
      </w:r>
      <w:r w:rsidR="00BF5385" w:rsidRPr="00BF5385">
        <w:rPr>
          <w:rFonts w:eastAsiaTheme="minorEastAsia"/>
          <w:kern w:val="2"/>
          <w:sz w:val="28"/>
          <w:szCs w:val="28"/>
          <w:lang w:val="en-US" w:eastAsia="zh-CN"/>
        </w:rPr>
        <w:t xml:space="preserve">, </w:t>
      </w:r>
      <w:r w:rsidR="00BF5385" w:rsidRPr="00F35257">
        <w:rPr>
          <w:rFonts w:eastAsia="黑体"/>
          <w:sz w:val="28"/>
          <w:szCs w:val="28"/>
          <w:lang w:val="en-US" w:eastAsia="zh-CN"/>
        </w:rPr>
        <w:t>Cousins</w:t>
      </w:r>
      <w:r w:rsidR="00BF5385" w:rsidRPr="00BF5385">
        <w:rPr>
          <w:rFonts w:eastAsiaTheme="minorEastAsia"/>
          <w:kern w:val="2"/>
          <w:sz w:val="28"/>
          <w:szCs w:val="28"/>
          <w:lang w:val="en-US" w:eastAsia="zh-CN"/>
        </w:rPr>
        <w:t xml:space="preserve"> </w:t>
      </w:r>
      <w:r w:rsidR="00BF5385">
        <w:rPr>
          <w:rFonts w:eastAsia="黑体"/>
          <w:sz w:val="28"/>
          <w:szCs w:val="28"/>
          <w:lang w:val="en-US" w:eastAsia="zh-CN"/>
        </w:rPr>
        <w:t>S.</w:t>
      </w:r>
      <w:r w:rsidR="00BF5385">
        <w:rPr>
          <w:rFonts w:eastAsiaTheme="minorEastAsia"/>
          <w:kern w:val="2"/>
          <w:sz w:val="28"/>
          <w:szCs w:val="28"/>
          <w:lang w:val="en-US" w:eastAsia="zh-CN"/>
        </w:rPr>
        <w:t xml:space="preserve"> </w:t>
      </w:r>
      <w:r w:rsidR="00BF5385" w:rsidRPr="00BF5385">
        <w:rPr>
          <w:rFonts w:eastAsiaTheme="minorEastAsia"/>
          <w:kern w:val="2"/>
          <w:sz w:val="28"/>
          <w:szCs w:val="28"/>
          <w:lang w:val="en-US" w:eastAsia="zh-CN"/>
        </w:rPr>
        <w:t xml:space="preserve">// </w:t>
      </w:r>
      <w:r w:rsidR="00BF5385" w:rsidRPr="00F35257">
        <w:rPr>
          <w:rFonts w:eastAsia="黑体"/>
          <w:sz w:val="28"/>
          <w:szCs w:val="28"/>
          <w:lang w:val="en-US" w:eastAsia="zh-CN"/>
        </w:rPr>
        <w:t>IEEE International Conference on Robotics and Automation (ICRA)</w:t>
      </w:r>
      <w:r w:rsidR="00BF5385" w:rsidRPr="00BF5385">
        <w:rPr>
          <w:rFonts w:eastAsiaTheme="minorEastAsia"/>
          <w:kern w:val="2"/>
          <w:sz w:val="28"/>
          <w:szCs w:val="28"/>
          <w:lang w:val="en-US" w:eastAsia="zh-CN"/>
        </w:rPr>
        <w:t xml:space="preserve">. — </w:t>
      </w:r>
      <w:r w:rsidR="00BF5385" w:rsidRPr="00F35257">
        <w:rPr>
          <w:rFonts w:eastAsia="黑体"/>
          <w:sz w:val="28"/>
          <w:szCs w:val="28"/>
          <w:lang w:val="en-US" w:eastAsia="zh-CN"/>
        </w:rPr>
        <w:t>China</w:t>
      </w:r>
      <w:r w:rsidR="00BF5385" w:rsidRPr="00BF5385">
        <w:rPr>
          <w:rFonts w:eastAsiaTheme="minorEastAsia"/>
          <w:kern w:val="2"/>
          <w:sz w:val="28"/>
          <w:szCs w:val="28"/>
          <w:lang w:val="en-US" w:eastAsia="zh-CN"/>
        </w:rPr>
        <w:t xml:space="preserve">: North Charleston, </w:t>
      </w:r>
      <w:r w:rsidR="00BF5385" w:rsidRPr="00F35257">
        <w:rPr>
          <w:rFonts w:eastAsia="黑体"/>
          <w:sz w:val="28"/>
          <w:szCs w:val="28"/>
          <w:lang w:val="en-US" w:eastAsia="zh-CN"/>
        </w:rPr>
        <w:t>2011</w:t>
      </w:r>
      <w:r w:rsidR="00BF5385" w:rsidRPr="00BF5385">
        <w:rPr>
          <w:rFonts w:eastAsiaTheme="minorEastAsia"/>
          <w:kern w:val="2"/>
          <w:sz w:val="28"/>
          <w:szCs w:val="28"/>
          <w:lang w:val="en-US" w:eastAsia="zh-CN"/>
        </w:rPr>
        <w:t xml:space="preserve">. </w:t>
      </w:r>
    </w:p>
    <w:p w14:paraId="5C5DC5C8" w14:textId="0E83FAAB" w:rsidR="00BF5385" w:rsidRDefault="00423190" w:rsidP="00BF5385">
      <w:pPr>
        <w:widowControl w:val="0"/>
        <w:spacing w:line="360" w:lineRule="auto"/>
        <w:ind w:firstLine="567"/>
        <w:jc w:val="both"/>
        <w:rPr>
          <w:rFonts w:eastAsiaTheme="minorEastAsia"/>
          <w:kern w:val="2"/>
          <w:sz w:val="28"/>
          <w:szCs w:val="28"/>
          <w:lang w:val="en-US" w:eastAsia="zh-CN"/>
        </w:rPr>
      </w:pPr>
      <w:r>
        <w:rPr>
          <w:rFonts w:eastAsiaTheme="minorEastAsia"/>
          <w:kern w:val="2"/>
          <w:sz w:val="28"/>
          <w:szCs w:val="28"/>
          <w:lang w:val="en-US" w:eastAsia="zh-CN"/>
        </w:rPr>
        <w:lastRenderedPageBreak/>
        <w:t>1</w:t>
      </w:r>
      <w:r w:rsidR="007F7CFB">
        <w:rPr>
          <w:rFonts w:eastAsiaTheme="minorEastAsia"/>
          <w:kern w:val="2"/>
          <w:sz w:val="28"/>
          <w:szCs w:val="28"/>
          <w:lang w:val="en-US" w:eastAsia="zh-CN"/>
        </w:rPr>
        <w:t>3</w:t>
      </w:r>
      <w:r w:rsidR="00BF5385" w:rsidRPr="001801DC">
        <w:rPr>
          <w:rFonts w:eastAsiaTheme="minorEastAsia"/>
          <w:kern w:val="2"/>
          <w:sz w:val="28"/>
          <w:szCs w:val="28"/>
          <w:lang w:val="en-US" w:eastAsia="zh-CN"/>
        </w:rPr>
        <w:t xml:space="preserve">. </w:t>
      </w:r>
      <w:r w:rsidR="00CA2765" w:rsidRPr="00381FB2">
        <w:rPr>
          <w:rFonts w:eastAsiaTheme="minorEastAsia"/>
          <w:kern w:val="2"/>
          <w:sz w:val="28"/>
          <w:szCs w:val="28"/>
          <w:lang w:val="en-US" w:eastAsia="zh-CN"/>
        </w:rPr>
        <w:t>Zhou</w:t>
      </w:r>
      <w:r w:rsidR="00BF5385" w:rsidRPr="001801DC">
        <w:rPr>
          <w:rFonts w:eastAsiaTheme="minorEastAsia"/>
          <w:kern w:val="2"/>
          <w:sz w:val="28"/>
          <w:szCs w:val="28"/>
          <w:lang w:val="en-US" w:eastAsia="zh-CN"/>
        </w:rPr>
        <w:t xml:space="preserve"> </w:t>
      </w:r>
      <w:r w:rsidR="00CA2765" w:rsidRPr="00381FB2">
        <w:rPr>
          <w:rFonts w:eastAsiaTheme="minorEastAsia"/>
          <w:kern w:val="2"/>
          <w:sz w:val="28"/>
          <w:szCs w:val="28"/>
          <w:lang w:val="en-US" w:eastAsia="zh-CN"/>
        </w:rPr>
        <w:t>Q</w:t>
      </w:r>
      <w:r w:rsidR="00BF5385" w:rsidRPr="001801DC">
        <w:rPr>
          <w:rFonts w:eastAsiaTheme="minorEastAsia"/>
          <w:kern w:val="2"/>
          <w:sz w:val="28"/>
          <w:szCs w:val="28"/>
          <w:lang w:val="en-US" w:eastAsia="zh-CN"/>
        </w:rPr>
        <w:t xml:space="preserve">. </w:t>
      </w:r>
      <w:r w:rsidR="00CA2765" w:rsidRPr="00381FB2">
        <w:rPr>
          <w:rFonts w:eastAsiaTheme="minorEastAsia"/>
          <w:kern w:val="2"/>
          <w:sz w:val="28"/>
          <w:szCs w:val="28"/>
          <w:lang w:val="en-US" w:eastAsia="zh-CN"/>
        </w:rPr>
        <w:t>Y</w:t>
      </w:r>
      <w:r w:rsidR="00BF5385" w:rsidRPr="001801DC">
        <w:rPr>
          <w:rFonts w:eastAsiaTheme="minorEastAsia"/>
          <w:kern w:val="2"/>
          <w:sz w:val="28"/>
          <w:szCs w:val="28"/>
          <w:lang w:val="en-US" w:eastAsia="zh-CN"/>
        </w:rPr>
        <w:t xml:space="preserve">. </w:t>
      </w:r>
      <w:r w:rsidR="00CA2765" w:rsidRPr="00381FB2">
        <w:rPr>
          <w:rFonts w:eastAsiaTheme="minorEastAsia"/>
          <w:kern w:val="2"/>
          <w:sz w:val="28"/>
          <w:szCs w:val="28"/>
          <w:lang w:val="en-US" w:eastAsia="zh-CN"/>
        </w:rPr>
        <w:t>Open3D: A Modern Library for 3D Data Processing</w:t>
      </w:r>
      <w:r w:rsidR="00BF5385" w:rsidRPr="001801DC">
        <w:rPr>
          <w:rFonts w:eastAsiaTheme="minorEastAsia"/>
          <w:kern w:val="2"/>
          <w:sz w:val="28"/>
          <w:szCs w:val="28"/>
          <w:lang w:val="en-US" w:eastAsia="zh-CN"/>
        </w:rPr>
        <w:t xml:space="preserve"> </w:t>
      </w:r>
      <w:r w:rsidR="00BF5385" w:rsidRPr="00BF5385">
        <w:rPr>
          <w:rFonts w:eastAsiaTheme="minorEastAsia"/>
          <w:kern w:val="2"/>
          <w:sz w:val="28"/>
          <w:szCs w:val="28"/>
          <w:lang w:val="en-US" w:eastAsia="zh-CN"/>
        </w:rPr>
        <w:t xml:space="preserve">/ </w:t>
      </w:r>
      <w:r w:rsidR="00CA2765" w:rsidRPr="00381FB2">
        <w:rPr>
          <w:rFonts w:eastAsiaTheme="minorEastAsia"/>
          <w:kern w:val="2"/>
          <w:sz w:val="28"/>
          <w:szCs w:val="28"/>
          <w:lang w:val="en-US" w:eastAsia="zh-CN"/>
        </w:rPr>
        <w:t>Zhou</w:t>
      </w:r>
      <w:r w:rsidR="00CA2765" w:rsidRPr="001801DC">
        <w:rPr>
          <w:rFonts w:eastAsiaTheme="minorEastAsia"/>
          <w:kern w:val="2"/>
          <w:sz w:val="28"/>
          <w:szCs w:val="28"/>
          <w:lang w:val="en-US" w:eastAsia="zh-CN"/>
        </w:rPr>
        <w:t xml:space="preserve"> </w:t>
      </w:r>
      <w:r w:rsidR="00CA2765" w:rsidRPr="00381FB2">
        <w:rPr>
          <w:rFonts w:eastAsiaTheme="minorEastAsia"/>
          <w:kern w:val="2"/>
          <w:sz w:val="28"/>
          <w:szCs w:val="28"/>
          <w:lang w:val="en-US" w:eastAsia="zh-CN"/>
        </w:rPr>
        <w:t>Q</w:t>
      </w:r>
      <w:r w:rsidR="00CA2765" w:rsidRPr="001801DC">
        <w:rPr>
          <w:rFonts w:eastAsiaTheme="minorEastAsia"/>
          <w:kern w:val="2"/>
          <w:sz w:val="28"/>
          <w:szCs w:val="28"/>
          <w:lang w:val="en-US" w:eastAsia="zh-CN"/>
        </w:rPr>
        <w:t xml:space="preserve">. </w:t>
      </w:r>
      <w:r w:rsidR="00CA2765" w:rsidRPr="00381FB2">
        <w:rPr>
          <w:rFonts w:eastAsiaTheme="minorEastAsia"/>
          <w:kern w:val="2"/>
          <w:sz w:val="28"/>
          <w:szCs w:val="28"/>
          <w:lang w:val="en-US" w:eastAsia="zh-CN"/>
        </w:rPr>
        <w:t>Y</w:t>
      </w:r>
      <w:r w:rsidR="00CA2765" w:rsidRPr="001801DC">
        <w:rPr>
          <w:rFonts w:eastAsiaTheme="minorEastAsia"/>
          <w:kern w:val="2"/>
          <w:sz w:val="28"/>
          <w:szCs w:val="28"/>
          <w:lang w:val="en-US" w:eastAsia="zh-CN"/>
        </w:rPr>
        <w:t>.</w:t>
      </w:r>
      <w:r w:rsidR="00BF5385" w:rsidRPr="00BF5385">
        <w:rPr>
          <w:rFonts w:eastAsiaTheme="minorEastAsia"/>
          <w:kern w:val="2"/>
          <w:sz w:val="28"/>
          <w:szCs w:val="28"/>
          <w:lang w:val="en-US" w:eastAsia="zh-CN"/>
        </w:rPr>
        <w:t xml:space="preserve">, </w:t>
      </w:r>
      <w:r w:rsidR="00CA2765" w:rsidRPr="00381FB2">
        <w:rPr>
          <w:rFonts w:eastAsiaTheme="minorEastAsia"/>
          <w:kern w:val="2"/>
          <w:sz w:val="28"/>
          <w:szCs w:val="28"/>
          <w:lang w:val="en-US" w:eastAsia="zh-CN"/>
        </w:rPr>
        <w:t>Park</w:t>
      </w:r>
      <w:r w:rsidR="00BF5385" w:rsidRPr="00BF5385">
        <w:rPr>
          <w:rFonts w:eastAsiaTheme="minorEastAsia"/>
          <w:kern w:val="2"/>
          <w:sz w:val="28"/>
          <w:szCs w:val="28"/>
          <w:lang w:val="en-US" w:eastAsia="zh-CN"/>
        </w:rPr>
        <w:t xml:space="preserve"> </w:t>
      </w:r>
      <w:r w:rsidR="00CA2765" w:rsidRPr="00381FB2">
        <w:rPr>
          <w:rFonts w:eastAsiaTheme="minorEastAsia"/>
          <w:kern w:val="2"/>
          <w:sz w:val="28"/>
          <w:szCs w:val="28"/>
          <w:lang w:val="en-US" w:eastAsia="zh-CN"/>
        </w:rPr>
        <w:t>J</w:t>
      </w:r>
      <w:r w:rsidR="00BF5385">
        <w:rPr>
          <w:rFonts w:eastAsia="黑体"/>
          <w:sz w:val="28"/>
          <w:szCs w:val="28"/>
          <w:lang w:val="en-US" w:eastAsia="zh-CN"/>
        </w:rPr>
        <w:t>.</w:t>
      </w:r>
      <w:r w:rsidR="00CA2765">
        <w:rPr>
          <w:rFonts w:eastAsia="黑体"/>
          <w:sz w:val="28"/>
          <w:szCs w:val="28"/>
          <w:lang w:val="en-US" w:eastAsia="zh-CN"/>
        </w:rPr>
        <w:t>,</w:t>
      </w:r>
      <w:r w:rsidR="00CA2765" w:rsidRPr="00CA2765">
        <w:rPr>
          <w:rFonts w:eastAsiaTheme="minorEastAsia"/>
          <w:kern w:val="2"/>
          <w:sz w:val="28"/>
          <w:szCs w:val="28"/>
          <w:lang w:val="en-US" w:eastAsia="zh-CN"/>
        </w:rPr>
        <w:t xml:space="preserve"> </w:t>
      </w:r>
      <w:proofErr w:type="spellStart"/>
      <w:r w:rsidR="00CA2765" w:rsidRPr="00381FB2">
        <w:rPr>
          <w:rFonts w:eastAsiaTheme="minorEastAsia"/>
          <w:kern w:val="2"/>
          <w:sz w:val="28"/>
          <w:szCs w:val="28"/>
          <w:lang w:val="en-US" w:eastAsia="zh-CN"/>
        </w:rPr>
        <w:t>Koltun</w:t>
      </w:r>
      <w:proofErr w:type="spellEnd"/>
      <w:r w:rsidR="00CA2765" w:rsidRPr="001801DC">
        <w:rPr>
          <w:rFonts w:eastAsiaTheme="minorEastAsia"/>
          <w:kern w:val="2"/>
          <w:sz w:val="28"/>
          <w:szCs w:val="28"/>
          <w:lang w:val="en-US" w:eastAsia="zh-CN"/>
        </w:rPr>
        <w:t xml:space="preserve"> </w:t>
      </w:r>
      <w:r w:rsidR="00CA2765" w:rsidRPr="00381FB2">
        <w:rPr>
          <w:rFonts w:eastAsiaTheme="minorEastAsia"/>
          <w:kern w:val="2"/>
          <w:sz w:val="28"/>
          <w:szCs w:val="28"/>
          <w:lang w:val="en-US" w:eastAsia="zh-CN"/>
        </w:rPr>
        <w:t>V</w:t>
      </w:r>
      <w:r w:rsidR="00CA2765" w:rsidRPr="001801DC">
        <w:rPr>
          <w:rFonts w:eastAsiaTheme="minorEastAsia"/>
          <w:kern w:val="2"/>
          <w:sz w:val="28"/>
          <w:szCs w:val="28"/>
          <w:lang w:val="en-US" w:eastAsia="zh-CN"/>
        </w:rPr>
        <w:t>.</w:t>
      </w:r>
      <w:r w:rsidR="00BF5385">
        <w:rPr>
          <w:rFonts w:eastAsiaTheme="minorEastAsia"/>
          <w:kern w:val="2"/>
          <w:sz w:val="28"/>
          <w:szCs w:val="28"/>
          <w:lang w:val="en-US" w:eastAsia="zh-CN"/>
        </w:rPr>
        <w:t xml:space="preserve"> </w:t>
      </w:r>
      <w:r w:rsidR="00BF5385" w:rsidRPr="00BF5385">
        <w:rPr>
          <w:rFonts w:eastAsiaTheme="minorEastAsia"/>
          <w:kern w:val="2"/>
          <w:sz w:val="28"/>
          <w:szCs w:val="28"/>
          <w:lang w:val="en-US" w:eastAsia="zh-CN"/>
        </w:rPr>
        <w:t>/</w:t>
      </w:r>
      <w:r w:rsidR="00CA2765" w:rsidRPr="00CA2765">
        <w:rPr>
          <w:rFonts w:eastAsiaTheme="minorEastAsia"/>
          <w:kern w:val="2"/>
          <w:sz w:val="28"/>
          <w:szCs w:val="28"/>
          <w:lang w:val="en-US" w:eastAsia="zh-CN"/>
        </w:rPr>
        <w:t xml:space="preserve">— </w:t>
      </w:r>
      <w:proofErr w:type="spellStart"/>
      <w:proofErr w:type="gramStart"/>
      <w:r w:rsidR="00CA2765" w:rsidRPr="00CA2765">
        <w:rPr>
          <w:rFonts w:eastAsiaTheme="minorEastAsia"/>
          <w:kern w:val="2"/>
          <w:sz w:val="28"/>
          <w:szCs w:val="28"/>
          <w:lang w:val="en-US" w:eastAsia="zh-CN"/>
        </w:rPr>
        <w:t>Текст</w:t>
      </w:r>
      <w:proofErr w:type="spellEnd"/>
      <w:r w:rsidR="00CA2765" w:rsidRPr="00CA2765">
        <w:rPr>
          <w:rFonts w:eastAsiaTheme="minorEastAsia"/>
          <w:kern w:val="2"/>
          <w:sz w:val="28"/>
          <w:szCs w:val="28"/>
          <w:lang w:val="en-US" w:eastAsia="zh-CN"/>
        </w:rPr>
        <w:t xml:space="preserve"> :</w:t>
      </w:r>
      <w:proofErr w:type="gramEnd"/>
      <w:r w:rsidR="00CA2765" w:rsidRPr="00CA2765">
        <w:rPr>
          <w:rFonts w:eastAsiaTheme="minorEastAsia"/>
          <w:kern w:val="2"/>
          <w:sz w:val="28"/>
          <w:szCs w:val="28"/>
          <w:lang w:val="en-US" w:eastAsia="zh-CN"/>
        </w:rPr>
        <w:t xml:space="preserve"> </w:t>
      </w:r>
      <w:proofErr w:type="spellStart"/>
      <w:r w:rsidR="00CA2765" w:rsidRPr="00CA2765">
        <w:rPr>
          <w:rFonts w:eastAsiaTheme="minorEastAsia"/>
          <w:kern w:val="2"/>
          <w:sz w:val="28"/>
          <w:szCs w:val="28"/>
          <w:lang w:val="en-US" w:eastAsia="zh-CN"/>
        </w:rPr>
        <w:t>электронный</w:t>
      </w:r>
      <w:proofErr w:type="spellEnd"/>
      <w:r w:rsidR="00CA2765" w:rsidRPr="00CA2765">
        <w:rPr>
          <w:rFonts w:eastAsiaTheme="minorEastAsia"/>
          <w:kern w:val="2"/>
          <w:sz w:val="28"/>
          <w:szCs w:val="28"/>
          <w:lang w:val="en-US" w:eastAsia="zh-CN"/>
        </w:rPr>
        <w:t xml:space="preserve"> // </w:t>
      </w:r>
      <w:proofErr w:type="spellStart"/>
      <w:r w:rsidR="00CA2765" w:rsidRPr="00CA2765">
        <w:rPr>
          <w:rFonts w:eastAsiaTheme="minorEastAsia"/>
          <w:kern w:val="2"/>
          <w:sz w:val="28"/>
          <w:szCs w:val="28"/>
          <w:lang w:val="en-US" w:eastAsia="zh-CN"/>
        </w:rPr>
        <w:t>arXiv</w:t>
      </w:r>
      <w:proofErr w:type="spellEnd"/>
      <w:r w:rsidR="00CA2765" w:rsidRPr="00CA2765">
        <w:rPr>
          <w:rFonts w:eastAsiaTheme="minorEastAsia"/>
          <w:kern w:val="2"/>
          <w:sz w:val="28"/>
          <w:szCs w:val="28"/>
          <w:lang w:val="en-US" w:eastAsia="zh-CN"/>
        </w:rPr>
        <w:t>. — 2018. — arXiv:1801.09847.</w:t>
      </w:r>
    </w:p>
    <w:p w14:paraId="0DFEA2C8" w14:textId="6AA284DE" w:rsidR="00423190" w:rsidRDefault="00423190" w:rsidP="00BF5385">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t>1</w:t>
      </w:r>
      <w:r w:rsidR="007F7CFB">
        <w:rPr>
          <w:rFonts w:eastAsiaTheme="minorEastAsia"/>
          <w:kern w:val="2"/>
          <w:sz w:val="28"/>
          <w:szCs w:val="28"/>
          <w:lang w:val="en-US" w:eastAsia="zh-CN"/>
        </w:rPr>
        <w:t>4</w:t>
      </w:r>
      <w:r>
        <w:rPr>
          <w:rFonts w:eastAsiaTheme="minorEastAsia"/>
          <w:kern w:val="2"/>
          <w:sz w:val="28"/>
          <w:szCs w:val="28"/>
          <w:lang w:val="en-US" w:eastAsia="zh-CN"/>
        </w:rPr>
        <w:t xml:space="preserve">. </w:t>
      </w:r>
      <w:r w:rsidRPr="00423190">
        <w:rPr>
          <w:rFonts w:eastAsiaTheme="minorEastAsia"/>
          <w:kern w:val="2"/>
          <w:sz w:val="28"/>
          <w:szCs w:val="28"/>
          <w:lang w:val="en-US" w:eastAsia="zh-CN"/>
        </w:rPr>
        <w:t>Han X</w:t>
      </w:r>
      <w:r w:rsidRPr="00160CBA">
        <w:rPr>
          <w:rFonts w:eastAsiaTheme="minorEastAsia"/>
          <w:kern w:val="2"/>
          <w:sz w:val="28"/>
          <w:szCs w:val="28"/>
          <w:lang w:val="en-US" w:eastAsia="zh-CN"/>
        </w:rPr>
        <w:t>.</w:t>
      </w:r>
      <w:r>
        <w:rPr>
          <w:rFonts w:eastAsiaTheme="minorEastAsia"/>
          <w:kern w:val="2"/>
          <w:sz w:val="28"/>
          <w:szCs w:val="28"/>
          <w:lang w:val="en-US" w:eastAsia="zh-CN"/>
        </w:rPr>
        <w:t>,</w:t>
      </w:r>
      <w:r w:rsidRPr="00DE11D8">
        <w:rPr>
          <w:rFonts w:eastAsiaTheme="minorEastAsia"/>
          <w:kern w:val="2"/>
          <w:sz w:val="28"/>
          <w:szCs w:val="28"/>
          <w:lang w:val="en-US" w:eastAsia="zh-CN"/>
        </w:rPr>
        <w:t xml:space="preserve"> </w:t>
      </w:r>
      <w:proofErr w:type="spellStart"/>
      <w:r w:rsidRPr="00423190">
        <w:rPr>
          <w:rFonts w:eastAsiaTheme="minorEastAsia"/>
          <w:kern w:val="2"/>
          <w:sz w:val="28"/>
          <w:szCs w:val="28"/>
          <w:lang w:val="en-US" w:eastAsia="zh-CN"/>
        </w:rPr>
        <w:t>Jin</w:t>
      </w:r>
      <w:proofErr w:type="spellEnd"/>
      <w:r w:rsidRPr="00423190">
        <w:rPr>
          <w:rFonts w:eastAsiaTheme="minorEastAsia"/>
          <w:kern w:val="2"/>
          <w:sz w:val="28"/>
          <w:szCs w:val="28"/>
          <w:lang w:val="en-US" w:eastAsia="zh-CN"/>
        </w:rPr>
        <w:t xml:space="preserve"> J</w:t>
      </w:r>
      <w:r>
        <w:rPr>
          <w:rFonts w:eastAsiaTheme="minorEastAsia"/>
          <w:kern w:val="2"/>
          <w:sz w:val="28"/>
          <w:szCs w:val="28"/>
          <w:lang w:val="en-US" w:eastAsia="zh-CN"/>
        </w:rPr>
        <w:t>.</w:t>
      </w:r>
      <w:r w:rsidRPr="00423190">
        <w:rPr>
          <w:rFonts w:eastAsiaTheme="minorEastAsia"/>
          <w:kern w:val="2"/>
          <w:sz w:val="28"/>
          <w:szCs w:val="28"/>
          <w:lang w:val="en-US" w:eastAsia="zh-CN"/>
        </w:rPr>
        <w:t xml:space="preserve"> S</w:t>
      </w:r>
      <w:r>
        <w:rPr>
          <w:rFonts w:eastAsiaTheme="minorEastAsia"/>
          <w:kern w:val="2"/>
          <w:sz w:val="28"/>
          <w:szCs w:val="28"/>
          <w:lang w:val="en-US" w:eastAsia="zh-CN"/>
        </w:rPr>
        <w:t>.</w:t>
      </w:r>
      <w:r w:rsidRPr="00160CBA">
        <w:rPr>
          <w:rFonts w:eastAsiaTheme="minorEastAsia"/>
          <w:kern w:val="2"/>
          <w:sz w:val="28"/>
          <w:szCs w:val="28"/>
          <w:lang w:val="en-US" w:eastAsia="zh-CN"/>
        </w:rPr>
        <w:t xml:space="preserve"> et al. </w:t>
      </w:r>
      <w:r w:rsidRPr="00423190">
        <w:rPr>
          <w:rFonts w:eastAsiaTheme="minorEastAsia"/>
          <w:kern w:val="2"/>
          <w:sz w:val="28"/>
          <w:szCs w:val="28"/>
          <w:lang w:val="en-US" w:eastAsia="zh-CN"/>
        </w:rPr>
        <w:t>A review of algorithms for filtering the 3D point cloud</w:t>
      </w:r>
      <w:r w:rsidRPr="00160CBA">
        <w:rPr>
          <w:rFonts w:eastAsiaTheme="minorEastAsia"/>
          <w:kern w:val="2"/>
          <w:sz w:val="28"/>
          <w:szCs w:val="28"/>
          <w:lang w:val="en-US" w:eastAsia="zh-CN"/>
        </w:rPr>
        <w:t xml:space="preserve"> //</w:t>
      </w:r>
      <w:r w:rsidRPr="00DE11D8">
        <w:rPr>
          <w:rFonts w:eastAsiaTheme="minorEastAsia"/>
          <w:kern w:val="2"/>
          <w:sz w:val="28"/>
          <w:szCs w:val="28"/>
          <w:lang w:val="en-US" w:eastAsia="zh-CN"/>
        </w:rPr>
        <w:t xml:space="preserve"> </w:t>
      </w:r>
      <w:r w:rsidRPr="00423190">
        <w:rPr>
          <w:rFonts w:eastAsiaTheme="minorEastAsia"/>
          <w:kern w:val="2"/>
          <w:sz w:val="28"/>
          <w:szCs w:val="28"/>
          <w:lang w:val="en-US" w:eastAsia="zh-CN"/>
        </w:rPr>
        <w:t>Signal Processing: Image Communication</w:t>
      </w:r>
      <w:r w:rsidRPr="00160CBA">
        <w:rPr>
          <w:rFonts w:eastAsiaTheme="minorEastAsia"/>
          <w:kern w:val="2"/>
          <w:sz w:val="28"/>
          <w:szCs w:val="28"/>
          <w:lang w:val="en-US" w:eastAsia="zh-CN"/>
        </w:rPr>
        <w:t>. – 20</w:t>
      </w:r>
      <w:r>
        <w:rPr>
          <w:rFonts w:eastAsiaTheme="minorEastAsia"/>
          <w:kern w:val="2"/>
          <w:sz w:val="28"/>
          <w:szCs w:val="28"/>
          <w:lang w:val="en-US" w:eastAsia="zh-CN"/>
        </w:rPr>
        <w:t>17</w:t>
      </w:r>
      <w:r w:rsidRPr="00160CBA">
        <w:rPr>
          <w:rFonts w:eastAsiaTheme="minorEastAsia"/>
          <w:kern w:val="2"/>
          <w:sz w:val="28"/>
          <w:szCs w:val="28"/>
          <w:lang w:val="en-US" w:eastAsia="zh-CN"/>
        </w:rPr>
        <w:t xml:space="preserve">. – С. </w:t>
      </w:r>
      <w:r>
        <w:rPr>
          <w:rFonts w:eastAsiaTheme="minorEastAsia"/>
          <w:kern w:val="2"/>
          <w:sz w:val="28"/>
          <w:szCs w:val="28"/>
          <w:lang w:val="en-US" w:eastAsia="zh-CN"/>
        </w:rPr>
        <w:t>103</w:t>
      </w:r>
      <w:r w:rsidRPr="00112B3D">
        <w:rPr>
          <w:rFonts w:eastAsiaTheme="minorEastAsia"/>
          <w:kern w:val="2"/>
          <w:sz w:val="28"/>
          <w:szCs w:val="28"/>
          <w:lang w:val="en-US" w:eastAsia="zh-CN"/>
        </w:rPr>
        <w:t>-</w:t>
      </w:r>
      <w:r>
        <w:rPr>
          <w:rFonts w:eastAsiaTheme="minorEastAsia"/>
          <w:kern w:val="2"/>
          <w:sz w:val="28"/>
          <w:szCs w:val="28"/>
          <w:lang w:val="en-US" w:eastAsia="zh-CN"/>
        </w:rPr>
        <w:t>112.</w:t>
      </w:r>
    </w:p>
    <w:p w14:paraId="77D020A5" w14:textId="132A989E" w:rsidR="005F63DA" w:rsidRDefault="005F63DA" w:rsidP="00BF5385">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t>1</w:t>
      </w:r>
      <w:r>
        <w:rPr>
          <w:rFonts w:eastAsiaTheme="minorEastAsia"/>
          <w:kern w:val="2"/>
          <w:sz w:val="28"/>
          <w:szCs w:val="28"/>
          <w:lang w:val="en-US" w:eastAsia="zh-CN"/>
        </w:rPr>
        <w:t xml:space="preserve">5. </w:t>
      </w:r>
      <w:r w:rsidRPr="005F63DA">
        <w:rPr>
          <w:rFonts w:eastAsiaTheme="minorEastAsia"/>
          <w:kern w:val="2"/>
          <w:sz w:val="28"/>
          <w:szCs w:val="28"/>
          <w:lang w:val="en-US" w:eastAsia="zh-CN"/>
        </w:rPr>
        <w:t xml:space="preserve">O. </w:t>
      </w:r>
      <w:proofErr w:type="spellStart"/>
      <w:r w:rsidRPr="005F63DA">
        <w:rPr>
          <w:rFonts w:eastAsiaTheme="minorEastAsia"/>
          <w:kern w:val="2"/>
          <w:sz w:val="28"/>
          <w:szCs w:val="28"/>
          <w:lang w:val="en-US" w:eastAsia="zh-CN"/>
        </w:rPr>
        <w:t>Schall</w:t>
      </w:r>
      <w:proofErr w:type="spellEnd"/>
      <w:r w:rsidRPr="005F63DA">
        <w:rPr>
          <w:rFonts w:eastAsiaTheme="minorEastAsia"/>
          <w:kern w:val="2"/>
          <w:sz w:val="28"/>
          <w:szCs w:val="28"/>
          <w:lang w:val="en-US" w:eastAsia="zh-CN"/>
        </w:rPr>
        <w:t xml:space="preserve">, A. </w:t>
      </w:r>
      <w:proofErr w:type="spellStart"/>
      <w:r w:rsidRPr="005F63DA">
        <w:rPr>
          <w:rFonts w:eastAsiaTheme="minorEastAsia"/>
          <w:kern w:val="2"/>
          <w:sz w:val="28"/>
          <w:szCs w:val="28"/>
          <w:lang w:val="en-US" w:eastAsia="zh-CN"/>
        </w:rPr>
        <w:t>Belyaev</w:t>
      </w:r>
      <w:proofErr w:type="spellEnd"/>
      <w:r w:rsidRPr="005F63DA">
        <w:rPr>
          <w:rFonts w:eastAsiaTheme="minorEastAsia"/>
          <w:kern w:val="2"/>
          <w:sz w:val="28"/>
          <w:szCs w:val="28"/>
          <w:lang w:val="en-US" w:eastAsia="zh-CN"/>
        </w:rPr>
        <w:t xml:space="preserve">, H.P. Seidel, Robust filtering of noisy scattered point data, in: Proceedings </w:t>
      </w:r>
      <w:proofErr w:type="spellStart"/>
      <w:r w:rsidRPr="005F63DA">
        <w:rPr>
          <w:rFonts w:eastAsiaTheme="minorEastAsia"/>
          <w:kern w:val="2"/>
          <w:sz w:val="28"/>
          <w:szCs w:val="28"/>
          <w:lang w:val="en-US" w:eastAsia="zh-CN"/>
        </w:rPr>
        <w:t>Eurographics</w:t>
      </w:r>
      <w:proofErr w:type="spellEnd"/>
      <w:r w:rsidR="006A44B9">
        <w:rPr>
          <w:rFonts w:eastAsiaTheme="minorEastAsia"/>
          <w:kern w:val="2"/>
          <w:sz w:val="28"/>
          <w:szCs w:val="28"/>
          <w:lang w:val="en-US" w:eastAsia="zh-CN"/>
        </w:rPr>
        <w:t xml:space="preserve"> /</w:t>
      </w:r>
      <w:r w:rsidRPr="005F63DA">
        <w:rPr>
          <w:rFonts w:eastAsiaTheme="minorEastAsia"/>
          <w:kern w:val="2"/>
          <w:sz w:val="28"/>
          <w:szCs w:val="28"/>
          <w:lang w:val="en-US" w:eastAsia="zh-CN"/>
        </w:rPr>
        <w:t>/</w:t>
      </w:r>
      <w:r w:rsidR="006A44B9">
        <w:rPr>
          <w:rFonts w:eastAsiaTheme="minorEastAsia"/>
          <w:kern w:val="2"/>
          <w:sz w:val="28"/>
          <w:szCs w:val="28"/>
          <w:lang w:val="en-US" w:eastAsia="zh-CN"/>
        </w:rPr>
        <w:t xml:space="preserve"> </w:t>
      </w:r>
      <w:r w:rsidRPr="005F63DA">
        <w:rPr>
          <w:rFonts w:eastAsiaTheme="minorEastAsia"/>
          <w:kern w:val="2"/>
          <w:sz w:val="28"/>
          <w:szCs w:val="28"/>
          <w:lang w:val="en-US" w:eastAsia="zh-CN"/>
        </w:rPr>
        <w:t>IEEE VGTC Symposium Point-Based Graphics, Stony Brook, NY, USA, June, 2005, pp. 71–144.</w:t>
      </w:r>
    </w:p>
    <w:p w14:paraId="57EFD4CA" w14:textId="1E3A2533" w:rsidR="006A44B9" w:rsidRDefault="006A44B9" w:rsidP="00BF5385">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t>1</w:t>
      </w:r>
      <w:r>
        <w:rPr>
          <w:rFonts w:eastAsiaTheme="minorEastAsia"/>
          <w:kern w:val="2"/>
          <w:sz w:val="28"/>
          <w:szCs w:val="28"/>
          <w:lang w:val="en-US" w:eastAsia="zh-CN"/>
        </w:rPr>
        <w:t xml:space="preserve">6. </w:t>
      </w:r>
      <w:proofErr w:type="spellStart"/>
      <w:r w:rsidRPr="006A44B9">
        <w:rPr>
          <w:rFonts w:eastAsiaTheme="minorEastAsia"/>
          <w:kern w:val="2"/>
          <w:sz w:val="28"/>
          <w:szCs w:val="28"/>
          <w:lang w:val="en-US" w:eastAsia="zh-CN"/>
        </w:rPr>
        <w:t>Narváez</w:t>
      </w:r>
      <w:proofErr w:type="spellEnd"/>
      <w:r w:rsidRPr="006A44B9">
        <w:rPr>
          <w:rFonts w:eastAsiaTheme="minorEastAsia"/>
          <w:kern w:val="2"/>
          <w:sz w:val="28"/>
          <w:szCs w:val="28"/>
          <w:lang w:val="en-US" w:eastAsia="zh-CN"/>
        </w:rPr>
        <w:t xml:space="preserve"> E.A.L., </w:t>
      </w:r>
      <w:proofErr w:type="spellStart"/>
      <w:r w:rsidRPr="006A44B9">
        <w:rPr>
          <w:rFonts w:eastAsiaTheme="minorEastAsia"/>
          <w:kern w:val="2"/>
          <w:sz w:val="28"/>
          <w:szCs w:val="28"/>
          <w:lang w:val="en-US" w:eastAsia="zh-CN"/>
        </w:rPr>
        <w:t>Narváez</w:t>
      </w:r>
      <w:proofErr w:type="spellEnd"/>
      <w:r w:rsidRPr="006A44B9">
        <w:rPr>
          <w:rFonts w:eastAsiaTheme="minorEastAsia"/>
          <w:kern w:val="2"/>
          <w:sz w:val="28"/>
          <w:szCs w:val="28"/>
          <w:lang w:val="en-US" w:eastAsia="zh-CN"/>
        </w:rPr>
        <w:t xml:space="preserve"> N.E.L. Point cloud denoising using robust principal com- ponent analysis</w:t>
      </w:r>
      <w:r>
        <w:rPr>
          <w:rFonts w:eastAsiaTheme="minorEastAsia"/>
          <w:kern w:val="2"/>
          <w:sz w:val="28"/>
          <w:szCs w:val="28"/>
          <w:lang w:val="en-US" w:eastAsia="zh-CN"/>
        </w:rPr>
        <w:t xml:space="preserve"> // </w:t>
      </w:r>
      <w:r w:rsidRPr="006A44B9">
        <w:rPr>
          <w:rFonts w:eastAsiaTheme="minorEastAsia"/>
          <w:kern w:val="2"/>
          <w:sz w:val="28"/>
          <w:szCs w:val="28"/>
          <w:lang w:val="en-US" w:eastAsia="zh-CN"/>
        </w:rPr>
        <w:t xml:space="preserve">Proceedings of the First International Conference on Computer Graphics Theory and Applications, </w:t>
      </w:r>
      <w:proofErr w:type="spellStart"/>
      <w:r w:rsidRPr="006A44B9">
        <w:rPr>
          <w:rFonts w:eastAsiaTheme="minorEastAsia"/>
          <w:kern w:val="2"/>
          <w:sz w:val="28"/>
          <w:szCs w:val="28"/>
          <w:lang w:val="en-US" w:eastAsia="zh-CN"/>
        </w:rPr>
        <w:t>Setúbal</w:t>
      </w:r>
      <w:proofErr w:type="spellEnd"/>
      <w:r w:rsidRPr="006A44B9">
        <w:rPr>
          <w:rFonts w:eastAsiaTheme="minorEastAsia"/>
          <w:kern w:val="2"/>
          <w:sz w:val="28"/>
          <w:szCs w:val="28"/>
          <w:lang w:val="en-US" w:eastAsia="zh-CN"/>
        </w:rPr>
        <w:t xml:space="preserve">, </w:t>
      </w:r>
      <w:r w:rsidRPr="00160CBA">
        <w:rPr>
          <w:rFonts w:eastAsiaTheme="minorEastAsia"/>
          <w:kern w:val="2"/>
          <w:sz w:val="28"/>
          <w:szCs w:val="28"/>
          <w:lang w:val="en-US" w:eastAsia="zh-CN"/>
        </w:rPr>
        <w:t xml:space="preserve">– </w:t>
      </w:r>
      <w:r w:rsidRPr="006A44B9">
        <w:rPr>
          <w:rFonts w:eastAsiaTheme="minorEastAsia"/>
          <w:kern w:val="2"/>
          <w:sz w:val="28"/>
          <w:szCs w:val="28"/>
          <w:lang w:val="en-US" w:eastAsia="zh-CN"/>
        </w:rPr>
        <w:t>Portugal, 2006</w:t>
      </w:r>
      <w:r>
        <w:rPr>
          <w:rFonts w:eastAsiaTheme="minorEastAsia"/>
          <w:kern w:val="2"/>
          <w:sz w:val="28"/>
          <w:szCs w:val="28"/>
          <w:lang w:val="en-US" w:eastAsia="zh-CN"/>
        </w:rPr>
        <w:t xml:space="preserve">. </w:t>
      </w:r>
      <w:r w:rsidRPr="00160CBA">
        <w:rPr>
          <w:rFonts w:eastAsiaTheme="minorEastAsia"/>
          <w:kern w:val="2"/>
          <w:sz w:val="28"/>
          <w:szCs w:val="28"/>
          <w:lang w:val="en-US" w:eastAsia="zh-CN"/>
        </w:rPr>
        <w:t>– С</w:t>
      </w:r>
      <w:r w:rsidRPr="006A44B9">
        <w:rPr>
          <w:rFonts w:eastAsiaTheme="minorEastAsia"/>
          <w:kern w:val="2"/>
          <w:sz w:val="28"/>
          <w:szCs w:val="28"/>
          <w:lang w:val="en-US" w:eastAsia="zh-CN"/>
        </w:rPr>
        <w:t>. 51–58.</w:t>
      </w:r>
    </w:p>
    <w:p w14:paraId="37B1C688" w14:textId="389D48F6" w:rsidR="006A44B9" w:rsidRDefault="006A44B9" w:rsidP="00BF5385">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t>1</w:t>
      </w:r>
      <w:r>
        <w:rPr>
          <w:rFonts w:eastAsiaTheme="minorEastAsia"/>
          <w:kern w:val="2"/>
          <w:sz w:val="28"/>
          <w:szCs w:val="28"/>
          <w:lang w:val="en-US" w:eastAsia="zh-CN"/>
        </w:rPr>
        <w:t xml:space="preserve">7. </w:t>
      </w:r>
      <w:proofErr w:type="spellStart"/>
      <w:r w:rsidRPr="006A44B9">
        <w:rPr>
          <w:rFonts w:eastAsiaTheme="minorEastAsia"/>
          <w:kern w:val="2"/>
          <w:sz w:val="28"/>
          <w:szCs w:val="28"/>
          <w:lang w:val="en-US" w:eastAsia="zh-CN"/>
        </w:rPr>
        <w:t>Jenke</w:t>
      </w:r>
      <w:proofErr w:type="spellEnd"/>
      <w:r>
        <w:rPr>
          <w:rFonts w:eastAsiaTheme="minorEastAsia"/>
          <w:kern w:val="2"/>
          <w:sz w:val="28"/>
          <w:szCs w:val="28"/>
          <w:lang w:val="en-US" w:eastAsia="zh-CN"/>
        </w:rPr>
        <w:t xml:space="preserve"> </w:t>
      </w:r>
      <w:r w:rsidRPr="006A44B9">
        <w:rPr>
          <w:rFonts w:eastAsiaTheme="minorEastAsia"/>
          <w:kern w:val="2"/>
          <w:sz w:val="28"/>
          <w:szCs w:val="28"/>
          <w:lang w:val="en-US" w:eastAsia="zh-CN"/>
        </w:rPr>
        <w:t xml:space="preserve">P.M.W., </w:t>
      </w:r>
      <w:proofErr w:type="spellStart"/>
      <w:r w:rsidRPr="006A44B9">
        <w:rPr>
          <w:rFonts w:eastAsiaTheme="minorEastAsia"/>
          <w:kern w:val="2"/>
          <w:sz w:val="28"/>
          <w:szCs w:val="28"/>
          <w:lang w:val="en-US" w:eastAsia="zh-CN"/>
        </w:rPr>
        <w:t>Bokeloh</w:t>
      </w:r>
      <w:proofErr w:type="spellEnd"/>
      <w:r w:rsidRPr="006A44B9">
        <w:rPr>
          <w:rFonts w:eastAsiaTheme="minorEastAsia"/>
          <w:kern w:val="2"/>
          <w:sz w:val="28"/>
          <w:szCs w:val="28"/>
          <w:lang w:val="en-US" w:eastAsia="zh-CN"/>
        </w:rPr>
        <w:t xml:space="preserve"> M., Schilling A., </w:t>
      </w:r>
      <w:proofErr w:type="spellStart"/>
      <w:r w:rsidRPr="006A44B9">
        <w:rPr>
          <w:rFonts w:eastAsiaTheme="minorEastAsia"/>
          <w:kern w:val="2"/>
          <w:sz w:val="28"/>
          <w:szCs w:val="28"/>
          <w:lang w:val="en-US" w:eastAsia="zh-CN"/>
        </w:rPr>
        <w:t>Straßer</w:t>
      </w:r>
      <w:proofErr w:type="spellEnd"/>
      <w:r w:rsidRPr="006A44B9">
        <w:rPr>
          <w:rFonts w:eastAsiaTheme="minorEastAsia"/>
          <w:kern w:val="2"/>
          <w:sz w:val="28"/>
          <w:szCs w:val="28"/>
          <w:lang w:val="en-US" w:eastAsia="zh-CN"/>
        </w:rPr>
        <w:t xml:space="preserve"> W. Bayesian point cloud reconstruction</w:t>
      </w:r>
      <w:r>
        <w:rPr>
          <w:rFonts w:eastAsiaTheme="minorEastAsia"/>
          <w:kern w:val="2"/>
          <w:sz w:val="28"/>
          <w:szCs w:val="28"/>
          <w:lang w:val="en-US" w:eastAsia="zh-CN"/>
        </w:rPr>
        <w:t xml:space="preserve"> //</w:t>
      </w:r>
      <w:r w:rsidRPr="006A44B9">
        <w:rPr>
          <w:rFonts w:eastAsiaTheme="minorEastAsia"/>
          <w:kern w:val="2"/>
          <w:sz w:val="28"/>
          <w:szCs w:val="28"/>
          <w:lang w:val="en-US" w:eastAsia="zh-CN"/>
        </w:rPr>
        <w:t xml:space="preserve"> </w:t>
      </w:r>
      <w:proofErr w:type="spellStart"/>
      <w:r w:rsidRPr="006A44B9">
        <w:rPr>
          <w:rFonts w:eastAsiaTheme="minorEastAsia"/>
          <w:kern w:val="2"/>
          <w:sz w:val="28"/>
          <w:szCs w:val="28"/>
          <w:lang w:val="en-US" w:eastAsia="zh-CN"/>
        </w:rPr>
        <w:t>Comput</w:t>
      </w:r>
      <w:proofErr w:type="spellEnd"/>
      <w:r w:rsidRPr="006A44B9">
        <w:rPr>
          <w:rFonts w:eastAsiaTheme="minorEastAsia"/>
          <w:kern w:val="2"/>
          <w:sz w:val="28"/>
          <w:szCs w:val="28"/>
          <w:lang w:val="en-US" w:eastAsia="zh-CN"/>
        </w:rPr>
        <w:t xml:space="preserve">. Graph. Forum </w:t>
      </w:r>
      <w:r w:rsidRPr="00160CBA">
        <w:rPr>
          <w:rFonts w:eastAsiaTheme="minorEastAsia"/>
          <w:kern w:val="2"/>
          <w:sz w:val="28"/>
          <w:szCs w:val="28"/>
          <w:lang w:val="en-US" w:eastAsia="zh-CN"/>
        </w:rPr>
        <w:t xml:space="preserve">– </w:t>
      </w:r>
      <w:r w:rsidRPr="006A44B9">
        <w:rPr>
          <w:rFonts w:eastAsiaTheme="minorEastAsia"/>
          <w:kern w:val="2"/>
          <w:sz w:val="28"/>
          <w:szCs w:val="28"/>
          <w:lang w:val="en-US" w:eastAsia="zh-CN"/>
        </w:rPr>
        <w:t>2006</w:t>
      </w:r>
      <w:r w:rsidRPr="00160CBA">
        <w:rPr>
          <w:rFonts w:eastAsiaTheme="minorEastAsia"/>
          <w:kern w:val="2"/>
          <w:sz w:val="28"/>
          <w:szCs w:val="28"/>
          <w:lang w:val="en-US" w:eastAsia="zh-CN"/>
        </w:rPr>
        <w:t>. – С.</w:t>
      </w:r>
      <w:r w:rsidRPr="006A44B9">
        <w:rPr>
          <w:rFonts w:eastAsiaTheme="minorEastAsia"/>
          <w:kern w:val="2"/>
          <w:sz w:val="28"/>
          <w:szCs w:val="28"/>
          <w:lang w:val="en-US" w:eastAsia="zh-CN"/>
        </w:rPr>
        <w:t xml:space="preserve"> 379–388.</w:t>
      </w:r>
    </w:p>
    <w:p w14:paraId="0504EA86" w14:textId="00BB911C" w:rsidR="0025101A" w:rsidRDefault="0025101A" w:rsidP="00BF5385">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t>1</w:t>
      </w:r>
      <w:r>
        <w:rPr>
          <w:rFonts w:eastAsiaTheme="minorEastAsia"/>
          <w:kern w:val="2"/>
          <w:sz w:val="28"/>
          <w:szCs w:val="28"/>
          <w:lang w:val="en-US" w:eastAsia="zh-CN"/>
        </w:rPr>
        <w:t xml:space="preserve">8. </w:t>
      </w:r>
      <w:proofErr w:type="spellStart"/>
      <w:r w:rsidRPr="0025101A">
        <w:rPr>
          <w:rFonts w:eastAsiaTheme="minorEastAsia"/>
          <w:kern w:val="2"/>
          <w:sz w:val="28"/>
          <w:szCs w:val="28"/>
          <w:lang w:val="en-US" w:eastAsia="zh-CN"/>
        </w:rPr>
        <w:t>Schall</w:t>
      </w:r>
      <w:proofErr w:type="spellEnd"/>
      <w:r w:rsidRPr="0025101A">
        <w:rPr>
          <w:rFonts w:eastAsiaTheme="minorEastAsia"/>
          <w:kern w:val="2"/>
          <w:sz w:val="28"/>
          <w:szCs w:val="28"/>
          <w:lang w:val="en-US" w:eastAsia="zh-CN"/>
        </w:rPr>
        <w:t xml:space="preserve"> O., </w:t>
      </w:r>
      <w:proofErr w:type="spellStart"/>
      <w:r w:rsidRPr="0025101A">
        <w:rPr>
          <w:rFonts w:eastAsiaTheme="minorEastAsia"/>
          <w:kern w:val="2"/>
          <w:sz w:val="28"/>
          <w:szCs w:val="28"/>
          <w:lang w:val="en-US" w:eastAsia="zh-CN"/>
        </w:rPr>
        <w:t>Belyaev</w:t>
      </w:r>
      <w:proofErr w:type="spellEnd"/>
      <w:r w:rsidRPr="0025101A">
        <w:rPr>
          <w:rFonts w:eastAsiaTheme="minorEastAsia"/>
          <w:kern w:val="2"/>
          <w:sz w:val="28"/>
          <w:szCs w:val="28"/>
          <w:lang w:val="en-US" w:eastAsia="zh-CN"/>
        </w:rPr>
        <w:t xml:space="preserve"> A., Seidel H.P. Adaptive feature-preserving non-local denoising of static and time-varying range data</w:t>
      </w:r>
      <w:r>
        <w:rPr>
          <w:rFonts w:eastAsiaTheme="minorEastAsia"/>
          <w:kern w:val="2"/>
          <w:sz w:val="28"/>
          <w:szCs w:val="28"/>
          <w:lang w:val="en-US" w:eastAsia="zh-CN"/>
        </w:rPr>
        <w:t xml:space="preserve"> //</w:t>
      </w:r>
      <w:r w:rsidRPr="0025101A">
        <w:rPr>
          <w:rFonts w:eastAsiaTheme="minorEastAsia"/>
          <w:kern w:val="2"/>
          <w:sz w:val="28"/>
          <w:szCs w:val="28"/>
          <w:lang w:val="en-US" w:eastAsia="zh-CN"/>
        </w:rPr>
        <w:t xml:space="preserve"> </w:t>
      </w:r>
      <w:proofErr w:type="spellStart"/>
      <w:r w:rsidRPr="0025101A">
        <w:rPr>
          <w:rFonts w:eastAsiaTheme="minorEastAsia"/>
          <w:kern w:val="2"/>
          <w:sz w:val="28"/>
          <w:szCs w:val="28"/>
          <w:lang w:val="en-US" w:eastAsia="zh-CN"/>
        </w:rPr>
        <w:t>Comput</w:t>
      </w:r>
      <w:proofErr w:type="spellEnd"/>
      <w:r w:rsidRPr="0025101A">
        <w:rPr>
          <w:rFonts w:eastAsiaTheme="minorEastAsia"/>
          <w:kern w:val="2"/>
          <w:sz w:val="28"/>
          <w:szCs w:val="28"/>
          <w:lang w:val="en-US" w:eastAsia="zh-CN"/>
        </w:rPr>
        <w:t xml:space="preserve">. Aided Des. </w:t>
      </w:r>
      <w:r w:rsidRPr="00160CBA">
        <w:rPr>
          <w:rFonts w:eastAsiaTheme="minorEastAsia"/>
          <w:kern w:val="2"/>
          <w:sz w:val="28"/>
          <w:szCs w:val="28"/>
          <w:lang w:val="en-US" w:eastAsia="zh-CN"/>
        </w:rPr>
        <w:t xml:space="preserve">– </w:t>
      </w:r>
      <w:r w:rsidRPr="0025101A">
        <w:rPr>
          <w:rFonts w:eastAsiaTheme="minorEastAsia"/>
          <w:kern w:val="2"/>
          <w:sz w:val="28"/>
          <w:szCs w:val="28"/>
          <w:lang w:val="en-US" w:eastAsia="zh-CN"/>
        </w:rPr>
        <w:t>2008</w:t>
      </w:r>
      <w:r>
        <w:rPr>
          <w:rFonts w:eastAsiaTheme="minorEastAsia"/>
          <w:kern w:val="2"/>
          <w:sz w:val="28"/>
          <w:szCs w:val="28"/>
          <w:lang w:val="en-US" w:eastAsia="zh-CN"/>
        </w:rPr>
        <w:t xml:space="preserve">. </w:t>
      </w:r>
      <w:r w:rsidRPr="00160CBA">
        <w:rPr>
          <w:rFonts w:eastAsiaTheme="minorEastAsia"/>
          <w:kern w:val="2"/>
          <w:sz w:val="28"/>
          <w:szCs w:val="28"/>
          <w:lang w:val="en-US" w:eastAsia="zh-CN"/>
        </w:rPr>
        <w:t>– С</w:t>
      </w:r>
      <w:r w:rsidRPr="006A44B9">
        <w:rPr>
          <w:rFonts w:eastAsiaTheme="minorEastAsia"/>
          <w:kern w:val="2"/>
          <w:sz w:val="28"/>
          <w:szCs w:val="28"/>
          <w:lang w:val="en-US" w:eastAsia="zh-CN"/>
        </w:rPr>
        <w:t>.</w:t>
      </w:r>
      <w:r w:rsidRPr="0025101A">
        <w:rPr>
          <w:rFonts w:eastAsiaTheme="minorEastAsia"/>
          <w:kern w:val="2"/>
          <w:sz w:val="28"/>
          <w:szCs w:val="28"/>
          <w:lang w:val="en-US" w:eastAsia="zh-CN"/>
        </w:rPr>
        <w:t xml:space="preserve"> 701–707.</w:t>
      </w:r>
    </w:p>
    <w:p w14:paraId="4E3F7578" w14:textId="50B7E441" w:rsidR="00793F6F" w:rsidRDefault="00793F6F" w:rsidP="00793F6F">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t>1</w:t>
      </w:r>
      <w:r>
        <w:rPr>
          <w:rFonts w:eastAsiaTheme="minorEastAsia"/>
          <w:kern w:val="2"/>
          <w:sz w:val="28"/>
          <w:szCs w:val="28"/>
          <w:lang w:val="en-US" w:eastAsia="zh-CN"/>
        </w:rPr>
        <w:t xml:space="preserve">9. </w:t>
      </w:r>
      <w:proofErr w:type="spellStart"/>
      <w:r w:rsidRPr="00793F6F">
        <w:rPr>
          <w:rFonts w:eastAsiaTheme="minorEastAsia"/>
          <w:kern w:val="2"/>
          <w:sz w:val="28"/>
          <w:szCs w:val="28"/>
          <w:lang w:val="en-US" w:eastAsia="zh-CN"/>
        </w:rPr>
        <w:t>Huhle</w:t>
      </w:r>
      <w:proofErr w:type="spellEnd"/>
      <w:r w:rsidRPr="00793F6F">
        <w:rPr>
          <w:rFonts w:eastAsiaTheme="minorEastAsia"/>
          <w:kern w:val="2"/>
          <w:sz w:val="28"/>
          <w:szCs w:val="28"/>
          <w:lang w:val="en-US" w:eastAsia="zh-CN"/>
        </w:rPr>
        <w:t xml:space="preserve"> B., </w:t>
      </w:r>
      <w:proofErr w:type="spellStart"/>
      <w:r w:rsidRPr="00793F6F">
        <w:rPr>
          <w:rFonts w:eastAsiaTheme="minorEastAsia"/>
          <w:kern w:val="2"/>
          <w:sz w:val="28"/>
          <w:szCs w:val="28"/>
          <w:lang w:val="en-US" w:eastAsia="zh-CN"/>
        </w:rPr>
        <w:t>Schairer</w:t>
      </w:r>
      <w:proofErr w:type="spellEnd"/>
      <w:r w:rsidRPr="00793F6F">
        <w:rPr>
          <w:rFonts w:eastAsiaTheme="minorEastAsia"/>
          <w:kern w:val="2"/>
          <w:sz w:val="28"/>
          <w:szCs w:val="28"/>
          <w:lang w:val="en-US" w:eastAsia="zh-CN"/>
        </w:rPr>
        <w:t xml:space="preserve"> T., </w:t>
      </w:r>
      <w:proofErr w:type="spellStart"/>
      <w:r w:rsidRPr="00793F6F">
        <w:rPr>
          <w:rFonts w:eastAsiaTheme="minorEastAsia"/>
          <w:kern w:val="2"/>
          <w:sz w:val="28"/>
          <w:szCs w:val="28"/>
          <w:lang w:val="en-US" w:eastAsia="zh-CN"/>
        </w:rPr>
        <w:t>Jenke</w:t>
      </w:r>
      <w:proofErr w:type="spellEnd"/>
      <w:r w:rsidRPr="00793F6F">
        <w:rPr>
          <w:rFonts w:eastAsiaTheme="minorEastAsia"/>
          <w:kern w:val="2"/>
          <w:sz w:val="28"/>
          <w:szCs w:val="28"/>
          <w:lang w:val="en-US" w:eastAsia="zh-CN"/>
        </w:rPr>
        <w:t xml:space="preserve"> P., Strasser W.</w:t>
      </w:r>
      <w:r>
        <w:rPr>
          <w:rFonts w:eastAsiaTheme="minorEastAsia"/>
          <w:kern w:val="2"/>
          <w:sz w:val="28"/>
          <w:szCs w:val="28"/>
          <w:lang w:val="en-US" w:eastAsia="zh-CN"/>
        </w:rPr>
        <w:t xml:space="preserve"> </w:t>
      </w:r>
      <w:r w:rsidRPr="00793F6F">
        <w:rPr>
          <w:rFonts w:eastAsiaTheme="minorEastAsia"/>
          <w:kern w:val="2"/>
          <w:sz w:val="28"/>
          <w:szCs w:val="28"/>
          <w:lang w:val="en-US" w:eastAsia="zh-CN"/>
        </w:rPr>
        <w:t>Robust non-local denoising of colored depth data</w:t>
      </w:r>
      <w:r>
        <w:rPr>
          <w:rFonts w:eastAsiaTheme="minorEastAsia"/>
          <w:kern w:val="2"/>
          <w:sz w:val="28"/>
          <w:szCs w:val="28"/>
          <w:lang w:val="en-US" w:eastAsia="zh-CN"/>
        </w:rPr>
        <w:t xml:space="preserve"> //</w:t>
      </w:r>
      <w:r w:rsidRPr="00793F6F">
        <w:rPr>
          <w:rFonts w:eastAsiaTheme="minorEastAsia"/>
          <w:kern w:val="2"/>
          <w:sz w:val="28"/>
          <w:szCs w:val="28"/>
          <w:lang w:val="en-US" w:eastAsia="zh-CN"/>
        </w:rPr>
        <w:t xml:space="preserve"> IEEE Computer Society Conference on Computer Vision and Pattern</w:t>
      </w:r>
      <w:r>
        <w:rPr>
          <w:rFonts w:eastAsiaTheme="minorEastAsia"/>
          <w:kern w:val="2"/>
          <w:sz w:val="28"/>
          <w:szCs w:val="28"/>
          <w:lang w:val="en-US" w:eastAsia="zh-CN"/>
        </w:rPr>
        <w:t xml:space="preserve"> </w:t>
      </w:r>
      <w:r w:rsidRPr="00793F6F">
        <w:rPr>
          <w:rFonts w:eastAsiaTheme="minorEastAsia"/>
          <w:kern w:val="2"/>
          <w:sz w:val="28"/>
          <w:szCs w:val="28"/>
          <w:lang w:val="en-US" w:eastAsia="zh-CN"/>
        </w:rPr>
        <w:t>Recognition Workshops</w:t>
      </w:r>
      <w:r>
        <w:rPr>
          <w:rFonts w:eastAsiaTheme="minorEastAsia"/>
          <w:kern w:val="2"/>
          <w:sz w:val="28"/>
          <w:szCs w:val="28"/>
          <w:lang w:val="en-US" w:eastAsia="zh-CN"/>
        </w:rPr>
        <w:t>.</w:t>
      </w:r>
      <w:r w:rsidRPr="00793F6F">
        <w:rPr>
          <w:rFonts w:eastAsiaTheme="minorEastAsia"/>
          <w:kern w:val="2"/>
          <w:sz w:val="28"/>
          <w:szCs w:val="28"/>
          <w:lang w:val="en-US" w:eastAsia="zh-CN"/>
        </w:rPr>
        <w:t xml:space="preserve"> </w:t>
      </w:r>
      <w:r w:rsidRPr="0025101A">
        <w:rPr>
          <w:rFonts w:eastAsiaTheme="minorEastAsia"/>
          <w:kern w:val="2"/>
          <w:sz w:val="28"/>
          <w:szCs w:val="28"/>
          <w:lang w:val="en-US" w:eastAsia="zh-CN"/>
        </w:rPr>
        <w:t xml:space="preserve"> </w:t>
      </w:r>
      <w:r w:rsidRPr="00160CBA">
        <w:rPr>
          <w:rFonts w:eastAsiaTheme="minorEastAsia"/>
          <w:kern w:val="2"/>
          <w:sz w:val="28"/>
          <w:szCs w:val="28"/>
          <w:lang w:val="en-US" w:eastAsia="zh-CN"/>
        </w:rPr>
        <w:t xml:space="preserve">– </w:t>
      </w:r>
      <w:proofErr w:type="spellStart"/>
      <w:r w:rsidRPr="00793F6F">
        <w:rPr>
          <w:rFonts w:eastAsiaTheme="minorEastAsia"/>
          <w:kern w:val="2"/>
          <w:sz w:val="28"/>
          <w:szCs w:val="28"/>
          <w:lang w:val="en-US" w:eastAsia="zh-CN"/>
        </w:rPr>
        <w:t>Anchorge</w:t>
      </w:r>
      <w:proofErr w:type="spellEnd"/>
      <w:r w:rsidRPr="00793F6F">
        <w:rPr>
          <w:rFonts w:eastAsiaTheme="minorEastAsia"/>
          <w:kern w:val="2"/>
          <w:sz w:val="28"/>
          <w:szCs w:val="28"/>
          <w:lang w:val="en-US" w:eastAsia="zh-CN"/>
        </w:rPr>
        <w:t>, 2008</w:t>
      </w:r>
      <w:r>
        <w:rPr>
          <w:rFonts w:eastAsiaTheme="minorEastAsia"/>
          <w:kern w:val="2"/>
          <w:sz w:val="28"/>
          <w:szCs w:val="28"/>
          <w:lang w:val="en-US" w:eastAsia="zh-CN"/>
        </w:rPr>
        <w:t xml:space="preserve">. </w:t>
      </w:r>
      <w:r w:rsidRPr="00160CBA">
        <w:rPr>
          <w:rFonts w:eastAsiaTheme="minorEastAsia"/>
          <w:kern w:val="2"/>
          <w:sz w:val="28"/>
          <w:szCs w:val="28"/>
          <w:lang w:val="en-US" w:eastAsia="zh-CN"/>
        </w:rPr>
        <w:t>– С</w:t>
      </w:r>
      <w:r w:rsidRPr="006A44B9">
        <w:rPr>
          <w:rFonts w:eastAsiaTheme="minorEastAsia"/>
          <w:kern w:val="2"/>
          <w:sz w:val="28"/>
          <w:szCs w:val="28"/>
          <w:lang w:val="en-US" w:eastAsia="zh-CN"/>
        </w:rPr>
        <w:t>.</w:t>
      </w:r>
      <w:r w:rsidRPr="00793F6F">
        <w:rPr>
          <w:rFonts w:eastAsiaTheme="minorEastAsia"/>
          <w:kern w:val="2"/>
          <w:sz w:val="28"/>
          <w:szCs w:val="28"/>
          <w:lang w:val="en-US" w:eastAsia="zh-CN"/>
        </w:rPr>
        <w:t xml:space="preserve"> 1–7.</w:t>
      </w:r>
    </w:p>
    <w:p w14:paraId="490871F0" w14:textId="373212DA" w:rsidR="00793F6F" w:rsidRDefault="00793F6F" w:rsidP="00793F6F">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t>2</w:t>
      </w:r>
      <w:r>
        <w:rPr>
          <w:rFonts w:eastAsiaTheme="minorEastAsia"/>
          <w:kern w:val="2"/>
          <w:sz w:val="28"/>
          <w:szCs w:val="28"/>
          <w:lang w:val="en-US" w:eastAsia="zh-CN"/>
        </w:rPr>
        <w:t xml:space="preserve">0. </w:t>
      </w:r>
      <w:proofErr w:type="spellStart"/>
      <w:r w:rsidRPr="00793F6F">
        <w:rPr>
          <w:rFonts w:eastAsiaTheme="minorEastAsia"/>
          <w:kern w:val="2"/>
          <w:sz w:val="28"/>
          <w:szCs w:val="28"/>
          <w:lang w:val="en-US" w:eastAsia="zh-CN"/>
        </w:rPr>
        <w:t>Tomasi</w:t>
      </w:r>
      <w:proofErr w:type="spellEnd"/>
      <w:r w:rsidR="001C582A" w:rsidRPr="001C582A">
        <w:rPr>
          <w:rFonts w:eastAsiaTheme="minorEastAsia"/>
          <w:kern w:val="2"/>
          <w:sz w:val="28"/>
          <w:szCs w:val="28"/>
          <w:lang w:val="en-US" w:eastAsia="zh-CN"/>
        </w:rPr>
        <w:t xml:space="preserve"> </w:t>
      </w:r>
      <w:r w:rsidR="001C582A" w:rsidRPr="00793F6F">
        <w:rPr>
          <w:rFonts w:eastAsiaTheme="minorEastAsia"/>
          <w:kern w:val="2"/>
          <w:sz w:val="28"/>
          <w:szCs w:val="28"/>
          <w:lang w:val="en-US" w:eastAsia="zh-CN"/>
        </w:rPr>
        <w:t>C.</w:t>
      </w:r>
      <w:r w:rsidRPr="00793F6F">
        <w:rPr>
          <w:rFonts w:eastAsiaTheme="minorEastAsia"/>
          <w:kern w:val="2"/>
          <w:sz w:val="28"/>
          <w:szCs w:val="28"/>
          <w:lang w:val="en-US" w:eastAsia="zh-CN"/>
        </w:rPr>
        <w:t xml:space="preserve">, </w:t>
      </w:r>
      <w:proofErr w:type="spellStart"/>
      <w:r w:rsidRPr="00793F6F">
        <w:rPr>
          <w:rFonts w:eastAsiaTheme="minorEastAsia"/>
          <w:kern w:val="2"/>
          <w:sz w:val="28"/>
          <w:szCs w:val="28"/>
          <w:lang w:val="en-US" w:eastAsia="zh-CN"/>
        </w:rPr>
        <w:t>Manduchi</w:t>
      </w:r>
      <w:proofErr w:type="spellEnd"/>
      <w:r w:rsidR="001C582A" w:rsidRPr="001C582A">
        <w:rPr>
          <w:rFonts w:eastAsiaTheme="minorEastAsia"/>
          <w:kern w:val="2"/>
          <w:sz w:val="28"/>
          <w:szCs w:val="28"/>
          <w:lang w:val="en-US" w:eastAsia="zh-CN"/>
        </w:rPr>
        <w:t xml:space="preserve"> </w:t>
      </w:r>
      <w:r w:rsidR="001C582A" w:rsidRPr="00793F6F">
        <w:rPr>
          <w:rFonts w:eastAsiaTheme="minorEastAsia"/>
          <w:kern w:val="2"/>
          <w:sz w:val="28"/>
          <w:szCs w:val="28"/>
          <w:lang w:val="en-US" w:eastAsia="zh-CN"/>
        </w:rPr>
        <w:t>R.</w:t>
      </w:r>
      <w:r w:rsidRPr="00793F6F">
        <w:rPr>
          <w:rFonts w:eastAsiaTheme="minorEastAsia"/>
          <w:kern w:val="2"/>
          <w:sz w:val="28"/>
          <w:szCs w:val="28"/>
          <w:lang w:val="en-US" w:eastAsia="zh-CN"/>
        </w:rPr>
        <w:t xml:space="preserve"> Bilateral filtering for gray and color images</w:t>
      </w:r>
      <w:r w:rsidR="001C582A">
        <w:rPr>
          <w:rFonts w:eastAsiaTheme="minorEastAsia"/>
          <w:kern w:val="2"/>
          <w:sz w:val="28"/>
          <w:szCs w:val="28"/>
          <w:lang w:val="en-US" w:eastAsia="zh-CN"/>
        </w:rPr>
        <w:t xml:space="preserve"> // </w:t>
      </w:r>
      <w:r w:rsidRPr="00793F6F">
        <w:rPr>
          <w:rFonts w:eastAsiaTheme="minorEastAsia"/>
          <w:kern w:val="2"/>
          <w:sz w:val="28"/>
          <w:szCs w:val="28"/>
          <w:lang w:val="en-US" w:eastAsia="zh-CN"/>
        </w:rPr>
        <w:t>International Conference on Computer Vision</w:t>
      </w:r>
      <w:r w:rsidR="001C582A">
        <w:rPr>
          <w:rFonts w:eastAsiaTheme="minorEastAsia"/>
          <w:kern w:val="2"/>
          <w:sz w:val="28"/>
          <w:szCs w:val="28"/>
          <w:lang w:val="en-US" w:eastAsia="zh-CN"/>
        </w:rPr>
        <w:t>.</w:t>
      </w:r>
      <w:r w:rsidRPr="00793F6F">
        <w:rPr>
          <w:rFonts w:eastAsiaTheme="minorEastAsia"/>
          <w:kern w:val="2"/>
          <w:sz w:val="28"/>
          <w:szCs w:val="28"/>
          <w:lang w:val="en-US" w:eastAsia="zh-CN"/>
        </w:rPr>
        <w:t xml:space="preserve"> </w:t>
      </w:r>
      <w:r w:rsidR="001C582A" w:rsidRPr="00160CBA">
        <w:rPr>
          <w:rFonts w:eastAsiaTheme="minorEastAsia"/>
          <w:kern w:val="2"/>
          <w:sz w:val="28"/>
          <w:szCs w:val="28"/>
          <w:lang w:val="en-US" w:eastAsia="zh-CN"/>
        </w:rPr>
        <w:t xml:space="preserve">– </w:t>
      </w:r>
      <w:r w:rsidRPr="00793F6F">
        <w:rPr>
          <w:rFonts w:eastAsiaTheme="minorEastAsia"/>
          <w:kern w:val="2"/>
          <w:sz w:val="28"/>
          <w:szCs w:val="28"/>
          <w:lang w:val="en-US" w:eastAsia="zh-CN"/>
        </w:rPr>
        <w:t>Bombay, 1998</w:t>
      </w:r>
      <w:r w:rsidR="001C582A">
        <w:rPr>
          <w:rFonts w:eastAsiaTheme="minorEastAsia"/>
          <w:kern w:val="2"/>
          <w:sz w:val="28"/>
          <w:szCs w:val="28"/>
          <w:lang w:val="en-US" w:eastAsia="zh-CN"/>
        </w:rPr>
        <w:t>.</w:t>
      </w:r>
      <w:r w:rsidR="001C582A" w:rsidRPr="001C582A">
        <w:rPr>
          <w:rFonts w:eastAsiaTheme="minorEastAsia"/>
          <w:kern w:val="2"/>
          <w:sz w:val="28"/>
          <w:szCs w:val="28"/>
          <w:lang w:val="en-US" w:eastAsia="zh-CN"/>
        </w:rPr>
        <w:t xml:space="preserve"> </w:t>
      </w:r>
      <w:r w:rsidR="001C582A" w:rsidRPr="00160CBA">
        <w:rPr>
          <w:rFonts w:eastAsiaTheme="minorEastAsia"/>
          <w:kern w:val="2"/>
          <w:sz w:val="28"/>
          <w:szCs w:val="28"/>
          <w:lang w:val="en-US" w:eastAsia="zh-CN"/>
        </w:rPr>
        <w:t>– С</w:t>
      </w:r>
      <w:r w:rsidR="001C582A" w:rsidRPr="006A44B9">
        <w:rPr>
          <w:rFonts w:eastAsiaTheme="minorEastAsia"/>
          <w:kern w:val="2"/>
          <w:sz w:val="28"/>
          <w:szCs w:val="28"/>
          <w:lang w:val="en-US" w:eastAsia="zh-CN"/>
        </w:rPr>
        <w:t>.</w:t>
      </w:r>
      <w:r w:rsidRPr="00793F6F">
        <w:rPr>
          <w:rFonts w:eastAsiaTheme="minorEastAsia"/>
          <w:kern w:val="2"/>
          <w:sz w:val="28"/>
          <w:szCs w:val="28"/>
          <w:lang w:val="en-US" w:eastAsia="zh-CN"/>
        </w:rPr>
        <w:t xml:space="preserve"> 839–846.</w:t>
      </w:r>
    </w:p>
    <w:p w14:paraId="5666187B" w14:textId="23103903" w:rsidR="00A705EE" w:rsidRDefault="00A705EE" w:rsidP="00A705EE">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t>2</w:t>
      </w:r>
      <w:r>
        <w:rPr>
          <w:rFonts w:eastAsiaTheme="minorEastAsia"/>
          <w:kern w:val="2"/>
          <w:sz w:val="28"/>
          <w:szCs w:val="28"/>
          <w:lang w:val="en-US" w:eastAsia="zh-CN"/>
        </w:rPr>
        <w:t xml:space="preserve">1. </w:t>
      </w:r>
      <w:proofErr w:type="spellStart"/>
      <w:r w:rsidRPr="00A705EE">
        <w:rPr>
          <w:rFonts w:eastAsiaTheme="minorEastAsia"/>
          <w:kern w:val="2"/>
          <w:sz w:val="28"/>
          <w:szCs w:val="28"/>
          <w:lang w:val="en-US" w:eastAsia="zh-CN"/>
        </w:rPr>
        <w:t>Xiong</w:t>
      </w:r>
      <w:proofErr w:type="spellEnd"/>
      <w:r w:rsidRPr="00DE11D8">
        <w:rPr>
          <w:rFonts w:eastAsiaTheme="minorEastAsia"/>
          <w:kern w:val="2"/>
          <w:sz w:val="28"/>
          <w:szCs w:val="28"/>
          <w:lang w:val="en-US" w:eastAsia="zh-CN"/>
        </w:rPr>
        <w:t xml:space="preserve"> </w:t>
      </w:r>
      <w:r w:rsidRPr="00A705EE">
        <w:rPr>
          <w:rFonts w:eastAsiaTheme="minorEastAsia"/>
          <w:kern w:val="2"/>
          <w:sz w:val="28"/>
          <w:szCs w:val="28"/>
          <w:lang w:val="en-US" w:eastAsia="zh-CN"/>
        </w:rPr>
        <w:t>B</w:t>
      </w:r>
      <w:r w:rsidRPr="00160CBA">
        <w:rPr>
          <w:rFonts w:eastAsiaTheme="minorEastAsia"/>
          <w:kern w:val="2"/>
          <w:sz w:val="28"/>
          <w:szCs w:val="28"/>
          <w:lang w:val="en-US" w:eastAsia="zh-CN"/>
        </w:rPr>
        <w:t>.</w:t>
      </w:r>
      <w:r>
        <w:rPr>
          <w:rFonts w:eastAsiaTheme="minorEastAsia"/>
          <w:kern w:val="2"/>
          <w:sz w:val="28"/>
          <w:szCs w:val="28"/>
          <w:lang w:val="en-US" w:eastAsia="zh-CN"/>
        </w:rPr>
        <w:t>,</w:t>
      </w:r>
      <w:r w:rsidRPr="00DE11D8">
        <w:rPr>
          <w:rFonts w:eastAsiaTheme="minorEastAsia"/>
          <w:kern w:val="2"/>
          <w:sz w:val="28"/>
          <w:szCs w:val="28"/>
          <w:lang w:val="en-US" w:eastAsia="zh-CN"/>
        </w:rPr>
        <w:t xml:space="preserve"> </w:t>
      </w:r>
      <w:r w:rsidRPr="00A705EE">
        <w:rPr>
          <w:rFonts w:eastAsiaTheme="minorEastAsia"/>
          <w:kern w:val="2"/>
          <w:sz w:val="28"/>
          <w:szCs w:val="28"/>
          <w:lang w:val="en-US" w:eastAsia="zh-CN"/>
        </w:rPr>
        <w:t>Jiang</w:t>
      </w:r>
      <w:r>
        <w:rPr>
          <w:rFonts w:eastAsiaTheme="minorEastAsia"/>
          <w:kern w:val="2"/>
          <w:sz w:val="28"/>
          <w:szCs w:val="28"/>
          <w:lang w:val="en-US" w:eastAsia="zh-CN"/>
        </w:rPr>
        <w:t xml:space="preserve"> </w:t>
      </w:r>
      <w:r w:rsidRPr="00A705EE">
        <w:rPr>
          <w:rFonts w:eastAsiaTheme="minorEastAsia"/>
          <w:kern w:val="2"/>
          <w:sz w:val="28"/>
          <w:szCs w:val="28"/>
          <w:lang w:val="en-US" w:eastAsia="zh-CN"/>
        </w:rPr>
        <w:t>W</w:t>
      </w:r>
      <w:r>
        <w:rPr>
          <w:rFonts w:eastAsiaTheme="minorEastAsia"/>
          <w:kern w:val="2"/>
          <w:sz w:val="28"/>
          <w:szCs w:val="28"/>
          <w:lang w:val="en-US" w:eastAsia="zh-CN"/>
        </w:rPr>
        <w:t>.</w:t>
      </w:r>
      <w:r w:rsidRPr="00160CBA">
        <w:rPr>
          <w:rFonts w:eastAsiaTheme="minorEastAsia"/>
          <w:kern w:val="2"/>
          <w:sz w:val="28"/>
          <w:szCs w:val="28"/>
          <w:lang w:val="en-US" w:eastAsia="zh-CN"/>
        </w:rPr>
        <w:t xml:space="preserve"> et al. </w:t>
      </w:r>
      <w:r w:rsidRPr="00A705EE">
        <w:rPr>
          <w:rFonts w:eastAsiaTheme="minorEastAsia"/>
          <w:kern w:val="2"/>
          <w:sz w:val="28"/>
          <w:szCs w:val="28"/>
          <w:lang w:val="en-US" w:eastAsia="zh-CN"/>
        </w:rPr>
        <w:t>Voxel Grid-Based Fast Registration of Terrestrial Point Cloud</w:t>
      </w:r>
      <w:r w:rsidRPr="00160CBA">
        <w:rPr>
          <w:rFonts w:eastAsiaTheme="minorEastAsia"/>
          <w:kern w:val="2"/>
          <w:sz w:val="28"/>
          <w:szCs w:val="28"/>
          <w:lang w:val="en-US" w:eastAsia="zh-CN"/>
        </w:rPr>
        <w:t xml:space="preserve"> //</w:t>
      </w:r>
      <w:r w:rsidRPr="00DE11D8">
        <w:rPr>
          <w:rFonts w:eastAsiaTheme="minorEastAsia"/>
          <w:kern w:val="2"/>
          <w:sz w:val="28"/>
          <w:szCs w:val="28"/>
          <w:lang w:val="en-US" w:eastAsia="zh-CN"/>
        </w:rPr>
        <w:t xml:space="preserve"> </w:t>
      </w:r>
      <w:r w:rsidRPr="00A705EE">
        <w:rPr>
          <w:rFonts w:eastAsiaTheme="minorEastAsia"/>
          <w:kern w:val="2"/>
          <w:sz w:val="28"/>
          <w:szCs w:val="28"/>
          <w:lang w:val="en-US" w:eastAsia="zh-CN"/>
        </w:rPr>
        <w:t>Remote Sensing</w:t>
      </w:r>
      <w:r w:rsidRPr="00160CBA">
        <w:rPr>
          <w:rFonts w:eastAsiaTheme="minorEastAsia"/>
          <w:kern w:val="2"/>
          <w:sz w:val="28"/>
          <w:szCs w:val="28"/>
          <w:lang w:val="en-US" w:eastAsia="zh-CN"/>
        </w:rPr>
        <w:t xml:space="preserve">. – </w:t>
      </w:r>
      <w:r w:rsidRPr="00A705EE">
        <w:rPr>
          <w:rFonts w:eastAsiaTheme="minorEastAsia"/>
          <w:kern w:val="2"/>
          <w:sz w:val="28"/>
          <w:szCs w:val="28"/>
          <w:lang w:val="en-US" w:eastAsia="zh-CN"/>
        </w:rPr>
        <w:t>2021</w:t>
      </w:r>
      <w:r w:rsidRPr="00160CBA">
        <w:rPr>
          <w:rFonts w:eastAsiaTheme="minorEastAsia"/>
          <w:kern w:val="2"/>
          <w:sz w:val="28"/>
          <w:szCs w:val="28"/>
          <w:lang w:val="en-US" w:eastAsia="zh-CN"/>
        </w:rPr>
        <w:t xml:space="preserve">. – С. </w:t>
      </w:r>
      <w:r w:rsidRPr="00A705EE">
        <w:rPr>
          <w:rFonts w:eastAsiaTheme="minorEastAsia"/>
          <w:kern w:val="2"/>
          <w:sz w:val="28"/>
          <w:szCs w:val="28"/>
          <w:lang w:val="en-US" w:eastAsia="zh-CN"/>
        </w:rPr>
        <w:t>1905</w:t>
      </w:r>
      <w:r>
        <w:rPr>
          <w:rFonts w:eastAsiaTheme="minorEastAsia"/>
          <w:kern w:val="2"/>
          <w:sz w:val="28"/>
          <w:szCs w:val="28"/>
          <w:lang w:val="en-US" w:eastAsia="zh-CN"/>
        </w:rPr>
        <w:t>.</w:t>
      </w:r>
    </w:p>
    <w:p w14:paraId="4067EFCC" w14:textId="6C02821B" w:rsidR="00010966" w:rsidRDefault="00010966" w:rsidP="00A705EE">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t>2</w:t>
      </w:r>
      <w:r>
        <w:rPr>
          <w:rFonts w:eastAsiaTheme="minorEastAsia"/>
          <w:kern w:val="2"/>
          <w:sz w:val="28"/>
          <w:szCs w:val="28"/>
          <w:lang w:val="en-US" w:eastAsia="zh-CN"/>
        </w:rPr>
        <w:t xml:space="preserve">2. </w:t>
      </w:r>
      <w:proofErr w:type="spellStart"/>
      <w:r w:rsidRPr="00010966">
        <w:rPr>
          <w:rFonts w:eastAsiaTheme="minorEastAsia"/>
          <w:kern w:val="2"/>
          <w:sz w:val="28"/>
          <w:szCs w:val="28"/>
          <w:lang w:val="en-US" w:eastAsia="zh-CN"/>
        </w:rPr>
        <w:t>Steder</w:t>
      </w:r>
      <w:proofErr w:type="spellEnd"/>
      <w:r w:rsidRPr="00010966">
        <w:rPr>
          <w:rFonts w:eastAsiaTheme="minorEastAsia"/>
          <w:kern w:val="2"/>
          <w:sz w:val="28"/>
          <w:szCs w:val="28"/>
          <w:lang w:val="en-US" w:eastAsia="zh-CN"/>
        </w:rPr>
        <w:t xml:space="preserve"> B</w:t>
      </w:r>
      <w:r>
        <w:rPr>
          <w:rFonts w:eastAsiaTheme="minorEastAsia"/>
          <w:kern w:val="2"/>
          <w:sz w:val="28"/>
          <w:szCs w:val="28"/>
          <w:lang w:val="en-US" w:eastAsia="zh-CN"/>
        </w:rPr>
        <w:t>.</w:t>
      </w:r>
      <w:r w:rsidRPr="00010966">
        <w:rPr>
          <w:rFonts w:eastAsiaTheme="minorEastAsia"/>
          <w:kern w:val="2"/>
          <w:sz w:val="28"/>
          <w:szCs w:val="28"/>
          <w:lang w:val="en-US" w:eastAsia="zh-CN"/>
        </w:rPr>
        <w:t xml:space="preserve">, </w:t>
      </w:r>
      <w:proofErr w:type="spellStart"/>
      <w:r w:rsidRPr="00010966">
        <w:rPr>
          <w:rFonts w:eastAsiaTheme="minorEastAsia"/>
          <w:kern w:val="2"/>
          <w:sz w:val="28"/>
          <w:szCs w:val="28"/>
          <w:lang w:val="en-US" w:eastAsia="zh-CN"/>
        </w:rPr>
        <w:t>Rusu</w:t>
      </w:r>
      <w:proofErr w:type="spellEnd"/>
      <w:r w:rsidRPr="00010966">
        <w:rPr>
          <w:rFonts w:eastAsiaTheme="minorEastAsia"/>
          <w:kern w:val="2"/>
          <w:sz w:val="28"/>
          <w:szCs w:val="28"/>
          <w:lang w:val="en-US" w:eastAsia="zh-CN"/>
        </w:rPr>
        <w:t xml:space="preserve"> R</w:t>
      </w:r>
      <w:r>
        <w:rPr>
          <w:rFonts w:eastAsiaTheme="minorEastAsia"/>
          <w:kern w:val="2"/>
          <w:sz w:val="28"/>
          <w:szCs w:val="28"/>
          <w:lang w:val="en-US" w:eastAsia="zh-CN"/>
        </w:rPr>
        <w:t>.</w:t>
      </w:r>
      <w:r w:rsidRPr="00010966">
        <w:rPr>
          <w:rFonts w:eastAsiaTheme="minorEastAsia"/>
          <w:kern w:val="2"/>
          <w:sz w:val="28"/>
          <w:szCs w:val="28"/>
          <w:lang w:val="en-US" w:eastAsia="zh-CN"/>
        </w:rPr>
        <w:t xml:space="preserve"> B</w:t>
      </w:r>
      <w:r>
        <w:rPr>
          <w:rFonts w:eastAsiaTheme="minorEastAsia"/>
          <w:kern w:val="2"/>
          <w:sz w:val="28"/>
          <w:szCs w:val="28"/>
          <w:lang w:val="en-US" w:eastAsia="zh-CN"/>
        </w:rPr>
        <w:t>.</w:t>
      </w:r>
      <w:r w:rsidRPr="00010966">
        <w:rPr>
          <w:rFonts w:eastAsiaTheme="minorEastAsia"/>
          <w:kern w:val="2"/>
          <w:sz w:val="28"/>
          <w:szCs w:val="28"/>
          <w:lang w:val="en-US" w:eastAsia="zh-CN"/>
        </w:rPr>
        <w:t xml:space="preserve">, </w:t>
      </w:r>
      <w:proofErr w:type="spellStart"/>
      <w:r w:rsidRPr="00010966">
        <w:rPr>
          <w:rFonts w:eastAsiaTheme="minorEastAsia"/>
          <w:kern w:val="2"/>
          <w:sz w:val="28"/>
          <w:szCs w:val="28"/>
          <w:lang w:val="en-US" w:eastAsia="zh-CN"/>
        </w:rPr>
        <w:t>Konolige</w:t>
      </w:r>
      <w:proofErr w:type="spellEnd"/>
      <w:r w:rsidRPr="00010966">
        <w:rPr>
          <w:rFonts w:eastAsiaTheme="minorEastAsia"/>
          <w:kern w:val="2"/>
          <w:sz w:val="28"/>
          <w:szCs w:val="28"/>
          <w:lang w:val="en-US" w:eastAsia="zh-CN"/>
        </w:rPr>
        <w:t xml:space="preserve"> K</w:t>
      </w:r>
      <w:r>
        <w:rPr>
          <w:rFonts w:eastAsiaTheme="minorEastAsia"/>
          <w:kern w:val="2"/>
          <w:sz w:val="28"/>
          <w:szCs w:val="28"/>
          <w:lang w:val="en-US" w:eastAsia="zh-CN"/>
        </w:rPr>
        <w:t>.</w:t>
      </w:r>
      <w:r w:rsidRPr="00010966">
        <w:rPr>
          <w:rFonts w:eastAsiaTheme="minorEastAsia"/>
          <w:kern w:val="2"/>
          <w:sz w:val="28"/>
          <w:szCs w:val="28"/>
          <w:lang w:val="en-US" w:eastAsia="zh-CN"/>
        </w:rPr>
        <w:t>, et al. NARF: 3D range image features for object recognition</w:t>
      </w:r>
      <w:r>
        <w:rPr>
          <w:rFonts w:eastAsiaTheme="minorEastAsia"/>
          <w:kern w:val="2"/>
          <w:sz w:val="28"/>
          <w:szCs w:val="28"/>
          <w:lang w:val="en-US" w:eastAsia="zh-CN"/>
        </w:rPr>
        <w:t xml:space="preserve"> </w:t>
      </w:r>
      <w:r w:rsidRPr="00010966">
        <w:rPr>
          <w:rFonts w:eastAsiaTheme="minorEastAsia"/>
          <w:kern w:val="2"/>
          <w:sz w:val="28"/>
          <w:szCs w:val="28"/>
          <w:lang w:val="en-US" w:eastAsia="zh-CN"/>
        </w:rPr>
        <w:t>//</w:t>
      </w:r>
      <w:r>
        <w:rPr>
          <w:rFonts w:eastAsiaTheme="minorEastAsia"/>
          <w:kern w:val="2"/>
          <w:sz w:val="28"/>
          <w:szCs w:val="28"/>
          <w:lang w:val="en-US" w:eastAsia="zh-CN"/>
        </w:rPr>
        <w:t xml:space="preserve"> </w:t>
      </w:r>
      <w:r w:rsidRPr="00010966">
        <w:rPr>
          <w:rFonts w:eastAsiaTheme="minorEastAsia"/>
          <w:kern w:val="2"/>
          <w:sz w:val="28"/>
          <w:szCs w:val="28"/>
          <w:lang w:val="en-US" w:eastAsia="zh-CN"/>
        </w:rPr>
        <w:t xml:space="preserve">Workshop on Defining and Solving Realistic Perception Problems in Personal Robotics at the IEEE/RSJ Int. Conf. on Intelligent Robots and Systems (IROS). </w:t>
      </w:r>
      <w:r w:rsidRPr="00160CBA">
        <w:rPr>
          <w:rFonts w:eastAsiaTheme="minorEastAsia"/>
          <w:kern w:val="2"/>
          <w:sz w:val="28"/>
          <w:szCs w:val="28"/>
          <w:lang w:val="en-US" w:eastAsia="zh-CN"/>
        </w:rPr>
        <w:t xml:space="preserve">– </w:t>
      </w:r>
      <w:r w:rsidRPr="00010966">
        <w:rPr>
          <w:rFonts w:eastAsiaTheme="minorEastAsia"/>
          <w:kern w:val="2"/>
          <w:sz w:val="28"/>
          <w:szCs w:val="28"/>
          <w:lang w:val="en-US" w:eastAsia="zh-CN"/>
        </w:rPr>
        <w:t xml:space="preserve">2010, </w:t>
      </w:r>
      <w:r w:rsidRPr="00160CBA">
        <w:rPr>
          <w:rFonts w:eastAsiaTheme="minorEastAsia"/>
          <w:kern w:val="2"/>
          <w:sz w:val="28"/>
          <w:szCs w:val="28"/>
          <w:lang w:val="en-US" w:eastAsia="zh-CN"/>
        </w:rPr>
        <w:t xml:space="preserve">– С. </w:t>
      </w:r>
      <w:r w:rsidRPr="00010966">
        <w:rPr>
          <w:rFonts w:eastAsiaTheme="minorEastAsia"/>
          <w:kern w:val="2"/>
          <w:sz w:val="28"/>
          <w:szCs w:val="28"/>
          <w:lang w:val="en-US" w:eastAsia="zh-CN"/>
        </w:rPr>
        <w:t>2.</w:t>
      </w:r>
    </w:p>
    <w:p w14:paraId="37462F3C" w14:textId="4FD5BC6D" w:rsidR="009269F7" w:rsidRDefault="009269F7" w:rsidP="00A705EE">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t>2</w:t>
      </w:r>
      <w:r>
        <w:rPr>
          <w:rFonts w:eastAsiaTheme="minorEastAsia"/>
          <w:kern w:val="2"/>
          <w:sz w:val="28"/>
          <w:szCs w:val="28"/>
          <w:lang w:val="en-US" w:eastAsia="zh-CN"/>
        </w:rPr>
        <w:t xml:space="preserve">3. </w:t>
      </w:r>
      <w:r w:rsidRPr="009269F7">
        <w:rPr>
          <w:rFonts w:eastAsiaTheme="minorEastAsia"/>
          <w:kern w:val="2"/>
          <w:sz w:val="28"/>
          <w:szCs w:val="28"/>
          <w:lang w:val="en-US" w:eastAsia="zh-CN"/>
        </w:rPr>
        <w:t>Ng P</w:t>
      </w:r>
      <w:r>
        <w:rPr>
          <w:rFonts w:eastAsiaTheme="minorEastAsia"/>
          <w:kern w:val="2"/>
          <w:sz w:val="28"/>
          <w:szCs w:val="28"/>
          <w:lang w:val="en-US" w:eastAsia="zh-CN"/>
        </w:rPr>
        <w:t>.</w:t>
      </w:r>
      <w:r w:rsidRPr="009269F7">
        <w:rPr>
          <w:rFonts w:eastAsiaTheme="minorEastAsia"/>
          <w:kern w:val="2"/>
          <w:sz w:val="28"/>
          <w:szCs w:val="28"/>
          <w:lang w:val="en-US" w:eastAsia="zh-CN"/>
        </w:rPr>
        <w:t xml:space="preserve"> C</w:t>
      </w:r>
      <w:r>
        <w:rPr>
          <w:rFonts w:eastAsiaTheme="minorEastAsia"/>
          <w:kern w:val="2"/>
          <w:sz w:val="28"/>
          <w:szCs w:val="28"/>
          <w:lang w:val="en-US" w:eastAsia="zh-CN"/>
        </w:rPr>
        <w:t>.</w:t>
      </w:r>
      <w:r w:rsidRPr="009269F7">
        <w:rPr>
          <w:rFonts w:eastAsiaTheme="minorEastAsia"/>
          <w:kern w:val="2"/>
          <w:sz w:val="28"/>
          <w:szCs w:val="28"/>
          <w:lang w:val="en-US" w:eastAsia="zh-CN"/>
        </w:rPr>
        <w:t xml:space="preserve">, </w:t>
      </w:r>
      <w:proofErr w:type="spellStart"/>
      <w:r w:rsidRPr="009269F7">
        <w:rPr>
          <w:rFonts w:eastAsiaTheme="minorEastAsia"/>
          <w:kern w:val="2"/>
          <w:sz w:val="28"/>
          <w:szCs w:val="28"/>
          <w:lang w:val="en-US" w:eastAsia="zh-CN"/>
        </w:rPr>
        <w:t>Henikoff</w:t>
      </w:r>
      <w:proofErr w:type="spellEnd"/>
      <w:r w:rsidRPr="009269F7">
        <w:rPr>
          <w:rFonts w:eastAsiaTheme="minorEastAsia"/>
          <w:kern w:val="2"/>
          <w:sz w:val="28"/>
          <w:szCs w:val="28"/>
          <w:lang w:val="en-US" w:eastAsia="zh-CN"/>
        </w:rPr>
        <w:t xml:space="preserve"> S. SIFT: Predicting amino acid changes that affect protein function. </w:t>
      </w:r>
      <w:r>
        <w:rPr>
          <w:rFonts w:eastAsiaTheme="minorEastAsia"/>
          <w:kern w:val="2"/>
          <w:sz w:val="28"/>
          <w:szCs w:val="28"/>
          <w:lang w:val="en-US" w:eastAsia="zh-CN"/>
        </w:rPr>
        <w:t xml:space="preserve">// </w:t>
      </w:r>
      <w:r w:rsidRPr="009269F7">
        <w:rPr>
          <w:rFonts w:eastAsiaTheme="minorEastAsia"/>
          <w:kern w:val="2"/>
          <w:sz w:val="28"/>
          <w:szCs w:val="28"/>
          <w:lang w:val="en-US" w:eastAsia="zh-CN"/>
        </w:rPr>
        <w:t>Nucleic acids research</w:t>
      </w:r>
      <w:r w:rsidR="00F379DF">
        <w:rPr>
          <w:rFonts w:eastAsiaTheme="minorEastAsia"/>
          <w:kern w:val="2"/>
          <w:sz w:val="28"/>
          <w:szCs w:val="28"/>
          <w:lang w:val="en-US" w:eastAsia="zh-CN"/>
        </w:rPr>
        <w:t>.</w:t>
      </w:r>
      <w:r w:rsidRPr="009269F7">
        <w:rPr>
          <w:rFonts w:eastAsiaTheme="minorEastAsia"/>
          <w:kern w:val="2"/>
          <w:sz w:val="28"/>
          <w:szCs w:val="28"/>
          <w:lang w:val="en-US" w:eastAsia="zh-CN"/>
        </w:rPr>
        <w:t xml:space="preserve"> </w:t>
      </w:r>
      <w:r w:rsidRPr="00160CBA">
        <w:rPr>
          <w:rFonts w:eastAsiaTheme="minorEastAsia"/>
          <w:kern w:val="2"/>
          <w:sz w:val="28"/>
          <w:szCs w:val="28"/>
          <w:lang w:val="en-US" w:eastAsia="zh-CN"/>
        </w:rPr>
        <w:t xml:space="preserve">– </w:t>
      </w:r>
      <w:r w:rsidRPr="009269F7">
        <w:rPr>
          <w:rFonts w:eastAsiaTheme="minorEastAsia"/>
          <w:kern w:val="2"/>
          <w:sz w:val="28"/>
          <w:szCs w:val="28"/>
          <w:lang w:val="en-US" w:eastAsia="zh-CN"/>
        </w:rPr>
        <w:t>2003</w:t>
      </w:r>
      <w:r>
        <w:rPr>
          <w:rFonts w:eastAsiaTheme="minorEastAsia"/>
          <w:kern w:val="2"/>
          <w:sz w:val="28"/>
          <w:szCs w:val="28"/>
          <w:lang w:val="en-US" w:eastAsia="zh-CN"/>
        </w:rPr>
        <w:t xml:space="preserve">. </w:t>
      </w:r>
      <w:r w:rsidRPr="00160CBA">
        <w:rPr>
          <w:rFonts w:eastAsiaTheme="minorEastAsia"/>
          <w:kern w:val="2"/>
          <w:sz w:val="28"/>
          <w:szCs w:val="28"/>
          <w:lang w:val="en-US" w:eastAsia="zh-CN"/>
        </w:rPr>
        <w:t>– С.</w:t>
      </w:r>
      <w:r w:rsidRPr="009269F7">
        <w:rPr>
          <w:rFonts w:eastAsiaTheme="minorEastAsia"/>
          <w:kern w:val="2"/>
          <w:sz w:val="28"/>
          <w:szCs w:val="28"/>
          <w:lang w:val="en-US" w:eastAsia="zh-CN"/>
        </w:rPr>
        <w:t>3812-3814.</w:t>
      </w:r>
    </w:p>
    <w:p w14:paraId="715B0DF9" w14:textId="113E6213" w:rsidR="00F379DF" w:rsidRDefault="00F379DF" w:rsidP="00A705EE">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t>2</w:t>
      </w:r>
      <w:r>
        <w:rPr>
          <w:rFonts w:eastAsiaTheme="minorEastAsia"/>
          <w:kern w:val="2"/>
          <w:sz w:val="28"/>
          <w:szCs w:val="28"/>
          <w:lang w:val="en-US" w:eastAsia="zh-CN"/>
        </w:rPr>
        <w:t xml:space="preserve">4. </w:t>
      </w:r>
      <w:proofErr w:type="spellStart"/>
      <w:r w:rsidRPr="00F379DF">
        <w:rPr>
          <w:rFonts w:eastAsiaTheme="minorEastAsia"/>
          <w:kern w:val="2"/>
          <w:sz w:val="28"/>
          <w:szCs w:val="28"/>
          <w:lang w:val="en-US" w:eastAsia="zh-CN"/>
        </w:rPr>
        <w:t>Loog</w:t>
      </w:r>
      <w:proofErr w:type="spellEnd"/>
      <w:r w:rsidRPr="00F379DF">
        <w:rPr>
          <w:rFonts w:eastAsiaTheme="minorEastAsia"/>
          <w:kern w:val="2"/>
          <w:sz w:val="28"/>
          <w:szCs w:val="28"/>
          <w:lang w:val="en-US" w:eastAsia="zh-CN"/>
        </w:rPr>
        <w:t xml:space="preserve"> M, </w:t>
      </w:r>
      <w:proofErr w:type="spellStart"/>
      <w:r w:rsidRPr="00F379DF">
        <w:rPr>
          <w:rFonts w:eastAsiaTheme="minorEastAsia"/>
          <w:kern w:val="2"/>
          <w:sz w:val="28"/>
          <w:szCs w:val="28"/>
          <w:lang w:val="en-US" w:eastAsia="zh-CN"/>
        </w:rPr>
        <w:t>Lauze</w:t>
      </w:r>
      <w:proofErr w:type="spellEnd"/>
      <w:r w:rsidRPr="00F379DF">
        <w:rPr>
          <w:rFonts w:eastAsiaTheme="minorEastAsia"/>
          <w:kern w:val="2"/>
          <w:sz w:val="28"/>
          <w:szCs w:val="28"/>
          <w:lang w:val="en-US" w:eastAsia="zh-CN"/>
        </w:rPr>
        <w:t xml:space="preserve"> F. The improbability of Harris interest points.</w:t>
      </w:r>
      <w:r>
        <w:rPr>
          <w:rFonts w:eastAsiaTheme="minorEastAsia"/>
          <w:kern w:val="2"/>
          <w:sz w:val="28"/>
          <w:szCs w:val="28"/>
          <w:lang w:val="en-US" w:eastAsia="zh-CN"/>
        </w:rPr>
        <w:t xml:space="preserve"> //</w:t>
      </w:r>
      <w:r w:rsidRPr="00F379DF">
        <w:rPr>
          <w:rFonts w:eastAsiaTheme="minorEastAsia"/>
          <w:kern w:val="2"/>
          <w:sz w:val="28"/>
          <w:szCs w:val="28"/>
          <w:lang w:val="en-US" w:eastAsia="zh-CN"/>
        </w:rPr>
        <w:t xml:space="preserve"> IEEE Transactions on Pattern Analysis and Machine Intelligence</w:t>
      </w:r>
      <w:r>
        <w:rPr>
          <w:rFonts w:eastAsiaTheme="minorEastAsia"/>
          <w:kern w:val="2"/>
          <w:sz w:val="28"/>
          <w:szCs w:val="28"/>
          <w:lang w:val="en-US" w:eastAsia="zh-CN"/>
        </w:rPr>
        <w:t>.</w:t>
      </w:r>
      <w:r w:rsidRPr="00F379DF">
        <w:rPr>
          <w:rFonts w:eastAsiaTheme="minorEastAsia"/>
          <w:kern w:val="2"/>
          <w:sz w:val="28"/>
          <w:szCs w:val="28"/>
          <w:lang w:val="en-US" w:eastAsia="zh-CN"/>
        </w:rPr>
        <w:t xml:space="preserve"> </w:t>
      </w:r>
      <w:r w:rsidRPr="00160CBA">
        <w:rPr>
          <w:rFonts w:eastAsiaTheme="minorEastAsia"/>
          <w:kern w:val="2"/>
          <w:sz w:val="28"/>
          <w:szCs w:val="28"/>
          <w:lang w:val="en-US" w:eastAsia="zh-CN"/>
        </w:rPr>
        <w:t xml:space="preserve">– </w:t>
      </w:r>
      <w:r w:rsidRPr="00F379DF">
        <w:rPr>
          <w:rFonts w:eastAsiaTheme="minorEastAsia"/>
          <w:kern w:val="2"/>
          <w:sz w:val="28"/>
          <w:szCs w:val="28"/>
          <w:lang w:val="en-US" w:eastAsia="zh-CN"/>
        </w:rPr>
        <w:t>2010</w:t>
      </w:r>
      <w:r>
        <w:rPr>
          <w:rFonts w:eastAsiaTheme="minorEastAsia"/>
          <w:kern w:val="2"/>
          <w:sz w:val="28"/>
          <w:szCs w:val="28"/>
          <w:lang w:val="en-US" w:eastAsia="zh-CN"/>
        </w:rPr>
        <w:t xml:space="preserve">. </w:t>
      </w:r>
      <w:r w:rsidRPr="00160CBA">
        <w:rPr>
          <w:rFonts w:eastAsiaTheme="minorEastAsia"/>
          <w:kern w:val="2"/>
          <w:sz w:val="28"/>
          <w:szCs w:val="28"/>
          <w:lang w:val="en-US" w:eastAsia="zh-CN"/>
        </w:rPr>
        <w:t>– С.</w:t>
      </w:r>
      <w:r w:rsidRPr="00F379DF">
        <w:rPr>
          <w:rFonts w:eastAsiaTheme="minorEastAsia"/>
          <w:kern w:val="2"/>
          <w:sz w:val="28"/>
          <w:szCs w:val="28"/>
          <w:lang w:val="en-US" w:eastAsia="zh-CN"/>
        </w:rPr>
        <w:t xml:space="preserve"> 1141-1147.</w:t>
      </w:r>
    </w:p>
    <w:p w14:paraId="21452183" w14:textId="574D7D88" w:rsidR="004E4812" w:rsidRDefault="004E4812" w:rsidP="00A705EE">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lastRenderedPageBreak/>
        <w:t>2</w:t>
      </w:r>
      <w:r>
        <w:rPr>
          <w:rFonts w:eastAsiaTheme="minorEastAsia"/>
          <w:kern w:val="2"/>
          <w:sz w:val="28"/>
          <w:szCs w:val="28"/>
          <w:lang w:val="en-US" w:eastAsia="zh-CN"/>
        </w:rPr>
        <w:t xml:space="preserve">5. </w:t>
      </w:r>
      <w:r w:rsidRPr="004E4812">
        <w:rPr>
          <w:rFonts w:eastAsiaTheme="minorEastAsia"/>
          <w:kern w:val="2"/>
          <w:sz w:val="28"/>
          <w:szCs w:val="28"/>
          <w:lang w:val="en-US" w:eastAsia="zh-CN"/>
        </w:rPr>
        <w:t>Chen X</w:t>
      </w:r>
      <w:r>
        <w:rPr>
          <w:rFonts w:eastAsiaTheme="minorEastAsia"/>
          <w:kern w:val="2"/>
          <w:sz w:val="28"/>
          <w:szCs w:val="28"/>
          <w:lang w:val="en-US" w:eastAsia="zh-CN"/>
        </w:rPr>
        <w:t>.</w:t>
      </w:r>
      <w:r w:rsidRPr="004E4812">
        <w:rPr>
          <w:rFonts w:eastAsiaTheme="minorEastAsia"/>
          <w:kern w:val="2"/>
          <w:sz w:val="28"/>
          <w:szCs w:val="28"/>
          <w:lang w:val="en-US" w:eastAsia="zh-CN"/>
        </w:rPr>
        <w:t>, Jiang K</w:t>
      </w:r>
      <w:r>
        <w:rPr>
          <w:rFonts w:eastAsiaTheme="minorEastAsia"/>
          <w:kern w:val="2"/>
          <w:sz w:val="28"/>
          <w:szCs w:val="28"/>
          <w:lang w:val="en-US" w:eastAsia="zh-CN"/>
        </w:rPr>
        <w:t>.</w:t>
      </w:r>
      <w:r w:rsidRPr="004E4812">
        <w:rPr>
          <w:rFonts w:eastAsiaTheme="minorEastAsia"/>
          <w:kern w:val="2"/>
          <w:sz w:val="28"/>
          <w:szCs w:val="28"/>
          <w:lang w:val="en-US" w:eastAsia="zh-CN"/>
        </w:rPr>
        <w:t>, Zhu Y</w:t>
      </w:r>
      <w:r>
        <w:rPr>
          <w:rFonts w:eastAsiaTheme="minorEastAsia"/>
          <w:kern w:val="2"/>
          <w:sz w:val="28"/>
          <w:szCs w:val="28"/>
          <w:lang w:val="en-US" w:eastAsia="zh-CN"/>
        </w:rPr>
        <w:t>.</w:t>
      </w:r>
      <w:r w:rsidRPr="004E4812">
        <w:rPr>
          <w:rFonts w:eastAsiaTheme="minorEastAsia"/>
          <w:kern w:val="2"/>
          <w:sz w:val="28"/>
          <w:szCs w:val="28"/>
          <w:lang w:val="en-US" w:eastAsia="zh-CN"/>
        </w:rPr>
        <w:t xml:space="preserve">, et al. Individual tree crown segmentation directly from UAV-borne LiDAR data using the </w:t>
      </w:r>
      <w:proofErr w:type="spellStart"/>
      <w:r w:rsidRPr="004E4812">
        <w:rPr>
          <w:rFonts w:eastAsiaTheme="minorEastAsia"/>
          <w:kern w:val="2"/>
          <w:sz w:val="28"/>
          <w:szCs w:val="28"/>
          <w:lang w:val="en-US" w:eastAsia="zh-CN"/>
        </w:rPr>
        <w:t>PointNet</w:t>
      </w:r>
      <w:proofErr w:type="spellEnd"/>
      <w:r w:rsidRPr="004E4812">
        <w:rPr>
          <w:rFonts w:eastAsiaTheme="minorEastAsia"/>
          <w:kern w:val="2"/>
          <w:sz w:val="28"/>
          <w:szCs w:val="28"/>
          <w:lang w:val="en-US" w:eastAsia="zh-CN"/>
        </w:rPr>
        <w:t xml:space="preserve"> of deep learning. </w:t>
      </w:r>
      <w:r>
        <w:rPr>
          <w:rFonts w:eastAsiaTheme="minorEastAsia"/>
          <w:kern w:val="2"/>
          <w:sz w:val="28"/>
          <w:szCs w:val="28"/>
          <w:lang w:val="en-US" w:eastAsia="zh-CN"/>
        </w:rPr>
        <w:t xml:space="preserve">// </w:t>
      </w:r>
      <w:r w:rsidRPr="004E4812">
        <w:rPr>
          <w:rFonts w:eastAsiaTheme="minorEastAsia"/>
          <w:kern w:val="2"/>
          <w:sz w:val="28"/>
          <w:szCs w:val="28"/>
          <w:lang w:val="en-US" w:eastAsia="zh-CN"/>
        </w:rPr>
        <w:t>Forests</w:t>
      </w:r>
      <w:r>
        <w:rPr>
          <w:rFonts w:eastAsiaTheme="minorEastAsia"/>
          <w:kern w:val="2"/>
          <w:sz w:val="28"/>
          <w:szCs w:val="28"/>
          <w:lang w:val="en-US" w:eastAsia="zh-CN"/>
        </w:rPr>
        <w:t>.</w:t>
      </w:r>
      <w:r w:rsidRPr="00F379DF">
        <w:rPr>
          <w:rFonts w:eastAsiaTheme="minorEastAsia"/>
          <w:kern w:val="2"/>
          <w:sz w:val="28"/>
          <w:szCs w:val="28"/>
          <w:lang w:val="en-US" w:eastAsia="zh-CN"/>
        </w:rPr>
        <w:t xml:space="preserve"> </w:t>
      </w:r>
      <w:r w:rsidRPr="00160CBA">
        <w:rPr>
          <w:rFonts w:eastAsiaTheme="minorEastAsia"/>
          <w:kern w:val="2"/>
          <w:sz w:val="28"/>
          <w:szCs w:val="28"/>
          <w:lang w:val="en-US" w:eastAsia="zh-CN"/>
        </w:rPr>
        <w:t xml:space="preserve">– </w:t>
      </w:r>
      <w:r w:rsidRPr="004E4812">
        <w:rPr>
          <w:rFonts w:eastAsiaTheme="minorEastAsia"/>
          <w:kern w:val="2"/>
          <w:sz w:val="28"/>
          <w:szCs w:val="28"/>
          <w:lang w:val="en-US" w:eastAsia="zh-CN"/>
        </w:rPr>
        <w:t>2021</w:t>
      </w:r>
      <w:r>
        <w:rPr>
          <w:rFonts w:eastAsiaTheme="minorEastAsia"/>
          <w:kern w:val="2"/>
          <w:sz w:val="28"/>
          <w:szCs w:val="28"/>
          <w:lang w:val="en-US" w:eastAsia="zh-CN"/>
        </w:rPr>
        <w:t>.</w:t>
      </w:r>
      <w:r w:rsidRPr="004E4812">
        <w:rPr>
          <w:rFonts w:eastAsiaTheme="minorEastAsia"/>
          <w:kern w:val="2"/>
          <w:sz w:val="28"/>
          <w:szCs w:val="28"/>
          <w:lang w:val="en-US" w:eastAsia="zh-CN"/>
        </w:rPr>
        <w:t xml:space="preserve"> </w:t>
      </w:r>
      <w:r w:rsidRPr="00160CBA">
        <w:rPr>
          <w:rFonts w:eastAsiaTheme="minorEastAsia"/>
          <w:kern w:val="2"/>
          <w:sz w:val="28"/>
          <w:szCs w:val="28"/>
          <w:lang w:val="en-US" w:eastAsia="zh-CN"/>
        </w:rPr>
        <w:t>– С.</w:t>
      </w:r>
      <w:r w:rsidRPr="004E4812">
        <w:rPr>
          <w:rFonts w:eastAsiaTheme="minorEastAsia"/>
          <w:kern w:val="2"/>
          <w:sz w:val="28"/>
          <w:szCs w:val="28"/>
          <w:lang w:val="en-US" w:eastAsia="zh-CN"/>
        </w:rPr>
        <w:t>131.</w:t>
      </w:r>
    </w:p>
    <w:p w14:paraId="116EFCD9" w14:textId="23AB70FC" w:rsidR="00160CBA" w:rsidRDefault="006E45D6" w:rsidP="00160CBA">
      <w:pPr>
        <w:widowControl w:val="0"/>
        <w:spacing w:line="360" w:lineRule="auto"/>
        <w:ind w:firstLine="567"/>
        <w:jc w:val="both"/>
        <w:rPr>
          <w:rFonts w:eastAsiaTheme="minorEastAsia"/>
          <w:kern w:val="2"/>
          <w:sz w:val="28"/>
          <w:szCs w:val="28"/>
          <w:lang w:val="en-US" w:eastAsia="zh-CN"/>
        </w:rPr>
      </w:pPr>
      <w:r>
        <w:rPr>
          <w:rFonts w:eastAsiaTheme="minorEastAsia"/>
          <w:kern w:val="2"/>
          <w:sz w:val="28"/>
          <w:szCs w:val="28"/>
          <w:lang w:val="en-US" w:eastAsia="zh-CN"/>
        </w:rPr>
        <w:t>26</w:t>
      </w:r>
      <w:r w:rsidR="00160CBA" w:rsidRPr="00160CBA">
        <w:rPr>
          <w:rFonts w:eastAsiaTheme="minorEastAsia"/>
          <w:kern w:val="2"/>
          <w:sz w:val="28"/>
          <w:szCs w:val="28"/>
          <w:lang w:val="en-US" w:eastAsia="zh-CN"/>
        </w:rPr>
        <w:t>.</w:t>
      </w:r>
      <w:r w:rsidR="00160CBA" w:rsidRPr="00A77539">
        <w:rPr>
          <w:rFonts w:eastAsiaTheme="minorEastAsia"/>
          <w:kern w:val="2"/>
          <w:sz w:val="28"/>
          <w:szCs w:val="28"/>
          <w:lang w:val="en-US" w:eastAsia="zh-CN"/>
        </w:rPr>
        <w:t xml:space="preserve"> </w:t>
      </w:r>
      <w:r w:rsidR="00160CBA" w:rsidRPr="00160CBA">
        <w:rPr>
          <w:rFonts w:eastAsiaTheme="minorEastAsia"/>
          <w:kern w:val="2"/>
          <w:sz w:val="28"/>
          <w:szCs w:val="28"/>
          <w:lang w:val="en-US" w:eastAsia="zh-CN"/>
        </w:rPr>
        <w:t xml:space="preserve">Qi C. R. et al. </w:t>
      </w:r>
      <w:proofErr w:type="spellStart"/>
      <w:r w:rsidR="00160CBA" w:rsidRPr="00160CBA">
        <w:rPr>
          <w:rFonts w:eastAsiaTheme="minorEastAsia"/>
          <w:kern w:val="2"/>
          <w:sz w:val="28"/>
          <w:szCs w:val="28"/>
          <w:lang w:val="en-US" w:eastAsia="zh-CN"/>
        </w:rPr>
        <w:t>Pointnet</w:t>
      </w:r>
      <w:proofErr w:type="spellEnd"/>
      <w:r w:rsidR="00160CBA" w:rsidRPr="00160CBA">
        <w:rPr>
          <w:rFonts w:eastAsiaTheme="minorEastAsia"/>
          <w:kern w:val="2"/>
          <w:sz w:val="28"/>
          <w:szCs w:val="28"/>
          <w:lang w:val="en-US" w:eastAsia="zh-CN"/>
        </w:rPr>
        <w:t>++: Deep hierarchical feature learning on point sets in a metric space //Advances in neural information processing systems. – 2017. – Т. 30.</w:t>
      </w:r>
    </w:p>
    <w:p w14:paraId="031A3E7B" w14:textId="00D4DD0F" w:rsidR="006E45D6" w:rsidRDefault="006E45D6" w:rsidP="00160CBA">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t>2</w:t>
      </w:r>
      <w:r>
        <w:rPr>
          <w:rFonts w:eastAsiaTheme="minorEastAsia"/>
          <w:kern w:val="2"/>
          <w:sz w:val="28"/>
          <w:szCs w:val="28"/>
          <w:lang w:val="en-US" w:eastAsia="zh-CN"/>
        </w:rPr>
        <w:t xml:space="preserve">7. </w:t>
      </w:r>
      <w:r w:rsidRPr="006E45D6">
        <w:rPr>
          <w:rFonts w:eastAsiaTheme="minorEastAsia"/>
          <w:kern w:val="2"/>
          <w:sz w:val="28"/>
          <w:szCs w:val="28"/>
          <w:lang w:val="en-US" w:eastAsia="zh-CN"/>
        </w:rPr>
        <w:t>Liu B</w:t>
      </w:r>
      <w:r>
        <w:rPr>
          <w:rFonts w:eastAsiaTheme="minorEastAsia"/>
          <w:kern w:val="2"/>
          <w:sz w:val="28"/>
          <w:szCs w:val="28"/>
          <w:lang w:val="en-US" w:eastAsia="zh-CN"/>
        </w:rPr>
        <w:t>.</w:t>
      </w:r>
      <w:r w:rsidRPr="006E45D6">
        <w:rPr>
          <w:rFonts w:eastAsiaTheme="minorEastAsia"/>
          <w:kern w:val="2"/>
          <w:sz w:val="28"/>
          <w:szCs w:val="28"/>
          <w:lang w:val="en-US" w:eastAsia="zh-CN"/>
        </w:rPr>
        <w:t>, Chen S</w:t>
      </w:r>
      <w:r>
        <w:rPr>
          <w:rFonts w:eastAsiaTheme="minorEastAsia"/>
          <w:kern w:val="2"/>
          <w:sz w:val="28"/>
          <w:szCs w:val="28"/>
          <w:lang w:val="en-US" w:eastAsia="zh-CN"/>
        </w:rPr>
        <w:t>.</w:t>
      </w:r>
      <w:r w:rsidRPr="006E45D6">
        <w:rPr>
          <w:rFonts w:eastAsiaTheme="minorEastAsia"/>
          <w:kern w:val="2"/>
          <w:sz w:val="28"/>
          <w:szCs w:val="28"/>
          <w:lang w:val="en-US" w:eastAsia="zh-CN"/>
        </w:rPr>
        <w:t>, Huang H</w:t>
      </w:r>
      <w:r>
        <w:rPr>
          <w:rFonts w:eastAsiaTheme="minorEastAsia"/>
          <w:kern w:val="2"/>
          <w:sz w:val="28"/>
          <w:szCs w:val="28"/>
          <w:lang w:val="en-US" w:eastAsia="zh-CN"/>
        </w:rPr>
        <w:t>.</w:t>
      </w:r>
      <w:r w:rsidRPr="006E45D6">
        <w:rPr>
          <w:rFonts w:eastAsiaTheme="minorEastAsia"/>
          <w:kern w:val="2"/>
          <w:sz w:val="28"/>
          <w:szCs w:val="28"/>
          <w:lang w:val="en-US" w:eastAsia="zh-CN"/>
        </w:rPr>
        <w:t xml:space="preserve">, et al. Tree Species Classification of Backpack Laser Scanning Data Using the </w:t>
      </w:r>
      <w:proofErr w:type="spellStart"/>
      <w:r w:rsidRPr="006E45D6">
        <w:rPr>
          <w:rFonts w:eastAsiaTheme="minorEastAsia"/>
          <w:kern w:val="2"/>
          <w:sz w:val="28"/>
          <w:szCs w:val="28"/>
          <w:lang w:val="en-US" w:eastAsia="zh-CN"/>
        </w:rPr>
        <w:t>PointNet</w:t>
      </w:r>
      <w:proofErr w:type="spellEnd"/>
      <w:r w:rsidRPr="006E45D6">
        <w:rPr>
          <w:rFonts w:eastAsiaTheme="minorEastAsia"/>
          <w:kern w:val="2"/>
          <w:sz w:val="28"/>
          <w:szCs w:val="28"/>
          <w:lang w:val="en-US" w:eastAsia="zh-CN"/>
        </w:rPr>
        <w:t>++ Point Cloud Deep Learning Method.</w:t>
      </w:r>
      <w:r>
        <w:rPr>
          <w:rFonts w:eastAsiaTheme="minorEastAsia"/>
          <w:kern w:val="2"/>
          <w:sz w:val="28"/>
          <w:szCs w:val="28"/>
          <w:lang w:val="en-US" w:eastAsia="zh-CN"/>
        </w:rPr>
        <w:t xml:space="preserve"> //</w:t>
      </w:r>
      <w:r w:rsidRPr="006E45D6">
        <w:rPr>
          <w:rFonts w:eastAsiaTheme="minorEastAsia"/>
          <w:kern w:val="2"/>
          <w:sz w:val="28"/>
          <w:szCs w:val="28"/>
          <w:lang w:val="en-US" w:eastAsia="zh-CN"/>
        </w:rPr>
        <w:t xml:space="preserve"> Remote Sensing</w:t>
      </w:r>
      <w:r>
        <w:rPr>
          <w:rFonts w:eastAsiaTheme="minorEastAsia"/>
          <w:kern w:val="2"/>
          <w:sz w:val="28"/>
          <w:szCs w:val="28"/>
          <w:lang w:val="en-US" w:eastAsia="zh-CN"/>
        </w:rPr>
        <w:t>.</w:t>
      </w:r>
      <w:r w:rsidRPr="00F379DF">
        <w:rPr>
          <w:rFonts w:eastAsiaTheme="minorEastAsia"/>
          <w:kern w:val="2"/>
          <w:sz w:val="28"/>
          <w:szCs w:val="28"/>
          <w:lang w:val="en-US" w:eastAsia="zh-CN"/>
        </w:rPr>
        <w:t xml:space="preserve"> </w:t>
      </w:r>
      <w:r w:rsidRPr="00160CBA">
        <w:rPr>
          <w:rFonts w:eastAsiaTheme="minorEastAsia"/>
          <w:kern w:val="2"/>
          <w:sz w:val="28"/>
          <w:szCs w:val="28"/>
          <w:lang w:val="en-US" w:eastAsia="zh-CN"/>
        </w:rPr>
        <w:t xml:space="preserve">– </w:t>
      </w:r>
      <w:r w:rsidRPr="004E4812">
        <w:rPr>
          <w:rFonts w:eastAsiaTheme="minorEastAsia"/>
          <w:kern w:val="2"/>
          <w:sz w:val="28"/>
          <w:szCs w:val="28"/>
          <w:lang w:val="en-US" w:eastAsia="zh-CN"/>
        </w:rPr>
        <w:t>202</w:t>
      </w:r>
      <w:r>
        <w:rPr>
          <w:rFonts w:eastAsiaTheme="minorEastAsia"/>
          <w:kern w:val="2"/>
          <w:sz w:val="28"/>
          <w:szCs w:val="28"/>
          <w:lang w:val="en-US" w:eastAsia="zh-CN"/>
        </w:rPr>
        <w:t>2.</w:t>
      </w:r>
      <w:r w:rsidRPr="006E45D6">
        <w:rPr>
          <w:rFonts w:eastAsiaTheme="minorEastAsia"/>
          <w:kern w:val="2"/>
          <w:sz w:val="28"/>
          <w:szCs w:val="28"/>
          <w:lang w:val="en-US" w:eastAsia="zh-CN"/>
        </w:rPr>
        <w:t xml:space="preserve"> </w:t>
      </w:r>
      <w:r w:rsidRPr="00160CBA">
        <w:rPr>
          <w:rFonts w:eastAsiaTheme="minorEastAsia"/>
          <w:kern w:val="2"/>
          <w:sz w:val="28"/>
          <w:szCs w:val="28"/>
          <w:lang w:val="en-US" w:eastAsia="zh-CN"/>
        </w:rPr>
        <w:t>– С.</w:t>
      </w:r>
      <w:r>
        <w:rPr>
          <w:rFonts w:eastAsiaTheme="minorEastAsia"/>
          <w:kern w:val="2"/>
          <w:sz w:val="28"/>
          <w:szCs w:val="28"/>
          <w:lang w:val="en-US" w:eastAsia="zh-CN"/>
        </w:rPr>
        <w:t xml:space="preserve"> </w:t>
      </w:r>
      <w:r w:rsidRPr="006E45D6">
        <w:rPr>
          <w:rFonts w:eastAsiaTheme="minorEastAsia"/>
          <w:kern w:val="2"/>
          <w:sz w:val="28"/>
          <w:szCs w:val="28"/>
          <w:lang w:val="en-US" w:eastAsia="zh-CN"/>
        </w:rPr>
        <w:t>3809.</w:t>
      </w:r>
    </w:p>
    <w:p w14:paraId="013143A6" w14:textId="538F0DA2" w:rsidR="00E65A43" w:rsidRDefault="00E65A43" w:rsidP="00160CBA">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t>2</w:t>
      </w:r>
      <w:r>
        <w:rPr>
          <w:rFonts w:eastAsiaTheme="minorEastAsia"/>
          <w:kern w:val="2"/>
          <w:sz w:val="28"/>
          <w:szCs w:val="28"/>
          <w:lang w:val="en-US" w:eastAsia="zh-CN"/>
        </w:rPr>
        <w:t xml:space="preserve">8. </w:t>
      </w:r>
      <w:r w:rsidRPr="00E65A43">
        <w:rPr>
          <w:rFonts w:eastAsiaTheme="minorEastAsia"/>
          <w:kern w:val="2"/>
          <w:sz w:val="28"/>
          <w:szCs w:val="28"/>
          <w:lang w:val="en-US" w:eastAsia="zh-CN"/>
        </w:rPr>
        <w:t>Xi Z, Hopkinson C, Rood S B, et al. See the forest and the trees: Effective machine and deep learning algorithms for wood filtering and tree species classification from terrestrial laser scanning.</w:t>
      </w:r>
      <w:r>
        <w:rPr>
          <w:rFonts w:eastAsiaTheme="minorEastAsia"/>
          <w:kern w:val="2"/>
          <w:sz w:val="28"/>
          <w:szCs w:val="28"/>
          <w:lang w:val="en-US" w:eastAsia="zh-CN"/>
        </w:rPr>
        <w:t xml:space="preserve"> //</w:t>
      </w:r>
      <w:r w:rsidRPr="00E65A43">
        <w:rPr>
          <w:rFonts w:eastAsiaTheme="minorEastAsia"/>
          <w:kern w:val="2"/>
          <w:sz w:val="28"/>
          <w:szCs w:val="28"/>
          <w:lang w:val="en-US" w:eastAsia="zh-CN"/>
        </w:rPr>
        <w:t xml:space="preserve"> ISPRS Journal of Photogrammetry and Remote Sensing</w:t>
      </w:r>
      <w:r>
        <w:rPr>
          <w:rFonts w:eastAsiaTheme="minorEastAsia"/>
          <w:kern w:val="2"/>
          <w:sz w:val="28"/>
          <w:szCs w:val="28"/>
          <w:lang w:val="en-US" w:eastAsia="zh-CN"/>
        </w:rPr>
        <w:t xml:space="preserve">. </w:t>
      </w:r>
      <w:r w:rsidRPr="00F379DF">
        <w:rPr>
          <w:rFonts w:eastAsiaTheme="minorEastAsia"/>
          <w:kern w:val="2"/>
          <w:sz w:val="28"/>
          <w:szCs w:val="28"/>
          <w:lang w:val="en-US" w:eastAsia="zh-CN"/>
        </w:rPr>
        <w:t xml:space="preserve"> </w:t>
      </w:r>
      <w:r w:rsidRPr="00160CBA">
        <w:rPr>
          <w:rFonts w:eastAsiaTheme="minorEastAsia"/>
          <w:kern w:val="2"/>
          <w:sz w:val="28"/>
          <w:szCs w:val="28"/>
          <w:lang w:val="en-US" w:eastAsia="zh-CN"/>
        </w:rPr>
        <w:t xml:space="preserve">– </w:t>
      </w:r>
      <w:r w:rsidRPr="00E65A43">
        <w:rPr>
          <w:rFonts w:eastAsiaTheme="minorEastAsia"/>
          <w:kern w:val="2"/>
          <w:sz w:val="28"/>
          <w:szCs w:val="28"/>
          <w:lang w:val="en-US" w:eastAsia="zh-CN"/>
        </w:rPr>
        <w:t xml:space="preserve">2020, </w:t>
      </w:r>
      <w:r w:rsidRPr="00160CBA">
        <w:rPr>
          <w:rFonts w:eastAsiaTheme="minorEastAsia"/>
          <w:kern w:val="2"/>
          <w:sz w:val="28"/>
          <w:szCs w:val="28"/>
          <w:lang w:val="en-US" w:eastAsia="zh-CN"/>
        </w:rPr>
        <w:t>– С.</w:t>
      </w:r>
      <w:r>
        <w:rPr>
          <w:rFonts w:eastAsiaTheme="minorEastAsia"/>
          <w:kern w:val="2"/>
          <w:sz w:val="28"/>
          <w:szCs w:val="28"/>
          <w:lang w:val="en-US" w:eastAsia="zh-CN"/>
        </w:rPr>
        <w:t xml:space="preserve"> </w:t>
      </w:r>
      <w:r w:rsidRPr="00E65A43">
        <w:rPr>
          <w:rFonts w:eastAsiaTheme="minorEastAsia"/>
          <w:kern w:val="2"/>
          <w:sz w:val="28"/>
          <w:szCs w:val="28"/>
          <w:lang w:val="en-US" w:eastAsia="zh-CN"/>
        </w:rPr>
        <w:t>1-16.</w:t>
      </w:r>
    </w:p>
    <w:p w14:paraId="034C3151" w14:textId="1AE3F4B9" w:rsidR="00871E45" w:rsidRPr="00160CBA" w:rsidRDefault="00871E45" w:rsidP="00160CBA">
      <w:pPr>
        <w:widowControl w:val="0"/>
        <w:spacing w:line="360" w:lineRule="auto"/>
        <w:ind w:firstLine="567"/>
        <w:jc w:val="both"/>
        <w:rPr>
          <w:rFonts w:eastAsiaTheme="minorEastAsia"/>
          <w:kern w:val="2"/>
          <w:sz w:val="28"/>
          <w:szCs w:val="28"/>
          <w:lang w:val="en-US" w:eastAsia="zh-CN"/>
        </w:rPr>
      </w:pPr>
      <w:r>
        <w:rPr>
          <w:rFonts w:eastAsiaTheme="minorEastAsia" w:hint="eastAsia"/>
          <w:kern w:val="2"/>
          <w:sz w:val="28"/>
          <w:szCs w:val="28"/>
          <w:lang w:val="en-US" w:eastAsia="zh-CN"/>
        </w:rPr>
        <w:t>2</w:t>
      </w:r>
      <w:r w:rsidR="00E65A43">
        <w:rPr>
          <w:rFonts w:eastAsiaTheme="minorEastAsia"/>
          <w:kern w:val="2"/>
          <w:sz w:val="28"/>
          <w:szCs w:val="28"/>
          <w:lang w:val="en-US" w:eastAsia="zh-CN"/>
        </w:rPr>
        <w:t>9</w:t>
      </w:r>
      <w:r>
        <w:rPr>
          <w:rFonts w:eastAsiaTheme="minorEastAsia"/>
          <w:kern w:val="2"/>
          <w:sz w:val="28"/>
          <w:szCs w:val="28"/>
          <w:lang w:val="en-US" w:eastAsia="zh-CN"/>
        </w:rPr>
        <w:t xml:space="preserve">. </w:t>
      </w:r>
      <w:r w:rsidRPr="00871E45">
        <w:rPr>
          <w:rFonts w:eastAsiaTheme="minorEastAsia"/>
          <w:kern w:val="2"/>
          <w:sz w:val="28"/>
          <w:szCs w:val="28"/>
          <w:lang w:val="en-US" w:eastAsia="zh-CN"/>
        </w:rPr>
        <w:t>Xi Z</w:t>
      </w:r>
      <w:r>
        <w:rPr>
          <w:rFonts w:eastAsiaTheme="minorEastAsia"/>
          <w:kern w:val="2"/>
          <w:sz w:val="28"/>
          <w:szCs w:val="28"/>
          <w:lang w:val="en-US" w:eastAsia="zh-CN"/>
        </w:rPr>
        <w:t>.</w:t>
      </w:r>
      <w:r w:rsidRPr="00871E45">
        <w:rPr>
          <w:rFonts w:eastAsiaTheme="minorEastAsia"/>
          <w:kern w:val="2"/>
          <w:sz w:val="28"/>
          <w:szCs w:val="28"/>
          <w:lang w:val="en-US" w:eastAsia="zh-CN"/>
        </w:rPr>
        <w:t>, Hopkinson C</w:t>
      </w:r>
      <w:r>
        <w:rPr>
          <w:rFonts w:eastAsiaTheme="minorEastAsia"/>
          <w:kern w:val="2"/>
          <w:sz w:val="28"/>
          <w:szCs w:val="28"/>
          <w:lang w:val="en-US" w:eastAsia="zh-CN"/>
        </w:rPr>
        <w:t>.</w:t>
      </w:r>
      <w:r w:rsidRPr="00871E45">
        <w:rPr>
          <w:rFonts w:eastAsiaTheme="minorEastAsia"/>
          <w:kern w:val="2"/>
          <w:sz w:val="28"/>
          <w:szCs w:val="28"/>
          <w:lang w:val="en-US" w:eastAsia="zh-CN"/>
        </w:rPr>
        <w:t>, Rood S</w:t>
      </w:r>
      <w:r>
        <w:rPr>
          <w:rFonts w:eastAsiaTheme="minorEastAsia"/>
          <w:kern w:val="2"/>
          <w:sz w:val="28"/>
          <w:szCs w:val="28"/>
          <w:lang w:val="en-US" w:eastAsia="zh-CN"/>
        </w:rPr>
        <w:t>.</w:t>
      </w:r>
      <w:r w:rsidRPr="00871E45">
        <w:rPr>
          <w:rFonts w:eastAsiaTheme="minorEastAsia"/>
          <w:kern w:val="2"/>
          <w:sz w:val="28"/>
          <w:szCs w:val="28"/>
          <w:lang w:val="en-US" w:eastAsia="zh-CN"/>
        </w:rPr>
        <w:t xml:space="preserve"> B</w:t>
      </w:r>
      <w:r>
        <w:rPr>
          <w:rFonts w:eastAsiaTheme="minorEastAsia"/>
          <w:kern w:val="2"/>
          <w:sz w:val="28"/>
          <w:szCs w:val="28"/>
          <w:lang w:val="en-US" w:eastAsia="zh-CN"/>
        </w:rPr>
        <w:t>.</w:t>
      </w:r>
      <w:r w:rsidRPr="00871E45">
        <w:rPr>
          <w:rFonts w:eastAsiaTheme="minorEastAsia"/>
          <w:kern w:val="2"/>
          <w:sz w:val="28"/>
          <w:szCs w:val="28"/>
          <w:lang w:val="en-US" w:eastAsia="zh-CN"/>
        </w:rPr>
        <w:t xml:space="preserve">, et al. See the forest and the trees: Effective machine and deep learning algorithms for wood filtering and tree species classification from terrestrial laser scanning. </w:t>
      </w:r>
      <w:r>
        <w:rPr>
          <w:rFonts w:eastAsiaTheme="minorEastAsia"/>
          <w:kern w:val="2"/>
          <w:sz w:val="28"/>
          <w:szCs w:val="28"/>
          <w:lang w:val="en-US" w:eastAsia="zh-CN"/>
        </w:rPr>
        <w:t>//</w:t>
      </w:r>
      <w:r w:rsidRPr="00871E45">
        <w:rPr>
          <w:rFonts w:eastAsiaTheme="minorEastAsia"/>
          <w:kern w:val="2"/>
          <w:sz w:val="28"/>
          <w:szCs w:val="28"/>
          <w:lang w:val="en-US" w:eastAsia="zh-CN"/>
        </w:rPr>
        <w:t xml:space="preserve"> ISPRS Journal of Photogrammetry and Remote Sensing</w:t>
      </w:r>
      <w:r>
        <w:rPr>
          <w:rFonts w:eastAsiaTheme="minorEastAsia"/>
          <w:kern w:val="2"/>
          <w:sz w:val="28"/>
          <w:szCs w:val="28"/>
          <w:lang w:val="en-US" w:eastAsia="zh-CN"/>
        </w:rPr>
        <w:t>.</w:t>
      </w:r>
      <w:r w:rsidRPr="00F379DF">
        <w:rPr>
          <w:rFonts w:eastAsiaTheme="minorEastAsia"/>
          <w:kern w:val="2"/>
          <w:sz w:val="28"/>
          <w:szCs w:val="28"/>
          <w:lang w:val="en-US" w:eastAsia="zh-CN"/>
        </w:rPr>
        <w:t xml:space="preserve"> </w:t>
      </w:r>
      <w:r w:rsidRPr="00160CBA">
        <w:rPr>
          <w:rFonts w:eastAsiaTheme="minorEastAsia"/>
          <w:kern w:val="2"/>
          <w:sz w:val="28"/>
          <w:szCs w:val="28"/>
          <w:lang w:val="en-US" w:eastAsia="zh-CN"/>
        </w:rPr>
        <w:t xml:space="preserve">– </w:t>
      </w:r>
      <w:r w:rsidRPr="004E4812">
        <w:rPr>
          <w:rFonts w:eastAsiaTheme="minorEastAsia"/>
          <w:kern w:val="2"/>
          <w:sz w:val="28"/>
          <w:szCs w:val="28"/>
          <w:lang w:val="en-US" w:eastAsia="zh-CN"/>
        </w:rPr>
        <w:t>202</w:t>
      </w:r>
      <w:r>
        <w:rPr>
          <w:rFonts w:eastAsiaTheme="minorEastAsia"/>
          <w:kern w:val="2"/>
          <w:sz w:val="28"/>
          <w:szCs w:val="28"/>
          <w:lang w:val="en-US" w:eastAsia="zh-CN"/>
        </w:rPr>
        <w:t>0.</w:t>
      </w:r>
      <w:r w:rsidRPr="00871E45">
        <w:rPr>
          <w:rFonts w:eastAsiaTheme="minorEastAsia"/>
          <w:kern w:val="2"/>
          <w:sz w:val="28"/>
          <w:szCs w:val="28"/>
          <w:lang w:val="en-US" w:eastAsia="zh-CN"/>
        </w:rPr>
        <w:t xml:space="preserve"> </w:t>
      </w:r>
      <w:r w:rsidRPr="00160CBA">
        <w:rPr>
          <w:rFonts w:eastAsiaTheme="minorEastAsia"/>
          <w:kern w:val="2"/>
          <w:sz w:val="28"/>
          <w:szCs w:val="28"/>
          <w:lang w:val="en-US" w:eastAsia="zh-CN"/>
        </w:rPr>
        <w:t>– С.</w:t>
      </w:r>
      <w:r>
        <w:rPr>
          <w:rFonts w:eastAsiaTheme="minorEastAsia"/>
          <w:kern w:val="2"/>
          <w:sz w:val="28"/>
          <w:szCs w:val="28"/>
          <w:lang w:val="en-US" w:eastAsia="zh-CN"/>
        </w:rPr>
        <w:t xml:space="preserve"> </w:t>
      </w:r>
      <w:r w:rsidRPr="00871E45">
        <w:rPr>
          <w:rFonts w:eastAsiaTheme="minorEastAsia"/>
          <w:kern w:val="2"/>
          <w:sz w:val="28"/>
          <w:szCs w:val="28"/>
          <w:lang w:val="en-US" w:eastAsia="zh-CN"/>
        </w:rPr>
        <w:t>1-16.</w:t>
      </w:r>
    </w:p>
    <w:p w14:paraId="69E6BB77" w14:textId="682B3F99" w:rsidR="00160CBA" w:rsidRPr="00160CBA" w:rsidRDefault="00E65A43" w:rsidP="00160CBA">
      <w:pPr>
        <w:widowControl w:val="0"/>
        <w:spacing w:line="360" w:lineRule="auto"/>
        <w:ind w:firstLine="567"/>
        <w:jc w:val="both"/>
        <w:rPr>
          <w:rFonts w:eastAsiaTheme="minorEastAsia"/>
          <w:kern w:val="2"/>
          <w:sz w:val="28"/>
          <w:szCs w:val="28"/>
          <w:lang w:val="en-US" w:eastAsia="zh-CN"/>
        </w:rPr>
      </w:pPr>
      <w:r>
        <w:rPr>
          <w:rFonts w:eastAsiaTheme="minorEastAsia"/>
          <w:kern w:val="2"/>
          <w:sz w:val="28"/>
          <w:szCs w:val="28"/>
          <w:lang w:val="en-US" w:eastAsia="zh-CN"/>
        </w:rPr>
        <w:t>30</w:t>
      </w:r>
      <w:r w:rsidR="00160CBA" w:rsidRPr="00160CBA">
        <w:rPr>
          <w:rFonts w:eastAsiaTheme="minorEastAsia"/>
          <w:kern w:val="2"/>
          <w:sz w:val="28"/>
          <w:szCs w:val="28"/>
          <w:lang w:val="en-US" w:eastAsia="zh-CN"/>
        </w:rPr>
        <w:t>.</w:t>
      </w:r>
      <w:r w:rsidR="00160CBA" w:rsidRPr="00A77539">
        <w:rPr>
          <w:rFonts w:eastAsiaTheme="minorEastAsia"/>
          <w:kern w:val="2"/>
          <w:sz w:val="28"/>
          <w:szCs w:val="28"/>
          <w:lang w:val="en-US" w:eastAsia="zh-CN"/>
        </w:rPr>
        <w:t xml:space="preserve"> </w:t>
      </w:r>
      <w:r w:rsidR="00160CBA" w:rsidRPr="00160CBA">
        <w:rPr>
          <w:rFonts w:eastAsiaTheme="minorEastAsia"/>
          <w:kern w:val="2"/>
          <w:sz w:val="28"/>
          <w:szCs w:val="28"/>
          <w:lang w:val="en-US" w:eastAsia="zh-CN"/>
        </w:rPr>
        <w:t xml:space="preserve">Zhang M. et al. </w:t>
      </w:r>
      <w:proofErr w:type="spellStart"/>
      <w:r w:rsidR="00160CBA" w:rsidRPr="00160CBA">
        <w:rPr>
          <w:rFonts w:eastAsiaTheme="minorEastAsia"/>
          <w:kern w:val="2"/>
          <w:sz w:val="28"/>
          <w:szCs w:val="28"/>
          <w:lang w:val="en-US" w:eastAsia="zh-CN"/>
        </w:rPr>
        <w:t>Pointhop</w:t>
      </w:r>
      <w:proofErr w:type="spellEnd"/>
      <w:r w:rsidR="00160CBA" w:rsidRPr="00160CBA">
        <w:rPr>
          <w:rFonts w:eastAsiaTheme="minorEastAsia"/>
          <w:kern w:val="2"/>
          <w:sz w:val="28"/>
          <w:szCs w:val="28"/>
          <w:lang w:val="en-US" w:eastAsia="zh-CN"/>
        </w:rPr>
        <w:t>: An explainable machine learning method for point cloud classification //IEEE Transactions on Multimedia. – 2020. – Т. 22. – №. 7. – С. 1744-1755.</w:t>
      </w:r>
    </w:p>
    <w:p w14:paraId="5D4AAB9F" w14:textId="235CD418" w:rsidR="001801DC" w:rsidRDefault="00E65A43" w:rsidP="00160CBA">
      <w:pPr>
        <w:widowControl w:val="0"/>
        <w:spacing w:line="360" w:lineRule="auto"/>
        <w:ind w:firstLine="567"/>
        <w:jc w:val="both"/>
        <w:rPr>
          <w:rFonts w:eastAsiaTheme="minorEastAsia"/>
          <w:kern w:val="2"/>
          <w:sz w:val="28"/>
          <w:szCs w:val="28"/>
          <w:lang w:val="en-US" w:eastAsia="zh-CN"/>
        </w:rPr>
      </w:pPr>
      <w:r>
        <w:rPr>
          <w:rFonts w:eastAsiaTheme="minorEastAsia"/>
          <w:kern w:val="2"/>
          <w:sz w:val="28"/>
          <w:szCs w:val="28"/>
          <w:lang w:val="en-US" w:eastAsia="zh-CN"/>
        </w:rPr>
        <w:t>31</w:t>
      </w:r>
      <w:r w:rsidR="00160CBA" w:rsidRPr="00160CBA">
        <w:rPr>
          <w:rFonts w:eastAsiaTheme="minorEastAsia"/>
          <w:kern w:val="2"/>
          <w:sz w:val="28"/>
          <w:szCs w:val="28"/>
          <w:lang w:val="en-US" w:eastAsia="zh-CN"/>
        </w:rPr>
        <w:t>.</w:t>
      </w:r>
      <w:r w:rsidR="00160CBA" w:rsidRPr="00A77539">
        <w:rPr>
          <w:rFonts w:eastAsiaTheme="minorEastAsia"/>
          <w:kern w:val="2"/>
          <w:sz w:val="28"/>
          <w:szCs w:val="28"/>
          <w:lang w:val="en-US" w:eastAsia="zh-CN"/>
        </w:rPr>
        <w:t xml:space="preserve"> </w:t>
      </w:r>
      <w:r w:rsidR="00160CBA" w:rsidRPr="00160CBA">
        <w:rPr>
          <w:rFonts w:eastAsiaTheme="minorEastAsia"/>
          <w:kern w:val="2"/>
          <w:sz w:val="28"/>
          <w:szCs w:val="28"/>
          <w:lang w:val="en-US" w:eastAsia="zh-CN"/>
        </w:rPr>
        <w:t xml:space="preserve">Zhang M. et al. </w:t>
      </w:r>
      <w:proofErr w:type="spellStart"/>
      <w:r w:rsidR="00160CBA" w:rsidRPr="00160CBA">
        <w:rPr>
          <w:rFonts w:eastAsiaTheme="minorEastAsia"/>
          <w:kern w:val="2"/>
          <w:sz w:val="28"/>
          <w:szCs w:val="28"/>
          <w:lang w:val="en-US" w:eastAsia="zh-CN"/>
        </w:rPr>
        <w:t>Pointhop</w:t>
      </w:r>
      <w:proofErr w:type="spellEnd"/>
      <w:r w:rsidR="00160CBA" w:rsidRPr="00160CBA">
        <w:rPr>
          <w:rFonts w:eastAsiaTheme="minorEastAsia"/>
          <w:kern w:val="2"/>
          <w:sz w:val="28"/>
          <w:szCs w:val="28"/>
          <w:lang w:val="en-US" w:eastAsia="zh-CN"/>
        </w:rPr>
        <w:t>++: A lightweight learning model on point sets for 3d classification //2020 IEEE International Conference on Image Processing (ICIP). –  2020. – С. 3319-3323.</w:t>
      </w:r>
    </w:p>
    <w:p w14:paraId="62DB5FBB" w14:textId="55048773" w:rsidR="00B134A7" w:rsidRPr="00B134A7" w:rsidRDefault="00B134A7" w:rsidP="00160CBA">
      <w:pPr>
        <w:widowControl w:val="0"/>
        <w:spacing w:line="360" w:lineRule="auto"/>
        <w:ind w:firstLine="567"/>
        <w:jc w:val="both"/>
        <w:rPr>
          <w:rFonts w:eastAsiaTheme="minorEastAsia"/>
          <w:kern w:val="2"/>
          <w:sz w:val="28"/>
          <w:szCs w:val="28"/>
          <w:lang w:eastAsia="zh-CN"/>
        </w:rPr>
      </w:pPr>
      <w:r w:rsidRPr="00B134A7">
        <w:rPr>
          <w:rFonts w:eastAsiaTheme="minorEastAsia" w:hint="eastAsia"/>
          <w:kern w:val="2"/>
          <w:sz w:val="28"/>
          <w:szCs w:val="28"/>
          <w:lang w:eastAsia="zh-CN"/>
        </w:rPr>
        <w:t>3</w:t>
      </w:r>
      <w:r w:rsidR="00E65A43" w:rsidRPr="00E65A43">
        <w:rPr>
          <w:rFonts w:eastAsiaTheme="minorEastAsia"/>
          <w:kern w:val="2"/>
          <w:sz w:val="28"/>
          <w:szCs w:val="28"/>
          <w:lang w:eastAsia="zh-CN"/>
        </w:rPr>
        <w:t>2</w:t>
      </w:r>
      <w:r w:rsidRPr="00B134A7">
        <w:rPr>
          <w:rFonts w:eastAsiaTheme="minorEastAsia"/>
          <w:kern w:val="2"/>
          <w:sz w:val="28"/>
          <w:szCs w:val="28"/>
          <w:lang w:eastAsia="zh-CN"/>
        </w:rPr>
        <w:t xml:space="preserve">. Федорова А. А., </w:t>
      </w:r>
      <w:proofErr w:type="spellStart"/>
      <w:r w:rsidRPr="00B134A7">
        <w:rPr>
          <w:rFonts w:eastAsiaTheme="minorEastAsia"/>
          <w:kern w:val="2"/>
          <w:sz w:val="28"/>
          <w:szCs w:val="28"/>
          <w:lang w:eastAsia="zh-CN"/>
        </w:rPr>
        <w:t>Нурлыева</w:t>
      </w:r>
      <w:proofErr w:type="spellEnd"/>
      <w:r w:rsidRPr="00B134A7">
        <w:rPr>
          <w:rFonts w:eastAsiaTheme="minorEastAsia"/>
          <w:kern w:val="2"/>
          <w:sz w:val="28"/>
          <w:szCs w:val="28"/>
          <w:lang w:eastAsia="zh-CN"/>
        </w:rPr>
        <w:t xml:space="preserve"> Д. Д., </w:t>
      </w:r>
      <w:proofErr w:type="spellStart"/>
      <w:r w:rsidRPr="00B134A7">
        <w:rPr>
          <w:rFonts w:eastAsiaTheme="minorEastAsia"/>
          <w:kern w:val="2"/>
          <w:sz w:val="28"/>
          <w:szCs w:val="28"/>
          <w:lang w:eastAsia="zh-CN"/>
        </w:rPr>
        <w:t>Желанкина</w:t>
      </w:r>
      <w:proofErr w:type="spellEnd"/>
      <w:r w:rsidRPr="00B134A7">
        <w:rPr>
          <w:rFonts w:eastAsiaTheme="minorEastAsia"/>
          <w:kern w:val="2"/>
          <w:sz w:val="28"/>
          <w:szCs w:val="28"/>
          <w:lang w:eastAsia="zh-CN"/>
        </w:rPr>
        <w:t xml:space="preserve"> А. С., </w:t>
      </w:r>
      <w:proofErr w:type="spellStart"/>
      <w:r w:rsidRPr="00B134A7">
        <w:rPr>
          <w:rFonts w:eastAsiaTheme="minorEastAsia"/>
          <w:kern w:val="2"/>
          <w:sz w:val="28"/>
          <w:szCs w:val="28"/>
          <w:lang w:eastAsia="zh-CN"/>
        </w:rPr>
        <w:t>et</w:t>
      </w:r>
      <w:proofErr w:type="spellEnd"/>
      <w:r w:rsidRPr="00B134A7">
        <w:rPr>
          <w:rFonts w:eastAsiaTheme="minorEastAsia"/>
          <w:kern w:val="2"/>
          <w:sz w:val="28"/>
          <w:szCs w:val="28"/>
          <w:lang w:eastAsia="zh-CN"/>
        </w:rPr>
        <w:t xml:space="preserve"> </w:t>
      </w:r>
      <w:proofErr w:type="spellStart"/>
      <w:r w:rsidRPr="00B134A7">
        <w:rPr>
          <w:rFonts w:eastAsiaTheme="minorEastAsia"/>
          <w:kern w:val="2"/>
          <w:sz w:val="28"/>
          <w:szCs w:val="28"/>
          <w:lang w:eastAsia="zh-CN"/>
        </w:rPr>
        <w:t>al</w:t>
      </w:r>
      <w:proofErr w:type="spellEnd"/>
      <w:r w:rsidRPr="00B134A7">
        <w:rPr>
          <w:rFonts w:eastAsiaTheme="minorEastAsia"/>
          <w:kern w:val="2"/>
          <w:sz w:val="28"/>
          <w:szCs w:val="28"/>
          <w:lang w:eastAsia="zh-CN"/>
        </w:rPr>
        <w:t>. СРАВНЕНИЕ МЕТОДОВ КЛАССИФИКАЦИИ ОБЛАКОВ ТОЧЕК, ПОЛУЧЕННЫХ С ПОМОЩЬЮ ТЕХНОЛОГИИ LIDAR // Искусственный интеллект в автоматизированных системах управления и обработки данных. – 2022. – С. 262-267.</w:t>
      </w:r>
    </w:p>
    <w:p w14:paraId="31CBCBD7" w14:textId="77777777" w:rsidR="00D1350E" w:rsidRPr="00B134A7" w:rsidRDefault="00D1350E" w:rsidP="008765C0">
      <w:pPr>
        <w:jc w:val="both"/>
        <w:rPr>
          <w:sz w:val="22"/>
          <w:szCs w:val="22"/>
        </w:rPr>
      </w:pPr>
    </w:p>
    <w:sectPr w:rsidR="00D1350E" w:rsidRPr="00B134A7" w:rsidSect="00F66E80">
      <w:footerReference w:type="default" r:id="rId23"/>
      <w:pgSz w:w="11906" w:h="16838"/>
      <w:pgMar w:top="851" w:right="851" w:bottom="56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2B640" w14:textId="77777777" w:rsidR="00633DA0" w:rsidRDefault="00633DA0" w:rsidP="001944B5">
      <w:r>
        <w:separator/>
      </w:r>
    </w:p>
  </w:endnote>
  <w:endnote w:type="continuationSeparator" w:id="0">
    <w:p w14:paraId="3363571A" w14:textId="77777777" w:rsidR="00633DA0" w:rsidRDefault="00633DA0"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Bold">
    <w:altName w:val="Times New Roman"/>
    <w:panose1 w:val="020B0604020202020204"/>
    <w:charset w:val="CC"/>
    <w:family w:val="auto"/>
    <w:notTrueType/>
    <w:pitch w:val="default"/>
    <w:sig w:usb0="00000203" w:usb1="00000000" w:usb2="00000000" w:usb3="00000000" w:csb0="00000005"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4400923"/>
      <w:docPartObj>
        <w:docPartGallery w:val="Page Numbers (Bottom of Page)"/>
        <w:docPartUnique/>
      </w:docPartObj>
    </w:sdtPr>
    <w:sdtContent>
      <w:p w14:paraId="4DE30451" w14:textId="77777777" w:rsidR="00F66E80" w:rsidRDefault="00F66E80">
        <w:pPr>
          <w:pStyle w:val="aa"/>
          <w:jc w:val="center"/>
        </w:pPr>
        <w:r>
          <w:fldChar w:fldCharType="begin"/>
        </w:r>
        <w:r>
          <w:instrText>PAGE   \* MERGEFORMAT</w:instrText>
        </w:r>
        <w:r>
          <w:fldChar w:fldCharType="separate"/>
        </w:r>
        <w:r>
          <w:rPr>
            <w:lang w:val="zh-CN" w:eastAsia="zh-CN"/>
          </w:rPr>
          <w:t>2</w:t>
        </w:r>
        <w:r>
          <w:fldChar w:fldCharType="end"/>
        </w:r>
      </w:p>
    </w:sdtContent>
  </w:sdt>
  <w:p w14:paraId="19297A7C" w14:textId="77777777" w:rsidR="00F66E80" w:rsidRDefault="00F66E8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C867F" w14:textId="77777777" w:rsidR="00633DA0" w:rsidRDefault="00633DA0" w:rsidP="001944B5">
      <w:r>
        <w:separator/>
      </w:r>
    </w:p>
  </w:footnote>
  <w:footnote w:type="continuationSeparator" w:id="0">
    <w:p w14:paraId="493BAA6C" w14:textId="77777777" w:rsidR="00633DA0" w:rsidRDefault="00633DA0"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107074"/>
    <w:multiLevelType w:val="multilevel"/>
    <w:tmpl w:val="A86A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8862F4"/>
    <w:multiLevelType w:val="hybridMultilevel"/>
    <w:tmpl w:val="ECDC7CC6"/>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6"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9" w15:restartNumberingAfterBreak="0">
    <w:nsid w:val="23BA4279"/>
    <w:multiLevelType w:val="hybridMultilevel"/>
    <w:tmpl w:val="CCAEBEA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0" w15:restartNumberingAfterBreak="0">
    <w:nsid w:val="250F68D2"/>
    <w:multiLevelType w:val="multilevel"/>
    <w:tmpl w:val="3C70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C5338D"/>
    <w:multiLevelType w:val="hybridMultilevel"/>
    <w:tmpl w:val="6BFE5ADC"/>
    <w:lvl w:ilvl="0" w:tplc="5E64B42C">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27F06750"/>
    <w:multiLevelType w:val="multilevel"/>
    <w:tmpl w:val="7E76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5"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19" w15:restartNumberingAfterBreak="0">
    <w:nsid w:val="63200CDB"/>
    <w:multiLevelType w:val="hybridMultilevel"/>
    <w:tmpl w:val="BFDE3D0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0" w15:restartNumberingAfterBreak="0">
    <w:nsid w:val="6F456CF7"/>
    <w:multiLevelType w:val="hybridMultilevel"/>
    <w:tmpl w:val="3B4680A8"/>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1" w15:restartNumberingAfterBreak="0">
    <w:nsid w:val="7DEA3F47"/>
    <w:multiLevelType w:val="multilevel"/>
    <w:tmpl w:val="9EEC6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5005869">
    <w:abstractNumId w:val="18"/>
  </w:num>
  <w:num w:numId="2" w16cid:durableId="1565291851">
    <w:abstractNumId w:val="17"/>
  </w:num>
  <w:num w:numId="3" w16cid:durableId="1374889672">
    <w:abstractNumId w:val="0"/>
  </w:num>
  <w:num w:numId="4" w16cid:durableId="187646981">
    <w:abstractNumId w:val="5"/>
  </w:num>
  <w:num w:numId="5" w16cid:durableId="123814198">
    <w:abstractNumId w:val="6"/>
  </w:num>
  <w:num w:numId="6" w16cid:durableId="1015232028">
    <w:abstractNumId w:val="13"/>
  </w:num>
  <w:num w:numId="7" w16cid:durableId="814958340">
    <w:abstractNumId w:val="16"/>
  </w:num>
  <w:num w:numId="8" w16cid:durableId="1965843830">
    <w:abstractNumId w:val="8"/>
  </w:num>
  <w:num w:numId="9" w16cid:durableId="1992588728">
    <w:abstractNumId w:val="1"/>
  </w:num>
  <w:num w:numId="10" w16cid:durableId="2035307853">
    <w:abstractNumId w:val="14"/>
  </w:num>
  <w:num w:numId="11" w16cid:durableId="424502519">
    <w:abstractNumId w:val="3"/>
  </w:num>
  <w:num w:numId="12" w16cid:durableId="1711303591">
    <w:abstractNumId w:val="15"/>
  </w:num>
  <w:num w:numId="13" w16cid:durableId="616378533">
    <w:abstractNumId w:val="7"/>
  </w:num>
  <w:num w:numId="14" w16cid:durableId="2016416995">
    <w:abstractNumId w:val="21"/>
  </w:num>
  <w:num w:numId="15" w16cid:durableId="1902405831">
    <w:abstractNumId w:val="12"/>
  </w:num>
  <w:num w:numId="16" w16cid:durableId="954094612">
    <w:abstractNumId w:val="2"/>
  </w:num>
  <w:num w:numId="17" w16cid:durableId="1183203862">
    <w:abstractNumId w:val="10"/>
  </w:num>
  <w:num w:numId="18" w16cid:durableId="2110074997">
    <w:abstractNumId w:val="9"/>
  </w:num>
  <w:num w:numId="19" w16cid:durableId="661081318">
    <w:abstractNumId w:val="19"/>
  </w:num>
  <w:num w:numId="20" w16cid:durableId="747843246">
    <w:abstractNumId w:val="4"/>
  </w:num>
  <w:num w:numId="21" w16cid:durableId="821429709">
    <w:abstractNumId w:val="11"/>
  </w:num>
  <w:num w:numId="22" w16cid:durableId="145070866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0722E"/>
    <w:rsid w:val="00010966"/>
    <w:rsid w:val="00011CD1"/>
    <w:rsid w:val="00014EB4"/>
    <w:rsid w:val="00021973"/>
    <w:rsid w:val="00021B67"/>
    <w:rsid w:val="00045B18"/>
    <w:rsid w:val="00047893"/>
    <w:rsid w:val="000507DB"/>
    <w:rsid w:val="00055D67"/>
    <w:rsid w:val="0005639A"/>
    <w:rsid w:val="000727B5"/>
    <w:rsid w:val="00072E0B"/>
    <w:rsid w:val="0008314A"/>
    <w:rsid w:val="00086011"/>
    <w:rsid w:val="00094B27"/>
    <w:rsid w:val="00096BB8"/>
    <w:rsid w:val="000A2AB0"/>
    <w:rsid w:val="000A38C6"/>
    <w:rsid w:val="000A54DA"/>
    <w:rsid w:val="000A7168"/>
    <w:rsid w:val="000B0F4A"/>
    <w:rsid w:val="000B4CCE"/>
    <w:rsid w:val="000E73B9"/>
    <w:rsid w:val="00106B22"/>
    <w:rsid w:val="00107610"/>
    <w:rsid w:val="00112B3D"/>
    <w:rsid w:val="00115E8F"/>
    <w:rsid w:val="001217C6"/>
    <w:rsid w:val="001217CD"/>
    <w:rsid w:val="00121D0E"/>
    <w:rsid w:val="00122290"/>
    <w:rsid w:val="001258DA"/>
    <w:rsid w:val="001278ED"/>
    <w:rsid w:val="0013418A"/>
    <w:rsid w:val="00145706"/>
    <w:rsid w:val="0015394D"/>
    <w:rsid w:val="00160CBA"/>
    <w:rsid w:val="001633AD"/>
    <w:rsid w:val="001679B2"/>
    <w:rsid w:val="00170AC2"/>
    <w:rsid w:val="00174C45"/>
    <w:rsid w:val="001800C3"/>
    <w:rsid w:val="001801DC"/>
    <w:rsid w:val="0019179C"/>
    <w:rsid w:val="001944B5"/>
    <w:rsid w:val="00196016"/>
    <w:rsid w:val="001A1A5A"/>
    <w:rsid w:val="001A3A4B"/>
    <w:rsid w:val="001B05C1"/>
    <w:rsid w:val="001C3D77"/>
    <w:rsid w:val="001C5707"/>
    <w:rsid w:val="001C582A"/>
    <w:rsid w:val="001D0E42"/>
    <w:rsid w:val="001D37D7"/>
    <w:rsid w:val="001D53CD"/>
    <w:rsid w:val="001F0E17"/>
    <w:rsid w:val="001F4347"/>
    <w:rsid w:val="0020028A"/>
    <w:rsid w:val="00200C48"/>
    <w:rsid w:val="00212350"/>
    <w:rsid w:val="00216992"/>
    <w:rsid w:val="00227158"/>
    <w:rsid w:val="0023038B"/>
    <w:rsid w:val="0023235B"/>
    <w:rsid w:val="00236B10"/>
    <w:rsid w:val="002460E5"/>
    <w:rsid w:val="00247F3F"/>
    <w:rsid w:val="0025101A"/>
    <w:rsid w:val="0025474E"/>
    <w:rsid w:val="002562E9"/>
    <w:rsid w:val="00261D5A"/>
    <w:rsid w:val="002727A9"/>
    <w:rsid w:val="00275241"/>
    <w:rsid w:val="002808F5"/>
    <w:rsid w:val="002847B0"/>
    <w:rsid w:val="00287B48"/>
    <w:rsid w:val="0029033C"/>
    <w:rsid w:val="002A138B"/>
    <w:rsid w:val="002A456F"/>
    <w:rsid w:val="002A607D"/>
    <w:rsid w:val="002A7669"/>
    <w:rsid w:val="002B3A24"/>
    <w:rsid w:val="002B401B"/>
    <w:rsid w:val="002B6EC5"/>
    <w:rsid w:val="002B7B1F"/>
    <w:rsid w:val="002B7CE4"/>
    <w:rsid w:val="002C763B"/>
    <w:rsid w:val="002C7B37"/>
    <w:rsid w:val="002D5C3D"/>
    <w:rsid w:val="002D6F10"/>
    <w:rsid w:val="002D720B"/>
    <w:rsid w:val="002D7908"/>
    <w:rsid w:val="002E044B"/>
    <w:rsid w:val="002E72CB"/>
    <w:rsid w:val="002F052B"/>
    <w:rsid w:val="003012F8"/>
    <w:rsid w:val="00305BF9"/>
    <w:rsid w:val="0031047B"/>
    <w:rsid w:val="00311EC2"/>
    <w:rsid w:val="00317456"/>
    <w:rsid w:val="003222F2"/>
    <w:rsid w:val="00322CE2"/>
    <w:rsid w:val="00341413"/>
    <w:rsid w:val="00343FE9"/>
    <w:rsid w:val="00346091"/>
    <w:rsid w:val="003462D4"/>
    <w:rsid w:val="00347E89"/>
    <w:rsid w:val="00356CF3"/>
    <w:rsid w:val="00357D00"/>
    <w:rsid w:val="00365E86"/>
    <w:rsid w:val="0037069F"/>
    <w:rsid w:val="00370EBE"/>
    <w:rsid w:val="00371819"/>
    <w:rsid w:val="00375BE1"/>
    <w:rsid w:val="00381FB2"/>
    <w:rsid w:val="00387854"/>
    <w:rsid w:val="00395A53"/>
    <w:rsid w:val="003967D6"/>
    <w:rsid w:val="003A75D0"/>
    <w:rsid w:val="003C245A"/>
    <w:rsid w:val="003D1476"/>
    <w:rsid w:val="003D280B"/>
    <w:rsid w:val="003D304D"/>
    <w:rsid w:val="003D7D1A"/>
    <w:rsid w:val="003E536E"/>
    <w:rsid w:val="003F2364"/>
    <w:rsid w:val="004045D5"/>
    <w:rsid w:val="00405477"/>
    <w:rsid w:val="00405D47"/>
    <w:rsid w:val="00406054"/>
    <w:rsid w:val="00422F56"/>
    <w:rsid w:val="00423190"/>
    <w:rsid w:val="00426A46"/>
    <w:rsid w:val="004350CE"/>
    <w:rsid w:val="00445415"/>
    <w:rsid w:val="00454A22"/>
    <w:rsid w:val="004578AE"/>
    <w:rsid w:val="004638B0"/>
    <w:rsid w:val="00467EDA"/>
    <w:rsid w:val="004716DF"/>
    <w:rsid w:val="00475D61"/>
    <w:rsid w:val="0047625C"/>
    <w:rsid w:val="00482D1B"/>
    <w:rsid w:val="00490B8E"/>
    <w:rsid w:val="004A0A0B"/>
    <w:rsid w:val="004A4AAD"/>
    <w:rsid w:val="004B53C1"/>
    <w:rsid w:val="004C010F"/>
    <w:rsid w:val="004C19DB"/>
    <w:rsid w:val="004C5F19"/>
    <w:rsid w:val="004C796F"/>
    <w:rsid w:val="004C7BDB"/>
    <w:rsid w:val="004D0163"/>
    <w:rsid w:val="004D558B"/>
    <w:rsid w:val="004E3DB5"/>
    <w:rsid w:val="004E4812"/>
    <w:rsid w:val="004F457A"/>
    <w:rsid w:val="00500403"/>
    <w:rsid w:val="005167D6"/>
    <w:rsid w:val="00520485"/>
    <w:rsid w:val="005225C4"/>
    <w:rsid w:val="00526933"/>
    <w:rsid w:val="00531674"/>
    <w:rsid w:val="00537901"/>
    <w:rsid w:val="00541059"/>
    <w:rsid w:val="00554DE7"/>
    <w:rsid w:val="00562DE1"/>
    <w:rsid w:val="00563A14"/>
    <w:rsid w:val="00575BD8"/>
    <w:rsid w:val="005809B6"/>
    <w:rsid w:val="00586924"/>
    <w:rsid w:val="005939F4"/>
    <w:rsid w:val="00595E71"/>
    <w:rsid w:val="005A2809"/>
    <w:rsid w:val="005B5083"/>
    <w:rsid w:val="005B75F9"/>
    <w:rsid w:val="005C6B64"/>
    <w:rsid w:val="005D0272"/>
    <w:rsid w:val="005D30D1"/>
    <w:rsid w:val="005F0707"/>
    <w:rsid w:val="005F0E2F"/>
    <w:rsid w:val="005F63DA"/>
    <w:rsid w:val="005F6657"/>
    <w:rsid w:val="005F6E7A"/>
    <w:rsid w:val="006007F1"/>
    <w:rsid w:val="00601534"/>
    <w:rsid w:val="006044B1"/>
    <w:rsid w:val="00607934"/>
    <w:rsid w:val="00616E4D"/>
    <w:rsid w:val="00624DAF"/>
    <w:rsid w:val="00625C7C"/>
    <w:rsid w:val="00630513"/>
    <w:rsid w:val="006314E7"/>
    <w:rsid w:val="00633DA0"/>
    <w:rsid w:val="00640F62"/>
    <w:rsid w:val="00647DF3"/>
    <w:rsid w:val="00653E4C"/>
    <w:rsid w:val="00654489"/>
    <w:rsid w:val="0065482D"/>
    <w:rsid w:val="006639DB"/>
    <w:rsid w:val="00675F72"/>
    <w:rsid w:val="006762EE"/>
    <w:rsid w:val="00686114"/>
    <w:rsid w:val="006919C9"/>
    <w:rsid w:val="00694CC3"/>
    <w:rsid w:val="006A44B9"/>
    <w:rsid w:val="006B7D43"/>
    <w:rsid w:val="006C03ED"/>
    <w:rsid w:val="006C21C7"/>
    <w:rsid w:val="006D6A00"/>
    <w:rsid w:val="006E3A0B"/>
    <w:rsid w:val="006E45D6"/>
    <w:rsid w:val="006F38CD"/>
    <w:rsid w:val="007221AD"/>
    <w:rsid w:val="0072318D"/>
    <w:rsid w:val="00723FE3"/>
    <w:rsid w:val="00725BC5"/>
    <w:rsid w:val="00735570"/>
    <w:rsid w:val="00743A25"/>
    <w:rsid w:val="007604C7"/>
    <w:rsid w:val="00770AA4"/>
    <w:rsid w:val="00770E7F"/>
    <w:rsid w:val="00775C82"/>
    <w:rsid w:val="00787110"/>
    <w:rsid w:val="00792341"/>
    <w:rsid w:val="00792B95"/>
    <w:rsid w:val="00793D67"/>
    <w:rsid w:val="00793F6F"/>
    <w:rsid w:val="007A0AF3"/>
    <w:rsid w:val="007B3A2E"/>
    <w:rsid w:val="007D2D07"/>
    <w:rsid w:val="007D41BF"/>
    <w:rsid w:val="007D7FF6"/>
    <w:rsid w:val="007F7CFB"/>
    <w:rsid w:val="00825C30"/>
    <w:rsid w:val="00832877"/>
    <w:rsid w:val="00833092"/>
    <w:rsid w:val="00834B2E"/>
    <w:rsid w:val="00861A88"/>
    <w:rsid w:val="008629FE"/>
    <w:rsid w:val="00867084"/>
    <w:rsid w:val="00871E45"/>
    <w:rsid w:val="00874D46"/>
    <w:rsid w:val="008765C0"/>
    <w:rsid w:val="00877FB9"/>
    <w:rsid w:val="008A0DC8"/>
    <w:rsid w:val="008A1FD3"/>
    <w:rsid w:val="008B09D4"/>
    <w:rsid w:val="008B1B8A"/>
    <w:rsid w:val="008B22A2"/>
    <w:rsid w:val="008B7434"/>
    <w:rsid w:val="008C023C"/>
    <w:rsid w:val="008D183A"/>
    <w:rsid w:val="008E55A0"/>
    <w:rsid w:val="008F53E4"/>
    <w:rsid w:val="008F59BC"/>
    <w:rsid w:val="008F6418"/>
    <w:rsid w:val="00907195"/>
    <w:rsid w:val="00910171"/>
    <w:rsid w:val="0091752C"/>
    <w:rsid w:val="0092273F"/>
    <w:rsid w:val="009262A3"/>
    <w:rsid w:val="009269F7"/>
    <w:rsid w:val="009312FB"/>
    <w:rsid w:val="00934382"/>
    <w:rsid w:val="00953226"/>
    <w:rsid w:val="00955375"/>
    <w:rsid w:val="00967B98"/>
    <w:rsid w:val="009710B8"/>
    <w:rsid w:val="009722CB"/>
    <w:rsid w:val="00974415"/>
    <w:rsid w:val="00975B65"/>
    <w:rsid w:val="00982EFA"/>
    <w:rsid w:val="00984E59"/>
    <w:rsid w:val="009C386C"/>
    <w:rsid w:val="009C4D9E"/>
    <w:rsid w:val="009D23F6"/>
    <w:rsid w:val="009F5D56"/>
    <w:rsid w:val="00A018F3"/>
    <w:rsid w:val="00A02EE7"/>
    <w:rsid w:val="00A106BA"/>
    <w:rsid w:val="00A20C35"/>
    <w:rsid w:val="00A26D52"/>
    <w:rsid w:val="00A463B0"/>
    <w:rsid w:val="00A47016"/>
    <w:rsid w:val="00A4734F"/>
    <w:rsid w:val="00A475EC"/>
    <w:rsid w:val="00A546A0"/>
    <w:rsid w:val="00A705EE"/>
    <w:rsid w:val="00A7075D"/>
    <w:rsid w:val="00A71A8E"/>
    <w:rsid w:val="00A74042"/>
    <w:rsid w:val="00A77539"/>
    <w:rsid w:val="00A81ABD"/>
    <w:rsid w:val="00A82605"/>
    <w:rsid w:val="00A82895"/>
    <w:rsid w:val="00A9120D"/>
    <w:rsid w:val="00A9143D"/>
    <w:rsid w:val="00A9203F"/>
    <w:rsid w:val="00A92EE2"/>
    <w:rsid w:val="00AA5EF1"/>
    <w:rsid w:val="00AB2119"/>
    <w:rsid w:val="00AD0C32"/>
    <w:rsid w:val="00AD3A96"/>
    <w:rsid w:val="00AD6EDA"/>
    <w:rsid w:val="00AE592F"/>
    <w:rsid w:val="00AE64FB"/>
    <w:rsid w:val="00AE6522"/>
    <w:rsid w:val="00AF7F44"/>
    <w:rsid w:val="00B06532"/>
    <w:rsid w:val="00B11237"/>
    <w:rsid w:val="00B134A7"/>
    <w:rsid w:val="00B161DF"/>
    <w:rsid w:val="00B17FBB"/>
    <w:rsid w:val="00B24367"/>
    <w:rsid w:val="00B26C0E"/>
    <w:rsid w:val="00B31350"/>
    <w:rsid w:val="00B31D8B"/>
    <w:rsid w:val="00B357A0"/>
    <w:rsid w:val="00B4076F"/>
    <w:rsid w:val="00B47174"/>
    <w:rsid w:val="00B510EE"/>
    <w:rsid w:val="00B54740"/>
    <w:rsid w:val="00B618BB"/>
    <w:rsid w:val="00B628BF"/>
    <w:rsid w:val="00B637E9"/>
    <w:rsid w:val="00B65A9D"/>
    <w:rsid w:val="00B65B54"/>
    <w:rsid w:val="00B72BA1"/>
    <w:rsid w:val="00B74AA3"/>
    <w:rsid w:val="00B77FC7"/>
    <w:rsid w:val="00B97B0F"/>
    <w:rsid w:val="00BA740A"/>
    <w:rsid w:val="00BB77F2"/>
    <w:rsid w:val="00BC311A"/>
    <w:rsid w:val="00BC62BF"/>
    <w:rsid w:val="00BD47D7"/>
    <w:rsid w:val="00BD4ADA"/>
    <w:rsid w:val="00BD706C"/>
    <w:rsid w:val="00BE676F"/>
    <w:rsid w:val="00BF402C"/>
    <w:rsid w:val="00BF5385"/>
    <w:rsid w:val="00C041B2"/>
    <w:rsid w:val="00C1676A"/>
    <w:rsid w:val="00C17791"/>
    <w:rsid w:val="00C26883"/>
    <w:rsid w:val="00C303E6"/>
    <w:rsid w:val="00C32195"/>
    <w:rsid w:val="00C45668"/>
    <w:rsid w:val="00C479FB"/>
    <w:rsid w:val="00C60232"/>
    <w:rsid w:val="00C6479E"/>
    <w:rsid w:val="00C772E6"/>
    <w:rsid w:val="00C80419"/>
    <w:rsid w:val="00C825B8"/>
    <w:rsid w:val="00C942BD"/>
    <w:rsid w:val="00CA2765"/>
    <w:rsid w:val="00CA4587"/>
    <w:rsid w:val="00CB0915"/>
    <w:rsid w:val="00CB2874"/>
    <w:rsid w:val="00CB5FB7"/>
    <w:rsid w:val="00CC1800"/>
    <w:rsid w:val="00CC7159"/>
    <w:rsid w:val="00CC718A"/>
    <w:rsid w:val="00CE61CC"/>
    <w:rsid w:val="00CF06C5"/>
    <w:rsid w:val="00CF7E2A"/>
    <w:rsid w:val="00D0190B"/>
    <w:rsid w:val="00D02BC0"/>
    <w:rsid w:val="00D074B0"/>
    <w:rsid w:val="00D1350E"/>
    <w:rsid w:val="00D16484"/>
    <w:rsid w:val="00D1722B"/>
    <w:rsid w:val="00D30C2A"/>
    <w:rsid w:val="00D31B71"/>
    <w:rsid w:val="00D328DE"/>
    <w:rsid w:val="00D55A5D"/>
    <w:rsid w:val="00D60815"/>
    <w:rsid w:val="00D70173"/>
    <w:rsid w:val="00D7322C"/>
    <w:rsid w:val="00D74ED8"/>
    <w:rsid w:val="00D9015B"/>
    <w:rsid w:val="00D91240"/>
    <w:rsid w:val="00DA4658"/>
    <w:rsid w:val="00DA6E7D"/>
    <w:rsid w:val="00DB0881"/>
    <w:rsid w:val="00DB12EF"/>
    <w:rsid w:val="00DB38A8"/>
    <w:rsid w:val="00DC068D"/>
    <w:rsid w:val="00DD052B"/>
    <w:rsid w:val="00DD6433"/>
    <w:rsid w:val="00DE11D8"/>
    <w:rsid w:val="00DE1B1B"/>
    <w:rsid w:val="00DE3A78"/>
    <w:rsid w:val="00DF590E"/>
    <w:rsid w:val="00DF65CD"/>
    <w:rsid w:val="00E065F7"/>
    <w:rsid w:val="00E12608"/>
    <w:rsid w:val="00E35B73"/>
    <w:rsid w:val="00E37E82"/>
    <w:rsid w:val="00E427CC"/>
    <w:rsid w:val="00E50DF6"/>
    <w:rsid w:val="00E52685"/>
    <w:rsid w:val="00E5748D"/>
    <w:rsid w:val="00E6332E"/>
    <w:rsid w:val="00E64EB1"/>
    <w:rsid w:val="00E65A43"/>
    <w:rsid w:val="00E67AC1"/>
    <w:rsid w:val="00E72766"/>
    <w:rsid w:val="00E75B94"/>
    <w:rsid w:val="00E76F71"/>
    <w:rsid w:val="00E96F79"/>
    <w:rsid w:val="00EA4D15"/>
    <w:rsid w:val="00EC6CF8"/>
    <w:rsid w:val="00ED4E05"/>
    <w:rsid w:val="00EE5DD4"/>
    <w:rsid w:val="00F0461E"/>
    <w:rsid w:val="00F101DB"/>
    <w:rsid w:val="00F1065E"/>
    <w:rsid w:val="00F1380A"/>
    <w:rsid w:val="00F13A25"/>
    <w:rsid w:val="00F14FD3"/>
    <w:rsid w:val="00F15652"/>
    <w:rsid w:val="00F15D5D"/>
    <w:rsid w:val="00F20651"/>
    <w:rsid w:val="00F26ADD"/>
    <w:rsid w:val="00F32390"/>
    <w:rsid w:val="00F35257"/>
    <w:rsid w:val="00F35635"/>
    <w:rsid w:val="00F379DF"/>
    <w:rsid w:val="00F40B32"/>
    <w:rsid w:val="00F506B2"/>
    <w:rsid w:val="00F57A2B"/>
    <w:rsid w:val="00F61CDA"/>
    <w:rsid w:val="00F66E80"/>
    <w:rsid w:val="00F67FB0"/>
    <w:rsid w:val="00F70813"/>
    <w:rsid w:val="00F86B63"/>
    <w:rsid w:val="00F93DAD"/>
    <w:rsid w:val="00FA6EE3"/>
    <w:rsid w:val="00FB26DD"/>
    <w:rsid w:val="00FC529F"/>
    <w:rsid w:val="00FD61F2"/>
    <w:rsid w:val="00FE1883"/>
    <w:rsid w:val="00FE3E91"/>
    <w:rsid w:val="00FE5CB6"/>
    <w:rsid w:val="00FF0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839D9A"/>
  <w15:chartTrackingRefBased/>
  <w15:docId w15:val="{4DD5E942-76C5-460D-87F9-1E7FF0F29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E71"/>
    <w:rPr>
      <w:rFonts w:ascii="Times New Roman" w:eastAsia="Times New Roman" w:hAnsi="Times New Roman"/>
      <w:sz w:val="24"/>
      <w:szCs w:val="24"/>
      <w:lang w:val="ru-RU" w:eastAsia="ru-RU"/>
    </w:rPr>
  </w:style>
  <w:style w:type="paragraph" w:styleId="1">
    <w:name w:val="heading 1"/>
    <w:basedOn w:val="a"/>
    <w:next w:val="a"/>
    <w:link w:val="10"/>
    <w:uiPriority w:val="9"/>
    <w:qFormat/>
    <w:rsid w:val="00D1350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lang w:val="ru-RU" w:eastAsia="ru-RU"/>
    </w:rPr>
  </w:style>
  <w:style w:type="paragraph" w:customStyle="1" w:styleId="FR1">
    <w:name w:val="FR1"/>
    <w:rsid w:val="00595E71"/>
    <w:pPr>
      <w:widowControl w:val="0"/>
      <w:jc w:val="center"/>
    </w:pPr>
    <w:rPr>
      <w:rFonts w:ascii="Arial" w:eastAsia="Times New Roman" w:hAnsi="Arial"/>
      <w:snapToGrid w:val="0"/>
      <w:sz w:val="22"/>
      <w:lang w:val="ru-RU" w:eastAsia="ru-RU"/>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12">
    <w:name w:val="正文1"/>
    <w:rsid w:val="00675F72"/>
    <w:pPr>
      <w:widowControl w:val="0"/>
    </w:pPr>
    <w:rPr>
      <w:rFonts w:ascii="Times New Roman" w:eastAsia="Times New Roman" w:hAnsi="Times New Roman"/>
      <w:snapToGrid w:val="0"/>
      <w:lang w:val="ru-RU" w:eastAsia="ru-RU"/>
    </w:rPr>
  </w:style>
  <w:style w:type="paragraph" w:styleId="a3">
    <w:name w:val="Title"/>
    <w:basedOn w:val="a"/>
    <w:link w:val="a4"/>
    <w:qFormat/>
    <w:rsid w:val="00675F72"/>
    <w:pPr>
      <w:jc w:val="center"/>
    </w:pPr>
    <w:rPr>
      <w:i/>
      <w:sz w:val="26"/>
      <w:szCs w:val="20"/>
      <w:lang w:val="x-none" w:eastAsia="x-none"/>
    </w:rPr>
  </w:style>
  <w:style w:type="character" w:customStyle="1" w:styleId="a4">
    <w:name w:val="标题 字符"/>
    <w:link w:val="a3"/>
    <w:rsid w:val="00675F72"/>
    <w:rPr>
      <w:rFonts w:ascii="Times New Roman" w:eastAsia="Times New Roman" w:hAnsi="Times New Roman"/>
      <w:i/>
      <w:sz w:val="26"/>
    </w:rPr>
  </w:style>
  <w:style w:type="paragraph" w:styleId="21">
    <w:name w:val="Body Text 2"/>
    <w:basedOn w:val="a"/>
    <w:link w:val="22"/>
    <w:rsid w:val="00675F72"/>
    <w:pPr>
      <w:jc w:val="both"/>
    </w:pPr>
    <w:rPr>
      <w:szCs w:val="20"/>
      <w:lang w:val="x-none" w:eastAsia="x-none"/>
    </w:rPr>
  </w:style>
  <w:style w:type="character" w:customStyle="1" w:styleId="22">
    <w:name w:val="正文文本 2 字符"/>
    <w:link w:val="21"/>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正文文本 3 字符"/>
    <w:link w:val="31"/>
    <w:rsid w:val="00675F72"/>
    <w:rPr>
      <w:rFonts w:ascii="Times New Roman" w:eastAsia="Times New Roman" w:hAnsi="Times New Roman"/>
      <w:b/>
      <w:i/>
      <w:sz w:val="24"/>
    </w:rPr>
  </w:style>
  <w:style w:type="character" w:customStyle="1" w:styleId="30">
    <w:name w:val="标题 3 字符"/>
    <w:link w:val="3"/>
    <w:rsid w:val="002B3A24"/>
    <w:rPr>
      <w:rFonts w:ascii="Times New Roman" w:eastAsia="Times New Roman" w:hAnsi="Times New Roman"/>
      <w:b/>
    </w:rPr>
  </w:style>
  <w:style w:type="character" w:customStyle="1" w:styleId="40">
    <w:name w:val="标题 4 字符"/>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页眉 字符"/>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页脚 字符"/>
    <w:link w:val="aa"/>
    <w:uiPriority w:val="99"/>
    <w:rsid w:val="001944B5"/>
    <w:rPr>
      <w:rFonts w:ascii="Times New Roman" w:eastAsia="Times New Roman" w:hAnsi="Times New Roman"/>
      <w:sz w:val="24"/>
      <w:szCs w:val="24"/>
    </w:rPr>
  </w:style>
  <w:style w:type="character" w:customStyle="1" w:styleId="20">
    <w:name w:val="标题 2 字符"/>
    <w:link w:val="2"/>
    <w:uiPriority w:val="9"/>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C825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1350E"/>
    <w:rPr>
      <w:rFonts w:ascii="Times New Roman" w:eastAsia="Times New Roman" w:hAnsi="Times New Roman"/>
      <w:b/>
      <w:bCs/>
      <w:kern w:val="44"/>
      <w:sz w:val="44"/>
      <w:szCs w:val="44"/>
      <w:lang w:val="ru-RU" w:eastAsia="ru-RU"/>
    </w:rPr>
  </w:style>
  <w:style w:type="table" w:customStyle="1" w:styleId="13">
    <w:name w:val="网格型1"/>
    <w:basedOn w:val="a1"/>
    <w:next w:val="ac"/>
    <w:uiPriority w:val="39"/>
    <w:rsid w:val="00D1350E"/>
    <w:rPr>
      <w:rFonts w:asciiTheme="minorHAnsi"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1F0E17"/>
    <w:pPr>
      <w:tabs>
        <w:tab w:val="right" w:leader="dot" w:pos="9345"/>
      </w:tabs>
      <w:spacing w:after="100" w:line="360" w:lineRule="auto"/>
      <w:ind w:firstLine="709"/>
      <w:jc w:val="both"/>
    </w:pPr>
    <w:rPr>
      <w:rFonts w:eastAsiaTheme="minorHAnsi"/>
      <w:sz w:val="28"/>
      <w:szCs w:val="28"/>
      <w:lang w:eastAsia="en-US"/>
    </w:rPr>
  </w:style>
  <w:style w:type="paragraph" w:styleId="TOC2">
    <w:name w:val="toc 2"/>
    <w:basedOn w:val="a"/>
    <w:next w:val="a"/>
    <w:autoRedefine/>
    <w:uiPriority w:val="39"/>
    <w:unhideWhenUsed/>
    <w:rsid w:val="001F0E17"/>
    <w:pPr>
      <w:tabs>
        <w:tab w:val="right" w:leader="dot" w:pos="9911"/>
      </w:tabs>
      <w:spacing w:after="100" w:line="360" w:lineRule="auto"/>
      <w:ind w:left="220" w:firstLine="709"/>
      <w:jc w:val="both"/>
    </w:pPr>
    <w:rPr>
      <w:rFonts w:eastAsiaTheme="minorHAnsi"/>
      <w:sz w:val="28"/>
      <w:szCs w:val="28"/>
      <w:lang w:eastAsia="en-US"/>
    </w:rPr>
  </w:style>
  <w:style w:type="character" w:styleId="ad">
    <w:name w:val="Hyperlink"/>
    <w:basedOn w:val="a0"/>
    <w:uiPriority w:val="99"/>
    <w:unhideWhenUsed/>
    <w:rsid w:val="001F0E17"/>
    <w:rPr>
      <w:color w:val="0563C1" w:themeColor="hyperlink"/>
      <w:u w:val="single"/>
    </w:rPr>
  </w:style>
  <w:style w:type="paragraph" w:styleId="TOC3">
    <w:name w:val="toc 3"/>
    <w:basedOn w:val="a"/>
    <w:next w:val="a"/>
    <w:autoRedefine/>
    <w:uiPriority w:val="39"/>
    <w:unhideWhenUsed/>
    <w:rsid w:val="001F0E17"/>
    <w:pPr>
      <w:spacing w:after="100" w:line="360" w:lineRule="auto"/>
      <w:ind w:left="440" w:firstLine="709"/>
      <w:jc w:val="both"/>
    </w:pPr>
    <w:rPr>
      <w:rFonts w:eastAsiaTheme="minorHAnsi"/>
      <w:sz w:val="28"/>
      <w:szCs w:val="28"/>
      <w:lang w:eastAsia="en-US"/>
    </w:rPr>
  </w:style>
  <w:style w:type="paragraph" w:styleId="HTML">
    <w:name w:val="HTML Preformatted"/>
    <w:basedOn w:val="a"/>
    <w:link w:val="HTML0"/>
    <w:uiPriority w:val="99"/>
    <w:semiHidden/>
    <w:unhideWhenUsed/>
    <w:rsid w:val="000A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val="en-US" w:eastAsia="zh-CN"/>
    </w:rPr>
  </w:style>
  <w:style w:type="character" w:customStyle="1" w:styleId="HTML0">
    <w:name w:val="HTML 预设格式 字符"/>
    <w:basedOn w:val="a0"/>
    <w:link w:val="HTML"/>
    <w:uiPriority w:val="99"/>
    <w:semiHidden/>
    <w:rsid w:val="000A7168"/>
    <w:rPr>
      <w:rFonts w:ascii="宋体" w:eastAsia="宋体" w:hAnsi="宋体" w:cs="宋体"/>
      <w:sz w:val="24"/>
      <w:szCs w:val="24"/>
    </w:rPr>
  </w:style>
  <w:style w:type="character" w:customStyle="1" w:styleId="n">
    <w:name w:val="n"/>
    <w:basedOn w:val="a0"/>
    <w:rsid w:val="000A7168"/>
  </w:style>
  <w:style w:type="character" w:customStyle="1" w:styleId="mi">
    <w:name w:val="mi"/>
    <w:basedOn w:val="a0"/>
    <w:rsid w:val="000A7168"/>
  </w:style>
  <w:style w:type="character" w:customStyle="1" w:styleId="c1">
    <w:name w:val="c1"/>
    <w:basedOn w:val="a0"/>
    <w:rsid w:val="000A7168"/>
  </w:style>
  <w:style w:type="paragraph" w:styleId="ae">
    <w:name w:val="List Paragraph"/>
    <w:basedOn w:val="a"/>
    <w:uiPriority w:val="34"/>
    <w:qFormat/>
    <w:rsid w:val="009262A3"/>
    <w:pPr>
      <w:ind w:firstLineChars="200" w:firstLine="420"/>
    </w:pPr>
  </w:style>
  <w:style w:type="character" w:styleId="af">
    <w:name w:val="Placeholder Text"/>
    <w:basedOn w:val="a0"/>
    <w:uiPriority w:val="99"/>
    <w:semiHidden/>
    <w:rsid w:val="009D23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0721">
      <w:bodyDiv w:val="1"/>
      <w:marLeft w:val="0"/>
      <w:marRight w:val="0"/>
      <w:marTop w:val="0"/>
      <w:marBottom w:val="0"/>
      <w:divBdr>
        <w:top w:val="none" w:sz="0" w:space="0" w:color="auto"/>
        <w:left w:val="none" w:sz="0" w:space="0" w:color="auto"/>
        <w:bottom w:val="none" w:sz="0" w:space="0" w:color="auto"/>
        <w:right w:val="none" w:sz="0" w:space="0" w:color="auto"/>
      </w:divBdr>
      <w:divsChild>
        <w:div w:id="1776049088">
          <w:marLeft w:val="0"/>
          <w:marRight w:val="0"/>
          <w:marTop w:val="0"/>
          <w:marBottom w:val="0"/>
          <w:divBdr>
            <w:top w:val="none" w:sz="0" w:space="0" w:color="auto"/>
            <w:left w:val="none" w:sz="0" w:space="0" w:color="auto"/>
            <w:bottom w:val="none" w:sz="0" w:space="0" w:color="auto"/>
            <w:right w:val="none" w:sz="0" w:space="0" w:color="auto"/>
          </w:divBdr>
          <w:divsChild>
            <w:div w:id="1211334454">
              <w:marLeft w:val="0"/>
              <w:marRight w:val="0"/>
              <w:marTop w:val="0"/>
              <w:marBottom w:val="0"/>
              <w:divBdr>
                <w:top w:val="none" w:sz="0" w:space="0" w:color="auto"/>
                <w:left w:val="none" w:sz="0" w:space="0" w:color="auto"/>
                <w:bottom w:val="none" w:sz="0" w:space="0" w:color="auto"/>
                <w:right w:val="none" w:sz="0" w:space="0" w:color="auto"/>
              </w:divBdr>
              <w:divsChild>
                <w:div w:id="185587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9643">
      <w:bodyDiv w:val="1"/>
      <w:marLeft w:val="0"/>
      <w:marRight w:val="0"/>
      <w:marTop w:val="0"/>
      <w:marBottom w:val="0"/>
      <w:divBdr>
        <w:top w:val="none" w:sz="0" w:space="0" w:color="auto"/>
        <w:left w:val="none" w:sz="0" w:space="0" w:color="auto"/>
        <w:bottom w:val="none" w:sz="0" w:space="0" w:color="auto"/>
        <w:right w:val="none" w:sz="0" w:space="0" w:color="auto"/>
      </w:divBdr>
      <w:divsChild>
        <w:div w:id="1380321824">
          <w:marLeft w:val="0"/>
          <w:marRight w:val="0"/>
          <w:marTop w:val="0"/>
          <w:marBottom w:val="0"/>
          <w:divBdr>
            <w:top w:val="none" w:sz="0" w:space="0" w:color="auto"/>
            <w:left w:val="none" w:sz="0" w:space="0" w:color="auto"/>
            <w:bottom w:val="none" w:sz="0" w:space="0" w:color="auto"/>
            <w:right w:val="none" w:sz="0" w:space="0" w:color="auto"/>
          </w:divBdr>
          <w:divsChild>
            <w:div w:id="7599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9415">
      <w:bodyDiv w:val="1"/>
      <w:marLeft w:val="0"/>
      <w:marRight w:val="0"/>
      <w:marTop w:val="0"/>
      <w:marBottom w:val="0"/>
      <w:divBdr>
        <w:top w:val="none" w:sz="0" w:space="0" w:color="auto"/>
        <w:left w:val="none" w:sz="0" w:space="0" w:color="auto"/>
        <w:bottom w:val="none" w:sz="0" w:space="0" w:color="auto"/>
        <w:right w:val="none" w:sz="0" w:space="0" w:color="auto"/>
      </w:divBdr>
    </w:div>
    <w:div w:id="162820729">
      <w:bodyDiv w:val="1"/>
      <w:marLeft w:val="0"/>
      <w:marRight w:val="0"/>
      <w:marTop w:val="0"/>
      <w:marBottom w:val="0"/>
      <w:divBdr>
        <w:top w:val="none" w:sz="0" w:space="0" w:color="auto"/>
        <w:left w:val="none" w:sz="0" w:space="0" w:color="auto"/>
        <w:bottom w:val="none" w:sz="0" w:space="0" w:color="auto"/>
        <w:right w:val="none" w:sz="0" w:space="0" w:color="auto"/>
      </w:divBdr>
      <w:divsChild>
        <w:div w:id="1208949049">
          <w:marLeft w:val="0"/>
          <w:marRight w:val="0"/>
          <w:marTop w:val="0"/>
          <w:marBottom w:val="0"/>
          <w:divBdr>
            <w:top w:val="none" w:sz="0" w:space="0" w:color="auto"/>
            <w:left w:val="none" w:sz="0" w:space="0" w:color="auto"/>
            <w:bottom w:val="none" w:sz="0" w:space="0" w:color="auto"/>
            <w:right w:val="none" w:sz="0" w:space="0" w:color="auto"/>
          </w:divBdr>
          <w:divsChild>
            <w:div w:id="309942767">
              <w:marLeft w:val="0"/>
              <w:marRight w:val="0"/>
              <w:marTop w:val="0"/>
              <w:marBottom w:val="0"/>
              <w:divBdr>
                <w:top w:val="none" w:sz="0" w:space="0" w:color="auto"/>
                <w:left w:val="none" w:sz="0" w:space="0" w:color="auto"/>
                <w:bottom w:val="none" w:sz="0" w:space="0" w:color="auto"/>
                <w:right w:val="none" w:sz="0" w:space="0" w:color="auto"/>
              </w:divBdr>
            </w:div>
          </w:divsChild>
        </w:div>
        <w:div w:id="781921245">
          <w:marLeft w:val="0"/>
          <w:marRight w:val="0"/>
          <w:marTop w:val="0"/>
          <w:marBottom w:val="0"/>
          <w:divBdr>
            <w:top w:val="none" w:sz="0" w:space="0" w:color="auto"/>
            <w:left w:val="none" w:sz="0" w:space="0" w:color="auto"/>
            <w:bottom w:val="none" w:sz="0" w:space="0" w:color="auto"/>
            <w:right w:val="none" w:sz="0" w:space="0" w:color="auto"/>
          </w:divBdr>
          <w:divsChild>
            <w:div w:id="895748078">
              <w:marLeft w:val="0"/>
              <w:marRight w:val="0"/>
              <w:marTop w:val="0"/>
              <w:marBottom w:val="0"/>
              <w:divBdr>
                <w:top w:val="none" w:sz="0" w:space="0" w:color="auto"/>
                <w:left w:val="none" w:sz="0" w:space="0" w:color="auto"/>
                <w:bottom w:val="none" w:sz="0" w:space="0" w:color="auto"/>
                <w:right w:val="none" w:sz="0" w:space="0" w:color="auto"/>
              </w:divBdr>
            </w:div>
          </w:divsChild>
        </w:div>
        <w:div w:id="219174494">
          <w:marLeft w:val="0"/>
          <w:marRight w:val="0"/>
          <w:marTop w:val="0"/>
          <w:marBottom w:val="0"/>
          <w:divBdr>
            <w:top w:val="none" w:sz="0" w:space="0" w:color="auto"/>
            <w:left w:val="none" w:sz="0" w:space="0" w:color="auto"/>
            <w:bottom w:val="none" w:sz="0" w:space="0" w:color="auto"/>
            <w:right w:val="none" w:sz="0" w:space="0" w:color="auto"/>
          </w:divBdr>
          <w:divsChild>
            <w:div w:id="1266307021">
              <w:marLeft w:val="0"/>
              <w:marRight w:val="0"/>
              <w:marTop w:val="0"/>
              <w:marBottom w:val="0"/>
              <w:divBdr>
                <w:top w:val="none" w:sz="0" w:space="0" w:color="auto"/>
                <w:left w:val="none" w:sz="0" w:space="0" w:color="auto"/>
                <w:bottom w:val="none" w:sz="0" w:space="0" w:color="auto"/>
                <w:right w:val="none" w:sz="0" w:space="0" w:color="auto"/>
              </w:divBdr>
            </w:div>
          </w:divsChild>
        </w:div>
        <w:div w:id="2067297789">
          <w:marLeft w:val="0"/>
          <w:marRight w:val="0"/>
          <w:marTop w:val="0"/>
          <w:marBottom w:val="0"/>
          <w:divBdr>
            <w:top w:val="none" w:sz="0" w:space="0" w:color="auto"/>
            <w:left w:val="none" w:sz="0" w:space="0" w:color="auto"/>
            <w:bottom w:val="none" w:sz="0" w:space="0" w:color="auto"/>
            <w:right w:val="none" w:sz="0" w:space="0" w:color="auto"/>
          </w:divBdr>
          <w:divsChild>
            <w:div w:id="211605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591">
      <w:bodyDiv w:val="1"/>
      <w:marLeft w:val="0"/>
      <w:marRight w:val="0"/>
      <w:marTop w:val="0"/>
      <w:marBottom w:val="0"/>
      <w:divBdr>
        <w:top w:val="none" w:sz="0" w:space="0" w:color="auto"/>
        <w:left w:val="none" w:sz="0" w:space="0" w:color="auto"/>
        <w:bottom w:val="none" w:sz="0" w:space="0" w:color="auto"/>
        <w:right w:val="none" w:sz="0" w:space="0" w:color="auto"/>
      </w:divBdr>
      <w:divsChild>
        <w:div w:id="1863400669">
          <w:marLeft w:val="0"/>
          <w:marRight w:val="0"/>
          <w:marTop w:val="0"/>
          <w:marBottom w:val="0"/>
          <w:divBdr>
            <w:top w:val="none" w:sz="0" w:space="0" w:color="auto"/>
            <w:left w:val="none" w:sz="0" w:space="0" w:color="auto"/>
            <w:bottom w:val="none" w:sz="0" w:space="0" w:color="auto"/>
            <w:right w:val="none" w:sz="0" w:space="0" w:color="auto"/>
          </w:divBdr>
          <w:divsChild>
            <w:div w:id="2107382555">
              <w:marLeft w:val="0"/>
              <w:marRight w:val="0"/>
              <w:marTop w:val="0"/>
              <w:marBottom w:val="0"/>
              <w:divBdr>
                <w:top w:val="none" w:sz="0" w:space="0" w:color="auto"/>
                <w:left w:val="none" w:sz="0" w:space="0" w:color="auto"/>
                <w:bottom w:val="none" w:sz="0" w:space="0" w:color="auto"/>
                <w:right w:val="none" w:sz="0" w:space="0" w:color="auto"/>
              </w:divBdr>
              <w:divsChild>
                <w:div w:id="4362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9208">
      <w:bodyDiv w:val="1"/>
      <w:marLeft w:val="0"/>
      <w:marRight w:val="0"/>
      <w:marTop w:val="0"/>
      <w:marBottom w:val="0"/>
      <w:divBdr>
        <w:top w:val="none" w:sz="0" w:space="0" w:color="auto"/>
        <w:left w:val="none" w:sz="0" w:space="0" w:color="auto"/>
        <w:bottom w:val="none" w:sz="0" w:space="0" w:color="auto"/>
        <w:right w:val="none" w:sz="0" w:space="0" w:color="auto"/>
      </w:divBdr>
    </w:div>
    <w:div w:id="206840687">
      <w:bodyDiv w:val="1"/>
      <w:marLeft w:val="0"/>
      <w:marRight w:val="0"/>
      <w:marTop w:val="0"/>
      <w:marBottom w:val="0"/>
      <w:divBdr>
        <w:top w:val="none" w:sz="0" w:space="0" w:color="auto"/>
        <w:left w:val="none" w:sz="0" w:space="0" w:color="auto"/>
        <w:bottom w:val="none" w:sz="0" w:space="0" w:color="auto"/>
        <w:right w:val="none" w:sz="0" w:space="0" w:color="auto"/>
      </w:divBdr>
    </w:div>
    <w:div w:id="227493870">
      <w:bodyDiv w:val="1"/>
      <w:marLeft w:val="0"/>
      <w:marRight w:val="0"/>
      <w:marTop w:val="0"/>
      <w:marBottom w:val="0"/>
      <w:divBdr>
        <w:top w:val="none" w:sz="0" w:space="0" w:color="auto"/>
        <w:left w:val="none" w:sz="0" w:space="0" w:color="auto"/>
        <w:bottom w:val="none" w:sz="0" w:space="0" w:color="auto"/>
        <w:right w:val="none" w:sz="0" w:space="0" w:color="auto"/>
      </w:divBdr>
      <w:divsChild>
        <w:div w:id="465516555">
          <w:marLeft w:val="0"/>
          <w:marRight w:val="0"/>
          <w:marTop w:val="0"/>
          <w:marBottom w:val="0"/>
          <w:divBdr>
            <w:top w:val="none" w:sz="0" w:space="0" w:color="auto"/>
            <w:left w:val="none" w:sz="0" w:space="0" w:color="auto"/>
            <w:bottom w:val="none" w:sz="0" w:space="0" w:color="auto"/>
            <w:right w:val="none" w:sz="0" w:space="0" w:color="auto"/>
          </w:divBdr>
          <w:divsChild>
            <w:div w:id="585843133">
              <w:marLeft w:val="0"/>
              <w:marRight w:val="0"/>
              <w:marTop w:val="0"/>
              <w:marBottom w:val="0"/>
              <w:divBdr>
                <w:top w:val="none" w:sz="0" w:space="0" w:color="auto"/>
                <w:left w:val="none" w:sz="0" w:space="0" w:color="auto"/>
                <w:bottom w:val="none" w:sz="0" w:space="0" w:color="auto"/>
                <w:right w:val="none" w:sz="0" w:space="0" w:color="auto"/>
              </w:divBdr>
              <w:divsChild>
                <w:div w:id="20167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14317">
      <w:bodyDiv w:val="1"/>
      <w:marLeft w:val="0"/>
      <w:marRight w:val="0"/>
      <w:marTop w:val="0"/>
      <w:marBottom w:val="0"/>
      <w:divBdr>
        <w:top w:val="none" w:sz="0" w:space="0" w:color="auto"/>
        <w:left w:val="none" w:sz="0" w:space="0" w:color="auto"/>
        <w:bottom w:val="none" w:sz="0" w:space="0" w:color="auto"/>
        <w:right w:val="none" w:sz="0" w:space="0" w:color="auto"/>
      </w:divBdr>
    </w:div>
    <w:div w:id="359624968">
      <w:bodyDiv w:val="1"/>
      <w:marLeft w:val="0"/>
      <w:marRight w:val="0"/>
      <w:marTop w:val="0"/>
      <w:marBottom w:val="0"/>
      <w:divBdr>
        <w:top w:val="none" w:sz="0" w:space="0" w:color="auto"/>
        <w:left w:val="none" w:sz="0" w:space="0" w:color="auto"/>
        <w:bottom w:val="none" w:sz="0" w:space="0" w:color="auto"/>
        <w:right w:val="none" w:sz="0" w:space="0" w:color="auto"/>
      </w:divBdr>
      <w:divsChild>
        <w:div w:id="256837696">
          <w:marLeft w:val="0"/>
          <w:marRight w:val="0"/>
          <w:marTop w:val="0"/>
          <w:marBottom w:val="0"/>
          <w:divBdr>
            <w:top w:val="none" w:sz="0" w:space="0" w:color="auto"/>
            <w:left w:val="none" w:sz="0" w:space="0" w:color="auto"/>
            <w:bottom w:val="none" w:sz="0" w:space="0" w:color="auto"/>
            <w:right w:val="none" w:sz="0" w:space="0" w:color="auto"/>
          </w:divBdr>
          <w:divsChild>
            <w:div w:id="12200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416831374">
      <w:bodyDiv w:val="1"/>
      <w:marLeft w:val="0"/>
      <w:marRight w:val="0"/>
      <w:marTop w:val="0"/>
      <w:marBottom w:val="0"/>
      <w:divBdr>
        <w:top w:val="none" w:sz="0" w:space="0" w:color="auto"/>
        <w:left w:val="none" w:sz="0" w:space="0" w:color="auto"/>
        <w:bottom w:val="none" w:sz="0" w:space="0" w:color="auto"/>
        <w:right w:val="none" w:sz="0" w:space="0" w:color="auto"/>
      </w:divBdr>
    </w:div>
    <w:div w:id="476335514">
      <w:bodyDiv w:val="1"/>
      <w:marLeft w:val="0"/>
      <w:marRight w:val="0"/>
      <w:marTop w:val="0"/>
      <w:marBottom w:val="0"/>
      <w:divBdr>
        <w:top w:val="none" w:sz="0" w:space="0" w:color="auto"/>
        <w:left w:val="none" w:sz="0" w:space="0" w:color="auto"/>
        <w:bottom w:val="none" w:sz="0" w:space="0" w:color="auto"/>
        <w:right w:val="none" w:sz="0" w:space="0" w:color="auto"/>
      </w:divBdr>
      <w:divsChild>
        <w:div w:id="1192762657">
          <w:marLeft w:val="0"/>
          <w:marRight w:val="0"/>
          <w:marTop w:val="0"/>
          <w:marBottom w:val="0"/>
          <w:divBdr>
            <w:top w:val="none" w:sz="0" w:space="0" w:color="auto"/>
            <w:left w:val="none" w:sz="0" w:space="0" w:color="auto"/>
            <w:bottom w:val="none" w:sz="0" w:space="0" w:color="auto"/>
            <w:right w:val="none" w:sz="0" w:space="0" w:color="auto"/>
          </w:divBdr>
          <w:divsChild>
            <w:div w:id="122042564">
              <w:marLeft w:val="0"/>
              <w:marRight w:val="0"/>
              <w:marTop w:val="0"/>
              <w:marBottom w:val="0"/>
              <w:divBdr>
                <w:top w:val="none" w:sz="0" w:space="0" w:color="auto"/>
                <w:left w:val="none" w:sz="0" w:space="0" w:color="auto"/>
                <w:bottom w:val="none" w:sz="0" w:space="0" w:color="auto"/>
                <w:right w:val="none" w:sz="0" w:space="0" w:color="auto"/>
              </w:divBdr>
              <w:divsChild>
                <w:div w:id="154174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556841">
      <w:bodyDiv w:val="1"/>
      <w:marLeft w:val="0"/>
      <w:marRight w:val="0"/>
      <w:marTop w:val="0"/>
      <w:marBottom w:val="0"/>
      <w:divBdr>
        <w:top w:val="none" w:sz="0" w:space="0" w:color="auto"/>
        <w:left w:val="none" w:sz="0" w:space="0" w:color="auto"/>
        <w:bottom w:val="none" w:sz="0" w:space="0" w:color="auto"/>
        <w:right w:val="none" w:sz="0" w:space="0" w:color="auto"/>
      </w:divBdr>
    </w:div>
    <w:div w:id="659039726">
      <w:bodyDiv w:val="1"/>
      <w:marLeft w:val="0"/>
      <w:marRight w:val="0"/>
      <w:marTop w:val="0"/>
      <w:marBottom w:val="0"/>
      <w:divBdr>
        <w:top w:val="none" w:sz="0" w:space="0" w:color="auto"/>
        <w:left w:val="none" w:sz="0" w:space="0" w:color="auto"/>
        <w:bottom w:val="none" w:sz="0" w:space="0" w:color="auto"/>
        <w:right w:val="none" w:sz="0" w:space="0" w:color="auto"/>
      </w:divBdr>
    </w:div>
    <w:div w:id="798765732">
      <w:bodyDiv w:val="1"/>
      <w:marLeft w:val="0"/>
      <w:marRight w:val="0"/>
      <w:marTop w:val="0"/>
      <w:marBottom w:val="0"/>
      <w:divBdr>
        <w:top w:val="none" w:sz="0" w:space="0" w:color="auto"/>
        <w:left w:val="none" w:sz="0" w:space="0" w:color="auto"/>
        <w:bottom w:val="none" w:sz="0" w:space="0" w:color="auto"/>
        <w:right w:val="none" w:sz="0" w:space="0" w:color="auto"/>
      </w:divBdr>
    </w:div>
    <w:div w:id="989400994">
      <w:bodyDiv w:val="1"/>
      <w:marLeft w:val="0"/>
      <w:marRight w:val="0"/>
      <w:marTop w:val="0"/>
      <w:marBottom w:val="0"/>
      <w:divBdr>
        <w:top w:val="none" w:sz="0" w:space="0" w:color="auto"/>
        <w:left w:val="none" w:sz="0" w:space="0" w:color="auto"/>
        <w:bottom w:val="none" w:sz="0" w:space="0" w:color="auto"/>
        <w:right w:val="none" w:sz="0" w:space="0" w:color="auto"/>
      </w:divBdr>
    </w:div>
    <w:div w:id="1086077686">
      <w:bodyDiv w:val="1"/>
      <w:marLeft w:val="0"/>
      <w:marRight w:val="0"/>
      <w:marTop w:val="0"/>
      <w:marBottom w:val="0"/>
      <w:divBdr>
        <w:top w:val="none" w:sz="0" w:space="0" w:color="auto"/>
        <w:left w:val="none" w:sz="0" w:space="0" w:color="auto"/>
        <w:bottom w:val="none" w:sz="0" w:space="0" w:color="auto"/>
        <w:right w:val="none" w:sz="0" w:space="0" w:color="auto"/>
      </w:divBdr>
    </w:div>
    <w:div w:id="1147480632">
      <w:bodyDiv w:val="1"/>
      <w:marLeft w:val="0"/>
      <w:marRight w:val="0"/>
      <w:marTop w:val="0"/>
      <w:marBottom w:val="0"/>
      <w:divBdr>
        <w:top w:val="none" w:sz="0" w:space="0" w:color="auto"/>
        <w:left w:val="none" w:sz="0" w:space="0" w:color="auto"/>
        <w:bottom w:val="none" w:sz="0" w:space="0" w:color="auto"/>
        <w:right w:val="none" w:sz="0" w:space="0" w:color="auto"/>
      </w:divBdr>
    </w:div>
    <w:div w:id="1147741208">
      <w:bodyDiv w:val="1"/>
      <w:marLeft w:val="0"/>
      <w:marRight w:val="0"/>
      <w:marTop w:val="0"/>
      <w:marBottom w:val="0"/>
      <w:divBdr>
        <w:top w:val="none" w:sz="0" w:space="0" w:color="auto"/>
        <w:left w:val="none" w:sz="0" w:space="0" w:color="auto"/>
        <w:bottom w:val="none" w:sz="0" w:space="0" w:color="auto"/>
        <w:right w:val="none" w:sz="0" w:space="0" w:color="auto"/>
      </w:divBdr>
      <w:divsChild>
        <w:div w:id="845830542">
          <w:marLeft w:val="0"/>
          <w:marRight w:val="0"/>
          <w:marTop w:val="0"/>
          <w:marBottom w:val="0"/>
          <w:divBdr>
            <w:top w:val="none" w:sz="0" w:space="0" w:color="auto"/>
            <w:left w:val="none" w:sz="0" w:space="0" w:color="auto"/>
            <w:bottom w:val="none" w:sz="0" w:space="0" w:color="auto"/>
            <w:right w:val="none" w:sz="0" w:space="0" w:color="auto"/>
          </w:divBdr>
          <w:divsChild>
            <w:div w:id="2095786465">
              <w:marLeft w:val="0"/>
              <w:marRight w:val="0"/>
              <w:marTop w:val="0"/>
              <w:marBottom w:val="0"/>
              <w:divBdr>
                <w:top w:val="none" w:sz="0" w:space="0" w:color="auto"/>
                <w:left w:val="none" w:sz="0" w:space="0" w:color="auto"/>
                <w:bottom w:val="none" w:sz="0" w:space="0" w:color="auto"/>
                <w:right w:val="none" w:sz="0" w:space="0" w:color="auto"/>
              </w:divBdr>
              <w:divsChild>
                <w:div w:id="11529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86985">
      <w:bodyDiv w:val="1"/>
      <w:marLeft w:val="0"/>
      <w:marRight w:val="0"/>
      <w:marTop w:val="0"/>
      <w:marBottom w:val="0"/>
      <w:divBdr>
        <w:top w:val="none" w:sz="0" w:space="0" w:color="auto"/>
        <w:left w:val="none" w:sz="0" w:space="0" w:color="auto"/>
        <w:bottom w:val="none" w:sz="0" w:space="0" w:color="auto"/>
        <w:right w:val="none" w:sz="0" w:space="0" w:color="auto"/>
      </w:divBdr>
      <w:divsChild>
        <w:div w:id="263729754">
          <w:marLeft w:val="0"/>
          <w:marRight w:val="0"/>
          <w:marTop w:val="0"/>
          <w:marBottom w:val="0"/>
          <w:divBdr>
            <w:top w:val="none" w:sz="0" w:space="0" w:color="auto"/>
            <w:left w:val="none" w:sz="0" w:space="0" w:color="auto"/>
            <w:bottom w:val="none" w:sz="0" w:space="0" w:color="auto"/>
            <w:right w:val="none" w:sz="0" w:space="0" w:color="auto"/>
          </w:divBdr>
          <w:divsChild>
            <w:div w:id="713964885">
              <w:marLeft w:val="0"/>
              <w:marRight w:val="0"/>
              <w:marTop w:val="0"/>
              <w:marBottom w:val="0"/>
              <w:divBdr>
                <w:top w:val="none" w:sz="0" w:space="0" w:color="auto"/>
                <w:left w:val="none" w:sz="0" w:space="0" w:color="auto"/>
                <w:bottom w:val="none" w:sz="0" w:space="0" w:color="auto"/>
                <w:right w:val="none" w:sz="0" w:space="0" w:color="auto"/>
              </w:divBdr>
              <w:divsChild>
                <w:div w:id="135549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106579">
      <w:bodyDiv w:val="1"/>
      <w:marLeft w:val="0"/>
      <w:marRight w:val="0"/>
      <w:marTop w:val="0"/>
      <w:marBottom w:val="0"/>
      <w:divBdr>
        <w:top w:val="none" w:sz="0" w:space="0" w:color="auto"/>
        <w:left w:val="none" w:sz="0" w:space="0" w:color="auto"/>
        <w:bottom w:val="none" w:sz="0" w:space="0" w:color="auto"/>
        <w:right w:val="none" w:sz="0" w:space="0" w:color="auto"/>
      </w:divBdr>
      <w:divsChild>
        <w:div w:id="1735347539">
          <w:marLeft w:val="0"/>
          <w:marRight w:val="0"/>
          <w:marTop w:val="0"/>
          <w:marBottom w:val="0"/>
          <w:divBdr>
            <w:top w:val="none" w:sz="0" w:space="0" w:color="auto"/>
            <w:left w:val="none" w:sz="0" w:space="0" w:color="auto"/>
            <w:bottom w:val="none" w:sz="0" w:space="0" w:color="auto"/>
            <w:right w:val="none" w:sz="0" w:space="0" w:color="auto"/>
          </w:divBdr>
          <w:divsChild>
            <w:div w:id="267860879">
              <w:marLeft w:val="0"/>
              <w:marRight w:val="0"/>
              <w:marTop w:val="0"/>
              <w:marBottom w:val="0"/>
              <w:divBdr>
                <w:top w:val="none" w:sz="0" w:space="0" w:color="auto"/>
                <w:left w:val="none" w:sz="0" w:space="0" w:color="auto"/>
                <w:bottom w:val="none" w:sz="0" w:space="0" w:color="auto"/>
                <w:right w:val="none" w:sz="0" w:space="0" w:color="auto"/>
              </w:divBdr>
            </w:div>
          </w:divsChild>
        </w:div>
        <w:div w:id="164832972">
          <w:marLeft w:val="0"/>
          <w:marRight w:val="0"/>
          <w:marTop w:val="0"/>
          <w:marBottom w:val="0"/>
          <w:divBdr>
            <w:top w:val="none" w:sz="0" w:space="0" w:color="auto"/>
            <w:left w:val="none" w:sz="0" w:space="0" w:color="auto"/>
            <w:bottom w:val="none" w:sz="0" w:space="0" w:color="auto"/>
            <w:right w:val="none" w:sz="0" w:space="0" w:color="auto"/>
          </w:divBdr>
        </w:div>
      </w:divsChild>
    </w:div>
    <w:div w:id="1179656313">
      <w:bodyDiv w:val="1"/>
      <w:marLeft w:val="0"/>
      <w:marRight w:val="0"/>
      <w:marTop w:val="0"/>
      <w:marBottom w:val="0"/>
      <w:divBdr>
        <w:top w:val="none" w:sz="0" w:space="0" w:color="auto"/>
        <w:left w:val="none" w:sz="0" w:space="0" w:color="auto"/>
        <w:bottom w:val="none" w:sz="0" w:space="0" w:color="auto"/>
        <w:right w:val="none" w:sz="0" w:space="0" w:color="auto"/>
      </w:divBdr>
      <w:divsChild>
        <w:div w:id="1830172881">
          <w:marLeft w:val="0"/>
          <w:marRight w:val="0"/>
          <w:marTop w:val="0"/>
          <w:marBottom w:val="0"/>
          <w:divBdr>
            <w:top w:val="none" w:sz="0" w:space="0" w:color="auto"/>
            <w:left w:val="none" w:sz="0" w:space="0" w:color="auto"/>
            <w:bottom w:val="none" w:sz="0" w:space="0" w:color="auto"/>
            <w:right w:val="none" w:sz="0" w:space="0" w:color="auto"/>
          </w:divBdr>
          <w:divsChild>
            <w:div w:id="1380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18466">
      <w:bodyDiv w:val="1"/>
      <w:marLeft w:val="0"/>
      <w:marRight w:val="0"/>
      <w:marTop w:val="0"/>
      <w:marBottom w:val="0"/>
      <w:divBdr>
        <w:top w:val="none" w:sz="0" w:space="0" w:color="auto"/>
        <w:left w:val="none" w:sz="0" w:space="0" w:color="auto"/>
        <w:bottom w:val="none" w:sz="0" w:space="0" w:color="auto"/>
        <w:right w:val="none" w:sz="0" w:space="0" w:color="auto"/>
      </w:divBdr>
      <w:divsChild>
        <w:div w:id="1588805615">
          <w:marLeft w:val="0"/>
          <w:marRight w:val="0"/>
          <w:marTop w:val="0"/>
          <w:marBottom w:val="0"/>
          <w:divBdr>
            <w:top w:val="none" w:sz="0" w:space="0" w:color="auto"/>
            <w:left w:val="none" w:sz="0" w:space="0" w:color="auto"/>
            <w:bottom w:val="none" w:sz="0" w:space="0" w:color="auto"/>
            <w:right w:val="none" w:sz="0" w:space="0" w:color="auto"/>
          </w:divBdr>
          <w:divsChild>
            <w:div w:id="558906958">
              <w:marLeft w:val="0"/>
              <w:marRight w:val="0"/>
              <w:marTop w:val="0"/>
              <w:marBottom w:val="0"/>
              <w:divBdr>
                <w:top w:val="none" w:sz="0" w:space="0" w:color="auto"/>
                <w:left w:val="none" w:sz="0" w:space="0" w:color="auto"/>
                <w:bottom w:val="none" w:sz="0" w:space="0" w:color="auto"/>
                <w:right w:val="none" w:sz="0" w:space="0" w:color="auto"/>
              </w:divBdr>
              <w:divsChild>
                <w:div w:id="24943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4982">
      <w:bodyDiv w:val="1"/>
      <w:marLeft w:val="0"/>
      <w:marRight w:val="0"/>
      <w:marTop w:val="0"/>
      <w:marBottom w:val="0"/>
      <w:divBdr>
        <w:top w:val="none" w:sz="0" w:space="0" w:color="auto"/>
        <w:left w:val="none" w:sz="0" w:space="0" w:color="auto"/>
        <w:bottom w:val="none" w:sz="0" w:space="0" w:color="auto"/>
        <w:right w:val="none" w:sz="0" w:space="0" w:color="auto"/>
      </w:divBdr>
      <w:divsChild>
        <w:div w:id="151142076">
          <w:marLeft w:val="0"/>
          <w:marRight w:val="0"/>
          <w:marTop w:val="0"/>
          <w:marBottom w:val="0"/>
          <w:divBdr>
            <w:top w:val="none" w:sz="0" w:space="0" w:color="auto"/>
            <w:left w:val="none" w:sz="0" w:space="0" w:color="auto"/>
            <w:bottom w:val="none" w:sz="0" w:space="0" w:color="auto"/>
            <w:right w:val="none" w:sz="0" w:space="0" w:color="auto"/>
          </w:divBdr>
          <w:divsChild>
            <w:div w:id="1465461219">
              <w:marLeft w:val="0"/>
              <w:marRight w:val="0"/>
              <w:marTop w:val="0"/>
              <w:marBottom w:val="0"/>
              <w:divBdr>
                <w:top w:val="none" w:sz="0" w:space="0" w:color="auto"/>
                <w:left w:val="none" w:sz="0" w:space="0" w:color="auto"/>
                <w:bottom w:val="none" w:sz="0" w:space="0" w:color="auto"/>
                <w:right w:val="none" w:sz="0" w:space="0" w:color="auto"/>
              </w:divBdr>
              <w:divsChild>
                <w:div w:id="7691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177398">
      <w:bodyDiv w:val="1"/>
      <w:marLeft w:val="0"/>
      <w:marRight w:val="0"/>
      <w:marTop w:val="0"/>
      <w:marBottom w:val="0"/>
      <w:divBdr>
        <w:top w:val="none" w:sz="0" w:space="0" w:color="auto"/>
        <w:left w:val="none" w:sz="0" w:space="0" w:color="auto"/>
        <w:bottom w:val="none" w:sz="0" w:space="0" w:color="auto"/>
        <w:right w:val="none" w:sz="0" w:space="0" w:color="auto"/>
      </w:divBdr>
      <w:divsChild>
        <w:div w:id="147552250">
          <w:marLeft w:val="0"/>
          <w:marRight w:val="0"/>
          <w:marTop w:val="0"/>
          <w:marBottom w:val="0"/>
          <w:divBdr>
            <w:top w:val="none" w:sz="0" w:space="0" w:color="auto"/>
            <w:left w:val="none" w:sz="0" w:space="0" w:color="auto"/>
            <w:bottom w:val="none" w:sz="0" w:space="0" w:color="auto"/>
            <w:right w:val="none" w:sz="0" w:space="0" w:color="auto"/>
          </w:divBdr>
          <w:divsChild>
            <w:div w:id="174444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9663">
      <w:bodyDiv w:val="1"/>
      <w:marLeft w:val="0"/>
      <w:marRight w:val="0"/>
      <w:marTop w:val="0"/>
      <w:marBottom w:val="0"/>
      <w:divBdr>
        <w:top w:val="none" w:sz="0" w:space="0" w:color="auto"/>
        <w:left w:val="none" w:sz="0" w:space="0" w:color="auto"/>
        <w:bottom w:val="none" w:sz="0" w:space="0" w:color="auto"/>
        <w:right w:val="none" w:sz="0" w:space="0" w:color="auto"/>
      </w:divBdr>
      <w:divsChild>
        <w:div w:id="391008863">
          <w:marLeft w:val="0"/>
          <w:marRight w:val="0"/>
          <w:marTop w:val="0"/>
          <w:marBottom w:val="0"/>
          <w:divBdr>
            <w:top w:val="none" w:sz="0" w:space="0" w:color="auto"/>
            <w:left w:val="none" w:sz="0" w:space="0" w:color="auto"/>
            <w:bottom w:val="none" w:sz="0" w:space="0" w:color="auto"/>
            <w:right w:val="none" w:sz="0" w:space="0" w:color="auto"/>
          </w:divBdr>
          <w:divsChild>
            <w:div w:id="106655535">
              <w:marLeft w:val="0"/>
              <w:marRight w:val="0"/>
              <w:marTop w:val="0"/>
              <w:marBottom w:val="0"/>
              <w:divBdr>
                <w:top w:val="none" w:sz="0" w:space="0" w:color="auto"/>
                <w:left w:val="none" w:sz="0" w:space="0" w:color="auto"/>
                <w:bottom w:val="none" w:sz="0" w:space="0" w:color="auto"/>
                <w:right w:val="none" w:sz="0" w:space="0" w:color="auto"/>
              </w:divBdr>
            </w:div>
          </w:divsChild>
        </w:div>
        <w:div w:id="864949167">
          <w:marLeft w:val="0"/>
          <w:marRight w:val="0"/>
          <w:marTop w:val="0"/>
          <w:marBottom w:val="0"/>
          <w:divBdr>
            <w:top w:val="none" w:sz="0" w:space="0" w:color="auto"/>
            <w:left w:val="none" w:sz="0" w:space="0" w:color="auto"/>
            <w:bottom w:val="none" w:sz="0" w:space="0" w:color="auto"/>
            <w:right w:val="none" w:sz="0" w:space="0" w:color="auto"/>
          </w:divBdr>
        </w:div>
      </w:divsChild>
    </w:div>
    <w:div w:id="1585141114">
      <w:bodyDiv w:val="1"/>
      <w:marLeft w:val="0"/>
      <w:marRight w:val="0"/>
      <w:marTop w:val="0"/>
      <w:marBottom w:val="0"/>
      <w:divBdr>
        <w:top w:val="none" w:sz="0" w:space="0" w:color="auto"/>
        <w:left w:val="none" w:sz="0" w:space="0" w:color="auto"/>
        <w:bottom w:val="none" w:sz="0" w:space="0" w:color="auto"/>
        <w:right w:val="none" w:sz="0" w:space="0" w:color="auto"/>
      </w:divBdr>
      <w:divsChild>
        <w:div w:id="1226917462">
          <w:marLeft w:val="0"/>
          <w:marRight w:val="0"/>
          <w:marTop w:val="0"/>
          <w:marBottom w:val="0"/>
          <w:divBdr>
            <w:top w:val="none" w:sz="0" w:space="0" w:color="auto"/>
            <w:left w:val="none" w:sz="0" w:space="0" w:color="auto"/>
            <w:bottom w:val="none" w:sz="0" w:space="0" w:color="auto"/>
            <w:right w:val="none" w:sz="0" w:space="0" w:color="auto"/>
          </w:divBdr>
          <w:divsChild>
            <w:div w:id="1339115824">
              <w:marLeft w:val="0"/>
              <w:marRight w:val="0"/>
              <w:marTop w:val="0"/>
              <w:marBottom w:val="0"/>
              <w:divBdr>
                <w:top w:val="none" w:sz="0" w:space="0" w:color="auto"/>
                <w:left w:val="none" w:sz="0" w:space="0" w:color="auto"/>
                <w:bottom w:val="none" w:sz="0" w:space="0" w:color="auto"/>
                <w:right w:val="none" w:sz="0" w:space="0" w:color="auto"/>
              </w:divBdr>
              <w:divsChild>
                <w:div w:id="18678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658685">
      <w:bodyDiv w:val="1"/>
      <w:marLeft w:val="0"/>
      <w:marRight w:val="0"/>
      <w:marTop w:val="0"/>
      <w:marBottom w:val="0"/>
      <w:divBdr>
        <w:top w:val="none" w:sz="0" w:space="0" w:color="auto"/>
        <w:left w:val="none" w:sz="0" w:space="0" w:color="auto"/>
        <w:bottom w:val="none" w:sz="0" w:space="0" w:color="auto"/>
        <w:right w:val="none" w:sz="0" w:space="0" w:color="auto"/>
      </w:divBdr>
      <w:divsChild>
        <w:div w:id="1879581564">
          <w:marLeft w:val="0"/>
          <w:marRight w:val="0"/>
          <w:marTop w:val="0"/>
          <w:marBottom w:val="0"/>
          <w:divBdr>
            <w:top w:val="none" w:sz="0" w:space="0" w:color="auto"/>
            <w:left w:val="none" w:sz="0" w:space="0" w:color="auto"/>
            <w:bottom w:val="none" w:sz="0" w:space="0" w:color="auto"/>
            <w:right w:val="none" w:sz="0" w:space="0" w:color="auto"/>
          </w:divBdr>
          <w:divsChild>
            <w:div w:id="111635997">
              <w:marLeft w:val="0"/>
              <w:marRight w:val="0"/>
              <w:marTop w:val="0"/>
              <w:marBottom w:val="0"/>
              <w:divBdr>
                <w:top w:val="none" w:sz="0" w:space="0" w:color="auto"/>
                <w:left w:val="none" w:sz="0" w:space="0" w:color="auto"/>
                <w:bottom w:val="none" w:sz="0" w:space="0" w:color="auto"/>
                <w:right w:val="none" w:sz="0" w:space="0" w:color="auto"/>
              </w:divBdr>
              <w:divsChild>
                <w:div w:id="78770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761826">
      <w:bodyDiv w:val="1"/>
      <w:marLeft w:val="0"/>
      <w:marRight w:val="0"/>
      <w:marTop w:val="0"/>
      <w:marBottom w:val="0"/>
      <w:divBdr>
        <w:top w:val="none" w:sz="0" w:space="0" w:color="auto"/>
        <w:left w:val="none" w:sz="0" w:space="0" w:color="auto"/>
        <w:bottom w:val="none" w:sz="0" w:space="0" w:color="auto"/>
        <w:right w:val="none" w:sz="0" w:space="0" w:color="auto"/>
      </w:divBdr>
      <w:divsChild>
        <w:div w:id="1211379234">
          <w:marLeft w:val="0"/>
          <w:marRight w:val="0"/>
          <w:marTop w:val="0"/>
          <w:marBottom w:val="0"/>
          <w:divBdr>
            <w:top w:val="none" w:sz="0" w:space="0" w:color="auto"/>
            <w:left w:val="none" w:sz="0" w:space="0" w:color="auto"/>
            <w:bottom w:val="none" w:sz="0" w:space="0" w:color="auto"/>
            <w:right w:val="none" w:sz="0" w:space="0" w:color="auto"/>
          </w:divBdr>
          <w:divsChild>
            <w:div w:id="932780239">
              <w:marLeft w:val="0"/>
              <w:marRight w:val="0"/>
              <w:marTop w:val="0"/>
              <w:marBottom w:val="0"/>
              <w:divBdr>
                <w:top w:val="none" w:sz="0" w:space="0" w:color="auto"/>
                <w:left w:val="none" w:sz="0" w:space="0" w:color="auto"/>
                <w:bottom w:val="none" w:sz="0" w:space="0" w:color="auto"/>
                <w:right w:val="none" w:sz="0" w:space="0" w:color="auto"/>
              </w:divBdr>
              <w:divsChild>
                <w:div w:id="15437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29517">
      <w:bodyDiv w:val="1"/>
      <w:marLeft w:val="0"/>
      <w:marRight w:val="0"/>
      <w:marTop w:val="0"/>
      <w:marBottom w:val="0"/>
      <w:divBdr>
        <w:top w:val="none" w:sz="0" w:space="0" w:color="auto"/>
        <w:left w:val="none" w:sz="0" w:space="0" w:color="auto"/>
        <w:bottom w:val="none" w:sz="0" w:space="0" w:color="auto"/>
        <w:right w:val="none" w:sz="0" w:space="0" w:color="auto"/>
      </w:divBdr>
      <w:divsChild>
        <w:div w:id="1922715687">
          <w:marLeft w:val="0"/>
          <w:marRight w:val="0"/>
          <w:marTop w:val="0"/>
          <w:marBottom w:val="0"/>
          <w:divBdr>
            <w:top w:val="none" w:sz="0" w:space="0" w:color="auto"/>
            <w:left w:val="none" w:sz="0" w:space="0" w:color="auto"/>
            <w:bottom w:val="none" w:sz="0" w:space="0" w:color="auto"/>
            <w:right w:val="none" w:sz="0" w:space="0" w:color="auto"/>
          </w:divBdr>
          <w:divsChild>
            <w:div w:id="1518543747">
              <w:marLeft w:val="0"/>
              <w:marRight w:val="0"/>
              <w:marTop w:val="0"/>
              <w:marBottom w:val="0"/>
              <w:divBdr>
                <w:top w:val="none" w:sz="0" w:space="0" w:color="auto"/>
                <w:left w:val="none" w:sz="0" w:space="0" w:color="auto"/>
                <w:bottom w:val="none" w:sz="0" w:space="0" w:color="auto"/>
                <w:right w:val="none" w:sz="0" w:space="0" w:color="auto"/>
              </w:divBdr>
            </w:div>
          </w:divsChild>
        </w:div>
        <w:div w:id="1376924372">
          <w:marLeft w:val="0"/>
          <w:marRight w:val="0"/>
          <w:marTop w:val="0"/>
          <w:marBottom w:val="0"/>
          <w:divBdr>
            <w:top w:val="none" w:sz="0" w:space="0" w:color="auto"/>
            <w:left w:val="none" w:sz="0" w:space="0" w:color="auto"/>
            <w:bottom w:val="none" w:sz="0" w:space="0" w:color="auto"/>
            <w:right w:val="none" w:sz="0" w:space="0" w:color="auto"/>
          </w:divBdr>
          <w:divsChild>
            <w:div w:id="373235740">
              <w:marLeft w:val="0"/>
              <w:marRight w:val="0"/>
              <w:marTop w:val="0"/>
              <w:marBottom w:val="0"/>
              <w:divBdr>
                <w:top w:val="none" w:sz="0" w:space="0" w:color="auto"/>
                <w:left w:val="none" w:sz="0" w:space="0" w:color="auto"/>
                <w:bottom w:val="none" w:sz="0" w:space="0" w:color="auto"/>
                <w:right w:val="none" w:sz="0" w:space="0" w:color="auto"/>
              </w:divBdr>
            </w:div>
          </w:divsChild>
        </w:div>
        <w:div w:id="1807239426">
          <w:marLeft w:val="0"/>
          <w:marRight w:val="0"/>
          <w:marTop w:val="0"/>
          <w:marBottom w:val="0"/>
          <w:divBdr>
            <w:top w:val="none" w:sz="0" w:space="0" w:color="auto"/>
            <w:left w:val="none" w:sz="0" w:space="0" w:color="auto"/>
            <w:bottom w:val="none" w:sz="0" w:space="0" w:color="auto"/>
            <w:right w:val="none" w:sz="0" w:space="0" w:color="auto"/>
          </w:divBdr>
          <w:divsChild>
            <w:div w:id="2014410283">
              <w:marLeft w:val="0"/>
              <w:marRight w:val="0"/>
              <w:marTop w:val="0"/>
              <w:marBottom w:val="0"/>
              <w:divBdr>
                <w:top w:val="none" w:sz="0" w:space="0" w:color="auto"/>
                <w:left w:val="none" w:sz="0" w:space="0" w:color="auto"/>
                <w:bottom w:val="none" w:sz="0" w:space="0" w:color="auto"/>
                <w:right w:val="none" w:sz="0" w:space="0" w:color="auto"/>
              </w:divBdr>
            </w:div>
          </w:divsChild>
        </w:div>
        <w:div w:id="680471868">
          <w:marLeft w:val="0"/>
          <w:marRight w:val="0"/>
          <w:marTop w:val="0"/>
          <w:marBottom w:val="0"/>
          <w:divBdr>
            <w:top w:val="none" w:sz="0" w:space="0" w:color="auto"/>
            <w:left w:val="none" w:sz="0" w:space="0" w:color="auto"/>
            <w:bottom w:val="none" w:sz="0" w:space="0" w:color="auto"/>
            <w:right w:val="none" w:sz="0" w:space="0" w:color="auto"/>
          </w:divBdr>
          <w:divsChild>
            <w:div w:id="204493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6017">
      <w:bodyDiv w:val="1"/>
      <w:marLeft w:val="0"/>
      <w:marRight w:val="0"/>
      <w:marTop w:val="0"/>
      <w:marBottom w:val="0"/>
      <w:divBdr>
        <w:top w:val="none" w:sz="0" w:space="0" w:color="auto"/>
        <w:left w:val="none" w:sz="0" w:space="0" w:color="auto"/>
        <w:bottom w:val="none" w:sz="0" w:space="0" w:color="auto"/>
        <w:right w:val="none" w:sz="0" w:space="0" w:color="auto"/>
      </w:divBdr>
      <w:divsChild>
        <w:div w:id="665548838">
          <w:marLeft w:val="0"/>
          <w:marRight w:val="0"/>
          <w:marTop w:val="0"/>
          <w:marBottom w:val="0"/>
          <w:divBdr>
            <w:top w:val="none" w:sz="0" w:space="0" w:color="auto"/>
            <w:left w:val="none" w:sz="0" w:space="0" w:color="auto"/>
            <w:bottom w:val="none" w:sz="0" w:space="0" w:color="auto"/>
            <w:right w:val="none" w:sz="0" w:space="0" w:color="auto"/>
          </w:divBdr>
          <w:divsChild>
            <w:div w:id="657617719">
              <w:marLeft w:val="0"/>
              <w:marRight w:val="0"/>
              <w:marTop w:val="0"/>
              <w:marBottom w:val="0"/>
              <w:divBdr>
                <w:top w:val="none" w:sz="0" w:space="0" w:color="auto"/>
                <w:left w:val="none" w:sz="0" w:space="0" w:color="auto"/>
                <w:bottom w:val="none" w:sz="0" w:space="0" w:color="auto"/>
                <w:right w:val="none" w:sz="0" w:space="0" w:color="auto"/>
              </w:divBdr>
              <w:divsChild>
                <w:div w:id="12723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57352">
      <w:bodyDiv w:val="1"/>
      <w:marLeft w:val="0"/>
      <w:marRight w:val="0"/>
      <w:marTop w:val="0"/>
      <w:marBottom w:val="0"/>
      <w:divBdr>
        <w:top w:val="none" w:sz="0" w:space="0" w:color="auto"/>
        <w:left w:val="none" w:sz="0" w:space="0" w:color="auto"/>
        <w:bottom w:val="none" w:sz="0" w:space="0" w:color="auto"/>
        <w:right w:val="none" w:sz="0" w:space="0" w:color="auto"/>
      </w:divBdr>
      <w:divsChild>
        <w:div w:id="2063166227">
          <w:marLeft w:val="0"/>
          <w:marRight w:val="0"/>
          <w:marTop w:val="0"/>
          <w:marBottom w:val="0"/>
          <w:divBdr>
            <w:top w:val="none" w:sz="0" w:space="0" w:color="auto"/>
            <w:left w:val="none" w:sz="0" w:space="0" w:color="auto"/>
            <w:bottom w:val="none" w:sz="0" w:space="0" w:color="auto"/>
            <w:right w:val="none" w:sz="0" w:space="0" w:color="auto"/>
          </w:divBdr>
          <w:divsChild>
            <w:div w:id="1487747856">
              <w:marLeft w:val="0"/>
              <w:marRight w:val="0"/>
              <w:marTop w:val="0"/>
              <w:marBottom w:val="0"/>
              <w:divBdr>
                <w:top w:val="none" w:sz="0" w:space="0" w:color="auto"/>
                <w:left w:val="none" w:sz="0" w:space="0" w:color="auto"/>
                <w:bottom w:val="none" w:sz="0" w:space="0" w:color="auto"/>
                <w:right w:val="none" w:sz="0" w:space="0" w:color="auto"/>
              </w:divBdr>
              <w:divsChild>
                <w:div w:id="57416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665754">
      <w:bodyDiv w:val="1"/>
      <w:marLeft w:val="0"/>
      <w:marRight w:val="0"/>
      <w:marTop w:val="0"/>
      <w:marBottom w:val="0"/>
      <w:divBdr>
        <w:top w:val="none" w:sz="0" w:space="0" w:color="auto"/>
        <w:left w:val="none" w:sz="0" w:space="0" w:color="auto"/>
        <w:bottom w:val="none" w:sz="0" w:space="0" w:color="auto"/>
        <w:right w:val="none" w:sz="0" w:space="0" w:color="auto"/>
      </w:divBdr>
    </w:div>
    <w:div w:id="1830830960">
      <w:bodyDiv w:val="1"/>
      <w:marLeft w:val="0"/>
      <w:marRight w:val="0"/>
      <w:marTop w:val="0"/>
      <w:marBottom w:val="0"/>
      <w:divBdr>
        <w:top w:val="none" w:sz="0" w:space="0" w:color="auto"/>
        <w:left w:val="none" w:sz="0" w:space="0" w:color="auto"/>
        <w:bottom w:val="none" w:sz="0" w:space="0" w:color="auto"/>
        <w:right w:val="none" w:sz="0" w:space="0" w:color="auto"/>
      </w:divBdr>
    </w:div>
    <w:div w:id="1967195838">
      <w:bodyDiv w:val="1"/>
      <w:marLeft w:val="0"/>
      <w:marRight w:val="0"/>
      <w:marTop w:val="0"/>
      <w:marBottom w:val="0"/>
      <w:divBdr>
        <w:top w:val="none" w:sz="0" w:space="0" w:color="auto"/>
        <w:left w:val="none" w:sz="0" w:space="0" w:color="auto"/>
        <w:bottom w:val="none" w:sz="0" w:space="0" w:color="auto"/>
        <w:right w:val="none" w:sz="0" w:space="0" w:color="auto"/>
      </w:divBdr>
      <w:divsChild>
        <w:div w:id="1876388107">
          <w:marLeft w:val="0"/>
          <w:marRight w:val="0"/>
          <w:marTop w:val="0"/>
          <w:marBottom w:val="0"/>
          <w:divBdr>
            <w:top w:val="none" w:sz="0" w:space="0" w:color="auto"/>
            <w:left w:val="none" w:sz="0" w:space="0" w:color="auto"/>
            <w:bottom w:val="none" w:sz="0" w:space="0" w:color="auto"/>
            <w:right w:val="none" w:sz="0" w:space="0" w:color="auto"/>
          </w:divBdr>
          <w:divsChild>
            <w:div w:id="1153713116">
              <w:marLeft w:val="0"/>
              <w:marRight w:val="0"/>
              <w:marTop w:val="0"/>
              <w:marBottom w:val="0"/>
              <w:divBdr>
                <w:top w:val="none" w:sz="0" w:space="0" w:color="auto"/>
                <w:left w:val="none" w:sz="0" w:space="0" w:color="auto"/>
                <w:bottom w:val="none" w:sz="0" w:space="0" w:color="auto"/>
                <w:right w:val="none" w:sz="0" w:space="0" w:color="auto"/>
              </w:divBdr>
            </w:div>
          </w:divsChild>
        </w:div>
        <w:div w:id="1670592429">
          <w:marLeft w:val="0"/>
          <w:marRight w:val="0"/>
          <w:marTop w:val="0"/>
          <w:marBottom w:val="0"/>
          <w:divBdr>
            <w:top w:val="none" w:sz="0" w:space="0" w:color="auto"/>
            <w:left w:val="none" w:sz="0" w:space="0" w:color="auto"/>
            <w:bottom w:val="none" w:sz="0" w:space="0" w:color="auto"/>
            <w:right w:val="none" w:sz="0" w:space="0" w:color="auto"/>
          </w:divBdr>
          <w:divsChild>
            <w:div w:id="1814062513">
              <w:marLeft w:val="0"/>
              <w:marRight w:val="0"/>
              <w:marTop w:val="0"/>
              <w:marBottom w:val="0"/>
              <w:divBdr>
                <w:top w:val="none" w:sz="0" w:space="0" w:color="auto"/>
                <w:left w:val="none" w:sz="0" w:space="0" w:color="auto"/>
                <w:bottom w:val="none" w:sz="0" w:space="0" w:color="auto"/>
                <w:right w:val="none" w:sz="0" w:space="0" w:color="auto"/>
              </w:divBdr>
            </w:div>
          </w:divsChild>
        </w:div>
        <w:div w:id="15272535">
          <w:marLeft w:val="0"/>
          <w:marRight w:val="0"/>
          <w:marTop w:val="0"/>
          <w:marBottom w:val="0"/>
          <w:divBdr>
            <w:top w:val="none" w:sz="0" w:space="0" w:color="auto"/>
            <w:left w:val="none" w:sz="0" w:space="0" w:color="auto"/>
            <w:bottom w:val="none" w:sz="0" w:space="0" w:color="auto"/>
            <w:right w:val="none" w:sz="0" w:space="0" w:color="auto"/>
          </w:divBdr>
          <w:divsChild>
            <w:div w:id="267276420">
              <w:marLeft w:val="0"/>
              <w:marRight w:val="0"/>
              <w:marTop w:val="0"/>
              <w:marBottom w:val="0"/>
              <w:divBdr>
                <w:top w:val="none" w:sz="0" w:space="0" w:color="auto"/>
                <w:left w:val="none" w:sz="0" w:space="0" w:color="auto"/>
                <w:bottom w:val="none" w:sz="0" w:space="0" w:color="auto"/>
                <w:right w:val="none" w:sz="0" w:space="0" w:color="auto"/>
              </w:divBdr>
            </w:div>
          </w:divsChild>
        </w:div>
        <w:div w:id="1518692244">
          <w:marLeft w:val="0"/>
          <w:marRight w:val="0"/>
          <w:marTop w:val="0"/>
          <w:marBottom w:val="0"/>
          <w:divBdr>
            <w:top w:val="none" w:sz="0" w:space="0" w:color="auto"/>
            <w:left w:val="none" w:sz="0" w:space="0" w:color="auto"/>
            <w:bottom w:val="none" w:sz="0" w:space="0" w:color="auto"/>
            <w:right w:val="none" w:sz="0" w:space="0" w:color="auto"/>
          </w:divBdr>
          <w:divsChild>
            <w:div w:id="773938001">
              <w:marLeft w:val="0"/>
              <w:marRight w:val="0"/>
              <w:marTop w:val="0"/>
              <w:marBottom w:val="0"/>
              <w:divBdr>
                <w:top w:val="none" w:sz="0" w:space="0" w:color="auto"/>
                <w:left w:val="none" w:sz="0" w:space="0" w:color="auto"/>
                <w:bottom w:val="none" w:sz="0" w:space="0" w:color="auto"/>
                <w:right w:val="none" w:sz="0" w:space="0" w:color="auto"/>
              </w:divBdr>
            </w:div>
          </w:divsChild>
        </w:div>
        <w:div w:id="1512329964">
          <w:marLeft w:val="0"/>
          <w:marRight w:val="0"/>
          <w:marTop w:val="0"/>
          <w:marBottom w:val="0"/>
          <w:divBdr>
            <w:top w:val="none" w:sz="0" w:space="0" w:color="auto"/>
            <w:left w:val="none" w:sz="0" w:space="0" w:color="auto"/>
            <w:bottom w:val="none" w:sz="0" w:space="0" w:color="auto"/>
            <w:right w:val="none" w:sz="0" w:space="0" w:color="auto"/>
          </w:divBdr>
          <w:divsChild>
            <w:div w:id="1247761102">
              <w:marLeft w:val="0"/>
              <w:marRight w:val="0"/>
              <w:marTop w:val="0"/>
              <w:marBottom w:val="0"/>
              <w:divBdr>
                <w:top w:val="none" w:sz="0" w:space="0" w:color="auto"/>
                <w:left w:val="none" w:sz="0" w:space="0" w:color="auto"/>
                <w:bottom w:val="none" w:sz="0" w:space="0" w:color="auto"/>
                <w:right w:val="none" w:sz="0" w:space="0" w:color="auto"/>
              </w:divBdr>
            </w:div>
          </w:divsChild>
        </w:div>
        <w:div w:id="1051005533">
          <w:marLeft w:val="0"/>
          <w:marRight w:val="0"/>
          <w:marTop w:val="0"/>
          <w:marBottom w:val="0"/>
          <w:divBdr>
            <w:top w:val="none" w:sz="0" w:space="0" w:color="auto"/>
            <w:left w:val="none" w:sz="0" w:space="0" w:color="auto"/>
            <w:bottom w:val="none" w:sz="0" w:space="0" w:color="auto"/>
            <w:right w:val="none" w:sz="0" w:space="0" w:color="auto"/>
          </w:divBdr>
        </w:div>
      </w:divsChild>
    </w:div>
    <w:div w:id="1973628778">
      <w:bodyDiv w:val="1"/>
      <w:marLeft w:val="0"/>
      <w:marRight w:val="0"/>
      <w:marTop w:val="0"/>
      <w:marBottom w:val="0"/>
      <w:divBdr>
        <w:top w:val="none" w:sz="0" w:space="0" w:color="auto"/>
        <w:left w:val="none" w:sz="0" w:space="0" w:color="auto"/>
        <w:bottom w:val="none" w:sz="0" w:space="0" w:color="auto"/>
        <w:right w:val="none" w:sz="0" w:space="0" w:color="auto"/>
      </w:divBdr>
      <w:divsChild>
        <w:div w:id="1084567949">
          <w:marLeft w:val="0"/>
          <w:marRight w:val="0"/>
          <w:marTop w:val="0"/>
          <w:marBottom w:val="0"/>
          <w:divBdr>
            <w:top w:val="none" w:sz="0" w:space="0" w:color="auto"/>
            <w:left w:val="none" w:sz="0" w:space="0" w:color="auto"/>
            <w:bottom w:val="none" w:sz="0" w:space="0" w:color="auto"/>
            <w:right w:val="none" w:sz="0" w:space="0" w:color="auto"/>
          </w:divBdr>
          <w:divsChild>
            <w:div w:id="88448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48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3E2FC-D2CA-40B2-982B-45C274D0C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26</Pages>
  <Words>4730</Words>
  <Characters>26963</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31630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Che</dc:creator>
  <cp:keywords/>
  <cp:lastModifiedBy>Zhang Che</cp:lastModifiedBy>
  <cp:revision>147</cp:revision>
  <cp:lastPrinted>2021-12-22T22:10:00Z</cp:lastPrinted>
  <dcterms:created xsi:type="dcterms:W3CDTF">2022-12-11T18:14:00Z</dcterms:created>
  <dcterms:modified xsi:type="dcterms:W3CDTF">2022-12-25T18:55:00Z</dcterms:modified>
</cp:coreProperties>
</file>