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34" w:rsidRPr="00867B36" w:rsidRDefault="002E7234" w:rsidP="00093E0A">
      <w:pPr>
        <w:jc w:val="center"/>
        <w:rPr>
          <w:rStyle w:val="apple-converted-space"/>
        </w:rPr>
      </w:pPr>
    </w:p>
    <w:p w:rsidR="00093E0A" w:rsidRPr="00867B36" w:rsidRDefault="00D108AB" w:rsidP="00D108AB">
      <w:pPr>
        <w:tabs>
          <w:tab w:val="center" w:pos="4844"/>
          <w:tab w:val="right" w:pos="9688"/>
        </w:tabs>
      </w:pPr>
      <w:r w:rsidRPr="00867B36">
        <w:tab/>
      </w:r>
      <w:r w:rsidR="00AF3181">
        <w:t>Rx &amp; Tx</w:t>
      </w:r>
      <w:r w:rsidR="00A168F0" w:rsidRPr="00867B36">
        <w:tab/>
      </w:r>
      <w:r w:rsidRPr="00867B36">
        <w:tab/>
      </w:r>
    </w:p>
    <w:p w:rsidR="00093E0A" w:rsidRPr="00581A11" w:rsidRDefault="00093E0A" w:rsidP="00867B36"/>
    <w:p w:rsidR="00093E0A" w:rsidRPr="00867B36" w:rsidRDefault="00093E0A" w:rsidP="00093E0A"/>
    <w:p w:rsidR="00093E0A" w:rsidRPr="00867B36" w:rsidRDefault="00093E0A" w:rsidP="00093E0A">
      <w:r w:rsidRPr="00867B36">
        <w:t xml:space="preserve">     </w:t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51277A" w:rsidP="00093E0A">
      <w:pPr>
        <w:rPr>
          <w:rFonts w:cs="Arial"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68475"/>
            <wp:effectExtent l="19050" t="0" r="0" b="0"/>
            <wp:docPr id="6" name="Imagem 1" descr="logo são j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ão jud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3"/>
        <w:gridCol w:w="2265"/>
        <w:gridCol w:w="1620"/>
        <w:gridCol w:w="1440"/>
      </w:tblGrid>
      <w:tr w:rsidR="00936DFD" w:rsidRPr="00813D42" w:rsidTr="0051277A">
        <w:tc>
          <w:tcPr>
            <w:tcW w:w="4503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Digitado por</w:t>
            </w:r>
            <w:r w:rsidR="00936DFD" w:rsidRPr="00813D42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Professor</w:t>
            </w:r>
            <w:r w:rsidR="0051277A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b/>
                <w:szCs w:val="22"/>
              </w:rPr>
            </w:pPr>
            <w:r w:rsidRPr="00813D4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Ano</w:t>
            </w:r>
          </w:p>
        </w:tc>
      </w:tr>
      <w:tr w:rsidR="00936DFD" w:rsidRPr="00813D42" w:rsidTr="0051277A">
        <w:trPr>
          <w:trHeight w:val="657"/>
        </w:trPr>
        <w:tc>
          <w:tcPr>
            <w:tcW w:w="4503" w:type="dxa"/>
            <w:vAlign w:val="center"/>
          </w:tcPr>
          <w:p w:rsidR="000362EF" w:rsidRPr="00867B36" w:rsidRDefault="00581A11" w:rsidP="004D4DD4">
            <w:pPr>
              <w:jc w:val="center"/>
            </w:pPr>
            <w:r w:rsidRPr="00867B36">
              <w:t>Ricardo Kim</w:t>
            </w:r>
            <w:r w:rsidR="00816DA7">
              <w:t xml:space="preserve"> 201100597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67B36" w:rsidRDefault="00816DA7" w:rsidP="00F03CB9">
            <w:pPr>
              <w:jc w:val="center"/>
            </w:pPr>
            <w:r>
              <w:t>Renato Giacommini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816DA7">
            <w:pPr>
              <w:jc w:val="center"/>
              <w:rPr>
                <w:rFonts w:cs="Arial"/>
                <w:szCs w:val="22"/>
              </w:rPr>
            </w:pPr>
            <w:r w:rsidRPr="00813D42">
              <w:rPr>
                <w:rFonts w:cs="Arial"/>
                <w:szCs w:val="22"/>
              </w:rPr>
              <w:t>1.</w:t>
            </w:r>
            <w:r w:rsidR="00816DA7">
              <w:rPr>
                <w:rFonts w:cs="Arial"/>
                <w:szCs w:val="22"/>
              </w:rPr>
              <w:t>1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A12DF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2017</w:t>
            </w:r>
          </w:p>
        </w:tc>
      </w:tr>
    </w:tbl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>
      <w:pPr>
        <w:jc w:val="left"/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lang w:val="pl-PL"/>
        </w:rPr>
        <w:br w:type="page"/>
      </w:r>
    </w:p>
    <w:p w:rsidR="00936DFD" w:rsidRDefault="00936DFD" w:rsidP="00093E0A">
      <w:pPr>
        <w:pStyle w:val="FP-Text"/>
        <w:tabs>
          <w:tab w:val="left" w:pos="1080"/>
        </w:tabs>
        <w:ind w:left="-180"/>
        <w:rPr>
          <w:rFonts w:ascii="Verdana" w:hAnsi="Verdana"/>
          <w:b/>
          <w:lang w:val="pl-PL"/>
        </w:rPr>
      </w:pPr>
    </w:p>
    <w:p w:rsidR="0078308E" w:rsidRPr="00F95CC2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  <w:r w:rsidRPr="00F95CC2">
        <w:rPr>
          <w:rFonts w:cs="Arial"/>
          <w:b/>
          <w:szCs w:val="22"/>
          <w:lang w:val="en-US"/>
        </w:rPr>
        <w:t>ÍNDICE</w:t>
      </w:r>
    </w:p>
    <w:p w:rsidR="0078308E" w:rsidRPr="00E642EB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</w:p>
    <w:p w:rsidR="005160FD" w:rsidRDefault="00AF2E8D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 w:rsidRPr="00AF2E8D">
        <w:rPr>
          <w:sz w:val="32"/>
        </w:rPr>
        <w:fldChar w:fldCharType="begin"/>
      </w:r>
      <w:r w:rsidR="0078308E">
        <w:instrText xml:space="preserve"> TOC \o "1-3" \h \z \u </w:instrText>
      </w:r>
      <w:r w:rsidRPr="00AF2E8D">
        <w:rPr>
          <w:sz w:val="32"/>
        </w:rPr>
        <w:fldChar w:fldCharType="separate"/>
      </w:r>
      <w:hyperlink w:anchor="_Toc481796285" w:history="1">
        <w:r w:rsidR="005160FD" w:rsidRPr="00996C83">
          <w:rPr>
            <w:rStyle w:val="Hyperlink"/>
            <w:noProof/>
          </w:rPr>
          <w:t>1. Objetivos</w:t>
        </w:r>
        <w:r w:rsidR="005160FD">
          <w:rPr>
            <w:noProof/>
            <w:webHidden/>
          </w:rPr>
          <w:tab/>
        </w:r>
        <w:r w:rsidR="005160FD">
          <w:rPr>
            <w:noProof/>
            <w:webHidden/>
          </w:rPr>
          <w:fldChar w:fldCharType="begin"/>
        </w:r>
        <w:r w:rsidR="005160FD">
          <w:rPr>
            <w:noProof/>
            <w:webHidden/>
          </w:rPr>
          <w:instrText xml:space="preserve"> PAGEREF _Toc481796285 \h </w:instrText>
        </w:r>
        <w:r w:rsidR="005160FD">
          <w:rPr>
            <w:noProof/>
            <w:webHidden/>
          </w:rPr>
        </w:r>
        <w:r w:rsidR="005160FD">
          <w:rPr>
            <w:noProof/>
            <w:webHidden/>
          </w:rPr>
          <w:fldChar w:fldCharType="separate"/>
        </w:r>
        <w:r w:rsidR="005160FD">
          <w:rPr>
            <w:noProof/>
            <w:webHidden/>
          </w:rPr>
          <w:t>3</w:t>
        </w:r>
        <w:r w:rsidR="005160FD">
          <w:rPr>
            <w:noProof/>
            <w:webHidden/>
          </w:rPr>
          <w:fldChar w:fldCharType="end"/>
        </w:r>
      </w:hyperlink>
    </w:p>
    <w:p w:rsidR="005160FD" w:rsidRDefault="005160FD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1796286" w:history="1">
        <w:r w:rsidRPr="00996C83">
          <w:rPr>
            <w:rStyle w:val="Hyperlink"/>
            <w:noProof/>
          </w:rPr>
          <w:t>2.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_Toc481796286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0FD" w:rsidRDefault="005160FD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1796287" w:history="1">
        <w:r w:rsidRPr="00996C83">
          <w:rPr>
            <w:rStyle w:val="Hyperlink"/>
            <w:noProof/>
          </w:rPr>
          <w:t>2.1. Transmissão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_Toc481796287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0FD" w:rsidRDefault="005160FD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1796288" w:history="1">
        <w:r w:rsidRPr="00996C83">
          <w:rPr>
            <w:rStyle w:val="Hyperlink"/>
            <w:noProof/>
          </w:rPr>
          <w:t>2.2. Recepção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_Toc481796288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0FD" w:rsidRDefault="005160FD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1796289" w:history="1">
        <w:r w:rsidRPr="00996C83">
          <w:rPr>
            <w:rStyle w:val="Hyperlink"/>
            <w:noProof/>
          </w:rPr>
          <w:t>3. Código FPGA comentado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_Toc481796289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258" w:rsidRPr="00867B36" w:rsidRDefault="00AF2E8D" w:rsidP="00867B36">
      <w:r>
        <w:fldChar w:fldCharType="end"/>
      </w:r>
    </w:p>
    <w:p w:rsidR="005160FD" w:rsidRDefault="005160FD">
      <w:pPr>
        <w:jc w:val="left"/>
      </w:pPr>
      <w:r>
        <w:br w:type="page"/>
      </w:r>
    </w:p>
    <w:p w:rsidR="00D55E2F" w:rsidRDefault="00D55E2F" w:rsidP="005160FD">
      <w:pPr>
        <w:pStyle w:val="Ttulo1"/>
      </w:pPr>
      <w:bookmarkStart w:id="0" w:name="_Toc481796285"/>
      <w:r>
        <w:lastRenderedPageBreak/>
        <w:t>Objetivos</w:t>
      </w:r>
      <w:bookmarkEnd w:id="0"/>
    </w:p>
    <w:p w:rsidR="005160FD" w:rsidRDefault="00D55E2F" w:rsidP="005160FD">
      <w:r>
        <w:t>Conhecer os conceitos básicos da transmissão e recepção de dados</w:t>
      </w:r>
      <w:r w:rsidR="0010769F">
        <w:t xml:space="preserve"> através do barramento do RS232, Transmiter e Receiver</w:t>
      </w:r>
      <w:r w:rsidR="005160FD">
        <w:t>. E o aprendizado no manejo da programação em VHDL na FPGA</w:t>
      </w:r>
    </w:p>
    <w:p w:rsidR="00D55E2F" w:rsidRDefault="00D55E2F" w:rsidP="00D55E2F">
      <w:pPr>
        <w:rPr>
          <w:kern w:val="32"/>
        </w:rPr>
      </w:pPr>
      <w:r>
        <w:br w:type="page"/>
      </w:r>
    </w:p>
    <w:p w:rsidR="00AF3181" w:rsidRDefault="005C4AE5" w:rsidP="00AF3181">
      <w:pPr>
        <w:pStyle w:val="Ttulo1"/>
      </w:pPr>
      <w:bookmarkStart w:id="1" w:name="_Toc481796286"/>
      <w:r>
        <w:lastRenderedPageBreak/>
        <w:t>Funcionamento</w:t>
      </w:r>
      <w:bookmarkEnd w:id="1"/>
    </w:p>
    <w:p w:rsidR="005C4AE5" w:rsidRDefault="005C4AE5" w:rsidP="005C4AE5">
      <w:pPr>
        <w:pStyle w:val="Ttulo2"/>
      </w:pPr>
      <w:bookmarkStart w:id="2" w:name="_Toc481796287"/>
      <w:r>
        <w:t>Transmissão de dados</w:t>
      </w:r>
      <w:bookmarkEnd w:id="2"/>
    </w:p>
    <w:p w:rsidR="005C4AE5" w:rsidRDefault="005C4AE5" w:rsidP="0066500A">
      <w:pPr>
        <w:ind w:firstLine="720"/>
      </w:pPr>
      <w:r>
        <w:t xml:space="preserve">A transmissão consiste no envio para o barramento do conector RS232 com o pulso de clock em </w:t>
      </w:r>
      <m:oMath>
        <m:r>
          <w:rPr>
            <w:rFonts w:ascii="Cambria Math" w:hAnsi="Cambria Math"/>
          </w:rPr>
          <m:t>500 Hz</m:t>
        </m:r>
      </m:oMath>
      <w:r>
        <w:t xml:space="preserve"> na borda de descida transmitindo os níveis lógicos um a um, são transmitidos </w:t>
      </w:r>
      <m:oMath>
        <m:r>
          <w:rPr>
            <w:rFonts w:ascii="Cambria Math" w:hAnsi="Cambria Math"/>
          </w:rPr>
          <m:t>2 Bytes</m:t>
        </m:r>
      </m:oMath>
      <w:r>
        <w:t xml:space="preserve"> por transmissão, cada byte obedece o padrão de transmissão onde são enviados </w:t>
      </w:r>
      <m:oMath>
        <m:r>
          <w:rPr>
            <w:rFonts w:ascii="Cambria Math" w:hAnsi="Cambria Math"/>
          </w:rPr>
          <m:t>3 bits</m:t>
        </m:r>
      </m:oMath>
      <w:r>
        <w:t xml:space="preserve"> adicionais sendo 1 no começo da transmissão indicando ser o bit de início de transmissão sinalizado em nível lógico 0, e 2 bits no final do byte em nível lógico 1 indicando final da transmissão do byte</w:t>
      </w:r>
      <w:r w:rsidR="0066500A">
        <w:t>, os bits a serem transmitidos são acionados pelos switches localizados na placa</w:t>
      </w:r>
      <w:r>
        <w:t>.</w:t>
      </w:r>
    </w:p>
    <w:p w:rsidR="005C4AE5" w:rsidRDefault="005C4AE5" w:rsidP="005C4AE5">
      <w:pPr>
        <w:ind w:firstLine="720"/>
        <w:jc w:val="left"/>
      </w:pPr>
    </w:p>
    <w:p w:rsidR="005C4AE5" w:rsidRDefault="005C4AE5" w:rsidP="005C4AE5">
      <w:pPr>
        <w:pStyle w:val="Ttulo2"/>
      </w:pPr>
      <w:bookmarkStart w:id="3" w:name="_Toc481796288"/>
      <w:r>
        <w:t>Recepção de dados</w:t>
      </w:r>
      <w:bookmarkEnd w:id="3"/>
    </w:p>
    <w:p w:rsidR="0066500A" w:rsidRDefault="005C4AE5" w:rsidP="0066500A">
      <w:pPr>
        <w:ind w:firstLine="720"/>
      </w:pPr>
      <w:r>
        <w:t>A recepç</w:t>
      </w:r>
      <w:r w:rsidR="0066500A">
        <w:t xml:space="preserve">ão consiste em detectar o primeiro bit da transmissão, o bit de inicio e os dois últimos bits indicando o fim da transmissão, para isso haverá um clock de leitura que dispara em </w:t>
      </w:r>
      <m:oMath>
        <m:r>
          <w:rPr>
            <w:rFonts w:ascii="Cambria Math" w:hAnsi="Cambria Math"/>
          </w:rPr>
          <m:t>2,5 mhz</m:t>
        </m:r>
      </m:oMath>
      <w:r w:rsidR="0066500A">
        <w:t xml:space="preserve"> aguardando o primeiro bit em nível lógico 0, após a leitura completa dos dados, os LEDs de cor vermelha acenderão correspondente a informação transmitida</w:t>
      </w:r>
      <w:r w:rsidR="000363D0">
        <w:t xml:space="preserve"> e se manterá acesa com a ultima</w:t>
      </w:r>
      <w:r w:rsidR="0066500A">
        <w:t xml:space="preserve"> </w:t>
      </w:r>
      <w:r w:rsidR="000363D0">
        <w:t>informação transmitida.</w:t>
      </w:r>
    </w:p>
    <w:p w:rsidR="000363D0" w:rsidRDefault="000363D0">
      <w:pPr>
        <w:jc w:val="left"/>
      </w:pPr>
      <w:r>
        <w:br w:type="page"/>
      </w:r>
    </w:p>
    <w:p w:rsidR="000363D0" w:rsidRDefault="000363D0" w:rsidP="00D55E2F">
      <w:pPr>
        <w:pStyle w:val="Ttulo1"/>
      </w:pPr>
      <w:bookmarkStart w:id="4" w:name="_Toc481796289"/>
      <w:r>
        <w:lastRenderedPageBreak/>
        <w:t>Código FPGA comentado</w:t>
      </w:r>
      <w:bookmarkEnd w:id="4"/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--Tx trabalhar o transmissor no Tx em 1 barramento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--Rx trabalhar o Rx com clock superior do Tx, normalmente com 4x~10x mais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 xml:space="preserve">--dessa forma o receptor pode detectar a borda de 0 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--indicando o start bit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ENTITY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Projeto4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is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PORT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--ELEMENTOS COMUNS A TODOS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>clk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in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eastAsia="pt-BR"/>
        </w:rPr>
        <w:t>BIT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--ELEMENTOS DO Tx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sw0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sw3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sw4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sw5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sw6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sw7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sw8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sw9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send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Tx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ledTransmission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out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--ELEMENTOS DO Rx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led0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led1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led2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led3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led4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led5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led6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led7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led8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led9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OUT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receive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OUT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elementos de debug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txview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rxview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OUT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Projeto4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ARCHITECTURE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Kim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OF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Projeto4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is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--PROCESSO 1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CONSTANT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Cons_Count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50000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nClk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Cons_Count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sClk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--PROCESSO 2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transmit_flag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--controla STEP de processo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--PROCESSO 3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CONSTANT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rx_speed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CONSTANT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rx_count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Cons_Count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/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rx_speed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--clock de leitura 10x mais rapida do tx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rxNClock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rx_count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rxSClock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--PROCESSO 4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init_flag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--controla STEP de processo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rxByte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2200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registrador dos bytes de entrada;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BIT_VECTOR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BEGIN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rxview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rxSClock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txview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sCLk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  PROCESSO I    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lastRenderedPageBreak/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Reducao do clock de 50MHz para 500Hz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PROCESS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clk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BEGIN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clk'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EVENT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clk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nClk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&gt;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Cons_Count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/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nClk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sClk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not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sClk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nClk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nClk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PROCESS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  PROCESSO II   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Ler os dados do Switch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PROCESS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>sClk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BEGIN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Em eventos de clock de borda de decida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sClk'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EVENT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sClk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Se transmissao for ativado (Push Bottom)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send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' </w:t>
      </w:r>
      <w:r w:rsidRPr="00D55E2F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transmit_flag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transmit_flag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transmit_flag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 xml:space="preserve">-- se transmissao 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22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byte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transmit_flag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byte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CASE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is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=============================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  Byte de envio numero 1   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sw7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sw6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sw5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sw4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lastRenderedPageBreak/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sw3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  Byte de envio numero 2   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=============================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11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--start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12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--7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13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--6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--5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--4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16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--3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17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--2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18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--1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sw9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19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--0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sw8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lastRenderedPageBreak/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21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others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case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ledTransmission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ELSIF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send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' </w:t>
      </w:r>
      <w:r w:rsidRPr="00D55E2F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transmit_flag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transmit_flag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ledTransmission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PROCESS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==  PROCESSO III  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Clock 5x mais rapido que o Tx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PROCESS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clk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BEGIN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clk'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EVENT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clk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rxNClock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&gt;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rx_count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/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rxNClock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rxSClock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not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rxSClock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rxNClock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rxNClock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PROCESS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==  PROCESSO IV   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Rx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PROCESS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rxSClock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BEGIN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--Na do clock na borda de descida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rxSClock'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EVENT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rxSClock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'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--Detectar a primeira entrada do Rx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Rx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' </w:t>
      </w:r>
      <w:r w:rsidRPr="00D55E2F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init_flag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 xml:space="preserve">-- Mantem preservado a informacao da ultima 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init_flag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rxByte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receive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 detectar a entrada do startBit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ELSIF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init_flag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retorna para o estado de espera do startBit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se (chegar o ultimo bit)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rxByte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215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--resetar o receptor de bytes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lastRenderedPageBreak/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13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14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16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17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18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19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rxByte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init_flag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continua leitura dos bits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receive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rxByte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rxByte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CASE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rxByte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is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=============================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  Byte de entrada numero 1 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[y]xxxxxxxx[xx]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[x]yxxxxxxxx[xx]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[x]xyxxxxxx[xx]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[x]xxyxxxxx[xx]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[x]xxxyxxxx[xx]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[x]xxxxyxxx[xx]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[x]xxxxxyxx[xx]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[x]xxxxxxyx[xx]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lastRenderedPageBreak/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[x]xxxxxxxy[xx]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[x]xxxxxxxx[yx]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--end bit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104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[x]xxxxxxxx[xy]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--end bit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byte_receiver(10) -- start</w:t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[0]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led7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led6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led5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7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led4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led3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led2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led1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led0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byte_receiver(1) -- end bit;[11]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byte_receiver(0) -- end bit;[11]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---------------------------------------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  Byte de entrada numero 2 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=============================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114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[y]xxxxxxxx[xx]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124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[x]yxxxxxxx[xx]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20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134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[x]xyxxxxxx[xx]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19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144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[x]xxyxxxxx[xx]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18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[x]xxxyxxxx[xx]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17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164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[x]xxxxyxxx[xx]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16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174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[x]xxxxxyxx[xx]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15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lastRenderedPageBreak/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184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[x]xxxxxxyx[xx]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14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194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[x]xxxxxxxy[xx]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13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204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[x]xxxxxxxx[yx]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12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214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[x]xxxxxxxx[xy]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11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Rx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--byte_receiver(21) start bit;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--led15 &lt;= byte_receiver(20);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--led14 &lt;= byte_receiver(19);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--led13 &lt;= byte_receiver(18);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--led12 &lt;= byte_receiver(17);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--led11 &lt;= byte_receiver(16);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--led10 &lt;= byte_receiver(15);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led9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14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led8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byte_receiver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D55E2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13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--byte_receiver(12) end bit;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--byte_receiver(11) end bit;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WHEN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others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case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PROCESS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D55E2F" w:rsidRPr="00D55E2F" w:rsidRDefault="00D55E2F" w:rsidP="00D55E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D55E2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END</w:t>
      </w: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Kim</w:t>
      </w:r>
      <w:r w:rsidRPr="00D55E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0363D0" w:rsidRPr="000363D0" w:rsidRDefault="00D55E2F" w:rsidP="00D55E2F">
      <w:pPr>
        <w:rPr>
          <w:sz w:val="18"/>
          <w:szCs w:val="18"/>
        </w:rPr>
      </w:pPr>
      <w:r w:rsidRPr="00D55E2F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="000363D0" w:rsidRPr="000363D0">
        <w:rPr>
          <w:rFonts w:ascii="Courier New" w:hAnsi="Courier New" w:cs="Courier New"/>
          <w:color w:val="000000"/>
          <w:sz w:val="18"/>
          <w:szCs w:val="18"/>
          <w:highlight w:val="white"/>
          <w:lang w:eastAsia="pt-BR"/>
        </w:rPr>
        <w:tab/>
      </w:r>
    </w:p>
    <w:p w:rsidR="000363D0" w:rsidRPr="000363D0" w:rsidRDefault="000363D0">
      <w:pPr>
        <w:rPr>
          <w:sz w:val="18"/>
          <w:szCs w:val="18"/>
        </w:rPr>
      </w:pPr>
    </w:p>
    <w:sectPr w:rsidR="000363D0" w:rsidRPr="000363D0" w:rsidSect="00906E65">
      <w:headerReference w:type="default" r:id="rId9"/>
      <w:footerReference w:type="even" r:id="rId10"/>
      <w:footerReference w:type="default" r:id="rId11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5F4" w:rsidRDefault="00DD75F4">
      <w:r>
        <w:separator/>
      </w:r>
    </w:p>
  </w:endnote>
  <w:endnote w:type="continuationSeparator" w:id="0">
    <w:p w:rsidR="00DD75F4" w:rsidRDefault="00DD7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AF2E8D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72F9" w:rsidRDefault="001D72F9" w:rsidP="00AC68C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AF2E8D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160F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D72F9" w:rsidRPr="00040E27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1D72F9" w:rsidRPr="00040E27" w:rsidRDefault="00AF3181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  <w:t>Projetos Eletrônicos Digitais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5F4" w:rsidRDefault="00DD75F4">
      <w:r>
        <w:separator/>
      </w:r>
    </w:p>
  </w:footnote>
  <w:footnote w:type="continuationSeparator" w:id="0">
    <w:p w:rsidR="00DD75F4" w:rsidRDefault="00DD75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AF3181" w:rsidP="003F11DF">
    <w:pPr>
      <w:pStyle w:val="Cabealho"/>
      <w:jc w:val="center"/>
    </w:pPr>
    <w:r>
      <w:rPr>
        <w:noProof/>
        <w:lang w:eastAsia="pt-BR"/>
      </w:rPr>
      <w:t>Universidade São Judas Tadeu</w:t>
    </w:r>
  </w:p>
  <w:p w:rsidR="001D72F9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3BA345A"/>
    <w:multiLevelType w:val="multilevel"/>
    <w:tmpl w:val="9D44D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762"/>
    <w:multiLevelType w:val="multilevel"/>
    <w:tmpl w:val="C6F8B9E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485F2BF7"/>
    <w:multiLevelType w:val="hybridMultilevel"/>
    <w:tmpl w:val="D6B6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5FAA5660"/>
    <w:multiLevelType w:val="hybridMultilevel"/>
    <w:tmpl w:val="9B3A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7A461531"/>
    <w:multiLevelType w:val="hybridMultilevel"/>
    <w:tmpl w:val="C3041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654E2"/>
    <w:multiLevelType w:val="hybridMultilevel"/>
    <w:tmpl w:val="626C2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13"/>
  </w:num>
  <w:num w:numId="8">
    <w:abstractNumId w:val="8"/>
  </w:num>
  <w:num w:numId="9">
    <w:abstractNumId w:val="13"/>
  </w:num>
  <w:num w:numId="10">
    <w:abstractNumId w:val="5"/>
  </w:num>
  <w:num w:numId="11">
    <w:abstractNumId w:val="12"/>
  </w:num>
  <w:num w:numId="12">
    <w:abstractNumId w:val="4"/>
  </w:num>
  <w:num w:numId="13">
    <w:abstractNumId w:val="16"/>
  </w:num>
  <w:num w:numId="14">
    <w:abstractNumId w:val="2"/>
  </w:num>
  <w:num w:numId="15">
    <w:abstractNumId w:val="7"/>
  </w:num>
  <w:num w:numId="16">
    <w:abstractNumId w:val="9"/>
  </w:num>
  <w:num w:numId="17">
    <w:abstractNumId w:val="11"/>
  </w:num>
  <w:num w:numId="18">
    <w:abstractNumId w:val="15"/>
  </w:num>
  <w:num w:numId="19">
    <w:abstractNumId w:val="1"/>
  </w:num>
  <w:num w:numId="20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455E"/>
    <w:rsid w:val="00027B21"/>
    <w:rsid w:val="000308CE"/>
    <w:rsid w:val="00032C6D"/>
    <w:rsid w:val="00033836"/>
    <w:rsid w:val="000362EF"/>
    <w:rsid w:val="000363D0"/>
    <w:rsid w:val="00037ED0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1FDC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1827"/>
    <w:rsid w:val="00093E0A"/>
    <w:rsid w:val="000972DF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30E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7675"/>
    <w:rsid w:val="000E1974"/>
    <w:rsid w:val="000E1EF2"/>
    <w:rsid w:val="000E2402"/>
    <w:rsid w:val="000E5734"/>
    <w:rsid w:val="000F1875"/>
    <w:rsid w:val="000F4626"/>
    <w:rsid w:val="00101F57"/>
    <w:rsid w:val="001054DA"/>
    <w:rsid w:val="00106640"/>
    <w:rsid w:val="00106DE5"/>
    <w:rsid w:val="0010769F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6667"/>
    <w:rsid w:val="001807E1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6B30"/>
    <w:rsid w:val="001A7F52"/>
    <w:rsid w:val="001B030C"/>
    <w:rsid w:val="001B1B3D"/>
    <w:rsid w:val="001B301C"/>
    <w:rsid w:val="001C087F"/>
    <w:rsid w:val="001C2966"/>
    <w:rsid w:val="001C5F2A"/>
    <w:rsid w:val="001C7892"/>
    <w:rsid w:val="001C7D1A"/>
    <w:rsid w:val="001D1875"/>
    <w:rsid w:val="001D31BD"/>
    <w:rsid w:val="001D72F9"/>
    <w:rsid w:val="001E2DF1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15BC"/>
    <w:rsid w:val="00203C26"/>
    <w:rsid w:val="002046E2"/>
    <w:rsid w:val="00205810"/>
    <w:rsid w:val="00214DBE"/>
    <w:rsid w:val="00215E39"/>
    <w:rsid w:val="00216972"/>
    <w:rsid w:val="0022149A"/>
    <w:rsid w:val="00223BAC"/>
    <w:rsid w:val="00226738"/>
    <w:rsid w:val="00227756"/>
    <w:rsid w:val="002300D9"/>
    <w:rsid w:val="00232353"/>
    <w:rsid w:val="00233B6B"/>
    <w:rsid w:val="002341EA"/>
    <w:rsid w:val="00235F65"/>
    <w:rsid w:val="002369D9"/>
    <w:rsid w:val="00237FBF"/>
    <w:rsid w:val="002400D9"/>
    <w:rsid w:val="002429EE"/>
    <w:rsid w:val="00244214"/>
    <w:rsid w:val="00247234"/>
    <w:rsid w:val="00250517"/>
    <w:rsid w:val="00250740"/>
    <w:rsid w:val="00252657"/>
    <w:rsid w:val="002555DD"/>
    <w:rsid w:val="00255A99"/>
    <w:rsid w:val="002572D3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51B3"/>
    <w:rsid w:val="00286AC5"/>
    <w:rsid w:val="002903C9"/>
    <w:rsid w:val="002909CF"/>
    <w:rsid w:val="002910F0"/>
    <w:rsid w:val="00293A29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50D4"/>
    <w:rsid w:val="002D1CA5"/>
    <w:rsid w:val="002D1F9A"/>
    <w:rsid w:val="002D216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6AD9"/>
    <w:rsid w:val="00327ACA"/>
    <w:rsid w:val="00327C8B"/>
    <w:rsid w:val="003304EB"/>
    <w:rsid w:val="00331152"/>
    <w:rsid w:val="00331311"/>
    <w:rsid w:val="0033187F"/>
    <w:rsid w:val="0033257F"/>
    <w:rsid w:val="00335569"/>
    <w:rsid w:val="003364FB"/>
    <w:rsid w:val="00337552"/>
    <w:rsid w:val="00341577"/>
    <w:rsid w:val="00343C82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61C5A"/>
    <w:rsid w:val="00362A01"/>
    <w:rsid w:val="00365423"/>
    <w:rsid w:val="0036634C"/>
    <w:rsid w:val="0036749F"/>
    <w:rsid w:val="00371475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A087F"/>
    <w:rsid w:val="003A0A19"/>
    <w:rsid w:val="003A0C93"/>
    <w:rsid w:val="003A1F37"/>
    <w:rsid w:val="003A2654"/>
    <w:rsid w:val="003A3ADF"/>
    <w:rsid w:val="003B0504"/>
    <w:rsid w:val="003B61B0"/>
    <w:rsid w:val="003C0D28"/>
    <w:rsid w:val="003C1658"/>
    <w:rsid w:val="003C2351"/>
    <w:rsid w:val="003C447E"/>
    <w:rsid w:val="003C4D52"/>
    <w:rsid w:val="003C778C"/>
    <w:rsid w:val="003D12EA"/>
    <w:rsid w:val="003D1BA9"/>
    <w:rsid w:val="003D2572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3A08"/>
    <w:rsid w:val="003F3A54"/>
    <w:rsid w:val="003F47DB"/>
    <w:rsid w:val="003F5426"/>
    <w:rsid w:val="003F5B32"/>
    <w:rsid w:val="00404C6F"/>
    <w:rsid w:val="00405263"/>
    <w:rsid w:val="00405981"/>
    <w:rsid w:val="00407DA5"/>
    <w:rsid w:val="00414588"/>
    <w:rsid w:val="00417808"/>
    <w:rsid w:val="00420676"/>
    <w:rsid w:val="00421326"/>
    <w:rsid w:val="00421C0C"/>
    <w:rsid w:val="0042438D"/>
    <w:rsid w:val="0042515D"/>
    <w:rsid w:val="00427323"/>
    <w:rsid w:val="004300A6"/>
    <w:rsid w:val="00434260"/>
    <w:rsid w:val="004343D4"/>
    <w:rsid w:val="00435040"/>
    <w:rsid w:val="00436AAE"/>
    <w:rsid w:val="004424C3"/>
    <w:rsid w:val="004437BD"/>
    <w:rsid w:val="00446DAB"/>
    <w:rsid w:val="004512D2"/>
    <w:rsid w:val="00452C1E"/>
    <w:rsid w:val="00455F70"/>
    <w:rsid w:val="00456D89"/>
    <w:rsid w:val="00457CCB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3F59"/>
    <w:rsid w:val="004959ED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5E61"/>
    <w:rsid w:val="004C7A4D"/>
    <w:rsid w:val="004D00F4"/>
    <w:rsid w:val="004D150B"/>
    <w:rsid w:val="004D2DC1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3A41"/>
    <w:rsid w:val="0050559D"/>
    <w:rsid w:val="005062F3"/>
    <w:rsid w:val="00510AF4"/>
    <w:rsid w:val="00510BAB"/>
    <w:rsid w:val="00511C27"/>
    <w:rsid w:val="00511CA9"/>
    <w:rsid w:val="0051277A"/>
    <w:rsid w:val="005140A9"/>
    <w:rsid w:val="005158B5"/>
    <w:rsid w:val="005160FD"/>
    <w:rsid w:val="00522336"/>
    <w:rsid w:val="00524E80"/>
    <w:rsid w:val="00525949"/>
    <w:rsid w:val="005268E6"/>
    <w:rsid w:val="005275DC"/>
    <w:rsid w:val="005301B9"/>
    <w:rsid w:val="005319EF"/>
    <w:rsid w:val="00531B75"/>
    <w:rsid w:val="0053352C"/>
    <w:rsid w:val="00535755"/>
    <w:rsid w:val="00535A4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6C8F"/>
    <w:rsid w:val="00570478"/>
    <w:rsid w:val="00576E42"/>
    <w:rsid w:val="00581A11"/>
    <w:rsid w:val="00581BF0"/>
    <w:rsid w:val="0058391A"/>
    <w:rsid w:val="0058505E"/>
    <w:rsid w:val="005855EF"/>
    <w:rsid w:val="00587D81"/>
    <w:rsid w:val="00590C19"/>
    <w:rsid w:val="00591577"/>
    <w:rsid w:val="005922E5"/>
    <w:rsid w:val="005924AC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4AE5"/>
    <w:rsid w:val="005C5D72"/>
    <w:rsid w:val="005D2814"/>
    <w:rsid w:val="005D4627"/>
    <w:rsid w:val="005D49F2"/>
    <w:rsid w:val="005D5296"/>
    <w:rsid w:val="005D704A"/>
    <w:rsid w:val="005E3007"/>
    <w:rsid w:val="005E3C1C"/>
    <w:rsid w:val="005E4E3A"/>
    <w:rsid w:val="005E6EC5"/>
    <w:rsid w:val="005E718F"/>
    <w:rsid w:val="005E7413"/>
    <w:rsid w:val="005F0C56"/>
    <w:rsid w:val="005F15D2"/>
    <w:rsid w:val="005F6D65"/>
    <w:rsid w:val="0060642E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6352"/>
    <w:rsid w:val="0064794B"/>
    <w:rsid w:val="00651EAB"/>
    <w:rsid w:val="00655234"/>
    <w:rsid w:val="00655A94"/>
    <w:rsid w:val="006574B1"/>
    <w:rsid w:val="00661BC4"/>
    <w:rsid w:val="0066500A"/>
    <w:rsid w:val="00666891"/>
    <w:rsid w:val="00667A47"/>
    <w:rsid w:val="00670210"/>
    <w:rsid w:val="00670829"/>
    <w:rsid w:val="00671E83"/>
    <w:rsid w:val="00672055"/>
    <w:rsid w:val="00674FF9"/>
    <w:rsid w:val="006751A4"/>
    <w:rsid w:val="00681DF2"/>
    <w:rsid w:val="00684505"/>
    <w:rsid w:val="006906D3"/>
    <w:rsid w:val="00690F2F"/>
    <w:rsid w:val="006950D7"/>
    <w:rsid w:val="00696F4C"/>
    <w:rsid w:val="006A0779"/>
    <w:rsid w:val="006A2CE8"/>
    <w:rsid w:val="006A66CD"/>
    <w:rsid w:val="006A78B6"/>
    <w:rsid w:val="006A7BD1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3C67"/>
    <w:rsid w:val="006D4DD6"/>
    <w:rsid w:val="006E0461"/>
    <w:rsid w:val="006E1CEC"/>
    <w:rsid w:val="006E20B4"/>
    <w:rsid w:val="006E6A38"/>
    <w:rsid w:val="006F02E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3441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6775"/>
    <w:rsid w:val="00796D52"/>
    <w:rsid w:val="007970A5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341"/>
    <w:rsid w:val="007C1CA3"/>
    <w:rsid w:val="007C25B7"/>
    <w:rsid w:val="007C35C0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43A6"/>
    <w:rsid w:val="0081019B"/>
    <w:rsid w:val="008133B3"/>
    <w:rsid w:val="008144BF"/>
    <w:rsid w:val="008149D2"/>
    <w:rsid w:val="00814FD2"/>
    <w:rsid w:val="00816DA7"/>
    <w:rsid w:val="008225E2"/>
    <w:rsid w:val="00823A51"/>
    <w:rsid w:val="0082436A"/>
    <w:rsid w:val="00825AE3"/>
    <w:rsid w:val="00827FC4"/>
    <w:rsid w:val="0083497B"/>
    <w:rsid w:val="00836CBA"/>
    <w:rsid w:val="0083739F"/>
    <w:rsid w:val="008401ED"/>
    <w:rsid w:val="008421F0"/>
    <w:rsid w:val="00843986"/>
    <w:rsid w:val="00851465"/>
    <w:rsid w:val="00851A52"/>
    <w:rsid w:val="00852381"/>
    <w:rsid w:val="00854601"/>
    <w:rsid w:val="00855321"/>
    <w:rsid w:val="00855F49"/>
    <w:rsid w:val="00862295"/>
    <w:rsid w:val="008640AB"/>
    <w:rsid w:val="00865B4F"/>
    <w:rsid w:val="00866A17"/>
    <w:rsid w:val="00867B36"/>
    <w:rsid w:val="0087002A"/>
    <w:rsid w:val="00870259"/>
    <w:rsid w:val="00870DA4"/>
    <w:rsid w:val="00873A91"/>
    <w:rsid w:val="00880379"/>
    <w:rsid w:val="00880490"/>
    <w:rsid w:val="008810B7"/>
    <w:rsid w:val="0088420B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6E91"/>
    <w:rsid w:val="008B7EE6"/>
    <w:rsid w:val="008C157E"/>
    <w:rsid w:val="008C6417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36C4"/>
    <w:rsid w:val="008F48EE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50E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7741"/>
    <w:rsid w:val="009617EA"/>
    <w:rsid w:val="00964A0B"/>
    <w:rsid w:val="00965094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917"/>
    <w:rsid w:val="009A33AD"/>
    <w:rsid w:val="009A4304"/>
    <w:rsid w:val="009A4722"/>
    <w:rsid w:val="009A750E"/>
    <w:rsid w:val="009B2B92"/>
    <w:rsid w:val="009B774B"/>
    <w:rsid w:val="009B7963"/>
    <w:rsid w:val="009C2363"/>
    <w:rsid w:val="009C3A68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9207D"/>
    <w:rsid w:val="00A930AF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B4987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F0CA8"/>
    <w:rsid w:val="00AF2E8D"/>
    <w:rsid w:val="00AF3181"/>
    <w:rsid w:val="00B00842"/>
    <w:rsid w:val="00B01A05"/>
    <w:rsid w:val="00B02A69"/>
    <w:rsid w:val="00B033BC"/>
    <w:rsid w:val="00B06843"/>
    <w:rsid w:val="00B12EC2"/>
    <w:rsid w:val="00B1381C"/>
    <w:rsid w:val="00B17396"/>
    <w:rsid w:val="00B20969"/>
    <w:rsid w:val="00B2328E"/>
    <w:rsid w:val="00B23E3E"/>
    <w:rsid w:val="00B24133"/>
    <w:rsid w:val="00B31DFE"/>
    <w:rsid w:val="00B358E0"/>
    <w:rsid w:val="00B367E9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74F3"/>
    <w:rsid w:val="00B816D7"/>
    <w:rsid w:val="00B8776C"/>
    <w:rsid w:val="00B87BE5"/>
    <w:rsid w:val="00B91448"/>
    <w:rsid w:val="00B9233C"/>
    <w:rsid w:val="00B94F8B"/>
    <w:rsid w:val="00B969F3"/>
    <w:rsid w:val="00B974B9"/>
    <w:rsid w:val="00BA077D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55E5"/>
    <w:rsid w:val="00BC6A4D"/>
    <w:rsid w:val="00BC7072"/>
    <w:rsid w:val="00BC7DA4"/>
    <w:rsid w:val="00BD0C32"/>
    <w:rsid w:val="00BD107A"/>
    <w:rsid w:val="00BD4214"/>
    <w:rsid w:val="00BD796A"/>
    <w:rsid w:val="00BE0461"/>
    <w:rsid w:val="00BE1AF9"/>
    <w:rsid w:val="00BE3D7F"/>
    <w:rsid w:val="00BE4787"/>
    <w:rsid w:val="00BE634F"/>
    <w:rsid w:val="00BF0E88"/>
    <w:rsid w:val="00BF10E2"/>
    <w:rsid w:val="00BF203C"/>
    <w:rsid w:val="00BF536E"/>
    <w:rsid w:val="00BF6E25"/>
    <w:rsid w:val="00BF792A"/>
    <w:rsid w:val="00C02472"/>
    <w:rsid w:val="00C07B31"/>
    <w:rsid w:val="00C10082"/>
    <w:rsid w:val="00C11625"/>
    <w:rsid w:val="00C137FB"/>
    <w:rsid w:val="00C16172"/>
    <w:rsid w:val="00C216C7"/>
    <w:rsid w:val="00C22B83"/>
    <w:rsid w:val="00C22FF5"/>
    <w:rsid w:val="00C27C24"/>
    <w:rsid w:val="00C30AAE"/>
    <w:rsid w:val="00C310EC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6A37"/>
    <w:rsid w:val="00C61DD8"/>
    <w:rsid w:val="00C6256C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7F69"/>
    <w:rsid w:val="00C87FC6"/>
    <w:rsid w:val="00C9185A"/>
    <w:rsid w:val="00C920BD"/>
    <w:rsid w:val="00C939DF"/>
    <w:rsid w:val="00C93FA2"/>
    <w:rsid w:val="00C960D1"/>
    <w:rsid w:val="00C979FB"/>
    <w:rsid w:val="00CA0359"/>
    <w:rsid w:val="00CA10AB"/>
    <w:rsid w:val="00CA3467"/>
    <w:rsid w:val="00CA392E"/>
    <w:rsid w:val="00CA44FF"/>
    <w:rsid w:val="00CB2204"/>
    <w:rsid w:val="00CC1D73"/>
    <w:rsid w:val="00CC2FDD"/>
    <w:rsid w:val="00CC4C97"/>
    <w:rsid w:val="00CC52A3"/>
    <w:rsid w:val="00CC5D5C"/>
    <w:rsid w:val="00CC6194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D001AD"/>
    <w:rsid w:val="00D0121E"/>
    <w:rsid w:val="00D0321B"/>
    <w:rsid w:val="00D03B29"/>
    <w:rsid w:val="00D05C50"/>
    <w:rsid w:val="00D066F7"/>
    <w:rsid w:val="00D07338"/>
    <w:rsid w:val="00D108AB"/>
    <w:rsid w:val="00D11995"/>
    <w:rsid w:val="00D12376"/>
    <w:rsid w:val="00D128A4"/>
    <w:rsid w:val="00D14D8C"/>
    <w:rsid w:val="00D200D2"/>
    <w:rsid w:val="00D26E79"/>
    <w:rsid w:val="00D34011"/>
    <w:rsid w:val="00D343AD"/>
    <w:rsid w:val="00D356A6"/>
    <w:rsid w:val="00D40043"/>
    <w:rsid w:val="00D41ED6"/>
    <w:rsid w:val="00D43F60"/>
    <w:rsid w:val="00D447F9"/>
    <w:rsid w:val="00D4564A"/>
    <w:rsid w:val="00D47022"/>
    <w:rsid w:val="00D543FF"/>
    <w:rsid w:val="00D55E2F"/>
    <w:rsid w:val="00D577E4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69C"/>
    <w:rsid w:val="00D80B6E"/>
    <w:rsid w:val="00D8143C"/>
    <w:rsid w:val="00D819C4"/>
    <w:rsid w:val="00D81C7A"/>
    <w:rsid w:val="00D8385D"/>
    <w:rsid w:val="00D85EAD"/>
    <w:rsid w:val="00D87C3C"/>
    <w:rsid w:val="00D87F30"/>
    <w:rsid w:val="00D93F1E"/>
    <w:rsid w:val="00D969B9"/>
    <w:rsid w:val="00D96B40"/>
    <w:rsid w:val="00D97274"/>
    <w:rsid w:val="00D977AB"/>
    <w:rsid w:val="00DA18DF"/>
    <w:rsid w:val="00DA199D"/>
    <w:rsid w:val="00DA26ED"/>
    <w:rsid w:val="00DA3F81"/>
    <w:rsid w:val="00DA751E"/>
    <w:rsid w:val="00DA7D4F"/>
    <w:rsid w:val="00DB0875"/>
    <w:rsid w:val="00DB232F"/>
    <w:rsid w:val="00DB2B9F"/>
    <w:rsid w:val="00DB5008"/>
    <w:rsid w:val="00DB798F"/>
    <w:rsid w:val="00DC63A2"/>
    <w:rsid w:val="00DD2F69"/>
    <w:rsid w:val="00DD3FBB"/>
    <w:rsid w:val="00DD5340"/>
    <w:rsid w:val="00DD54AE"/>
    <w:rsid w:val="00DD75F4"/>
    <w:rsid w:val="00DE0BD0"/>
    <w:rsid w:val="00DE206F"/>
    <w:rsid w:val="00DE398F"/>
    <w:rsid w:val="00DE430C"/>
    <w:rsid w:val="00DE692F"/>
    <w:rsid w:val="00DF3C16"/>
    <w:rsid w:val="00DF6504"/>
    <w:rsid w:val="00DF6A93"/>
    <w:rsid w:val="00DF7E9E"/>
    <w:rsid w:val="00E00802"/>
    <w:rsid w:val="00E03217"/>
    <w:rsid w:val="00E04A9C"/>
    <w:rsid w:val="00E059E3"/>
    <w:rsid w:val="00E06887"/>
    <w:rsid w:val="00E10BC4"/>
    <w:rsid w:val="00E1338F"/>
    <w:rsid w:val="00E13884"/>
    <w:rsid w:val="00E14B89"/>
    <w:rsid w:val="00E15C72"/>
    <w:rsid w:val="00E164ED"/>
    <w:rsid w:val="00E16FB2"/>
    <w:rsid w:val="00E20F1B"/>
    <w:rsid w:val="00E21D99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3AE4"/>
    <w:rsid w:val="00E5460D"/>
    <w:rsid w:val="00E5575B"/>
    <w:rsid w:val="00E565E0"/>
    <w:rsid w:val="00E56E02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823AF"/>
    <w:rsid w:val="00E83F08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78"/>
    <w:rsid w:val="00E97AAD"/>
    <w:rsid w:val="00EA1D87"/>
    <w:rsid w:val="00EA2970"/>
    <w:rsid w:val="00EA2DA0"/>
    <w:rsid w:val="00EA5258"/>
    <w:rsid w:val="00EA6E86"/>
    <w:rsid w:val="00EB09F7"/>
    <w:rsid w:val="00EB2C2B"/>
    <w:rsid w:val="00EB3474"/>
    <w:rsid w:val="00EB45E3"/>
    <w:rsid w:val="00EB57E2"/>
    <w:rsid w:val="00EC12A7"/>
    <w:rsid w:val="00EC3126"/>
    <w:rsid w:val="00EC7036"/>
    <w:rsid w:val="00EC7A1A"/>
    <w:rsid w:val="00ED0F12"/>
    <w:rsid w:val="00ED2709"/>
    <w:rsid w:val="00ED27CF"/>
    <w:rsid w:val="00ED44F0"/>
    <w:rsid w:val="00ED5AC8"/>
    <w:rsid w:val="00ED7F54"/>
    <w:rsid w:val="00EE05E9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6893"/>
    <w:rsid w:val="00F179EF"/>
    <w:rsid w:val="00F22D4F"/>
    <w:rsid w:val="00F329A6"/>
    <w:rsid w:val="00F342EF"/>
    <w:rsid w:val="00F344B9"/>
    <w:rsid w:val="00F34D15"/>
    <w:rsid w:val="00F37D50"/>
    <w:rsid w:val="00F40574"/>
    <w:rsid w:val="00F41057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564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7A97"/>
    <w:rsid w:val="00FB0BC0"/>
    <w:rsid w:val="00FB44F8"/>
    <w:rsid w:val="00FB590D"/>
    <w:rsid w:val="00FB603F"/>
    <w:rsid w:val="00FB6DE0"/>
    <w:rsid w:val="00FC10AE"/>
    <w:rsid w:val="00FC3011"/>
    <w:rsid w:val="00FC49FC"/>
    <w:rsid w:val="00FD153F"/>
    <w:rsid w:val="00FD4BB5"/>
    <w:rsid w:val="00FD6AE4"/>
    <w:rsid w:val="00FD7173"/>
    <w:rsid w:val="00FD7A27"/>
    <w:rsid w:val="00FE0557"/>
    <w:rsid w:val="00FE08A2"/>
    <w:rsid w:val="00FE1C3E"/>
    <w:rsid w:val="00FE4BBC"/>
    <w:rsid w:val="00FE5195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C4A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F2586-15F0-471B-86F8-4D79D559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1633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10434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MartialBuda</cp:lastModifiedBy>
  <cp:revision>9</cp:revision>
  <cp:lastPrinted>2015-09-27T17:02:00Z</cp:lastPrinted>
  <dcterms:created xsi:type="dcterms:W3CDTF">2017-05-02T03:47:00Z</dcterms:created>
  <dcterms:modified xsi:type="dcterms:W3CDTF">2017-05-06T04:09:00Z</dcterms:modified>
</cp:coreProperties>
</file>