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7899805"/>
        <w:docPartObj>
          <w:docPartGallery w:val="Cover Pages"/>
          <w:docPartUnique/>
        </w:docPartObj>
      </w:sdtPr>
      <w:sdtEndPr/>
      <w:sdtContent>
        <w:p w14:paraId="0ADD90F2" w14:textId="4A9630EA" w:rsidR="00B9345F" w:rsidRDefault="00B9345F">
          <w:r>
            <w:rPr>
              <w:noProof/>
            </w:rPr>
            <mc:AlternateContent>
              <mc:Choice Requires="wpg">
                <w:drawing>
                  <wp:anchor distT="0" distB="0" distL="114300" distR="114300" simplePos="0" relativeHeight="251658240" behindDoc="1" locked="0" layoutInCell="1" allowOverlap="1" wp14:anchorId="710E4D28" wp14:editId="4CB2EF0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DF32980" w14:textId="7B5FD062" w:rsidR="00B9345F" w:rsidRDefault="00EA1DF1">
                                      <w:pPr>
                                        <w:pStyle w:val="NoSpacing"/>
                                        <w:spacing w:before="120"/>
                                        <w:jc w:val="center"/>
                                        <w:rPr>
                                          <w:color w:val="FFFFFF" w:themeColor="background1"/>
                                        </w:rPr>
                                      </w:pPr>
                                      <w:r>
                                        <w:rPr>
                                          <w:color w:val="FFFFFF" w:themeColor="background1"/>
                                        </w:rPr>
                                        <w:t>Charlie</w:t>
                                      </w:r>
                                      <w:r w:rsidR="00B9345F">
                                        <w:rPr>
                                          <w:color w:val="FFFFFF" w:themeColor="background1"/>
                                        </w:rPr>
                                        <w:t xml:space="preserve"> Tubbritt (20080486)</w:t>
                                      </w:r>
                                      <w:r>
                                        <w:rPr>
                                          <w:color w:val="FFFFFF" w:themeColor="background1"/>
                                        </w:rPr>
                                        <w:t xml:space="preserve"> &amp; Elizabeth Solomon (20103319)</w:t>
                                      </w:r>
                                    </w:p>
                                  </w:sdtContent>
                                </w:sdt>
                                <w:p w14:paraId="648BDD87" w14:textId="35DCCC9E" w:rsidR="00B9345F" w:rsidRDefault="00916AE1">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4E7D99">
                                        <w:rPr>
                                          <w:caps/>
                                          <w:color w:val="FFFFFF" w:themeColor="background1"/>
                                        </w:rPr>
                                        <w:t xml:space="preserve">     </w:t>
                                      </w:r>
                                    </w:sdtContent>
                                  </w:sdt>
                                  <w:r w:rsidR="00B9345F">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123856">
                                        <w:rPr>
                                          <w:color w:val="FFFFFF" w:themeColor="background1"/>
                                        </w:rPr>
                                        <w:t xml:space="preserve">Communications Assignment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8CADA40" w14:textId="73B48729" w:rsidR="00B9345F" w:rsidRDefault="00EA1DF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Workshop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710E4D28"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DF32980" w14:textId="7B5FD062" w:rsidR="00B9345F" w:rsidRDefault="00EA1DF1">
                                <w:pPr>
                                  <w:pStyle w:val="NoSpacing"/>
                                  <w:spacing w:before="120"/>
                                  <w:jc w:val="center"/>
                                  <w:rPr>
                                    <w:color w:val="FFFFFF" w:themeColor="background1"/>
                                  </w:rPr>
                                </w:pPr>
                                <w:r>
                                  <w:rPr>
                                    <w:color w:val="FFFFFF" w:themeColor="background1"/>
                                  </w:rPr>
                                  <w:t>Charlie</w:t>
                                </w:r>
                                <w:r w:rsidR="00B9345F">
                                  <w:rPr>
                                    <w:color w:val="FFFFFF" w:themeColor="background1"/>
                                  </w:rPr>
                                  <w:t xml:space="preserve"> Tubbritt (20080486)</w:t>
                                </w:r>
                                <w:r>
                                  <w:rPr>
                                    <w:color w:val="FFFFFF" w:themeColor="background1"/>
                                  </w:rPr>
                                  <w:t xml:space="preserve"> &amp; Elizabeth Solomon (20103319)</w:t>
                                </w:r>
                              </w:p>
                            </w:sdtContent>
                          </w:sdt>
                          <w:p w14:paraId="648BDD87" w14:textId="35DCCC9E" w:rsidR="00B9345F" w:rsidRDefault="005631CF">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4E7D99">
                                  <w:rPr>
                                    <w:caps/>
                                    <w:color w:val="FFFFFF" w:themeColor="background1"/>
                                  </w:rPr>
                                  <w:t xml:space="preserve">     </w:t>
                                </w:r>
                              </w:sdtContent>
                            </w:sdt>
                            <w:r w:rsidR="00B9345F">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123856">
                                  <w:rPr>
                                    <w:color w:val="FFFFFF" w:themeColor="background1"/>
                                  </w:rPr>
                                  <w:t xml:space="preserve">Communications Assignment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8CADA40" w14:textId="73B48729" w:rsidR="00B9345F" w:rsidRDefault="00EA1DF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Workshop</w:t>
                                </w:r>
                              </w:p>
                            </w:sdtContent>
                          </w:sdt>
                        </w:txbxContent>
                      </v:textbox>
                    </v:shape>
                    <w10:wrap anchorx="page" anchory="page"/>
                  </v:group>
                </w:pict>
              </mc:Fallback>
            </mc:AlternateContent>
          </w:r>
        </w:p>
        <w:p w14:paraId="5B69EB3A" w14:textId="77777777" w:rsidR="00032507" w:rsidRDefault="00B9345F">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EastAsia" w:hAnsiTheme="minorHAnsi" w:cstheme="minorBidi"/>
              <w:color w:val="auto"/>
              <w:sz w:val="24"/>
              <w:szCs w:val="24"/>
              <w:lang w:val="en-GB" w:eastAsia="ja-JP"/>
            </w:rPr>
            <w:id w:val="1413357115"/>
            <w:docPartObj>
              <w:docPartGallery w:val="Table of Contents"/>
              <w:docPartUnique/>
            </w:docPartObj>
          </w:sdtPr>
          <w:sdtEndPr>
            <w:rPr>
              <w:b/>
            </w:rPr>
          </w:sdtEndPr>
          <w:sdtContent>
            <w:p w14:paraId="6A73E03B" w14:textId="5AB3848E" w:rsidR="002A4698" w:rsidRPr="002A4698" w:rsidRDefault="00032507" w:rsidP="002A4698">
              <w:pPr>
                <w:pStyle w:val="TOCHeading"/>
                <w:rPr>
                  <w:color w:val="FFFFFF" w:themeColor="background1"/>
                  <w:u w:val="single"/>
                </w:rPr>
              </w:pPr>
              <w:r w:rsidRPr="002A4698">
                <w:rPr>
                  <w:rStyle w:val="Heading1Char"/>
                  <w:u w:val="single"/>
                </w:rPr>
                <w:t>Contents</w:t>
              </w:r>
              <w:r w:rsidR="002A4698">
                <w:rPr>
                  <w:rStyle w:val="Heading1Char"/>
                  <w:u w:val="single"/>
                </w:rPr>
                <w:t xml:space="preserve"> </w:t>
              </w:r>
            </w:p>
            <w:p w14:paraId="0971ED23" w14:textId="401A6DDA" w:rsidR="00032507" w:rsidRPr="002A4698" w:rsidRDefault="00032507" w:rsidP="002A4698">
              <w:pPr>
                <w:rPr>
                  <w:lang w:val="en-US" w:eastAsia="en-US"/>
                </w:rPr>
              </w:pPr>
            </w:p>
            <w:p w14:paraId="31BEDB7D" w14:textId="7808AE95" w:rsidR="007A6D3A" w:rsidRDefault="00032507">
              <w:pPr>
                <w:pStyle w:val="TOC1"/>
                <w:tabs>
                  <w:tab w:val="right" w:leader="dot" w:pos="10456"/>
                </w:tabs>
                <w:rPr>
                  <w:noProof/>
                  <w:lang w:val="en-IE" w:eastAsia="en-IE"/>
                </w:rPr>
              </w:pPr>
              <w:r w:rsidRPr="002A4698">
                <w:rPr>
                  <w:sz w:val="24"/>
                  <w:szCs w:val="24"/>
                </w:rPr>
                <w:fldChar w:fldCharType="begin"/>
              </w:r>
              <w:r w:rsidRPr="002A4698">
                <w:rPr>
                  <w:sz w:val="24"/>
                  <w:szCs w:val="24"/>
                </w:rPr>
                <w:instrText xml:space="preserve"> TOC \o "1-3" \h \z \u </w:instrText>
              </w:r>
              <w:r w:rsidRPr="002A4698">
                <w:rPr>
                  <w:sz w:val="24"/>
                  <w:szCs w:val="24"/>
                </w:rPr>
                <w:fldChar w:fldCharType="separate"/>
              </w:r>
              <w:hyperlink w:anchor="_Toc120790616" w:history="1">
                <w:r w:rsidR="007A6D3A" w:rsidRPr="0033268B">
                  <w:rPr>
                    <w:rStyle w:val="Hyperlink"/>
                    <w:noProof/>
                  </w:rPr>
                  <w:t>Overview</w:t>
                </w:r>
                <w:r w:rsidR="007A6D3A">
                  <w:rPr>
                    <w:noProof/>
                    <w:webHidden/>
                  </w:rPr>
                  <w:tab/>
                </w:r>
                <w:r w:rsidR="007A6D3A">
                  <w:rPr>
                    <w:noProof/>
                    <w:webHidden/>
                  </w:rPr>
                  <w:fldChar w:fldCharType="begin"/>
                </w:r>
                <w:r w:rsidR="007A6D3A">
                  <w:rPr>
                    <w:noProof/>
                    <w:webHidden/>
                  </w:rPr>
                  <w:instrText xml:space="preserve"> PAGEREF _Toc120790616 \h </w:instrText>
                </w:r>
                <w:r w:rsidR="007A6D3A">
                  <w:rPr>
                    <w:noProof/>
                    <w:webHidden/>
                  </w:rPr>
                </w:r>
                <w:r w:rsidR="007A6D3A">
                  <w:rPr>
                    <w:noProof/>
                    <w:webHidden/>
                  </w:rPr>
                  <w:fldChar w:fldCharType="separate"/>
                </w:r>
                <w:r w:rsidR="007A6D3A">
                  <w:rPr>
                    <w:noProof/>
                    <w:webHidden/>
                  </w:rPr>
                  <w:t>2</w:t>
                </w:r>
                <w:r w:rsidR="007A6D3A">
                  <w:rPr>
                    <w:noProof/>
                    <w:webHidden/>
                  </w:rPr>
                  <w:fldChar w:fldCharType="end"/>
                </w:r>
              </w:hyperlink>
            </w:p>
            <w:p w14:paraId="01F70695" w14:textId="2333E807" w:rsidR="007A6D3A" w:rsidRDefault="00916AE1">
              <w:pPr>
                <w:pStyle w:val="TOC1"/>
                <w:tabs>
                  <w:tab w:val="right" w:leader="dot" w:pos="10456"/>
                </w:tabs>
                <w:rPr>
                  <w:noProof/>
                  <w:lang w:val="en-IE" w:eastAsia="en-IE"/>
                </w:rPr>
              </w:pPr>
              <w:hyperlink w:anchor="_Toc120790617" w:history="1">
                <w:r w:rsidR="007A6D3A" w:rsidRPr="0033268B">
                  <w:rPr>
                    <w:rStyle w:val="Hyperlink"/>
                    <w:noProof/>
                  </w:rPr>
                  <w:t>Goals</w:t>
                </w:r>
                <w:r w:rsidR="007A6D3A">
                  <w:rPr>
                    <w:noProof/>
                    <w:webHidden/>
                  </w:rPr>
                  <w:tab/>
                </w:r>
                <w:r w:rsidR="007A6D3A">
                  <w:rPr>
                    <w:noProof/>
                    <w:webHidden/>
                  </w:rPr>
                  <w:fldChar w:fldCharType="begin"/>
                </w:r>
                <w:r w:rsidR="007A6D3A">
                  <w:rPr>
                    <w:noProof/>
                    <w:webHidden/>
                  </w:rPr>
                  <w:instrText xml:space="preserve"> PAGEREF _Toc120790617 \h </w:instrText>
                </w:r>
                <w:r w:rsidR="007A6D3A">
                  <w:rPr>
                    <w:noProof/>
                    <w:webHidden/>
                  </w:rPr>
                </w:r>
                <w:r w:rsidR="007A6D3A">
                  <w:rPr>
                    <w:noProof/>
                    <w:webHidden/>
                  </w:rPr>
                  <w:fldChar w:fldCharType="separate"/>
                </w:r>
                <w:r w:rsidR="007A6D3A">
                  <w:rPr>
                    <w:noProof/>
                    <w:webHidden/>
                  </w:rPr>
                  <w:t>3</w:t>
                </w:r>
                <w:r w:rsidR="007A6D3A">
                  <w:rPr>
                    <w:noProof/>
                    <w:webHidden/>
                  </w:rPr>
                  <w:fldChar w:fldCharType="end"/>
                </w:r>
              </w:hyperlink>
            </w:p>
            <w:p w14:paraId="7CC43022" w14:textId="1D42542A" w:rsidR="007A6D3A" w:rsidRDefault="00916AE1">
              <w:pPr>
                <w:pStyle w:val="TOC1"/>
                <w:tabs>
                  <w:tab w:val="right" w:leader="dot" w:pos="10456"/>
                </w:tabs>
                <w:rPr>
                  <w:noProof/>
                  <w:lang w:val="en-IE" w:eastAsia="en-IE"/>
                </w:rPr>
              </w:pPr>
              <w:hyperlink w:anchor="_Toc120790618" w:history="1">
                <w:r w:rsidR="007A6D3A" w:rsidRPr="0033268B">
                  <w:rPr>
                    <w:rStyle w:val="Hyperlink"/>
                    <w:noProof/>
                  </w:rPr>
                  <w:t>Objectives</w:t>
                </w:r>
                <w:r w:rsidR="007A6D3A">
                  <w:rPr>
                    <w:noProof/>
                    <w:webHidden/>
                  </w:rPr>
                  <w:tab/>
                </w:r>
                <w:r w:rsidR="007A6D3A">
                  <w:rPr>
                    <w:noProof/>
                    <w:webHidden/>
                  </w:rPr>
                  <w:fldChar w:fldCharType="begin"/>
                </w:r>
                <w:r w:rsidR="007A6D3A">
                  <w:rPr>
                    <w:noProof/>
                    <w:webHidden/>
                  </w:rPr>
                  <w:instrText xml:space="preserve"> PAGEREF _Toc120790618 \h </w:instrText>
                </w:r>
                <w:r w:rsidR="007A6D3A">
                  <w:rPr>
                    <w:noProof/>
                    <w:webHidden/>
                  </w:rPr>
                </w:r>
                <w:r w:rsidR="007A6D3A">
                  <w:rPr>
                    <w:noProof/>
                    <w:webHidden/>
                  </w:rPr>
                  <w:fldChar w:fldCharType="separate"/>
                </w:r>
                <w:r w:rsidR="007A6D3A">
                  <w:rPr>
                    <w:noProof/>
                    <w:webHidden/>
                  </w:rPr>
                  <w:t>3</w:t>
                </w:r>
                <w:r w:rsidR="007A6D3A">
                  <w:rPr>
                    <w:noProof/>
                    <w:webHidden/>
                  </w:rPr>
                  <w:fldChar w:fldCharType="end"/>
                </w:r>
              </w:hyperlink>
            </w:p>
            <w:p w14:paraId="0D77766D" w14:textId="546CB528" w:rsidR="007A6D3A" w:rsidRDefault="00916AE1">
              <w:pPr>
                <w:pStyle w:val="TOC1"/>
                <w:tabs>
                  <w:tab w:val="right" w:leader="dot" w:pos="10456"/>
                </w:tabs>
                <w:rPr>
                  <w:noProof/>
                  <w:lang w:val="en-IE" w:eastAsia="en-IE"/>
                </w:rPr>
              </w:pPr>
              <w:hyperlink w:anchor="_Toc120790619" w:history="1">
                <w:r w:rsidR="007A6D3A" w:rsidRPr="0033268B">
                  <w:rPr>
                    <w:rStyle w:val="Hyperlink"/>
                    <w:noProof/>
                  </w:rPr>
                  <w:t>Audience</w:t>
                </w:r>
                <w:r w:rsidR="007A6D3A">
                  <w:rPr>
                    <w:noProof/>
                    <w:webHidden/>
                  </w:rPr>
                  <w:tab/>
                </w:r>
                <w:r w:rsidR="007A6D3A">
                  <w:rPr>
                    <w:noProof/>
                    <w:webHidden/>
                  </w:rPr>
                  <w:fldChar w:fldCharType="begin"/>
                </w:r>
                <w:r w:rsidR="007A6D3A">
                  <w:rPr>
                    <w:noProof/>
                    <w:webHidden/>
                  </w:rPr>
                  <w:instrText xml:space="preserve"> PAGEREF _Toc120790619 \h </w:instrText>
                </w:r>
                <w:r w:rsidR="007A6D3A">
                  <w:rPr>
                    <w:noProof/>
                    <w:webHidden/>
                  </w:rPr>
                </w:r>
                <w:r w:rsidR="007A6D3A">
                  <w:rPr>
                    <w:noProof/>
                    <w:webHidden/>
                  </w:rPr>
                  <w:fldChar w:fldCharType="separate"/>
                </w:r>
                <w:r w:rsidR="007A6D3A">
                  <w:rPr>
                    <w:noProof/>
                    <w:webHidden/>
                  </w:rPr>
                  <w:t>3</w:t>
                </w:r>
                <w:r w:rsidR="007A6D3A">
                  <w:rPr>
                    <w:noProof/>
                    <w:webHidden/>
                  </w:rPr>
                  <w:fldChar w:fldCharType="end"/>
                </w:r>
              </w:hyperlink>
            </w:p>
            <w:p w14:paraId="3B06F78F" w14:textId="17498FC9" w:rsidR="007A6D3A" w:rsidRDefault="00916AE1">
              <w:pPr>
                <w:pStyle w:val="TOC1"/>
                <w:tabs>
                  <w:tab w:val="right" w:leader="dot" w:pos="10456"/>
                </w:tabs>
                <w:rPr>
                  <w:noProof/>
                  <w:lang w:val="en-IE" w:eastAsia="en-IE"/>
                </w:rPr>
              </w:pPr>
              <w:hyperlink w:anchor="_Toc120790620" w:history="1">
                <w:r w:rsidR="007A6D3A" w:rsidRPr="0033268B">
                  <w:rPr>
                    <w:rStyle w:val="Hyperlink"/>
                    <w:noProof/>
                  </w:rPr>
                  <w:t>Pre-planning Activities</w:t>
                </w:r>
                <w:r w:rsidR="007A6D3A">
                  <w:rPr>
                    <w:noProof/>
                    <w:webHidden/>
                  </w:rPr>
                  <w:tab/>
                </w:r>
                <w:r w:rsidR="007A6D3A">
                  <w:rPr>
                    <w:noProof/>
                    <w:webHidden/>
                  </w:rPr>
                  <w:fldChar w:fldCharType="begin"/>
                </w:r>
                <w:r w:rsidR="007A6D3A">
                  <w:rPr>
                    <w:noProof/>
                    <w:webHidden/>
                  </w:rPr>
                  <w:instrText xml:space="preserve"> PAGEREF _Toc120790620 \h </w:instrText>
                </w:r>
                <w:r w:rsidR="007A6D3A">
                  <w:rPr>
                    <w:noProof/>
                    <w:webHidden/>
                  </w:rPr>
                </w:r>
                <w:r w:rsidR="007A6D3A">
                  <w:rPr>
                    <w:noProof/>
                    <w:webHidden/>
                  </w:rPr>
                  <w:fldChar w:fldCharType="separate"/>
                </w:r>
                <w:r w:rsidR="007A6D3A">
                  <w:rPr>
                    <w:noProof/>
                    <w:webHidden/>
                  </w:rPr>
                  <w:t>4</w:t>
                </w:r>
                <w:r w:rsidR="007A6D3A">
                  <w:rPr>
                    <w:noProof/>
                    <w:webHidden/>
                  </w:rPr>
                  <w:fldChar w:fldCharType="end"/>
                </w:r>
              </w:hyperlink>
            </w:p>
            <w:p w14:paraId="1553F920" w14:textId="76DAC12F" w:rsidR="007A6D3A" w:rsidRDefault="00916AE1">
              <w:pPr>
                <w:pStyle w:val="TOC1"/>
                <w:tabs>
                  <w:tab w:val="right" w:leader="dot" w:pos="10456"/>
                </w:tabs>
                <w:rPr>
                  <w:noProof/>
                  <w:lang w:val="en-IE" w:eastAsia="en-IE"/>
                </w:rPr>
              </w:pPr>
              <w:hyperlink w:anchor="_Toc120790621" w:history="1">
                <w:r w:rsidR="007A6D3A" w:rsidRPr="0033268B">
                  <w:rPr>
                    <w:rStyle w:val="Hyperlink"/>
                    <w:noProof/>
                  </w:rPr>
                  <w:t>Design/Sequence of Events</w:t>
                </w:r>
                <w:r w:rsidR="007A6D3A">
                  <w:rPr>
                    <w:noProof/>
                    <w:webHidden/>
                  </w:rPr>
                  <w:tab/>
                </w:r>
                <w:r w:rsidR="007A6D3A">
                  <w:rPr>
                    <w:noProof/>
                    <w:webHidden/>
                  </w:rPr>
                  <w:fldChar w:fldCharType="begin"/>
                </w:r>
                <w:r w:rsidR="007A6D3A">
                  <w:rPr>
                    <w:noProof/>
                    <w:webHidden/>
                  </w:rPr>
                  <w:instrText xml:space="preserve"> PAGEREF _Toc120790621 \h </w:instrText>
                </w:r>
                <w:r w:rsidR="007A6D3A">
                  <w:rPr>
                    <w:noProof/>
                    <w:webHidden/>
                  </w:rPr>
                </w:r>
                <w:r w:rsidR="007A6D3A">
                  <w:rPr>
                    <w:noProof/>
                    <w:webHidden/>
                  </w:rPr>
                  <w:fldChar w:fldCharType="separate"/>
                </w:r>
                <w:r w:rsidR="007A6D3A">
                  <w:rPr>
                    <w:noProof/>
                    <w:webHidden/>
                  </w:rPr>
                  <w:t>7</w:t>
                </w:r>
                <w:r w:rsidR="007A6D3A">
                  <w:rPr>
                    <w:noProof/>
                    <w:webHidden/>
                  </w:rPr>
                  <w:fldChar w:fldCharType="end"/>
                </w:r>
              </w:hyperlink>
            </w:p>
            <w:p w14:paraId="518901BD" w14:textId="05AC04BA" w:rsidR="007A6D3A" w:rsidRDefault="00916AE1">
              <w:pPr>
                <w:pStyle w:val="TOC1"/>
                <w:tabs>
                  <w:tab w:val="right" w:leader="dot" w:pos="10456"/>
                </w:tabs>
                <w:rPr>
                  <w:noProof/>
                  <w:lang w:val="en-IE" w:eastAsia="en-IE"/>
                </w:rPr>
              </w:pPr>
              <w:hyperlink w:anchor="_Toc120790622" w:history="1">
                <w:r w:rsidR="007A6D3A" w:rsidRPr="0033268B">
                  <w:rPr>
                    <w:rStyle w:val="Hyperlink"/>
                    <w:noProof/>
                  </w:rPr>
                  <w:t>Feedback</w:t>
                </w:r>
                <w:r w:rsidR="007A6D3A">
                  <w:rPr>
                    <w:noProof/>
                    <w:webHidden/>
                  </w:rPr>
                  <w:tab/>
                </w:r>
                <w:r w:rsidR="007A6D3A">
                  <w:rPr>
                    <w:noProof/>
                    <w:webHidden/>
                  </w:rPr>
                  <w:fldChar w:fldCharType="begin"/>
                </w:r>
                <w:r w:rsidR="007A6D3A">
                  <w:rPr>
                    <w:noProof/>
                    <w:webHidden/>
                  </w:rPr>
                  <w:instrText xml:space="preserve"> PAGEREF _Toc120790622 \h </w:instrText>
                </w:r>
                <w:r w:rsidR="007A6D3A">
                  <w:rPr>
                    <w:noProof/>
                    <w:webHidden/>
                  </w:rPr>
                </w:r>
                <w:r w:rsidR="007A6D3A">
                  <w:rPr>
                    <w:noProof/>
                    <w:webHidden/>
                  </w:rPr>
                  <w:fldChar w:fldCharType="separate"/>
                </w:r>
                <w:r w:rsidR="007A6D3A">
                  <w:rPr>
                    <w:noProof/>
                    <w:webHidden/>
                  </w:rPr>
                  <w:t>8</w:t>
                </w:r>
                <w:r w:rsidR="007A6D3A">
                  <w:rPr>
                    <w:noProof/>
                    <w:webHidden/>
                  </w:rPr>
                  <w:fldChar w:fldCharType="end"/>
                </w:r>
              </w:hyperlink>
            </w:p>
            <w:p w14:paraId="10148395" w14:textId="5A71B715" w:rsidR="007A6D3A" w:rsidRDefault="00916AE1">
              <w:pPr>
                <w:pStyle w:val="TOC1"/>
                <w:tabs>
                  <w:tab w:val="right" w:leader="dot" w:pos="10456"/>
                </w:tabs>
                <w:rPr>
                  <w:noProof/>
                  <w:lang w:val="en-IE" w:eastAsia="en-IE"/>
                </w:rPr>
              </w:pPr>
              <w:hyperlink w:anchor="_Toc120790623" w:history="1">
                <w:r w:rsidR="007A6D3A" w:rsidRPr="0033268B">
                  <w:rPr>
                    <w:rStyle w:val="Hyperlink"/>
                    <w:noProof/>
                  </w:rPr>
                  <w:t>Conclusion/Reflection</w:t>
                </w:r>
                <w:r w:rsidR="007A6D3A">
                  <w:rPr>
                    <w:noProof/>
                    <w:webHidden/>
                  </w:rPr>
                  <w:tab/>
                </w:r>
                <w:r w:rsidR="007A6D3A">
                  <w:rPr>
                    <w:noProof/>
                    <w:webHidden/>
                  </w:rPr>
                  <w:fldChar w:fldCharType="begin"/>
                </w:r>
                <w:r w:rsidR="007A6D3A">
                  <w:rPr>
                    <w:noProof/>
                    <w:webHidden/>
                  </w:rPr>
                  <w:instrText xml:space="preserve"> PAGEREF _Toc120790623 \h </w:instrText>
                </w:r>
                <w:r w:rsidR="007A6D3A">
                  <w:rPr>
                    <w:noProof/>
                    <w:webHidden/>
                  </w:rPr>
                </w:r>
                <w:r w:rsidR="007A6D3A">
                  <w:rPr>
                    <w:noProof/>
                    <w:webHidden/>
                  </w:rPr>
                  <w:fldChar w:fldCharType="separate"/>
                </w:r>
                <w:r w:rsidR="007A6D3A">
                  <w:rPr>
                    <w:noProof/>
                    <w:webHidden/>
                  </w:rPr>
                  <w:t>8</w:t>
                </w:r>
                <w:r w:rsidR="007A6D3A">
                  <w:rPr>
                    <w:noProof/>
                    <w:webHidden/>
                  </w:rPr>
                  <w:fldChar w:fldCharType="end"/>
                </w:r>
              </w:hyperlink>
            </w:p>
            <w:p w14:paraId="72A2FBC1" w14:textId="28F6E292" w:rsidR="00032507" w:rsidRDefault="00032507">
              <w:r w:rsidRPr="002A4698">
                <w:rPr>
                  <w:b/>
                  <w:sz w:val="24"/>
                  <w:szCs w:val="24"/>
                </w:rPr>
                <w:fldChar w:fldCharType="end"/>
              </w:r>
            </w:p>
          </w:sdtContent>
        </w:sdt>
        <w:p w14:paraId="515495C2" w14:textId="58EF472B" w:rsidR="00B9345F" w:rsidRDefault="00032507">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Content>
    </w:sdt>
    <w:p w14:paraId="6C19C23A" w14:textId="1E748F5F" w:rsidR="005073CF" w:rsidRPr="00216C0E" w:rsidRDefault="00CB0C8D" w:rsidP="00216C0E">
      <w:pPr>
        <w:pStyle w:val="Heading1"/>
      </w:pPr>
      <w:bookmarkStart w:id="0" w:name="_Toc120790616"/>
      <w:r w:rsidRPr="00DE1B9A">
        <w:lastRenderedPageBreak/>
        <w:t>Overview</w:t>
      </w:r>
      <w:bookmarkEnd w:id="0"/>
    </w:p>
    <w:p w14:paraId="1B38E271" w14:textId="244E6597" w:rsidR="005073CF" w:rsidRDefault="06FC30F2" w:rsidP="005073CF">
      <w:pPr>
        <w:rPr>
          <w:rFonts w:ascii="Arial" w:eastAsia="Arial" w:hAnsi="Arial" w:cs="Arial"/>
          <w:color w:val="000000" w:themeColor="text1"/>
          <w:sz w:val="24"/>
          <w:szCs w:val="24"/>
        </w:rPr>
      </w:pPr>
      <w:r w:rsidRPr="00DE1B9A">
        <w:rPr>
          <w:rFonts w:ascii="Arial" w:eastAsia="Arial" w:hAnsi="Arial" w:cs="Arial"/>
          <w:color w:val="000000" w:themeColor="text1"/>
          <w:sz w:val="24"/>
          <w:szCs w:val="24"/>
        </w:rPr>
        <w:t>We chose to do an event, our audience will be venture scouts and it will be hosted within their local scout hall. Our goal is to address competitiveness within scouting and its effect on mental health. Our event will involve sequential activities that relieve stress and will educate them on mental health and how to manage in high stress environments.</w:t>
      </w:r>
    </w:p>
    <w:p w14:paraId="3037D811" w14:textId="77777777" w:rsidR="00795227" w:rsidRDefault="00841BE7" w:rsidP="005073CF">
      <w:pPr>
        <w:rPr>
          <w:rFonts w:ascii="Arial" w:eastAsia="Arial" w:hAnsi="Arial" w:cs="Arial"/>
          <w:color w:val="000000" w:themeColor="text1"/>
          <w:sz w:val="24"/>
          <w:szCs w:val="24"/>
        </w:rPr>
      </w:pPr>
      <w:r>
        <w:rPr>
          <w:rFonts w:ascii="Arial" w:eastAsia="Arial" w:hAnsi="Arial" w:cs="Arial"/>
          <w:color w:val="000000" w:themeColor="text1"/>
          <w:sz w:val="24"/>
          <w:szCs w:val="24"/>
        </w:rPr>
        <w:t xml:space="preserve">We believe the best way </w:t>
      </w:r>
      <w:r w:rsidR="00795227">
        <w:rPr>
          <w:rFonts w:ascii="Arial" w:eastAsia="Arial" w:hAnsi="Arial" w:cs="Arial"/>
          <w:color w:val="000000" w:themeColor="text1"/>
          <w:sz w:val="24"/>
          <w:szCs w:val="24"/>
        </w:rPr>
        <w:t>to educate on mental health is to allow those with first hand experience to speak on the topic. This is why for our first activity we have invited Rover Scouts, the people an age group above our Ventures, to speak to the group directly. After the Rovers, a key speaker will also be offered the opportunity to talk about their experiences.</w:t>
      </w:r>
    </w:p>
    <w:p w14:paraId="390DFDB8" w14:textId="0000C95A" w:rsidR="00841BE7" w:rsidRDefault="00795227" w:rsidP="005073CF">
      <w:pPr>
        <w:rPr>
          <w:rFonts w:ascii="Arial" w:eastAsia="Arial" w:hAnsi="Arial" w:cs="Arial"/>
          <w:color w:val="000000" w:themeColor="text1"/>
          <w:sz w:val="24"/>
          <w:szCs w:val="24"/>
        </w:rPr>
      </w:pPr>
      <w:r>
        <w:rPr>
          <w:rFonts w:ascii="Arial" w:eastAsia="Arial" w:hAnsi="Arial" w:cs="Arial"/>
          <w:color w:val="000000" w:themeColor="text1"/>
          <w:sz w:val="24"/>
          <w:szCs w:val="24"/>
        </w:rPr>
        <w:t xml:space="preserve">Following that we have organised a 30-minute led mindfulness session to give the Ventures an opportunity to think about the topics discussed and learn how to relax with that in mind. After that they are allowed to take a short break. </w:t>
      </w:r>
    </w:p>
    <w:p w14:paraId="0A0206EE" w14:textId="59CD757F" w:rsidR="00795227" w:rsidRDefault="00795227" w:rsidP="005073CF">
      <w:pPr>
        <w:rPr>
          <w:rFonts w:ascii="Arial" w:eastAsia="Arial" w:hAnsi="Arial" w:cs="Arial"/>
          <w:color w:val="000000" w:themeColor="text1"/>
          <w:sz w:val="24"/>
          <w:szCs w:val="24"/>
        </w:rPr>
      </w:pPr>
      <w:r>
        <w:rPr>
          <w:rFonts w:ascii="Arial" w:eastAsia="Arial" w:hAnsi="Arial" w:cs="Arial"/>
          <w:color w:val="000000" w:themeColor="text1"/>
          <w:sz w:val="24"/>
          <w:szCs w:val="24"/>
        </w:rPr>
        <w:t xml:space="preserve">We are also of the mind that the younger generations relationship with food is often a significant issue. In the activity following their break we will have the ventures </w:t>
      </w:r>
      <w:r w:rsidR="000567EB">
        <w:rPr>
          <w:rFonts w:ascii="Arial" w:eastAsia="Arial" w:hAnsi="Arial" w:cs="Arial"/>
          <w:color w:val="000000" w:themeColor="text1"/>
          <w:sz w:val="24"/>
          <w:szCs w:val="24"/>
        </w:rPr>
        <w:t>participate in a cooking exercise. We will show them a variety of different recipes that promote a balanced diet but still taste good. We have chosen one of these recipes to cook alongside the ventures.</w:t>
      </w:r>
    </w:p>
    <w:p w14:paraId="672FB3E8" w14:textId="444A1763" w:rsidR="000567EB" w:rsidRDefault="000567EB" w:rsidP="005073CF">
      <w:pPr>
        <w:rPr>
          <w:rFonts w:ascii="Arial" w:eastAsia="Arial" w:hAnsi="Arial" w:cs="Arial"/>
          <w:color w:val="000000" w:themeColor="text1"/>
          <w:sz w:val="24"/>
          <w:szCs w:val="24"/>
        </w:rPr>
      </w:pPr>
      <w:r>
        <w:rPr>
          <w:rFonts w:ascii="Arial" w:eastAsia="Arial" w:hAnsi="Arial" w:cs="Arial"/>
          <w:color w:val="000000" w:themeColor="text1"/>
          <w:sz w:val="24"/>
          <w:szCs w:val="24"/>
        </w:rPr>
        <w:t>Given that we will have tackled a number of serious problems throughout the course of the day we have decided for a final activity to allow the Ventures to unwind. We felt the best way to do this was to simply allow them to watch a movie while they eat the food they prepared.</w:t>
      </w:r>
    </w:p>
    <w:p w14:paraId="27DE573A" w14:textId="77777777" w:rsidR="00C31EB3" w:rsidRDefault="000567EB" w:rsidP="005073CF">
      <w:pPr>
        <w:rPr>
          <w:rFonts w:ascii="Arial" w:eastAsia="Arial" w:hAnsi="Arial" w:cs="Arial"/>
          <w:color w:val="000000" w:themeColor="text1"/>
          <w:sz w:val="24"/>
          <w:szCs w:val="24"/>
        </w:rPr>
      </w:pPr>
      <w:r>
        <w:rPr>
          <w:rFonts w:ascii="Arial" w:eastAsia="Arial" w:hAnsi="Arial" w:cs="Arial"/>
          <w:color w:val="000000" w:themeColor="text1"/>
          <w:sz w:val="24"/>
          <w:szCs w:val="24"/>
        </w:rPr>
        <w:t>Once we have completed all activities, Ventures will be encouraged to fill out a google form that will be made accessible to them</w:t>
      </w:r>
      <w:r w:rsidR="00C00A07">
        <w:rPr>
          <w:rFonts w:ascii="Arial" w:eastAsia="Arial" w:hAnsi="Arial" w:cs="Arial"/>
          <w:color w:val="000000" w:themeColor="text1"/>
          <w:sz w:val="24"/>
          <w:szCs w:val="24"/>
        </w:rPr>
        <w:t xml:space="preserve"> and to participate in a “Highs and Lows” discussion about the event. This</w:t>
      </w:r>
      <w:r>
        <w:rPr>
          <w:rFonts w:ascii="Arial" w:eastAsia="Arial" w:hAnsi="Arial" w:cs="Arial"/>
          <w:color w:val="000000" w:themeColor="text1"/>
          <w:sz w:val="24"/>
          <w:szCs w:val="24"/>
        </w:rPr>
        <w:t xml:space="preserve"> is to gather feedback on the event so we will be able to discuss amongst ourselves if the event was a success and how we can fine tune it in future</w:t>
      </w:r>
    </w:p>
    <w:p w14:paraId="7E5B0F32" w14:textId="77777777" w:rsidR="00C31EB3" w:rsidRDefault="00C31EB3" w:rsidP="005073CF">
      <w:pPr>
        <w:rPr>
          <w:rFonts w:ascii="Arial" w:eastAsia="Arial" w:hAnsi="Arial" w:cs="Arial"/>
          <w:color w:val="000000" w:themeColor="text1"/>
          <w:sz w:val="24"/>
          <w:szCs w:val="24"/>
        </w:rPr>
      </w:pPr>
    </w:p>
    <w:p w14:paraId="1D95EC1A" w14:textId="77777777" w:rsidR="00C31EB3" w:rsidRDefault="00C31EB3" w:rsidP="005073CF">
      <w:pPr>
        <w:rPr>
          <w:rFonts w:ascii="Arial" w:eastAsia="Arial" w:hAnsi="Arial" w:cs="Arial"/>
          <w:color w:val="000000" w:themeColor="text1"/>
          <w:sz w:val="24"/>
          <w:szCs w:val="24"/>
        </w:rPr>
      </w:pPr>
    </w:p>
    <w:p w14:paraId="69B31A1D" w14:textId="77777777" w:rsidR="00C31EB3" w:rsidRDefault="00C31EB3" w:rsidP="005073CF">
      <w:pPr>
        <w:rPr>
          <w:rFonts w:ascii="Arial" w:eastAsia="Arial" w:hAnsi="Arial" w:cs="Arial"/>
          <w:color w:val="000000" w:themeColor="text1"/>
          <w:sz w:val="24"/>
          <w:szCs w:val="24"/>
        </w:rPr>
      </w:pPr>
    </w:p>
    <w:p w14:paraId="1DE50E0A" w14:textId="77777777" w:rsidR="00C31EB3" w:rsidRDefault="00C31EB3" w:rsidP="005073CF">
      <w:pPr>
        <w:rPr>
          <w:rFonts w:ascii="Arial" w:eastAsia="Arial" w:hAnsi="Arial" w:cs="Arial"/>
          <w:color w:val="000000" w:themeColor="text1"/>
          <w:sz w:val="24"/>
          <w:szCs w:val="24"/>
        </w:rPr>
      </w:pPr>
    </w:p>
    <w:p w14:paraId="10C8AB0C" w14:textId="77777777" w:rsidR="00C31EB3" w:rsidRDefault="00C31EB3" w:rsidP="005073CF">
      <w:pPr>
        <w:rPr>
          <w:rFonts w:ascii="Arial" w:eastAsia="Arial" w:hAnsi="Arial" w:cs="Arial"/>
          <w:color w:val="000000" w:themeColor="text1"/>
          <w:sz w:val="24"/>
          <w:szCs w:val="24"/>
        </w:rPr>
      </w:pPr>
    </w:p>
    <w:p w14:paraId="7E0A1591" w14:textId="77777777" w:rsidR="00C31EB3" w:rsidRDefault="00C31EB3" w:rsidP="005073CF">
      <w:pPr>
        <w:rPr>
          <w:rFonts w:ascii="Arial" w:eastAsia="Arial" w:hAnsi="Arial" w:cs="Arial"/>
          <w:color w:val="000000" w:themeColor="text1"/>
          <w:sz w:val="24"/>
          <w:szCs w:val="24"/>
        </w:rPr>
      </w:pPr>
    </w:p>
    <w:p w14:paraId="315212CC" w14:textId="77777777" w:rsidR="00C31EB3" w:rsidRDefault="00C31EB3" w:rsidP="005073CF">
      <w:pPr>
        <w:rPr>
          <w:rFonts w:ascii="Arial" w:eastAsia="Arial" w:hAnsi="Arial" w:cs="Arial"/>
          <w:color w:val="000000" w:themeColor="text1"/>
          <w:sz w:val="24"/>
          <w:szCs w:val="24"/>
        </w:rPr>
      </w:pPr>
    </w:p>
    <w:p w14:paraId="276001CF" w14:textId="77777777" w:rsidR="00C31EB3" w:rsidRDefault="00C31EB3" w:rsidP="005073CF">
      <w:pPr>
        <w:rPr>
          <w:rFonts w:ascii="Arial" w:eastAsia="Arial" w:hAnsi="Arial" w:cs="Arial"/>
          <w:color w:val="000000" w:themeColor="text1"/>
          <w:sz w:val="24"/>
          <w:szCs w:val="24"/>
        </w:rPr>
      </w:pPr>
    </w:p>
    <w:p w14:paraId="04EE9790" w14:textId="77777777" w:rsidR="00C31EB3" w:rsidRDefault="00C31EB3" w:rsidP="005073CF">
      <w:pPr>
        <w:rPr>
          <w:rFonts w:ascii="Arial" w:eastAsia="Arial" w:hAnsi="Arial" w:cs="Arial"/>
          <w:color w:val="000000" w:themeColor="text1"/>
          <w:sz w:val="24"/>
          <w:szCs w:val="24"/>
        </w:rPr>
      </w:pPr>
    </w:p>
    <w:p w14:paraId="39CA9EA2" w14:textId="77777777" w:rsidR="00C31EB3" w:rsidRDefault="00C31EB3" w:rsidP="005073CF">
      <w:pPr>
        <w:rPr>
          <w:rFonts w:ascii="Arial" w:eastAsia="Arial" w:hAnsi="Arial" w:cs="Arial"/>
          <w:color w:val="000000" w:themeColor="text1"/>
          <w:sz w:val="24"/>
          <w:szCs w:val="24"/>
        </w:rPr>
      </w:pPr>
    </w:p>
    <w:p w14:paraId="54A9D441" w14:textId="77777777" w:rsidR="00C31EB3" w:rsidRDefault="00C31EB3" w:rsidP="005073CF">
      <w:pPr>
        <w:rPr>
          <w:rFonts w:ascii="Arial" w:eastAsia="Arial" w:hAnsi="Arial" w:cs="Arial"/>
          <w:color w:val="000000" w:themeColor="text1"/>
          <w:sz w:val="24"/>
          <w:szCs w:val="24"/>
        </w:rPr>
      </w:pPr>
    </w:p>
    <w:p w14:paraId="58406F88" w14:textId="06A48ACB" w:rsidR="005073CF" w:rsidRPr="000567EB" w:rsidRDefault="005073CF" w:rsidP="005073CF">
      <w:pPr>
        <w:rPr>
          <w:rFonts w:ascii="Arial" w:eastAsia="Arial" w:hAnsi="Arial" w:cs="Arial"/>
          <w:color w:val="000000" w:themeColor="text1"/>
          <w:sz w:val="24"/>
          <w:szCs w:val="24"/>
        </w:rPr>
      </w:pPr>
    </w:p>
    <w:p w14:paraId="794C37A3" w14:textId="7CA88EB7" w:rsidR="00DE1B9A" w:rsidRPr="00DE1B9A" w:rsidRDefault="009C1B11" w:rsidP="00686B9C">
      <w:pPr>
        <w:pStyle w:val="Heading1"/>
      </w:pPr>
      <w:bookmarkStart w:id="1" w:name="_Toc120790617"/>
      <w:r w:rsidRPr="00DE1B9A">
        <w:lastRenderedPageBreak/>
        <w:t>Goals</w:t>
      </w:r>
      <w:bookmarkEnd w:id="1"/>
    </w:p>
    <w:p w14:paraId="0800EC44" w14:textId="5FC73643" w:rsidR="00F07F4B" w:rsidRPr="00A127FE" w:rsidRDefault="00A127FE" w:rsidP="00F07F4B">
      <w:pPr>
        <w:pStyle w:val="ListParagraph"/>
        <w:numPr>
          <w:ilvl w:val="0"/>
          <w:numId w:val="4"/>
        </w:numPr>
        <w:rPr>
          <w:sz w:val="24"/>
          <w:szCs w:val="24"/>
        </w:rPr>
      </w:pPr>
      <w:r w:rsidRPr="00DE1B9A">
        <w:rPr>
          <w:rFonts w:ascii="Arial" w:eastAsia="Arial" w:hAnsi="Arial" w:cs="Arial"/>
          <w:color w:val="000000" w:themeColor="text1"/>
          <w:sz w:val="24"/>
          <w:szCs w:val="24"/>
        </w:rPr>
        <w:t>To address competitiveness within scouting and the adverse effects it has on the mental health of youth members.</w:t>
      </w:r>
    </w:p>
    <w:p w14:paraId="0FCA3C0B" w14:textId="25C31BDA" w:rsidR="00C53A3E" w:rsidRPr="00C06926" w:rsidRDefault="00A127FE" w:rsidP="00C53A3E">
      <w:pPr>
        <w:pStyle w:val="ListParagraph"/>
        <w:numPr>
          <w:ilvl w:val="0"/>
          <w:numId w:val="4"/>
        </w:numPr>
        <w:rPr>
          <w:sz w:val="24"/>
          <w:szCs w:val="24"/>
        </w:rPr>
      </w:pPr>
      <w:r>
        <w:rPr>
          <w:rFonts w:ascii="Arial" w:eastAsia="Arial" w:hAnsi="Arial" w:cs="Arial"/>
          <w:color w:val="000000" w:themeColor="text1"/>
          <w:sz w:val="24"/>
          <w:szCs w:val="24"/>
        </w:rPr>
        <w:t xml:space="preserve">Educate our audience </w:t>
      </w:r>
      <w:r w:rsidR="00556920">
        <w:rPr>
          <w:rFonts w:ascii="Arial" w:eastAsia="Arial" w:hAnsi="Arial" w:cs="Arial"/>
          <w:color w:val="000000" w:themeColor="text1"/>
          <w:sz w:val="24"/>
          <w:szCs w:val="24"/>
        </w:rPr>
        <w:t xml:space="preserve">on mental health topics and </w:t>
      </w:r>
      <w:r w:rsidR="002052A6">
        <w:rPr>
          <w:rFonts w:ascii="Arial" w:eastAsia="Arial" w:hAnsi="Arial" w:cs="Arial"/>
          <w:color w:val="000000" w:themeColor="text1"/>
          <w:sz w:val="24"/>
          <w:szCs w:val="24"/>
        </w:rPr>
        <w:t xml:space="preserve">how to </w:t>
      </w:r>
      <w:r w:rsidR="00875A2D" w:rsidRPr="00DE1B9A">
        <w:rPr>
          <w:rFonts w:ascii="Arial" w:eastAsia="Arial" w:hAnsi="Arial" w:cs="Arial"/>
          <w:color w:val="000000" w:themeColor="text1"/>
          <w:sz w:val="24"/>
          <w:szCs w:val="24"/>
        </w:rPr>
        <w:t>better manage their mental health within a competitive environment.</w:t>
      </w:r>
    </w:p>
    <w:p w14:paraId="1BDB8EB2" w14:textId="466DE5C0" w:rsidR="00C06926" w:rsidRPr="009D6778" w:rsidRDefault="00C06926" w:rsidP="00C53A3E">
      <w:pPr>
        <w:pStyle w:val="ListParagraph"/>
        <w:numPr>
          <w:ilvl w:val="0"/>
          <w:numId w:val="4"/>
        </w:numPr>
        <w:rPr>
          <w:sz w:val="24"/>
          <w:szCs w:val="24"/>
        </w:rPr>
      </w:pPr>
      <w:r>
        <w:rPr>
          <w:rFonts w:ascii="Arial" w:eastAsia="Arial" w:hAnsi="Arial" w:cs="Arial"/>
          <w:color w:val="000000" w:themeColor="text1"/>
          <w:sz w:val="24"/>
          <w:szCs w:val="24"/>
        </w:rPr>
        <w:t xml:space="preserve">Offer a period </w:t>
      </w:r>
      <w:r w:rsidR="000C3DDD">
        <w:rPr>
          <w:rFonts w:ascii="Arial" w:eastAsia="Arial" w:hAnsi="Arial" w:cs="Arial"/>
          <w:color w:val="000000" w:themeColor="text1"/>
          <w:sz w:val="24"/>
          <w:szCs w:val="24"/>
        </w:rPr>
        <w:t>for our audience to relax without having to consider the weight of topics discussed.</w:t>
      </w:r>
    </w:p>
    <w:p w14:paraId="0A77CF6C" w14:textId="1F8A6ACD" w:rsidR="00C53A3E" w:rsidRPr="00DE1B9A" w:rsidRDefault="00C53A3E" w:rsidP="00DE1B9A">
      <w:pPr>
        <w:pStyle w:val="Heading1"/>
      </w:pPr>
      <w:bookmarkStart w:id="2" w:name="_Toc120790618"/>
      <w:r w:rsidRPr="00DE1B9A">
        <w:t>Objectives</w:t>
      </w:r>
      <w:bookmarkEnd w:id="2"/>
    </w:p>
    <w:p w14:paraId="765DCE39" w14:textId="080E84F2" w:rsidR="00C53A3E" w:rsidRPr="00EE275C" w:rsidRDefault="00A11484" w:rsidP="00A11484">
      <w:pPr>
        <w:pStyle w:val="ListParagraph"/>
        <w:numPr>
          <w:ilvl w:val="1"/>
          <w:numId w:val="3"/>
        </w:numPr>
        <w:rPr>
          <w:rFonts w:ascii="Arial" w:hAnsi="Arial" w:cs="Arial"/>
          <w:sz w:val="24"/>
          <w:szCs w:val="24"/>
        </w:rPr>
      </w:pPr>
      <w:r>
        <w:rPr>
          <w:rFonts w:ascii="Arial" w:hAnsi="Arial" w:cs="Arial"/>
          <w:sz w:val="24"/>
          <w:szCs w:val="24"/>
        </w:rPr>
        <w:t xml:space="preserve"> </w:t>
      </w:r>
      <w:r w:rsidR="00E116EF" w:rsidRPr="00EE275C">
        <w:rPr>
          <w:rFonts w:ascii="Arial" w:hAnsi="Arial" w:cs="Arial"/>
          <w:sz w:val="24"/>
          <w:szCs w:val="24"/>
        </w:rPr>
        <w:t xml:space="preserve">Many rovers have been Ventures in the past, </w:t>
      </w:r>
      <w:r w:rsidR="00D35B5E" w:rsidRPr="00EE275C">
        <w:rPr>
          <w:rFonts w:ascii="Arial" w:hAnsi="Arial" w:cs="Arial"/>
          <w:sz w:val="24"/>
          <w:szCs w:val="24"/>
        </w:rPr>
        <w:t>this makes them qualified to speak</w:t>
      </w:r>
      <w:r w:rsidR="007527F9" w:rsidRPr="00EE275C">
        <w:rPr>
          <w:rFonts w:ascii="Arial" w:hAnsi="Arial" w:cs="Arial"/>
          <w:sz w:val="24"/>
          <w:szCs w:val="24"/>
        </w:rPr>
        <w:t xml:space="preserve"> on the pressures that can occur within Scouting.</w:t>
      </w:r>
    </w:p>
    <w:p w14:paraId="01BCC91E" w14:textId="3174C6E1" w:rsidR="0084462A" w:rsidRPr="00EE275C" w:rsidRDefault="00A554AC" w:rsidP="00A554AC">
      <w:pPr>
        <w:pStyle w:val="ListParagraph"/>
        <w:numPr>
          <w:ilvl w:val="1"/>
          <w:numId w:val="6"/>
        </w:numPr>
        <w:rPr>
          <w:rFonts w:ascii="Arial" w:hAnsi="Arial" w:cs="Arial"/>
          <w:sz w:val="24"/>
          <w:szCs w:val="24"/>
        </w:rPr>
      </w:pPr>
      <w:r>
        <w:rPr>
          <w:rFonts w:ascii="Arial" w:hAnsi="Arial" w:cs="Arial"/>
          <w:sz w:val="24"/>
          <w:szCs w:val="24"/>
        </w:rPr>
        <w:t xml:space="preserve"> </w:t>
      </w:r>
      <w:r w:rsidR="008434A3" w:rsidRPr="00EE275C">
        <w:rPr>
          <w:rFonts w:ascii="Arial" w:hAnsi="Arial" w:cs="Arial"/>
          <w:sz w:val="24"/>
          <w:szCs w:val="24"/>
        </w:rPr>
        <w:t xml:space="preserve">Rovers are also close to the age range of Ventures </w:t>
      </w:r>
      <w:r w:rsidR="00EF1E2E">
        <w:rPr>
          <w:rFonts w:ascii="Arial" w:hAnsi="Arial" w:cs="Arial"/>
          <w:sz w:val="24"/>
          <w:szCs w:val="24"/>
        </w:rPr>
        <w:t>we feel this will allow the Venture to be more at ease when discussing their wellbeing.</w:t>
      </w:r>
    </w:p>
    <w:p w14:paraId="6EC61314" w14:textId="0E5931DA" w:rsidR="000C3DDD" w:rsidRPr="00EE275C" w:rsidRDefault="00A554AC" w:rsidP="00A554AC">
      <w:pPr>
        <w:pStyle w:val="ListParagraph"/>
        <w:numPr>
          <w:ilvl w:val="1"/>
          <w:numId w:val="9"/>
        </w:numPr>
        <w:rPr>
          <w:rFonts w:ascii="Arial" w:hAnsi="Arial" w:cs="Arial"/>
          <w:sz w:val="24"/>
          <w:szCs w:val="24"/>
        </w:rPr>
      </w:pPr>
      <w:r>
        <w:rPr>
          <w:rFonts w:ascii="Arial" w:hAnsi="Arial" w:cs="Arial"/>
          <w:sz w:val="24"/>
          <w:szCs w:val="24"/>
        </w:rPr>
        <w:t xml:space="preserve"> </w:t>
      </w:r>
      <w:r w:rsidR="00BB428B" w:rsidRPr="00EE275C">
        <w:rPr>
          <w:rFonts w:ascii="Arial" w:hAnsi="Arial" w:cs="Arial"/>
          <w:sz w:val="24"/>
          <w:szCs w:val="24"/>
        </w:rPr>
        <w:t>We will bring forward a key</w:t>
      </w:r>
      <w:r w:rsidR="004E6DE7" w:rsidRPr="00EE275C">
        <w:rPr>
          <w:rFonts w:ascii="Arial" w:hAnsi="Arial" w:cs="Arial"/>
          <w:sz w:val="24"/>
          <w:szCs w:val="24"/>
        </w:rPr>
        <w:t xml:space="preserve"> </w:t>
      </w:r>
      <w:r w:rsidR="00BB428B" w:rsidRPr="00EE275C">
        <w:rPr>
          <w:rFonts w:ascii="Arial" w:hAnsi="Arial" w:cs="Arial"/>
          <w:sz w:val="24"/>
          <w:szCs w:val="24"/>
        </w:rPr>
        <w:t>speaker to discuss their experiences with mental health</w:t>
      </w:r>
      <w:r w:rsidR="00873C4B" w:rsidRPr="00EE275C">
        <w:rPr>
          <w:rFonts w:ascii="Arial" w:hAnsi="Arial" w:cs="Arial"/>
          <w:sz w:val="24"/>
          <w:szCs w:val="24"/>
        </w:rPr>
        <w:t xml:space="preserve"> and coping methods they developed.</w:t>
      </w:r>
    </w:p>
    <w:p w14:paraId="413F3D7B" w14:textId="783A5FF2" w:rsidR="00A53324" w:rsidRPr="00EE275C" w:rsidRDefault="00FC7189" w:rsidP="00FC7189">
      <w:pPr>
        <w:pStyle w:val="ListParagraph"/>
        <w:numPr>
          <w:ilvl w:val="1"/>
          <w:numId w:val="9"/>
        </w:numPr>
        <w:rPr>
          <w:rFonts w:ascii="Arial" w:hAnsi="Arial" w:cs="Arial"/>
          <w:sz w:val="24"/>
          <w:szCs w:val="24"/>
        </w:rPr>
      </w:pPr>
      <w:r>
        <w:rPr>
          <w:rFonts w:ascii="Arial" w:hAnsi="Arial" w:cs="Arial"/>
          <w:sz w:val="24"/>
          <w:szCs w:val="24"/>
        </w:rPr>
        <w:t xml:space="preserve"> </w:t>
      </w:r>
      <w:r w:rsidR="00873C4B" w:rsidRPr="00062524">
        <w:rPr>
          <w:rFonts w:ascii="Arial" w:hAnsi="Arial" w:cs="Arial"/>
          <w:sz w:val="24"/>
          <w:szCs w:val="24"/>
        </w:rPr>
        <w:t>We</w:t>
      </w:r>
      <w:r w:rsidR="00873C4B" w:rsidRPr="00EE275C">
        <w:rPr>
          <w:rFonts w:ascii="Arial" w:hAnsi="Arial" w:cs="Arial"/>
          <w:sz w:val="24"/>
          <w:szCs w:val="24"/>
        </w:rPr>
        <w:t xml:space="preserve"> are using the cooking activity to discuss ways to develop healthy eating habits</w:t>
      </w:r>
      <w:r w:rsidR="004E6DE7" w:rsidRPr="00EE275C">
        <w:rPr>
          <w:rFonts w:ascii="Arial" w:hAnsi="Arial" w:cs="Arial"/>
          <w:sz w:val="24"/>
          <w:szCs w:val="24"/>
        </w:rPr>
        <w:t xml:space="preserve"> and provide options for meals that are well balanced.</w:t>
      </w:r>
    </w:p>
    <w:p w14:paraId="28677355" w14:textId="3911C35D" w:rsidR="0063725A" w:rsidRPr="00EE275C" w:rsidRDefault="00062524" w:rsidP="00F31191">
      <w:pPr>
        <w:pStyle w:val="ListParagraph"/>
        <w:numPr>
          <w:ilvl w:val="1"/>
          <w:numId w:val="4"/>
        </w:numPr>
        <w:rPr>
          <w:rFonts w:ascii="Arial" w:hAnsi="Arial" w:cs="Arial"/>
          <w:sz w:val="24"/>
          <w:szCs w:val="24"/>
        </w:rPr>
      </w:pPr>
      <w:r>
        <w:rPr>
          <w:rFonts w:ascii="Arial" w:hAnsi="Arial" w:cs="Arial"/>
          <w:sz w:val="24"/>
          <w:szCs w:val="24"/>
        </w:rPr>
        <w:t xml:space="preserve"> </w:t>
      </w:r>
      <w:r w:rsidR="00A53324" w:rsidRPr="00EE275C">
        <w:rPr>
          <w:rFonts w:ascii="Arial" w:hAnsi="Arial" w:cs="Arial"/>
          <w:sz w:val="24"/>
          <w:szCs w:val="24"/>
        </w:rPr>
        <w:t xml:space="preserve">The act of cooking </w:t>
      </w:r>
      <w:r w:rsidR="002656F9" w:rsidRPr="00EE275C">
        <w:rPr>
          <w:rFonts w:ascii="Arial" w:hAnsi="Arial" w:cs="Arial"/>
          <w:sz w:val="24"/>
          <w:szCs w:val="24"/>
        </w:rPr>
        <w:t>will be a good opportunity to work hands on with the topic without needing to consider the weight of topics discussed</w:t>
      </w:r>
      <w:r w:rsidR="0063725A" w:rsidRPr="00EE275C">
        <w:rPr>
          <w:rFonts w:ascii="Arial" w:hAnsi="Arial" w:cs="Arial"/>
          <w:sz w:val="24"/>
          <w:szCs w:val="24"/>
        </w:rPr>
        <w:t>.</w:t>
      </w:r>
    </w:p>
    <w:p w14:paraId="39AFB3FF" w14:textId="37F5DA56" w:rsidR="00C53A3E" w:rsidRPr="00827636" w:rsidRDefault="003779FF" w:rsidP="00551E04">
      <w:pPr>
        <w:pStyle w:val="ListParagraph"/>
        <w:numPr>
          <w:ilvl w:val="1"/>
          <w:numId w:val="4"/>
        </w:numPr>
        <w:rPr>
          <w:rFonts w:ascii="Arial" w:hAnsi="Arial" w:cs="Arial"/>
          <w:sz w:val="24"/>
          <w:szCs w:val="24"/>
        </w:rPr>
      </w:pPr>
      <w:r>
        <w:rPr>
          <w:rFonts w:ascii="Arial" w:hAnsi="Arial" w:cs="Arial"/>
          <w:sz w:val="24"/>
          <w:szCs w:val="24"/>
        </w:rPr>
        <w:t xml:space="preserve"> </w:t>
      </w:r>
      <w:r w:rsidR="0063725A" w:rsidRPr="00EE275C">
        <w:rPr>
          <w:rFonts w:ascii="Arial" w:hAnsi="Arial" w:cs="Arial"/>
          <w:sz w:val="24"/>
          <w:szCs w:val="24"/>
        </w:rPr>
        <w:t>The Ventures will end the evening by watching a movie to unwind after the main topics of the event have been completed.</w:t>
      </w:r>
      <w:r w:rsidR="00873C4B" w:rsidRPr="00EE275C">
        <w:rPr>
          <w:rFonts w:ascii="Arial" w:hAnsi="Arial" w:cs="Arial"/>
          <w:sz w:val="24"/>
          <w:szCs w:val="24"/>
        </w:rPr>
        <w:t xml:space="preserve"> </w:t>
      </w:r>
    </w:p>
    <w:p w14:paraId="1E9CA6B6" w14:textId="17474E99" w:rsidR="00DE1B9A" w:rsidRPr="00DE1B9A" w:rsidRDefault="00C53A3E" w:rsidP="00216C0E">
      <w:pPr>
        <w:pStyle w:val="Heading1"/>
      </w:pPr>
      <w:bookmarkStart w:id="3" w:name="_Toc120790619"/>
      <w:r w:rsidRPr="00DE1B9A">
        <w:t>Audience</w:t>
      </w:r>
      <w:bookmarkEnd w:id="3"/>
    </w:p>
    <w:p w14:paraId="03DC774F" w14:textId="56BEE136" w:rsidR="00723644" w:rsidRDefault="00C00A07" w:rsidP="00C53A3E">
      <w:pPr>
        <w:rPr>
          <w:rFonts w:ascii="Arial" w:eastAsia="Arial" w:hAnsi="Arial" w:cs="Arial"/>
          <w:color w:val="000000" w:themeColor="text1"/>
          <w:sz w:val="24"/>
          <w:szCs w:val="24"/>
        </w:rPr>
      </w:pPr>
      <w:r>
        <w:rPr>
          <w:rFonts w:ascii="Arial" w:eastAsia="Arial" w:hAnsi="Arial" w:cs="Arial"/>
          <w:color w:val="000000" w:themeColor="text1"/>
          <w:sz w:val="24"/>
          <w:szCs w:val="24"/>
        </w:rPr>
        <w:t xml:space="preserve">When </w:t>
      </w:r>
      <w:r w:rsidR="00D33D39">
        <w:rPr>
          <w:rFonts w:ascii="Arial" w:eastAsia="Arial" w:hAnsi="Arial" w:cs="Arial"/>
          <w:color w:val="000000" w:themeColor="text1"/>
          <w:sz w:val="24"/>
          <w:szCs w:val="24"/>
        </w:rPr>
        <w:t xml:space="preserve">deliberating on what to </w:t>
      </w:r>
      <w:r w:rsidR="00C70D5F">
        <w:rPr>
          <w:rFonts w:ascii="Arial" w:eastAsia="Arial" w:hAnsi="Arial" w:cs="Arial"/>
          <w:color w:val="000000" w:themeColor="text1"/>
          <w:sz w:val="24"/>
          <w:szCs w:val="24"/>
        </w:rPr>
        <w:t xml:space="preserve">plan for our event we eventually decided on the topic of mental health. This brought us to </w:t>
      </w:r>
      <w:r w:rsidR="00723644">
        <w:rPr>
          <w:rFonts w:ascii="Arial" w:eastAsia="Arial" w:hAnsi="Arial" w:cs="Arial"/>
          <w:color w:val="000000" w:themeColor="text1"/>
          <w:sz w:val="24"/>
          <w:szCs w:val="24"/>
        </w:rPr>
        <w:t>evaluate</w:t>
      </w:r>
      <w:r w:rsidR="00C70D5F">
        <w:rPr>
          <w:rFonts w:ascii="Arial" w:eastAsia="Arial" w:hAnsi="Arial" w:cs="Arial"/>
          <w:color w:val="000000" w:themeColor="text1"/>
          <w:sz w:val="24"/>
          <w:szCs w:val="24"/>
        </w:rPr>
        <w:t xml:space="preserve"> who would benefit most from an event or workshop based around mental health. Naturally we decided a group of teenagers would benefit most</w:t>
      </w:r>
      <w:r w:rsidR="0023655D">
        <w:rPr>
          <w:rFonts w:ascii="Arial" w:eastAsia="Arial" w:hAnsi="Arial" w:cs="Arial"/>
          <w:color w:val="000000" w:themeColor="text1"/>
          <w:sz w:val="24"/>
          <w:szCs w:val="24"/>
        </w:rPr>
        <w:t>, particularly from ages 15-18.</w:t>
      </w:r>
      <w:r w:rsidR="00C70D5F">
        <w:rPr>
          <w:rFonts w:ascii="Arial" w:eastAsia="Arial" w:hAnsi="Arial" w:cs="Arial"/>
          <w:color w:val="000000" w:themeColor="text1"/>
          <w:sz w:val="24"/>
          <w:szCs w:val="24"/>
        </w:rPr>
        <w:t xml:space="preserve"> </w:t>
      </w:r>
    </w:p>
    <w:p w14:paraId="027519F6" w14:textId="7F8F7306" w:rsidR="00C53A3E" w:rsidRDefault="00C70D5F" w:rsidP="00C53A3E">
      <w:pPr>
        <w:rPr>
          <w:rFonts w:ascii="Arial" w:eastAsia="Arial" w:hAnsi="Arial" w:cs="Arial"/>
          <w:color w:val="000000" w:themeColor="text1"/>
          <w:sz w:val="24"/>
          <w:szCs w:val="24"/>
        </w:rPr>
      </w:pPr>
      <w:r>
        <w:rPr>
          <w:rFonts w:ascii="Arial" w:eastAsia="Arial" w:hAnsi="Arial" w:cs="Arial"/>
          <w:color w:val="000000" w:themeColor="text1"/>
          <w:sz w:val="24"/>
          <w:szCs w:val="24"/>
        </w:rPr>
        <w:t>Venture scouts who are aged 15-17</w:t>
      </w:r>
      <w:r w:rsidR="00723644">
        <w:rPr>
          <w:rFonts w:ascii="Arial" w:eastAsia="Arial" w:hAnsi="Arial" w:cs="Arial"/>
          <w:color w:val="000000" w:themeColor="text1"/>
          <w:sz w:val="24"/>
          <w:szCs w:val="24"/>
        </w:rPr>
        <w:t xml:space="preserve"> fit almost perfectly within this range. They are at an age where they are under additional pressure within school with their Leaving Certificate </w:t>
      </w:r>
      <w:r w:rsidR="0023655D">
        <w:rPr>
          <w:rFonts w:ascii="Arial" w:eastAsia="Arial" w:hAnsi="Arial" w:cs="Arial"/>
          <w:color w:val="000000" w:themeColor="text1"/>
          <w:sz w:val="24"/>
          <w:szCs w:val="24"/>
        </w:rPr>
        <w:t>on the horizon</w:t>
      </w:r>
      <w:r w:rsidR="00723644">
        <w:rPr>
          <w:rFonts w:ascii="Arial" w:eastAsia="Arial" w:hAnsi="Arial" w:cs="Arial"/>
          <w:color w:val="000000" w:themeColor="text1"/>
          <w:sz w:val="24"/>
          <w:szCs w:val="24"/>
        </w:rPr>
        <w:t>. Scouting itself attracts people from a variety of background but can also foster a culture of competition. This considered, Ventures are especially vulnerable to poor mental health. After taking all of this into account we believe that this group was in particular need of event that tackles Mental Health and how to manage it.</w:t>
      </w:r>
    </w:p>
    <w:p w14:paraId="76A4D842" w14:textId="1386D02B" w:rsidR="00BA0A17" w:rsidRDefault="0023655D" w:rsidP="00C53A3E">
      <w:pPr>
        <w:rPr>
          <w:rFonts w:ascii="Arial" w:hAnsi="Arial" w:cs="Arial"/>
          <w:sz w:val="24"/>
          <w:szCs w:val="24"/>
        </w:rPr>
      </w:pPr>
      <w:r w:rsidRPr="0023655D">
        <w:rPr>
          <w:rFonts w:ascii="Arial" w:hAnsi="Arial" w:cs="Arial"/>
          <w:sz w:val="24"/>
          <w:szCs w:val="24"/>
        </w:rPr>
        <w:t xml:space="preserve">Teenagers can be difficult </w:t>
      </w:r>
      <w:r>
        <w:rPr>
          <w:rFonts w:ascii="Arial" w:hAnsi="Arial" w:cs="Arial"/>
          <w:sz w:val="24"/>
          <w:szCs w:val="24"/>
        </w:rPr>
        <w:t xml:space="preserve">to communicate with especially when it comes to </w:t>
      </w:r>
      <w:r w:rsidR="00BA0A17">
        <w:rPr>
          <w:rFonts w:ascii="Arial" w:hAnsi="Arial" w:cs="Arial"/>
          <w:sz w:val="24"/>
          <w:szCs w:val="24"/>
        </w:rPr>
        <w:t>something as serious as their</w:t>
      </w:r>
      <w:r>
        <w:rPr>
          <w:rFonts w:ascii="Arial" w:hAnsi="Arial" w:cs="Arial"/>
          <w:sz w:val="24"/>
          <w:szCs w:val="24"/>
        </w:rPr>
        <w:t xml:space="preserve"> mental wellbeing. We decided the best was to address this barrier was to bring forward Rover Scouts for the first event of the day. Rovers are group not much older </w:t>
      </w:r>
      <w:r w:rsidR="000536C2">
        <w:rPr>
          <w:rFonts w:ascii="Arial" w:hAnsi="Arial" w:cs="Arial"/>
          <w:sz w:val="24"/>
          <w:szCs w:val="24"/>
        </w:rPr>
        <w:t>than</w:t>
      </w:r>
      <w:r>
        <w:rPr>
          <w:rFonts w:ascii="Arial" w:hAnsi="Arial" w:cs="Arial"/>
          <w:sz w:val="24"/>
          <w:szCs w:val="24"/>
        </w:rPr>
        <w:t xml:space="preserve"> Ventures who have navigated issues they may currently be experiencing we felt they could resonate with each other. We also </w:t>
      </w:r>
      <w:r w:rsidR="00BA0A17">
        <w:rPr>
          <w:rFonts w:ascii="Arial" w:hAnsi="Arial" w:cs="Arial"/>
          <w:sz w:val="24"/>
          <w:szCs w:val="24"/>
        </w:rPr>
        <w:t xml:space="preserve">concluded that the topic at hand would bring our audience outside of their comfort zone. In response to this we felt it would be best to host them in a location familiar to them. This is why we are using a local scout hall as our venue. This is a controlled environment that they will be comfortable and familiar with. </w:t>
      </w:r>
    </w:p>
    <w:p w14:paraId="22917A8E" w14:textId="77777777" w:rsidR="00827636" w:rsidRPr="0023655D" w:rsidRDefault="00827636" w:rsidP="00C53A3E">
      <w:pPr>
        <w:rPr>
          <w:rFonts w:ascii="Arial" w:hAnsi="Arial" w:cs="Arial"/>
          <w:sz w:val="24"/>
          <w:szCs w:val="24"/>
        </w:rPr>
      </w:pPr>
    </w:p>
    <w:p w14:paraId="7A27BFC1" w14:textId="5840BE17" w:rsidR="00C53A3E" w:rsidRPr="00DE1B9A" w:rsidRDefault="00C53A3E" w:rsidP="00DE1B9A">
      <w:pPr>
        <w:pStyle w:val="Heading1"/>
      </w:pPr>
      <w:bookmarkStart w:id="4" w:name="_Toc120790620"/>
      <w:r w:rsidRPr="00DE1B9A">
        <w:lastRenderedPageBreak/>
        <w:t>Pre-planning Activities</w:t>
      </w:r>
      <w:bookmarkEnd w:id="4"/>
    </w:p>
    <w:p w14:paraId="0C1F10DD" w14:textId="540E668D" w:rsidR="00480D89" w:rsidRPr="00886CAD" w:rsidRDefault="31D3DA81" w:rsidP="00886CAD">
      <w:pPr>
        <w:pStyle w:val="ListParagraph"/>
        <w:numPr>
          <w:ilvl w:val="0"/>
          <w:numId w:val="1"/>
        </w:numPr>
        <w:rPr>
          <w:rFonts w:ascii="Arial" w:eastAsia="Arial" w:hAnsi="Arial" w:cs="Arial"/>
          <w:color w:val="000000" w:themeColor="text1"/>
          <w:sz w:val="24"/>
          <w:szCs w:val="24"/>
        </w:rPr>
      </w:pPr>
      <w:r w:rsidRPr="00DE1B9A">
        <w:rPr>
          <w:rFonts w:ascii="Arial" w:eastAsia="Arial" w:hAnsi="Arial" w:cs="Arial"/>
          <w:color w:val="000000" w:themeColor="text1"/>
          <w:sz w:val="24"/>
          <w:szCs w:val="24"/>
        </w:rPr>
        <w:t>Contact a local scout group to request permission for use of their hall.</w:t>
      </w:r>
    </w:p>
    <w:p w14:paraId="088381BD" w14:textId="711BAAF8" w:rsidR="00480D89" w:rsidRPr="00DE1B9A" w:rsidRDefault="31D3DA81" w:rsidP="000F4B90">
      <w:pPr>
        <w:pStyle w:val="ListParagraph"/>
        <w:numPr>
          <w:ilvl w:val="0"/>
          <w:numId w:val="1"/>
        </w:numPr>
        <w:rPr>
          <w:rFonts w:ascii="Arial" w:eastAsia="Arial" w:hAnsi="Arial" w:cs="Arial"/>
          <w:color w:val="000000" w:themeColor="text1"/>
          <w:sz w:val="24"/>
          <w:szCs w:val="24"/>
        </w:rPr>
      </w:pPr>
      <w:r w:rsidRPr="00DE1B9A">
        <w:rPr>
          <w:rFonts w:ascii="Arial" w:eastAsia="Arial" w:hAnsi="Arial" w:cs="Arial"/>
          <w:color w:val="000000" w:themeColor="text1"/>
          <w:sz w:val="24"/>
          <w:szCs w:val="24"/>
        </w:rPr>
        <w:t>Make sign up form for Rovers willing to volunteer</w:t>
      </w:r>
    </w:p>
    <w:p w14:paraId="34BEACCC" w14:textId="7EB8106C" w:rsidR="005A5A96" w:rsidRDefault="00916AE1" w:rsidP="005A5A96">
      <w:pPr>
        <w:pStyle w:val="ListParagraph"/>
        <w:numPr>
          <w:ilvl w:val="1"/>
          <w:numId w:val="1"/>
        </w:numPr>
        <w:rPr>
          <w:rFonts w:ascii="Arial" w:eastAsia="Arial" w:hAnsi="Arial" w:cs="Arial"/>
          <w:color w:val="000000" w:themeColor="text1"/>
          <w:sz w:val="24"/>
          <w:szCs w:val="24"/>
        </w:rPr>
      </w:pPr>
      <w:hyperlink r:id="rId12" w:history="1">
        <w:r w:rsidR="005A5A96" w:rsidRPr="0046579B">
          <w:rPr>
            <w:rStyle w:val="Hyperlink"/>
            <w:rFonts w:ascii="Arial" w:eastAsia="Arial" w:hAnsi="Arial" w:cs="Arial"/>
            <w:sz w:val="24"/>
            <w:szCs w:val="24"/>
          </w:rPr>
          <w:t>https://forms.gle/Knj1qyBaR6ARCQid9</w:t>
        </w:r>
      </w:hyperlink>
      <w:r w:rsidR="005A5A96">
        <w:rPr>
          <w:rFonts w:ascii="Arial" w:eastAsia="Arial" w:hAnsi="Arial" w:cs="Arial"/>
          <w:color w:val="000000" w:themeColor="text1"/>
          <w:sz w:val="24"/>
          <w:szCs w:val="24"/>
        </w:rPr>
        <w:t xml:space="preserve"> </w:t>
      </w:r>
    </w:p>
    <w:p w14:paraId="6D223176" w14:textId="1DA327F6" w:rsidR="0033668D" w:rsidRDefault="0033668D" w:rsidP="0033668D">
      <w:pPr>
        <w:pStyle w:val="ListParagraph"/>
        <w:numPr>
          <w:ilvl w:val="0"/>
          <w:numId w:val="1"/>
        </w:numPr>
        <w:rPr>
          <w:rFonts w:ascii="Arial" w:eastAsia="Arial" w:hAnsi="Arial" w:cs="Arial"/>
          <w:color w:val="000000" w:themeColor="text1"/>
          <w:sz w:val="24"/>
          <w:szCs w:val="24"/>
        </w:rPr>
      </w:pPr>
      <w:r>
        <w:rPr>
          <w:rFonts w:ascii="Arial" w:eastAsia="Arial" w:hAnsi="Arial" w:cs="Arial"/>
          <w:color w:val="000000" w:themeColor="text1"/>
          <w:sz w:val="24"/>
          <w:szCs w:val="24"/>
        </w:rPr>
        <w:t xml:space="preserve">Make a Facebook post for Rovers </w:t>
      </w:r>
      <w:r w:rsidR="00865D6F">
        <w:rPr>
          <w:rFonts w:ascii="Arial" w:eastAsia="Arial" w:hAnsi="Arial" w:cs="Arial"/>
          <w:color w:val="000000" w:themeColor="text1"/>
          <w:sz w:val="24"/>
          <w:szCs w:val="24"/>
        </w:rPr>
        <w:t xml:space="preserve">include sign up form. </w:t>
      </w:r>
    </w:p>
    <w:p w14:paraId="03CE1A08" w14:textId="73983C76" w:rsidR="0003084E" w:rsidRDefault="00515044" w:rsidP="00F1735A">
      <w:pPr>
        <w:pStyle w:val="ListParagraph"/>
        <w:numPr>
          <w:ilvl w:val="0"/>
          <w:numId w:val="1"/>
        </w:numPr>
        <w:rPr>
          <w:rFonts w:ascii="Arial" w:eastAsia="Arial" w:hAnsi="Arial" w:cs="Arial"/>
          <w:color w:val="000000" w:themeColor="text1"/>
          <w:sz w:val="24"/>
          <w:szCs w:val="24"/>
        </w:rPr>
      </w:pPr>
      <w:r>
        <w:rPr>
          <w:rFonts w:ascii="Arial" w:eastAsia="Arial" w:hAnsi="Arial" w:cs="Arial"/>
          <w:color w:val="000000" w:themeColor="text1"/>
          <w:sz w:val="24"/>
          <w:szCs w:val="24"/>
        </w:rPr>
        <w:t>Organise Rovers attendance to speak at the event.</w:t>
      </w:r>
    </w:p>
    <w:p w14:paraId="292301B5" w14:textId="77777777" w:rsidR="00886CAD" w:rsidRPr="00DE1B9A" w:rsidRDefault="00886CAD" w:rsidP="00886CAD">
      <w:pPr>
        <w:pStyle w:val="ListParagraph"/>
        <w:numPr>
          <w:ilvl w:val="0"/>
          <w:numId w:val="1"/>
        </w:numPr>
        <w:rPr>
          <w:rFonts w:ascii="Arial" w:eastAsia="Arial" w:hAnsi="Arial" w:cs="Arial"/>
          <w:color w:val="000000" w:themeColor="text1"/>
          <w:sz w:val="24"/>
          <w:szCs w:val="24"/>
        </w:rPr>
      </w:pPr>
      <w:r w:rsidRPr="00DE1B9A">
        <w:rPr>
          <w:rFonts w:ascii="Arial" w:eastAsia="Arial" w:hAnsi="Arial" w:cs="Arial"/>
          <w:color w:val="000000" w:themeColor="text1"/>
          <w:sz w:val="24"/>
          <w:szCs w:val="24"/>
        </w:rPr>
        <w:t>Design flyer and email it to local venture groups to</w:t>
      </w:r>
      <w:r>
        <w:rPr>
          <w:rFonts w:ascii="Arial" w:eastAsia="Arial" w:hAnsi="Arial" w:cs="Arial"/>
          <w:color w:val="000000" w:themeColor="text1"/>
          <w:sz w:val="24"/>
          <w:szCs w:val="24"/>
        </w:rPr>
        <w:t xml:space="preserve"> garner interest.</w:t>
      </w:r>
    </w:p>
    <w:p w14:paraId="32547C6B" w14:textId="2EB8FD29" w:rsidR="00F1735A" w:rsidRDefault="005D1B7B" w:rsidP="00F1735A">
      <w:pPr>
        <w:pStyle w:val="ListParagraph"/>
        <w:numPr>
          <w:ilvl w:val="0"/>
          <w:numId w:val="1"/>
        </w:numP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Arrive at scout hall early to organise use of their equipment. Tables, </w:t>
      </w:r>
      <w:r w:rsidR="0082104B">
        <w:rPr>
          <w:rFonts w:ascii="Arial" w:eastAsia="Arial" w:hAnsi="Arial" w:cs="Arial"/>
          <w:color w:val="000000" w:themeColor="text1"/>
          <w:sz w:val="24"/>
          <w:szCs w:val="24"/>
        </w:rPr>
        <w:t>gas stoves etc.</w:t>
      </w:r>
    </w:p>
    <w:p w14:paraId="0AA829F6" w14:textId="5C0B916A" w:rsidR="008310FA" w:rsidRDefault="0082104B" w:rsidP="008310FA">
      <w:pPr>
        <w:pStyle w:val="ListParagraph"/>
        <w:numPr>
          <w:ilvl w:val="0"/>
          <w:numId w:val="1"/>
        </w:numPr>
        <w:rPr>
          <w:rFonts w:ascii="Arial" w:eastAsia="Arial" w:hAnsi="Arial" w:cs="Arial"/>
          <w:color w:val="000000" w:themeColor="text1"/>
          <w:sz w:val="24"/>
          <w:szCs w:val="24"/>
        </w:rPr>
      </w:pPr>
      <w:r>
        <w:rPr>
          <w:rFonts w:ascii="Arial" w:eastAsia="Arial" w:hAnsi="Arial" w:cs="Arial"/>
          <w:color w:val="000000" w:themeColor="text1"/>
          <w:sz w:val="24"/>
          <w:szCs w:val="24"/>
        </w:rPr>
        <w:t xml:space="preserve">Set up projector </w:t>
      </w:r>
      <w:r w:rsidR="00F36293">
        <w:rPr>
          <w:rFonts w:ascii="Arial" w:eastAsia="Arial" w:hAnsi="Arial" w:cs="Arial"/>
          <w:color w:val="000000" w:themeColor="text1"/>
          <w:sz w:val="24"/>
          <w:szCs w:val="24"/>
        </w:rPr>
        <w:t xml:space="preserve">for use </w:t>
      </w:r>
      <w:r w:rsidR="003E3597">
        <w:rPr>
          <w:rFonts w:ascii="Arial" w:eastAsia="Arial" w:hAnsi="Arial" w:cs="Arial"/>
          <w:color w:val="000000" w:themeColor="text1"/>
          <w:sz w:val="24"/>
          <w:szCs w:val="24"/>
        </w:rPr>
        <w:t xml:space="preserve">by rovers, key </w:t>
      </w:r>
      <w:r w:rsidR="00B75AA4">
        <w:rPr>
          <w:rFonts w:ascii="Arial" w:eastAsia="Arial" w:hAnsi="Arial" w:cs="Arial"/>
          <w:color w:val="000000" w:themeColor="text1"/>
          <w:sz w:val="24"/>
          <w:szCs w:val="24"/>
        </w:rPr>
        <w:t>speaker,</w:t>
      </w:r>
      <w:r w:rsidR="003E3597">
        <w:rPr>
          <w:rFonts w:ascii="Arial" w:eastAsia="Arial" w:hAnsi="Arial" w:cs="Arial"/>
          <w:color w:val="000000" w:themeColor="text1"/>
          <w:sz w:val="24"/>
          <w:szCs w:val="24"/>
        </w:rPr>
        <w:t xml:space="preserve"> and ourselves for the movie.</w:t>
      </w:r>
    </w:p>
    <w:p w14:paraId="05FF2836" w14:textId="77777777" w:rsidR="006A4184" w:rsidRDefault="006A4184" w:rsidP="006A4184">
      <w:pPr>
        <w:pStyle w:val="ListParagraph"/>
        <w:rPr>
          <w:rFonts w:ascii="Arial" w:eastAsia="Arial" w:hAnsi="Arial" w:cs="Arial"/>
          <w:color w:val="000000" w:themeColor="text1"/>
          <w:sz w:val="24"/>
          <w:szCs w:val="24"/>
        </w:rPr>
      </w:pPr>
    </w:p>
    <w:p w14:paraId="13869663" w14:textId="510B02FB" w:rsidR="006A4184" w:rsidRPr="006A4184" w:rsidRDefault="00B75AA4" w:rsidP="00B75AA4">
      <w:pPr>
        <w:pStyle w:val="ListParagraph"/>
        <w:jc w:val="center"/>
        <w:rPr>
          <w:rFonts w:ascii="Arial" w:eastAsia="Arial" w:hAnsi="Arial" w:cs="Arial"/>
          <w:color w:val="000000" w:themeColor="text1"/>
          <w:sz w:val="24"/>
          <w:szCs w:val="24"/>
        </w:rPr>
      </w:pPr>
      <w:r>
        <w:rPr>
          <w:noProof/>
        </w:rPr>
        <w:drawing>
          <wp:anchor distT="0" distB="0" distL="114300" distR="114300" simplePos="0" relativeHeight="251658241" behindDoc="0" locked="0" layoutInCell="1" allowOverlap="1" wp14:anchorId="024EE335" wp14:editId="10F403C2">
            <wp:simplePos x="0" y="0"/>
            <wp:positionH relativeFrom="margin">
              <wp:align>center</wp:align>
            </wp:positionH>
            <wp:positionV relativeFrom="paragraph">
              <wp:posOffset>24738</wp:posOffset>
            </wp:positionV>
            <wp:extent cx="4984034" cy="6925537"/>
            <wp:effectExtent l="0" t="0" r="7620" b="8890"/>
            <wp:wrapNone/>
            <wp:docPr id="6" name="Picture 6"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arrow&#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84034" cy="6925537"/>
                    </a:xfrm>
                    <a:prstGeom prst="rect">
                      <a:avLst/>
                    </a:prstGeom>
                    <a:noFill/>
                    <a:ln>
                      <a:noFill/>
                    </a:ln>
                  </pic:spPr>
                </pic:pic>
              </a:graphicData>
            </a:graphic>
          </wp:anchor>
        </w:drawing>
      </w:r>
    </w:p>
    <w:p w14:paraId="70AE0A3A" w14:textId="15E55C35" w:rsidR="008310FA" w:rsidRDefault="008310FA" w:rsidP="00DE64C8">
      <w:pPr>
        <w:jc w:val="center"/>
        <w:rPr>
          <w:noProof/>
        </w:rPr>
      </w:pPr>
    </w:p>
    <w:p w14:paraId="2C43C4A2" w14:textId="77777777" w:rsidR="00A8561B" w:rsidRDefault="00A8561B" w:rsidP="00DE64C8">
      <w:pPr>
        <w:jc w:val="center"/>
        <w:rPr>
          <w:noProof/>
        </w:rPr>
      </w:pPr>
    </w:p>
    <w:p w14:paraId="55E1C91F" w14:textId="77777777" w:rsidR="00A8561B" w:rsidRDefault="00A8561B" w:rsidP="00DE64C8">
      <w:pPr>
        <w:jc w:val="center"/>
        <w:rPr>
          <w:noProof/>
        </w:rPr>
      </w:pPr>
    </w:p>
    <w:p w14:paraId="23CB9EC3" w14:textId="77777777" w:rsidR="00A8561B" w:rsidRDefault="00A8561B" w:rsidP="00DE64C8">
      <w:pPr>
        <w:jc w:val="center"/>
        <w:rPr>
          <w:noProof/>
        </w:rPr>
      </w:pPr>
    </w:p>
    <w:p w14:paraId="03B295A9" w14:textId="77777777" w:rsidR="00A8561B" w:rsidRDefault="00A8561B" w:rsidP="00DE64C8">
      <w:pPr>
        <w:jc w:val="center"/>
        <w:rPr>
          <w:noProof/>
        </w:rPr>
      </w:pPr>
    </w:p>
    <w:p w14:paraId="07F1FDFD" w14:textId="77777777" w:rsidR="00A8561B" w:rsidRDefault="00A8561B" w:rsidP="00DE64C8">
      <w:pPr>
        <w:jc w:val="center"/>
        <w:rPr>
          <w:noProof/>
        </w:rPr>
      </w:pPr>
    </w:p>
    <w:p w14:paraId="27339A09" w14:textId="77777777" w:rsidR="00A8561B" w:rsidRDefault="00A8561B" w:rsidP="00DE64C8">
      <w:pPr>
        <w:jc w:val="center"/>
        <w:rPr>
          <w:noProof/>
        </w:rPr>
      </w:pPr>
    </w:p>
    <w:p w14:paraId="4EF08CA4" w14:textId="77777777" w:rsidR="00A8561B" w:rsidRDefault="00A8561B" w:rsidP="00DE64C8">
      <w:pPr>
        <w:jc w:val="center"/>
        <w:rPr>
          <w:noProof/>
        </w:rPr>
      </w:pPr>
    </w:p>
    <w:p w14:paraId="0AB33B4E" w14:textId="77777777" w:rsidR="00A8561B" w:rsidRDefault="00A8561B" w:rsidP="00DE64C8">
      <w:pPr>
        <w:jc w:val="center"/>
        <w:rPr>
          <w:noProof/>
        </w:rPr>
      </w:pPr>
    </w:p>
    <w:p w14:paraId="51D3F248" w14:textId="77777777" w:rsidR="00A8561B" w:rsidRDefault="00A8561B" w:rsidP="00DE64C8">
      <w:pPr>
        <w:jc w:val="center"/>
        <w:rPr>
          <w:noProof/>
        </w:rPr>
      </w:pPr>
    </w:p>
    <w:p w14:paraId="3F6C9A83" w14:textId="77777777" w:rsidR="00A8561B" w:rsidRDefault="00A8561B" w:rsidP="00DE64C8">
      <w:pPr>
        <w:jc w:val="center"/>
        <w:rPr>
          <w:noProof/>
        </w:rPr>
      </w:pPr>
    </w:p>
    <w:p w14:paraId="26C4366A" w14:textId="77777777" w:rsidR="00A8561B" w:rsidRDefault="00A8561B" w:rsidP="00DE64C8">
      <w:pPr>
        <w:jc w:val="center"/>
        <w:rPr>
          <w:noProof/>
        </w:rPr>
      </w:pPr>
    </w:p>
    <w:p w14:paraId="49291603" w14:textId="77777777" w:rsidR="00A8561B" w:rsidRDefault="00A8561B" w:rsidP="00DE64C8">
      <w:pPr>
        <w:jc w:val="center"/>
        <w:rPr>
          <w:noProof/>
        </w:rPr>
      </w:pPr>
    </w:p>
    <w:p w14:paraId="17D62942" w14:textId="77777777" w:rsidR="00A8561B" w:rsidRDefault="00A8561B" w:rsidP="00DE64C8">
      <w:pPr>
        <w:jc w:val="center"/>
        <w:rPr>
          <w:noProof/>
        </w:rPr>
      </w:pPr>
    </w:p>
    <w:p w14:paraId="3875B0D0" w14:textId="77777777" w:rsidR="00A8561B" w:rsidRDefault="00A8561B" w:rsidP="00DE64C8">
      <w:pPr>
        <w:jc w:val="center"/>
        <w:rPr>
          <w:noProof/>
        </w:rPr>
      </w:pPr>
    </w:p>
    <w:p w14:paraId="0777A164" w14:textId="77777777" w:rsidR="00A8561B" w:rsidRDefault="00A8561B" w:rsidP="00DE64C8">
      <w:pPr>
        <w:jc w:val="center"/>
        <w:rPr>
          <w:noProof/>
        </w:rPr>
      </w:pPr>
    </w:p>
    <w:p w14:paraId="5DE7AD8A" w14:textId="77777777" w:rsidR="00A8561B" w:rsidRDefault="00A8561B" w:rsidP="00DE64C8">
      <w:pPr>
        <w:jc w:val="center"/>
        <w:rPr>
          <w:noProof/>
        </w:rPr>
      </w:pPr>
    </w:p>
    <w:p w14:paraId="4DE98A00" w14:textId="77777777" w:rsidR="00A8561B" w:rsidRDefault="00A8561B" w:rsidP="00DE64C8">
      <w:pPr>
        <w:jc w:val="center"/>
        <w:rPr>
          <w:noProof/>
        </w:rPr>
      </w:pPr>
    </w:p>
    <w:p w14:paraId="6669A076" w14:textId="77777777" w:rsidR="00A8561B" w:rsidRDefault="00A8561B" w:rsidP="00DE64C8">
      <w:pPr>
        <w:jc w:val="center"/>
        <w:rPr>
          <w:noProof/>
        </w:rPr>
      </w:pPr>
    </w:p>
    <w:p w14:paraId="460D04EB" w14:textId="77777777" w:rsidR="00A8561B" w:rsidRDefault="00A8561B" w:rsidP="00DE64C8">
      <w:pPr>
        <w:jc w:val="center"/>
        <w:rPr>
          <w:noProof/>
        </w:rPr>
      </w:pPr>
    </w:p>
    <w:p w14:paraId="38652176" w14:textId="77777777" w:rsidR="00A8561B" w:rsidRDefault="00A8561B" w:rsidP="00DE64C8">
      <w:pPr>
        <w:jc w:val="center"/>
        <w:rPr>
          <w:noProof/>
        </w:rPr>
      </w:pPr>
    </w:p>
    <w:p w14:paraId="098FEC55" w14:textId="77777777" w:rsidR="00A8561B" w:rsidRDefault="00A8561B" w:rsidP="00DE64C8">
      <w:pPr>
        <w:jc w:val="center"/>
        <w:rPr>
          <w:noProof/>
        </w:rPr>
      </w:pPr>
    </w:p>
    <w:p w14:paraId="1003BE71" w14:textId="77777777" w:rsidR="00A8561B" w:rsidRDefault="00A8561B" w:rsidP="00DE64C8">
      <w:pPr>
        <w:jc w:val="center"/>
        <w:rPr>
          <w:noProof/>
        </w:rPr>
      </w:pPr>
    </w:p>
    <w:p w14:paraId="0C3A3631" w14:textId="77777777" w:rsidR="00A8561B" w:rsidRDefault="00A8561B" w:rsidP="003F166B">
      <w:pPr>
        <w:rPr>
          <w:noProof/>
        </w:rPr>
      </w:pPr>
    </w:p>
    <w:p w14:paraId="4A31C7D7" w14:textId="486D3443" w:rsidR="00A8561B" w:rsidRDefault="00F53458" w:rsidP="002C52F8">
      <w:pPr>
        <w:jc w:val="center"/>
        <w:rPr>
          <w:noProof/>
        </w:rPr>
      </w:pPr>
      <w:r>
        <w:rPr>
          <w:noProof/>
        </w:rPr>
        <w:lastRenderedPageBreak/>
        <w:drawing>
          <wp:inline distT="0" distB="0" distL="0" distR="0" wp14:anchorId="7CE9992B" wp14:editId="28A6028E">
            <wp:extent cx="4772025" cy="9210675"/>
            <wp:effectExtent l="0" t="0" r="9525"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4772025" cy="9210675"/>
                    </a:xfrm>
                    <a:prstGeom prst="rect">
                      <a:avLst/>
                    </a:prstGeom>
                  </pic:spPr>
                </pic:pic>
              </a:graphicData>
            </a:graphic>
          </wp:inline>
        </w:drawing>
      </w:r>
    </w:p>
    <w:p w14:paraId="232DB836" w14:textId="6581F78C" w:rsidR="00A8561B" w:rsidRDefault="002C52F8" w:rsidP="002C52F8">
      <w:pPr>
        <w:jc w:val="center"/>
        <w:rPr>
          <w:noProof/>
        </w:rPr>
      </w:pPr>
      <w:r>
        <w:rPr>
          <w:noProof/>
        </w:rPr>
        <w:lastRenderedPageBreak/>
        <w:drawing>
          <wp:inline distT="0" distB="0" distL="0" distR="0" wp14:anchorId="46029278" wp14:editId="52D090F1">
            <wp:extent cx="4724400" cy="91630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5"/>
                    <a:stretch>
                      <a:fillRect/>
                    </a:stretch>
                  </pic:blipFill>
                  <pic:spPr>
                    <a:xfrm>
                      <a:off x="0" y="0"/>
                      <a:ext cx="4724400" cy="9163050"/>
                    </a:xfrm>
                    <a:prstGeom prst="rect">
                      <a:avLst/>
                    </a:prstGeom>
                  </pic:spPr>
                </pic:pic>
              </a:graphicData>
            </a:graphic>
          </wp:inline>
        </w:drawing>
      </w:r>
    </w:p>
    <w:p w14:paraId="32A288AF" w14:textId="77777777" w:rsidR="00A8561B" w:rsidRDefault="00A8561B" w:rsidP="00DE64C8">
      <w:pPr>
        <w:jc w:val="center"/>
        <w:rPr>
          <w:noProof/>
        </w:rPr>
      </w:pPr>
    </w:p>
    <w:p w14:paraId="7913620F" w14:textId="77777777" w:rsidR="00A8561B" w:rsidRDefault="00A8561B" w:rsidP="00DE64C8">
      <w:pPr>
        <w:jc w:val="center"/>
        <w:rPr>
          <w:noProof/>
        </w:rPr>
      </w:pPr>
    </w:p>
    <w:p w14:paraId="2D52E348" w14:textId="77777777" w:rsidR="00A8561B" w:rsidRDefault="00A8561B" w:rsidP="00DE64C8">
      <w:pPr>
        <w:jc w:val="center"/>
        <w:rPr>
          <w:noProof/>
        </w:rPr>
      </w:pPr>
    </w:p>
    <w:p w14:paraId="17D4CF43" w14:textId="77777777" w:rsidR="00A8561B" w:rsidRDefault="00A8561B" w:rsidP="00DE64C8">
      <w:pPr>
        <w:jc w:val="center"/>
        <w:rPr>
          <w:noProof/>
        </w:rPr>
      </w:pPr>
    </w:p>
    <w:p w14:paraId="18A539BC" w14:textId="77777777" w:rsidR="00A8561B" w:rsidRDefault="00A8561B" w:rsidP="00DE64C8">
      <w:pPr>
        <w:jc w:val="center"/>
        <w:rPr>
          <w:noProof/>
        </w:rPr>
      </w:pPr>
    </w:p>
    <w:p w14:paraId="68D1E03C" w14:textId="77777777" w:rsidR="00A8561B" w:rsidRDefault="00A8561B" w:rsidP="00DE64C8">
      <w:pPr>
        <w:jc w:val="center"/>
        <w:rPr>
          <w:noProof/>
        </w:rPr>
      </w:pPr>
    </w:p>
    <w:p w14:paraId="10B9A7C9" w14:textId="77777777" w:rsidR="00A8561B" w:rsidRDefault="00A8561B" w:rsidP="00DE64C8">
      <w:pPr>
        <w:jc w:val="center"/>
        <w:rPr>
          <w:noProof/>
        </w:rPr>
      </w:pPr>
    </w:p>
    <w:p w14:paraId="1F9E862C" w14:textId="77777777" w:rsidR="00A8561B" w:rsidRDefault="00A8561B" w:rsidP="00DE64C8">
      <w:pPr>
        <w:jc w:val="center"/>
        <w:rPr>
          <w:noProof/>
        </w:rPr>
      </w:pPr>
    </w:p>
    <w:p w14:paraId="2925C1CF" w14:textId="77777777" w:rsidR="00A8561B" w:rsidRDefault="00A8561B" w:rsidP="00DE64C8">
      <w:pPr>
        <w:jc w:val="center"/>
        <w:rPr>
          <w:noProof/>
        </w:rPr>
      </w:pPr>
    </w:p>
    <w:p w14:paraId="2A569C03" w14:textId="77777777" w:rsidR="00A8561B" w:rsidRDefault="00A8561B" w:rsidP="00DE64C8">
      <w:pPr>
        <w:jc w:val="center"/>
        <w:rPr>
          <w:noProof/>
        </w:rPr>
      </w:pPr>
    </w:p>
    <w:p w14:paraId="7AFB19D2" w14:textId="77777777" w:rsidR="00A8561B" w:rsidRDefault="00A8561B" w:rsidP="00DE64C8">
      <w:pPr>
        <w:jc w:val="center"/>
        <w:rPr>
          <w:noProof/>
        </w:rPr>
      </w:pPr>
    </w:p>
    <w:p w14:paraId="2A0F3F67" w14:textId="77777777" w:rsidR="00A8561B" w:rsidRDefault="00A8561B" w:rsidP="00DE64C8">
      <w:pPr>
        <w:jc w:val="center"/>
        <w:rPr>
          <w:noProof/>
        </w:rPr>
      </w:pPr>
    </w:p>
    <w:p w14:paraId="6ED71B58" w14:textId="77777777" w:rsidR="00A8561B" w:rsidRDefault="00A8561B" w:rsidP="00DE64C8">
      <w:pPr>
        <w:jc w:val="center"/>
        <w:rPr>
          <w:rFonts w:ascii="Arial" w:eastAsia="Arial" w:hAnsi="Arial" w:cs="Arial"/>
          <w:color w:val="000000" w:themeColor="text1"/>
          <w:sz w:val="24"/>
          <w:szCs w:val="24"/>
        </w:rPr>
      </w:pPr>
    </w:p>
    <w:p w14:paraId="6892C858" w14:textId="05462C45" w:rsidR="00063807" w:rsidRDefault="00063807" w:rsidP="00DE64C8">
      <w:pPr>
        <w:jc w:val="center"/>
        <w:rPr>
          <w:rFonts w:ascii="Arial" w:eastAsia="Arial" w:hAnsi="Arial" w:cs="Arial"/>
          <w:color w:val="000000" w:themeColor="text1"/>
          <w:sz w:val="24"/>
          <w:szCs w:val="24"/>
        </w:rPr>
      </w:pPr>
    </w:p>
    <w:p w14:paraId="63817457" w14:textId="77777777" w:rsidR="00827636" w:rsidRPr="00827636" w:rsidRDefault="00827636" w:rsidP="00827636">
      <w:pPr>
        <w:rPr>
          <w:rFonts w:ascii="Arial" w:eastAsia="Arial" w:hAnsi="Arial" w:cs="Arial"/>
          <w:color w:val="000000" w:themeColor="text1"/>
          <w:sz w:val="24"/>
          <w:szCs w:val="24"/>
        </w:rPr>
      </w:pPr>
    </w:p>
    <w:p w14:paraId="6ED8464B" w14:textId="03C395AC" w:rsidR="00733FFF" w:rsidRDefault="00DE64C8" w:rsidP="00DE64C8">
      <w:pPr>
        <w:jc w:val="center"/>
        <w:rPr>
          <w:rFonts w:ascii="Arial" w:eastAsia="Arial" w:hAnsi="Arial" w:cs="Arial"/>
          <w:color w:val="000000" w:themeColor="text1"/>
          <w:sz w:val="24"/>
          <w:szCs w:val="24"/>
        </w:rPr>
      </w:pPr>
      <w:r>
        <w:rPr>
          <w:noProof/>
        </w:rPr>
        <w:drawing>
          <wp:inline distT="0" distB="0" distL="0" distR="0" wp14:anchorId="3D6842A2" wp14:editId="23652313">
            <wp:extent cx="6107835" cy="4221678"/>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1828" cy="4231350"/>
                    </a:xfrm>
                    <a:prstGeom prst="rect">
                      <a:avLst/>
                    </a:prstGeom>
                  </pic:spPr>
                </pic:pic>
              </a:graphicData>
            </a:graphic>
          </wp:inline>
        </w:drawing>
      </w:r>
    </w:p>
    <w:p w14:paraId="7591B953" w14:textId="49078857" w:rsidR="00733FFF" w:rsidRDefault="00733FFF" w:rsidP="00B51DFF">
      <w:pPr>
        <w:pStyle w:val="Heading1"/>
        <w:ind w:left="720" w:hanging="360"/>
      </w:pPr>
    </w:p>
    <w:p w14:paraId="2AED91E3" w14:textId="0F6F29A4" w:rsidR="00DE1B9A" w:rsidRDefault="00DE1B9A" w:rsidP="0003084E">
      <w:pPr>
        <w:pStyle w:val="ListParagraph"/>
        <w:rPr>
          <w:rFonts w:ascii="Arial" w:eastAsia="Arial" w:hAnsi="Arial" w:cs="Arial"/>
          <w:color w:val="000000" w:themeColor="text1"/>
          <w:sz w:val="24"/>
          <w:szCs w:val="24"/>
        </w:rPr>
      </w:pPr>
    </w:p>
    <w:p w14:paraId="369D2E14" w14:textId="70989D10" w:rsidR="000F7AD1" w:rsidRDefault="00DE64C8" w:rsidP="00FF455F">
      <w:pPr>
        <w:pStyle w:val="ListParagraph"/>
        <w:ind w:left="0"/>
        <w:jc w:val="center"/>
        <w:rPr>
          <w:rFonts w:ascii="Arial" w:eastAsia="Arial" w:hAnsi="Arial" w:cs="Arial"/>
          <w:color w:val="000000" w:themeColor="text1"/>
          <w:sz w:val="24"/>
          <w:szCs w:val="24"/>
        </w:rPr>
      </w:pPr>
      <w:r>
        <w:rPr>
          <w:noProof/>
        </w:rPr>
        <w:lastRenderedPageBreak/>
        <w:drawing>
          <wp:inline distT="0" distB="0" distL="0" distR="0" wp14:anchorId="565A3873" wp14:editId="676FC91D">
            <wp:extent cx="6022427" cy="37771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36684" cy="3786048"/>
                    </a:xfrm>
                    <a:prstGeom prst="rect">
                      <a:avLst/>
                    </a:prstGeom>
                  </pic:spPr>
                </pic:pic>
              </a:graphicData>
            </a:graphic>
          </wp:inline>
        </w:drawing>
      </w:r>
    </w:p>
    <w:p w14:paraId="30015E10" w14:textId="77B53C80" w:rsidR="00E61A12" w:rsidRDefault="00EF6027" w:rsidP="00032125">
      <w:pPr>
        <w:pStyle w:val="ListParagraph"/>
        <w:rPr>
          <w:rFonts w:ascii="Arial" w:eastAsia="Arial" w:hAnsi="Arial" w:cs="Arial"/>
          <w:color w:val="000000" w:themeColor="text1"/>
          <w:sz w:val="24"/>
          <w:szCs w:val="24"/>
        </w:rPr>
      </w:pPr>
      <w:r>
        <w:rPr>
          <w:rFonts w:ascii="Arial" w:eastAsia="Arial" w:hAnsi="Arial" w:cs="Arial"/>
          <w:color w:val="000000" w:themeColor="text1"/>
          <w:sz w:val="24"/>
          <w:szCs w:val="24"/>
        </w:rPr>
        <w:t xml:space="preserve"> </w:t>
      </w:r>
    </w:p>
    <w:p w14:paraId="7EDEF24F" w14:textId="4A02AB9F" w:rsidR="007678C7" w:rsidRDefault="007678C7" w:rsidP="00032125">
      <w:pPr>
        <w:pStyle w:val="ListParagraph"/>
        <w:rPr>
          <w:rFonts w:ascii="Arial" w:eastAsia="Arial" w:hAnsi="Arial" w:cs="Arial"/>
          <w:color w:val="000000" w:themeColor="text1"/>
          <w:sz w:val="24"/>
          <w:szCs w:val="24"/>
        </w:rPr>
      </w:pPr>
    </w:p>
    <w:p w14:paraId="637ED464" w14:textId="096E1FB3" w:rsidR="007678C7" w:rsidRDefault="007678C7" w:rsidP="00032125">
      <w:pPr>
        <w:pStyle w:val="ListParagraph"/>
        <w:rPr>
          <w:rFonts w:ascii="Arial" w:eastAsia="Arial" w:hAnsi="Arial" w:cs="Arial"/>
          <w:color w:val="000000" w:themeColor="text1"/>
          <w:sz w:val="24"/>
          <w:szCs w:val="24"/>
        </w:rPr>
      </w:pPr>
    </w:p>
    <w:p w14:paraId="60C2CCCC" w14:textId="19D8BC0B" w:rsidR="007678C7" w:rsidRDefault="007678C7" w:rsidP="00032125">
      <w:pPr>
        <w:pStyle w:val="ListParagraph"/>
        <w:rPr>
          <w:rFonts w:ascii="Arial" w:eastAsia="Arial" w:hAnsi="Arial" w:cs="Arial"/>
          <w:color w:val="000000" w:themeColor="text1"/>
          <w:sz w:val="24"/>
          <w:szCs w:val="24"/>
        </w:rPr>
      </w:pPr>
    </w:p>
    <w:p w14:paraId="2AB2BC40" w14:textId="364B3C9B" w:rsidR="007678C7" w:rsidRDefault="007678C7" w:rsidP="00032125">
      <w:pPr>
        <w:pStyle w:val="ListParagraph"/>
        <w:rPr>
          <w:rFonts w:ascii="Arial" w:eastAsia="Arial" w:hAnsi="Arial" w:cs="Arial"/>
          <w:color w:val="000000" w:themeColor="text1"/>
          <w:sz w:val="24"/>
          <w:szCs w:val="24"/>
        </w:rPr>
      </w:pPr>
    </w:p>
    <w:p w14:paraId="7F60D5A7" w14:textId="3BCB2FB2" w:rsidR="007678C7" w:rsidRDefault="007678C7" w:rsidP="00032125">
      <w:pPr>
        <w:pStyle w:val="ListParagraph"/>
        <w:rPr>
          <w:rFonts w:ascii="Arial" w:eastAsia="Arial" w:hAnsi="Arial" w:cs="Arial"/>
          <w:color w:val="000000" w:themeColor="text1"/>
          <w:sz w:val="24"/>
          <w:szCs w:val="24"/>
        </w:rPr>
      </w:pPr>
    </w:p>
    <w:p w14:paraId="7CF1A3D7" w14:textId="5F483F1A" w:rsidR="007678C7" w:rsidRDefault="007678C7" w:rsidP="00032125">
      <w:pPr>
        <w:pStyle w:val="ListParagraph"/>
        <w:rPr>
          <w:rFonts w:ascii="Arial" w:eastAsia="Arial" w:hAnsi="Arial" w:cs="Arial"/>
          <w:color w:val="000000" w:themeColor="text1"/>
          <w:sz w:val="24"/>
          <w:szCs w:val="24"/>
        </w:rPr>
      </w:pPr>
    </w:p>
    <w:p w14:paraId="71A9A0EF" w14:textId="0813CB61" w:rsidR="007678C7" w:rsidRDefault="007678C7" w:rsidP="00032125">
      <w:pPr>
        <w:pStyle w:val="ListParagraph"/>
        <w:rPr>
          <w:rFonts w:ascii="Arial" w:eastAsia="Arial" w:hAnsi="Arial" w:cs="Arial"/>
          <w:color w:val="000000" w:themeColor="text1"/>
          <w:sz w:val="24"/>
          <w:szCs w:val="24"/>
        </w:rPr>
      </w:pPr>
    </w:p>
    <w:p w14:paraId="7A6E06A6" w14:textId="1454DBC8" w:rsidR="007678C7" w:rsidRDefault="007678C7" w:rsidP="00032125">
      <w:pPr>
        <w:pStyle w:val="ListParagraph"/>
        <w:rPr>
          <w:rFonts w:ascii="Arial" w:eastAsia="Arial" w:hAnsi="Arial" w:cs="Arial"/>
          <w:color w:val="000000" w:themeColor="text1"/>
          <w:sz w:val="24"/>
          <w:szCs w:val="24"/>
        </w:rPr>
      </w:pPr>
    </w:p>
    <w:p w14:paraId="16804420" w14:textId="55AC8B98" w:rsidR="007678C7" w:rsidRDefault="007678C7" w:rsidP="00032125">
      <w:pPr>
        <w:pStyle w:val="ListParagraph"/>
        <w:rPr>
          <w:rFonts w:ascii="Arial" w:eastAsia="Arial" w:hAnsi="Arial" w:cs="Arial"/>
          <w:color w:val="000000" w:themeColor="text1"/>
          <w:sz w:val="24"/>
          <w:szCs w:val="24"/>
        </w:rPr>
      </w:pPr>
    </w:p>
    <w:p w14:paraId="577437BC" w14:textId="770D93F7" w:rsidR="007678C7" w:rsidRDefault="007678C7" w:rsidP="00032125">
      <w:pPr>
        <w:pStyle w:val="ListParagraph"/>
        <w:rPr>
          <w:rFonts w:ascii="Arial" w:eastAsia="Arial" w:hAnsi="Arial" w:cs="Arial"/>
          <w:color w:val="000000" w:themeColor="text1"/>
          <w:sz w:val="24"/>
          <w:szCs w:val="24"/>
        </w:rPr>
      </w:pPr>
    </w:p>
    <w:p w14:paraId="5EF25C8C" w14:textId="607B4D3A" w:rsidR="007678C7" w:rsidRDefault="007678C7" w:rsidP="00032125">
      <w:pPr>
        <w:pStyle w:val="ListParagraph"/>
        <w:rPr>
          <w:rFonts w:ascii="Arial" w:eastAsia="Arial" w:hAnsi="Arial" w:cs="Arial"/>
          <w:color w:val="000000" w:themeColor="text1"/>
          <w:sz w:val="24"/>
          <w:szCs w:val="24"/>
        </w:rPr>
      </w:pPr>
    </w:p>
    <w:p w14:paraId="754E8E2C" w14:textId="60A8A2CD" w:rsidR="007678C7" w:rsidRDefault="007678C7" w:rsidP="00032125">
      <w:pPr>
        <w:pStyle w:val="ListParagraph"/>
        <w:rPr>
          <w:rFonts w:ascii="Arial" w:eastAsia="Arial" w:hAnsi="Arial" w:cs="Arial"/>
          <w:color w:val="000000" w:themeColor="text1"/>
          <w:sz w:val="24"/>
          <w:szCs w:val="24"/>
        </w:rPr>
      </w:pPr>
    </w:p>
    <w:p w14:paraId="407A6A5D" w14:textId="6D5FB3E3" w:rsidR="007678C7" w:rsidRDefault="007678C7" w:rsidP="00032125">
      <w:pPr>
        <w:pStyle w:val="ListParagraph"/>
        <w:rPr>
          <w:rFonts w:ascii="Arial" w:eastAsia="Arial" w:hAnsi="Arial" w:cs="Arial"/>
          <w:color w:val="000000" w:themeColor="text1"/>
          <w:sz w:val="24"/>
          <w:szCs w:val="24"/>
        </w:rPr>
      </w:pPr>
    </w:p>
    <w:p w14:paraId="0B850C6C" w14:textId="321699DC" w:rsidR="007678C7" w:rsidRDefault="007678C7" w:rsidP="00032125">
      <w:pPr>
        <w:pStyle w:val="ListParagraph"/>
        <w:rPr>
          <w:rFonts w:ascii="Arial" w:eastAsia="Arial" w:hAnsi="Arial" w:cs="Arial"/>
          <w:color w:val="000000" w:themeColor="text1"/>
          <w:sz w:val="24"/>
          <w:szCs w:val="24"/>
        </w:rPr>
      </w:pPr>
    </w:p>
    <w:p w14:paraId="28195C46" w14:textId="7FF1B918" w:rsidR="007678C7" w:rsidRDefault="007678C7" w:rsidP="00032125">
      <w:pPr>
        <w:pStyle w:val="ListParagraph"/>
        <w:rPr>
          <w:rFonts w:ascii="Arial" w:eastAsia="Arial" w:hAnsi="Arial" w:cs="Arial"/>
          <w:color w:val="000000" w:themeColor="text1"/>
          <w:sz w:val="24"/>
          <w:szCs w:val="24"/>
        </w:rPr>
      </w:pPr>
    </w:p>
    <w:p w14:paraId="7756C11B" w14:textId="114CEE69" w:rsidR="007678C7" w:rsidRDefault="007678C7" w:rsidP="00032125">
      <w:pPr>
        <w:pStyle w:val="ListParagraph"/>
        <w:rPr>
          <w:rFonts w:ascii="Arial" w:eastAsia="Arial" w:hAnsi="Arial" w:cs="Arial"/>
          <w:color w:val="000000" w:themeColor="text1"/>
          <w:sz w:val="24"/>
          <w:szCs w:val="24"/>
        </w:rPr>
      </w:pPr>
    </w:p>
    <w:p w14:paraId="4F62EE29" w14:textId="5488A6D2" w:rsidR="007678C7" w:rsidRDefault="007678C7" w:rsidP="00032125">
      <w:pPr>
        <w:pStyle w:val="ListParagraph"/>
        <w:rPr>
          <w:rFonts w:ascii="Arial" w:eastAsia="Arial" w:hAnsi="Arial" w:cs="Arial"/>
          <w:color w:val="000000" w:themeColor="text1"/>
          <w:sz w:val="24"/>
          <w:szCs w:val="24"/>
        </w:rPr>
      </w:pPr>
    </w:p>
    <w:p w14:paraId="1974A693" w14:textId="156415AF" w:rsidR="007678C7" w:rsidRDefault="007678C7" w:rsidP="00032125">
      <w:pPr>
        <w:pStyle w:val="ListParagraph"/>
        <w:rPr>
          <w:rFonts w:ascii="Arial" w:eastAsia="Arial" w:hAnsi="Arial" w:cs="Arial"/>
          <w:color w:val="000000" w:themeColor="text1"/>
          <w:sz w:val="24"/>
          <w:szCs w:val="24"/>
        </w:rPr>
      </w:pPr>
    </w:p>
    <w:p w14:paraId="3BA0AA60" w14:textId="7EAF967F" w:rsidR="007678C7" w:rsidRDefault="007678C7" w:rsidP="00032125">
      <w:pPr>
        <w:pStyle w:val="ListParagraph"/>
        <w:rPr>
          <w:rFonts w:ascii="Arial" w:eastAsia="Arial" w:hAnsi="Arial" w:cs="Arial"/>
          <w:color w:val="000000" w:themeColor="text1"/>
          <w:sz w:val="24"/>
          <w:szCs w:val="24"/>
        </w:rPr>
      </w:pPr>
    </w:p>
    <w:p w14:paraId="312D83CB" w14:textId="28DD964C" w:rsidR="007678C7" w:rsidRDefault="007678C7" w:rsidP="00032125">
      <w:pPr>
        <w:pStyle w:val="ListParagraph"/>
        <w:rPr>
          <w:rFonts w:ascii="Arial" w:eastAsia="Arial" w:hAnsi="Arial" w:cs="Arial"/>
          <w:color w:val="000000" w:themeColor="text1"/>
          <w:sz w:val="24"/>
          <w:szCs w:val="24"/>
        </w:rPr>
      </w:pPr>
    </w:p>
    <w:p w14:paraId="57DBB262" w14:textId="0CA0D451" w:rsidR="007678C7" w:rsidRDefault="007678C7" w:rsidP="00032125">
      <w:pPr>
        <w:pStyle w:val="ListParagraph"/>
        <w:rPr>
          <w:rFonts w:ascii="Arial" w:eastAsia="Arial" w:hAnsi="Arial" w:cs="Arial"/>
          <w:color w:val="000000" w:themeColor="text1"/>
          <w:sz w:val="24"/>
          <w:szCs w:val="24"/>
        </w:rPr>
      </w:pPr>
    </w:p>
    <w:p w14:paraId="10FDD0F0" w14:textId="07E64F26" w:rsidR="007678C7" w:rsidRDefault="007678C7" w:rsidP="00032125">
      <w:pPr>
        <w:pStyle w:val="ListParagraph"/>
        <w:rPr>
          <w:rFonts w:ascii="Arial" w:eastAsia="Arial" w:hAnsi="Arial" w:cs="Arial"/>
          <w:color w:val="000000" w:themeColor="text1"/>
          <w:sz w:val="24"/>
          <w:szCs w:val="24"/>
        </w:rPr>
      </w:pPr>
    </w:p>
    <w:p w14:paraId="29771237" w14:textId="08AB9496" w:rsidR="007678C7" w:rsidRDefault="007678C7" w:rsidP="00032125">
      <w:pPr>
        <w:pStyle w:val="ListParagraph"/>
        <w:rPr>
          <w:rFonts w:ascii="Arial" w:eastAsia="Arial" w:hAnsi="Arial" w:cs="Arial"/>
          <w:color w:val="000000" w:themeColor="text1"/>
          <w:sz w:val="24"/>
          <w:szCs w:val="24"/>
        </w:rPr>
      </w:pPr>
    </w:p>
    <w:p w14:paraId="396FF4AB" w14:textId="7089FCBE" w:rsidR="007678C7" w:rsidRDefault="007678C7" w:rsidP="00032125">
      <w:pPr>
        <w:pStyle w:val="ListParagraph"/>
        <w:rPr>
          <w:rFonts w:ascii="Arial" w:eastAsia="Arial" w:hAnsi="Arial" w:cs="Arial"/>
          <w:color w:val="000000" w:themeColor="text1"/>
          <w:sz w:val="24"/>
          <w:szCs w:val="24"/>
        </w:rPr>
      </w:pPr>
    </w:p>
    <w:p w14:paraId="78B1EB73" w14:textId="77777777" w:rsidR="007678C7" w:rsidRPr="00032125" w:rsidRDefault="007678C7" w:rsidP="00032125">
      <w:pPr>
        <w:pStyle w:val="ListParagraph"/>
        <w:rPr>
          <w:rFonts w:ascii="Arial" w:eastAsia="Arial" w:hAnsi="Arial" w:cs="Arial"/>
          <w:color w:val="000000" w:themeColor="text1"/>
          <w:sz w:val="24"/>
          <w:szCs w:val="24"/>
        </w:rPr>
      </w:pPr>
      <w:bookmarkStart w:id="5" w:name="_GoBack"/>
      <w:bookmarkEnd w:id="5"/>
    </w:p>
    <w:p w14:paraId="53A38602" w14:textId="34FB83F0" w:rsidR="00480D89" w:rsidRDefault="00480D89" w:rsidP="00DE1B9A">
      <w:pPr>
        <w:pStyle w:val="Heading1"/>
      </w:pPr>
      <w:bookmarkStart w:id="6" w:name="_Toc120790621"/>
      <w:r>
        <w:lastRenderedPageBreak/>
        <w:t>Design/Sequence of Events</w:t>
      </w:r>
      <w:bookmarkEnd w:id="6"/>
    </w:p>
    <w:p w14:paraId="7F205173" w14:textId="77777777" w:rsidR="00DE46FA" w:rsidRPr="00DE46FA" w:rsidRDefault="00DE46FA" w:rsidP="00DE46FA"/>
    <w:tbl>
      <w:tblPr>
        <w:tblStyle w:val="TableGrid"/>
        <w:tblW w:w="10455" w:type="dxa"/>
        <w:tblLayout w:type="fixed"/>
        <w:tblLook w:val="06A0" w:firstRow="1" w:lastRow="0" w:firstColumn="1" w:lastColumn="0" w:noHBand="1" w:noVBand="1"/>
      </w:tblPr>
      <w:tblGrid>
        <w:gridCol w:w="3485"/>
        <w:gridCol w:w="3485"/>
        <w:gridCol w:w="3485"/>
      </w:tblGrid>
      <w:tr w:rsidR="347E4280" w14:paraId="54FDE850" w14:textId="77777777" w:rsidTr="00DE46FA">
        <w:trPr>
          <w:trHeight w:val="360"/>
        </w:trPr>
        <w:tc>
          <w:tcPr>
            <w:tcW w:w="3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8B5384" w14:textId="328B3CB9" w:rsidR="347E4280" w:rsidRDefault="347E4280">
            <w:r w:rsidRPr="347E4280">
              <w:rPr>
                <w:rFonts w:ascii="Verdana" w:eastAsia="Verdana" w:hAnsi="Verdana" w:cs="Verdana"/>
                <w:color w:val="000000" w:themeColor="text1"/>
              </w:rPr>
              <w:t>Time</w:t>
            </w:r>
          </w:p>
        </w:tc>
        <w:tc>
          <w:tcPr>
            <w:tcW w:w="3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7C9D66" w14:textId="00D3C380" w:rsidR="347E4280" w:rsidRDefault="347E4280" w:rsidP="347E4280">
            <w:pPr>
              <w:ind w:left="360" w:hanging="360"/>
            </w:pPr>
            <w:r w:rsidRPr="347E4280">
              <w:rPr>
                <w:rFonts w:ascii="Verdana" w:eastAsia="Verdana" w:hAnsi="Verdana" w:cs="Verdana"/>
                <w:color w:val="000000" w:themeColor="text1"/>
              </w:rPr>
              <w:t>Activities</w:t>
            </w:r>
          </w:p>
        </w:tc>
        <w:tc>
          <w:tcPr>
            <w:tcW w:w="3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2537CD" w14:textId="446A7D5A" w:rsidR="347E4280" w:rsidRDefault="347E4280" w:rsidP="347E4280">
            <w:pPr>
              <w:ind w:left="360" w:hanging="360"/>
            </w:pPr>
            <w:r w:rsidRPr="347E4280">
              <w:rPr>
                <w:rFonts w:ascii="Verdana" w:eastAsia="Verdana" w:hAnsi="Verdana" w:cs="Verdana"/>
                <w:color w:val="000000" w:themeColor="text1"/>
              </w:rPr>
              <w:t>Materials</w:t>
            </w:r>
          </w:p>
        </w:tc>
      </w:tr>
      <w:tr w:rsidR="347E4280" w14:paraId="59B9E4FB" w14:textId="77777777" w:rsidTr="00DE46FA">
        <w:trPr>
          <w:trHeight w:val="360"/>
        </w:trPr>
        <w:tc>
          <w:tcPr>
            <w:tcW w:w="3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611B01" w14:textId="5976F8F8" w:rsidR="347E4280" w:rsidRDefault="347E4280">
            <w:r w:rsidRPr="347E4280">
              <w:rPr>
                <w:rFonts w:ascii="Verdana" w:eastAsia="Verdana" w:hAnsi="Verdana" w:cs="Verdana"/>
                <w:color w:val="000000" w:themeColor="text1"/>
              </w:rPr>
              <w:t>12-12.15pm</w:t>
            </w:r>
          </w:p>
        </w:tc>
        <w:tc>
          <w:tcPr>
            <w:tcW w:w="3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0ED165" w14:textId="7DB398C9" w:rsidR="347E4280" w:rsidRDefault="347E4280" w:rsidP="347E4280">
            <w:pPr>
              <w:pStyle w:val="ListParagraph"/>
              <w:numPr>
                <w:ilvl w:val="0"/>
                <w:numId w:val="1"/>
              </w:numPr>
              <w:rPr>
                <w:rFonts w:ascii="Verdana" w:eastAsia="Verdana" w:hAnsi="Verdana" w:cs="Verdana"/>
                <w:color w:val="000000" w:themeColor="text1"/>
              </w:rPr>
            </w:pPr>
            <w:r w:rsidRPr="347E4280">
              <w:rPr>
                <w:rFonts w:ascii="Verdana" w:eastAsia="Verdana" w:hAnsi="Verdana" w:cs="Verdana"/>
                <w:color w:val="000000" w:themeColor="text1"/>
              </w:rPr>
              <w:t>Intro, who we are and why we are there.</w:t>
            </w:r>
          </w:p>
          <w:p w14:paraId="482B0DA3" w14:textId="2A4293D0" w:rsidR="347E4280" w:rsidRDefault="347E4280" w:rsidP="347E4280">
            <w:pPr>
              <w:pStyle w:val="ListParagraph"/>
              <w:numPr>
                <w:ilvl w:val="0"/>
                <w:numId w:val="1"/>
              </w:numPr>
              <w:rPr>
                <w:rFonts w:ascii="Verdana" w:eastAsia="Verdana" w:hAnsi="Verdana" w:cs="Verdana"/>
                <w:color w:val="000000" w:themeColor="text1"/>
              </w:rPr>
            </w:pPr>
            <w:r w:rsidRPr="347E4280">
              <w:rPr>
                <w:rFonts w:ascii="Verdana" w:eastAsia="Verdana" w:hAnsi="Verdana" w:cs="Verdana"/>
                <w:color w:val="000000" w:themeColor="text1"/>
              </w:rPr>
              <w:t xml:space="preserve">To introduce the workshop, </w:t>
            </w:r>
            <w:r w:rsidR="00BA0A17">
              <w:rPr>
                <w:rFonts w:ascii="Verdana" w:eastAsia="Verdana" w:hAnsi="Verdana" w:cs="Verdana"/>
                <w:color w:val="000000" w:themeColor="text1"/>
              </w:rPr>
              <w:t>give an overview of the day</w:t>
            </w:r>
            <w:r w:rsidRPr="347E4280">
              <w:rPr>
                <w:rFonts w:ascii="Verdana" w:eastAsia="Verdana" w:hAnsi="Verdana" w:cs="Verdana"/>
                <w:color w:val="000000" w:themeColor="text1"/>
              </w:rPr>
              <w:t xml:space="preserve"> &amp; </w:t>
            </w:r>
            <w:r w:rsidR="00BA0A17">
              <w:rPr>
                <w:rFonts w:ascii="Verdana" w:eastAsia="Verdana" w:hAnsi="Verdana" w:cs="Verdana"/>
                <w:color w:val="000000" w:themeColor="text1"/>
              </w:rPr>
              <w:t xml:space="preserve">any </w:t>
            </w:r>
            <w:r w:rsidRPr="347E4280">
              <w:rPr>
                <w:rFonts w:ascii="Verdana" w:eastAsia="Verdana" w:hAnsi="Verdana" w:cs="Verdana"/>
                <w:color w:val="000000" w:themeColor="text1"/>
              </w:rPr>
              <w:t>other housekeeping details</w:t>
            </w:r>
            <w:r w:rsidR="00BA0A17">
              <w:rPr>
                <w:rFonts w:ascii="Verdana" w:eastAsia="Verdana" w:hAnsi="Verdana" w:cs="Verdana"/>
                <w:color w:val="000000" w:themeColor="text1"/>
              </w:rPr>
              <w:t xml:space="preserve">. </w:t>
            </w:r>
          </w:p>
          <w:p w14:paraId="56EE0051" w14:textId="26322EF7" w:rsidR="347E4280" w:rsidRDefault="347E4280">
            <w:r>
              <w:br/>
            </w:r>
          </w:p>
        </w:tc>
        <w:tc>
          <w:tcPr>
            <w:tcW w:w="3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572D7A" w14:textId="083E1C71" w:rsidR="347E4280" w:rsidRDefault="347E4280" w:rsidP="347E4280">
            <w:pPr>
              <w:ind w:left="360" w:hanging="360"/>
            </w:pPr>
            <w:r w:rsidRPr="347E4280">
              <w:rPr>
                <w:rFonts w:ascii="Verdana" w:eastAsia="Verdana" w:hAnsi="Verdana" w:cs="Verdana"/>
                <w:color w:val="000000" w:themeColor="text1"/>
              </w:rPr>
              <w:t>Name tags</w:t>
            </w:r>
          </w:p>
          <w:p w14:paraId="32E0F8FC" w14:textId="3C28AAA1" w:rsidR="347E4280" w:rsidRDefault="347E4280">
            <w:r>
              <w:br/>
            </w:r>
          </w:p>
        </w:tc>
      </w:tr>
      <w:tr w:rsidR="347E4280" w14:paraId="4184D599" w14:textId="77777777" w:rsidTr="00DE46FA">
        <w:trPr>
          <w:trHeight w:val="360"/>
        </w:trPr>
        <w:tc>
          <w:tcPr>
            <w:tcW w:w="3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5EEBD4" w14:textId="71A36DFD" w:rsidR="347E4280" w:rsidRDefault="347E4280">
            <w:r w:rsidRPr="347E4280">
              <w:rPr>
                <w:rFonts w:ascii="Verdana" w:eastAsia="Verdana" w:hAnsi="Verdana" w:cs="Verdana"/>
                <w:color w:val="000000" w:themeColor="text1"/>
              </w:rPr>
              <w:t>12.15-1.00</w:t>
            </w:r>
          </w:p>
        </w:tc>
        <w:tc>
          <w:tcPr>
            <w:tcW w:w="3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C99DF3" w14:textId="685E98B5" w:rsidR="347E4280" w:rsidRDefault="347E4280" w:rsidP="347E4280">
            <w:pPr>
              <w:pStyle w:val="ListParagraph"/>
              <w:numPr>
                <w:ilvl w:val="0"/>
                <w:numId w:val="1"/>
              </w:numPr>
              <w:rPr>
                <w:rFonts w:ascii="Verdana" w:eastAsia="Verdana" w:hAnsi="Verdana" w:cs="Verdana"/>
                <w:color w:val="000000" w:themeColor="text1"/>
              </w:rPr>
            </w:pPr>
            <w:r w:rsidRPr="347E4280">
              <w:rPr>
                <w:rFonts w:ascii="Verdana" w:eastAsia="Verdana" w:hAnsi="Verdana" w:cs="Verdana"/>
                <w:color w:val="000000" w:themeColor="text1"/>
              </w:rPr>
              <w:t>15</w:t>
            </w:r>
            <w:r w:rsidR="64CB1C41" w:rsidRPr="75CD61BA">
              <w:rPr>
                <w:rFonts w:ascii="Verdana" w:eastAsia="Verdana" w:hAnsi="Verdana" w:cs="Verdana"/>
                <w:color w:val="000000" w:themeColor="text1"/>
              </w:rPr>
              <w:t>-</w:t>
            </w:r>
            <w:r w:rsidRPr="347E4280">
              <w:rPr>
                <w:rFonts w:ascii="Verdana" w:eastAsia="Verdana" w:hAnsi="Verdana" w:cs="Verdana"/>
                <w:color w:val="000000" w:themeColor="text1"/>
              </w:rPr>
              <w:t>minute talk from Rovers (older scouting group 18+) on mental health surrounding competitiveness</w:t>
            </w:r>
          </w:p>
          <w:p w14:paraId="7B1EAAB3" w14:textId="782AAA99" w:rsidR="347E4280" w:rsidRDefault="00BA0A17" w:rsidP="347E4280">
            <w:pPr>
              <w:pStyle w:val="ListParagraph"/>
              <w:numPr>
                <w:ilvl w:val="0"/>
                <w:numId w:val="1"/>
              </w:numPr>
              <w:rPr>
                <w:rFonts w:ascii="Verdana" w:eastAsia="Verdana" w:hAnsi="Verdana" w:cs="Verdana"/>
                <w:color w:val="000000" w:themeColor="text1"/>
              </w:rPr>
            </w:pPr>
            <w:r>
              <w:rPr>
                <w:rFonts w:ascii="Verdana" w:eastAsia="Verdana" w:hAnsi="Verdana" w:cs="Verdana"/>
                <w:color w:val="000000" w:themeColor="text1"/>
              </w:rPr>
              <w:t>Key speaker.</w:t>
            </w:r>
          </w:p>
          <w:p w14:paraId="31F5D1BD" w14:textId="42601551" w:rsidR="347E4280" w:rsidRDefault="347E4280" w:rsidP="00661E99">
            <w:pPr>
              <w:pStyle w:val="ListParagraph"/>
              <w:rPr>
                <w:rFonts w:ascii="Verdana" w:eastAsia="Verdana" w:hAnsi="Verdana" w:cs="Verdana"/>
                <w:color w:val="000000" w:themeColor="text1"/>
              </w:rPr>
            </w:pPr>
          </w:p>
        </w:tc>
        <w:tc>
          <w:tcPr>
            <w:tcW w:w="3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582E6C" w14:textId="18AE77C6" w:rsidR="347E4280" w:rsidRDefault="347E4280" w:rsidP="347E4280">
            <w:pPr>
              <w:ind w:left="360" w:hanging="360"/>
            </w:pPr>
            <w:r w:rsidRPr="347E4280">
              <w:rPr>
                <w:rFonts w:ascii="Verdana" w:eastAsia="Verdana" w:hAnsi="Verdana" w:cs="Verdana"/>
                <w:color w:val="000000" w:themeColor="text1"/>
              </w:rPr>
              <w:t>Projector</w:t>
            </w:r>
          </w:p>
        </w:tc>
      </w:tr>
      <w:tr w:rsidR="347E4280" w14:paraId="6B7277E6" w14:textId="77777777" w:rsidTr="00DE46FA">
        <w:tc>
          <w:tcPr>
            <w:tcW w:w="3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7A4088" w14:textId="414DE995" w:rsidR="347E4280" w:rsidRDefault="347E4280">
            <w:r w:rsidRPr="347E4280">
              <w:rPr>
                <w:rFonts w:ascii="Verdana" w:eastAsia="Verdana" w:hAnsi="Verdana" w:cs="Verdana"/>
                <w:color w:val="000000" w:themeColor="text1"/>
              </w:rPr>
              <w:t>1.00-1.30</w:t>
            </w:r>
          </w:p>
        </w:tc>
        <w:tc>
          <w:tcPr>
            <w:tcW w:w="3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1BAE1E" w14:textId="77777777" w:rsidR="347E4280" w:rsidRDefault="347E4280" w:rsidP="347E4280">
            <w:pPr>
              <w:pStyle w:val="ListParagraph"/>
              <w:numPr>
                <w:ilvl w:val="0"/>
                <w:numId w:val="1"/>
              </w:numPr>
              <w:rPr>
                <w:rFonts w:ascii="Verdana" w:eastAsia="Verdana" w:hAnsi="Verdana" w:cs="Verdana"/>
                <w:color w:val="000000" w:themeColor="text1"/>
              </w:rPr>
            </w:pPr>
            <w:r w:rsidRPr="347E4280">
              <w:rPr>
                <w:rFonts w:ascii="Verdana" w:eastAsia="Verdana" w:hAnsi="Verdana" w:cs="Verdana"/>
                <w:color w:val="000000" w:themeColor="text1"/>
              </w:rPr>
              <w:t>30</w:t>
            </w:r>
            <w:r w:rsidR="7F93171F" w:rsidRPr="615883C5">
              <w:rPr>
                <w:rFonts w:ascii="Verdana" w:eastAsia="Verdana" w:hAnsi="Verdana" w:cs="Verdana"/>
                <w:color w:val="000000" w:themeColor="text1"/>
              </w:rPr>
              <w:t>-</w:t>
            </w:r>
            <w:r w:rsidRPr="347E4280">
              <w:rPr>
                <w:rFonts w:ascii="Verdana" w:eastAsia="Verdana" w:hAnsi="Verdana" w:cs="Verdana"/>
                <w:color w:val="000000" w:themeColor="text1"/>
              </w:rPr>
              <w:t xml:space="preserve">minute host led mindfulness session </w:t>
            </w:r>
          </w:p>
          <w:p w14:paraId="645F7334" w14:textId="628792E8" w:rsidR="347E4280" w:rsidRDefault="347E4280" w:rsidP="00661E99">
            <w:pPr>
              <w:pStyle w:val="ListParagraph"/>
              <w:rPr>
                <w:rFonts w:ascii="Verdana" w:eastAsia="Verdana" w:hAnsi="Verdana" w:cs="Verdana"/>
                <w:color w:val="000000" w:themeColor="text1"/>
              </w:rPr>
            </w:pPr>
          </w:p>
        </w:tc>
        <w:tc>
          <w:tcPr>
            <w:tcW w:w="3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DC210B" w14:textId="607C2F8D" w:rsidR="347E4280" w:rsidRDefault="347E4280">
            <w:r w:rsidRPr="347E4280">
              <w:rPr>
                <w:rFonts w:ascii="Verdana" w:eastAsia="Verdana" w:hAnsi="Verdana" w:cs="Verdana"/>
                <w:color w:val="000000" w:themeColor="text1"/>
              </w:rPr>
              <w:t>Roll/Yoga mat (Bring their own)</w:t>
            </w:r>
          </w:p>
        </w:tc>
      </w:tr>
      <w:tr w:rsidR="347E4280" w14:paraId="0E9A6B49" w14:textId="77777777" w:rsidTr="00DE46FA">
        <w:tc>
          <w:tcPr>
            <w:tcW w:w="3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C28AB4" w14:textId="12B81CE9" w:rsidR="347E4280" w:rsidRDefault="347E4280">
            <w:r w:rsidRPr="347E4280">
              <w:rPr>
                <w:rFonts w:ascii="Verdana" w:eastAsia="Verdana" w:hAnsi="Verdana" w:cs="Verdana"/>
                <w:color w:val="000000" w:themeColor="text1"/>
              </w:rPr>
              <w:t>1.30-2.00</w:t>
            </w:r>
          </w:p>
        </w:tc>
        <w:tc>
          <w:tcPr>
            <w:tcW w:w="3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F55DA5" w14:textId="7C9DB8B0" w:rsidR="347E4280" w:rsidRDefault="347E4280" w:rsidP="347E4280">
            <w:pPr>
              <w:pStyle w:val="ListParagraph"/>
              <w:numPr>
                <w:ilvl w:val="0"/>
                <w:numId w:val="1"/>
              </w:numPr>
              <w:rPr>
                <w:rFonts w:ascii="Verdana" w:eastAsia="Verdana" w:hAnsi="Verdana" w:cs="Verdana"/>
                <w:color w:val="000000" w:themeColor="text1"/>
              </w:rPr>
            </w:pPr>
            <w:r w:rsidRPr="347E4280">
              <w:rPr>
                <w:rFonts w:ascii="Verdana" w:eastAsia="Verdana" w:hAnsi="Verdana" w:cs="Verdana"/>
                <w:color w:val="000000" w:themeColor="text1"/>
              </w:rPr>
              <w:t>Packed lunch break</w:t>
            </w:r>
          </w:p>
        </w:tc>
        <w:tc>
          <w:tcPr>
            <w:tcW w:w="3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E3293A" w14:textId="39FCE848" w:rsidR="347E4280" w:rsidRDefault="347E4280">
            <w:r>
              <w:br/>
            </w:r>
          </w:p>
        </w:tc>
      </w:tr>
      <w:tr w:rsidR="347E4280" w14:paraId="2DFFA390" w14:textId="77777777" w:rsidTr="00DE46FA">
        <w:tc>
          <w:tcPr>
            <w:tcW w:w="3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EB9473" w14:textId="756362A2" w:rsidR="347E4280" w:rsidRDefault="347E4280">
            <w:r w:rsidRPr="347E4280">
              <w:rPr>
                <w:rFonts w:ascii="Verdana" w:eastAsia="Verdana" w:hAnsi="Verdana" w:cs="Verdana"/>
                <w:color w:val="000000" w:themeColor="text1"/>
              </w:rPr>
              <w:t>3.00 - 4.30</w:t>
            </w:r>
          </w:p>
        </w:tc>
        <w:tc>
          <w:tcPr>
            <w:tcW w:w="3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38EB24" w14:textId="77777777" w:rsidR="347E4280" w:rsidRDefault="00BA0A17" w:rsidP="347E4280">
            <w:pPr>
              <w:pStyle w:val="ListParagraph"/>
              <w:numPr>
                <w:ilvl w:val="0"/>
                <w:numId w:val="1"/>
              </w:numPr>
              <w:rPr>
                <w:rFonts w:ascii="Verdana" w:eastAsia="Verdana" w:hAnsi="Verdana" w:cs="Verdana"/>
                <w:color w:val="000000" w:themeColor="text1"/>
              </w:rPr>
            </w:pPr>
            <w:r>
              <w:rPr>
                <w:rFonts w:ascii="Verdana" w:eastAsia="Verdana" w:hAnsi="Verdana" w:cs="Verdana"/>
                <w:color w:val="000000" w:themeColor="text1"/>
              </w:rPr>
              <w:t>Discussion on balanced recipes</w:t>
            </w:r>
          </w:p>
          <w:p w14:paraId="44A3075F" w14:textId="6C20378D" w:rsidR="347E4280" w:rsidRDefault="347E4280" w:rsidP="347E4280">
            <w:pPr>
              <w:pStyle w:val="ListParagraph"/>
              <w:numPr>
                <w:ilvl w:val="0"/>
                <w:numId w:val="1"/>
              </w:numPr>
              <w:rPr>
                <w:rFonts w:ascii="Verdana" w:eastAsia="Verdana" w:hAnsi="Verdana" w:cs="Verdana"/>
                <w:color w:val="000000" w:themeColor="text1"/>
              </w:rPr>
            </w:pPr>
            <w:r w:rsidRPr="347E4280">
              <w:rPr>
                <w:rFonts w:ascii="Verdana" w:eastAsia="Verdana" w:hAnsi="Verdana" w:cs="Verdana"/>
                <w:color w:val="000000" w:themeColor="text1"/>
              </w:rPr>
              <w:t>Cooking</w:t>
            </w:r>
          </w:p>
        </w:tc>
        <w:tc>
          <w:tcPr>
            <w:tcW w:w="3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956E30" w14:textId="7CF56BEC" w:rsidR="347E4280" w:rsidRDefault="347E4280" w:rsidP="347E4280">
            <w:pPr>
              <w:pStyle w:val="ListParagraph"/>
              <w:numPr>
                <w:ilvl w:val="0"/>
                <w:numId w:val="1"/>
              </w:numPr>
              <w:rPr>
                <w:rFonts w:ascii="Verdana" w:eastAsia="Verdana" w:hAnsi="Verdana" w:cs="Verdana"/>
                <w:color w:val="000000" w:themeColor="text1"/>
              </w:rPr>
            </w:pPr>
            <w:r w:rsidRPr="347E4280">
              <w:rPr>
                <w:rFonts w:ascii="Verdana" w:eastAsia="Verdana" w:hAnsi="Verdana" w:cs="Verdana"/>
                <w:color w:val="000000" w:themeColor="text1"/>
              </w:rPr>
              <w:t xml:space="preserve">Tables </w:t>
            </w:r>
          </w:p>
          <w:p w14:paraId="3AC0CCB7" w14:textId="13653A9E" w:rsidR="347E4280" w:rsidRDefault="347E4280" w:rsidP="347E4280">
            <w:pPr>
              <w:pStyle w:val="ListParagraph"/>
              <w:numPr>
                <w:ilvl w:val="0"/>
                <w:numId w:val="1"/>
              </w:numPr>
              <w:rPr>
                <w:rFonts w:ascii="Verdana" w:eastAsia="Verdana" w:hAnsi="Verdana" w:cs="Verdana"/>
                <w:color w:val="000000" w:themeColor="text1"/>
              </w:rPr>
            </w:pPr>
            <w:r w:rsidRPr="347E4280">
              <w:rPr>
                <w:rFonts w:ascii="Verdana" w:eastAsia="Verdana" w:hAnsi="Verdana" w:cs="Verdana"/>
                <w:color w:val="000000" w:themeColor="text1"/>
              </w:rPr>
              <w:t>Ingredients</w:t>
            </w:r>
          </w:p>
          <w:p w14:paraId="0CCC8778" w14:textId="392ACE94" w:rsidR="347E4280" w:rsidRDefault="347E4280" w:rsidP="347E4280">
            <w:pPr>
              <w:pStyle w:val="ListParagraph"/>
              <w:numPr>
                <w:ilvl w:val="0"/>
                <w:numId w:val="1"/>
              </w:numPr>
              <w:rPr>
                <w:rFonts w:ascii="Verdana" w:eastAsia="Verdana" w:hAnsi="Verdana" w:cs="Verdana"/>
                <w:color w:val="000000" w:themeColor="text1"/>
              </w:rPr>
            </w:pPr>
            <w:r w:rsidRPr="347E4280">
              <w:rPr>
                <w:rFonts w:ascii="Verdana" w:eastAsia="Verdana" w:hAnsi="Verdana" w:cs="Verdana"/>
                <w:color w:val="000000" w:themeColor="text1"/>
              </w:rPr>
              <w:t xml:space="preserve">Gas Cookers </w:t>
            </w:r>
          </w:p>
          <w:p w14:paraId="3A43C567" w14:textId="77C701E5" w:rsidR="00BA0A17" w:rsidRDefault="00BA0A17" w:rsidP="347E4280">
            <w:pPr>
              <w:pStyle w:val="ListParagraph"/>
              <w:numPr>
                <w:ilvl w:val="0"/>
                <w:numId w:val="1"/>
              </w:numPr>
              <w:rPr>
                <w:rFonts w:ascii="Verdana" w:eastAsia="Verdana" w:hAnsi="Verdana" w:cs="Verdana"/>
                <w:color w:val="000000" w:themeColor="text1"/>
              </w:rPr>
            </w:pPr>
            <w:r>
              <w:rPr>
                <w:rFonts w:ascii="Verdana" w:eastAsia="Verdana" w:hAnsi="Verdana" w:cs="Verdana"/>
                <w:color w:val="000000" w:themeColor="text1"/>
              </w:rPr>
              <w:t>Recipe handouts</w:t>
            </w:r>
          </w:p>
          <w:p w14:paraId="1CCCDE98" w14:textId="6EF37496" w:rsidR="347E4280" w:rsidRDefault="347E4280" w:rsidP="00661E99">
            <w:pPr>
              <w:pStyle w:val="ListParagraph"/>
              <w:rPr>
                <w:rFonts w:ascii="Verdana" w:eastAsia="Verdana" w:hAnsi="Verdana" w:cs="Verdana"/>
                <w:color w:val="000000" w:themeColor="text1"/>
              </w:rPr>
            </w:pPr>
          </w:p>
        </w:tc>
      </w:tr>
      <w:tr w:rsidR="347E4280" w14:paraId="49A6A4D5" w14:textId="77777777" w:rsidTr="00DE46FA">
        <w:trPr>
          <w:trHeight w:val="480"/>
        </w:trPr>
        <w:tc>
          <w:tcPr>
            <w:tcW w:w="3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A13712" w14:textId="742B8B07" w:rsidR="347E4280" w:rsidRDefault="347E4280">
            <w:r w:rsidRPr="347E4280">
              <w:rPr>
                <w:rFonts w:ascii="Verdana" w:eastAsia="Verdana" w:hAnsi="Verdana" w:cs="Verdana"/>
                <w:color w:val="000000" w:themeColor="text1"/>
              </w:rPr>
              <w:t>4.30 - 6.30</w:t>
            </w:r>
          </w:p>
        </w:tc>
        <w:tc>
          <w:tcPr>
            <w:tcW w:w="3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D89BFF" w14:textId="75D46A5F" w:rsidR="347E4280" w:rsidRDefault="347E4280" w:rsidP="347E4280">
            <w:pPr>
              <w:pStyle w:val="ListParagraph"/>
              <w:numPr>
                <w:ilvl w:val="0"/>
                <w:numId w:val="1"/>
              </w:numPr>
              <w:rPr>
                <w:rFonts w:ascii="Verdana" w:eastAsia="Verdana" w:hAnsi="Verdana" w:cs="Verdana"/>
                <w:color w:val="000000" w:themeColor="text1"/>
              </w:rPr>
            </w:pPr>
            <w:r w:rsidRPr="347E4280">
              <w:rPr>
                <w:rFonts w:ascii="Verdana" w:eastAsia="Verdana" w:hAnsi="Verdana" w:cs="Verdana"/>
                <w:color w:val="000000" w:themeColor="text1"/>
              </w:rPr>
              <w:t xml:space="preserve">Movie/Eat </w:t>
            </w:r>
          </w:p>
        </w:tc>
        <w:tc>
          <w:tcPr>
            <w:tcW w:w="3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E6CB9F" w14:textId="5E8597A0" w:rsidR="347E4280" w:rsidRDefault="347E4280" w:rsidP="347E4280">
            <w:pPr>
              <w:pStyle w:val="ListParagraph"/>
              <w:numPr>
                <w:ilvl w:val="0"/>
                <w:numId w:val="1"/>
              </w:numPr>
              <w:rPr>
                <w:rFonts w:ascii="Verdana" w:eastAsia="Verdana" w:hAnsi="Verdana" w:cs="Verdana"/>
                <w:color w:val="000000" w:themeColor="text1"/>
              </w:rPr>
            </w:pPr>
            <w:r w:rsidRPr="347E4280">
              <w:rPr>
                <w:rFonts w:ascii="Verdana" w:eastAsia="Verdana" w:hAnsi="Verdana" w:cs="Verdana"/>
                <w:color w:val="000000" w:themeColor="text1"/>
              </w:rPr>
              <w:t>Movie (on USB)</w:t>
            </w:r>
          </w:p>
          <w:p w14:paraId="58A19E9A" w14:textId="67BB9906" w:rsidR="347E4280" w:rsidRDefault="347E4280" w:rsidP="347E4280">
            <w:pPr>
              <w:pStyle w:val="ListParagraph"/>
              <w:numPr>
                <w:ilvl w:val="0"/>
                <w:numId w:val="1"/>
              </w:numPr>
              <w:rPr>
                <w:rFonts w:ascii="Verdana" w:eastAsia="Verdana" w:hAnsi="Verdana" w:cs="Verdana"/>
                <w:color w:val="000000" w:themeColor="text1"/>
              </w:rPr>
            </w:pPr>
            <w:r w:rsidRPr="347E4280">
              <w:rPr>
                <w:rFonts w:ascii="Verdana" w:eastAsia="Verdana" w:hAnsi="Verdana" w:cs="Verdana"/>
                <w:color w:val="000000" w:themeColor="text1"/>
              </w:rPr>
              <w:t>Eating utensils</w:t>
            </w:r>
          </w:p>
          <w:p w14:paraId="4B333665" w14:textId="77777777" w:rsidR="347E4280" w:rsidRDefault="347E4280" w:rsidP="347E4280">
            <w:pPr>
              <w:pStyle w:val="ListParagraph"/>
              <w:numPr>
                <w:ilvl w:val="0"/>
                <w:numId w:val="1"/>
              </w:numPr>
              <w:rPr>
                <w:rFonts w:ascii="Verdana" w:eastAsia="Verdana" w:hAnsi="Verdana" w:cs="Verdana"/>
                <w:color w:val="000000" w:themeColor="text1"/>
              </w:rPr>
            </w:pPr>
            <w:r w:rsidRPr="347E4280">
              <w:rPr>
                <w:rFonts w:ascii="Verdana" w:eastAsia="Verdana" w:hAnsi="Verdana" w:cs="Verdana"/>
                <w:color w:val="000000" w:themeColor="text1"/>
              </w:rPr>
              <w:t>Delph</w:t>
            </w:r>
          </w:p>
          <w:p w14:paraId="09A530E8" w14:textId="1D75CC81" w:rsidR="347E4280" w:rsidRDefault="347E4280" w:rsidP="00661E99">
            <w:pPr>
              <w:pStyle w:val="ListParagraph"/>
              <w:rPr>
                <w:rFonts w:ascii="Verdana" w:eastAsia="Verdana" w:hAnsi="Verdana" w:cs="Verdana"/>
                <w:color w:val="000000" w:themeColor="text1"/>
              </w:rPr>
            </w:pPr>
          </w:p>
        </w:tc>
      </w:tr>
      <w:tr w:rsidR="347E4280" w14:paraId="416FEF4A" w14:textId="77777777" w:rsidTr="00DE46FA">
        <w:trPr>
          <w:trHeight w:val="715"/>
        </w:trPr>
        <w:tc>
          <w:tcPr>
            <w:tcW w:w="3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084C6F" w14:textId="4A5F5023" w:rsidR="347E4280" w:rsidRDefault="347E4280">
            <w:r w:rsidRPr="347E4280">
              <w:rPr>
                <w:rFonts w:ascii="Verdana" w:eastAsia="Verdana" w:hAnsi="Verdana" w:cs="Verdana"/>
                <w:color w:val="000000" w:themeColor="text1"/>
              </w:rPr>
              <w:t>6.30 - 7.00</w:t>
            </w:r>
          </w:p>
        </w:tc>
        <w:tc>
          <w:tcPr>
            <w:tcW w:w="3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C4EAA7" w14:textId="277E25D6" w:rsidR="347E4280" w:rsidRDefault="000F4B90" w:rsidP="347E4280">
            <w:pPr>
              <w:pStyle w:val="ListParagraph"/>
              <w:numPr>
                <w:ilvl w:val="0"/>
                <w:numId w:val="1"/>
              </w:numPr>
              <w:rPr>
                <w:rFonts w:ascii="Verdana" w:eastAsia="Verdana" w:hAnsi="Verdana" w:cs="Verdana"/>
                <w:color w:val="000000" w:themeColor="text1"/>
              </w:rPr>
            </w:pPr>
            <w:r>
              <w:rPr>
                <w:rFonts w:ascii="Verdana" w:eastAsia="Verdana" w:hAnsi="Verdana" w:cs="Verdana"/>
                <w:color w:val="000000" w:themeColor="text1"/>
              </w:rPr>
              <w:t>Google Forms</w:t>
            </w:r>
            <w:r w:rsidR="347E4280" w:rsidRPr="347E4280">
              <w:rPr>
                <w:rFonts w:ascii="Verdana" w:eastAsia="Verdana" w:hAnsi="Verdana" w:cs="Verdana"/>
                <w:color w:val="000000" w:themeColor="text1"/>
              </w:rPr>
              <w:t xml:space="preserve"> (scan code on screen after the movie</w:t>
            </w:r>
            <w:r w:rsidR="19A30679" w:rsidRPr="0058C45B">
              <w:rPr>
                <w:rFonts w:ascii="Verdana" w:eastAsia="Verdana" w:hAnsi="Verdana" w:cs="Verdana"/>
                <w:color w:val="000000" w:themeColor="text1"/>
              </w:rPr>
              <w:t xml:space="preserve">) </w:t>
            </w:r>
            <w:r w:rsidR="347E4280" w:rsidRPr="347E4280">
              <w:rPr>
                <w:rFonts w:ascii="Verdana" w:eastAsia="Verdana" w:hAnsi="Verdana" w:cs="Verdana"/>
                <w:color w:val="000000" w:themeColor="text1"/>
              </w:rPr>
              <w:t>on how the teens liked the workshop and what they would change or ad</w:t>
            </w:r>
            <w:r w:rsidR="00714CC5">
              <w:rPr>
                <w:rFonts w:ascii="Verdana" w:eastAsia="Verdana" w:hAnsi="Verdana" w:cs="Verdana"/>
                <w:color w:val="000000" w:themeColor="text1"/>
              </w:rPr>
              <w:t>d.</w:t>
            </w:r>
            <w:r w:rsidR="347E4280" w:rsidRPr="347E4280">
              <w:rPr>
                <w:rFonts w:ascii="Verdana" w:eastAsia="Verdana" w:hAnsi="Verdana" w:cs="Verdana"/>
                <w:color w:val="000000" w:themeColor="text1"/>
              </w:rPr>
              <w:t xml:space="preserve"> </w:t>
            </w:r>
          </w:p>
          <w:p w14:paraId="7E6817AC" w14:textId="633CB71A" w:rsidR="347E4280" w:rsidRDefault="00714CC5" w:rsidP="347E4280">
            <w:pPr>
              <w:pStyle w:val="ListParagraph"/>
              <w:numPr>
                <w:ilvl w:val="0"/>
                <w:numId w:val="1"/>
              </w:numPr>
              <w:rPr>
                <w:rFonts w:ascii="Verdana" w:eastAsia="Verdana" w:hAnsi="Verdana" w:cs="Verdana"/>
                <w:color w:val="000000" w:themeColor="text1"/>
              </w:rPr>
            </w:pPr>
            <w:r>
              <w:rPr>
                <w:rFonts w:ascii="Verdana" w:eastAsia="Verdana" w:hAnsi="Verdana" w:cs="Verdana"/>
                <w:color w:val="000000" w:themeColor="text1"/>
              </w:rPr>
              <w:t>H</w:t>
            </w:r>
            <w:r w:rsidR="347E4280" w:rsidRPr="347E4280">
              <w:rPr>
                <w:rFonts w:ascii="Verdana" w:eastAsia="Verdana" w:hAnsi="Verdana" w:cs="Verdana"/>
                <w:color w:val="000000" w:themeColor="text1"/>
              </w:rPr>
              <w:t>ighs/lows activities</w:t>
            </w:r>
            <w:r w:rsidR="0A67BD08" w:rsidRPr="015344E9">
              <w:rPr>
                <w:rFonts w:ascii="Verdana" w:eastAsia="Verdana" w:hAnsi="Verdana" w:cs="Verdana"/>
                <w:color w:val="000000" w:themeColor="text1"/>
              </w:rPr>
              <w:t xml:space="preserve"> </w:t>
            </w:r>
            <w:r w:rsidR="347E4280" w:rsidRPr="347E4280">
              <w:rPr>
                <w:rFonts w:ascii="Verdana" w:eastAsia="Verdana" w:hAnsi="Verdana" w:cs="Verdana"/>
                <w:color w:val="000000" w:themeColor="text1"/>
              </w:rPr>
              <w:t xml:space="preserve">(groups activity where you form a circle each person offers up one high and one low </w:t>
            </w:r>
          </w:p>
        </w:tc>
        <w:tc>
          <w:tcPr>
            <w:tcW w:w="3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E7BF93" w14:textId="3DAAF9AD" w:rsidR="347E4280" w:rsidRDefault="347E4280" w:rsidP="347E4280">
            <w:pPr>
              <w:pStyle w:val="ListParagraph"/>
              <w:numPr>
                <w:ilvl w:val="0"/>
                <w:numId w:val="1"/>
              </w:numPr>
              <w:rPr>
                <w:rFonts w:ascii="Verdana" w:eastAsia="Verdana" w:hAnsi="Verdana" w:cs="Verdana"/>
                <w:color w:val="000000" w:themeColor="text1"/>
              </w:rPr>
            </w:pPr>
            <w:r w:rsidRPr="347E4280">
              <w:rPr>
                <w:rFonts w:ascii="Verdana" w:eastAsia="Verdana" w:hAnsi="Verdana" w:cs="Verdana"/>
                <w:color w:val="000000" w:themeColor="text1"/>
              </w:rPr>
              <w:t>QR for survey monkey</w:t>
            </w:r>
          </w:p>
          <w:p w14:paraId="7168E58C" w14:textId="2C98572A" w:rsidR="347E4280" w:rsidRDefault="347E4280" w:rsidP="347E4280">
            <w:pPr>
              <w:pStyle w:val="ListParagraph"/>
              <w:numPr>
                <w:ilvl w:val="0"/>
                <w:numId w:val="1"/>
              </w:numPr>
              <w:rPr>
                <w:rFonts w:ascii="Verdana" w:eastAsia="Verdana" w:hAnsi="Verdana" w:cs="Verdana"/>
                <w:color w:val="000000" w:themeColor="text1"/>
              </w:rPr>
            </w:pPr>
            <w:r w:rsidRPr="347E4280">
              <w:rPr>
                <w:rFonts w:ascii="Verdana" w:eastAsia="Verdana" w:hAnsi="Verdana" w:cs="Verdana"/>
                <w:color w:val="000000" w:themeColor="text1"/>
              </w:rPr>
              <w:t xml:space="preserve">Mini goodie bag? </w:t>
            </w:r>
          </w:p>
          <w:p w14:paraId="16F46751" w14:textId="3FF4FDD9" w:rsidR="347E4280" w:rsidRDefault="347E4280" w:rsidP="347E4280">
            <w:pPr>
              <w:pStyle w:val="ListParagraph"/>
              <w:numPr>
                <w:ilvl w:val="1"/>
                <w:numId w:val="1"/>
              </w:numPr>
              <w:rPr>
                <w:rFonts w:ascii="Verdana" w:eastAsia="Verdana" w:hAnsi="Verdana" w:cs="Verdana"/>
                <w:color w:val="000000" w:themeColor="text1"/>
              </w:rPr>
            </w:pPr>
            <w:r w:rsidRPr="347E4280">
              <w:rPr>
                <w:rFonts w:ascii="Verdana" w:eastAsia="Verdana" w:hAnsi="Verdana" w:cs="Verdana"/>
                <w:color w:val="000000" w:themeColor="text1"/>
              </w:rPr>
              <w:t xml:space="preserve">Including summary pamphlet </w:t>
            </w:r>
          </w:p>
          <w:p w14:paraId="2A060016" w14:textId="66FF1CA5" w:rsidR="347E4280" w:rsidRDefault="347E4280" w:rsidP="347E4280">
            <w:pPr>
              <w:pStyle w:val="ListParagraph"/>
              <w:numPr>
                <w:ilvl w:val="1"/>
                <w:numId w:val="1"/>
              </w:numPr>
              <w:rPr>
                <w:rFonts w:ascii="Verdana" w:eastAsia="Verdana" w:hAnsi="Verdana" w:cs="Verdana"/>
                <w:color w:val="000000" w:themeColor="text1"/>
              </w:rPr>
            </w:pPr>
            <w:r w:rsidRPr="347E4280">
              <w:rPr>
                <w:rFonts w:ascii="Verdana" w:eastAsia="Verdana" w:hAnsi="Verdana" w:cs="Verdana"/>
                <w:color w:val="000000" w:themeColor="text1"/>
              </w:rPr>
              <w:t xml:space="preserve">Sweets </w:t>
            </w:r>
          </w:p>
          <w:p w14:paraId="5ABD3845" w14:textId="2D358293" w:rsidR="347E4280" w:rsidRDefault="347E4280">
            <w:r>
              <w:br/>
            </w:r>
          </w:p>
        </w:tc>
      </w:tr>
      <w:tr w:rsidR="347E4280" w14:paraId="29E62F43" w14:textId="77777777" w:rsidTr="00DE46FA">
        <w:tc>
          <w:tcPr>
            <w:tcW w:w="3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6FA67F" w14:textId="0A8EC60F" w:rsidR="347E4280" w:rsidRDefault="347E4280">
            <w:r w:rsidRPr="347E4280">
              <w:rPr>
                <w:rFonts w:ascii="Verdana" w:eastAsia="Verdana" w:hAnsi="Verdana" w:cs="Verdana"/>
                <w:color w:val="000000" w:themeColor="text1"/>
              </w:rPr>
              <w:t>7:00</w:t>
            </w:r>
          </w:p>
        </w:tc>
        <w:tc>
          <w:tcPr>
            <w:tcW w:w="3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1366CF" w14:textId="3A721D01" w:rsidR="347E4280" w:rsidRDefault="347E4280" w:rsidP="347E4280">
            <w:pPr>
              <w:pStyle w:val="ListParagraph"/>
              <w:numPr>
                <w:ilvl w:val="0"/>
                <w:numId w:val="1"/>
              </w:numPr>
              <w:rPr>
                <w:rFonts w:ascii="Verdana" w:eastAsia="Verdana" w:hAnsi="Verdana" w:cs="Verdana"/>
                <w:color w:val="000000" w:themeColor="text1"/>
              </w:rPr>
            </w:pPr>
            <w:r w:rsidRPr="347E4280">
              <w:rPr>
                <w:rFonts w:ascii="Verdana" w:eastAsia="Verdana" w:hAnsi="Verdana" w:cs="Verdana"/>
                <w:color w:val="000000" w:themeColor="text1"/>
              </w:rPr>
              <w:t xml:space="preserve">Clean up and packing </w:t>
            </w:r>
          </w:p>
          <w:p w14:paraId="4539DC6E" w14:textId="77777777" w:rsidR="347E4280" w:rsidRDefault="347E4280" w:rsidP="347E4280">
            <w:pPr>
              <w:pStyle w:val="ListParagraph"/>
              <w:numPr>
                <w:ilvl w:val="0"/>
                <w:numId w:val="1"/>
              </w:numPr>
              <w:rPr>
                <w:rFonts w:ascii="Verdana" w:eastAsia="Verdana" w:hAnsi="Verdana" w:cs="Verdana"/>
                <w:color w:val="000000" w:themeColor="text1"/>
              </w:rPr>
            </w:pPr>
            <w:r w:rsidRPr="347E4280">
              <w:rPr>
                <w:rFonts w:ascii="Verdana" w:eastAsia="Verdana" w:hAnsi="Verdana" w:cs="Verdana"/>
                <w:color w:val="000000" w:themeColor="text1"/>
              </w:rPr>
              <w:t>Leader round up and discussion</w:t>
            </w:r>
          </w:p>
          <w:p w14:paraId="20F88B58" w14:textId="5EF702F8" w:rsidR="347E4280" w:rsidRDefault="347E4280" w:rsidP="00661E99">
            <w:pPr>
              <w:pStyle w:val="ListParagraph"/>
              <w:rPr>
                <w:rFonts w:ascii="Verdana" w:eastAsia="Verdana" w:hAnsi="Verdana" w:cs="Verdana"/>
                <w:color w:val="000000" w:themeColor="text1"/>
              </w:rPr>
            </w:pPr>
          </w:p>
        </w:tc>
        <w:tc>
          <w:tcPr>
            <w:tcW w:w="3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DA778D" w14:textId="5DC610C8" w:rsidR="347E4280" w:rsidRDefault="347E4280" w:rsidP="347E4280">
            <w:pPr>
              <w:pStyle w:val="ListParagraph"/>
              <w:numPr>
                <w:ilvl w:val="0"/>
                <w:numId w:val="1"/>
              </w:numPr>
              <w:rPr>
                <w:rFonts w:ascii="Verdana" w:eastAsia="Verdana" w:hAnsi="Verdana" w:cs="Verdana"/>
                <w:color w:val="000000" w:themeColor="text1"/>
              </w:rPr>
            </w:pPr>
            <w:r w:rsidRPr="347E4280">
              <w:rPr>
                <w:rFonts w:ascii="Verdana" w:eastAsia="Verdana" w:hAnsi="Verdana" w:cs="Verdana"/>
                <w:color w:val="000000" w:themeColor="text1"/>
              </w:rPr>
              <w:t>Cleaning materials and storage</w:t>
            </w:r>
          </w:p>
        </w:tc>
      </w:tr>
    </w:tbl>
    <w:p w14:paraId="34527213" w14:textId="565BAC37" w:rsidR="00480D89" w:rsidRPr="00480D89" w:rsidRDefault="00480D89" w:rsidP="33508BB3">
      <w:pPr>
        <w:pStyle w:val="Heading1"/>
      </w:pPr>
    </w:p>
    <w:p w14:paraId="0D9B32D0" w14:textId="63D4E1A9" w:rsidR="00480D89" w:rsidRPr="00480D89" w:rsidRDefault="1D240418" w:rsidP="33508BB3">
      <w:pPr>
        <w:pStyle w:val="Heading1"/>
      </w:pPr>
      <w:bookmarkStart w:id="7" w:name="_Toc120790622"/>
      <w:r>
        <w:t>Feedback</w:t>
      </w:r>
      <w:bookmarkEnd w:id="7"/>
    </w:p>
    <w:p w14:paraId="0D9BE6E5" w14:textId="03AC7AF2" w:rsidR="00480D89" w:rsidRDefault="1D240418" w:rsidP="347E4280">
      <w:pPr>
        <w:rPr>
          <w:rFonts w:ascii="Arial" w:eastAsia="Arial" w:hAnsi="Arial" w:cs="Arial"/>
          <w:color w:val="000000" w:themeColor="text1"/>
          <w:sz w:val="24"/>
          <w:szCs w:val="24"/>
        </w:rPr>
      </w:pPr>
      <w:r w:rsidRPr="009D4DAF">
        <w:rPr>
          <w:rFonts w:ascii="Arial" w:eastAsia="Arial" w:hAnsi="Arial" w:cs="Arial"/>
          <w:color w:val="000000" w:themeColor="text1"/>
          <w:sz w:val="24"/>
          <w:szCs w:val="24"/>
        </w:rPr>
        <w:t>We will have the ventures scan a QR code linking to a</w:t>
      </w:r>
      <w:r w:rsidR="001444D9">
        <w:rPr>
          <w:rFonts w:ascii="Arial" w:eastAsia="Arial" w:hAnsi="Arial" w:cs="Arial"/>
          <w:color w:val="000000" w:themeColor="text1"/>
          <w:sz w:val="24"/>
          <w:szCs w:val="24"/>
        </w:rPr>
        <w:t xml:space="preserve"> google form</w:t>
      </w:r>
      <w:r w:rsidRPr="009D4DAF">
        <w:rPr>
          <w:rFonts w:ascii="Arial" w:eastAsia="Arial" w:hAnsi="Arial" w:cs="Arial"/>
          <w:color w:val="000000" w:themeColor="text1"/>
          <w:sz w:val="24"/>
          <w:szCs w:val="24"/>
        </w:rPr>
        <w:t xml:space="preserve"> that will </w:t>
      </w:r>
      <w:r w:rsidR="001C2486">
        <w:rPr>
          <w:rFonts w:ascii="Arial" w:eastAsia="Arial" w:hAnsi="Arial" w:cs="Arial"/>
          <w:color w:val="000000" w:themeColor="text1"/>
          <w:sz w:val="24"/>
          <w:szCs w:val="24"/>
        </w:rPr>
        <w:t>collect</w:t>
      </w:r>
      <w:r w:rsidR="007F6988">
        <w:rPr>
          <w:rFonts w:ascii="Arial" w:eastAsia="Arial" w:hAnsi="Arial" w:cs="Arial"/>
          <w:color w:val="000000" w:themeColor="text1"/>
          <w:sz w:val="24"/>
          <w:szCs w:val="24"/>
        </w:rPr>
        <w:t xml:space="preserve"> </w:t>
      </w:r>
      <w:r w:rsidR="00B761A3">
        <w:rPr>
          <w:rFonts w:ascii="Arial" w:eastAsia="Arial" w:hAnsi="Arial" w:cs="Arial"/>
          <w:color w:val="000000" w:themeColor="text1"/>
          <w:sz w:val="24"/>
          <w:szCs w:val="24"/>
        </w:rPr>
        <w:t xml:space="preserve">their answers and return them to us. We will also be </w:t>
      </w:r>
      <w:r w:rsidR="00254724">
        <w:rPr>
          <w:rFonts w:ascii="Arial" w:eastAsia="Arial" w:hAnsi="Arial" w:cs="Arial"/>
          <w:color w:val="000000" w:themeColor="text1"/>
          <w:sz w:val="24"/>
          <w:szCs w:val="24"/>
        </w:rPr>
        <w:t>including</w:t>
      </w:r>
      <w:r w:rsidR="00B761A3">
        <w:rPr>
          <w:rFonts w:ascii="Arial" w:eastAsia="Arial" w:hAnsi="Arial" w:cs="Arial"/>
          <w:color w:val="000000" w:themeColor="text1"/>
          <w:sz w:val="24"/>
          <w:szCs w:val="24"/>
        </w:rPr>
        <w:t xml:space="preserve"> a common scout activity called “highs and lows” where </w:t>
      </w:r>
      <w:r w:rsidR="005B2DBB">
        <w:rPr>
          <w:rFonts w:ascii="Arial" w:eastAsia="Arial" w:hAnsi="Arial" w:cs="Arial"/>
          <w:color w:val="000000" w:themeColor="text1"/>
          <w:sz w:val="24"/>
          <w:szCs w:val="24"/>
        </w:rPr>
        <w:t>the group sits in a circle and gives you</w:t>
      </w:r>
      <w:r w:rsidR="00D15B60">
        <w:rPr>
          <w:rFonts w:ascii="Arial" w:eastAsia="Arial" w:hAnsi="Arial" w:cs="Arial"/>
          <w:color w:val="000000" w:themeColor="text1"/>
          <w:sz w:val="24"/>
          <w:szCs w:val="24"/>
        </w:rPr>
        <w:t>,</w:t>
      </w:r>
      <w:r w:rsidR="005B2DBB">
        <w:rPr>
          <w:rFonts w:ascii="Arial" w:eastAsia="Arial" w:hAnsi="Arial" w:cs="Arial"/>
          <w:color w:val="000000" w:themeColor="text1"/>
          <w:sz w:val="24"/>
          <w:szCs w:val="24"/>
        </w:rPr>
        <w:t xml:space="preserve"> </w:t>
      </w:r>
      <w:r w:rsidR="005A5C06">
        <w:rPr>
          <w:rFonts w:ascii="Arial" w:eastAsia="Arial" w:hAnsi="Arial" w:cs="Arial"/>
          <w:color w:val="000000" w:themeColor="text1"/>
          <w:sz w:val="24"/>
          <w:szCs w:val="24"/>
        </w:rPr>
        <w:t>first</w:t>
      </w:r>
      <w:r w:rsidR="00D15B60">
        <w:rPr>
          <w:rFonts w:ascii="Arial" w:eastAsia="Arial" w:hAnsi="Arial" w:cs="Arial"/>
          <w:color w:val="000000" w:themeColor="text1"/>
          <w:sz w:val="24"/>
          <w:szCs w:val="24"/>
        </w:rPr>
        <w:t>,</w:t>
      </w:r>
      <w:r w:rsidR="005A5C06">
        <w:rPr>
          <w:rFonts w:ascii="Arial" w:eastAsia="Arial" w:hAnsi="Arial" w:cs="Arial"/>
          <w:color w:val="000000" w:themeColor="text1"/>
          <w:sz w:val="24"/>
          <w:szCs w:val="24"/>
        </w:rPr>
        <w:t xml:space="preserve"> an aspect of the day they disliked and then an aspect of the day they did</w:t>
      </w:r>
      <w:r w:rsidR="00631419">
        <w:rPr>
          <w:rFonts w:ascii="Arial" w:eastAsia="Arial" w:hAnsi="Arial" w:cs="Arial"/>
          <w:color w:val="000000" w:themeColor="text1"/>
          <w:sz w:val="24"/>
          <w:szCs w:val="24"/>
        </w:rPr>
        <w:t>n’t</w:t>
      </w:r>
      <w:r w:rsidR="005A5C06">
        <w:rPr>
          <w:rFonts w:ascii="Arial" w:eastAsia="Arial" w:hAnsi="Arial" w:cs="Arial"/>
          <w:color w:val="000000" w:themeColor="text1"/>
          <w:sz w:val="24"/>
          <w:szCs w:val="24"/>
        </w:rPr>
        <w:t xml:space="preserve"> like. We will also consider this</w:t>
      </w:r>
      <w:r w:rsidR="00763B04">
        <w:rPr>
          <w:rFonts w:ascii="Arial" w:eastAsia="Arial" w:hAnsi="Arial" w:cs="Arial"/>
          <w:color w:val="000000" w:themeColor="text1"/>
          <w:sz w:val="24"/>
          <w:szCs w:val="24"/>
        </w:rPr>
        <w:t xml:space="preserve"> as</w:t>
      </w:r>
      <w:r w:rsidR="005A5C06">
        <w:rPr>
          <w:rFonts w:ascii="Arial" w:eastAsia="Arial" w:hAnsi="Arial" w:cs="Arial"/>
          <w:color w:val="000000" w:themeColor="text1"/>
          <w:sz w:val="24"/>
          <w:szCs w:val="24"/>
        </w:rPr>
        <w:t xml:space="preserve"> feedback. </w:t>
      </w:r>
      <w:r w:rsidR="00F4437F">
        <w:rPr>
          <w:rFonts w:ascii="Arial" w:eastAsia="Arial" w:hAnsi="Arial" w:cs="Arial"/>
          <w:color w:val="000000" w:themeColor="text1"/>
          <w:sz w:val="24"/>
          <w:szCs w:val="24"/>
        </w:rPr>
        <w:t xml:space="preserve">All feedback provided from the Ventures </w:t>
      </w:r>
      <w:r w:rsidR="00931C9D">
        <w:rPr>
          <w:rFonts w:ascii="Arial" w:eastAsia="Arial" w:hAnsi="Arial" w:cs="Arial"/>
          <w:color w:val="000000" w:themeColor="text1"/>
          <w:sz w:val="24"/>
          <w:szCs w:val="24"/>
        </w:rPr>
        <w:t xml:space="preserve">will be used to </w:t>
      </w:r>
      <w:r w:rsidR="0090663C">
        <w:rPr>
          <w:rFonts w:ascii="Arial" w:eastAsia="Arial" w:hAnsi="Arial" w:cs="Arial"/>
          <w:color w:val="000000" w:themeColor="text1"/>
          <w:sz w:val="24"/>
          <w:szCs w:val="24"/>
        </w:rPr>
        <w:t xml:space="preserve">improve this workshop further. </w:t>
      </w:r>
    </w:p>
    <w:p w14:paraId="479F9035" w14:textId="4F6C2369" w:rsidR="00CF3119" w:rsidRDefault="00CF3119" w:rsidP="347E4280">
      <w:pPr>
        <w:rPr>
          <w:rFonts w:ascii="Arial" w:eastAsia="Arial" w:hAnsi="Arial" w:cs="Arial"/>
          <w:color w:val="000000" w:themeColor="text1"/>
          <w:sz w:val="24"/>
          <w:szCs w:val="24"/>
        </w:rPr>
      </w:pPr>
    </w:p>
    <w:p w14:paraId="02974B0A" w14:textId="36C7BEB7" w:rsidR="00CF3119" w:rsidRDefault="00E66B01" w:rsidP="00CE29BB">
      <w:pPr>
        <w:pStyle w:val="Heading1"/>
      </w:pPr>
      <w:bookmarkStart w:id="8" w:name="_Toc120790623"/>
      <w:r>
        <w:t>Conclusion/</w:t>
      </w:r>
      <w:r w:rsidR="00CE29BB">
        <w:t>Reflection</w:t>
      </w:r>
      <w:bookmarkEnd w:id="8"/>
    </w:p>
    <w:p w14:paraId="5F64F087" w14:textId="7F0CC242" w:rsidR="00C44574" w:rsidRDefault="00E84A93" w:rsidP="00C44574">
      <w:pPr>
        <w:rPr>
          <w:rFonts w:ascii="Arial" w:hAnsi="Arial" w:cs="Arial"/>
          <w:sz w:val="24"/>
          <w:szCs w:val="24"/>
        </w:rPr>
      </w:pPr>
      <w:r>
        <w:rPr>
          <w:rFonts w:ascii="Arial" w:hAnsi="Arial" w:cs="Arial"/>
          <w:sz w:val="24"/>
          <w:szCs w:val="24"/>
        </w:rPr>
        <w:t>Curating</w:t>
      </w:r>
      <w:r w:rsidR="00AC70BD" w:rsidRPr="000F00AE">
        <w:rPr>
          <w:rFonts w:ascii="Arial" w:hAnsi="Arial" w:cs="Arial"/>
          <w:sz w:val="24"/>
          <w:szCs w:val="24"/>
        </w:rPr>
        <w:t xml:space="preserve"> this event led us to consider </w:t>
      </w:r>
      <w:r w:rsidR="00183ACB" w:rsidRPr="000F00AE">
        <w:rPr>
          <w:rFonts w:ascii="Arial" w:hAnsi="Arial" w:cs="Arial"/>
          <w:sz w:val="24"/>
          <w:szCs w:val="24"/>
        </w:rPr>
        <w:t xml:space="preserve">the </w:t>
      </w:r>
      <w:r w:rsidR="00814A6D" w:rsidRPr="000F00AE">
        <w:rPr>
          <w:rFonts w:ascii="Arial" w:hAnsi="Arial" w:cs="Arial"/>
          <w:sz w:val="24"/>
          <w:szCs w:val="24"/>
        </w:rPr>
        <w:t>influence</w:t>
      </w:r>
      <w:r w:rsidR="00183ACB" w:rsidRPr="000F00AE">
        <w:rPr>
          <w:rFonts w:ascii="Arial" w:hAnsi="Arial" w:cs="Arial"/>
          <w:sz w:val="24"/>
          <w:szCs w:val="24"/>
        </w:rPr>
        <w:t xml:space="preserve"> of mental health on youth members in scouting</w:t>
      </w:r>
      <w:r w:rsidR="008E2130" w:rsidRPr="000F00AE">
        <w:rPr>
          <w:rFonts w:ascii="Arial" w:hAnsi="Arial" w:cs="Arial"/>
          <w:sz w:val="24"/>
          <w:szCs w:val="24"/>
        </w:rPr>
        <w:t>, which we gained</w:t>
      </w:r>
      <w:r w:rsidR="000F00AE" w:rsidRPr="000F00AE">
        <w:rPr>
          <w:rFonts w:ascii="Arial" w:hAnsi="Arial" w:cs="Arial"/>
          <w:sz w:val="24"/>
          <w:szCs w:val="24"/>
        </w:rPr>
        <w:t xml:space="preserve"> significant insight on</w:t>
      </w:r>
      <w:r w:rsidR="00234409" w:rsidRPr="000F00AE">
        <w:rPr>
          <w:rFonts w:ascii="Arial" w:hAnsi="Arial" w:cs="Arial"/>
          <w:sz w:val="24"/>
          <w:szCs w:val="24"/>
        </w:rPr>
        <w:t>. We felt this was a</w:t>
      </w:r>
      <w:r w:rsidR="0027009A" w:rsidRPr="000F00AE">
        <w:rPr>
          <w:rFonts w:ascii="Arial" w:hAnsi="Arial" w:cs="Arial"/>
          <w:sz w:val="24"/>
          <w:szCs w:val="24"/>
        </w:rPr>
        <w:t xml:space="preserve">n enlightening experience. </w:t>
      </w:r>
      <w:r w:rsidR="00D96B29" w:rsidRPr="000F00AE">
        <w:rPr>
          <w:rFonts w:ascii="Arial" w:hAnsi="Arial" w:cs="Arial"/>
          <w:sz w:val="24"/>
          <w:szCs w:val="24"/>
        </w:rPr>
        <w:t xml:space="preserve">Once we had finished the </w:t>
      </w:r>
      <w:r w:rsidR="003379C5" w:rsidRPr="000F00AE">
        <w:rPr>
          <w:rFonts w:ascii="Arial" w:hAnsi="Arial" w:cs="Arial"/>
          <w:sz w:val="24"/>
          <w:szCs w:val="24"/>
        </w:rPr>
        <w:t>project,</w:t>
      </w:r>
      <w:r w:rsidR="00D96B29" w:rsidRPr="000F00AE">
        <w:rPr>
          <w:rFonts w:ascii="Arial" w:hAnsi="Arial" w:cs="Arial"/>
          <w:sz w:val="24"/>
          <w:szCs w:val="24"/>
        </w:rPr>
        <w:t xml:space="preserve"> we considered the impact it would have on this age group</w:t>
      </w:r>
      <w:r w:rsidR="003379C5" w:rsidRPr="000F00AE">
        <w:rPr>
          <w:rFonts w:ascii="Arial" w:hAnsi="Arial" w:cs="Arial"/>
          <w:sz w:val="24"/>
          <w:szCs w:val="24"/>
        </w:rPr>
        <w:t xml:space="preserve">. After careful evaluation we felt it would </w:t>
      </w:r>
      <w:r w:rsidR="00297718" w:rsidRPr="000F00AE">
        <w:rPr>
          <w:rFonts w:ascii="Arial" w:hAnsi="Arial" w:cs="Arial"/>
          <w:sz w:val="24"/>
          <w:szCs w:val="24"/>
        </w:rPr>
        <w:t xml:space="preserve">be hugely beneficial in practice and something that should be considered </w:t>
      </w:r>
      <w:r w:rsidR="000F00AE" w:rsidRPr="000F00AE">
        <w:rPr>
          <w:rFonts w:ascii="Arial" w:hAnsi="Arial" w:cs="Arial"/>
          <w:sz w:val="24"/>
          <w:szCs w:val="24"/>
        </w:rPr>
        <w:t>by</w:t>
      </w:r>
      <w:r w:rsidR="00297718" w:rsidRPr="000F00AE">
        <w:rPr>
          <w:rFonts w:ascii="Arial" w:hAnsi="Arial" w:cs="Arial"/>
          <w:sz w:val="24"/>
          <w:szCs w:val="24"/>
        </w:rPr>
        <w:t xml:space="preserve"> Scouting Ireland in the future. </w:t>
      </w:r>
    </w:p>
    <w:p w14:paraId="05321ACC" w14:textId="65E5990F" w:rsidR="004728BE" w:rsidRPr="000F00AE" w:rsidRDefault="003B10FB" w:rsidP="00C44574">
      <w:pPr>
        <w:rPr>
          <w:rFonts w:ascii="Arial" w:hAnsi="Arial" w:cs="Arial"/>
          <w:sz w:val="24"/>
          <w:szCs w:val="24"/>
        </w:rPr>
      </w:pPr>
      <w:r>
        <w:rPr>
          <w:rFonts w:ascii="Arial" w:hAnsi="Arial" w:cs="Arial"/>
          <w:sz w:val="24"/>
          <w:szCs w:val="24"/>
        </w:rPr>
        <w:t>From</w:t>
      </w:r>
      <w:r w:rsidR="004728BE">
        <w:rPr>
          <w:rFonts w:ascii="Arial" w:hAnsi="Arial" w:cs="Arial"/>
          <w:sz w:val="24"/>
          <w:szCs w:val="24"/>
        </w:rPr>
        <w:t xml:space="preserve"> an academic point of view there was a lot of benefit to this project.</w:t>
      </w:r>
      <w:r w:rsidR="00381AFF">
        <w:rPr>
          <w:rFonts w:ascii="Arial" w:hAnsi="Arial" w:cs="Arial"/>
          <w:sz w:val="24"/>
          <w:szCs w:val="24"/>
        </w:rPr>
        <w:t xml:space="preserve"> </w:t>
      </w:r>
      <w:r w:rsidR="00F717EA">
        <w:rPr>
          <w:rFonts w:ascii="Arial" w:hAnsi="Arial" w:cs="Arial"/>
          <w:sz w:val="24"/>
          <w:szCs w:val="24"/>
        </w:rPr>
        <w:t>Structuring this project allowed us to work on our attention to detail</w:t>
      </w:r>
      <w:r w:rsidR="003B209F">
        <w:rPr>
          <w:rFonts w:ascii="Arial" w:hAnsi="Arial" w:cs="Arial"/>
          <w:sz w:val="24"/>
          <w:szCs w:val="24"/>
        </w:rPr>
        <w:t xml:space="preserve">, notably around choosing our audience. There was a lot to </w:t>
      </w:r>
      <w:r w:rsidR="00D03B75">
        <w:rPr>
          <w:rFonts w:ascii="Arial" w:hAnsi="Arial" w:cs="Arial"/>
          <w:sz w:val="24"/>
          <w:szCs w:val="24"/>
        </w:rPr>
        <w:t>evaluate when choosing Ventures as our audience</w:t>
      </w:r>
      <w:r w:rsidR="00EE24F9">
        <w:rPr>
          <w:rFonts w:ascii="Arial" w:hAnsi="Arial" w:cs="Arial"/>
          <w:sz w:val="24"/>
          <w:szCs w:val="24"/>
        </w:rPr>
        <w:t>. We ha</w:t>
      </w:r>
      <w:r w:rsidR="009C625E">
        <w:rPr>
          <w:rFonts w:ascii="Arial" w:hAnsi="Arial" w:cs="Arial"/>
          <w:sz w:val="24"/>
          <w:szCs w:val="24"/>
        </w:rPr>
        <w:t>d</w:t>
      </w:r>
      <w:r w:rsidR="00EE24F9">
        <w:rPr>
          <w:rFonts w:ascii="Arial" w:hAnsi="Arial" w:cs="Arial"/>
          <w:sz w:val="24"/>
          <w:szCs w:val="24"/>
        </w:rPr>
        <w:t xml:space="preserve"> to ask ourselves, </w:t>
      </w:r>
      <w:r w:rsidR="00FA7CC9">
        <w:rPr>
          <w:rFonts w:ascii="Arial" w:hAnsi="Arial" w:cs="Arial"/>
          <w:sz w:val="24"/>
          <w:szCs w:val="24"/>
        </w:rPr>
        <w:t xml:space="preserve">“Would this group benefit most from the idea we have in place?”. </w:t>
      </w:r>
      <w:r w:rsidR="00663981">
        <w:rPr>
          <w:rFonts w:ascii="Arial" w:hAnsi="Arial" w:cs="Arial"/>
          <w:sz w:val="24"/>
          <w:szCs w:val="24"/>
        </w:rPr>
        <w:t>Both of us were lacking in terms of collaborative skill</w:t>
      </w:r>
      <w:r w:rsidR="00406030">
        <w:rPr>
          <w:rFonts w:ascii="Arial" w:hAnsi="Arial" w:cs="Arial"/>
          <w:sz w:val="24"/>
          <w:szCs w:val="24"/>
        </w:rPr>
        <w:t>s</w:t>
      </w:r>
      <w:r w:rsidR="00663981">
        <w:rPr>
          <w:rFonts w:ascii="Arial" w:hAnsi="Arial" w:cs="Arial"/>
          <w:sz w:val="24"/>
          <w:szCs w:val="24"/>
        </w:rPr>
        <w:t xml:space="preserve"> when we started this project but at its </w:t>
      </w:r>
      <w:r w:rsidR="009C625E">
        <w:rPr>
          <w:rFonts w:ascii="Arial" w:hAnsi="Arial" w:cs="Arial"/>
          <w:sz w:val="24"/>
          <w:szCs w:val="24"/>
        </w:rPr>
        <w:t>completion,</w:t>
      </w:r>
      <w:r w:rsidR="00663981">
        <w:rPr>
          <w:rFonts w:ascii="Arial" w:hAnsi="Arial" w:cs="Arial"/>
          <w:sz w:val="24"/>
          <w:szCs w:val="24"/>
        </w:rPr>
        <w:t xml:space="preserve"> </w:t>
      </w:r>
      <w:r w:rsidR="00406030">
        <w:rPr>
          <w:rFonts w:ascii="Arial" w:hAnsi="Arial" w:cs="Arial"/>
          <w:sz w:val="24"/>
          <w:szCs w:val="24"/>
        </w:rPr>
        <w:t xml:space="preserve">we feel those skill have improved noticeably. </w:t>
      </w:r>
      <w:r w:rsidR="00EF5FA8">
        <w:rPr>
          <w:rFonts w:ascii="Arial" w:hAnsi="Arial" w:cs="Arial"/>
          <w:sz w:val="24"/>
          <w:szCs w:val="24"/>
        </w:rPr>
        <w:t xml:space="preserve">Lastly, </w:t>
      </w:r>
      <w:r w:rsidR="001B6D1C">
        <w:rPr>
          <w:rFonts w:ascii="Arial" w:hAnsi="Arial" w:cs="Arial"/>
          <w:sz w:val="24"/>
          <w:szCs w:val="24"/>
        </w:rPr>
        <w:t>in terms of soft skills, we feel our</w:t>
      </w:r>
      <w:r w:rsidR="00BB0C7B">
        <w:rPr>
          <w:rFonts w:ascii="Arial" w:hAnsi="Arial" w:cs="Arial"/>
          <w:sz w:val="24"/>
          <w:szCs w:val="24"/>
        </w:rPr>
        <w:t xml:space="preserve"> organisational skills developed most. Every aspect of this project demanded </w:t>
      </w:r>
      <w:r w:rsidR="008A3276">
        <w:rPr>
          <w:rFonts w:ascii="Arial" w:hAnsi="Arial" w:cs="Arial"/>
          <w:sz w:val="24"/>
          <w:szCs w:val="24"/>
        </w:rPr>
        <w:t xml:space="preserve">we implement what organisational skills we </w:t>
      </w:r>
      <w:r w:rsidR="00AA6751">
        <w:rPr>
          <w:rFonts w:ascii="Arial" w:hAnsi="Arial" w:cs="Arial"/>
          <w:sz w:val="24"/>
          <w:szCs w:val="24"/>
        </w:rPr>
        <w:t>had,</w:t>
      </w:r>
      <w:r w:rsidR="00E314A9">
        <w:rPr>
          <w:rFonts w:ascii="Arial" w:hAnsi="Arial" w:cs="Arial"/>
          <w:sz w:val="24"/>
          <w:szCs w:val="24"/>
        </w:rPr>
        <w:t xml:space="preserve"> and we feel the development</w:t>
      </w:r>
      <w:r w:rsidR="001C09DA">
        <w:rPr>
          <w:rFonts w:ascii="Arial" w:hAnsi="Arial" w:cs="Arial"/>
          <w:sz w:val="24"/>
          <w:szCs w:val="24"/>
        </w:rPr>
        <w:t xml:space="preserve"> shows throughout our project. </w:t>
      </w:r>
    </w:p>
    <w:sectPr w:rsidR="004728BE" w:rsidRPr="000F00AE" w:rsidSect="00B9345F">
      <w:headerReference w:type="default" r:id="rId18"/>
      <w:footerReference w:type="even" r:id="rId19"/>
      <w:footerReference w:type="default" r:id="rId20"/>
      <w:headerReference w:type="first" r:id="rId21"/>
      <w:footerReference w:type="first" r:id="rId2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FC69A" w14:textId="77777777" w:rsidR="00916AE1" w:rsidRDefault="00916AE1" w:rsidP="008A64F2">
      <w:pPr>
        <w:spacing w:after="0" w:line="240" w:lineRule="auto"/>
      </w:pPr>
      <w:r>
        <w:separator/>
      </w:r>
    </w:p>
  </w:endnote>
  <w:endnote w:type="continuationSeparator" w:id="0">
    <w:p w14:paraId="4B6B8D24" w14:textId="77777777" w:rsidR="00916AE1" w:rsidRDefault="00916AE1" w:rsidP="008A64F2">
      <w:pPr>
        <w:spacing w:after="0" w:line="240" w:lineRule="auto"/>
      </w:pPr>
      <w:r>
        <w:continuationSeparator/>
      </w:r>
    </w:p>
  </w:endnote>
  <w:endnote w:type="continuationNotice" w:id="1">
    <w:p w14:paraId="787AF96F" w14:textId="77777777" w:rsidR="00916AE1" w:rsidRDefault="00916A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51309" w14:textId="288F30B6" w:rsidR="008A64F2" w:rsidRDefault="008A6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642854"/>
      <w:docPartObj>
        <w:docPartGallery w:val="Page Numbers (Bottom of Page)"/>
        <w:docPartUnique/>
      </w:docPartObj>
    </w:sdtPr>
    <w:sdtEndPr>
      <w:rPr>
        <w:noProof/>
      </w:rPr>
    </w:sdtEndPr>
    <w:sdtContent>
      <w:p w14:paraId="314EFF1C" w14:textId="77C481F4" w:rsidR="00E020ED" w:rsidRDefault="00E020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5980CD" w14:textId="77777777" w:rsidR="008A64F2" w:rsidRDefault="008A64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3F9AC" w14:textId="4A44724F" w:rsidR="008A64F2" w:rsidRDefault="008A6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AE0FF" w14:textId="77777777" w:rsidR="00916AE1" w:rsidRDefault="00916AE1" w:rsidP="008A64F2">
      <w:pPr>
        <w:spacing w:after="0" w:line="240" w:lineRule="auto"/>
      </w:pPr>
      <w:r>
        <w:separator/>
      </w:r>
    </w:p>
  </w:footnote>
  <w:footnote w:type="continuationSeparator" w:id="0">
    <w:p w14:paraId="3BCF0D3E" w14:textId="77777777" w:rsidR="00916AE1" w:rsidRDefault="00916AE1" w:rsidP="008A64F2">
      <w:pPr>
        <w:spacing w:after="0" w:line="240" w:lineRule="auto"/>
      </w:pPr>
      <w:r>
        <w:continuationSeparator/>
      </w:r>
    </w:p>
  </w:footnote>
  <w:footnote w:type="continuationNotice" w:id="1">
    <w:p w14:paraId="3FC7D48B" w14:textId="77777777" w:rsidR="00916AE1" w:rsidRDefault="00916A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70C51" w14:textId="08EA88CF" w:rsidR="008A64F2" w:rsidRDefault="008A64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C22E9" w14:textId="184C82D9" w:rsidR="008A64F2" w:rsidRDefault="008A6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B2DD4"/>
    <w:multiLevelType w:val="multilevel"/>
    <w:tmpl w:val="2F86813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6DB798F"/>
    <w:multiLevelType w:val="hybridMultilevel"/>
    <w:tmpl w:val="D43A7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CC3255"/>
    <w:multiLevelType w:val="hybridMultilevel"/>
    <w:tmpl w:val="4CBADB5E"/>
    <w:lvl w:ilvl="0" w:tplc="ACB8A290">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1083CD0"/>
    <w:multiLevelType w:val="multilevel"/>
    <w:tmpl w:val="5E6E07F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C111976"/>
    <w:multiLevelType w:val="hybridMultilevel"/>
    <w:tmpl w:val="16A2CD4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1953304"/>
    <w:multiLevelType w:val="multilevel"/>
    <w:tmpl w:val="47BEB5A2"/>
    <w:lvl w:ilvl="0">
      <w:start w:val="1"/>
      <w:numFmt w:val="decimal"/>
      <w:lvlText w:val="%1."/>
      <w:lvlJc w:val="left"/>
      <w:pPr>
        <w:ind w:left="720" w:hanging="360"/>
      </w:pPr>
      <w:rPr>
        <w:rFonts w:ascii="Arial" w:eastAsia="Arial" w:hAnsi="Arial" w:cs="Arial" w:hint="default"/>
        <w:color w:val="000000" w:themeColor="text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4FE7FF7"/>
    <w:multiLevelType w:val="hybridMultilevel"/>
    <w:tmpl w:val="29B0C0A4"/>
    <w:lvl w:ilvl="0" w:tplc="BA9C7F9C">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1B6552"/>
    <w:multiLevelType w:val="multilevel"/>
    <w:tmpl w:val="4B04531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F4FDF81"/>
    <w:multiLevelType w:val="hybridMultilevel"/>
    <w:tmpl w:val="7C44E0F0"/>
    <w:lvl w:ilvl="0" w:tplc="DC309588">
      <w:start w:val="1"/>
      <w:numFmt w:val="bullet"/>
      <w:lvlText w:val=""/>
      <w:lvlJc w:val="left"/>
      <w:pPr>
        <w:ind w:left="720" w:hanging="360"/>
      </w:pPr>
      <w:rPr>
        <w:rFonts w:ascii="Symbol" w:hAnsi="Symbol" w:hint="default"/>
      </w:rPr>
    </w:lvl>
    <w:lvl w:ilvl="1" w:tplc="027ED8E6">
      <w:start w:val="1"/>
      <w:numFmt w:val="bullet"/>
      <w:lvlText w:val="o"/>
      <w:lvlJc w:val="left"/>
      <w:pPr>
        <w:ind w:left="1440" w:hanging="360"/>
      </w:pPr>
      <w:rPr>
        <w:rFonts w:ascii="Courier New" w:hAnsi="Courier New" w:hint="default"/>
      </w:rPr>
    </w:lvl>
    <w:lvl w:ilvl="2" w:tplc="AE241DB8">
      <w:start w:val="1"/>
      <w:numFmt w:val="bullet"/>
      <w:lvlText w:val=""/>
      <w:lvlJc w:val="left"/>
      <w:pPr>
        <w:ind w:left="2160" w:hanging="360"/>
      </w:pPr>
      <w:rPr>
        <w:rFonts w:ascii="Wingdings" w:hAnsi="Wingdings" w:hint="default"/>
      </w:rPr>
    </w:lvl>
    <w:lvl w:ilvl="3" w:tplc="A25C115A">
      <w:start w:val="1"/>
      <w:numFmt w:val="bullet"/>
      <w:lvlText w:val=""/>
      <w:lvlJc w:val="left"/>
      <w:pPr>
        <w:ind w:left="2880" w:hanging="360"/>
      </w:pPr>
      <w:rPr>
        <w:rFonts w:ascii="Symbol" w:hAnsi="Symbol" w:hint="default"/>
      </w:rPr>
    </w:lvl>
    <w:lvl w:ilvl="4" w:tplc="1E1A27CE">
      <w:start w:val="1"/>
      <w:numFmt w:val="bullet"/>
      <w:lvlText w:val="o"/>
      <w:lvlJc w:val="left"/>
      <w:pPr>
        <w:ind w:left="3600" w:hanging="360"/>
      </w:pPr>
      <w:rPr>
        <w:rFonts w:ascii="Courier New" w:hAnsi="Courier New" w:hint="default"/>
      </w:rPr>
    </w:lvl>
    <w:lvl w:ilvl="5" w:tplc="7E6C78AC">
      <w:start w:val="1"/>
      <w:numFmt w:val="bullet"/>
      <w:lvlText w:val=""/>
      <w:lvlJc w:val="left"/>
      <w:pPr>
        <w:ind w:left="4320" w:hanging="360"/>
      </w:pPr>
      <w:rPr>
        <w:rFonts w:ascii="Wingdings" w:hAnsi="Wingdings" w:hint="default"/>
      </w:rPr>
    </w:lvl>
    <w:lvl w:ilvl="6" w:tplc="E058152A">
      <w:start w:val="1"/>
      <w:numFmt w:val="bullet"/>
      <w:lvlText w:val=""/>
      <w:lvlJc w:val="left"/>
      <w:pPr>
        <w:ind w:left="5040" w:hanging="360"/>
      </w:pPr>
      <w:rPr>
        <w:rFonts w:ascii="Symbol" w:hAnsi="Symbol" w:hint="default"/>
      </w:rPr>
    </w:lvl>
    <w:lvl w:ilvl="7" w:tplc="3428511C">
      <w:start w:val="1"/>
      <w:numFmt w:val="bullet"/>
      <w:lvlText w:val="o"/>
      <w:lvlJc w:val="left"/>
      <w:pPr>
        <w:ind w:left="5760" w:hanging="360"/>
      </w:pPr>
      <w:rPr>
        <w:rFonts w:ascii="Courier New" w:hAnsi="Courier New" w:hint="default"/>
      </w:rPr>
    </w:lvl>
    <w:lvl w:ilvl="8" w:tplc="FD8C6F3E">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5"/>
  </w:num>
  <w:num w:numId="5">
    <w:abstractNumId w:val="6"/>
  </w:num>
  <w:num w:numId="6">
    <w:abstractNumId w:val="0"/>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AF"/>
    <w:rsid w:val="00007194"/>
    <w:rsid w:val="00012DA6"/>
    <w:rsid w:val="0003084E"/>
    <w:rsid w:val="00032125"/>
    <w:rsid w:val="00032507"/>
    <w:rsid w:val="000416FB"/>
    <w:rsid w:val="000439BF"/>
    <w:rsid w:val="000536C2"/>
    <w:rsid w:val="000567EB"/>
    <w:rsid w:val="0006119E"/>
    <w:rsid w:val="00062524"/>
    <w:rsid w:val="00063807"/>
    <w:rsid w:val="00087195"/>
    <w:rsid w:val="0009512D"/>
    <w:rsid w:val="000A0A54"/>
    <w:rsid w:val="000A18D6"/>
    <w:rsid w:val="000B5754"/>
    <w:rsid w:val="000C0BCF"/>
    <w:rsid w:val="000C3DDD"/>
    <w:rsid w:val="000D1DB7"/>
    <w:rsid w:val="000D3FD6"/>
    <w:rsid w:val="000D4E9D"/>
    <w:rsid w:val="000F00AE"/>
    <w:rsid w:val="000F4B90"/>
    <w:rsid w:val="000F7AD1"/>
    <w:rsid w:val="00101C73"/>
    <w:rsid w:val="00123856"/>
    <w:rsid w:val="00125DB5"/>
    <w:rsid w:val="001444D9"/>
    <w:rsid w:val="00145074"/>
    <w:rsid w:val="00153072"/>
    <w:rsid w:val="00183ACB"/>
    <w:rsid w:val="00187499"/>
    <w:rsid w:val="00193BA7"/>
    <w:rsid w:val="001B6D1C"/>
    <w:rsid w:val="001C09DA"/>
    <w:rsid w:val="001C2486"/>
    <w:rsid w:val="001F2B19"/>
    <w:rsid w:val="002052A6"/>
    <w:rsid w:val="00207760"/>
    <w:rsid w:val="00214A89"/>
    <w:rsid w:val="00216C0E"/>
    <w:rsid w:val="00234409"/>
    <w:rsid w:val="0023655D"/>
    <w:rsid w:val="00243260"/>
    <w:rsid w:val="00250719"/>
    <w:rsid w:val="00254724"/>
    <w:rsid w:val="00264AA5"/>
    <w:rsid w:val="002656F9"/>
    <w:rsid w:val="00265F96"/>
    <w:rsid w:val="0027009A"/>
    <w:rsid w:val="0027462D"/>
    <w:rsid w:val="00276655"/>
    <w:rsid w:val="002845E3"/>
    <w:rsid w:val="00297718"/>
    <w:rsid w:val="002A4698"/>
    <w:rsid w:val="002B710F"/>
    <w:rsid w:val="002C52A0"/>
    <w:rsid w:val="002C52F8"/>
    <w:rsid w:val="002D58BB"/>
    <w:rsid w:val="002E73D5"/>
    <w:rsid w:val="002F059F"/>
    <w:rsid w:val="00310508"/>
    <w:rsid w:val="00321ED7"/>
    <w:rsid w:val="00334AD9"/>
    <w:rsid w:val="0033668D"/>
    <w:rsid w:val="003379C5"/>
    <w:rsid w:val="0035492E"/>
    <w:rsid w:val="003633F3"/>
    <w:rsid w:val="00364C00"/>
    <w:rsid w:val="00372FC2"/>
    <w:rsid w:val="00375112"/>
    <w:rsid w:val="003779FF"/>
    <w:rsid w:val="00381AFF"/>
    <w:rsid w:val="0039448D"/>
    <w:rsid w:val="003B10FB"/>
    <w:rsid w:val="003B209F"/>
    <w:rsid w:val="003B6C94"/>
    <w:rsid w:val="003D26E0"/>
    <w:rsid w:val="003E1E7C"/>
    <w:rsid w:val="003E3597"/>
    <w:rsid w:val="003F166B"/>
    <w:rsid w:val="00401DB7"/>
    <w:rsid w:val="00402AB7"/>
    <w:rsid w:val="00406030"/>
    <w:rsid w:val="004227CB"/>
    <w:rsid w:val="0043353A"/>
    <w:rsid w:val="00452FDD"/>
    <w:rsid w:val="00457F32"/>
    <w:rsid w:val="0046566C"/>
    <w:rsid w:val="004728BE"/>
    <w:rsid w:val="00480D89"/>
    <w:rsid w:val="004C030B"/>
    <w:rsid w:val="004E40AE"/>
    <w:rsid w:val="004E6DE7"/>
    <w:rsid w:val="004E7C26"/>
    <w:rsid w:val="004E7D99"/>
    <w:rsid w:val="005073CF"/>
    <w:rsid w:val="00515044"/>
    <w:rsid w:val="00520058"/>
    <w:rsid w:val="0053290C"/>
    <w:rsid w:val="00533564"/>
    <w:rsid w:val="00551E04"/>
    <w:rsid w:val="00556920"/>
    <w:rsid w:val="00562EE5"/>
    <w:rsid w:val="005631CF"/>
    <w:rsid w:val="00583D9E"/>
    <w:rsid w:val="0058C45B"/>
    <w:rsid w:val="005A5A96"/>
    <w:rsid w:val="005A5C06"/>
    <w:rsid w:val="005B2DBB"/>
    <w:rsid w:val="005B3F6E"/>
    <w:rsid w:val="005D1B7B"/>
    <w:rsid w:val="005D1BE4"/>
    <w:rsid w:val="005E0552"/>
    <w:rsid w:val="005E4B15"/>
    <w:rsid w:val="005F3612"/>
    <w:rsid w:val="00607110"/>
    <w:rsid w:val="00616AB3"/>
    <w:rsid w:val="00627FFC"/>
    <w:rsid w:val="00631419"/>
    <w:rsid w:val="006334F6"/>
    <w:rsid w:val="0063725A"/>
    <w:rsid w:val="0064289F"/>
    <w:rsid w:val="00661E99"/>
    <w:rsid w:val="00663981"/>
    <w:rsid w:val="006657FF"/>
    <w:rsid w:val="006762C6"/>
    <w:rsid w:val="00686B9C"/>
    <w:rsid w:val="0069771A"/>
    <w:rsid w:val="006A0EC9"/>
    <w:rsid w:val="006A4184"/>
    <w:rsid w:val="006B5499"/>
    <w:rsid w:val="006E5B2D"/>
    <w:rsid w:val="0071122A"/>
    <w:rsid w:val="00714CC5"/>
    <w:rsid w:val="00716E00"/>
    <w:rsid w:val="00723644"/>
    <w:rsid w:val="00733FFF"/>
    <w:rsid w:val="00741C8A"/>
    <w:rsid w:val="00743712"/>
    <w:rsid w:val="00744590"/>
    <w:rsid w:val="00745AC8"/>
    <w:rsid w:val="00745EB9"/>
    <w:rsid w:val="007527F9"/>
    <w:rsid w:val="00757736"/>
    <w:rsid w:val="00763B04"/>
    <w:rsid w:val="00765FAE"/>
    <w:rsid w:val="007678C7"/>
    <w:rsid w:val="00771ABB"/>
    <w:rsid w:val="0077643D"/>
    <w:rsid w:val="007823FD"/>
    <w:rsid w:val="00795227"/>
    <w:rsid w:val="007A0A11"/>
    <w:rsid w:val="007A6D3A"/>
    <w:rsid w:val="007B3F17"/>
    <w:rsid w:val="007D047D"/>
    <w:rsid w:val="007D411F"/>
    <w:rsid w:val="007D7C09"/>
    <w:rsid w:val="007F6988"/>
    <w:rsid w:val="00803476"/>
    <w:rsid w:val="008050D9"/>
    <w:rsid w:val="0080706E"/>
    <w:rsid w:val="00814A6D"/>
    <w:rsid w:val="00815838"/>
    <w:rsid w:val="0082104B"/>
    <w:rsid w:val="00827636"/>
    <w:rsid w:val="008310FA"/>
    <w:rsid w:val="00841BE7"/>
    <w:rsid w:val="008434A3"/>
    <w:rsid w:val="0084462A"/>
    <w:rsid w:val="00852E48"/>
    <w:rsid w:val="00865D6F"/>
    <w:rsid w:val="00873C4B"/>
    <w:rsid w:val="00875A2D"/>
    <w:rsid w:val="00876F4F"/>
    <w:rsid w:val="008804C4"/>
    <w:rsid w:val="00880B23"/>
    <w:rsid w:val="00886CAD"/>
    <w:rsid w:val="00891D57"/>
    <w:rsid w:val="008965EC"/>
    <w:rsid w:val="008A3276"/>
    <w:rsid w:val="008A64F2"/>
    <w:rsid w:val="008C540A"/>
    <w:rsid w:val="008E2130"/>
    <w:rsid w:val="008F1CE3"/>
    <w:rsid w:val="008F466E"/>
    <w:rsid w:val="00903272"/>
    <w:rsid w:val="0090663C"/>
    <w:rsid w:val="00912176"/>
    <w:rsid w:val="00915084"/>
    <w:rsid w:val="0091593B"/>
    <w:rsid w:val="00916AE1"/>
    <w:rsid w:val="00931409"/>
    <w:rsid w:val="00931C9D"/>
    <w:rsid w:val="0095033F"/>
    <w:rsid w:val="0095174E"/>
    <w:rsid w:val="00970EBA"/>
    <w:rsid w:val="009765E0"/>
    <w:rsid w:val="009B74FD"/>
    <w:rsid w:val="009C023D"/>
    <w:rsid w:val="009C1B11"/>
    <w:rsid w:val="009C625E"/>
    <w:rsid w:val="009D43B8"/>
    <w:rsid w:val="009D4DAF"/>
    <w:rsid w:val="009D6778"/>
    <w:rsid w:val="00A11484"/>
    <w:rsid w:val="00A127FE"/>
    <w:rsid w:val="00A42C53"/>
    <w:rsid w:val="00A44596"/>
    <w:rsid w:val="00A53324"/>
    <w:rsid w:val="00A554AC"/>
    <w:rsid w:val="00A73096"/>
    <w:rsid w:val="00A82B0D"/>
    <w:rsid w:val="00A8550B"/>
    <w:rsid w:val="00A8561B"/>
    <w:rsid w:val="00A965A7"/>
    <w:rsid w:val="00AA6751"/>
    <w:rsid w:val="00AB1281"/>
    <w:rsid w:val="00AB3D14"/>
    <w:rsid w:val="00AB3F2B"/>
    <w:rsid w:val="00AC70BD"/>
    <w:rsid w:val="00AC7FFC"/>
    <w:rsid w:val="00AD3BAF"/>
    <w:rsid w:val="00AE0009"/>
    <w:rsid w:val="00B00152"/>
    <w:rsid w:val="00B15DF6"/>
    <w:rsid w:val="00B17261"/>
    <w:rsid w:val="00B36B8E"/>
    <w:rsid w:val="00B409C4"/>
    <w:rsid w:val="00B4797F"/>
    <w:rsid w:val="00B51DFF"/>
    <w:rsid w:val="00B75AA4"/>
    <w:rsid w:val="00B761A3"/>
    <w:rsid w:val="00B9345F"/>
    <w:rsid w:val="00B93941"/>
    <w:rsid w:val="00BA0825"/>
    <w:rsid w:val="00BA0A17"/>
    <w:rsid w:val="00BA6660"/>
    <w:rsid w:val="00BB0C7B"/>
    <w:rsid w:val="00BB428B"/>
    <w:rsid w:val="00BE47F2"/>
    <w:rsid w:val="00BF7219"/>
    <w:rsid w:val="00C00A07"/>
    <w:rsid w:val="00C06926"/>
    <w:rsid w:val="00C31EB3"/>
    <w:rsid w:val="00C44574"/>
    <w:rsid w:val="00C51C74"/>
    <w:rsid w:val="00C5291D"/>
    <w:rsid w:val="00C53A3E"/>
    <w:rsid w:val="00C63E77"/>
    <w:rsid w:val="00C67973"/>
    <w:rsid w:val="00C70D5F"/>
    <w:rsid w:val="00C85884"/>
    <w:rsid w:val="00CB0C8D"/>
    <w:rsid w:val="00CD1AA1"/>
    <w:rsid w:val="00CD4633"/>
    <w:rsid w:val="00CE29BB"/>
    <w:rsid w:val="00CE5068"/>
    <w:rsid w:val="00CF3119"/>
    <w:rsid w:val="00CF31DA"/>
    <w:rsid w:val="00D03B75"/>
    <w:rsid w:val="00D04863"/>
    <w:rsid w:val="00D15B60"/>
    <w:rsid w:val="00D26D21"/>
    <w:rsid w:val="00D33D39"/>
    <w:rsid w:val="00D35052"/>
    <w:rsid w:val="00D35B5E"/>
    <w:rsid w:val="00D92CAD"/>
    <w:rsid w:val="00D96B29"/>
    <w:rsid w:val="00D979AA"/>
    <w:rsid w:val="00DA15E7"/>
    <w:rsid w:val="00DC36B9"/>
    <w:rsid w:val="00DD0253"/>
    <w:rsid w:val="00DE0218"/>
    <w:rsid w:val="00DE1B9A"/>
    <w:rsid w:val="00DE46FA"/>
    <w:rsid w:val="00DE4ED7"/>
    <w:rsid w:val="00DE64C8"/>
    <w:rsid w:val="00DF19E2"/>
    <w:rsid w:val="00E020ED"/>
    <w:rsid w:val="00E05530"/>
    <w:rsid w:val="00E11381"/>
    <w:rsid w:val="00E116EF"/>
    <w:rsid w:val="00E314A9"/>
    <w:rsid w:val="00E61A12"/>
    <w:rsid w:val="00E66B01"/>
    <w:rsid w:val="00E71977"/>
    <w:rsid w:val="00E71A8F"/>
    <w:rsid w:val="00E8304D"/>
    <w:rsid w:val="00E84A93"/>
    <w:rsid w:val="00EA1DF1"/>
    <w:rsid w:val="00EB4666"/>
    <w:rsid w:val="00EC42E1"/>
    <w:rsid w:val="00ED51B0"/>
    <w:rsid w:val="00ED7F7E"/>
    <w:rsid w:val="00EE10AE"/>
    <w:rsid w:val="00EE24F9"/>
    <w:rsid w:val="00EE275C"/>
    <w:rsid w:val="00EF1E2E"/>
    <w:rsid w:val="00EF5FA8"/>
    <w:rsid w:val="00EF6027"/>
    <w:rsid w:val="00F07F4B"/>
    <w:rsid w:val="00F1735A"/>
    <w:rsid w:val="00F23DE5"/>
    <w:rsid w:val="00F31191"/>
    <w:rsid w:val="00F33B93"/>
    <w:rsid w:val="00F36293"/>
    <w:rsid w:val="00F4437F"/>
    <w:rsid w:val="00F53458"/>
    <w:rsid w:val="00F657FC"/>
    <w:rsid w:val="00F717EA"/>
    <w:rsid w:val="00F977F0"/>
    <w:rsid w:val="00FA4032"/>
    <w:rsid w:val="00FA7CC9"/>
    <w:rsid w:val="00FB07F5"/>
    <w:rsid w:val="00FB47D7"/>
    <w:rsid w:val="00FB5F3B"/>
    <w:rsid w:val="00FC5727"/>
    <w:rsid w:val="00FC7189"/>
    <w:rsid w:val="00FD5B65"/>
    <w:rsid w:val="00FF455F"/>
    <w:rsid w:val="015344E9"/>
    <w:rsid w:val="0159A7DA"/>
    <w:rsid w:val="04926D8F"/>
    <w:rsid w:val="04E59982"/>
    <w:rsid w:val="06FC30F2"/>
    <w:rsid w:val="0834480D"/>
    <w:rsid w:val="0931594C"/>
    <w:rsid w:val="0A67BD08"/>
    <w:rsid w:val="0B4D966E"/>
    <w:rsid w:val="0C1D12B3"/>
    <w:rsid w:val="0DC36CE2"/>
    <w:rsid w:val="0EC8FF2F"/>
    <w:rsid w:val="0F7A2913"/>
    <w:rsid w:val="0F9FBD2B"/>
    <w:rsid w:val="10018640"/>
    <w:rsid w:val="118DE566"/>
    <w:rsid w:val="14C4CC00"/>
    <w:rsid w:val="16D93027"/>
    <w:rsid w:val="1858B251"/>
    <w:rsid w:val="19A30679"/>
    <w:rsid w:val="1C4EC657"/>
    <w:rsid w:val="1D1200F1"/>
    <w:rsid w:val="1D240418"/>
    <w:rsid w:val="1DD1305B"/>
    <w:rsid w:val="1F1B95E5"/>
    <w:rsid w:val="205ABE0F"/>
    <w:rsid w:val="220223BD"/>
    <w:rsid w:val="2708ECE1"/>
    <w:rsid w:val="2769D851"/>
    <w:rsid w:val="2F412F19"/>
    <w:rsid w:val="31D3DA81"/>
    <w:rsid w:val="33508BB3"/>
    <w:rsid w:val="347E4280"/>
    <w:rsid w:val="351D01A2"/>
    <w:rsid w:val="3E1110FE"/>
    <w:rsid w:val="3E301FC5"/>
    <w:rsid w:val="3F7B9991"/>
    <w:rsid w:val="40043043"/>
    <w:rsid w:val="40C85608"/>
    <w:rsid w:val="434DFB03"/>
    <w:rsid w:val="44656C31"/>
    <w:rsid w:val="452CFF49"/>
    <w:rsid w:val="479983E7"/>
    <w:rsid w:val="4E88D3B3"/>
    <w:rsid w:val="56F23121"/>
    <w:rsid w:val="570A5D5F"/>
    <w:rsid w:val="5D5EF9C9"/>
    <w:rsid w:val="5EDE0343"/>
    <w:rsid w:val="6087A410"/>
    <w:rsid w:val="615883C5"/>
    <w:rsid w:val="64CB1C41"/>
    <w:rsid w:val="73ED9689"/>
    <w:rsid w:val="75CD61BA"/>
    <w:rsid w:val="7CED02D9"/>
    <w:rsid w:val="7DCE7479"/>
    <w:rsid w:val="7EC32D31"/>
    <w:rsid w:val="7F93171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06923"/>
  <w15:chartTrackingRefBased/>
  <w15:docId w15:val="{072D5DDB-497B-4052-A307-8C861438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D9E"/>
    <w:pPr>
      <w:keepNext/>
      <w:keepLines/>
      <w:pBdr>
        <w:bottom w:val="single" w:sz="4" w:space="1" w:color="4472C4" w:themeColor="accent1"/>
      </w:pBdr>
      <w:spacing w:before="24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77F0"/>
    <w:pPr>
      <w:keepNext/>
      <w:keepLines/>
      <w:pBdr>
        <w:bottom w:val="single" w:sz="4" w:space="1" w:color="4472C4" w:themeColor="accent1"/>
      </w:pBd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C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3260"/>
    <w:pPr>
      <w:ind w:left="720"/>
      <w:contextualSpacing/>
    </w:pPr>
  </w:style>
  <w:style w:type="table" w:styleId="TableGrid">
    <w:name w:val="Table Grid"/>
    <w:basedOn w:val="TableNormal"/>
    <w:uiPriority w:val="59"/>
    <w:rsid w:val="0024326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123856"/>
    <w:pPr>
      <w:spacing w:after="0" w:line="240" w:lineRule="auto"/>
    </w:pPr>
    <w:rPr>
      <w:lang w:val="en-US" w:eastAsia="en-US"/>
    </w:rPr>
  </w:style>
  <w:style w:type="character" w:customStyle="1" w:styleId="NoSpacingChar">
    <w:name w:val="No Spacing Char"/>
    <w:basedOn w:val="DefaultParagraphFont"/>
    <w:link w:val="NoSpacing"/>
    <w:uiPriority w:val="1"/>
    <w:rsid w:val="00123856"/>
    <w:rPr>
      <w:lang w:val="en-US" w:eastAsia="en-US"/>
    </w:rPr>
  </w:style>
  <w:style w:type="paragraph" w:styleId="TOCHeading">
    <w:name w:val="TOC Heading"/>
    <w:basedOn w:val="Heading1"/>
    <w:next w:val="Normal"/>
    <w:uiPriority w:val="39"/>
    <w:unhideWhenUsed/>
    <w:qFormat/>
    <w:rsid w:val="00852E48"/>
    <w:pPr>
      <w:pBdr>
        <w:bottom w:val="none" w:sz="0" w:space="0" w:color="auto"/>
      </w:pBdr>
      <w:spacing w:after="0"/>
      <w:outlineLvl w:val="9"/>
    </w:pPr>
    <w:rPr>
      <w:lang w:val="en-US" w:eastAsia="en-US"/>
    </w:rPr>
  </w:style>
  <w:style w:type="paragraph" w:styleId="TOC1">
    <w:name w:val="toc 1"/>
    <w:basedOn w:val="Normal"/>
    <w:next w:val="Normal"/>
    <w:autoRedefine/>
    <w:uiPriority w:val="39"/>
    <w:unhideWhenUsed/>
    <w:rsid w:val="00852E48"/>
    <w:pPr>
      <w:spacing w:after="100"/>
    </w:pPr>
  </w:style>
  <w:style w:type="character" w:styleId="Hyperlink">
    <w:name w:val="Hyperlink"/>
    <w:basedOn w:val="DefaultParagraphFont"/>
    <w:uiPriority w:val="99"/>
    <w:unhideWhenUsed/>
    <w:rsid w:val="00852E48"/>
    <w:rPr>
      <w:color w:val="0563C1" w:themeColor="hyperlink"/>
      <w:u w:val="single"/>
    </w:rPr>
  </w:style>
  <w:style w:type="paragraph" w:styleId="Header">
    <w:name w:val="header"/>
    <w:basedOn w:val="Normal"/>
    <w:link w:val="HeaderChar"/>
    <w:uiPriority w:val="99"/>
    <w:unhideWhenUsed/>
    <w:rsid w:val="008A64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64F2"/>
  </w:style>
  <w:style w:type="paragraph" w:styleId="Footer">
    <w:name w:val="footer"/>
    <w:basedOn w:val="Normal"/>
    <w:link w:val="FooterChar"/>
    <w:uiPriority w:val="99"/>
    <w:unhideWhenUsed/>
    <w:rsid w:val="008A64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64F2"/>
  </w:style>
  <w:style w:type="character" w:customStyle="1" w:styleId="Heading2Char">
    <w:name w:val="Heading 2 Char"/>
    <w:basedOn w:val="DefaultParagraphFont"/>
    <w:link w:val="Heading2"/>
    <w:uiPriority w:val="9"/>
    <w:rsid w:val="00F977F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F19E2"/>
    <w:rPr>
      <w:color w:val="605E5C"/>
      <w:shd w:val="clear" w:color="auto" w:fill="E1DFDD"/>
    </w:rPr>
  </w:style>
  <w:style w:type="character" w:styleId="FollowedHyperlink">
    <w:name w:val="FollowedHyperlink"/>
    <w:basedOn w:val="DefaultParagraphFont"/>
    <w:uiPriority w:val="99"/>
    <w:semiHidden/>
    <w:unhideWhenUsed/>
    <w:rsid w:val="008310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hyperlink" Target="https://forms.gle/Knj1qyBaR6ARCQid9"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Communications Assignment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9FDBE6436F3349A45F8A5E8E601DCF" ma:contentTypeVersion="7" ma:contentTypeDescription="Create a new document." ma:contentTypeScope="" ma:versionID="56e119c2cb26029caa12e8f726e477cb">
  <xsd:schema xmlns:xsd="http://www.w3.org/2001/XMLSchema" xmlns:xs="http://www.w3.org/2001/XMLSchema" xmlns:p="http://schemas.microsoft.com/office/2006/metadata/properties" xmlns:ns3="42b2e6ec-ded2-4321-b65d-b9b86046d5ac" targetNamespace="http://schemas.microsoft.com/office/2006/metadata/properties" ma:root="true" ma:fieldsID="a434ae399a82d15df297400e1062b479" ns3:_="">
    <xsd:import namespace="42b2e6ec-ded2-4321-b65d-b9b86046d5a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b2e6ec-ded2-4321-b65d-b9b86046d5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14FDC7-1ADA-40C9-98E6-BB62A2A2C5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C0E5B8-944A-436D-9845-40EE2F1E82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b2e6ec-ded2-4321-b65d-b9b86046d5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362242-275D-4059-AE04-4E3FE3AD83C5}">
  <ds:schemaRefs>
    <ds:schemaRef ds:uri="http://schemas.microsoft.com/sharepoint/v3/contenttype/forms"/>
  </ds:schemaRefs>
</ds:datastoreItem>
</file>

<file path=customXml/itemProps5.xml><?xml version="1.0" encoding="utf-8"?>
<ds:datastoreItem xmlns:ds="http://schemas.openxmlformats.org/officeDocument/2006/customXml" ds:itemID="{2560A31B-7877-420E-B9B0-4FCAC805B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1296</Words>
  <Characters>7392</Characters>
  <Application>Microsoft Office Word</Application>
  <DocSecurity>0</DocSecurity>
  <Lines>61</Lines>
  <Paragraphs>17</Paragraphs>
  <ScaleCrop>false</ScaleCrop>
  <Company/>
  <LinksUpToDate>false</LinksUpToDate>
  <CharactersWithSpaces>8671</CharactersWithSpaces>
  <SharedDoc>false</SharedDoc>
  <HLinks>
    <vt:vector size="54" baseType="variant">
      <vt:variant>
        <vt:i4>6815790</vt:i4>
      </vt:variant>
      <vt:variant>
        <vt:i4>51</vt:i4>
      </vt:variant>
      <vt:variant>
        <vt:i4>0</vt:i4>
      </vt:variant>
      <vt:variant>
        <vt:i4>5</vt:i4>
      </vt:variant>
      <vt:variant>
        <vt:lpwstr>https://forms.gle/Knj1qyBaR6ARCQid9</vt:lpwstr>
      </vt:variant>
      <vt:variant>
        <vt:lpwstr/>
      </vt:variant>
      <vt:variant>
        <vt:i4>1048638</vt:i4>
      </vt:variant>
      <vt:variant>
        <vt:i4>44</vt:i4>
      </vt:variant>
      <vt:variant>
        <vt:i4>0</vt:i4>
      </vt:variant>
      <vt:variant>
        <vt:i4>5</vt:i4>
      </vt:variant>
      <vt:variant>
        <vt:lpwstr/>
      </vt:variant>
      <vt:variant>
        <vt:lpwstr>_Toc120790623</vt:lpwstr>
      </vt:variant>
      <vt:variant>
        <vt:i4>1048638</vt:i4>
      </vt:variant>
      <vt:variant>
        <vt:i4>38</vt:i4>
      </vt:variant>
      <vt:variant>
        <vt:i4>0</vt:i4>
      </vt:variant>
      <vt:variant>
        <vt:i4>5</vt:i4>
      </vt:variant>
      <vt:variant>
        <vt:lpwstr/>
      </vt:variant>
      <vt:variant>
        <vt:lpwstr>_Toc120790622</vt:lpwstr>
      </vt:variant>
      <vt:variant>
        <vt:i4>1048638</vt:i4>
      </vt:variant>
      <vt:variant>
        <vt:i4>32</vt:i4>
      </vt:variant>
      <vt:variant>
        <vt:i4>0</vt:i4>
      </vt:variant>
      <vt:variant>
        <vt:i4>5</vt:i4>
      </vt:variant>
      <vt:variant>
        <vt:lpwstr/>
      </vt:variant>
      <vt:variant>
        <vt:lpwstr>_Toc120790621</vt:lpwstr>
      </vt:variant>
      <vt:variant>
        <vt:i4>1048638</vt:i4>
      </vt:variant>
      <vt:variant>
        <vt:i4>26</vt:i4>
      </vt:variant>
      <vt:variant>
        <vt:i4>0</vt:i4>
      </vt:variant>
      <vt:variant>
        <vt:i4>5</vt:i4>
      </vt:variant>
      <vt:variant>
        <vt:lpwstr/>
      </vt:variant>
      <vt:variant>
        <vt:lpwstr>_Toc120790620</vt:lpwstr>
      </vt:variant>
      <vt:variant>
        <vt:i4>1245246</vt:i4>
      </vt:variant>
      <vt:variant>
        <vt:i4>20</vt:i4>
      </vt:variant>
      <vt:variant>
        <vt:i4>0</vt:i4>
      </vt:variant>
      <vt:variant>
        <vt:i4>5</vt:i4>
      </vt:variant>
      <vt:variant>
        <vt:lpwstr/>
      </vt:variant>
      <vt:variant>
        <vt:lpwstr>_Toc120790619</vt:lpwstr>
      </vt:variant>
      <vt:variant>
        <vt:i4>1245246</vt:i4>
      </vt:variant>
      <vt:variant>
        <vt:i4>14</vt:i4>
      </vt:variant>
      <vt:variant>
        <vt:i4>0</vt:i4>
      </vt:variant>
      <vt:variant>
        <vt:i4>5</vt:i4>
      </vt:variant>
      <vt:variant>
        <vt:lpwstr/>
      </vt:variant>
      <vt:variant>
        <vt:lpwstr>_Toc120790618</vt:lpwstr>
      </vt:variant>
      <vt:variant>
        <vt:i4>1245246</vt:i4>
      </vt:variant>
      <vt:variant>
        <vt:i4>8</vt:i4>
      </vt:variant>
      <vt:variant>
        <vt:i4>0</vt:i4>
      </vt:variant>
      <vt:variant>
        <vt:i4>5</vt:i4>
      </vt:variant>
      <vt:variant>
        <vt:lpwstr/>
      </vt:variant>
      <vt:variant>
        <vt:lpwstr>_Toc120790617</vt:lpwstr>
      </vt:variant>
      <vt:variant>
        <vt:i4>1245246</vt:i4>
      </vt:variant>
      <vt:variant>
        <vt:i4>2</vt:i4>
      </vt:variant>
      <vt:variant>
        <vt:i4>0</vt:i4>
      </vt:variant>
      <vt:variant>
        <vt:i4>5</vt:i4>
      </vt:variant>
      <vt:variant>
        <vt:lpwstr/>
      </vt:variant>
      <vt:variant>
        <vt:lpwstr>_Toc120790616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dc:title>
  <dc:subject/>
  <dc:creator>Charlie Tubbritt (20080486) &amp; Elizabeth Solomon (20103319)</dc:creator>
  <cp:keywords/>
  <dc:description/>
  <cp:lastModifiedBy>Roisin Tubbritt</cp:lastModifiedBy>
  <cp:revision>3</cp:revision>
  <dcterms:created xsi:type="dcterms:W3CDTF">2022-12-01T12:55:00Z</dcterms:created>
  <dcterms:modified xsi:type="dcterms:W3CDTF">2024-01-29T18:49:00Z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0x010100B19FDBE6436F3349A45F8A5E8E601DCF</vt:lpwstr>
  </property>
</Properties>
</file>