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76" w:rsidRPr="00767976" w:rsidRDefault="007679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976" w:rsidTr="00356ADE">
        <w:tc>
          <w:tcPr>
            <w:tcW w:w="9350" w:type="dxa"/>
            <w:gridSpan w:val="2"/>
          </w:tcPr>
          <w:p w:rsidR="00767976" w:rsidRDefault="00767976">
            <w:pPr>
              <w:rPr>
                <w:rFonts w:eastAsiaTheme="minorEastAsia"/>
              </w:rPr>
            </w:pPr>
            <w:r>
              <w:t>World Frame Variables</w:t>
            </w:r>
          </w:p>
        </w:tc>
      </w:tr>
      <w:tr w:rsidR="00767976" w:rsidTr="00767976">
        <w:tc>
          <w:tcPr>
            <w:tcW w:w="4675" w:type="dxa"/>
          </w:tcPr>
          <w:p w:rsidR="00767976" w:rsidRDefault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</w:t>
            </w:r>
          </w:p>
        </w:tc>
        <w:tc>
          <w:tcPr>
            <w:tcW w:w="4675" w:type="dxa"/>
          </w:tcPr>
          <w:p w:rsidR="00767976" w:rsidRDefault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Orientation</w:t>
            </w:r>
          </w:p>
        </w:tc>
      </w:tr>
      <w:tr w:rsidR="00767976" w:rsidTr="00767976">
        <w:tc>
          <w:tcPr>
            <w:tcW w:w="4675" w:type="dxa"/>
          </w:tcPr>
          <w:p w:rsidR="00767976" w:rsidRDefault="006539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767976" w:rsidTr="00767976">
        <w:tc>
          <w:tcPr>
            <w:tcW w:w="4675" w:type="dxa"/>
          </w:tcPr>
          <w:p w:rsidR="00767976" w:rsidRDefault="006539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67976" w:rsidTr="00767976">
        <w:tc>
          <w:tcPr>
            <w:tcW w:w="4675" w:type="dxa"/>
          </w:tcPr>
          <w:p w:rsidR="00767976" w:rsidRDefault="006539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</w:tr>
    </w:tbl>
    <w:p w:rsidR="00767976" w:rsidRDefault="0076797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976" w:rsidTr="00356ADE">
        <w:tc>
          <w:tcPr>
            <w:tcW w:w="9350" w:type="dxa"/>
            <w:gridSpan w:val="2"/>
          </w:tcPr>
          <w:p w:rsidR="00767976" w:rsidRDefault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Body Frame Variables</w:t>
            </w:r>
          </w:p>
        </w:tc>
      </w:tr>
      <w:tr w:rsidR="00767976" w:rsidTr="00767976">
        <w:tc>
          <w:tcPr>
            <w:tcW w:w="4675" w:type="dxa"/>
          </w:tcPr>
          <w:p w:rsidR="00767976" w:rsidRDefault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</w:t>
            </w:r>
          </w:p>
        </w:tc>
        <w:tc>
          <w:tcPr>
            <w:tcW w:w="4675" w:type="dxa"/>
          </w:tcPr>
          <w:p w:rsidR="00767976" w:rsidRDefault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Orientation</w:t>
            </w:r>
          </w:p>
        </w:tc>
      </w:tr>
      <w:tr w:rsidR="00767976" w:rsidTr="00767976"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 (Roll body analog to X)</w:t>
            </w:r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</w:p>
        </w:tc>
      </w:tr>
      <w:tr w:rsidR="00767976" w:rsidTr="00767976"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 (pitch body analog to Y)</w:t>
            </w:r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</w:p>
        </w:tc>
      </w:tr>
      <w:tr w:rsidR="00767976" w:rsidTr="00767976">
        <w:tc>
          <w:tcPr>
            <w:tcW w:w="4675" w:type="dxa"/>
          </w:tcPr>
          <w:p w:rsidR="00767976" w:rsidRDefault="007679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 (Yaw body analog to Z</w:t>
            </w:r>
            <w:r w:rsidR="002F52E6"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:rsidR="00767976" w:rsidRDefault="00767976" w:rsidP="00767976">
            <w:pPr>
              <w:rPr>
                <w:rFonts w:eastAsiaTheme="minorEastAsia"/>
              </w:rPr>
            </w:pPr>
          </w:p>
        </w:tc>
      </w:tr>
    </w:tbl>
    <w:p w:rsidR="00767976" w:rsidRDefault="0076797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539A8" w:rsidTr="00951E79">
        <w:tc>
          <w:tcPr>
            <w:tcW w:w="9350" w:type="dxa"/>
            <w:gridSpan w:val="4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Directly Measured Values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Variables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Accuracy</w:t>
            </w:r>
            <m:oMath>
              <m:r>
                <w:rPr>
                  <w:rFonts w:ascii="Cambria Math" w:eastAsiaTheme="minorEastAsia" w:hAnsi="Cambria Math"/>
                </w:rPr>
                <m:t>(±)</m:t>
              </m:r>
            </m:oMath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Sample Rate (</w:t>
            </w:r>
            <m:oMath>
              <m:r>
                <w:rPr>
                  <w:rFonts w:ascii="Cambria Math" w:eastAsiaTheme="minorEastAsia" w:hAnsi="Cambria Math"/>
                </w:rPr>
                <m:t>hz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Source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Doppler Velocity Logger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x,y,z</m:t>
                </m:r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Doppler Velocity Logger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Doppler Velocity Logger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acc>
                  <m:accPr>
                    <m:chr m:val="̈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acc>
                  <m:accPr>
                    <m:chr m:val="̈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0.063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Inertial Measurement Unit</w:t>
            </w:r>
          </w:p>
        </w:tc>
      </w:tr>
      <w:tr w:rsidR="006539A8" w:rsidTr="006539A8">
        <w:tc>
          <w:tcPr>
            <w:tcW w:w="2336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Inertial Measurement Unit</w:t>
            </w:r>
          </w:p>
        </w:tc>
      </w:tr>
    </w:tbl>
    <w:p w:rsidR="006539A8" w:rsidRDefault="006539A8">
      <w:pPr>
        <w:rPr>
          <w:rFonts w:eastAsiaTheme="minorEastAsi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539A8" w:rsidTr="00951E79">
        <w:tc>
          <w:tcPr>
            <w:tcW w:w="9350" w:type="dxa"/>
            <w:gridSpan w:val="2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Rotational Matrices,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r,p,w</m:t>
                  </m:r>
                </m:e>
              </m:d>
            </m:oMath>
          </w:p>
        </w:tc>
      </w:tr>
      <w:tr w:rsidR="006539A8" w:rsidTr="00951E79"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Axis</w:t>
            </w:r>
          </w:p>
        </w:tc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Matrix</w:t>
            </w:r>
          </w:p>
        </w:tc>
      </w:tr>
      <w:tr w:rsidR="006539A8" w:rsidTr="00951E79"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Yaw</w:t>
            </w:r>
          </w:p>
        </w:tc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539A8" w:rsidTr="00951E79"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Pitch</w:t>
            </w:r>
          </w:p>
        </w:tc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-Sin(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539A8" w:rsidTr="00951E79"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Roll</w:t>
            </w:r>
          </w:p>
        </w:tc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-Sin(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539A8" w:rsidTr="00951E79">
        <w:tc>
          <w:tcPr>
            <w:tcW w:w="4675" w:type="dxa"/>
          </w:tcPr>
          <w:p w:rsidR="006539A8" w:rsidRDefault="006539A8" w:rsidP="00951E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Combined rotational matrix</w:t>
            </w:r>
          </w:p>
        </w:tc>
        <w:tc>
          <w:tcPr>
            <w:tcW w:w="4675" w:type="dxa"/>
          </w:tcPr>
          <w:p w:rsidR="006539A8" w:rsidRDefault="006539A8" w:rsidP="00951E7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</w:tr>
    </w:tbl>
    <w:p w:rsidR="006539A8" w:rsidRDefault="006539A8">
      <w:pPr>
        <w:rPr>
          <w:rFonts w:eastAsiaTheme="minorEastAsia"/>
        </w:rPr>
      </w:pPr>
    </w:p>
    <w:p w:rsidR="006539A8" w:rsidRDefault="006539A8">
      <w:pPr>
        <w:rPr>
          <w:rFonts w:eastAsiaTheme="minorEastAsia"/>
        </w:rPr>
      </w:pPr>
    </w:p>
    <w:p w:rsidR="006539A8" w:rsidRDefault="006539A8">
      <w:pPr>
        <w:rPr>
          <w:rFonts w:eastAsiaTheme="minorEastAsia"/>
        </w:rPr>
      </w:pPr>
    </w:p>
    <w:p w:rsidR="006539A8" w:rsidRDefault="006539A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2E6" w:rsidTr="00356ADE">
        <w:tc>
          <w:tcPr>
            <w:tcW w:w="9350" w:type="dxa"/>
            <w:gridSpan w:val="4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Constants</w:t>
            </w:r>
          </w:p>
        </w:tc>
      </w:tr>
      <w:tr w:rsidR="002F52E6" w:rsidTr="002F52E6">
        <w:tc>
          <w:tcPr>
            <w:tcW w:w="2337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</w:t>
            </w:r>
          </w:p>
        </w:tc>
        <w:tc>
          <w:tcPr>
            <w:tcW w:w="2337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Units</w:t>
            </w:r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2F52E6" w:rsidTr="002F52E6">
        <w:tc>
          <w:tcPr>
            <w:tcW w:w="2337" w:type="dxa"/>
          </w:tcPr>
          <w:p w:rsidR="002F52E6" w:rsidRDefault="002F52E6" w:rsidP="002F52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ρ</m:t>
                </m:r>
              </m:oMath>
            </m:oMathPara>
          </w:p>
        </w:tc>
        <w:tc>
          <w:tcPr>
            <w:tcW w:w="2337" w:type="dxa"/>
          </w:tcPr>
          <w:p w:rsidR="002F52E6" w:rsidRDefault="002F52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</m:oMath>
            </m:oMathPara>
          </w:p>
        </w:tc>
        <w:tc>
          <w:tcPr>
            <w:tcW w:w="2338" w:type="dxa"/>
          </w:tcPr>
          <w:p w:rsidR="002F52E6" w:rsidRDefault="002F52E6" w:rsidP="002F52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kg/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Density of fresh water</w:t>
            </w:r>
          </w:p>
        </w:tc>
      </w:tr>
      <w:tr w:rsidR="002F52E6" w:rsidTr="002F52E6">
        <w:tc>
          <w:tcPr>
            <w:tcW w:w="2337" w:type="dxa"/>
          </w:tcPr>
          <w:p w:rsidR="002F52E6" w:rsidRDefault="002F52E6" w:rsidP="002F52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F52E6" w:rsidRDefault="002F52E6" w:rsidP="006539A8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0.47</m:t>
              </m:r>
            </m:oMath>
            <w:r w:rsidR="006539A8">
              <w:rPr>
                <w:rFonts w:eastAsiaTheme="minorEastAsia"/>
              </w:rPr>
              <w:t xml:space="preserve"> est</w:t>
            </w:r>
          </w:p>
        </w:tc>
        <w:tc>
          <w:tcPr>
            <w:tcW w:w="2338" w:type="dxa"/>
          </w:tcPr>
          <w:p w:rsidR="002F52E6" w:rsidRDefault="002F52E6" w:rsidP="002F52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na</m:t>
                </m:r>
              </m:oMath>
            </m:oMathPara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Drag coefficient in the “roll” direction</w:t>
            </w:r>
          </w:p>
        </w:tc>
      </w:tr>
      <w:tr w:rsidR="002F52E6" w:rsidTr="002F52E6">
        <w:tc>
          <w:tcPr>
            <w:tcW w:w="2337" w:type="dxa"/>
          </w:tcPr>
          <w:p w:rsidR="002F52E6" w:rsidRDefault="002F52E6" w:rsidP="002F52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dp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F52E6" w:rsidRDefault="002F52E6" w:rsidP="006539A8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0.82</m:t>
              </m:r>
            </m:oMath>
            <w:r w:rsidR="006539A8">
              <w:rPr>
                <w:rFonts w:eastAsiaTheme="minorEastAsia"/>
              </w:rPr>
              <w:t xml:space="preserve"> est</w:t>
            </w:r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na</m:t>
                </m:r>
              </m:oMath>
            </m:oMathPara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Drag coefficient in the “pitch” direction</w:t>
            </w:r>
          </w:p>
        </w:tc>
      </w:tr>
      <w:tr w:rsidR="002F52E6" w:rsidTr="002F52E6">
        <w:tc>
          <w:tcPr>
            <w:tcW w:w="2337" w:type="dxa"/>
          </w:tcPr>
          <w:p w:rsidR="002F52E6" w:rsidRDefault="002F52E6" w:rsidP="002F52E6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dw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F52E6" w:rsidRPr="002F52E6" w:rsidRDefault="002F52E6" w:rsidP="006539A8">
            <w:pPr>
              <w:jc w:val="center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0.82</m:t>
              </m:r>
            </m:oMath>
            <w:r w:rsidR="006539A8">
              <w:rPr>
                <w:rFonts w:ascii="Calibri" w:eastAsia="Times New Roman" w:hAnsi="Calibri" w:cs="Times New Roman"/>
              </w:rPr>
              <w:t xml:space="preserve"> est</w:t>
            </w:r>
          </w:p>
        </w:tc>
        <w:tc>
          <w:tcPr>
            <w:tcW w:w="2338" w:type="dxa"/>
          </w:tcPr>
          <w:p w:rsidR="002F52E6" w:rsidRDefault="002F52E6" w:rsidP="002F52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na</m:t>
                </m:r>
              </m:oMath>
            </m:oMathPara>
          </w:p>
        </w:tc>
        <w:tc>
          <w:tcPr>
            <w:tcW w:w="2338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Drag coefficient in the “yaw” direction</w:t>
            </w:r>
          </w:p>
        </w:tc>
      </w:tr>
      <w:tr w:rsidR="003D79B0" w:rsidTr="002F52E6">
        <w:tc>
          <w:tcPr>
            <w:tcW w:w="2337" w:type="dxa"/>
          </w:tcPr>
          <w:p w:rsidR="003D79B0" w:rsidRDefault="003D79B0" w:rsidP="003D79B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</m:t>
                </m:r>
              </m:oMath>
            </m:oMathPara>
          </w:p>
        </w:tc>
        <w:tc>
          <w:tcPr>
            <w:tcW w:w="2337" w:type="dxa"/>
          </w:tcPr>
          <w:p w:rsidR="003D79B0" w:rsidRDefault="003D79B0" w:rsidP="002F52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52525"/>
                    <w:sz w:val="21"/>
                    <w:szCs w:val="21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9.80665</m:t>
                </m:r>
              </m:oMath>
            </m:oMathPara>
          </w:p>
        </w:tc>
        <w:tc>
          <w:tcPr>
            <w:tcW w:w="2338" w:type="dxa"/>
          </w:tcPr>
          <w:p w:rsidR="003D79B0" w:rsidRDefault="003D79B0" w:rsidP="003D79B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3D79B0" w:rsidRDefault="003D79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Acceleration due to gravity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disp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Volume of water displaced by the submarine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kg</m:t>
                </m:r>
              </m:oMath>
            </m:oMathPara>
          </w:p>
        </w:tc>
        <w:tc>
          <w:tcPr>
            <w:tcW w:w="2338" w:type="dxa"/>
          </w:tcPr>
          <w:p w:rsidR="006539A8" w:rsidRDefault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Mass of the submarine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kg⋅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 of inertia about the roll axis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kg⋅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 of inertia about the </w:t>
            </w:r>
            <w:r>
              <w:rPr>
                <w:rFonts w:eastAsiaTheme="minorEastAsia"/>
              </w:rPr>
              <w:t>pitch</w:t>
            </w:r>
            <w:r>
              <w:rPr>
                <w:rFonts w:eastAsiaTheme="minorEastAsia"/>
              </w:rPr>
              <w:t xml:space="preserve"> axis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kg⋅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 of inertia about the </w:t>
            </w:r>
            <w:r>
              <w:rPr>
                <w:rFonts w:eastAsiaTheme="minorEastAsia"/>
              </w:rPr>
              <w:t>yaw</w:t>
            </w:r>
            <w:r>
              <w:rPr>
                <w:rFonts w:eastAsiaTheme="minorEastAsia"/>
              </w:rPr>
              <w:t xml:space="preserve"> axis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cross sectional area in the P-W plane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cross sectional area in the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-W plane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2F52E6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cross sectional area in the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 xml:space="preserve">P </w:t>
            </w:r>
            <w:r>
              <w:rPr>
                <w:rFonts w:eastAsiaTheme="minorEastAsia"/>
              </w:rPr>
              <w:t>plane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gb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52525"/>
                        <w:sz w:val="21"/>
                        <w:szCs w:val="21"/>
                        <w:shd w:val="clear" w:color="auto" w:fill="FFFFFF"/>
                      </w:rPr>
                      <m:t>kg⋅m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Net force in the Z direction resulting from gravity and buoyancy forces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 from P axis to center of applied torque from Q1-4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Distance from 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 axis to center of applied torque from Q1-4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 from R axis to center of applied force from P1,P2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 from the W axis to the center of applied force from P1, P2</w:t>
            </w:r>
          </w:p>
        </w:tc>
      </w:tr>
      <w:tr w:rsidR="006539A8" w:rsidTr="002F52E6"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TBD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252525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:rsidR="006539A8" w:rsidRDefault="006539A8" w:rsidP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 from the W axis to the center of applied force from Q5,Q6</w:t>
            </w:r>
          </w:p>
        </w:tc>
      </w:tr>
    </w:tbl>
    <w:p w:rsidR="00767976" w:rsidRDefault="0076797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52E6" w:rsidTr="00356ADE">
        <w:tc>
          <w:tcPr>
            <w:tcW w:w="9350" w:type="dxa"/>
            <w:gridSpan w:val="2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Equations</w:t>
            </w:r>
          </w:p>
        </w:tc>
      </w:tr>
      <w:tr w:rsidR="002F52E6" w:rsidTr="002F52E6">
        <w:tc>
          <w:tcPr>
            <w:tcW w:w="4675" w:type="dxa"/>
          </w:tcPr>
          <w:p w:rsidR="002F52E6" w:rsidRDefault="002F52E6" w:rsidP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Equation</w:t>
            </w:r>
          </w:p>
        </w:tc>
        <w:tc>
          <w:tcPr>
            <w:tcW w:w="4675" w:type="dxa"/>
          </w:tcPr>
          <w:p w:rsidR="002F52E6" w:rsidRDefault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2F52E6" w:rsidTr="002F52E6">
        <w:tc>
          <w:tcPr>
            <w:tcW w:w="4675" w:type="dxa"/>
          </w:tcPr>
          <w:p w:rsidR="002F52E6" w:rsidRDefault="002F52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675" w:type="dxa"/>
          </w:tcPr>
          <w:p w:rsidR="002F52E6" w:rsidRDefault="002F52E6" w:rsidP="002F52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Drag equation, </w:t>
            </w:r>
            <m:oMath>
              <m:r>
                <w:rPr>
                  <w:rFonts w:ascii="Cambria Math" w:eastAsiaTheme="minorEastAsia" w:hAnsi="Cambria Math"/>
                </w:rPr>
                <m:t>ρ</m:t>
              </m:r>
            </m:oMath>
            <w:r>
              <w:rPr>
                <w:rFonts w:eastAsiaTheme="minorEastAsia"/>
              </w:rPr>
              <w:t xml:space="preserve"> is the density of the fluid,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the velocity,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oMath>
            <w:r>
              <w:rPr>
                <w:rFonts w:eastAsiaTheme="minorEastAsia"/>
              </w:rPr>
              <w:t xml:space="preserve"> is the coefficient of drag,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area in the direction of motion</w:t>
            </w:r>
          </w:p>
        </w:tc>
      </w:tr>
      <w:tr w:rsidR="002F52E6" w:rsidTr="002F52E6">
        <w:tc>
          <w:tcPr>
            <w:tcW w:w="4675" w:type="dxa"/>
          </w:tcPr>
          <w:p w:rsidR="002F52E6" w:rsidRDefault="006539A8" w:rsidP="006539A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=mg-ρ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disp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  <w:tc>
          <w:tcPr>
            <w:tcW w:w="4675" w:type="dxa"/>
          </w:tcPr>
          <w:p w:rsidR="002F52E6" w:rsidRDefault="006539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Net force resulting from gravity and </w:t>
            </w:r>
            <w:r w:rsidR="00E52FE6">
              <w:rPr>
                <w:rFonts w:eastAsiaTheme="minorEastAsia"/>
              </w:rPr>
              <w:t>buoyancy</w:t>
            </w:r>
          </w:p>
        </w:tc>
      </w:tr>
      <w:tr w:rsidR="009D64C9" w:rsidTr="002F52E6">
        <w:tc>
          <w:tcPr>
            <w:tcW w:w="4675" w:type="dxa"/>
          </w:tcPr>
          <w:p w:rsidR="009D64C9" w:rsidRDefault="009D64C9" w:rsidP="009D64C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τ=rFsin(θ)</m:t>
                </m:r>
              </m:oMath>
            </m:oMathPara>
          </w:p>
        </w:tc>
        <w:tc>
          <w:tcPr>
            <w:tcW w:w="4675" w:type="dxa"/>
          </w:tcPr>
          <w:p w:rsidR="009D64C9" w:rsidRDefault="009D64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Force to torque equation</w:t>
            </w:r>
          </w:p>
        </w:tc>
      </w:tr>
    </w:tbl>
    <w:p w:rsidR="002F52E6" w:rsidRDefault="002F52E6">
      <w:pPr>
        <w:rPr>
          <w:rFonts w:eastAsiaTheme="minorEastAsia"/>
        </w:rPr>
      </w:pPr>
    </w:p>
    <w:p w:rsidR="009D64C9" w:rsidRDefault="009D64C9">
      <w:pPr>
        <w:rPr>
          <w:rFonts w:eastAsiaTheme="minorEastAsia"/>
        </w:rPr>
      </w:pPr>
    </w:p>
    <w:p w:rsidR="009D64C9" w:rsidRDefault="006539A8">
      <w:pPr>
        <w:rPr>
          <w:rFonts w:eastAsiaTheme="minorEastAsia"/>
        </w:rPr>
      </w:pPr>
      <w:r>
        <w:rPr>
          <w:rFonts w:eastAsiaTheme="minorEastAsia"/>
        </w:rPr>
        <w:t>Assumptions: Center of thrust for all motors will be on the R-P plane</w:t>
      </w:r>
    </w:p>
    <w:p w:rsidR="00E52FE6" w:rsidRDefault="00E52FE6">
      <w:pPr>
        <w:rPr>
          <w:rFonts w:eastAsiaTheme="minorEastAsia"/>
        </w:rPr>
      </w:pPr>
      <w:r>
        <w:rPr>
          <w:rFonts w:eastAsiaTheme="minorEastAsia"/>
        </w:rPr>
        <w:t xml:space="preserve">Constraints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</w:rPr>
              <m:t>&gt;</m:t>
            </m:r>
          </m:e>
        </m:d>
        <m:r>
          <w:rPr>
            <w:rFonts w:ascii="Cambria Math" w:eastAsiaTheme="minorEastAsia" w:hAnsi="Cambria Math"/>
          </w:rPr>
          <m:t>≤6 m/s</m:t>
        </m:r>
      </m:oMath>
    </w:p>
    <w:p w:rsidR="009D64C9" w:rsidRDefault="009D64C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FE6" w:rsidTr="00E52FE6"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Constraint</w:t>
            </w:r>
          </w:p>
        </w:tc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Justification</w:t>
            </w:r>
          </w:p>
        </w:tc>
      </w:tr>
      <w:tr w:rsidR="00E52FE6" w:rsidTr="00E52FE6"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≤6 m/s</m:t>
                </m:r>
              </m:oMath>
            </m:oMathPara>
          </w:p>
        </w:tc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Accuracy of DVL drops off at higher velocities</w:t>
            </w:r>
          </w:p>
        </w:tc>
      </w:tr>
      <w:tr w:rsidR="00E52FE6" w:rsidTr="00E52FE6">
        <w:tc>
          <w:tcPr>
            <w:tcW w:w="4675" w:type="dxa"/>
          </w:tcPr>
          <w:p w:rsidR="00E52FE6" w:rsidRDefault="00E52FE6" w:rsidP="00E52F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-n+1≤Z≤-1</m:t>
                </m:r>
              </m:oMath>
            </m:oMathPara>
          </w:p>
        </w:tc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 0 as the surface and –n as the bottom, the sub should not breach these for risk of disqualification</w:t>
            </w:r>
          </w:p>
        </w:tc>
      </w:tr>
      <w:tr w:rsidR="00E52FE6" w:rsidTr="00E52FE6">
        <w:tc>
          <w:tcPr>
            <w:tcW w:w="4675" w:type="dxa"/>
          </w:tcPr>
          <w:p w:rsidR="00E52FE6" w:rsidRDefault="00E52FE6" w:rsidP="00E52F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&lt;ψ</m:t>
                </m:r>
              </m:oMath>
            </m:oMathPara>
          </w:p>
        </w:tc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DVL must maintain awareness of the bottom of the pool in order to not lose accuracy/awareness of position</w:t>
            </w:r>
            <w:r w:rsidR="0050321B">
              <w:rPr>
                <w:rFonts w:eastAsiaTheme="minorEastAsia"/>
              </w:rPr>
              <w:t>. Value TBD</w:t>
            </w:r>
          </w:p>
        </w:tc>
      </w:tr>
      <w:tr w:rsidR="00E52FE6" w:rsidTr="00E52FE6"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E52FE6" w:rsidRDefault="00E52FE6">
            <w:pPr>
              <w:rPr>
                <w:rFonts w:eastAsiaTheme="minorEastAsia"/>
              </w:rPr>
            </w:pPr>
          </w:p>
        </w:tc>
      </w:tr>
    </w:tbl>
    <w:p w:rsidR="009D64C9" w:rsidRDefault="009D64C9">
      <w:pPr>
        <w:rPr>
          <w:rFonts w:eastAsiaTheme="minorEastAsia"/>
        </w:rPr>
      </w:pPr>
    </w:p>
    <w:p w:rsidR="009D64C9" w:rsidRDefault="00AC3B0A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Variables:</w:t>
      </w:r>
    </w:p>
    <w:p w:rsidR="00AC3B0A" w:rsidRDefault="00AC3B0A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>: The Force exerted by the maneuvering motors</w:t>
      </w:r>
    </w:p>
    <w:p w:rsidR="00AC3B0A" w:rsidRDefault="00AC3B0A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 The force exerted by the two main propulsion motors.</w:t>
      </w:r>
    </w:p>
    <w:p w:rsidR="00AC3B0A" w:rsidRPr="006470AA" w:rsidRDefault="00AC3B0A" w:rsidP="006470AA">
      <w:pPr>
        <w:pStyle w:val="ListBullet"/>
        <w:numPr>
          <w:ilvl w:val="0"/>
          <w:numId w:val="0"/>
        </w:numPr>
        <w:rPr>
          <w:rFonts w:eastAsiaTheme="minorEastAsia"/>
        </w:rPr>
      </w:pPr>
    </w:p>
    <w:p w:rsidR="006470AA" w:rsidRDefault="006470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470AA" w:rsidRPr="006470AA" w:rsidRDefault="006470AA" w:rsidP="006470AA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System takes the current state as initial values and solves for final values provided by the CPU, including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R0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W0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bookmarkStart w:id="0" w:name="_GoBack"/>
      <w:bookmarkEnd w:id="0"/>
    </w:p>
    <w:p w:rsidR="009D64C9" w:rsidRPr="00CA6ED7" w:rsidRDefault="00CA6ED7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rotForces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CA6ED7" w:rsidRPr="00CA6ED7" w:rsidRDefault="00CA6ED7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[d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rotForces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)]</m:t>
          </m:r>
        </m:oMath>
      </m:oMathPara>
    </w:p>
    <w:p w:rsidR="00CA6ED7" w:rsidRPr="006539A8" w:rsidRDefault="00CA6ED7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rotForces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)]</m:t>
          </m:r>
        </m:oMath>
      </m:oMathPara>
    </w:p>
    <w:p w:rsidR="006539A8" w:rsidRPr="006539A8" w:rsidRDefault="006539A8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6539A8" w:rsidRPr="006539A8" w:rsidRDefault="006539A8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6539A8" w:rsidRPr="006539A8" w:rsidRDefault="006539A8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gb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539A8" w:rsidRDefault="006539A8" w:rsidP="009D64C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:rsidR="006539A8" w:rsidRDefault="006539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539A8" w:rsidRPr="00CA6ED7" w:rsidRDefault="006539A8" w:rsidP="006539A8">
      <w:pPr>
        <w:pStyle w:val="ListBullet"/>
        <w:numPr>
          <w:ilvl w:val="0"/>
          <w:numId w:val="0"/>
        </w:numPr>
        <w:ind w:left="360" w:hanging="36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7780020" cy="2613660"/>
            <wp:effectExtent l="0" t="7620" r="3810" b="3810"/>
            <wp:docPr id="3" name="Picture 3" descr="C:\Users\Cassandra\AppData\Local\Microsoft\Windows\INetCache\Content.Word\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sandra\AppData\Local\Microsoft\Windows\INetCache\Content.Word\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00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56220" cy="4610100"/>
            <wp:effectExtent l="0" t="0" r="0" b="0"/>
            <wp:docPr id="2" name="Picture 2" descr="C:\Users\Cassandra\AppData\Local\Microsoft\Windows\INetCache\Content.Word\top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sandra\AppData\Local\Microsoft\Windows\INetCache\Content.Word\top_d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62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60920" cy="2400300"/>
            <wp:effectExtent l="0" t="0" r="0" b="0"/>
            <wp:docPr id="1" name="Picture 1" descr="C:\Users\Cassandra\AppData\Local\Microsoft\Windows\INetCache\Content.Word\sta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andra\AppData\Local\Microsoft\Windows\INetCache\Content.Word\star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609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9A8" w:rsidRPr="00CA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382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76"/>
    <w:rsid w:val="00010CA8"/>
    <w:rsid w:val="000465EA"/>
    <w:rsid w:val="0011776C"/>
    <w:rsid w:val="002F52E6"/>
    <w:rsid w:val="00356ADE"/>
    <w:rsid w:val="003D79B0"/>
    <w:rsid w:val="004B275D"/>
    <w:rsid w:val="0050321B"/>
    <w:rsid w:val="006470AA"/>
    <w:rsid w:val="006539A8"/>
    <w:rsid w:val="0072549F"/>
    <w:rsid w:val="00767976"/>
    <w:rsid w:val="008D0742"/>
    <w:rsid w:val="009D64C9"/>
    <w:rsid w:val="00AC3B0A"/>
    <w:rsid w:val="00CA6ED7"/>
    <w:rsid w:val="00E06E1B"/>
    <w:rsid w:val="00E5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CF19E-DE0B-4597-AF8A-8BB1A250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976"/>
    <w:rPr>
      <w:color w:val="808080"/>
    </w:rPr>
  </w:style>
  <w:style w:type="table" w:styleId="TableGrid">
    <w:name w:val="Table Grid"/>
    <w:basedOn w:val="TableNormal"/>
    <w:uiPriority w:val="39"/>
    <w:rsid w:val="0076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64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Noice</dc:creator>
  <cp:keywords/>
  <dc:description/>
  <cp:lastModifiedBy>Cassandra Noice</cp:lastModifiedBy>
  <cp:revision>2</cp:revision>
  <dcterms:created xsi:type="dcterms:W3CDTF">2016-10-29T20:08:00Z</dcterms:created>
  <dcterms:modified xsi:type="dcterms:W3CDTF">2016-10-31T17:26:00Z</dcterms:modified>
</cp:coreProperties>
</file>