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36"/>
          <w:szCs w:val="36"/>
          <w:rtl w:val="0"/>
        </w:rPr>
        <w:t xml:space="preserve">Power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numPr>
          <w:ilvl w:val="1"/>
          <w:numId w:val="2"/>
        </w:numPr>
        <w:spacing w:before="92" w:line="360" w:lineRule="auto"/>
        <w:ind w:left="1170" w:hanging="220"/>
        <w:rPr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Receives a 14.8V line from the backplane board.</w:t>
      </w:r>
    </w:p>
    <w:p w:rsidR="00000000" w:rsidDel="00000000" w:rsidP="00000000" w:rsidRDefault="00000000" w:rsidRPr="00000000" w14:paraId="00000002">
      <w:pPr>
        <w:widowControl w:val="0"/>
        <w:numPr>
          <w:ilvl w:val="1"/>
          <w:numId w:val="2"/>
        </w:numPr>
        <w:spacing w:before="92" w:line="360" w:lineRule="auto"/>
        <w:ind w:left="1170" w:hanging="220"/>
        <w:rPr>
          <w:rFonts w:ascii="Libre Baskerville" w:cs="Libre Baskerville" w:eastAsia="Libre Baskerville" w:hAnsi="Libre Baskerville"/>
          <w:sz w:val="28"/>
          <w:szCs w:val="28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Delivers five different power output to the backplane.</w:t>
      </w:r>
    </w:p>
    <w:p w:rsidR="00000000" w:rsidDel="00000000" w:rsidP="00000000" w:rsidRDefault="00000000" w:rsidRPr="00000000" w14:paraId="00000003">
      <w:pPr>
        <w:widowControl w:val="0"/>
        <w:spacing w:before="92" w:line="360" w:lineRule="auto"/>
        <w:ind w:left="0" w:firstLine="0"/>
        <w:contextualSpacing w:val="0"/>
        <w:jc w:val="center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</w:rPr>
        <w:drawing>
          <wp:inline distB="114300" distT="114300" distL="114300" distR="114300">
            <wp:extent cx="4543425" cy="1095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6287" l="13782" r="9775" t="914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92" w:lineRule="auto"/>
        <w:contextualSpacing w:val="0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92" w:line="360" w:lineRule="auto"/>
        <w:ind w:left="720" w:hanging="360"/>
        <w:contextualSpacing w:val="1"/>
        <w:rPr>
          <w:rFonts w:ascii="Libre Baskerville" w:cs="Libre Baskerville" w:eastAsia="Libre Baskerville" w:hAnsi="Libre Baskerville"/>
          <w:sz w:val="28"/>
          <w:szCs w:val="28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5V with maximum current draw of 1A for Digital components.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before="92" w:line="360" w:lineRule="auto"/>
        <w:ind w:left="720" w:hanging="360"/>
        <w:contextualSpacing w:val="1"/>
        <w:rPr>
          <w:rFonts w:ascii="Libre Baskerville" w:cs="Libre Baskerville" w:eastAsia="Libre Baskerville" w:hAnsi="Libre Baskerville"/>
          <w:sz w:val="28"/>
          <w:szCs w:val="28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12V with maximum current draw of 3A for Electromechanical actuators.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92" w:line="360" w:lineRule="auto"/>
        <w:ind w:left="720" w:hanging="360"/>
        <w:contextualSpacing w:val="1"/>
        <w:rPr>
          <w:rFonts w:ascii="Libre Baskerville" w:cs="Libre Baskerville" w:eastAsia="Libre Baskerville" w:hAnsi="Libre Baskerville"/>
          <w:sz w:val="28"/>
          <w:szCs w:val="28"/>
          <w:u w:val="non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19V with maximum current draw of 4A for Central Processing Unit (CPU).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before="92" w:line="360" w:lineRule="auto"/>
        <w:ind w:left="720" w:hanging="360"/>
        <w:contextualSpacing w:val="1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48V with maximum current draw of 0.5A for Doppler Velocity Logger(DVL).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92" w:line="360" w:lineRule="auto"/>
        <w:ind w:left="720" w:hanging="360"/>
        <w:contextualSpacing w:val="1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48V with maximum current draw of 0.5A for a camera through Power over Ethernet(PoE).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84" w:line="360" w:lineRule="auto"/>
        <w:ind w:left="720" w:hanging="360"/>
        <w:contextualSpacing w:val="1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  <w:rtl w:val="0"/>
        </w:rPr>
        <w:t xml:space="preserve">Current sensing using current shunt monitors and Arduino Micro.</w:t>
      </w:r>
    </w:p>
    <w:p w:rsidR="00000000" w:rsidDel="00000000" w:rsidP="00000000" w:rsidRDefault="00000000" w:rsidRPr="00000000" w14:paraId="0000000B">
      <w:pPr>
        <w:widowControl w:val="0"/>
        <w:spacing w:before="92" w:line="360" w:lineRule="auto"/>
        <w:ind w:left="0" w:firstLine="0"/>
        <w:contextualSpacing w:val="0"/>
        <w:jc w:val="center"/>
        <w:rPr/>
      </w:pPr>
      <w:r w:rsidDel="00000000" w:rsidR="00000000" w:rsidRPr="00000000">
        <w:rPr>
          <w:rFonts w:ascii="Libre Baskerville" w:cs="Libre Baskerville" w:eastAsia="Libre Baskerville" w:hAnsi="Libre Baskerville"/>
          <w:sz w:val="28"/>
          <w:szCs w:val="28"/>
        </w:rPr>
        <w:drawing>
          <wp:inline distB="114300" distT="114300" distL="114300" distR="114300">
            <wp:extent cx="5943600" cy="4660900"/>
            <wp:effectExtent b="0" l="0" r="0" t="0"/>
            <wp:docPr descr="Final Power Board Layout (1).PNG" id="2" name="image4.png"/>
            <a:graphic>
              <a:graphicData uri="http://schemas.openxmlformats.org/drawingml/2006/picture">
                <pic:pic>
                  <pic:nvPicPr>
                    <pic:cNvPr descr="Final Power Board Layout (1)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right"/>
      <w:pPr>
        <w:ind w:left="540" w:hanging="270"/>
      </w:pPr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54"/>
        <w:szCs w:val="5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170" w:hanging="220"/>
      </w:pPr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46"/>
        <w:szCs w:val="4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50"/>
      </w:pPr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42"/>
        <w:szCs w:val="42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60"/>
      </w:pPr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60"/>
      </w:pPr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5">
      <w:start w:val="1"/>
      <w:numFmt w:val="bullet"/>
      <w:lvlText w:val="»"/>
      <w:lvlJc w:val="right"/>
      <w:pPr>
        <w:ind w:left="396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6">
      <w:start w:val="1"/>
      <w:numFmt w:val="bullet"/>
      <w:lvlText w:val="»"/>
      <w:lvlJc w:val="right"/>
      <w:pPr>
        <w:ind w:left="468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7">
      <w:start w:val="1"/>
      <w:numFmt w:val="bullet"/>
      <w:lvlText w:val="»"/>
      <w:lvlJc w:val="right"/>
      <w:pPr>
        <w:ind w:left="540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8">
      <w:start w:val="1"/>
      <w:numFmt w:val="bullet"/>
      <w:lvlText w:val="»"/>
      <w:lvlJc w:val="right"/>
      <w:pPr>
        <w:ind w:left="6120" w:hanging="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