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1nqdy7if7qx8" w:id="0"/>
      <w:bookmarkEnd w:id="0"/>
      <w:r w:rsidDel="00000000" w:rsidR="00000000" w:rsidRPr="00000000">
        <w:rPr>
          <w:rtl w:val="0"/>
        </w:rPr>
        <w:t xml:space="preserve">Specific Design Details</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Ocean’s 7</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Hassan Alahmed, Abby Caballero, Kyle Harlow,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Daniel Henderson, Yuvin Kokuhennadige, Cassandra Noice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27 October 2016</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6">
      <w:pPr>
        <w:pStyle w:val="Heading1"/>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bookmarkStart w:colFirst="0" w:colLast="0" w:name="_84o687ussdx3" w:id="1"/>
      <w:bookmarkEnd w:id="1"/>
      <w:r w:rsidDel="00000000" w:rsidR="00000000" w:rsidRPr="00000000">
        <w:rPr>
          <w:rtl w:val="0"/>
        </w:rPr>
        <w:t xml:space="preserve"> Power Boards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One of the three main subsystems in Ocean’s 7’s product is the power board for the Robosub vehicle. This pcb will take in 14.8V power from the merge circuit board and convert it to various voltage levels to power each of the other systems on the vehicle. Additionally, the power board will contain a microcontroller to use for voltage and current sensing as well as a mechanical kill switch. As such, this subsystem will be a pcb containing the following:</w:t>
      </w:r>
    </w:p>
    <w:p w:rsidR="00000000" w:rsidDel="00000000" w:rsidP="00000000" w:rsidRDefault="00000000" w:rsidRPr="00000000" w14:paraId="00000008">
      <w:pPr>
        <w:numPr>
          <w:ilvl w:val="0"/>
          <w:numId w:val="4"/>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3.3V buck conversion circuit using Recom R-78E3.3-1.0 Switching Regulator</w:t>
      </w:r>
    </w:p>
    <w:p w:rsidR="00000000" w:rsidDel="00000000" w:rsidP="00000000" w:rsidRDefault="00000000" w:rsidRPr="00000000" w14:paraId="00000009">
      <w:pPr>
        <w:numPr>
          <w:ilvl w:val="0"/>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5V buck conversion circuit using Recom R-78E3.3-1.0 Switching Regulator</w:t>
      </w:r>
    </w:p>
    <w:p w:rsidR="00000000" w:rsidDel="00000000" w:rsidP="00000000" w:rsidRDefault="00000000" w:rsidRPr="00000000" w14:paraId="0000000A">
      <w:pPr>
        <w:numPr>
          <w:ilvl w:val="0"/>
          <w:numId w:val="4"/>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12V conversion circuit using  LTC3780 High Efficiency, Switching Boost Converter</w:t>
      </w:r>
    </w:p>
    <w:p w:rsidR="00000000" w:rsidDel="00000000" w:rsidP="00000000" w:rsidRDefault="00000000" w:rsidRPr="00000000" w14:paraId="0000000B">
      <w:pPr>
        <w:numPr>
          <w:ilvl w:val="0"/>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19V conversion circuit using  LTC3780 High Efficiency, Switching Boost Converter</w:t>
      </w:r>
    </w:p>
    <w:p w:rsidR="00000000" w:rsidDel="00000000" w:rsidP="00000000" w:rsidRDefault="00000000" w:rsidRPr="00000000" w14:paraId="0000000C">
      <w:pPr>
        <w:numPr>
          <w:ilvl w:val="0"/>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48V conversion circuit using  LTC3780 High Efficiency, Switching Boost Converter</w:t>
      </w:r>
      <w:r w:rsidDel="00000000" w:rsidR="00000000" w:rsidRPr="00000000">
        <w:rPr>
          <w:rtl w:val="0"/>
        </w:rPr>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Board-to-Board connector (either Molex or other slot connector)</w:t>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MK20DX256 ARM microcontroller connected to the power conversion circuits to monitor voltages and currents</w:t>
      </w:r>
    </w:p>
    <w:p w:rsidR="00000000" w:rsidDel="00000000" w:rsidP="00000000" w:rsidRDefault="00000000" w:rsidRPr="00000000" w14:paraId="0000000F">
      <w:pPr>
        <w:numPr>
          <w:ilvl w:val="0"/>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Infineon OptiMOS</w:t>
      </w:r>
      <w:r w:rsidDel="00000000" w:rsidR="00000000" w:rsidRPr="00000000">
        <w:rPr>
          <w:vertAlign w:val="superscript"/>
          <w:rtl w:val="0"/>
        </w:rPr>
        <w:t xml:space="preserve">TM</w:t>
      </w:r>
      <w:r w:rsidDel="00000000" w:rsidR="00000000" w:rsidRPr="00000000">
        <w:rPr>
          <w:rtl w:val="0"/>
        </w:rPr>
        <w:t xml:space="preserve"> Power-MOSFET for the kill switch</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1">
      <w:pPr>
        <w:pStyle w:val="Heading1"/>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40"/>
          <w:szCs w:val="40"/>
        </w:rPr>
      </w:pPr>
      <w:bookmarkStart w:colFirst="0" w:colLast="0" w:name="_wvy3adze3b0f" w:id="2"/>
      <w:bookmarkEnd w:id="2"/>
      <w:r w:rsidDel="00000000" w:rsidR="00000000" w:rsidRPr="00000000">
        <w:rPr>
          <w:rtl w:val="0"/>
        </w:rPr>
        <w:t xml:space="preserve"> Backplane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The second subsystem in the Ocean’s 7 project is the backplane. This is a board used to route all communications and power traces throughout the hull of the Robosub vehicle. It will be in two parts: a center section, and an auxiliary sections. The center section will lie near the center of the hull and it will contain the current merge circuit as well as normal backplane traces. The auxiliary section will contain only the backplane traces and board connectors. The two sections will be connected via board-to-board connectors and ribbon cables.  To this end, this subsystem will be:</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Center Board</w:t>
      </w:r>
    </w:p>
    <w:p w:rsidR="00000000" w:rsidDel="00000000" w:rsidP="00000000" w:rsidRDefault="00000000" w:rsidRPr="00000000" w14:paraId="00000014">
      <w:pPr>
        <w:numPr>
          <w:ilvl w:val="1"/>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Backplane traces</w:t>
      </w:r>
    </w:p>
    <w:p w:rsidR="00000000" w:rsidDel="00000000" w:rsidP="00000000" w:rsidRDefault="00000000" w:rsidRPr="00000000" w14:paraId="00000015">
      <w:pPr>
        <w:numPr>
          <w:ilvl w:val="2"/>
          <w:numId w:val="1"/>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rtl w:val="0"/>
        </w:rPr>
        <w:t xml:space="preserve">3.3V, 5V, 12V, 14.8V, 19V, 48V</w:t>
      </w:r>
    </w:p>
    <w:p w:rsidR="00000000" w:rsidDel="00000000" w:rsidP="00000000" w:rsidRDefault="00000000" w:rsidRPr="00000000" w14:paraId="00000016">
      <w:pPr>
        <w:numPr>
          <w:ilvl w:val="2"/>
          <w:numId w:val="1"/>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rtl w:val="0"/>
        </w:rPr>
        <w:t xml:space="preserve">I2C communications traces</w:t>
      </w:r>
    </w:p>
    <w:p w:rsidR="00000000" w:rsidDel="00000000" w:rsidP="00000000" w:rsidRDefault="00000000" w:rsidRPr="00000000" w14:paraId="00000017">
      <w:pPr>
        <w:numPr>
          <w:ilvl w:val="2"/>
          <w:numId w:val="1"/>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rtl w:val="0"/>
        </w:rPr>
        <w:t xml:space="preserve">RS232 communications traces</w:t>
      </w:r>
    </w:p>
    <w:p w:rsidR="00000000" w:rsidDel="00000000" w:rsidP="00000000" w:rsidRDefault="00000000" w:rsidRPr="00000000" w14:paraId="00000018">
      <w:pPr>
        <w:numPr>
          <w:ilvl w:val="1"/>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Current Merge Circuit</w:t>
      </w:r>
    </w:p>
    <w:p w:rsidR="00000000" w:rsidDel="00000000" w:rsidP="00000000" w:rsidRDefault="00000000" w:rsidRPr="00000000" w14:paraId="00000019">
      <w:pPr>
        <w:numPr>
          <w:ilvl w:val="2"/>
          <w:numId w:val="1"/>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LTC4357 Positive High Voltage Diode Controller</w:t>
      </w:r>
    </w:p>
    <w:p w:rsidR="00000000" w:rsidDel="00000000" w:rsidP="00000000" w:rsidRDefault="00000000" w:rsidRPr="00000000" w14:paraId="0000001A">
      <w:pPr>
        <w:numPr>
          <w:ilvl w:val="2"/>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Inputs from 2 Lithium Polymer batteries</w:t>
      </w:r>
    </w:p>
    <w:p w:rsidR="00000000" w:rsidDel="00000000" w:rsidP="00000000" w:rsidRDefault="00000000" w:rsidRPr="00000000" w14:paraId="0000001B">
      <w:pPr>
        <w:numPr>
          <w:ilvl w:val="2"/>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Below is a schematic of the merge circuit as implemented on the Ocean’s 7 babyboard assignment. The circuit works exactly as described, sharing the load of the board between the 2 batteries.</w:t>
      </w:r>
    </w:p>
    <w:p w:rsidR="00000000" w:rsidDel="00000000" w:rsidP="00000000" w:rsidRDefault="00000000" w:rsidRPr="00000000" w14:paraId="0000001C">
      <w:pPr>
        <w:numPr>
          <w:ilvl w:val="1"/>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Wire-to-board connectors</w:t>
      </w:r>
    </w:p>
    <w:p w:rsidR="00000000" w:rsidDel="00000000" w:rsidP="00000000" w:rsidRDefault="00000000" w:rsidRPr="00000000" w14:paraId="0000001D">
      <w:pPr>
        <w:numPr>
          <w:ilvl w:val="2"/>
          <w:numId w:val="1"/>
        </w:numPr>
        <w:pBdr>
          <w:top w:space="0" w:sz="0" w:val="nil"/>
          <w:left w:space="0" w:sz="0" w:val="nil"/>
          <w:bottom w:space="0" w:sz="0" w:val="nil"/>
          <w:right w:space="0" w:sz="0" w:val="nil"/>
          <w:between w:space="0" w:sz="0" w:val="nil"/>
        </w:pBdr>
        <w:shd w:fill="auto" w:val="clear"/>
        <w:ind w:left="2880" w:hanging="360"/>
      </w:pPr>
      <w:r w:rsidDel="00000000" w:rsidR="00000000" w:rsidRPr="00000000">
        <w:rPr>
          <w:rtl w:val="0"/>
        </w:rPr>
        <w:t xml:space="preserve">8x Motors: 4-pin, 30A</w:t>
        <w:br w:type="textWrapping"/>
        <w:t xml:space="preserve">10 AWG, .250" PowerStrip™/40 A Single Row Discrete Wire Cable Assembly (Samtec)</w:t>
      </w:r>
    </w:p>
    <w:p w:rsidR="00000000" w:rsidDel="00000000" w:rsidP="00000000" w:rsidRDefault="00000000" w:rsidRPr="00000000" w14:paraId="0000001E">
      <w:pPr>
        <w:numPr>
          <w:ilvl w:val="2"/>
          <w:numId w:val="1"/>
        </w:numPr>
        <w:pBdr>
          <w:top w:space="0" w:sz="0" w:val="nil"/>
          <w:left w:space="0" w:sz="0" w:val="nil"/>
          <w:bottom w:space="0" w:sz="0" w:val="nil"/>
          <w:right w:space="0" w:sz="0" w:val="nil"/>
          <w:between w:space="0" w:sz="0" w:val="nil"/>
        </w:pBdr>
        <w:shd w:fill="auto" w:val="clear"/>
        <w:ind w:left="2880" w:hanging="360"/>
      </w:pPr>
      <w:r w:rsidDel="00000000" w:rsidR="00000000" w:rsidRPr="00000000">
        <w:rPr>
          <w:rtl w:val="0"/>
        </w:rPr>
        <w:t xml:space="preserve">2x Batteries: 4-pin, 100A</w:t>
        <w:br w:type="textWrapping"/>
        <w:t xml:space="preserve">8 AWG, Mini-Fit Sr.™ Power Wire-to-Board Connectors (Molex)</w:t>
      </w:r>
    </w:p>
    <w:p w:rsidR="00000000" w:rsidDel="00000000" w:rsidP="00000000" w:rsidRDefault="00000000" w:rsidRPr="00000000" w14:paraId="0000001F">
      <w:pPr>
        <w:numPr>
          <w:ilvl w:val="2"/>
          <w:numId w:val="1"/>
        </w:numPr>
        <w:pBdr>
          <w:top w:space="0" w:sz="0" w:val="nil"/>
          <w:left w:space="0" w:sz="0" w:val="nil"/>
          <w:bottom w:space="0" w:sz="0" w:val="nil"/>
          <w:right w:space="0" w:sz="0" w:val="nil"/>
          <w:between w:space="0" w:sz="0" w:val="nil"/>
        </w:pBdr>
        <w:shd w:fill="auto" w:val="clear"/>
        <w:ind w:left="2880" w:hanging="360"/>
      </w:pPr>
      <w:r w:rsidDel="00000000" w:rsidR="00000000" w:rsidRPr="00000000">
        <w:rPr>
          <w:rtl w:val="0"/>
        </w:rPr>
        <w:t xml:space="preserve">Control system: x-pin, 3A</w:t>
        <w:br w:type="textWrapping"/>
        <w:t xml:space="preserve">CLIK-Mate™ Wire-to-Board Connectors (Molex)</w:t>
      </w:r>
    </w:p>
    <w:p w:rsidR="00000000" w:rsidDel="00000000" w:rsidP="00000000" w:rsidRDefault="00000000" w:rsidRPr="00000000" w14:paraId="00000020">
      <w:pPr>
        <w:numPr>
          <w:ilvl w:val="2"/>
          <w:numId w:val="1"/>
        </w:numPr>
        <w:pBdr>
          <w:top w:space="0" w:sz="0" w:val="nil"/>
          <w:left w:space="0" w:sz="0" w:val="nil"/>
          <w:bottom w:space="0" w:sz="0" w:val="nil"/>
          <w:right w:space="0" w:sz="0" w:val="nil"/>
          <w:between w:space="0" w:sz="0" w:val="nil"/>
        </w:pBdr>
        <w:shd w:fill="auto" w:val="clear"/>
        <w:ind w:left="2880" w:hanging="360"/>
      </w:pPr>
      <w:r w:rsidDel="00000000" w:rsidR="00000000" w:rsidRPr="00000000">
        <w:rPr>
          <w:rtl w:val="0"/>
        </w:rPr>
        <w:t xml:space="preserve">Hydrophones: 4-pin, 1A, data</w:t>
      </w:r>
    </w:p>
    <w:p w:rsidR="00000000" w:rsidDel="00000000" w:rsidP="00000000" w:rsidRDefault="00000000" w:rsidRPr="00000000" w14:paraId="00000021">
      <w:pPr>
        <w:numPr>
          <w:ilvl w:val="2"/>
          <w:numId w:val="1"/>
        </w:numPr>
        <w:pBdr>
          <w:top w:space="0" w:sz="0" w:val="nil"/>
          <w:left w:space="0" w:sz="0" w:val="nil"/>
          <w:bottom w:space="0" w:sz="0" w:val="nil"/>
          <w:right w:space="0" w:sz="0" w:val="nil"/>
          <w:between w:space="0" w:sz="0" w:val="nil"/>
        </w:pBdr>
        <w:shd w:fill="auto" w:val="clear"/>
        <w:ind w:left="2880" w:hanging="360"/>
      </w:pPr>
      <w:r w:rsidDel="00000000" w:rsidR="00000000" w:rsidRPr="00000000">
        <w:rPr>
          <w:rtl w:val="0"/>
        </w:rPr>
        <w:t xml:space="preserve">Kill Switch: 3-pin, 0.1A</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Auxiliary board</w:t>
      </w:r>
    </w:p>
    <w:p w:rsidR="00000000" w:rsidDel="00000000" w:rsidP="00000000" w:rsidRDefault="00000000" w:rsidRPr="00000000" w14:paraId="00000023">
      <w:pPr>
        <w:numPr>
          <w:ilvl w:val="1"/>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Same as above, sans merge circuit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drawing>
          <wp:inline distB="114300" distT="114300" distL="114300" distR="114300">
            <wp:extent cx="3816640" cy="428148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816640" cy="428148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720" w:firstLine="720"/>
        <w:contextualSpacing w:val="0"/>
        <w:rPr>
          <w:b w:val="1"/>
          <w:i w:val="1"/>
          <w:sz w:val="18"/>
          <w:szCs w:val="18"/>
        </w:rPr>
      </w:pPr>
      <w:r w:rsidDel="00000000" w:rsidR="00000000" w:rsidRPr="00000000">
        <w:rPr>
          <w:b w:val="1"/>
          <w:i w:val="1"/>
          <w:sz w:val="18"/>
          <w:szCs w:val="18"/>
          <w:rtl w:val="0"/>
        </w:rPr>
        <w:t xml:space="preserve">(Current Merge Circuit Schematic, from the babyboard)</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Below is a list of risks and our contingency plan for the power and backplane: </w:t>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9360.0" w:type="dxa"/>
        <w:jc w:val="left"/>
        <w:tblInd w:w="14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20"/>
      </w:tblPr>
      <w:tblGrid>
        <w:gridCol w:w="4680"/>
        <w:gridCol w:w="4680"/>
        <w:tblGridChange w:id="0">
          <w:tblGrid>
            <w:gridCol w:w="4680"/>
            <w:gridCol w:w="4680"/>
          </w:tblGrid>
        </w:tblGridChange>
      </w:tblGrid>
      <w:tr>
        <w:trPr>
          <w:trHeight w:val="360" w:hRule="atLeast"/>
        </w:trPr>
        <w:tc>
          <w:tcPr>
            <w:tcBorders>
              <w:top w:color="434343" w:space="0" w:sz="8" w:val="single"/>
              <w:left w:color="434343" w:space="0" w:sz="8" w:val="single"/>
              <w:bottom w:color="434343" w:space="0" w:sz="24" w:val="single"/>
              <w:right w:color="434343" w:space="0" w:sz="8" w:val="single"/>
            </w:tcBorders>
            <w:tcMar>
              <w:top w:w="80.0" w:type="dxa"/>
              <w:left w:w="140.0" w:type="dxa"/>
              <w:bottom w:w="80.0" w:type="dxa"/>
              <w:right w:w="140.0" w:type="dxa"/>
            </w:tcMar>
            <w:vAlign w:val="top"/>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spacing w:line="240" w:lineRule="auto"/>
              <w:contextualSpacing w:val="0"/>
              <w:rPr>
                <w:color w:val="000000"/>
              </w:rPr>
            </w:pPr>
            <w:r w:rsidDel="00000000" w:rsidR="00000000" w:rsidRPr="00000000">
              <w:rPr>
                <w:color w:val="000000"/>
                <w:rtl w:val="0"/>
              </w:rPr>
              <w:t xml:space="preserve">Risks</w:t>
            </w:r>
          </w:p>
        </w:tc>
        <w:tc>
          <w:tcPr>
            <w:tcBorders>
              <w:top w:color="434343" w:space="0" w:sz="8" w:val="single"/>
              <w:left w:color="434343" w:space="0" w:sz="8" w:val="single"/>
              <w:bottom w:color="434343" w:space="0" w:sz="24" w:val="single"/>
              <w:right w:color="434343" w:space="0" w:sz="8" w:val="single"/>
            </w:tcBorders>
            <w:tcMar>
              <w:top w:w="80.0" w:type="dxa"/>
              <w:left w:w="140.0" w:type="dxa"/>
              <w:bottom w:w="80.0" w:type="dxa"/>
              <w:right w:w="140.0" w:type="dxa"/>
            </w:tcMar>
            <w:vAlign w:val="top"/>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spacing w:line="240" w:lineRule="auto"/>
              <w:contextualSpacing w:val="0"/>
              <w:rPr>
                <w:color w:val="000000"/>
              </w:rPr>
            </w:pPr>
            <w:r w:rsidDel="00000000" w:rsidR="00000000" w:rsidRPr="00000000">
              <w:rPr>
                <w:color w:val="000000"/>
                <w:rtl w:val="0"/>
              </w:rPr>
              <w:t xml:space="preserve">Contingency Plan</w:t>
            </w:r>
          </w:p>
        </w:tc>
      </w:tr>
      <w:tr>
        <w:trPr>
          <w:trHeight w:val="620" w:hRule="atLeast"/>
        </w:trPr>
        <w:tc>
          <w:tcPr>
            <w:tcBorders>
              <w:top w:color="434343" w:space="0" w:sz="24" w:val="single"/>
              <w:left w:color="434343" w:space="0" w:sz="8" w:val="single"/>
              <w:bottom w:color="434343" w:space="0" w:sz="8" w:val="single"/>
              <w:right w:color="434343" w:space="0" w:sz="8" w:val="single"/>
            </w:tcBorders>
            <w:tcMar>
              <w:top w:w="80.0" w:type="dxa"/>
              <w:left w:w="140.0" w:type="dxa"/>
              <w:bottom w:w="80.0" w:type="dxa"/>
              <w:right w:w="140.0" w:type="dxa"/>
            </w:tcMar>
            <w:vAlign w:val="top"/>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Excessive heating from the 200A trace</w:t>
            </w:r>
          </w:p>
        </w:tc>
        <w:tc>
          <w:tcPr>
            <w:tcBorders>
              <w:top w:color="434343" w:space="0" w:sz="24" w:val="single"/>
              <w:left w:color="434343" w:space="0" w:sz="8" w:val="single"/>
              <w:bottom w:color="434343" w:space="0" w:sz="8" w:val="single"/>
              <w:right w:color="434343" w:space="0" w:sz="8" w:val="single"/>
            </w:tcBorders>
            <w:tcMar>
              <w:top w:w="80.0" w:type="dxa"/>
              <w:left w:w="140.0" w:type="dxa"/>
              <w:bottom w:w="80.0" w:type="dxa"/>
              <w:right w:w="140.0" w:type="dxa"/>
            </w:tcMar>
            <w:vAlign w:val="top"/>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Minimize trace length from the current merge circuit to the ESCs</w:t>
            </w:r>
          </w:p>
        </w:tc>
      </w:tr>
      <w:tr>
        <w:trPr>
          <w:trHeight w:val="420" w:hRule="atLeast"/>
        </w:trPr>
        <w:tc>
          <w:tcPr>
            <w:tcBorders>
              <w:top w:color="434343" w:space="0" w:sz="8" w:val="single"/>
              <w:left w:color="434343" w:space="0" w:sz="8" w:val="single"/>
              <w:bottom w:color="434343" w:space="0" w:sz="8" w:val="single"/>
              <w:right w:color="434343" w:space="0" w:sz="8" w:val="single"/>
            </w:tcBorders>
            <w:tcMar>
              <w:top w:w="80.0" w:type="dxa"/>
              <w:left w:w="140.0" w:type="dxa"/>
              <w:bottom w:w="80.0" w:type="dxa"/>
              <w:right w:w="140.0" w:type="dxa"/>
            </w:tcMar>
            <w:vAlign w:val="top"/>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Power traces interrupting data traces</w:t>
            </w:r>
          </w:p>
        </w:tc>
        <w:tc>
          <w:tcPr>
            <w:tcBorders>
              <w:top w:color="434343" w:space="0" w:sz="8" w:val="single"/>
              <w:left w:color="434343" w:space="0" w:sz="8" w:val="single"/>
              <w:bottom w:color="434343" w:space="0" w:sz="8" w:val="single"/>
              <w:right w:color="434343" w:space="0" w:sz="8" w:val="single"/>
            </w:tcBorders>
            <w:tcMar>
              <w:top w:w="80.0" w:type="dxa"/>
              <w:left w:w="140.0" w:type="dxa"/>
              <w:bottom w:w="80.0" w:type="dxa"/>
              <w:right w:w="140.0" w:type="dxa"/>
            </w:tcMar>
            <w:vAlign w:val="top"/>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Proper trace isolations</w:t>
            </w:r>
          </w:p>
        </w:tc>
      </w:tr>
      <w:tr>
        <w:trPr>
          <w:trHeight w:val="360" w:hRule="atLeast"/>
        </w:trPr>
        <w:tc>
          <w:tcPr>
            <w:tcBorders>
              <w:top w:color="434343" w:space="0" w:sz="8" w:val="single"/>
              <w:left w:color="434343" w:space="0" w:sz="8" w:val="single"/>
              <w:bottom w:color="434343" w:space="0" w:sz="8" w:val="single"/>
              <w:right w:color="434343" w:space="0" w:sz="8" w:val="single"/>
            </w:tcBorders>
            <w:tcMar>
              <w:top w:w="80.0" w:type="dxa"/>
              <w:left w:w="140.0" w:type="dxa"/>
              <w:bottom w:w="80.0" w:type="dxa"/>
              <w:right w:w="140.0" w:type="dxa"/>
            </w:tcMar>
            <w:vAlign w:val="top"/>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Trace failure (due to heating, soldering, etc.) </w:t>
            </w:r>
          </w:p>
        </w:tc>
        <w:tc>
          <w:tcPr>
            <w:tcBorders>
              <w:top w:color="434343" w:space="0" w:sz="8" w:val="single"/>
              <w:left w:color="434343" w:space="0" w:sz="8" w:val="single"/>
              <w:bottom w:color="434343" w:space="0" w:sz="8" w:val="single"/>
              <w:right w:color="434343" w:space="0" w:sz="8" w:val="single"/>
            </w:tcBorders>
            <w:tcMar>
              <w:top w:w="80.0" w:type="dxa"/>
              <w:left w:w="140.0" w:type="dxa"/>
              <w:bottom w:w="80.0" w:type="dxa"/>
              <w:right w:w="140.0" w:type="dxa"/>
            </w:tcMar>
            <w:vAlign w:val="top"/>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Liquid electrical tape</w:t>
            </w:r>
          </w:p>
        </w:tc>
      </w:tr>
      <w:tr>
        <w:trPr>
          <w:trHeight w:val="420" w:hRule="atLeast"/>
        </w:trPr>
        <w:tc>
          <w:tcPr>
            <w:tcBorders>
              <w:top w:color="434343" w:space="0" w:sz="8" w:val="single"/>
              <w:left w:color="434343" w:space="0" w:sz="8" w:val="single"/>
              <w:bottom w:color="434343" w:space="0" w:sz="8" w:val="single"/>
              <w:right w:color="434343" w:space="0" w:sz="8" w:val="single"/>
            </w:tcBorders>
            <w:tcMar>
              <w:top w:w="80.0" w:type="dxa"/>
              <w:left w:w="140.0" w:type="dxa"/>
              <w:bottom w:w="80.0" w:type="dxa"/>
              <w:right w:w="140.0" w:type="dxa"/>
            </w:tcMar>
            <w:vAlign w:val="top"/>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Hole flooding due to a leak in the hull</w:t>
            </w:r>
          </w:p>
        </w:tc>
        <w:tc>
          <w:tcPr>
            <w:tcBorders>
              <w:top w:color="434343" w:space="0" w:sz="8" w:val="single"/>
              <w:left w:color="434343" w:space="0" w:sz="8" w:val="single"/>
              <w:bottom w:color="434343" w:space="0" w:sz="8" w:val="single"/>
              <w:right w:color="434343" w:space="0" w:sz="8" w:val="single"/>
            </w:tcBorders>
            <w:tcMar>
              <w:top w:w="80.0" w:type="dxa"/>
              <w:left w:w="140.0" w:type="dxa"/>
              <w:bottom w:w="80.0" w:type="dxa"/>
              <w:right w:w="140.0" w:type="dxa"/>
            </w:tcMar>
            <w:vAlign w:val="top"/>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Use mineral oil to fill the hull</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Additionally included is the Bill of Materials for the Power and Backplane subsystems.</w:t>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
        <w:tblW w:w="936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spacing w:line="240" w:lineRule="auto"/>
              <w:contextualSpacing w:val="0"/>
              <w:rPr>
                <w:rFonts w:ascii="Libre Baskerville" w:cs="Libre Baskerville" w:eastAsia="Libre Baskerville" w:hAnsi="Libre Baskerville"/>
                <w:b w:val="1"/>
                <w:sz w:val="24"/>
                <w:szCs w:val="24"/>
              </w:rPr>
            </w:pPr>
            <w:r w:rsidDel="00000000" w:rsidR="00000000" w:rsidRPr="00000000">
              <w:rPr>
                <w:rFonts w:ascii="Libre Baskerville" w:cs="Libre Baskerville" w:eastAsia="Libre Baskerville" w:hAnsi="Libre Baskerville"/>
                <w:b w:val="1"/>
                <w:sz w:val="24"/>
                <w:szCs w:val="24"/>
                <w:rtl w:val="0"/>
              </w:rPr>
              <w:t xml:space="preserve">Item</w:t>
            </w:r>
          </w:p>
        </w:tc>
        <w:tc>
          <w:tcPr>
            <w:tcMar>
              <w:top w:w="140.0" w:type="dxa"/>
              <w:left w:w="140.0" w:type="dxa"/>
              <w:bottom w:w="140.0" w:type="dxa"/>
              <w:right w:w="140.0" w:type="dxa"/>
            </w:tcMar>
            <w:vAlign w:val="top"/>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spacing w:line="240" w:lineRule="auto"/>
              <w:contextualSpacing w:val="0"/>
              <w:rPr>
                <w:rFonts w:ascii="Libre Baskerville" w:cs="Libre Baskerville" w:eastAsia="Libre Baskerville" w:hAnsi="Libre Baskerville"/>
                <w:b w:val="1"/>
                <w:sz w:val="24"/>
                <w:szCs w:val="24"/>
              </w:rPr>
            </w:pPr>
            <w:r w:rsidDel="00000000" w:rsidR="00000000" w:rsidRPr="00000000">
              <w:rPr>
                <w:rFonts w:ascii="Libre Baskerville" w:cs="Libre Baskerville" w:eastAsia="Libre Baskerville" w:hAnsi="Libre Baskerville"/>
                <w:b w:val="1"/>
                <w:sz w:val="24"/>
                <w:szCs w:val="24"/>
                <w:rtl w:val="0"/>
              </w:rPr>
              <w:t xml:space="preserve">Price ($)</w:t>
            </w:r>
          </w:p>
        </w:tc>
        <w:tc>
          <w:tcPr>
            <w:tcMar>
              <w:top w:w="140.0" w:type="dxa"/>
              <w:left w:w="140.0" w:type="dxa"/>
              <w:bottom w:w="140.0" w:type="dxa"/>
              <w:right w:w="140.0" w:type="dxa"/>
            </w:tcMar>
            <w:vAlign w:val="top"/>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spacing w:line="240" w:lineRule="auto"/>
              <w:contextualSpacing w:val="0"/>
              <w:rPr>
                <w:rFonts w:ascii="Libre Baskerville" w:cs="Libre Baskerville" w:eastAsia="Libre Baskerville" w:hAnsi="Libre Baskerville"/>
                <w:b w:val="1"/>
                <w:sz w:val="24"/>
                <w:szCs w:val="24"/>
              </w:rPr>
            </w:pPr>
            <w:r w:rsidDel="00000000" w:rsidR="00000000" w:rsidRPr="00000000">
              <w:rPr>
                <w:rFonts w:ascii="Libre Baskerville" w:cs="Libre Baskerville" w:eastAsia="Libre Baskerville" w:hAnsi="Libre Baskerville"/>
                <w:b w:val="1"/>
                <w:sz w:val="24"/>
                <w:szCs w:val="24"/>
                <w:rtl w:val="0"/>
              </w:rPr>
              <w:t xml:space="preserve">Quantity</w:t>
            </w:r>
          </w:p>
        </w:tc>
        <w:tc>
          <w:tcPr>
            <w:tcMar>
              <w:top w:w="140.0" w:type="dxa"/>
              <w:left w:w="140.0" w:type="dxa"/>
              <w:bottom w:w="140.0" w:type="dxa"/>
              <w:right w:w="140.0" w:type="dxa"/>
            </w:tcMar>
            <w:vAlign w:val="top"/>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spacing w:line="240" w:lineRule="auto"/>
              <w:contextualSpacing w:val="0"/>
              <w:jc w:val="right"/>
              <w:rPr>
                <w:rFonts w:ascii="Libre Baskerville" w:cs="Libre Baskerville" w:eastAsia="Libre Baskerville" w:hAnsi="Libre Baskerville"/>
                <w:b w:val="1"/>
                <w:sz w:val="24"/>
                <w:szCs w:val="24"/>
              </w:rPr>
            </w:pPr>
            <w:r w:rsidDel="00000000" w:rsidR="00000000" w:rsidRPr="00000000">
              <w:rPr>
                <w:rFonts w:ascii="Libre Baskerville" w:cs="Libre Baskerville" w:eastAsia="Libre Baskerville" w:hAnsi="Libre Baskerville"/>
                <w:b w:val="1"/>
                <w:sz w:val="24"/>
                <w:szCs w:val="24"/>
                <w:rtl w:val="0"/>
              </w:rPr>
              <w:t xml:space="preserve">Subtotal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2-layer PCB</w:t>
            </w:r>
          </w:p>
        </w:tc>
        <w:tc>
          <w:tcPr>
            <w:tcMar>
              <w:top w:w="140.0" w:type="dxa"/>
              <w:left w:w="140.0" w:type="dxa"/>
              <w:bottom w:w="140.0" w:type="dxa"/>
              <w:right w:w="14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33</w:t>
            </w:r>
          </w:p>
        </w:tc>
        <w:tc>
          <w:tcPr>
            <w:tcMar>
              <w:top w:w="140.0" w:type="dxa"/>
              <w:left w:w="140.0" w:type="dxa"/>
              <w:bottom w:w="140.0" w:type="dxa"/>
              <w:right w:w="14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3 (x3 revisions)</w:t>
            </w:r>
          </w:p>
        </w:tc>
        <w:tc>
          <w:tcPr>
            <w:tcMar>
              <w:top w:w="140.0" w:type="dxa"/>
              <w:left w:w="140.0" w:type="dxa"/>
              <w:bottom w:w="140.0" w:type="dxa"/>
              <w:right w:w="14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297</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Power MOSFETs</w:t>
            </w:r>
          </w:p>
        </w:tc>
        <w:tc>
          <w:tcPr>
            <w:tcMar>
              <w:top w:w="140.0" w:type="dxa"/>
              <w:left w:w="140.0" w:type="dxa"/>
              <w:bottom w:w="140.0" w:type="dxa"/>
              <w:right w:w="14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6</w:t>
            </w:r>
          </w:p>
        </w:tc>
        <w:tc>
          <w:tcPr>
            <w:tcMar>
              <w:top w:w="140.0" w:type="dxa"/>
              <w:left w:w="140.0" w:type="dxa"/>
              <w:bottom w:w="140.0" w:type="dxa"/>
              <w:right w:w="14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12</w:t>
            </w:r>
          </w:p>
        </w:tc>
        <w:tc>
          <w:tcPr>
            <w:tcMar>
              <w:top w:w="140.0" w:type="dxa"/>
              <w:left w:w="140.0" w:type="dxa"/>
              <w:bottom w:w="140.0" w:type="dxa"/>
              <w:right w:w="14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76</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MK20DX microcontroller</w:t>
            </w:r>
          </w:p>
        </w:tc>
        <w:tc>
          <w:tcPr>
            <w:tcMar>
              <w:top w:w="140.0" w:type="dxa"/>
              <w:left w:w="140.0" w:type="dxa"/>
              <w:bottom w:w="140.0" w:type="dxa"/>
              <w:right w:w="14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5</w:t>
            </w:r>
          </w:p>
        </w:tc>
        <w:tc>
          <w:tcPr>
            <w:tcMar>
              <w:top w:w="140.0" w:type="dxa"/>
              <w:left w:w="140.0" w:type="dxa"/>
              <w:bottom w:w="140.0" w:type="dxa"/>
              <w:right w:w="14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3</w:t>
            </w:r>
          </w:p>
        </w:tc>
        <w:tc>
          <w:tcPr>
            <w:tcMar>
              <w:top w:w="140.0" w:type="dxa"/>
              <w:left w:w="140.0" w:type="dxa"/>
              <w:bottom w:w="140.0" w:type="dxa"/>
              <w:right w:w="14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15</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DC/DC converters</w:t>
            </w:r>
          </w:p>
        </w:tc>
        <w:tc>
          <w:tcPr>
            <w:tcMar>
              <w:top w:w="140.0" w:type="dxa"/>
              <w:left w:w="140.0" w:type="dxa"/>
              <w:bottom w:w="140.0" w:type="dxa"/>
              <w:right w:w="14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6</w:t>
            </w:r>
          </w:p>
        </w:tc>
        <w:tc>
          <w:tcPr>
            <w:tcMar>
              <w:top w:w="140.0" w:type="dxa"/>
              <w:left w:w="140.0" w:type="dxa"/>
              <w:bottom w:w="140.0" w:type="dxa"/>
              <w:right w:w="14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12</w:t>
            </w:r>
          </w:p>
        </w:tc>
        <w:tc>
          <w:tcPr>
            <w:tcMar>
              <w:top w:w="140.0" w:type="dxa"/>
              <w:left w:w="140.0" w:type="dxa"/>
              <w:bottom w:w="140.0" w:type="dxa"/>
              <w:right w:w="14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72</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LiPo batteries</w:t>
            </w:r>
          </w:p>
        </w:tc>
        <w:tc>
          <w:tcPr>
            <w:tcMar>
              <w:top w:w="140.0" w:type="dxa"/>
              <w:left w:w="140.0" w:type="dxa"/>
              <w:bottom w:w="140.0" w:type="dxa"/>
              <w:right w:w="14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100</w:t>
            </w:r>
          </w:p>
        </w:tc>
        <w:tc>
          <w:tcPr>
            <w:tcMar>
              <w:top w:w="140.0" w:type="dxa"/>
              <w:left w:w="140.0" w:type="dxa"/>
              <w:bottom w:w="140.0" w:type="dxa"/>
              <w:right w:w="14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6</w:t>
            </w:r>
          </w:p>
        </w:tc>
        <w:tc>
          <w:tcPr>
            <w:tcMar>
              <w:top w:w="140.0" w:type="dxa"/>
              <w:left w:w="140.0" w:type="dxa"/>
              <w:bottom w:w="140.0" w:type="dxa"/>
              <w:right w:w="14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w:t>
            </w:r>
          </w:p>
        </w:tc>
      </w:tr>
      <w:tr>
        <w:trPr>
          <w:trHeight w:val="1240" w:hRule="atLeast"/>
        </w:trPr>
        <w:tc>
          <w:tcPr>
            <w:tcMar>
              <w:top w:w="140.0" w:type="dxa"/>
              <w:left w:w="140.0" w:type="dxa"/>
              <w:bottom w:w="140.0" w:type="dxa"/>
              <w:right w:w="14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Misc Parts (ICs, resistors, capacitors, connectors)</w:t>
            </w:r>
          </w:p>
        </w:tc>
        <w:tc>
          <w:tcPr>
            <w:tcMar>
              <w:top w:w="140.0" w:type="dxa"/>
              <w:left w:w="140.0" w:type="dxa"/>
              <w:bottom w:w="140.0" w:type="dxa"/>
              <w:right w:w="14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w:t>
            </w:r>
          </w:p>
        </w:tc>
        <w:tc>
          <w:tcPr>
            <w:tcMar>
              <w:top w:w="140.0" w:type="dxa"/>
              <w:left w:w="140.0" w:type="dxa"/>
              <w:bottom w:w="140.0" w:type="dxa"/>
              <w:right w:w="14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w:t>
            </w:r>
          </w:p>
        </w:tc>
        <w:tc>
          <w:tcPr>
            <w:tcMar>
              <w:top w:w="140.0" w:type="dxa"/>
              <w:left w:w="140.0" w:type="dxa"/>
              <w:bottom w:w="140.0" w:type="dxa"/>
              <w:right w:w="14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160</w:t>
            </w:r>
          </w:p>
        </w:tc>
      </w:tr>
      <w:tr>
        <w:trPr>
          <w:trHeight w:val="780" w:hRule="atLeast"/>
        </w:trPr>
        <w:tc>
          <w:tcPr>
            <w:tcMar>
              <w:top w:w="140.0" w:type="dxa"/>
              <w:left w:w="140.0" w:type="dxa"/>
              <w:bottom w:w="140.0" w:type="dxa"/>
              <w:right w:w="14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Shipping</w:t>
            </w:r>
          </w:p>
        </w:tc>
        <w:tc>
          <w:tcPr>
            <w:tcMar>
              <w:top w:w="140.0" w:type="dxa"/>
              <w:left w:w="140.0" w:type="dxa"/>
              <w:bottom w:w="140.0" w:type="dxa"/>
              <w:right w:w="14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100</w:t>
            </w:r>
          </w:p>
        </w:tc>
        <w:tc>
          <w:tcPr>
            <w:tcMar>
              <w:top w:w="140.0" w:type="dxa"/>
              <w:left w:w="140.0" w:type="dxa"/>
              <w:bottom w:w="140.0" w:type="dxa"/>
              <w:right w:w="14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w:t>
            </w:r>
          </w:p>
        </w:tc>
        <w:tc>
          <w:tcPr>
            <w:tcMar>
              <w:top w:w="140.0" w:type="dxa"/>
              <w:left w:w="140.0" w:type="dxa"/>
              <w:bottom w:w="140.0" w:type="dxa"/>
              <w:right w:w="14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100</w:t>
            </w:r>
          </w:p>
        </w:tc>
      </w:tr>
    </w:tbl>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spacing w:line="240" w:lineRule="auto"/>
        <w:ind w:left="1440" w:firstLine="720"/>
        <w:contextualSpacing w:val="0"/>
        <w:jc w:val="right"/>
        <w:rPr>
          <w:rFonts w:ascii="Libre Baskerville" w:cs="Libre Baskerville" w:eastAsia="Libre Baskerville" w:hAnsi="Libre Baskerville"/>
          <w:b w:val="1"/>
          <w:sz w:val="28"/>
          <w:szCs w:val="28"/>
        </w:rPr>
      </w:pPr>
      <w:r w:rsidDel="00000000" w:rsidR="00000000" w:rsidRPr="00000000">
        <w:rPr>
          <w:rFonts w:ascii="Libre Baskerville" w:cs="Libre Baskerville" w:eastAsia="Libre Baskerville" w:hAnsi="Libre Baskerville"/>
          <w:sz w:val="28"/>
          <w:szCs w:val="28"/>
          <w:rtl w:val="0"/>
        </w:rPr>
        <w:t xml:space="preserve">TOTAL = </w:t>
      </w:r>
      <w:r w:rsidDel="00000000" w:rsidR="00000000" w:rsidRPr="00000000">
        <w:rPr>
          <w:rFonts w:ascii="Libre Baskerville" w:cs="Libre Baskerville" w:eastAsia="Libre Baskerville" w:hAnsi="Libre Baskerville"/>
          <w:b w:val="1"/>
          <w:sz w:val="28"/>
          <w:szCs w:val="28"/>
          <w:rtl w:val="0"/>
        </w:rPr>
        <w:t xml:space="preserve">$ 720</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5C">
      <w:pPr>
        <w:pStyle w:val="Heading1"/>
        <w:numPr>
          <w:ilvl w:val="0"/>
          <w:numId w:val="3"/>
        </w:numPr>
        <w:pBdr>
          <w:top w:space="0" w:sz="0" w:val="nil"/>
          <w:left w:space="0" w:sz="0" w:val="nil"/>
          <w:bottom w:space="0" w:sz="0" w:val="nil"/>
          <w:right w:space="0" w:sz="0" w:val="nil"/>
          <w:between w:space="0" w:sz="0" w:val="nil"/>
        </w:pBdr>
        <w:shd w:fill="auto" w:val="clear"/>
        <w:ind w:left="720" w:hanging="360"/>
        <w:contextualSpacing w:val="1"/>
        <w:rPr>
          <w:color w:val="000000"/>
          <w:sz w:val="40"/>
          <w:szCs w:val="40"/>
        </w:rPr>
      </w:pPr>
      <w:bookmarkStart w:colFirst="0" w:colLast="0" w:name="_34rgaroavyiz" w:id="3"/>
      <w:bookmarkEnd w:id="3"/>
      <w:r w:rsidDel="00000000" w:rsidR="00000000" w:rsidRPr="00000000">
        <w:rPr>
          <w:rtl w:val="0"/>
        </w:rPr>
        <w:t xml:space="preserve"> Controls System</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Finally, the controls system is one of the most crucial subsystems in the Robosub vehicle. This will be a single pcb with a microcontroller, voltage regulator, I2C and RS232 communication traces, appropriate connector for attaching to the backplane, and a control signal output to each of the 8 Electronic Speed Controllers (ESC) on the sub. There will also be an ethernet connection to the DVL. Additionally, this board will require a JTAG programming interface to load code onto it. As such, the board will contain:</w:t>
      </w:r>
    </w:p>
    <w:p w:rsidR="00000000" w:rsidDel="00000000" w:rsidP="00000000" w:rsidRDefault="00000000" w:rsidRPr="00000000" w14:paraId="0000005E">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STM32F767 ARM Cortex M7 microcontroller</w:t>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openRTOS real-time operating system</w:t>
      </w:r>
    </w:p>
    <w:p w:rsidR="00000000" w:rsidDel="00000000" w:rsidP="00000000" w:rsidRDefault="00000000" w:rsidRPr="00000000" w14:paraId="00000060">
      <w:pPr>
        <w:numPr>
          <w:ilvl w:val="1"/>
          <w:numId w:val="2"/>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PID controls algorithms, first modeled and tuned in Matlab and Simulink</w:t>
      </w:r>
    </w:p>
    <w:p w:rsidR="00000000" w:rsidDel="00000000" w:rsidP="00000000" w:rsidRDefault="00000000" w:rsidRPr="00000000" w14:paraId="00000061">
      <w:pPr>
        <w:numPr>
          <w:ilvl w:val="1"/>
          <w:numId w:val="2"/>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H2/Hinf algorithms as time allows</w:t>
      </w:r>
    </w:p>
    <w:p w:rsidR="00000000" w:rsidDel="00000000" w:rsidP="00000000" w:rsidRDefault="00000000" w:rsidRPr="00000000" w14:paraId="00000062">
      <w:pPr>
        <w:numPr>
          <w:ilvl w:val="1"/>
          <w:numId w:val="2"/>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Low-level drivers for communication and speed control</w:t>
      </w:r>
    </w:p>
    <w:p w:rsidR="00000000" w:rsidDel="00000000" w:rsidP="00000000" w:rsidRDefault="00000000" w:rsidRPr="00000000" w14:paraId="00000063">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Connector to the backplane</w:t>
      </w:r>
    </w:p>
    <w:p w:rsidR="00000000" w:rsidDel="00000000" w:rsidP="00000000" w:rsidRDefault="00000000" w:rsidRPr="00000000" w14:paraId="00000064">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Communication traces</w:t>
      </w:r>
    </w:p>
    <w:p w:rsidR="00000000" w:rsidDel="00000000" w:rsidP="00000000" w:rsidRDefault="00000000" w:rsidRPr="00000000" w14:paraId="00000065">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JTAG</w:t>
      </w:r>
    </w:p>
    <w:p w:rsidR="00000000" w:rsidDel="00000000" w:rsidP="00000000" w:rsidRDefault="00000000" w:rsidRPr="00000000" w14:paraId="00000066">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USB</w:t>
      </w:r>
    </w:p>
    <w:p w:rsidR="00000000" w:rsidDel="00000000" w:rsidP="00000000" w:rsidRDefault="00000000" w:rsidRPr="00000000" w14:paraId="00000067">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Ethernet</w:t>
      </w:r>
    </w:p>
    <w:p w:rsidR="00000000" w:rsidDel="00000000" w:rsidP="00000000" w:rsidRDefault="00000000" w:rsidRPr="00000000" w14:paraId="00000068">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8 Board-to-wire connectors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Below is our list of risks and their respective contingency plans for the controls team: </w:t>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
        <w:tblW w:w="9360.0" w:type="dxa"/>
        <w:jc w:val="left"/>
        <w:tblInd w:w="14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20"/>
      </w:tblPr>
      <w:tblGrid>
        <w:gridCol w:w="4680"/>
        <w:gridCol w:w="4680"/>
        <w:tblGridChange w:id="0">
          <w:tblGrid>
            <w:gridCol w:w="4680"/>
            <w:gridCol w:w="4680"/>
          </w:tblGrid>
        </w:tblGridChange>
      </w:tblGrid>
      <w:tr>
        <w:trPr>
          <w:trHeight w:val="340" w:hRule="atLeast"/>
        </w:trPr>
        <w:tc>
          <w:tcPr>
            <w:tcBorders>
              <w:top w:color="434343" w:space="0" w:sz="8" w:val="single"/>
              <w:left w:color="434343" w:space="0" w:sz="8" w:val="single"/>
              <w:bottom w:color="434343" w:space="0" w:sz="24" w:val="single"/>
              <w:right w:color="434343" w:space="0" w:sz="8" w:val="single"/>
            </w:tcBorders>
            <w:tcMar>
              <w:top w:w="80.0" w:type="dxa"/>
              <w:left w:w="140.0" w:type="dxa"/>
              <w:bottom w:w="80.0" w:type="dxa"/>
              <w:right w:w="140.0" w:type="dxa"/>
            </w:tcMar>
            <w:vAlign w:val="top"/>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hd w:fill="auto" w:val="clear"/>
              <w:spacing w:line="240" w:lineRule="auto"/>
              <w:contextualSpacing w:val="0"/>
              <w:rPr>
                <w:color w:val="000000"/>
              </w:rPr>
            </w:pPr>
            <w:r w:rsidDel="00000000" w:rsidR="00000000" w:rsidRPr="00000000">
              <w:rPr>
                <w:color w:val="000000"/>
                <w:rtl w:val="0"/>
              </w:rPr>
              <w:t xml:space="preserve">Risks</w:t>
            </w:r>
          </w:p>
        </w:tc>
        <w:tc>
          <w:tcPr>
            <w:tcBorders>
              <w:top w:color="434343" w:space="0" w:sz="8" w:val="single"/>
              <w:left w:color="434343" w:space="0" w:sz="8" w:val="single"/>
              <w:bottom w:color="434343" w:space="0" w:sz="24" w:val="single"/>
              <w:right w:color="434343" w:space="0" w:sz="8" w:val="single"/>
            </w:tcBorders>
            <w:tcMar>
              <w:top w:w="80.0" w:type="dxa"/>
              <w:left w:w="140.0" w:type="dxa"/>
              <w:bottom w:w="80.0" w:type="dxa"/>
              <w:right w:w="140.0" w:type="dxa"/>
            </w:tcMar>
            <w:vAlign w:val="top"/>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hd w:fill="auto" w:val="clear"/>
              <w:spacing w:line="240" w:lineRule="auto"/>
              <w:contextualSpacing w:val="0"/>
              <w:rPr>
                <w:color w:val="000000"/>
              </w:rPr>
            </w:pPr>
            <w:r w:rsidDel="00000000" w:rsidR="00000000" w:rsidRPr="00000000">
              <w:rPr>
                <w:color w:val="000000"/>
                <w:rtl w:val="0"/>
              </w:rPr>
              <w:t xml:space="preserve">Contingency Plan</w:t>
            </w:r>
          </w:p>
        </w:tc>
      </w:tr>
      <w:tr>
        <w:trPr>
          <w:trHeight w:val="620" w:hRule="atLeast"/>
        </w:trPr>
        <w:tc>
          <w:tcPr>
            <w:tcBorders>
              <w:top w:color="434343" w:space="0" w:sz="24" w:val="single"/>
              <w:left w:color="434343" w:space="0" w:sz="8" w:val="single"/>
              <w:bottom w:color="434343" w:space="0" w:sz="8" w:val="single"/>
              <w:right w:color="434343" w:space="0" w:sz="8" w:val="single"/>
            </w:tcBorders>
            <w:tcMar>
              <w:top w:w="80.0" w:type="dxa"/>
              <w:left w:w="140.0" w:type="dxa"/>
              <w:bottom w:w="80.0" w:type="dxa"/>
              <w:right w:w="140.0" w:type="dxa"/>
            </w:tcMar>
            <w:vAlign w:val="top"/>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Possibility of mechanical team changing motor placement</w:t>
            </w:r>
          </w:p>
        </w:tc>
        <w:tc>
          <w:tcPr>
            <w:tcBorders>
              <w:top w:color="434343" w:space="0" w:sz="24" w:val="single"/>
              <w:left w:color="434343" w:space="0" w:sz="8" w:val="single"/>
              <w:bottom w:color="434343" w:space="0" w:sz="8" w:val="single"/>
              <w:right w:color="434343" w:space="0" w:sz="8" w:val="single"/>
            </w:tcBorders>
            <w:tcMar>
              <w:top w:w="80.0" w:type="dxa"/>
              <w:left w:w="140.0" w:type="dxa"/>
              <w:bottom w:w="80.0" w:type="dxa"/>
              <w:right w:w="140.0" w:type="dxa"/>
            </w:tcMar>
            <w:vAlign w:val="top"/>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Communication is key, but we would need to redesign controllers</w:t>
            </w:r>
          </w:p>
        </w:tc>
      </w:tr>
      <w:tr>
        <w:trPr>
          <w:trHeight w:val="860" w:hRule="atLeast"/>
        </w:trPr>
        <w:tc>
          <w:tcPr>
            <w:tcBorders>
              <w:top w:color="434343" w:space="0" w:sz="8" w:val="single"/>
              <w:left w:color="434343" w:space="0" w:sz="8" w:val="single"/>
              <w:bottom w:color="434343" w:space="0" w:sz="8" w:val="single"/>
              <w:right w:color="434343" w:space="0" w:sz="8" w:val="single"/>
            </w:tcBorders>
            <w:tcMar>
              <w:top w:w="80.0" w:type="dxa"/>
              <w:left w:w="140.0" w:type="dxa"/>
              <w:bottom w:w="80.0" w:type="dxa"/>
              <w:right w:w="140.0" w:type="dxa"/>
            </w:tcMar>
            <w:vAlign w:val="top"/>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Need actual robot in order to tune effectively, there is a possibility that we may not have the robot ready until much later</w:t>
            </w:r>
          </w:p>
        </w:tc>
        <w:tc>
          <w:tcPr>
            <w:tcBorders>
              <w:top w:color="434343" w:space="0" w:sz="8" w:val="single"/>
              <w:left w:color="434343" w:space="0" w:sz="8" w:val="single"/>
              <w:bottom w:color="434343" w:space="0" w:sz="8" w:val="single"/>
              <w:right w:color="434343" w:space="0" w:sz="8" w:val="single"/>
            </w:tcBorders>
            <w:tcMar>
              <w:top w:w="80.0" w:type="dxa"/>
              <w:left w:w="140.0" w:type="dxa"/>
              <w:bottom w:w="80.0" w:type="dxa"/>
              <w:right w:w="140.0" w:type="dxa"/>
            </w:tcMar>
            <w:vAlign w:val="top"/>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May need to design controller for old submarine system if new system will not be ready in time</w:t>
            </w:r>
          </w:p>
        </w:tc>
      </w:tr>
      <w:tr>
        <w:trPr>
          <w:trHeight w:val="960" w:hRule="atLeast"/>
        </w:trPr>
        <w:tc>
          <w:tcPr>
            <w:tcBorders>
              <w:top w:color="434343" w:space="0" w:sz="8" w:val="single"/>
              <w:left w:color="434343" w:space="0" w:sz="8" w:val="single"/>
              <w:bottom w:color="434343" w:space="0" w:sz="8" w:val="single"/>
              <w:right w:color="434343" w:space="0" w:sz="8" w:val="single"/>
            </w:tcBorders>
            <w:tcMar>
              <w:top w:w="80.0" w:type="dxa"/>
              <w:left w:w="140.0" w:type="dxa"/>
              <w:bottom w:w="80.0" w:type="dxa"/>
              <w:right w:w="140.0" w:type="dxa"/>
            </w:tcMar>
            <w:vAlign w:val="top"/>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Little knowledge about H2 and H∞ controllers, this will prove to be a challenging problem</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tcMar>
              <w:top w:w="80.0" w:type="dxa"/>
              <w:left w:w="140.0" w:type="dxa"/>
              <w:bottom w:w="80.0" w:type="dxa"/>
              <w:right w:w="140.0" w:type="dxa"/>
            </w:tcMar>
            <w:vAlign w:val="top"/>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This will require lots of time to learn and to get the math correct, but if it doesn’t work we will have our PID controller as a backup</w:t>
            </w:r>
          </w:p>
        </w:tc>
      </w:tr>
      <w:tr>
        <w:trPr>
          <w:trHeight w:val="900" w:hRule="atLeast"/>
        </w:trPr>
        <w:tc>
          <w:tcPr>
            <w:tcBorders>
              <w:top w:color="434343" w:space="0" w:sz="8" w:val="single"/>
              <w:left w:color="434343" w:space="0" w:sz="8" w:val="single"/>
              <w:bottom w:color="434343" w:space="0" w:sz="8" w:val="single"/>
              <w:right w:color="434343" w:space="0" w:sz="8" w:val="single"/>
            </w:tcBorders>
            <w:tcMar>
              <w:top w:w="80.0" w:type="dxa"/>
              <w:left w:w="140.0" w:type="dxa"/>
              <w:bottom w:w="80.0" w:type="dxa"/>
              <w:right w:w="140.0" w:type="dxa"/>
            </w:tcMar>
            <w:vAlign w:val="top"/>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Unable to purchase certain necessary sensors, we must not break the ones we already have</w:t>
            </w:r>
          </w:p>
        </w:tc>
        <w:tc>
          <w:tcPr>
            <w:tcBorders>
              <w:top w:color="434343" w:space="0" w:sz="8" w:val="single"/>
              <w:left w:color="434343" w:space="0" w:sz="8" w:val="single"/>
              <w:bottom w:color="434343" w:space="0" w:sz="8" w:val="single"/>
              <w:right w:color="434343" w:space="0" w:sz="8" w:val="single"/>
            </w:tcBorders>
            <w:tcMar>
              <w:top w:w="80.0" w:type="dxa"/>
              <w:left w:w="140.0" w:type="dxa"/>
              <w:bottom w:w="80.0" w:type="dxa"/>
              <w:right w:w="140.0" w:type="dxa"/>
            </w:tcMar>
            <w:vAlign w:val="top"/>
          </w:tcPr>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Send parts back to manufacturer for repair</w:t>
            </w:r>
          </w:p>
        </w:tc>
      </w:tr>
      <w:tr>
        <w:trPr>
          <w:trHeight w:val="900" w:hRule="atLeast"/>
        </w:trPr>
        <w:tc>
          <w:tcPr>
            <w:tcBorders>
              <w:top w:color="434343" w:space="0" w:sz="8" w:val="single"/>
              <w:left w:color="434343" w:space="0" w:sz="8" w:val="single"/>
              <w:bottom w:color="434343" w:space="0" w:sz="8" w:val="single"/>
              <w:right w:color="434343" w:space="0" w:sz="8" w:val="single"/>
            </w:tcBorders>
            <w:tcMar>
              <w:top w:w="80.0" w:type="dxa"/>
              <w:left w:w="140.0" w:type="dxa"/>
              <w:bottom w:w="80.0" w:type="dxa"/>
              <w:right w:w="140.0" w:type="dxa"/>
            </w:tcMar>
            <w:vAlign w:val="top"/>
          </w:tcPr>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Need to coordinate with other teams for integration, this usually causes unforeseen issues</w:t>
            </w:r>
          </w:p>
        </w:tc>
        <w:tc>
          <w:tcPr>
            <w:tcBorders>
              <w:top w:color="434343" w:space="0" w:sz="8" w:val="single"/>
              <w:left w:color="434343" w:space="0" w:sz="8" w:val="single"/>
              <w:bottom w:color="434343" w:space="0" w:sz="8" w:val="single"/>
              <w:right w:color="434343" w:space="0" w:sz="8" w:val="single"/>
            </w:tcBorders>
            <w:tcMar>
              <w:top w:w="80.0" w:type="dxa"/>
              <w:left w:w="140.0" w:type="dxa"/>
              <w:bottom w:w="80.0" w:type="dxa"/>
              <w:right w:w="140.0" w:type="dxa"/>
            </w:tcMar>
            <w:vAlign w:val="top"/>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Lots of communication and plan as much time as possible for integration</w:t>
            </w:r>
          </w:p>
        </w:tc>
      </w:tr>
    </w:tbl>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Additionally included is the Bill of Materials for the controls system.</w:t>
      </w:r>
    </w:p>
    <w:tbl>
      <w:tblPr>
        <w:tblStyle w:val="Table4"/>
        <w:tblW w:w="936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hd w:fill="auto" w:val="clear"/>
              <w:spacing w:line="240" w:lineRule="auto"/>
              <w:contextualSpacing w:val="0"/>
              <w:rPr>
                <w:rFonts w:ascii="Libre Baskerville" w:cs="Libre Baskerville" w:eastAsia="Libre Baskerville" w:hAnsi="Libre Baskerville"/>
                <w:b w:val="1"/>
                <w:sz w:val="24"/>
                <w:szCs w:val="24"/>
              </w:rPr>
            </w:pPr>
            <w:r w:rsidDel="00000000" w:rsidR="00000000" w:rsidRPr="00000000">
              <w:rPr>
                <w:rFonts w:ascii="Libre Baskerville" w:cs="Libre Baskerville" w:eastAsia="Libre Baskerville" w:hAnsi="Libre Baskerville"/>
                <w:b w:val="1"/>
                <w:sz w:val="24"/>
                <w:szCs w:val="24"/>
                <w:rtl w:val="0"/>
              </w:rPr>
              <w:t xml:space="preserve">Item</w:t>
            </w:r>
          </w:p>
        </w:tc>
        <w:tc>
          <w:tcPr>
            <w:tcMar>
              <w:top w:w="140.0" w:type="dxa"/>
              <w:left w:w="140.0" w:type="dxa"/>
              <w:bottom w:w="140.0" w:type="dxa"/>
              <w:right w:w="140.0" w:type="dxa"/>
            </w:tcMar>
            <w:vAlign w:val="top"/>
          </w:tcPr>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hd w:fill="auto" w:val="clear"/>
              <w:spacing w:line="240" w:lineRule="auto"/>
              <w:contextualSpacing w:val="0"/>
              <w:rPr>
                <w:rFonts w:ascii="Libre Baskerville" w:cs="Libre Baskerville" w:eastAsia="Libre Baskerville" w:hAnsi="Libre Baskerville"/>
                <w:b w:val="1"/>
                <w:sz w:val="24"/>
                <w:szCs w:val="24"/>
              </w:rPr>
            </w:pPr>
            <w:r w:rsidDel="00000000" w:rsidR="00000000" w:rsidRPr="00000000">
              <w:rPr>
                <w:rFonts w:ascii="Libre Baskerville" w:cs="Libre Baskerville" w:eastAsia="Libre Baskerville" w:hAnsi="Libre Baskerville"/>
                <w:b w:val="1"/>
                <w:sz w:val="24"/>
                <w:szCs w:val="24"/>
                <w:rtl w:val="0"/>
              </w:rPr>
              <w:t xml:space="preserve">Price ($)</w:t>
            </w:r>
          </w:p>
        </w:tc>
        <w:tc>
          <w:tcPr>
            <w:tcMar>
              <w:top w:w="140.0" w:type="dxa"/>
              <w:left w:w="140.0" w:type="dxa"/>
              <w:bottom w:w="140.0" w:type="dxa"/>
              <w:right w:w="140.0" w:type="dxa"/>
            </w:tcMar>
            <w:vAlign w:val="top"/>
          </w:tcPr>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hd w:fill="auto" w:val="clear"/>
              <w:spacing w:line="240" w:lineRule="auto"/>
              <w:contextualSpacing w:val="0"/>
              <w:rPr>
                <w:rFonts w:ascii="Libre Baskerville" w:cs="Libre Baskerville" w:eastAsia="Libre Baskerville" w:hAnsi="Libre Baskerville"/>
                <w:b w:val="1"/>
                <w:sz w:val="24"/>
                <w:szCs w:val="24"/>
              </w:rPr>
            </w:pPr>
            <w:r w:rsidDel="00000000" w:rsidR="00000000" w:rsidRPr="00000000">
              <w:rPr>
                <w:rFonts w:ascii="Libre Baskerville" w:cs="Libre Baskerville" w:eastAsia="Libre Baskerville" w:hAnsi="Libre Baskerville"/>
                <w:b w:val="1"/>
                <w:sz w:val="24"/>
                <w:szCs w:val="24"/>
                <w:rtl w:val="0"/>
              </w:rPr>
              <w:t xml:space="preserve">Quantity</w:t>
            </w:r>
          </w:p>
        </w:tc>
        <w:tc>
          <w:tcPr>
            <w:tcMar>
              <w:top w:w="140.0" w:type="dxa"/>
              <w:left w:w="140.0" w:type="dxa"/>
              <w:bottom w:w="140.0" w:type="dxa"/>
              <w:right w:w="140.0" w:type="dxa"/>
            </w:tcMar>
            <w:vAlign w:val="top"/>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hd w:fill="auto" w:val="clear"/>
              <w:spacing w:line="240" w:lineRule="auto"/>
              <w:contextualSpacing w:val="0"/>
              <w:jc w:val="right"/>
              <w:rPr>
                <w:rFonts w:ascii="Libre Baskerville" w:cs="Libre Baskerville" w:eastAsia="Libre Baskerville" w:hAnsi="Libre Baskerville"/>
                <w:b w:val="1"/>
                <w:sz w:val="24"/>
                <w:szCs w:val="24"/>
              </w:rPr>
            </w:pPr>
            <w:r w:rsidDel="00000000" w:rsidR="00000000" w:rsidRPr="00000000">
              <w:rPr>
                <w:rFonts w:ascii="Libre Baskerville" w:cs="Libre Baskerville" w:eastAsia="Libre Baskerville" w:hAnsi="Libre Baskerville"/>
                <w:b w:val="1"/>
                <w:sz w:val="24"/>
                <w:szCs w:val="24"/>
                <w:rtl w:val="0"/>
              </w:rPr>
              <w:t xml:space="preserve">Subtotal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Microcontroller</w:t>
            </w:r>
          </w:p>
        </w:tc>
        <w:tc>
          <w:tcPr>
            <w:tcMar>
              <w:top w:w="140.0" w:type="dxa"/>
              <w:left w:w="140.0" w:type="dxa"/>
              <w:bottom w:w="140.0" w:type="dxa"/>
              <w:right w:w="14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15</w:t>
            </w:r>
          </w:p>
        </w:tc>
        <w:tc>
          <w:tcPr>
            <w:tcMar>
              <w:top w:w="140.0" w:type="dxa"/>
              <w:left w:w="140.0" w:type="dxa"/>
              <w:bottom w:w="140.0" w:type="dxa"/>
              <w:right w:w="14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3</w:t>
            </w:r>
          </w:p>
        </w:tc>
        <w:tc>
          <w:tcPr>
            <w:tcMar>
              <w:top w:w="140.0" w:type="dxa"/>
              <w:left w:w="140.0" w:type="dxa"/>
              <w:bottom w:w="140.0" w:type="dxa"/>
              <w:right w:w="14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45</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STM32 Development Board</w:t>
            </w:r>
          </w:p>
        </w:tc>
        <w:tc>
          <w:tcPr>
            <w:tcMar>
              <w:top w:w="140.0" w:type="dxa"/>
              <w:left w:w="140.0" w:type="dxa"/>
              <w:bottom w:w="140.0" w:type="dxa"/>
              <w:right w:w="14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50</w:t>
            </w:r>
          </w:p>
        </w:tc>
        <w:tc>
          <w:tcPr>
            <w:tcMar>
              <w:top w:w="140.0" w:type="dxa"/>
              <w:left w:w="140.0" w:type="dxa"/>
              <w:bottom w:w="140.0" w:type="dxa"/>
              <w:right w:w="14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1</w:t>
            </w:r>
          </w:p>
        </w:tc>
        <w:tc>
          <w:tcPr>
            <w:tcMar>
              <w:top w:w="140.0" w:type="dxa"/>
              <w:left w:w="140.0" w:type="dxa"/>
              <w:bottom w:w="140.0" w:type="dxa"/>
              <w:right w:w="14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50</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2-layer PCB</w:t>
            </w:r>
          </w:p>
        </w:tc>
        <w:tc>
          <w:tcPr>
            <w:tcMar>
              <w:top w:w="140.0" w:type="dxa"/>
              <w:left w:w="140.0" w:type="dxa"/>
              <w:bottom w:w="140.0" w:type="dxa"/>
              <w:right w:w="14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33</w:t>
            </w:r>
          </w:p>
        </w:tc>
        <w:tc>
          <w:tcPr>
            <w:tcMar>
              <w:top w:w="140.0" w:type="dxa"/>
              <w:left w:w="140.0" w:type="dxa"/>
              <w:bottom w:w="140.0" w:type="dxa"/>
              <w:right w:w="14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1 (x3 revisions)</w:t>
            </w:r>
          </w:p>
        </w:tc>
        <w:tc>
          <w:tcPr>
            <w:tcMar>
              <w:top w:w="140.0" w:type="dxa"/>
              <w:left w:w="140.0" w:type="dxa"/>
              <w:bottom w:w="140.0" w:type="dxa"/>
              <w:right w:w="14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198</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Misc. Parts &amp; Connectors</w:t>
            </w:r>
          </w:p>
        </w:tc>
        <w:tc>
          <w:tcPr>
            <w:tcMar>
              <w:top w:w="140.0" w:type="dxa"/>
              <w:left w:w="140.0" w:type="dxa"/>
              <w:bottom w:w="140.0" w:type="dxa"/>
              <w:right w:w="14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w:t>
            </w:r>
          </w:p>
        </w:tc>
        <w:tc>
          <w:tcPr>
            <w:tcMar>
              <w:top w:w="140.0" w:type="dxa"/>
              <w:left w:w="140.0" w:type="dxa"/>
              <w:bottom w:w="140.0" w:type="dxa"/>
              <w:right w:w="14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w:t>
            </w:r>
          </w:p>
        </w:tc>
        <w:tc>
          <w:tcPr>
            <w:tcMar>
              <w:top w:w="140.0" w:type="dxa"/>
              <w:left w:w="140.0" w:type="dxa"/>
              <w:bottom w:w="140.0" w:type="dxa"/>
              <w:right w:w="14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30</w:t>
            </w:r>
            <w:r w:rsidDel="00000000" w:rsidR="00000000" w:rsidRPr="00000000">
              <w:rPr>
                <w:rtl w:val="0"/>
              </w:rPr>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Shipping</w:t>
            </w:r>
          </w:p>
        </w:tc>
        <w:tc>
          <w:tcPr>
            <w:tcMar>
              <w:top w:w="140.0" w:type="dxa"/>
              <w:left w:w="140.0" w:type="dxa"/>
              <w:bottom w:w="140.0" w:type="dxa"/>
              <w:right w:w="14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40</w:t>
            </w:r>
          </w:p>
        </w:tc>
        <w:tc>
          <w:tcPr>
            <w:tcMar>
              <w:top w:w="140.0" w:type="dxa"/>
              <w:left w:w="140.0" w:type="dxa"/>
              <w:bottom w:w="140.0" w:type="dxa"/>
              <w:right w:w="14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w:t>
            </w:r>
          </w:p>
        </w:tc>
        <w:tc>
          <w:tcPr>
            <w:tcMar>
              <w:top w:w="140.0" w:type="dxa"/>
              <w:left w:w="140.0" w:type="dxa"/>
              <w:bottom w:w="140.0" w:type="dxa"/>
              <w:right w:w="14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40</w:t>
            </w:r>
          </w:p>
        </w:tc>
      </w:tr>
    </w:tbl>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hd w:fill="auto" w:val="clear"/>
        <w:spacing w:line="240" w:lineRule="auto"/>
        <w:contextualSpacing w:val="0"/>
        <w:jc w:val="right"/>
        <w:rPr>
          <w:rFonts w:ascii="Libre Baskerville" w:cs="Libre Baskerville" w:eastAsia="Libre Baskerville" w:hAnsi="Libre Baskerville"/>
          <w:b w:val="1"/>
          <w:sz w:val="28"/>
          <w:szCs w:val="28"/>
        </w:rPr>
      </w:pPr>
      <w:r w:rsidDel="00000000" w:rsidR="00000000" w:rsidRPr="00000000">
        <w:rPr>
          <w:rFonts w:ascii="Libre Baskerville" w:cs="Libre Baskerville" w:eastAsia="Libre Baskerville" w:hAnsi="Libre Baskerville"/>
          <w:sz w:val="28"/>
          <w:szCs w:val="28"/>
          <w:rtl w:val="0"/>
        </w:rPr>
        <w:t xml:space="preserve">TOTAL = </w:t>
      </w:r>
      <w:r w:rsidDel="00000000" w:rsidR="00000000" w:rsidRPr="00000000">
        <w:rPr>
          <w:rFonts w:ascii="Libre Baskerville" w:cs="Libre Baskerville" w:eastAsia="Libre Baskerville" w:hAnsi="Libre Baskerville"/>
          <w:b w:val="1"/>
          <w:sz w:val="28"/>
          <w:szCs w:val="28"/>
          <w:rtl w:val="0"/>
        </w:rPr>
        <w:t xml:space="preserve">$ 363</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4">
      <w:pPr>
        <w:pStyle w:val="Heading1"/>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40"/>
          <w:szCs w:val="40"/>
        </w:rPr>
      </w:pPr>
      <w:bookmarkStart w:colFirst="0" w:colLast="0" w:name="_nrhsov2dc852" w:id="4"/>
      <w:bookmarkEnd w:id="4"/>
      <w:r w:rsidDel="00000000" w:rsidR="00000000" w:rsidRPr="00000000">
        <w:rPr>
          <w:rtl w:val="0"/>
        </w:rPr>
        <w:t xml:space="preserve"> Budget</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The budget for the Ocean’s 7 team is provided by the Robosub group at CU. They have already allocated $2000 for Ocean’s 7 expenses - we intend to use closer to $1200, as shown below.</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5"/>
        <w:tblW w:w="936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4960"/>
        <w:gridCol w:w="4400"/>
        <w:tblGridChange w:id="0">
          <w:tblGrid>
            <w:gridCol w:w="4960"/>
            <w:gridCol w:w="4400"/>
          </w:tblGrid>
        </w:tblGridChange>
      </w:tblGrid>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hd w:fill="auto" w:val="clear"/>
              <w:spacing w:line="240" w:lineRule="auto"/>
              <w:contextualSpacing w:val="0"/>
              <w:rPr>
                <w:rFonts w:ascii="Libre Baskerville" w:cs="Libre Baskerville" w:eastAsia="Libre Baskerville" w:hAnsi="Libre Baskerville"/>
                <w:b w:val="1"/>
                <w:sz w:val="24"/>
                <w:szCs w:val="24"/>
              </w:rPr>
            </w:pPr>
            <w:r w:rsidDel="00000000" w:rsidR="00000000" w:rsidRPr="00000000">
              <w:rPr>
                <w:rFonts w:ascii="Libre Baskerville" w:cs="Libre Baskerville" w:eastAsia="Libre Baskerville" w:hAnsi="Libre Baskerville"/>
                <w:b w:val="1"/>
                <w:sz w:val="24"/>
                <w:szCs w:val="24"/>
                <w:rtl w:val="0"/>
              </w:rPr>
              <w:t xml:space="preserve">Item</w:t>
            </w:r>
          </w:p>
        </w:tc>
        <w:tc>
          <w:tcPr>
            <w:tcMar>
              <w:top w:w="140.0" w:type="dxa"/>
              <w:left w:w="140.0" w:type="dxa"/>
              <w:bottom w:w="140.0" w:type="dxa"/>
              <w:right w:w="140.0" w:type="dxa"/>
            </w:tcMar>
            <w:vAlign w:val="top"/>
          </w:tcPr>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hd w:fill="auto" w:val="clear"/>
              <w:spacing w:line="240" w:lineRule="auto"/>
              <w:contextualSpacing w:val="0"/>
              <w:jc w:val="right"/>
              <w:rPr>
                <w:rFonts w:ascii="Libre Baskerville" w:cs="Libre Baskerville" w:eastAsia="Libre Baskerville" w:hAnsi="Libre Baskerville"/>
                <w:b w:val="1"/>
                <w:sz w:val="24"/>
                <w:szCs w:val="24"/>
              </w:rPr>
            </w:pPr>
            <w:r w:rsidDel="00000000" w:rsidR="00000000" w:rsidRPr="00000000">
              <w:rPr>
                <w:rFonts w:ascii="Libre Baskerville" w:cs="Libre Baskerville" w:eastAsia="Libre Baskerville" w:hAnsi="Libre Baskerville"/>
                <w:b w:val="1"/>
                <w:sz w:val="24"/>
                <w:szCs w:val="24"/>
                <w:rtl w:val="0"/>
              </w:rPr>
              <w:t xml:space="preserve">Subtotal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Power &amp; Backplane Subsystems</w:t>
            </w:r>
          </w:p>
        </w:tc>
        <w:tc>
          <w:tcPr>
            <w:tcMar>
              <w:top w:w="140.0" w:type="dxa"/>
              <w:left w:w="140.0" w:type="dxa"/>
              <w:bottom w:w="140.0" w:type="dxa"/>
              <w:right w:w="14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720</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Controls Subsystem</w:t>
            </w:r>
          </w:p>
        </w:tc>
        <w:tc>
          <w:tcPr>
            <w:tcMar>
              <w:top w:w="140.0" w:type="dxa"/>
              <w:left w:w="140.0" w:type="dxa"/>
              <w:bottom w:w="140.0" w:type="dxa"/>
              <w:right w:w="14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363</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Misc. Parts &amp; Connectors</w:t>
            </w:r>
          </w:p>
        </w:tc>
        <w:tc>
          <w:tcPr>
            <w:tcMar>
              <w:top w:w="140.0" w:type="dxa"/>
              <w:left w:w="140.0" w:type="dxa"/>
              <w:bottom w:w="140.0" w:type="dxa"/>
              <w:right w:w="14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60</w:t>
            </w:r>
          </w:p>
        </w:tc>
      </w:tr>
    </w:tbl>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hd w:fill="auto" w:val="clear"/>
        <w:spacing w:line="240" w:lineRule="auto"/>
        <w:contextualSpacing w:val="0"/>
        <w:jc w:val="right"/>
        <w:rPr>
          <w:rFonts w:ascii="Libre Baskerville" w:cs="Libre Baskerville" w:eastAsia="Libre Baskerville" w:hAnsi="Libre Baskerville"/>
          <w:b w:val="1"/>
          <w:sz w:val="28"/>
          <w:szCs w:val="28"/>
        </w:rPr>
      </w:pPr>
      <w:r w:rsidDel="00000000" w:rsidR="00000000" w:rsidRPr="00000000">
        <w:rPr>
          <w:rFonts w:ascii="Libre Baskerville" w:cs="Libre Baskerville" w:eastAsia="Libre Baskerville" w:hAnsi="Libre Baskerville"/>
          <w:sz w:val="28"/>
          <w:szCs w:val="28"/>
          <w:rtl w:val="0"/>
        </w:rPr>
        <w:t xml:space="preserve">TOTAL = </w:t>
      </w:r>
      <w:r w:rsidDel="00000000" w:rsidR="00000000" w:rsidRPr="00000000">
        <w:rPr>
          <w:rFonts w:ascii="Libre Baskerville" w:cs="Libre Baskerville" w:eastAsia="Libre Baskerville" w:hAnsi="Libre Baskerville"/>
          <w:b w:val="1"/>
          <w:sz w:val="28"/>
          <w:szCs w:val="28"/>
          <w:rtl w:val="0"/>
        </w:rPr>
        <w:t xml:space="preserve">$ 1143</w:t>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hd w:fill="auto" w:val="clear"/>
        <w:spacing w:line="240" w:lineRule="auto"/>
        <w:contextualSpacing w:val="0"/>
        <w:jc w:val="right"/>
        <w:rPr>
          <w:rFonts w:ascii="Libre Baskerville" w:cs="Libre Baskerville" w:eastAsia="Libre Baskerville" w:hAnsi="Libre Baskerville"/>
          <w:b w:val="1"/>
          <w:sz w:val="28"/>
          <w:szCs w:val="28"/>
        </w:rPr>
      </w:pPr>
      <w:r w:rsidDel="00000000" w:rsidR="00000000" w:rsidRPr="00000000">
        <w:rPr>
          <w:rtl w:val="0"/>
        </w:rPr>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hd w:fill="auto" w:val="clear"/>
        <w:spacing w:line="240" w:lineRule="auto"/>
        <w:contextualSpacing w:val="0"/>
        <w:jc w:val="left"/>
        <w:rPr>
          <w:rFonts w:ascii="Libre Baskerville" w:cs="Libre Baskerville" w:eastAsia="Libre Baskerville" w:hAnsi="Libre Baskerville"/>
          <w:b w:val="1"/>
          <w:sz w:val="28"/>
          <w:szCs w:val="28"/>
        </w:rPr>
      </w:pPr>
      <w:r w:rsidDel="00000000" w:rsidR="00000000" w:rsidRPr="00000000">
        <w:rPr>
          <w:rtl w:val="0"/>
        </w:rPr>
      </w:r>
    </w:p>
    <w:p w:rsidR="00000000" w:rsidDel="00000000" w:rsidP="00000000" w:rsidRDefault="00000000" w:rsidRPr="00000000" w14:paraId="000000A3">
      <w:pPr>
        <w:pStyle w:val="Heading1"/>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40"/>
          <w:szCs w:val="40"/>
        </w:rPr>
      </w:pPr>
      <w:bookmarkStart w:colFirst="0" w:colLast="0" w:name="_baoj17omwapk" w:id="5"/>
      <w:bookmarkEnd w:id="5"/>
      <w:r w:rsidDel="00000000" w:rsidR="00000000" w:rsidRPr="00000000">
        <w:rPr>
          <w:rtl w:val="0"/>
        </w:rPr>
        <w:t xml:space="preserve"> Division of Labor</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As a team, we divided out responsibilities and roles amongst our team members early on in the design process. These include administrative roles as well as specific technical responsibilities and areas of leadership. Given that as of now we are in the beginning of the actual technical design and implementation process (in terms of pcb schematics, control algorithms, etc.), we have not yet come into any major problems or challenges with our setup. Most of the documents we have created so far have all been collaborative, with no one person taking too much control over each. That being said, we did have some bottlenecks in terms of the product description/requirements, on account of the Robosub Liaison simply being the team member most qualified to speak with authority on those issues. As such we had some difficulties with a few of the documents, but now we are all on the same page and able to work independently on each of our tasks. Additionally, we have essentially built into the Robosub Liaison’s role the role of question-answerer for design questions that require Robosub experience.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6"/>
        <w:tblW w:w="936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3440"/>
        <w:gridCol w:w="5920"/>
        <w:tblGridChange w:id="0">
          <w:tblGrid>
            <w:gridCol w:w="3440"/>
            <w:gridCol w:w="5920"/>
          </w:tblGrid>
        </w:tblGridChange>
      </w:tblGrid>
      <w:tr>
        <w:trPr>
          <w:trHeight w:val="820" w:hRule="atLeast"/>
        </w:trPr>
        <w:tc>
          <w:tcPr>
            <w:tcMar>
              <w:top w:w="140.0" w:type="dxa"/>
              <w:left w:w="140.0" w:type="dxa"/>
              <w:bottom w:w="140.0" w:type="dxa"/>
              <w:right w:w="140.0" w:type="dxa"/>
            </w:tcMar>
            <w:vAlign w:val="top"/>
          </w:tcPr>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hd w:fill="auto" w:val="clear"/>
              <w:spacing w:line="240" w:lineRule="auto"/>
              <w:contextualSpacing w:val="0"/>
              <w:rPr>
                <w:rFonts w:ascii="Libre Baskerville" w:cs="Libre Baskerville" w:eastAsia="Libre Baskerville" w:hAnsi="Libre Baskerville"/>
                <w:b w:val="1"/>
                <w:sz w:val="24"/>
                <w:szCs w:val="24"/>
              </w:rPr>
            </w:pPr>
            <w:r w:rsidDel="00000000" w:rsidR="00000000" w:rsidRPr="00000000">
              <w:rPr>
                <w:rFonts w:ascii="Libre Baskerville" w:cs="Libre Baskerville" w:eastAsia="Libre Baskerville" w:hAnsi="Libre Baskerville"/>
                <w:b w:val="1"/>
                <w:sz w:val="24"/>
                <w:szCs w:val="24"/>
                <w:rtl w:val="0"/>
              </w:rPr>
              <w:t xml:space="preserve">Kyle (Power and Controls)</w:t>
            </w:r>
          </w:p>
        </w:tc>
        <w:tc>
          <w:tcPr>
            <w:tcMar>
              <w:top w:w="140.0" w:type="dxa"/>
              <w:left w:w="140.0" w:type="dxa"/>
              <w:bottom w:w="140.0" w:type="dxa"/>
              <w:right w:w="140.0" w:type="dxa"/>
            </w:tcMar>
            <w:vAlign w:val="top"/>
          </w:tcPr>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hd w:fill="auto" w:val="clear"/>
              <w:spacing w:line="240" w:lineRule="auto"/>
              <w:contextualSpacing w:val="0"/>
              <w:jc w:val="right"/>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Project Co-Lead, Robosub Liaison, Design Point Person, Merge Circuit Board Design </w:t>
            </w:r>
          </w:p>
        </w:tc>
      </w:tr>
      <w:tr>
        <w:trPr>
          <w:trHeight w:val="840" w:hRule="atLeast"/>
        </w:trPr>
        <w:tc>
          <w:tcPr>
            <w:tcMar>
              <w:top w:w="140.0" w:type="dxa"/>
              <w:left w:w="140.0" w:type="dxa"/>
              <w:bottom w:w="140.0" w:type="dxa"/>
              <w:right w:w="140.0" w:type="dxa"/>
            </w:tcMar>
            <w:vAlign w:val="top"/>
          </w:tcPr>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hd w:fill="auto" w:val="clear"/>
              <w:spacing w:line="240" w:lineRule="auto"/>
              <w:contextualSpacing w:val="0"/>
              <w:rPr>
                <w:rFonts w:ascii="Libre Baskerville" w:cs="Libre Baskerville" w:eastAsia="Libre Baskerville" w:hAnsi="Libre Baskerville"/>
                <w:b w:val="1"/>
                <w:sz w:val="24"/>
                <w:szCs w:val="24"/>
              </w:rPr>
            </w:pPr>
            <w:r w:rsidDel="00000000" w:rsidR="00000000" w:rsidRPr="00000000">
              <w:rPr>
                <w:rFonts w:ascii="Libre Baskerville" w:cs="Libre Baskerville" w:eastAsia="Libre Baskerville" w:hAnsi="Libre Baskerville"/>
                <w:b w:val="1"/>
                <w:sz w:val="24"/>
                <w:szCs w:val="24"/>
                <w:rtl w:val="0"/>
              </w:rPr>
              <w:t xml:space="preserve">Cassandra (Controls)</w:t>
            </w:r>
          </w:p>
        </w:tc>
        <w:tc>
          <w:tcPr>
            <w:tcMar>
              <w:top w:w="140.0" w:type="dxa"/>
              <w:left w:w="140.0" w:type="dxa"/>
              <w:bottom w:w="140.0" w:type="dxa"/>
              <w:right w:w="140.0" w:type="dxa"/>
            </w:tcMar>
            <w:vAlign w:val="top"/>
          </w:tcPr>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hd w:fill="auto" w:val="clear"/>
              <w:spacing w:line="240" w:lineRule="auto"/>
              <w:contextualSpacing w:val="0"/>
              <w:jc w:val="right"/>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Project Co-Lead, Chief Administrator, Controls Board Design, Controls Algorithms</w:t>
            </w:r>
          </w:p>
        </w:tc>
      </w:tr>
      <w:tr>
        <w:trPr>
          <w:trHeight w:val="840" w:hRule="atLeast"/>
        </w:trPr>
        <w:tc>
          <w:tcPr>
            <w:tcMar>
              <w:top w:w="140.0" w:type="dxa"/>
              <w:left w:w="140.0" w:type="dxa"/>
              <w:bottom w:w="140.0" w:type="dxa"/>
              <w:right w:w="140.0" w:type="dxa"/>
            </w:tcMar>
            <w:vAlign w:val="top"/>
          </w:tcPr>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hd w:fill="auto" w:val="clear"/>
              <w:spacing w:line="240" w:lineRule="auto"/>
              <w:contextualSpacing w:val="0"/>
              <w:rPr>
                <w:rFonts w:ascii="Libre Baskerville" w:cs="Libre Baskerville" w:eastAsia="Libre Baskerville" w:hAnsi="Libre Baskerville"/>
                <w:b w:val="1"/>
                <w:sz w:val="24"/>
                <w:szCs w:val="24"/>
              </w:rPr>
            </w:pPr>
            <w:r w:rsidDel="00000000" w:rsidR="00000000" w:rsidRPr="00000000">
              <w:rPr>
                <w:rFonts w:ascii="Libre Baskerville" w:cs="Libre Baskerville" w:eastAsia="Libre Baskerville" w:hAnsi="Libre Baskerville"/>
                <w:b w:val="1"/>
                <w:sz w:val="24"/>
                <w:szCs w:val="24"/>
                <w:rtl w:val="0"/>
              </w:rPr>
              <w:t xml:space="preserve">Abby (Controls)</w:t>
            </w:r>
          </w:p>
        </w:tc>
        <w:tc>
          <w:tcPr>
            <w:tcMar>
              <w:top w:w="140.0" w:type="dxa"/>
              <w:left w:w="140.0" w:type="dxa"/>
              <w:bottom w:w="140.0" w:type="dxa"/>
              <w:right w:w="140.0" w:type="dxa"/>
            </w:tcMar>
            <w:vAlign w:val="top"/>
          </w:tcPr>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hd w:fill="auto" w:val="clear"/>
              <w:spacing w:line="240" w:lineRule="auto"/>
              <w:contextualSpacing w:val="0"/>
              <w:jc w:val="right"/>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Controls Board Design, Controls Algorithms, Motor SysID</w:t>
            </w:r>
          </w:p>
        </w:tc>
      </w:tr>
      <w:tr>
        <w:trPr>
          <w:trHeight w:val="1040" w:hRule="atLeast"/>
        </w:trPr>
        <w:tc>
          <w:tcPr>
            <w:tcMar>
              <w:top w:w="140.0" w:type="dxa"/>
              <w:left w:w="140.0" w:type="dxa"/>
              <w:bottom w:w="140.0" w:type="dxa"/>
              <w:right w:w="140.0" w:type="dxa"/>
            </w:tcMar>
            <w:vAlign w:val="top"/>
          </w:tcPr>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hd w:fill="auto" w:val="clear"/>
              <w:spacing w:line="240" w:lineRule="auto"/>
              <w:contextualSpacing w:val="0"/>
              <w:rPr>
                <w:rFonts w:ascii="Libre Baskerville" w:cs="Libre Baskerville" w:eastAsia="Libre Baskerville" w:hAnsi="Libre Baskerville"/>
                <w:b w:val="1"/>
                <w:sz w:val="24"/>
                <w:szCs w:val="24"/>
              </w:rPr>
            </w:pPr>
            <w:r w:rsidDel="00000000" w:rsidR="00000000" w:rsidRPr="00000000">
              <w:rPr>
                <w:rFonts w:ascii="Libre Baskerville" w:cs="Libre Baskerville" w:eastAsia="Libre Baskerville" w:hAnsi="Libre Baskerville"/>
                <w:b w:val="1"/>
                <w:sz w:val="24"/>
                <w:szCs w:val="24"/>
                <w:rtl w:val="0"/>
              </w:rPr>
              <w:t xml:space="preserve">Daniel (Controls)</w:t>
            </w:r>
          </w:p>
        </w:tc>
        <w:tc>
          <w:tcPr>
            <w:tcMar>
              <w:top w:w="140.0" w:type="dxa"/>
              <w:left w:w="140.0" w:type="dxa"/>
              <w:bottom w:w="140.0" w:type="dxa"/>
              <w:right w:w="140.0" w:type="dxa"/>
            </w:tcMar>
            <w:vAlign w:val="top"/>
          </w:tcPr>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hd w:fill="auto" w:val="clear"/>
              <w:spacing w:line="240" w:lineRule="auto"/>
              <w:contextualSpacing w:val="0"/>
              <w:jc w:val="right"/>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Budgeteer, Controls Board Design, Controller Software, Manage Ordering Materials for Controls</w:t>
            </w:r>
          </w:p>
        </w:tc>
      </w:tr>
      <w:tr>
        <w:trPr>
          <w:trHeight w:val="480" w:hRule="atLeast"/>
        </w:trPr>
        <w:tc>
          <w:tcPr>
            <w:tcMar>
              <w:top w:w="140.0" w:type="dxa"/>
              <w:left w:w="140.0" w:type="dxa"/>
              <w:bottom w:w="140.0" w:type="dxa"/>
              <w:right w:w="140.0" w:type="dxa"/>
            </w:tcMar>
            <w:vAlign w:val="top"/>
          </w:tcPr>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hd w:fill="auto" w:val="clear"/>
              <w:spacing w:line="240" w:lineRule="auto"/>
              <w:contextualSpacing w:val="0"/>
              <w:rPr>
                <w:rFonts w:ascii="Libre Baskerville" w:cs="Libre Baskerville" w:eastAsia="Libre Baskerville" w:hAnsi="Libre Baskerville"/>
                <w:b w:val="1"/>
                <w:sz w:val="24"/>
                <w:szCs w:val="24"/>
              </w:rPr>
            </w:pPr>
            <w:r w:rsidDel="00000000" w:rsidR="00000000" w:rsidRPr="00000000">
              <w:rPr>
                <w:rFonts w:ascii="Libre Baskerville" w:cs="Libre Baskerville" w:eastAsia="Libre Baskerville" w:hAnsi="Libre Baskerville"/>
                <w:b w:val="1"/>
                <w:sz w:val="24"/>
                <w:szCs w:val="24"/>
                <w:rtl w:val="0"/>
              </w:rPr>
              <w:t xml:space="preserve">Hasan (Power)</w:t>
            </w:r>
          </w:p>
        </w:tc>
        <w:tc>
          <w:tcPr>
            <w:tcMar>
              <w:top w:w="140.0" w:type="dxa"/>
              <w:left w:w="140.0" w:type="dxa"/>
              <w:bottom w:w="140.0" w:type="dxa"/>
              <w:right w:w="140.0" w:type="dxa"/>
            </w:tcMar>
            <w:vAlign w:val="top"/>
          </w:tcPr>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hd w:fill="auto" w:val="clear"/>
              <w:spacing w:line="240" w:lineRule="auto"/>
              <w:contextualSpacing w:val="0"/>
              <w:jc w:val="right"/>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Backplane Design, Order Power PCBs </w:t>
            </w:r>
          </w:p>
        </w:tc>
      </w:tr>
      <w:tr>
        <w:trPr>
          <w:trHeight w:val="760" w:hRule="atLeast"/>
        </w:trPr>
        <w:tc>
          <w:tcPr>
            <w:tcMar>
              <w:top w:w="140.0" w:type="dxa"/>
              <w:left w:w="140.0" w:type="dxa"/>
              <w:bottom w:w="140.0" w:type="dxa"/>
              <w:right w:w="140.0" w:type="dxa"/>
            </w:tcMar>
            <w:vAlign w:val="top"/>
          </w:tcPr>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hd w:fill="auto" w:val="clear"/>
              <w:spacing w:line="240" w:lineRule="auto"/>
              <w:contextualSpacing w:val="0"/>
              <w:rPr>
                <w:rFonts w:ascii="Libre Baskerville" w:cs="Libre Baskerville" w:eastAsia="Libre Baskerville" w:hAnsi="Libre Baskerville"/>
                <w:b w:val="1"/>
                <w:sz w:val="24"/>
                <w:szCs w:val="24"/>
              </w:rPr>
            </w:pPr>
            <w:r w:rsidDel="00000000" w:rsidR="00000000" w:rsidRPr="00000000">
              <w:rPr>
                <w:rFonts w:ascii="Libre Baskerville" w:cs="Libre Baskerville" w:eastAsia="Libre Baskerville" w:hAnsi="Libre Baskerville"/>
                <w:b w:val="1"/>
                <w:sz w:val="24"/>
                <w:szCs w:val="24"/>
                <w:rtl w:val="0"/>
              </w:rPr>
              <w:t xml:space="preserve">Yuvin (Power)</w:t>
            </w:r>
          </w:p>
        </w:tc>
        <w:tc>
          <w:tcPr>
            <w:tcMar>
              <w:top w:w="140.0" w:type="dxa"/>
              <w:left w:w="140.0" w:type="dxa"/>
              <w:bottom w:w="140.0" w:type="dxa"/>
              <w:right w:w="140.0" w:type="dxa"/>
            </w:tcMar>
            <w:vAlign w:val="top"/>
          </w:tcPr>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hd w:fill="auto" w:val="clear"/>
              <w:spacing w:line="240" w:lineRule="auto"/>
              <w:contextualSpacing w:val="0"/>
              <w:jc w:val="right"/>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Converter Board Design, Manage Ordering Power Parts </w:t>
            </w:r>
          </w:p>
        </w:tc>
      </w:tr>
    </w:tbl>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Libre Baskerville">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cPr>
      <w:shd w:fill="f3f9fa" w:val="clear"/>
    </w:tcPr>
    <w:tblStylePr w:type="band1Horz">
      <w:pPr/>
      <w:rPr/>
      <w:tcPr>
        <w:shd w:fill="e7f3f4" w:val="clear"/>
      </w:tcPr>
    </w:tblStylePr>
    <w:tblStylePr w:type="band1Vert">
      <w:pPr/>
      <w:rPr/>
      <w:tcPr>
        <w:shd w:fill="e7f3f4" w:val="clear"/>
      </w:tcPr>
    </w:tblStylePr>
    <w:tblStylePr w:type="band2Horz">
      <w:pPr/>
      <w:rPr/>
      <w:tcPr/>
    </w:tblStylePr>
    <w:tblStylePr w:type="band2Vert">
      <w:pPr/>
      <w:rPr/>
      <w:tcPr/>
    </w:tblStylePr>
    <w:tblStylePr w:type="firstCol">
      <w:pPr/>
      <w:rPr>
        <w:rFonts w:ascii="Arial" w:cs="Arial" w:eastAsia="Arial" w:hAnsi="Arial"/>
        <w:b w:val="1"/>
        <w:i w:val="0"/>
        <w:color w:val="ffffff"/>
      </w:rPr>
      <w:tcPr>
        <w:shd w:fill="bbe0e3" w:val="clear"/>
      </w:tcPr>
    </w:tblStylePr>
    <w:tblStylePr w:type="firstRow">
      <w:pPr/>
      <w:rPr>
        <w:rFonts w:ascii="Arial" w:cs="Arial" w:eastAsia="Arial" w:hAnsi="Arial"/>
        <w:b w:val="1"/>
        <w:i w:val="0"/>
        <w:color w:val="ffffff"/>
      </w:rPr>
      <w:tcPr>
        <w:tcBorders>
          <w:bottom w:color="ffffff" w:space="0" w:sz="24" w:val="single"/>
        </w:tcBorders>
        <w:shd w:fill="bbe0e3" w:val="clear"/>
      </w:tcPr>
    </w:tblStylePr>
    <w:tblStylePr w:type="lastCol">
      <w:pPr/>
      <w:rPr>
        <w:rFonts w:ascii="Arial" w:cs="Arial" w:eastAsia="Arial" w:hAnsi="Arial"/>
        <w:b w:val="1"/>
        <w:i w:val="0"/>
        <w:color w:val="ffffff"/>
      </w:rPr>
      <w:tcPr>
        <w:shd w:fill="bbe0e3" w:val="clear"/>
      </w:tcPr>
    </w:tblStylePr>
    <w:tblStylePr w:type="lastRow">
      <w:pPr/>
      <w:rPr>
        <w:rFonts w:ascii="Arial" w:cs="Arial" w:eastAsia="Arial" w:hAnsi="Arial"/>
        <w:b w:val="1"/>
        <w:i w:val="0"/>
        <w:color w:val="ffffff"/>
      </w:rPr>
      <w:tcPr>
        <w:tcBorders>
          <w:top w:color="ffffff" w:space="0" w:sz="24" w:val="single"/>
        </w:tcBorders>
        <w:shd w:fill="bbe0e3" w:val="clear"/>
      </w:tcPr>
    </w:tblStylePr>
    <w:tblStylePr w:type="neCell">
      <w:pPr/>
      <w:rPr/>
      <w:tcPr/>
    </w:tblStylePr>
    <w:tblStylePr w:type="nwCell">
      <w:pPr/>
      <w:rPr/>
      <w:tcPr/>
    </w:tblStylePr>
    <w:tblStylePr w:type="seCell">
      <w:pPr/>
      <w:rPr/>
      <w:tcPr/>
    </w:tblStylePr>
    <w:tblStylePr w:type="swCell">
      <w:pPr/>
      <w:rPr/>
      <w:tcPr/>
    </w:tblStylePr>
  </w:style>
  <w:style w:type="table" w:styleId="Table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3">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cPr>
      <w:shd w:fill="f3f9fa" w:val="clear"/>
    </w:tcPr>
    <w:tblStylePr w:type="band1Horz">
      <w:pPr/>
      <w:rPr/>
      <w:tcPr>
        <w:shd w:fill="e7f3f4" w:val="clear"/>
      </w:tcPr>
    </w:tblStylePr>
    <w:tblStylePr w:type="band1Vert">
      <w:pPr/>
      <w:rPr/>
      <w:tcPr>
        <w:shd w:fill="e7f3f4" w:val="clear"/>
      </w:tcPr>
    </w:tblStylePr>
    <w:tblStylePr w:type="band2Horz">
      <w:pPr/>
      <w:rPr/>
      <w:tcPr/>
    </w:tblStylePr>
    <w:tblStylePr w:type="band2Vert">
      <w:pPr/>
      <w:rPr/>
      <w:tcPr/>
    </w:tblStylePr>
    <w:tblStylePr w:type="firstCol">
      <w:pPr/>
      <w:rPr>
        <w:rFonts w:ascii="Arial" w:cs="Arial" w:eastAsia="Arial" w:hAnsi="Arial"/>
        <w:b w:val="1"/>
        <w:i w:val="0"/>
        <w:color w:val="ffffff"/>
      </w:rPr>
      <w:tcPr>
        <w:shd w:fill="bbe0e3" w:val="clear"/>
      </w:tcPr>
    </w:tblStylePr>
    <w:tblStylePr w:type="firstRow">
      <w:pPr/>
      <w:rPr>
        <w:rFonts w:ascii="Arial" w:cs="Arial" w:eastAsia="Arial" w:hAnsi="Arial"/>
        <w:b w:val="1"/>
        <w:i w:val="0"/>
        <w:color w:val="ffffff"/>
      </w:rPr>
      <w:tcPr>
        <w:tcBorders>
          <w:bottom w:color="ffffff" w:space="0" w:sz="24" w:val="single"/>
        </w:tcBorders>
        <w:shd w:fill="bbe0e3" w:val="clear"/>
      </w:tcPr>
    </w:tblStylePr>
    <w:tblStylePr w:type="lastCol">
      <w:pPr/>
      <w:rPr>
        <w:rFonts w:ascii="Arial" w:cs="Arial" w:eastAsia="Arial" w:hAnsi="Arial"/>
        <w:b w:val="1"/>
        <w:i w:val="0"/>
        <w:color w:val="ffffff"/>
      </w:rPr>
      <w:tcPr>
        <w:shd w:fill="bbe0e3" w:val="clear"/>
      </w:tcPr>
    </w:tblStylePr>
    <w:tblStylePr w:type="lastRow">
      <w:pPr/>
      <w:rPr>
        <w:rFonts w:ascii="Arial" w:cs="Arial" w:eastAsia="Arial" w:hAnsi="Arial"/>
        <w:b w:val="1"/>
        <w:i w:val="0"/>
        <w:color w:val="ffffff"/>
      </w:rPr>
      <w:tcPr>
        <w:tcBorders>
          <w:top w:color="ffffff" w:space="0" w:sz="24" w:val="single"/>
        </w:tcBorders>
        <w:shd w:fill="bbe0e3" w:val="clear"/>
      </w:tcPr>
    </w:tblStylePr>
    <w:tblStylePr w:type="neCell">
      <w:pPr/>
      <w:rPr/>
      <w:tcPr/>
    </w:tblStylePr>
    <w:tblStylePr w:type="nwCell">
      <w:pPr/>
      <w:rPr/>
      <w:tcPr/>
    </w:tblStylePr>
    <w:tblStylePr w:type="seCell">
      <w:pPr/>
      <w:rPr/>
      <w:tcPr/>
    </w:tblStylePr>
    <w:tblStylePr w:type="swCell">
      <w:pPr/>
      <w:rPr/>
      <w:tcPr/>
    </w:tblStylePr>
  </w:style>
  <w:style w:type="table" w:styleId="Table4">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5">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6">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