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ED6" w:rsidRPr="00CB2B37" w:rsidRDefault="00DC18EE" w:rsidP="004C008C">
      <w:pPr>
        <w:pStyle w:val="zzCover"/>
        <w:outlineLvl w:val="0"/>
        <w:rPr>
          <w:rFonts w:ascii="Times" w:hAnsi="Times"/>
          <w:b w:val="0"/>
          <w:color w:val="auto"/>
          <w:sz w:val="20"/>
        </w:rPr>
      </w:pPr>
      <w:r w:rsidRPr="00CB2B37">
        <w:rPr>
          <w:rFonts w:ascii="Times" w:hAnsi="Times"/>
          <w:b w:val="0"/>
          <w:color w:val="auto"/>
          <w:sz w:val="36"/>
        </w:rPr>
        <w:t>Open Geospatial</w:t>
      </w:r>
      <w:r w:rsidR="00236ED6" w:rsidRPr="00CB2B37">
        <w:rPr>
          <w:rFonts w:ascii="Times" w:hAnsi="Times"/>
          <w:b w:val="0"/>
          <w:color w:val="auto"/>
          <w:sz w:val="36"/>
        </w:rPr>
        <w:t xml:space="preserve"> Consortium Inc.</w:t>
      </w:r>
    </w:p>
    <w:p w:rsidR="00236ED6" w:rsidRPr="00CB2B37" w:rsidRDefault="00236ED6">
      <w:pPr>
        <w:pStyle w:val="zzCover"/>
        <w:rPr>
          <w:b w:val="0"/>
          <w:color w:val="auto"/>
          <w:sz w:val="20"/>
        </w:rPr>
      </w:pPr>
      <w:r w:rsidRPr="00CB2B37">
        <w:rPr>
          <w:rFonts w:ascii="Times" w:hAnsi="Times"/>
          <w:b w:val="0"/>
          <w:color w:val="auto"/>
          <w:sz w:val="20"/>
        </w:rPr>
        <w:t>Date:</w:t>
      </w:r>
      <w:r w:rsidR="006C5F1D" w:rsidRPr="00CB2B37">
        <w:rPr>
          <w:b w:val="0"/>
          <w:color w:val="auto"/>
          <w:sz w:val="20"/>
        </w:rPr>
        <w:t xml:space="preserve"> </w:t>
      </w:r>
      <w:r w:rsidR="00CC31BD" w:rsidRPr="00CB2B37">
        <w:rPr>
          <w:b w:val="0"/>
          <w:color w:val="auto"/>
          <w:szCs w:val="24"/>
        </w:rPr>
        <w:t>2010</w:t>
      </w:r>
      <w:r w:rsidRPr="00CB2B37">
        <w:rPr>
          <w:b w:val="0"/>
          <w:color w:val="auto"/>
          <w:szCs w:val="24"/>
        </w:rPr>
        <w:t>-</w:t>
      </w:r>
      <w:r w:rsidR="00DA55A4" w:rsidRPr="00CB2B37">
        <w:rPr>
          <w:b w:val="0"/>
          <w:color w:val="auto"/>
          <w:szCs w:val="24"/>
        </w:rPr>
        <w:t>0</w:t>
      </w:r>
      <w:r w:rsidR="009F4F93" w:rsidRPr="00CB2B37">
        <w:rPr>
          <w:b w:val="0"/>
          <w:color w:val="auto"/>
          <w:szCs w:val="24"/>
        </w:rPr>
        <w:t>9</w:t>
      </w:r>
      <w:r w:rsidRPr="00CB2B37">
        <w:rPr>
          <w:b w:val="0"/>
          <w:color w:val="auto"/>
          <w:szCs w:val="24"/>
        </w:rPr>
        <w:t>-</w:t>
      </w:r>
      <w:r w:rsidR="009F4F93" w:rsidRPr="00CB2B37">
        <w:rPr>
          <w:b w:val="0"/>
          <w:color w:val="auto"/>
          <w:szCs w:val="24"/>
        </w:rPr>
        <w:t>0</w:t>
      </w:r>
      <w:r w:rsidR="000D1369" w:rsidRPr="00CB2B37">
        <w:rPr>
          <w:b w:val="0"/>
          <w:color w:val="auto"/>
          <w:szCs w:val="24"/>
        </w:rPr>
        <w:t>2</w:t>
      </w:r>
    </w:p>
    <w:p w:rsidR="00236ED6" w:rsidRPr="00CB2B37" w:rsidRDefault="00236ED6">
      <w:pPr>
        <w:pStyle w:val="zzCover"/>
        <w:spacing w:before="220"/>
        <w:rPr>
          <w:b w:val="0"/>
          <w:color w:val="auto"/>
        </w:rPr>
      </w:pPr>
      <w:bookmarkStart w:id="0" w:name="Cover_RemoveText2"/>
      <w:r w:rsidRPr="00CB2B37">
        <w:rPr>
          <w:rFonts w:ascii="Times" w:hAnsi="Times"/>
          <w:b w:val="0"/>
          <w:color w:val="auto"/>
          <w:sz w:val="20"/>
        </w:rPr>
        <w:t>Reference number of this document:</w:t>
      </w:r>
      <w:bookmarkEnd w:id="0"/>
      <w:r w:rsidR="006C5F1D" w:rsidRPr="00CB2B37">
        <w:rPr>
          <w:b w:val="0"/>
          <w:color w:val="0000FF"/>
          <w:sz w:val="20"/>
        </w:rPr>
        <w:t xml:space="preserve"> </w:t>
      </w:r>
      <w:r w:rsidRPr="00CB2B37">
        <w:rPr>
          <w:b w:val="0"/>
          <w:color w:val="auto"/>
        </w:rPr>
        <w:t xml:space="preserve">OGC </w:t>
      </w:r>
      <w:r w:rsidR="0042274F" w:rsidRPr="00CB2B37">
        <w:rPr>
          <w:b w:val="0"/>
          <w:color w:val="auto"/>
        </w:rPr>
        <w:t>10-037</w:t>
      </w:r>
    </w:p>
    <w:p w:rsidR="00235504" w:rsidRPr="00CB2B37" w:rsidRDefault="00235504" w:rsidP="00235504">
      <w:pPr>
        <w:pStyle w:val="zzCover"/>
        <w:spacing w:before="220"/>
        <w:rPr>
          <w:color w:val="auto"/>
          <w:sz w:val="20"/>
        </w:rPr>
      </w:pPr>
      <w:r w:rsidRPr="00CB2B37">
        <w:rPr>
          <w:rFonts w:ascii="Times" w:hAnsi="Times"/>
          <w:b w:val="0"/>
          <w:color w:val="auto"/>
          <w:sz w:val="20"/>
        </w:rPr>
        <w:t>OGC name of this OGC® project document:</w:t>
      </w:r>
      <w:r w:rsidRPr="00CB2B37">
        <w:rPr>
          <w:color w:val="auto"/>
          <w:sz w:val="20"/>
        </w:rPr>
        <w:t xml:space="preserve"> http://www.opengis.net/doc/IS/SOS/2.0</w:t>
      </w:r>
    </w:p>
    <w:p w:rsidR="00FE3F33" w:rsidRPr="00CB2B37" w:rsidRDefault="00236ED6">
      <w:pPr>
        <w:pStyle w:val="zzCover"/>
        <w:spacing w:before="220"/>
        <w:rPr>
          <w:b w:val="0"/>
          <w:color w:val="auto"/>
          <w:szCs w:val="24"/>
        </w:rPr>
      </w:pPr>
      <w:r w:rsidRPr="00CB2B37">
        <w:rPr>
          <w:rFonts w:ascii="Times" w:hAnsi="Times"/>
          <w:b w:val="0"/>
          <w:color w:val="auto"/>
          <w:sz w:val="20"/>
        </w:rPr>
        <w:t>Version:</w:t>
      </w:r>
      <w:r w:rsidRPr="00CB2B37">
        <w:rPr>
          <w:rFonts w:ascii="Times" w:hAnsi="Times"/>
          <w:color w:val="auto"/>
        </w:rPr>
        <w:t xml:space="preserve"> </w:t>
      </w:r>
      <w:r w:rsidR="005739E0" w:rsidRPr="00CB2B37">
        <w:rPr>
          <w:b w:val="0"/>
          <w:color w:val="auto"/>
          <w:szCs w:val="24"/>
        </w:rPr>
        <w:t>2</w:t>
      </w:r>
      <w:r w:rsidR="005C2906" w:rsidRPr="00CB2B37">
        <w:rPr>
          <w:b w:val="0"/>
          <w:color w:val="auto"/>
          <w:szCs w:val="24"/>
        </w:rPr>
        <w:t>.0</w:t>
      </w:r>
      <w:r w:rsidR="00206FE4" w:rsidRPr="00CB2B37">
        <w:rPr>
          <w:b w:val="0"/>
          <w:color w:val="auto"/>
          <w:szCs w:val="24"/>
        </w:rPr>
        <w:t>.0</w:t>
      </w:r>
    </w:p>
    <w:p w:rsidR="00236ED6" w:rsidRPr="00CB2B37" w:rsidRDefault="00236ED6">
      <w:pPr>
        <w:pStyle w:val="zzCover"/>
        <w:spacing w:before="220"/>
        <w:rPr>
          <w:b w:val="0"/>
          <w:color w:val="auto"/>
          <w:sz w:val="20"/>
        </w:rPr>
      </w:pPr>
      <w:r w:rsidRPr="00CB2B37">
        <w:rPr>
          <w:rFonts w:ascii="Times" w:hAnsi="Times"/>
          <w:b w:val="0"/>
          <w:color w:val="auto"/>
          <w:sz w:val="20"/>
        </w:rPr>
        <w:t>Category</w:t>
      </w:r>
      <w:r w:rsidRPr="00CB2B37">
        <w:rPr>
          <w:b w:val="0"/>
          <w:color w:val="auto"/>
          <w:szCs w:val="24"/>
        </w:rPr>
        <w:t xml:space="preserve">: </w:t>
      </w:r>
      <w:r w:rsidR="00EC09D1" w:rsidRPr="00CB2B37">
        <w:rPr>
          <w:b w:val="0"/>
          <w:color w:val="auto"/>
          <w:szCs w:val="24"/>
        </w:rPr>
        <w:t>OpenGIS</w:t>
      </w:r>
      <w:r w:rsidR="00EC09D1" w:rsidRPr="00CB2B37">
        <w:rPr>
          <w:b w:val="0"/>
          <w:color w:val="auto"/>
          <w:szCs w:val="24"/>
          <w:vertAlign w:val="superscript"/>
        </w:rPr>
        <w:t xml:space="preserve">® </w:t>
      </w:r>
      <w:r w:rsidR="003D7091" w:rsidRPr="00CB2B37">
        <w:rPr>
          <w:b w:val="0"/>
          <w:color w:val="auto"/>
          <w:szCs w:val="24"/>
        </w:rPr>
        <w:t>Interface</w:t>
      </w:r>
      <w:r w:rsidR="00D47501" w:rsidRPr="00CB2B37">
        <w:rPr>
          <w:b w:val="0"/>
          <w:color w:val="auto"/>
          <w:szCs w:val="24"/>
        </w:rPr>
        <w:t xml:space="preserve"> </w:t>
      </w:r>
      <w:r w:rsidR="00242451" w:rsidRPr="00CB2B37">
        <w:rPr>
          <w:b w:val="0"/>
          <w:color w:val="auto"/>
          <w:szCs w:val="24"/>
        </w:rPr>
        <w:t>Standard</w:t>
      </w:r>
    </w:p>
    <w:p w:rsidR="005739E0" w:rsidRPr="00CB2B37" w:rsidRDefault="00236ED6" w:rsidP="005739E0">
      <w:pPr>
        <w:pStyle w:val="zzCover"/>
        <w:spacing w:after="0"/>
        <w:rPr>
          <w:b w:val="0"/>
          <w:color w:val="auto"/>
          <w:szCs w:val="24"/>
        </w:rPr>
      </w:pPr>
      <w:r w:rsidRPr="00CB2B37">
        <w:rPr>
          <w:b w:val="0"/>
          <w:color w:val="auto"/>
          <w:sz w:val="20"/>
        </w:rPr>
        <w:t>Editor</w:t>
      </w:r>
      <w:r w:rsidRPr="00CB2B37">
        <w:rPr>
          <w:b w:val="0"/>
          <w:color w:val="auto"/>
          <w:szCs w:val="24"/>
        </w:rPr>
        <w:t>:</w:t>
      </w:r>
      <w:r w:rsidR="006C5F1D" w:rsidRPr="00CB2B37">
        <w:rPr>
          <w:b w:val="0"/>
          <w:color w:val="auto"/>
          <w:sz w:val="20"/>
        </w:rPr>
        <w:t xml:space="preserve"> </w:t>
      </w:r>
      <w:r w:rsidR="005739E0" w:rsidRPr="00CB2B37">
        <w:rPr>
          <w:b w:val="0"/>
          <w:color w:val="auto"/>
          <w:sz w:val="20"/>
        </w:rPr>
        <w:tab/>
        <w:t xml:space="preserve">     </w:t>
      </w:r>
      <w:bookmarkStart w:id="1" w:name="OLE_LINK1"/>
      <w:bookmarkStart w:id="2" w:name="OLE_LINK2"/>
      <w:r w:rsidR="00C174C1" w:rsidRPr="00CB2B37">
        <w:rPr>
          <w:b w:val="0"/>
          <w:color w:val="auto"/>
          <w:szCs w:val="24"/>
        </w:rPr>
        <w:t>Arne Broe</w:t>
      </w:r>
      <w:r w:rsidR="005739E0" w:rsidRPr="00CB2B37">
        <w:rPr>
          <w:b w:val="0"/>
          <w:color w:val="auto"/>
          <w:szCs w:val="24"/>
        </w:rPr>
        <w:t>ring</w:t>
      </w:r>
      <w:bookmarkEnd w:id="1"/>
      <w:bookmarkEnd w:id="2"/>
      <w:r w:rsidR="005739E0" w:rsidRPr="00CB2B37">
        <w:rPr>
          <w:b w:val="0"/>
          <w:color w:val="auto"/>
          <w:szCs w:val="24"/>
        </w:rPr>
        <w:t xml:space="preserve"> (52°North)</w:t>
      </w:r>
    </w:p>
    <w:p w:rsidR="005739E0" w:rsidRPr="00CB2B37" w:rsidRDefault="005739E0" w:rsidP="005739E0">
      <w:pPr>
        <w:pStyle w:val="zzCover"/>
        <w:spacing w:after="0"/>
        <w:rPr>
          <w:b w:val="0"/>
          <w:color w:val="auto"/>
          <w:szCs w:val="24"/>
          <w:lang w:val="de-DE"/>
        </w:rPr>
      </w:pPr>
      <w:bookmarkStart w:id="3" w:name="OLE_LINK3"/>
      <w:bookmarkStart w:id="4" w:name="OLE_LINK4"/>
      <w:r w:rsidRPr="00CB2B37">
        <w:rPr>
          <w:b w:val="0"/>
          <w:color w:val="auto"/>
          <w:szCs w:val="24"/>
          <w:lang w:val="de-DE"/>
        </w:rPr>
        <w:t xml:space="preserve">Christoph </w:t>
      </w:r>
      <w:proofErr w:type="spellStart"/>
      <w:r w:rsidRPr="00CB2B37">
        <w:rPr>
          <w:b w:val="0"/>
          <w:color w:val="auto"/>
          <w:szCs w:val="24"/>
          <w:lang w:val="de-DE"/>
        </w:rPr>
        <w:t>Stasch</w:t>
      </w:r>
      <w:bookmarkEnd w:id="3"/>
      <w:bookmarkEnd w:id="4"/>
      <w:proofErr w:type="spellEnd"/>
      <w:r w:rsidRPr="00CB2B37">
        <w:rPr>
          <w:b w:val="0"/>
          <w:color w:val="auto"/>
          <w:szCs w:val="24"/>
          <w:lang w:val="de-DE"/>
        </w:rPr>
        <w:t xml:space="preserve"> (</w:t>
      </w:r>
      <w:proofErr w:type="spellStart"/>
      <w:r w:rsidRPr="00CB2B37">
        <w:rPr>
          <w:b w:val="0"/>
          <w:color w:val="auto"/>
          <w:szCs w:val="24"/>
          <w:lang w:val="de-DE"/>
        </w:rPr>
        <w:t>IfGI</w:t>
      </w:r>
      <w:proofErr w:type="spellEnd"/>
      <w:r w:rsidRPr="00CB2B37">
        <w:rPr>
          <w:b w:val="0"/>
          <w:color w:val="auto"/>
          <w:szCs w:val="24"/>
          <w:lang w:val="de-DE"/>
        </w:rPr>
        <w:t>)</w:t>
      </w:r>
    </w:p>
    <w:p w:rsidR="00236ED6" w:rsidRPr="00CB2B37" w:rsidRDefault="005739E0" w:rsidP="005739E0">
      <w:pPr>
        <w:pStyle w:val="zzCover"/>
        <w:spacing w:after="1080"/>
        <w:rPr>
          <w:b w:val="0"/>
          <w:color w:val="auto"/>
          <w:lang w:val="de-DE"/>
        </w:rPr>
      </w:pPr>
      <w:r w:rsidRPr="00CB2B37">
        <w:rPr>
          <w:b w:val="0"/>
          <w:color w:val="auto"/>
          <w:szCs w:val="24"/>
          <w:lang w:val="de-DE"/>
        </w:rPr>
        <w:t xml:space="preserve">Johannes </w:t>
      </w:r>
      <w:proofErr w:type="spellStart"/>
      <w:r w:rsidRPr="00CB2B37">
        <w:rPr>
          <w:b w:val="0"/>
          <w:color w:val="auto"/>
          <w:szCs w:val="24"/>
          <w:lang w:val="de-DE"/>
        </w:rPr>
        <w:t>Echterhoff</w:t>
      </w:r>
      <w:proofErr w:type="spellEnd"/>
      <w:r w:rsidRPr="00CB2B37">
        <w:rPr>
          <w:b w:val="0"/>
          <w:color w:val="auto"/>
          <w:szCs w:val="24"/>
          <w:lang w:val="de-DE"/>
        </w:rPr>
        <w:t xml:space="preserve"> (</w:t>
      </w:r>
      <w:proofErr w:type="spellStart"/>
      <w:r w:rsidRPr="00CB2B37">
        <w:rPr>
          <w:b w:val="0"/>
          <w:color w:val="auto"/>
          <w:szCs w:val="24"/>
          <w:lang w:val="de-DE"/>
        </w:rPr>
        <w:t>iGSI</w:t>
      </w:r>
      <w:proofErr w:type="spellEnd"/>
      <w:r w:rsidRPr="00CB2B37">
        <w:rPr>
          <w:b w:val="0"/>
          <w:color w:val="auto"/>
          <w:szCs w:val="24"/>
          <w:lang w:val="de-DE"/>
        </w:rPr>
        <w:t>)</w:t>
      </w:r>
    </w:p>
    <w:p w:rsidR="00236ED6" w:rsidRPr="00CB2B37" w:rsidRDefault="003D7091" w:rsidP="00FE3F33">
      <w:pPr>
        <w:pStyle w:val="zzCover"/>
        <w:jc w:val="center"/>
        <w:rPr>
          <w:color w:val="auto"/>
          <w:sz w:val="32"/>
          <w:szCs w:val="32"/>
        </w:rPr>
      </w:pPr>
      <w:bookmarkStart w:id="5" w:name="OLE_LINK5"/>
      <w:bookmarkStart w:id="6" w:name="OLE_LINK6"/>
      <w:r w:rsidRPr="00CB2B37">
        <w:rPr>
          <w:color w:val="auto"/>
          <w:sz w:val="32"/>
          <w:szCs w:val="32"/>
        </w:rPr>
        <w:t>OGC® SOS</w:t>
      </w:r>
      <w:r w:rsidR="00625A85" w:rsidRPr="00CB2B37">
        <w:rPr>
          <w:color w:val="auto"/>
          <w:sz w:val="32"/>
          <w:szCs w:val="32"/>
        </w:rPr>
        <w:t xml:space="preserve"> 2.0</w:t>
      </w:r>
      <w:bookmarkEnd w:id="5"/>
      <w:bookmarkEnd w:id="6"/>
      <w:r w:rsidR="008A034A" w:rsidRPr="00CB2B37">
        <w:rPr>
          <w:color w:val="auto"/>
          <w:sz w:val="32"/>
          <w:szCs w:val="32"/>
        </w:rPr>
        <w:t xml:space="preserve"> Interface Standard</w:t>
      </w:r>
    </w:p>
    <w:p w:rsidR="00FE3F33" w:rsidRPr="00CB2B37" w:rsidRDefault="00FE3F33" w:rsidP="00FE3F33"/>
    <w:p w:rsidR="002D411C" w:rsidRPr="00CB2B37" w:rsidRDefault="00D62F3D" w:rsidP="002D411C">
      <w:pPr>
        <w:autoSpaceDE w:val="0"/>
        <w:autoSpaceDN w:val="0"/>
        <w:adjustRightInd w:val="0"/>
        <w:spacing w:after="720"/>
        <w:jc w:val="center"/>
      </w:pPr>
      <w:fldSimple w:instr=" COMMENTS   \* MERGEFORMAT ">
        <w:r w:rsidR="00121C18" w:rsidRPr="00CB2B37">
          <w:t>Copyright © 2010 Open Geospatial Consortium, Inc. All Rights Reserved.</w:t>
        </w:r>
      </w:fldSimple>
      <w:r w:rsidR="002D411C" w:rsidRPr="00CB2B37">
        <w:br/>
        <w:t xml:space="preserve">To obtain additional rights of use, visit </w:t>
      </w:r>
      <w:hyperlink r:id="rId8" w:history="1">
        <w:r w:rsidR="002D411C" w:rsidRPr="00CB2B37">
          <w:rPr>
            <w:u w:val="single"/>
          </w:rPr>
          <w:t>http://www.opengeospatial.org/legal/</w:t>
        </w:r>
      </w:hyperlink>
      <w:r w:rsidR="002D411C" w:rsidRPr="00CB2B37">
        <w:t>.</w:t>
      </w:r>
    </w:p>
    <w:p w:rsidR="00B54810" w:rsidRPr="00CB2B37" w:rsidRDefault="00B54810" w:rsidP="00FE3F33"/>
    <w:p w:rsidR="00236ED6" w:rsidRPr="00CB2B37" w:rsidRDefault="00236ED6" w:rsidP="004C008C">
      <w:pPr>
        <w:pStyle w:val="zzCopyright"/>
        <w:pBdr>
          <w:top w:val="none" w:sz="0" w:space="0" w:color="auto"/>
          <w:left w:val="none" w:sz="0" w:space="0" w:color="auto"/>
          <w:bottom w:val="none" w:sz="0" w:space="0" w:color="auto"/>
          <w:right w:val="none" w:sz="0" w:space="0" w:color="auto"/>
        </w:pBdr>
        <w:jc w:val="center"/>
        <w:outlineLvl w:val="0"/>
        <w:rPr>
          <w:rFonts w:ascii="Times" w:hAnsi="Times"/>
          <w:b/>
          <w:color w:val="auto"/>
        </w:rPr>
      </w:pPr>
      <w:r w:rsidRPr="00CB2B37">
        <w:rPr>
          <w:rFonts w:ascii="Times" w:hAnsi="Times"/>
          <w:b/>
          <w:color w:val="auto"/>
        </w:rPr>
        <w:t>Warning</w:t>
      </w:r>
    </w:p>
    <w:p w:rsidR="00236ED6" w:rsidRPr="00CB2B37" w:rsidRDefault="00236ED6">
      <w:pPr>
        <w:pStyle w:val="zzCopyright"/>
        <w:pBdr>
          <w:top w:val="none" w:sz="0" w:space="0" w:color="auto"/>
          <w:left w:val="none" w:sz="0" w:space="0" w:color="auto"/>
          <w:bottom w:val="none" w:sz="0" w:space="0" w:color="auto"/>
          <w:right w:val="none" w:sz="0" w:space="0" w:color="auto"/>
        </w:pBdr>
        <w:rPr>
          <w:rFonts w:ascii="Times" w:hAnsi="Times"/>
          <w:color w:val="auto"/>
        </w:rPr>
      </w:pPr>
      <w:r w:rsidRPr="00CB2B37">
        <w:rPr>
          <w:rFonts w:ascii="Times" w:hAnsi="Times"/>
          <w:color w:val="auto"/>
        </w:rPr>
        <w:t>This document is not an OGC Standard. It is distributed for review and comment. It is subject to change without notice and may not be referred to as an OGC Standard.</w:t>
      </w:r>
    </w:p>
    <w:p w:rsidR="00236ED6" w:rsidRPr="00CB2B37" w:rsidRDefault="002006F7" w:rsidP="00B54810">
      <w:pPr>
        <w:pStyle w:val="zzCover"/>
        <w:framePr w:hSpace="142" w:vSpace="142" w:wrap="auto" w:vAnchor="page" w:hAnchor="page" w:x="2055" w:y="13325"/>
        <w:tabs>
          <w:tab w:val="left" w:pos="1980"/>
        </w:tabs>
        <w:suppressAutoHyphens/>
        <w:spacing w:after="0"/>
        <w:jc w:val="left"/>
        <w:rPr>
          <w:b w:val="0"/>
          <w:color w:val="0000FF"/>
          <w:sz w:val="20"/>
        </w:rPr>
      </w:pPr>
      <w:r w:rsidRPr="00CB2B37">
        <w:rPr>
          <w:b w:val="0"/>
          <w:color w:val="auto"/>
          <w:sz w:val="20"/>
        </w:rPr>
        <w:t>Document type:</w:t>
      </w:r>
      <w:r w:rsidR="00236ED6" w:rsidRPr="00CB2B37">
        <w:rPr>
          <w:b w:val="0"/>
          <w:color w:val="auto"/>
          <w:sz w:val="20"/>
        </w:rPr>
        <w:tab/>
      </w:r>
      <w:r w:rsidR="001F5D41" w:rsidRPr="00CB2B37">
        <w:rPr>
          <w:b w:val="0"/>
          <w:color w:val="auto"/>
          <w:szCs w:val="24"/>
        </w:rPr>
        <w:t>OpenGIS</w:t>
      </w:r>
      <w:r w:rsidR="001F5D41" w:rsidRPr="00CB2B37">
        <w:rPr>
          <w:b w:val="0"/>
          <w:color w:val="auto"/>
          <w:szCs w:val="24"/>
          <w:vertAlign w:val="superscript"/>
        </w:rPr>
        <w:t>®</w:t>
      </w:r>
      <w:r w:rsidR="00236ED6" w:rsidRPr="00CB2B37">
        <w:rPr>
          <w:b w:val="0"/>
          <w:color w:val="auto"/>
          <w:szCs w:val="24"/>
        </w:rPr>
        <w:t xml:space="preserve"> </w:t>
      </w:r>
      <w:r w:rsidR="00C834E8" w:rsidRPr="00CB2B37">
        <w:rPr>
          <w:b w:val="0"/>
          <w:color w:val="auto"/>
          <w:szCs w:val="24"/>
        </w:rPr>
        <w:t xml:space="preserve">Interface </w:t>
      </w:r>
      <w:r w:rsidR="00242451" w:rsidRPr="00CB2B37">
        <w:rPr>
          <w:b w:val="0"/>
          <w:color w:val="auto"/>
          <w:szCs w:val="24"/>
        </w:rPr>
        <w:t>Standard</w:t>
      </w:r>
    </w:p>
    <w:p w:rsidR="00236ED6" w:rsidRPr="00CB2B37" w:rsidRDefault="002006F7" w:rsidP="00B54810">
      <w:pPr>
        <w:pStyle w:val="zzCover"/>
        <w:framePr w:hSpace="142" w:vSpace="142" w:wrap="auto" w:vAnchor="page" w:hAnchor="page" w:x="2055" w:y="13325"/>
        <w:tabs>
          <w:tab w:val="left" w:pos="1980"/>
        </w:tabs>
        <w:suppressAutoHyphens/>
        <w:spacing w:after="0"/>
        <w:jc w:val="left"/>
        <w:rPr>
          <w:b w:val="0"/>
          <w:color w:val="0000FF"/>
          <w:sz w:val="20"/>
        </w:rPr>
      </w:pPr>
      <w:r w:rsidRPr="00CB2B37">
        <w:rPr>
          <w:b w:val="0"/>
          <w:color w:val="auto"/>
          <w:sz w:val="20"/>
        </w:rPr>
        <w:t>Document subtype:</w:t>
      </w:r>
      <w:r w:rsidRPr="00CB2B37">
        <w:rPr>
          <w:b w:val="0"/>
          <w:color w:val="auto"/>
          <w:sz w:val="20"/>
        </w:rPr>
        <w:tab/>
      </w:r>
    </w:p>
    <w:p w:rsidR="00236ED6" w:rsidRPr="00CB2B37" w:rsidRDefault="002006F7" w:rsidP="00B54810">
      <w:pPr>
        <w:pStyle w:val="zzCover"/>
        <w:framePr w:hSpace="142" w:vSpace="142" w:wrap="auto" w:vAnchor="page" w:hAnchor="page" w:x="2055" w:y="13325"/>
        <w:tabs>
          <w:tab w:val="left" w:pos="1980"/>
        </w:tabs>
        <w:suppressAutoHyphens/>
        <w:spacing w:after="0"/>
        <w:jc w:val="left"/>
        <w:rPr>
          <w:b w:val="0"/>
          <w:color w:val="auto"/>
          <w:sz w:val="20"/>
        </w:rPr>
      </w:pPr>
      <w:r w:rsidRPr="00CB2B37">
        <w:rPr>
          <w:b w:val="0"/>
          <w:color w:val="auto"/>
          <w:sz w:val="20"/>
        </w:rPr>
        <w:t>Document stage:</w:t>
      </w:r>
      <w:r w:rsidR="00236ED6" w:rsidRPr="00CB2B37">
        <w:rPr>
          <w:b w:val="0"/>
          <w:color w:val="auto"/>
          <w:sz w:val="20"/>
        </w:rPr>
        <w:tab/>
      </w:r>
      <w:r w:rsidR="00236ED6" w:rsidRPr="00CB2B37">
        <w:rPr>
          <w:b w:val="0"/>
          <w:color w:val="auto"/>
          <w:szCs w:val="24"/>
        </w:rPr>
        <w:t>Draft</w:t>
      </w:r>
      <w:r w:rsidR="00C7646B" w:rsidRPr="00CB2B37">
        <w:rPr>
          <w:b w:val="0"/>
          <w:color w:val="auto"/>
          <w:szCs w:val="24"/>
        </w:rPr>
        <w:t xml:space="preserve"> proposed version</w:t>
      </w:r>
    </w:p>
    <w:p w:rsidR="00236ED6" w:rsidRPr="00CB2B37" w:rsidRDefault="00236ED6" w:rsidP="00B54810">
      <w:pPr>
        <w:pStyle w:val="zzCover"/>
        <w:framePr w:hSpace="142" w:vSpace="142" w:wrap="auto" w:vAnchor="page" w:hAnchor="page" w:x="2055" w:y="13325"/>
        <w:tabs>
          <w:tab w:val="left" w:pos="1980"/>
        </w:tabs>
        <w:suppressAutoHyphens/>
        <w:spacing w:after="0"/>
        <w:jc w:val="left"/>
        <w:rPr>
          <w:color w:val="auto"/>
          <w:sz w:val="16"/>
        </w:rPr>
      </w:pPr>
      <w:r w:rsidRPr="00CB2B37">
        <w:rPr>
          <w:b w:val="0"/>
          <w:color w:val="auto"/>
          <w:sz w:val="20"/>
        </w:rPr>
        <w:t>Document language</w:t>
      </w:r>
      <w:r w:rsidR="002006F7" w:rsidRPr="00CB2B37">
        <w:rPr>
          <w:b w:val="0"/>
          <w:color w:val="auto"/>
          <w:sz w:val="20"/>
        </w:rPr>
        <w:t>:</w:t>
      </w:r>
      <w:r w:rsidRPr="00CB2B37">
        <w:rPr>
          <w:b w:val="0"/>
          <w:color w:val="auto"/>
          <w:sz w:val="20"/>
        </w:rPr>
        <w:tab/>
      </w:r>
      <w:r w:rsidRPr="00CB2B37">
        <w:rPr>
          <w:b w:val="0"/>
          <w:color w:val="auto"/>
          <w:szCs w:val="24"/>
        </w:rPr>
        <w:t>English</w:t>
      </w:r>
    </w:p>
    <w:p w:rsidR="00236ED6" w:rsidRPr="00CB2B37" w:rsidRDefault="00236ED6">
      <w:pPr>
        <w:pStyle w:val="zzCopyright"/>
        <w:pBdr>
          <w:top w:val="none" w:sz="0" w:space="0" w:color="auto"/>
          <w:left w:val="none" w:sz="0" w:space="0" w:color="auto"/>
          <w:bottom w:val="none" w:sz="0" w:space="0" w:color="auto"/>
          <w:right w:val="none" w:sz="0" w:space="0" w:color="auto"/>
        </w:pBdr>
        <w:rPr>
          <w:rFonts w:ascii="Times" w:hAnsi="Times"/>
          <w:color w:val="auto"/>
        </w:rPr>
      </w:pPr>
      <w:r w:rsidRPr="00CB2B37">
        <w:rPr>
          <w:rFonts w:ascii="Times" w:hAnsi="Times"/>
          <w:color w:val="auto"/>
        </w:rPr>
        <w:t>Recipients of this document are invited to submit, with their comments, notification of any relevant patent rights of which they are aware and to provide supporting documentation.</w:t>
      </w:r>
    </w:p>
    <w:p w:rsidR="0002304B" w:rsidRPr="00CB2B37" w:rsidRDefault="0002304B" w:rsidP="0002304B">
      <w:pPr>
        <w:pStyle w:val="zzContents"/>
        <w:tabs>
          <w:tab w:val="right" w:pos="8640"/>
        </w:tabs>
        <w:spacing w:before="720" w:after="240" w:line="240" w:lineRule="auto"/>
      </w:pPr>
      <w:r w:rsidRPr="00CB2B37">
        <w:rPr>
          <w:sz w:val="32"/>
          <w:szCs w:val="32"/>
        </w:rPr>
        <w:lastRenderedPageBreak/>
        <w:t>Contents</w:t>
      </w:r>
      <w:r w:rsidRPr="00CB2B37">
        <w:tab/>
      </w:r>
      <w:r w:rsidRPr="00CB2B37">
        <w:rPr>
          <w:b w:val="0"/>
          <w:sz w:val="24"/>
          <w:szCs w:val="24"/>
        </w:rPr>
        <w:t>Page</w:t>
      </w:r>
    </w:p>
    <w:p w:rsidR="00121C18" w:rsidRPr="00CB2B37" w:rsidRDefault="00D62F3D">
      <w:pPr>
        <w:pStyle w:val="TOC1"/>
        <w:rPr>
          <w:rFonts w:asciiTheme="minorHAnsi" w:eastAsiaTheme="minorEastAsia" w:hAnsiTheme="minorHAnsi" w:cstheme="minorBidi"/>
          <w:szCs w:val="22"/>
        </w:rPr>
      </w:pPr>
      <w:r w:rsidRPr="00D62F3D">
        <w:rPr>
          <w:lang w:val="fr-FR"/>
        </w:rPr>
        <w:fldChar w:fldCharType="begin"/>
      </w:r>
      <w:r w:rsidR="00F0715C" w:rsidRPr="00CB2B37">
        <w:instrText xml:space="preserve"> TOC \o "1-4" \f \t "a2,2,a3,3,ANNEX,1,Introduction,1,zzBiblio,1,zzForeword,1,zzIndex,9,OGC Clause,1" </w:instrText>
      </w:r>
      <w:r w:rsidRPr="00D62F3D">
        <w:rPr>
          <w:lang w:val="fr-FR"/>
        </w:rPr>
        <w:fldChar w:fldCharType="separate"/>
      </w:r>
      <w:r w:rsidR="00121C18" w:rsidRPr="00CB2B37">
        <w:t>1</w:t>
      </w:r>
      <w:r w:rsidR="00121C18" w:rsidRPr="00CB2B37">
        <w:rPr>
          <w:rFonts w:asciiTheme="minorHAnsi" w:eastAsiaTheme="minorEastAsia" w:hAnsiTheme="minorHAnsi" w:cstheme="minorBidi"/>
          <w:szCs w:val="22"/>
        </w:rPr>
        <w:tab/>
      </w:r>
      <w:r w:rsidR="00121C18" w:rsidRPr="00CB2B37">
        <w:t>Scope</w:t>
      </w:r>
      <w:r w:rsidR="00121C18" w:rsidRPr="00CB2B37">
        <w:tab/>
      </w:r>
      <w:r w:rsidRPr="00CB2B37">
        <w:fldChar w:fldCharType="begin"/>
      </w:r>
      <w:r w:rsidR="00121C18" w:rsidRPr="00CB2B37">
        <w:instrText xml:space="preserve"> PAGEREF _Toc271208805 \h </w:instrText>
      </w:r>
      <w:r w:rsidRPr="00CB2B37">
        <w:fldChar w:fldCharType="separate"/>
      </w:r>
      <w:r w:rsidR="00121C18" w:rsidRPr="00CB2B37">
        <w:t>1</w:t>
      </w:r>
      <w:r w:rsidRPr="00CB2B37">
        <w:fldChar w:fldCharType="end"/>
      </w:r>
    </w:p>
    <w:p w:rsidR="00121C18" w:rsidRPr="00CB2B37" w:rsidRDefault="00121C18">
      <w:pPr>
        <w:pStyle w:val="TOC1"/>
        <w:rPr>
          <w:rFonts w:asciiTheme="minorHAnsi" w:eastAsiaTheme="minorEastAsia" w:hAnsiTheme="minorHAnsi" w:cstheme="minorBidi"/>
          <w:szCs w:val="22"/>
        </w:rPr>
      </w:pPr>
      <w:r w:rsidRPr="00CB2B37">
        <w:t>2</w:t>
      </w:r>
      <w:r w:rsidRPr="00CB2B37">
        <w:rPr>
          <w:rFonts w:asciiTheme="minorHAnsi" w:eastAsiaTheme="minorEastAsia" w:hAnsiTheme="minorHAnsi" w:cstheme="minorBidi"/>
          <w:szCs w:val="22"/>
        </w:rPr>
        <w:tab/>
      </w:r>
      <w:r w:rsidRPr="00CB2B37">
        <w:t>Compliance</w:t>
      </w:r>
      <w:r w:rsidRPr="00CB2B37">
        <w:tab/>
      </w:r>
      <w:r w:rsidR="00D62F3D" w:rsidRPr="00CB2B37">
        <w:fldChar w:fldCharType="begin"/>
      </w:r>
      <w:r w:rsidRPr="00CB2B37">
        <w:instrText xml:space="preserve"> PAGEREF _Toc271208806 \h </w:instrText>
      </w:r>
      <w:r w:rsidR="00D62F3D" w:rsidRPr="00CB2B37">
        <w:fldChar w:fldCharType="separate"/>
      </w:r>
      <w:r w:rsidRPr="00CB2B37">
        <w:t>1</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3</w:t>
      </w:r>
      <w:r w:rsidRPr="00CB2B37">
        <w:rPr>
          <w:rFonts w:asciiTheme="minorHAnsi" w:eastAsiaTheme="minorEastAsia" w:hAnsiTheme="minorHAnsi" w:cstheme="minorBidi"/>
          <w:szCs w:val="22"/>
        </w:rPr>
        <w:tab/>
      </w:r>
      <w:r w:rsidRPr="00CB2B37">
        <w:t>Normative references</w:t>
      </w:r>
      <w:r w:rsidRPr="00CB2B37">
        <w:tab/>
      </w:r>
      <w:r w:rsidR="00D62F3D" w:rsidRPr="00CB2B37">
        <w:fldChar w:fldCharType="begin"/>
      </w:r>
      <w:r w:rsidRPr="00CB2B37">
        <w:instrText xml:space="preserve"> PAGEREF _Toc271208807 \h </w:instrText>
      </w:r>
      <w:r w:rsidR="00D62F3D" w:rsidRPr="00CB2B37">
        <w:fldChar w:fldCharType="separate"/>
      </w:r>
      <w:r w:rsidRPr="00CB2B37">
        <w:t>3</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4</w:t>
      </w:r>
      <w:r w:rsidRPr="00CB2B37">
        <w:rPr>
          <w:rFonts w:asciiTheme="minorHAnsi" w:eastAsiaTheme="minorEastAsia" w:hAnsiTheme="minorHAnsi" w:cstheme="minorBidi"/>
          <w:szCs w:val="22"/>
        </w:rPr>
        <w:tab/>
      </w:r>
      <w:r w:rsidRPr="00CB2B37">
        <w:t>Terms and definitions</w:t>
      </w:r>
      <w:r w:rsidRPr="00CB2B37">
        <w:tab/>
      </w:r>
      <w:r w:rsidR="00D62F3D" w:rsidRPr="00CB2B37">
        <w:fldChar w:fldCharType="begin"/>
      </w:r>
      <w:r w:rsidRPr="00CB2B37">
        <w:instrText xml:space="preserve"> PAGEREF _Toc271208808 \h </w:instrText>
      </w:r>
      <w:r w:rsidR="00D62F3D" w:rsidRPr="00CB2B37">
        <w:fldChar w:fldCharType="separate"/>
      </w:r>
      <w:r w:rsidRPr="00CB2B37">
        <w:t>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4.1</w:t>
      </w:r>
      <w:r w:rsidRPr="00CB2B37">
        <w:rPr>
          <w:rFonts w:asciiTheme="minorHAnsi" w:eastAsiaTheme="minorEastAsia" w:hAnsiTheme="minorHAnsi" w:cstheme="minorBidi"/>
          <w:szCs w:val="22"/>
        </w:rPr>
        <w:tab/>
      </w:r>
      <w:r w:rsidRPr="00CB2B37">
        <w:t>Measurement</w:t>
      </w:r>
      <w:r w:rsidRPr="00CB2B37">
        <w:tab/>
      </w:r>
      <w:r w:rsidR="00D62F3D" w:rsidRPr="00CB2B37">
        <w:fldChar w:fldCharType="begin"/>
      </w:r>
      <w:r w:rsidRPr="00CB2B37">
        <w:instrText xml:space="preserve"> PAGEREF _Toc271208809 \h </w:instrText>
      </w:r>
      <w:r w:rsidR="00D62F3D" w:rsidRPr="00CB2B37">
        <w:fldChar w:fldCharType="separate"/>
      </w:r>
      <w:r w:rsidRPr="00CB2B37">
        <w:t>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4.2</w:t>
      </w:r>
      <w:r w:rsidRPr="00CB2B37">
        <w:rPr>
          <w:rFonts w:asciiTheme="minorHAnsi" w:eastAsiaTheme="minorEastAsia" w:hAnsiTheme="minorHAnsi" w:cstheme="minorBidi"/>
          <w:szCs w:val="22"/>
        </w:rPr>
        <w:tab/>
      </w:r>
      <w:r w:rsidRPr="00CB2B37">
        <w:t>Observable</w:t>
      </w:r>
      <w:r w:rsidRPr="00CB2B37">
        <w:tab/>
      </w:r>
      <w:r w:rsidR="00D62F3D" w:rsidRPr="00CB2B37">
        <w:fldChar w:fldCharType="begin"/>
      </w:r>
      <w:r w:rsidRPr="00CB2B37">
        <w:instrText xml:space="preserve"> PAGEREF _Toc271208810 \h </w:instrText>
      </w:r>
      <w:r w:rsidR="00D62F3D" w:rsidRPr="00CB2B37">
        <w:fldChar w:fldCharType="separate"/>
      </w:r>
      <w:r w:rsidRPr="00CB2B37">
        <w:t>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4.3</w:t>
      </w:r>
      <w:r w:rsidRPr="00CB2B37">
        <w:rPr>
          <w:rFonts w:asciiTheme="minorHAnsi" w:eastAsiaTheme="minorEastAsia" w:hAnsiTheme="minorHAnsi" w:cstheme="minorBidi"/>
          <w:szCs w:val="22"/>
        </w:rPr>
        <w:tab/>
      </w:r>
      <w:r w:rsidRPr="00CB2B37">
        <w:t>Observation Offering</w:t>
      </w:r>
      <w:r w:rsidRPr="00CB2B37">
        <w:tab/>
      </w:r>
      <w:r w:rsidR="00D62F3D" w:rsidRPr="00CB2B37">
        <w:fldChar w:fldCharType="begin"/>
      </w:r>
      <w:r w:rsidRPr="00CB2B37">
        <w:instrText xml:space="preserve"> PAGEREF _Toc271208811 \h </w:instrText>
      </w:r>
      <w:r w:rsidR="00D62F3D" w:rsidRPr="00CB2B37">
        <w:fldChar w:fldCharType="separate"/>
      </w:r>
      <w:r w:rsidRPr="00CB2B37">
        <w:t>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4.4</w:t>
      </w:r>
      <w:r w:rsidRPr="00CB2B37">
        <w:rPr>
          <w:rFonts w:asciiTheme="minorHAnsi" w:eastAsiaTheme="minorEastAsia" w:hAnsiTheme="minorHAnsi" w:cstheme="minorBidi"/>
          <w:szCs w:val="22"/>
        </w:rPr>
        <w:tab/>
      </w:r>
      <w:r w:rsidRPr="00CB2B37">
        <w:t>Procedure</w:t>
      </w:r>
      <w:r w:rsidRPr="00CB2B37">
        <w:tab/>
      </w:r>
      <w:r w:rsidR="00D62F3D" w:rsidRPr="00CB2B37">
        <w:fldChar w:fldCharType="begin"/>
      </w:r>
      <w:r w:rsidRPr="00CB2B37">
        <w:instrText xml:space="preserve"> PAGEREF _Toc271208812 \h </w:instrText>
      </w:r>
      <w:r w:rsidR="00D62F3D" w:rsidRPr="00CB2B37">
        <w:fldChar w:fldCharType="separate"/>
      </w:r>
      <w:r w:rsidRPr="00CB2B37">
        <w:t>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4.5</w:t>
      </w:r>
      <w:r w:rsidRPr="00CB2B37">
        <w:rPr>
          <w:rFonts w:asciiTheme="minorHAnsi" w:eastAsiaTheme="minorEastAsia" w:hAnsiTheme="minorHAnsi" w:cstheme="minorBidi"/>
          <w:szCs w:val="22"/>
        </w:rPr>
        <w:tab/>
      </w:r>
      <w:r w:rsidRPr="00CB2B37">
        <w:t>Result</w:t>
      </w:r>
      <w:r w:rsidRPr="00CB2B37">
        <w:tab/>
      </w:r>
      <w:r w:rsidR="00D62F3D" w:rsidRPr="00CB2B37">
        <w:fldChar w:fldCharType="begin"/>
      </w:r>
      <w:r w:rsidRPr="00CB2B37">
        <w:instrText xml:space="preserve"> PAGEREF _Toc271208813 \h </w:instrText>
      </w:r>
      <w:r w:rsidR="00D62F3D" w:rsidRPr="00CB2B37">
        <w:fldChar w:fldCharType="separate"/>
      </w:r>
      <w:r w:rsidRPr="00CB2B37">
        <w:t>4</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5</w:t>
      </w:r>
      <w:r w:rsidRPr="00CB2B37">
        <w:rPr>
          <w:rFonts w:asciiTheme="minorHAnsi" w:eastAsiaTheme="minorEastAsia" w:hAnsiTheme="minorHAnsi" w:cstheme="minorBidi"/>
          <w:szCs w:val="22"/>
        </w:rPr>
        <w:tab/>
      </w:r>
      <w:r w:rsidRPr="00CB2B37">
        <w:t>Conventions</w:t>
      </w:r>
      <w:r w:rsidRPr="00CB2B37">
        <w:tab/>
      </w:r>
      <w:r w:rsidR="00D62F3D" w:rsidRPr="00CB2B37">
        <w:fldChar w:fldCharType="begin"/>
      </w:r>
      <w:r w:rsidRPr="00CB2B37">
        <w:instrText xml:space="preserve"> PAGEREF _Toc271208814 \h </w:instrText>
      </w:r>
      <w:r w:rsidR="00D62F3D" w:rsidRPr="00CB2B37">
        <w:fldChar w:fldCharType="separate"/>
      </w:r>
      <w:r w:rsidRPr="00CB2B37">
        <w:t>5</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5.1</w:t>
      </w:r>
      <w:r w:rsidRPr="00CB2B37">
        <w:rPr>
          <w:rFonts w:asciiTheme="minorHAnsi" w:eastAsiaTheme="minorEastAsia" w:hAnsiTheme="minorHAnsi" w:cstheme="minorBidi"/>
          <w:szCs w:val="22"/>
        </w:rPr>
        <w:tab/>
      </w:r>
      <w:r w:rsidRPr="00CB2B37">
        <w:t>Abbreviated terms</w:t>
      </w:r>
      <w:r w:rsidRPr="00CB2B37">
        <w:tab/>
      </w:r>
      <w:r w:rsidR="00D62F3D" w:rsidRPr="00CB2B37">
        <w:fldChar w:fldCharType="begin"/>
      </w:r>
      <w:r w:rsidRPr="00CB2B37">
        <w:instrText xml:space="preserve"> PAGEREF _Toc271208815 \h </w:instrText>
      </w:r>
      <w:r w:rsidR="00D62F3D" w:rsidRPr="00CB2B37">
        <w:fldChar w:fldCharType="separate"/>
      </w:r>
      <w:r w:rsidRPr="00CB2B37">
        <w:t>5</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5.2</w:t>
      </w:r>
      <w:r w:rsidRPr="00CB2B37">
        <w:rPr>
          <w:rFonts w:asciiTheme="minorHAnsi" w:eastAsiaTheme="minorEastAsia" w:hAnsiTheme="minorHAnsi" w:cstheme="minorBidi"/>
          <w:szCs w:val="22"/>
        </w:rPr>
        <w:tab/>
      </w:r>
      <w:r w:rsidRPr="00CB2B37">
        <w:t>UML notation</w:t>
      </w:r>
      <w:r w:rsidRPr="00CB2B37">
        <w:tab/>
      </w:r>
      <w:r w:rsidR="00D62F3D" w:rsidRPr="00CB2B37">
        <w:fldChar w:fldCharType="begin"/>
      </w:r>
      <w:r w:rsidRPr="00CB2B37">
        <w:instrText xml:space="preserve"> PAGEREF _Toc271208816 \h </w:instrText>
      </w:r>
      <w:r w:rsidR="00D62F3D" w:rsidRPr="00CB2B37">
        <w:fldChar w:fldCharType="separate"/>
      </w:r>
      <w:r w:rsidRPr="00CB2B37">
        <w:t>5</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5.3</w:t>
      </w:r>
      <w:r w:rsidRPr="00CB2B37">
        <w:rPr>
          <w:rFonts w:asciiTheme="minorHAnsi" w:eastAsiaTheme="minorEastAsia" w:hAnsiTheme="minorHAnsi" w:cstheme="minorBidi"/>
          <w:szCs w:val="22"/>
        </w:rPr>
        <w:tab/>
      </w:r>
      <w:r w:rsidRPr="00CB2B37">
        <w:t>Platform-neutral and platform-specific standards</w:t>
      </w:r>
      <w:r w:rsidRPr="00CB2B37">
        <w:tab/>
      </w:r>
      <w:r w:rsidR="00D62F3D" w:rsidRPr="00CB2B37">
        <w:fldChar w:fldCharType="begin"/>
      </w:r>
      <w:r w:rsidRPr="00CB2B37">
        <w:instrText xml:space="preserve"> PAGEREF _Toc271208817 \h </w:instrText>
      </w:r>
      <w:r w:rsidR="00D62F3D" w:rsidRPr="00CB2B37">
        <w:fldChar w:fldCharType="separate"/>
      </w:r>
      <w:r w:rsidRPr="00CB2B37">
        <w:t>5</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5.4</w:t>
      </w:r>
      <w:r w:rsidRPr="00CB2B37">
        <w:rPr>
          <w:rFonts w:asciiTheme="minorHAnsi" w:eastAsiaTheme="minorEastAsia" w:hAnsiTheme="minorHAnsi" w:cstheme="minorBidi"/>
          <w:szCs w:val="22"/>
        </w:rPr>
        <w:tab/>
      </w:r>
      <w:r w:rsidRPr="00CB2B37">
        <w:t>Data dictionary tables</w:t>
      </w:r>
      <w:r w:rsidRPr="00CB2B37">
        <w:tab/>
      </w:r>
      <w:r w:rsidR="00D62F3D" w:rsidRPr="00CB2B37">
        <w:fldChar w:fldCharType="begin"/>
      </w:r>
      <w:r w:rsidRPr="00CB2B37">
        <w:instrText xml:space="preserve"> PAGEREF _Toc271208818 \h </w:instrText>
      </w:r>
      <w:r w:rsidR="00D62F3D" w:rsidRPr="00CB2B37">
        <w:fldChar w:fldCharType="separate"/>
      </w:r>
      <w:r w:rsidRPr="00CB2B37">
        <w:t>6</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5.5</w:t>
      </w:r>
      <w:r w:rsidRPr="00CB2B37">
        <w:rPr>
          <w:rFonts w:asciiTheme="minorHAnsi" w:eastAsiaTheme="minorEastAsia" w:hAnsiTheme="minorHAnsi" w:cstheme="minorBidi"/>
          <w:szCs w:val="22"/>
        </w:rPr>
        <w:tab/>
      </w:r>
      <w:r w:rsidRPr="00CB2B37">
        <w:t>Classes imported from other specifications with predefined XML encoding</w:t>
      </w:r>
      <w:r w:rsidRPr="00CB2B37">
        <w:tab/>
      </w:r>
      <w:r w:rsidR="00D62F3D" w:rsidRPr="00CB2B37">
        <w:fldChar w:fldCharType="begin"/>
      </w:r>
      <w:r w:rsidRPr="00CB2B37">
        <w:instrText xml:space="preserve"> PAGEREF _Toc271208819 \h </w:instrText>
      </w:r>
      <w:r w:rsidR="00D62F3D" w:rsidRPr="00CB2B37">
        <w:fldChar w:fldCharType="separate"/>
      </w:r>
      <w:r w:rsidRPr="00CB2B37">
        <w:t>6</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5.6</w:t>
      </w:r>
      <w:r w:rsidRPr="00CB2B37">
        <w:rPr>
          <w:rFonts w:asciiTheme="minorHAnsi" w:eastAsiaTheme="minorEastAsia" w:hAnsiTheme="minorHAnsi" w:cstheme="minorBidi"/>
          <w:szCs w:val="22"/>
        </w:rPr>
        <w:tab/>
      </w:r>
      <w:r w:rsidRPr="00CB2B37">
        <w:t>Namespace Conventions</w:t>
      </w:r>
      <w:r w:rsidRPr="00CB2B37">
        <w:tab/>
      </w:r>
      <w:r w:rsidR="00D62F3D" w:rsidRPr="00CB2B37">
        <w:fldChar w:fldCharType="begin"/>
      </w:r>
      <w:r w:rsidRPr="00CB2B37">
        <w:instrText xml:space="preserve"> PAGEREF _Toc271208820 \h </w:instrText>
      </w:r>
      <w:r w:rsidR="00D62F3D" w:rsidRPr="00CB2B37">
        <w:fldChar w:fldCharType="separate"/>
      </w:r>
      <w:r w:rsidRPr="00CB2B37">
        <w:t>7</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6</w:t>
      </w:r>
      <w:r w:rsidRPr="00CB2B37">
        <w:rPr>
          <w:rFonts w:asciiTheme="minorHAnsi" w:eastAsiaTheme="minorEastAsia" w:hAnsiTheme="minorHAnsi" w:cstheme="minorBidi"/>
          <w:szCs w:val="22"/>
        </w:rPr>
        <w:tab/>
      </w:r>
      <w:r w:rsidRPr="00CB2B37">
        <w:t>Observation Model Overview</w:t>
      </w:r>
      <w:r w:rsidRPr="00CB2B37">
        <w:tab/>
      </w:r>
      <w:r w:rsidR="00D62F3D" w:rsidRPr="00CB2B37">
        <w:fldChar w:fldCharType="begin"/>
      </w:r>
      <w:r w:rsidRPr="00CB2B37">
        <w:instrText xml:space="preserve"> PAGEREF _Toc271208821 \h </w:instrText>
      </w:r>
      <w:r w:rsidR="00D62F3D" w:rsidRPr="00CB2B37">
        <w:fldChar w:fldCharType="separate"/>
      </w:r>
      <w:r w:rsidRPr="00CB2B37">
        <w:t>8</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7</w:t>
      </w:r>
      <w:r w:rsidRPr="00CB2B37">
        <w:rPr>
          <w:rFonts w:asciiTheme="minorHAnsi" w:eastAsiaTheme="minorEastAsia" w:hAnsiTheme="minorHAnsi" w:cstheme="minorBidi"/>
          <w:szCs w:val="22"/>
        </w:rPr>
        <w:tab/>
      </w:r>
      <w:r w:rsidRPr="00CB2B37">
        <w:t>SOS Model Overview</w:t>
      </w:r>
      <w:r w:rsidRPr="00CB2B37">
        <w:tab/>
      </w:r>
      <w:r w:rsidR="00D62F3D" w:rsidRPr="00CB2B37">
        <w:fldChar w:fldCharType="begin"/>
      </w:r>
      <w:r w:rsidRPr="00CB2B37">
        <w:instrText xml:space="preserve"> PAGEREF _Toc271208822 \h </w:instrText>
      </w:r>
      <w:r w:rsidR="00D62F3D" w:rsidRPr="00CB2B37">
        <w:fldChar w:fldCharType="separate"/>
      </w:r>
      <w:r w:rsidRPr="00CB2B37">
        <w:t>8</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7.1</w:t>
      </w:r>
      <w:r w:rsidRPr="00CB2B37">
        <w:rPr>
          <w:rFonts w:asciiTheme="minorHAnsi" w:eastAsiaTheme="minorEastAsia" w:hAnsiTheme="minorHAnsi" w:cstheme="minorBidi"/>
          <w:szCs w:val="22"/>
        </w:rPr>
        <w:tab/>
      </w:r>
      <w:r w:rsidRPr="00CB2B37">
        <w:t>Workflow of Observation Retrieval</w:t>
      </w:r>
      <w:r w:rsidRPr="00CB2B37">
        <w:tab/>
      </w:r>
      <w:r w:rsidR="00D62F3D" w:rsidRPr="00CB2B37">
        <w:fldChar w:fldCharType="begin"/>
      </w:r>
      <w:r w:rsidRPr="00CB2B37">
        <w:instrText xml:space="preserve"> PAGEREF _Toc271208823 \h </w:instrText>
      </w:r>
      <w:r w:rsidR="00D62F3D" w:rsidRPr="00CB2B37">
        <w:fldChar w:fldCharType="separate"/>
      </w:r>
      <w:r w:rsidRPr="00CB2B37">
        <w:t>10</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7.2</w:t>
      </w:r>
      <w:r w:rsidRPr="00CB2B37">
        <w:rPr>
          <w:rFonts w:asciiTheme="minorHAnsi" w:eastAsiaTheme="minorEastAsia" w:hAnsiTheme="minorHAnsi" w:cstheme="minorBidi"/>
          <w:szCs w:val="22"/>
        </w:rPr>
        <w:tab/>
      </w:r>
      <w:r w:rsidRPr="00CB2B37">
        <w:t>Workflow of Observation Insertion</w:t>
      </w:r>
      <w:r w:rsidRPr="00CB2B37">
        <w:tab/>
      </w:r>
      <w:r w:rsidR="00D62F3D" w:rsidRPr="00CB2B37">
        <w:fldChar w:fldCharType="begin"/>
      </w:r>
      <w:r w:rsidRPr="00CB2B37">
        <w:instrText xml:space="preserve"> PAGEREF _Toc271208824 \h </w:instrText>
      </w:r>
      <w:r w:rsidR="00D62F3D" w:rsidRPr="00CB2B37">
        <w:fldChar w:fldCharType="separate"/>
      </w:r>
      <w:r w:rsidRPr="00CB2B37">
        <w:t>11</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7.3</w:t>
      </w:r>
      <w:r w:rsidRPr="00CB2B37">
        <w:rPr>
          <w:rFonts w:asciiTheme="minorHAnsi" w:eastAsiaTheme="minorEastAsia" w:hAnsiTheme="minorHAnsi" w:cstheme="minorBidi"/>
          <w:szCs w:val="22"/>
        </w:rPr>
        <w:tab/>
      </w:r>
      <w:r w:rsidRPr="00CB2B37">
        <w:t>Workflow of Result Insertion</w:t>
      </w:r>
      <w:r w:rsidRPr="00CB2B37">
        <w:tab/>
      </w:r>
      <w:r w:rsidR="00D62F3D" w:rsidRPr="00CB2B37">
        <w:fldChar w:fldCharType="begin"/>
      </w:r>
      <w:r w:rsidRPr="00CB2B37">
        <w:instrText xml:space="preserve"> PAGEREF _Toc271208825 \h </w:instrText>
      </w:r>
      <w:r w:rsidR="00D62F3D" w:rsidRPr="00CB2B37">
        <w:fldChar w:fldCharType="separate"/>
      </w:r>
      <w:r w:rsidRPr="00CB2B37">
        <w:t>12</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7.4</w:t>
      </w:r>
      <w:r w:rsidRPr="00CB2B37">
        <w:rPr>
          <w:rFonts w:asciiTheme="minorHAnsi" w:eastAsiaTheme="minorEastAsia" w:hAnsiTheme="minorHAnsi" w:cstheme="minorBidi"/>
          <w:szCs w:val="22"/>
        </w:rPr>
        <w:tab/>
      </w:r>
      <w:r w:rsidRPr="00CB2B37">
        <w:t>Workflow of Result Retrieval</w:t>
      </w:r>
      <w:r w:rsidRPr="00CB2B37">
        <w:tab/>
      </w:r>
      <w:r w:rsidR="00D62F3D" w:rsidRPr="00CB2B37">
        <w:fldChar w:fldCharType="begin"/>
      </w:r>
      <w:r w:rsidRPr="00CB2B37">
        <w:instrText xml:space="preserve"> PAGEREF _Toc271208826 \h </w:instrText>
      </w:r>
      <w:r w:rsidR="00D62F3D" w:rsidRPr="00CB2B37">
        <w:fldChar w:fldCharType="separate"/>
      </w:r>
      <w:r w:rsidRPr="00CB2B37">
        <w:t>13</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8</w:t>
      </w:r>
      <w:r w:rsidRPr="00CB2B37">
        <w:rPr>
          <w:rFonts w:asciiTheme="minorHAnsi" w:eastAsiaTheme="minorEastAsia" w:hAnsiTheme="minorHAnsi" w:cstheme="minorBidi"/>
          <w:szCs w:val="22"/>
        </w:rPr>
        <w:tab/>
      </w:r>
      <w:r w:rsidRPr="00CB2B37">
        <w:t>Requirements Class: Core</w:t>
      </w:r>
      <w:r w:rsidRPr="00CB2B37">
        <w:tab/>
      </w:r>
      <w:r w:rsidR="00D62F3D" w:rsidRPr="00CB2B37">
        <w:fldChar w:fldCharType="begin"/>
      </w:r>
      <w:r w:rsidRPr="00CB2B37">
        <w:instrText xml:space="preserve"> PAGEREF _Toc271208827 \h </w:instrText>
      </w:r>
      <w:r w:rsidR="00D62F3D" w:rsidRPr="00CB2B37">
        <w:fldChar w:fldCharType="separate"/>
      </w:r>
      <w:r w:rsidRPr="00CB2B37">
        <w:t>14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8.1</w:t>
      </w:r>
      <w:r w:rsidRPr="00CB2B37">
        <w:rPr>
          <w:rFonts w:asciiTheme="minorHAnsi" w:eastAsiaTheme="minorEastAsia" w:hAnsiTheme="minorHAnsi" w:cstheme="minorBidi"/>
          <w:szCs w:val="22"/>
        </w:rPr>
        <w:tab/>
      </w:r>
      <w:r w:rsidRPr="00CB2B37">
        <w:t>GetCapabilities Operation</w:t>
      </w:r>
      <w:r w:rsidRPr="00CB2B37">
        <w:tab/>
      </w:r>
      <w:r w:rsidR="00D62F3D" w:rsidRPr="00CB2B37">
        <w:fldChar w:fldCharType="begin"/>
      </w:r>
      <w:r w:rsidRPr="00CB2B37">
        <w:instrText xml:space="preserve"> PAGEREF _Toc271208828 \h </w:instrText>
      </w:r>
      <w:r w:rsidR="00D62F3D" w:rsidRPr="00CB2B37">
        <w:fldChar w:fldCharType="separate"/>
      </w:r>
      <w:r w:rsidRPr="00CB2B37">
        <w:t>15</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_Toc271208829 \h </w:instrText>
      </w:r>
      <w:r w:rsidR="00D62F3D" w:rsidRPr="00CB2B37">
        <w:fldChar w:fldCharType="separate"/>
      </w:r>
      <w:r w:rsidRPr="00CB2B37">
        <w:t>16</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_Toc271208830 \h </w:instrText>
      </w:r>
      <w:r w:rsidR="00D62F3D" w:rsidRPr="00CB2B37">
        <w:fldChar w:fldCharType="separate"/>
      </w:r>
      <w:r w:rsidRPr="00CB2B37">
        <w:t>17</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8.1.2.1</w:t>
      </w:r>
      <w:r w:rsidRPr="00CB2B37">
        <w:rPr>
          <w:rFonts w:asciiTheme="minorHAnsi" w:eastAsiaTheme="minorEastAsia" w:hAnsiTheme="minorHAnsi" w:cstheme="minorBidi"/>
          <w:szCs w:val="22"/>
        </w:rPr>
        <w:tab/>
      </w:r>
      <w:r w:rsidRPr="00CB2B37">
        <w:t>FilterCapabilities Section</w:t>
      </w:r>
      <w:r w:rsidRPr="00CB2B37">
        <w:tab/>
      </w:r>
      <w:r w:rsidR="00D62F3D" w:rsidRPr="00CB2B37">
        <w:fldChar w:fldCharType="begin"/>
      </w:r>
      <w:r w:rsidRPr="00CB2B37">
        <w:instrText xml:space="preserve"> PAGEREF _Toc271208831 \h </w:instrText>
      </w:r>
      <w:r w:rsidR="00D62F3D" w:rsidRPr="00CB2B37">
        <w:fldChar w:fldCharType="separate"/>
      </w:r>
      <w:r w:rsidRPr="00CB2B37">
        <w:t>19</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8.1.2.2</w:t>
      </w:r>
      <w:r w:rsidRPr="00CB2B37">
        <w:rPr>
          <w:rFonts w:asciiTheme="minorHAnsi" w:eastAsiaTheme="minorEastAsia" w:hAnsiTheme="minorHAnsi" w:cstheme="minorBidi"/>
          <w:szCs w:val="22"/>
        </w:rPr>
        <w:tab/>
      </w:r>
      <w:r w:rsidRPr="00CB2B37">
        <w:t>Contents Section</w:t>
      </w:r>
      <w:r w:rsidRPr="00CB2B37">
        <w:tab/>
      </w:r>
      <w:r w:rsidR="00D62F3D" w:rsidRPr="00CB2B37">
        <w:fldChar w:fldCharType="begin"/>
      </w:r>
      <w:r w:rsidRPr="00CB2B37">
        <w:instrText xml:space="preserve"> PAGEREF _Toc271208832 \h </w:instrText>
      </w:r>
      <w:r w:rsidR="00D62F3D" w:rsidRPr="00CB2B37">
        <w:fldChar w:fldCharType="separate"/>
      </w:r>
      <w:r w:rsidRPr="00CB2B37">
        <w:t>20</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_Toc271208833 \h </w:instrText>
      </w:r>
      <w:r w:rsidR="00D62F3D" w:rsidRPr="00CB2B37">
        <w:fldChar w:fldCharType="separate"/>
      </w:r>
      <w:r w:rsidRPr="00CB2B37">
        <w:t>26</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_Toc271208834 \h </w:instrText>
      </w:r>
      <w:r w:rsidR="00D62F3D" w:rsidRPr="00CB2B37">
        <w:fldChar w:fldCharType="separate"/>
      </w:r>
      <w:r w:rsidRPr="00CB2B37">
        <w:t>26</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8.2</w:t>
      </w:r>
      <w:r w:rsidRPr="00CB2B37">
        <w:rPr>
          <w:rFonts w:asciiTheme="minorHAnsi" w:eastAsiaTheme="minorEastAsia" w:hAnsiTheme="minorHAnsi" w:cstheme="minorBidi"/>
          <w:szCs w:val="22"/>
        </w:rPr>
        <w:tab/>
      </w:r>
      <w:r w:rsidRPr="00CB2B37">
        <w:t>DescribeSensor Operation</w:t>
      </w:r>
      <w:r w:rsidRPr="00CB2B37">
        <w:tab/>
      </w:r>
      <w:r w:rsidR="00D62F3D" w:rsidRPr="00CB2B37">
        <w:fldChar w:fldCharType="begin"/>
      </w:r>
      <w:r w:rsidRPr="00CB2B37">
        <w:instrText xml:space="preserve"> PAGEREF _Toc271208835 \h </w:instrText>
      </w:r>
      <w:r w:rsidR="00D62F3D" w:rsidRPr="00CB2B37">
        <w:fldChar w:fldCharType="separate"/>
      </w:r>
      <w:r w:rsidRPr="00CB2B37">
        <w:t>26</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8.2.1</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_Toc271208836 \h </w:instrText>
      </w:r>
      <w:r w:rsidR="00D62F3D" w:rsidRPr="00CB2B37">
        <w:fldChar w:fldCharType="separate"/>
      </w:r>
      <w:r w:rsidRPr="00CB2B37">
        <w:t>27</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8.3</w:t>
      </w:r>
      <w:r w:rsidRPr="00CB2B37">
        <w:rPr>
          <w:rFonts w:asciiTheme="minorHAnsi" w:eastAsiaTheme="minorEastAsia" w:hAnsiTheme="minorHAnsi" w:cstheme="minorBidi"/>
          <w:szCs w:val="22"/>
        </w:rPr>
        <w:tab/>
      </w:r>
      <w:r w:rsidRPr="00CB2B37">
        <w:t>GetObservation Operation</w:t>
      </w:r>
      <w:r w:rsidRPr="00CB2B37">
        <w:tab/>
      </w:r>
      <w:r w:rsidR="00D62F3D" w:rsidRPr="00CB2B37">
        <w:fldChar w:fldCharType="begin"/>
      </w:r>
      <w:r w:rsidRPr="00CB2B37">
        <w:instrText xml:space="preserve"> PAGEREF _Toc271208837 \h </w:instrText>
      </w:r>
      <w:r w:rsidR="00D62F3D" w:rsidRPr="00CB2B37">
        <w:fldChar w:fldCharType="separate"/>
      </w:r>
      <w:r w:rsidRPr="00CB2B37">
        <w:t>27</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8.3.1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_Toc271208838 \h </w:instrText>
      </w:r>
      <w:r w:rsidR="00D62F3D" w:rsidRPr="00CB2B37">
        <w:fldChar w:fldCharType="separate"/>
      </w:r>
      <w:r w:rsidRPr="00CB2B37">
        <w:t>28</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8.3.2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_Toc271208839 \h </w:instrText>
      </w:r>
      <w:r w:rsidR="00D62F3D" w:rsidRPr="00CB2B37">
        <w:fldChar w:fldCharType="separate"/>
      </w:r>
      <w:r w:rsidRPr="00CB2B37">
        <w:t>30</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8.3.3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_Toc271208840 \h </w:instrText>
      </w:r>
      <w:r w:rsidR="00D62F3D" w:rsidRPr="00CB2B37">
        <w:fldChar w:fldCharType="separate"/>
      </w:r>
      <w:r w:rsidRPr="00CB2B37">
        <w:t>31</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8.3.4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_Toc271208841 \h </w:instrText>
      </w:r>
      <w:r w:rsidR="00D62F3D" w:rsidRPr="00CB2B37">
        <w:fldChar w:fldCharType="separate"/>
      </w:r>
      <w:r w:rsidRPr="00CB2B37">
        <w:t>31</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8.4</w:t>
      </w:r>
      <w:r w:rsidRPr="00CB2B37">
        <w:rPr>
          <w:rFonts w:asciiTheme="minorHAnsi" w:eastAsiaTheme="minorEastAsia" w:hAnsiTheme="minorHAnsi" w:cstheme="minorBidi"/>
          <w:szCs w:val="22"/>
        </w:rPr>
        <w:tab/>
      </w:r>
      <w:r w:rsidRPr="00CB2B37">
        <w:t>Codes</w:t>
      </w:r>
      <w:r w:rsidRPr="00CB2B37">
        <w:tab/>
      </w:r>
      <w:r w:rsidR="00D62F3D" w:rsidRPr="00CB2B37">
        <w:fldChar w:fldCharType="begin"/>
      </w:r>
      <w:r w:rsidRPr="00CB2B37">
        <w:instrText xml:space="preserve"> PAGEREF _Toc271208842 \h </w:instrText>
      </w:r>
      <w:r w:rsidR="00D62F3D" w:rsidRPr="00CB2B37">
        <w:fldChar w:fldCharType="separate"/>
      </w:r>
      <w:r w:rsidRPr="00CB2B37">
        <w:t>32</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8.4.1</w:t>
      </w:r>
      <w:r w:rsidRPr="00CB2B37">
        <w:rPr>
          <w:rFonts w:asciiTheme="minorHAnsi" w:eastAsiaTheme="minorEastAsia" w:hAnsiTheme="minorHAnsi" w:cstheme="minorBidi"/>
          <w:szCs w:val="22"/>
        </w:rPr>
        <w:tab/>
      </w:r>
      <w:r w:rsidRPr="00CB2B37">
        <w:t>ValueCode</w:t>
      </w:r>
      <w:r w:rsidRPr="00CB2B37">
        <w:tab/>
      </w:r>
      <w:r w:rsidR="00D62F3D" w:rsidRPr="00CB2B37">
        <w:fldChar w:fldCharType="begin"/>
      </w:r>
      <w:r w:rsidRPr="00CB2B37">
        <w:instrText xml:space="preserve"> PAGEREF _Toc271208843 \h </w:instrText>
      </w:r>
      <w:r w:rsidR="00D62F3D" w:rsidRPr="00CB2B37">
        <w:fldChar w:fldCharType="separate"/>
      </w:r>
      <w:r w:rsidRPr="00CB2B37">
        <w:t>33</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9</w:t>
      </w:r>
      <w:r w:rsidRPr="00CB2B37">
        <w:rPr>
          <w:rFonts w:asciiTheme="minorHAnsi" w:eastAsiaTheme="minorEastAsia" w:hAnsiTheme="minorHAnsi" w:cstheme="minorBidi"/>
          <w:szCs w:val="22"/>
        </w:rPr>
        <w:tab/>
      </w:r>
      <w:r w:rsidRPr="00CB2B37">
        <w:t>Enhanced Operations Extension</w:t>
      </w:r>
      <w:r w:rsidRPr="00CB2B37">
        <w:tab/>
      </w:r>
      <w:r w:rsidR="00D62F3D" w:rsidRPr="00CB2B37">
        <w:fldChar w:fldCharType="begin"/>
      </w:r>
      <w:r w:rsidRPr="00CB2B37">
        <w:instrText xml:space="preserve"> PAGEREF _Toc271208844 \h </w:instrText>
      </w:r>
      <w:r w:rsidR="00D62F3D" w:rsidRPr="00CB2B37">
        <w:fldChar w:fldCharType="separate"/>
      </w:r>
      <w:r w:rsidRPr="00CB2B37">
        <w:t>34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9.1</w:t>
      </w:r>
      <w:r w:rsidRPr="00CB2B37">
        <w:rPr>
          <w:rFonts w:asciiTheme="minorHAnsi" w:eastAsiaTheme="minorEastAsia" w:hAnsiTheme="minorHAnsi" w:cstheme="minorBidi"/>
          <w:szCs w:val="22"/>
        </w:rPr>
        <w:tab/>
      </w:r>
      <w:r w:rsidRPr="00CB2B37">
        <w:t>Requirements Class: Feature of Interest Retrieval</w:t>
      </w:r>
      <w:r w:rsidRPr="00CB2B37">
        <w:tab/>
      </w:r>
      <w:r w:rsidR="00D62F3D" w:rsidRPr="00CB2B37">
        <w:fldChar w:fldCharType="begin"/>
      </w:r>
      <w:r w:rsidRPr="00CB2B37">
        <w:instrText xml:space="preserve"> PAGEREF _Toc271208845 \h </w:instrText>
      </w:r>
      <w:r w:rsidR="00D62F3D" w:rsidRPr="00CB2B37">
        <w:fldChar w:fldCharType="separate"/>
      </w:r>
      <w:r w:rsidRPr="00CB2B37">
        <w:t>34</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9.1.1</w:t>
      </w:r>
      <w:r w:rsidRPr="00CB2B37">
        <w:rPr>
          <w:rFonts w:asciiTheme="minorHAnsi" w:eastAsiaTheme="minorEastAsia" w:hAnsiTheme="minorHAnsi" w:cstheme="minorBidi"/>
          <w:szCs w:val="22"/>
        </w:rPr>
        <w:tab/>
      </w:r>
      <w:r w:rsidRPr="00CB2B37">
        <w:t>GetFeatureOfInterest Operation</w:t>
      </w:r>
      <w:r w:rsidRPr="00CB2B37">
        <w:tab/>
      </w:r>
      <w:r w:rsidR="00D62F3D" w:rsidRPr="00CB2B37">
        <w:fldChar w:fldCharType="begin"/>
      </w:r>
      <w:r w:rsidRPr="00CB2B37">
        <w:instrText xml:space="preserve"> PAGEREF _Toc271208846 \h </w:instrText>
      </w:r>
      <w:r w:rsidR="00D62F3D" w:rsidRPr="00CB2B37">
        <w:fldChar w:fldCharType="separate"/>
      </w:r>
      <w:r w:rsidRPr="00CB2B37">
        <w:t>34</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lastRenderedPageBreak/>
        <w:t>9.1.1.1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_Toc271208847 \h </w:instrText>
      </w:r>
      <w:r w:rsidR="00D62F3D" w:rsidRPr="00CB2B37">
        <w:fldChar w:fldCharType="separate"/>
      </w:r>
      <w:r w:rsidRPr="00CB2B37">
        <w:t>34</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9.1.1.2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_Toc271208848 \h </w:instrText>
      </w:r>
      <w:r w:rsidR="00D62F3D" w:rsidRPr="00CB2B37">
        <w:fldChar w:fldCharType="separate"/>
      </w:r>
      <w:r w:rsidRPr="00CB2B37">
        <w:t>36</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9.1.1.3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_Toc271208849 \h </w:instrText>
      </w:r>
      <w:r w:rsidR="00D62F3D" w:rsidRPr="00CB2B37">
        <w:fldChar w:fldCharType="separate"/>
      </w:r>
      <w:r w:rsidRPr="00CB2B37">
        <w:t>36</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9.1.1.4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_Toc271208850 \h </w:instrText>
      </w:r>
      <w:r w:rsidR="00D62F3D" w:rsidRPr="00CB2B37">
        <w:fldChar w:fldCharType="separate"/>
      </w:r>
      <w:r w:rsidRPr="00CB2B37">
        <w:t>37</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9.2</w:t>
      </w:r>
      <w:r w:rsidRPr="00CB2B37">
        <w:rPr>
          <w:rFonts w:asciiTheme="minorHAnsi" w:eastAsiaTheme="minorEastAsia" w:hAnsiTheme="minorHAnsi" w:cstheme="minorBidi"/>
          <w:szCs w:val="22"/>
        </w:rPr>
        <w:tab/>
      </w:r>
      <w:r w:rsidRPr="00CB2B37">
        <w:t>Requirements Class: Observation Retrieval By ID</w:t>
      </w:r>
      <w:r w:rsidRPr="00CB2B37">
        <w:tab/>
      </w:r>
      <w:r w:rsidR="00D62F3D" w:rsidRPr="00CB2B37">
        <w:fldChar w:fldCharType="begin"/>
      </w:r>
      <w:r w:rsidRPr="00CB2B37">
        <w:instrText xml:space="preserve"> PAGEREF _Toc271208851 \h </w:instrText>
      </w:r>
      <w:r w:rsidR="00D62F3D" w:rsidRPr="00CB2B37">
        <w:fldChar w:fldCharType="separate"/>
      </w:r>
      <w:r w:rsidRPr="00CB2B37">
        <w:t>37</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9.2.1</w:t>
      </w:r>
      <w:r w:rsidRPr="00CB2B37">
        <w:rPr>
          <w:rFonts w:asciiTheme="minorHAnsi" w:eastAsiaTheme="minorEastAsia" w:hAnsiTheme="minorHAnsi" w:cstheme="minorBidi"/>
          <w:szCs w:val="22"/>
        </w:rPr>
        <w:tab/>
      </w:r>
      <w:r w:rsidRPr="00CB2B37">
        <w:t>GetObservationById operation</w:t>
      </w:r>
      <w:r w:rsidRPr="00CB2B37">
        <w:tab/>
      </w:r>
      <w:r w:rsidR="00D62F3D" w:rsidRPr="00CB2B37">
        <w:fldChar w:fldCharType="begin"/>
      </w:r>
      <w:r w:rsidRPr="00CB2B37">
        <w:instrText xml:space="preserve"> PAGEREF _Toc271208852 \h </w:instrText>
      </w:r>
      <w:r w:rsidR="00D62F3D" w:rsidRPr="00CB2B37">
        <w:fldChar w:fldCharType="separate"/>
      </w:r>
      <w:r w:rsidRPr="00CB2B37">
        <w:t>37</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9.2.1.1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_Toc271208853 \h </w:instrText>
      </w:r>
      <w:r w:rsidR="00D62F3D" w:rsidRPr="00CB2B37">
        <w:fldChar w:fldCharType="separate"/>
      </w:r>
      <w:r w:rsidRPr="00CB2B37">
        <w:t>38</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9.2.1.2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_Toc271208854 \h </w:instrText>
      </w:r>
      <w:r w:rsidR="00D62F3D" w:rsidRPr="00CB2B37">
        <w:fldChar w:fldCharType="separate"/>
      </w:r>
      <w:r w:rsidRPr="00CB2B37">
        <w:t>38</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9.2.1.3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_Toc271208855 \h </w:instrText>
      </w:r>
      <w:r w:rsidR="00D62F3D" w:rsidRPr="00CB2B37">
        <w:fldChar w:fldCharType="separate"/>
      </w:r>
      <w:r w:rsidRPr="00CB2B37">
        <w:t>39</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9.2.1.4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_Toc271208856 \h </w:instrText>
      </w:r>
      <w:r w:rsidR="00D62F3D" w:rsidRPr="00CB2B37">
        <w:fldChar w:fldCharType="separate"/>
      </w:r>
      <w:r w:rsidRPr="00CB2B37">
        <w:t>40</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10</w:t>
      </w:r>
      <w:r w:rsidRPr="00CB2B37">
        <w:rPr>
          <w:rFonts w:asciiTheme="minorHAnsi" w:eastAsiaTheme="minorEastAsia" w:hAnsiTheme="minorHAnsi" w:cstheme="minorBidi"/>
          <w:szCs w:val="22"/>
        </w:rPr>
        <w:tab/>
      </w:r>
      <w:r w:rsidRPr="00CB2B37">
        <w:t>Transactional Extension</w:t>
      </w:r>
      <w:r w:rsidRPr="00CB2B37">
        <w:tab/>
      </w:r>
      <w:r w:rsidR="00D62F3D" w:rsidRPr="00CB2B37">
        <w:fldChar w:fldCharType="begin"/>
      </w:r>
      <w:r w:rsidRPr="00CB2B37">
        <w:instrText xml:space="preserve"> PAGEREF _Toc271208857 \h </w:instrText>
      </w:r>
      <w:r w:rsidR="00D62F3D" w:rsidRPr="00CB2B37">
        <w:fldChar w:fldCharType="separate"/>
      </w:r>
      <w:r w:rsidRPr="00CB2B37">
        <w:t>40</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10.1</w:t>
      </w:r>
      <w:r w:rsidRPr="00CB2B37">
        <w:rPr>
          <w:rFonts w:asciiTheme="minorHAnsi" w:eastAsiaTheme="minorEastAsia" w:hAnsiTheme="minorHAnsi" w:cstheme="minorBidi"/>
          <w:szCs w:val="22"/>
        </w:rPr>
        <w:tab/>
      </w:r>
      <w:r w:rsidRPr="00CB2B37">
        <w:t>Requirements Class: InsertionCapabilities</w:t>
      </w:r>
      <w:r w:rsidRPr="00CB2B37">
        <w:tab/>
      </w:r>
      <w:r w:rsidR="00D62F3D" w:rsidRPr="00CB2B37">
        <w:fldChar w:fldCharType="begin"/>
      </w:r>
      <w:r w:rsidRPr="00CB2B37">
        <w:instrText xml:space="preserve"> PAGEREF _Toc271208858 \h </w:instrText>
      </w:r>
      <w:r w:rsidR="00D62F3D" w:rsidRPr="00CB2B37">
        <w:fldChar w:fldCharType="separate"/>
      </w:r>
      <w:r w:rsidRPr="00CB2B37">
        <w:t>40</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10.1.1</w:t>
      </w:r>
      <w:r w:rsidRPr="00CB2B37">
        <w:rPr>
          <w:rFonts w:asciiTheme="minorHAnsi" w:eastAsiaTheme="minorEastAsia" w:hAnsiTheme="minorHAnsi" w:cstheme="minorBidi"/>
          <w:szCs w:val="22"/>
        </w:rPr>
        <w:tab/>
      </w:r>
      <w:r w:rsidRPr="00CB2B37">
        <w:t>InsertionCapabilities Section</w:t>
      </w:r>
      <w:r w:rsidRPr="00CB2B37">
        <w:tab/>
      </w:r>
      <w:r w:rsidR="00D62F3D" w:rsidRPr="00CB2B37">
        <w:fldChar w:fldCharType="begin"/>
      </w:r>
      <w:r w:rsidRPr="00CB2B37">
        <w:instrText xml:space="preserve"> PAGEREF _Toc271208859 \h </w:instrText>
      </w:r>
      <w:r w:rsidR="00D62F3D" w:rsidRPr="00CB2B37">
        <w:fldChar w:fldCharType="separate"/>
      </w:r>
      <w:r w:rsidRPr="00CB2B37">
        <w:t>40</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10.2</w:t>
      </w:r>
      <w:r w:rsidRPr="00CB2B37">
        <w:rPr>
          <w:rFonts w:asciiTheme="minorHAnsi" w:eastAsiaTheme="minorEastAsia" w:hAnsiTheme="minorHAnsi" w:cstheme="minorBidi"/>
          <w:szCs w:val="22"/>
        </w:rPr>
        <w:tab/>
      </w:r>
      <w:r w:rsidRPr="00CB2B37">
        <w:t>Requirements Class: Sensor Insertion</w:t>
      </w:r>
      <w:r w:rsidRPr="00CB2B37">
        <w:tab/>
      </w:r>
      <w:r w:rsidR="00D62F3D" w:rsidRPr="00CB2B37">
        <w:fldChar w:fldCharType="begin"/>
      </w:r>
      <w:r w:rsidRPr="00CB2B37">
        <w:instrText xml:space="preserve"> PAGEREF _Toc271208860 \h </w:instrText>
      </w:r>
      <w:r w:rsidR="00D62F3D" w:rsidRPr="00CB2B37">
        <w:fldChar w:fldCharType="separate"/>
      </w:r>
      <w:r w:rsidRPr="00CB2B37">
        <w:t>42</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10.2.1</w:t>
      </w:r>
      <w:r w:rsidRPr="00CB2B37">
        <w:rPr>
          <w:rFonts w:asciiTheme="minorHAnsi" w:eastAsiaTheme="minorEastAsia" w:hAnsiTheme="minorHAnsi" w:cstheme="minorBidi"/>
          <w:szCs w:val="22"/>
        </w:rPr>
        <w:tab/>
      </w:r>
      <w:r w:rsidRPr="00CB2B37">
        <w:t>InsertSensor Operation</w:t>
      </w:r>
      <w:r w:rsidRPr="00CB2B37">
        <w:tab/>
      </w:r>
      <w:r w:rsidR="00D62F3D" w:rsidRPr="00CB2B37">
        <w:fldChar w:fldCharType="begin"/>
      </w:r>
      <w:r w:rsidRPr="00CB2B37">
        <w:instrText xml:space="preserve"> PAGEREF _Toc271208861 \h </w:instrText>
      </w:r>
      <w:r w:rsidR="00D62F3D" w:rsidRPr="00CB2B37">
        <w:fldChar w:fldCharType="separate"/>
      </w:r>
      <w:r w:rsidRPr="00CB2B37">
        <w:t>42</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10.2.1.1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_Toc271208862 \h </w:instrText>
      </w:r>
      <w:r w:rsidR="00D62F3D" w:rsidRPr="00CB2B37">
        <w:fldChar w:fldCharType="separate"/>
      </w:r>
      <w:r w:rsidRPr="00CB2B37">
        <w:t>43</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10.2.1.2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_Toc271208863 \h </w:instrText>
      </w:r>
      <w:r w:rsidR="00D62F3D" w:rsidRPr="00CB2B37">
        <w:fldChar w:fldCharType="separate"/>
      </w:r>
      <w:r w:rsidRPr="00CB2B37">
        <w:t>44</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10.2.1.3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_Toc271208864 \h </w:instrText>
      </w:r>
      <w:r w:rsidR="00D62F3D" w:rsidRPr="00CB2B37">
        <w:fldChar w:fldCharType="separate"/>
      </w:r>
      <w:r w:rsidRPr="00CB2B37">
        <w:t>44</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10.2.1.4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_Toc271208865 \h </w:instrText>
      </w:r>
      <w:r w:rsidR="00D62F3D" w:rsidRPr="00CB2B37">
        <w:fldChar w:fldCharType="separate"/>
      </w:r>
      <w:r w:rsidRPr="00CB2B37">
        <w:t>45</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10.3</w:t>
      </w:r>
      <w:r w:rsidRPr="00CB2B37">
        <w:rPr>
          <w:rFonts w:asciiTheme="minorHAnsi" w:eastAsiaTheme="minorEastAsia" w:hAnsiTheme="minorHAnsi" w:cstheme="minorBidi"/>
          <w:szCs w:val="22"/>
        </w:rPr>
        <w:tab/>
      </w:r>
      <w:r w:rsidRPr="00CB2B37">
        <w:t>Requirements Class: Sensor Deletion</w:t>
      </w:r>
      <w:r w:rsidRPr="00CB2B37">
        <w:tab/>
      </w:r>
      <w:r w:rsidR="00D62F3D" w:rsidRPr="00CB2B37">
        <w:fldChar w:fldCharType="begin"/>
      </w:r>
      <w:r w:rsidRPr="00CB2B37">
        <w:instrText xml:space="preserve"> PAGEREF _Toc271208866 \h </w:instrText>
      </w:r>
      <w:r w:rsidR="00D62F3D" w:rsidRPr="00CB2B37">
        <w:fldChar w:fldCharType="separate"/>
      </w:r>
      <w:r w:rsidRPr="00CB2B37">
        <w:t>45</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10.3.1</w:t>
      </w:r>
      <w:r w:rsidRPr="00CB2B37">
        <w:rPr>
          <w:rFonts w:asciiTheme="minorHAnsi" w:eastAsiaTheme="minorEastAsia" w:hAnsiTheme="minorHAnsi" w:cstheme="minorBidi"/>
          <w:szCs w:val="22"/>
        </w:rPr>
        <w:tab/>
      </w:r>
      <w:r w:rsidRPr="00CB2B37">
        <w:t>DeleteSensor Operation</w:t>
      </w:r>
      <w:r w:rsidRPr="00CB2B37">
        <w:tab/>
      </w:r>
      <w:r w:rsidR="00D62F3D" w:rsidRPr="00CB2B37">
        <w:fldChar w:fldCharType="begin"/>
      </w:r>
      <w:r w:rsidRPr="00CB2B37">
        <w:instrText xml:space="preserve"> PAGEREF _Toc271208867 \h </w:instrText>
      </w:r>
      <w:r w:rsidR="00D62F3D" w:rsidRPr="00CB2B37">
        <w:fldChar w:fldCharType="separate"/>
      </w:r>
      <w:r w:rsidRPr="00CB2B37">
        <w:t>45</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10.3.1.1</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_Toc271208868 \h </w:instrText>
      </w:r>
      <w:r w:rsidR="00D62F3D" w:rsidRPr="00CB2B37">
        <w:fldChar w:fldCharType="separate"/>
      </w:r>
      <w:r w:rsidRPr="00CB2B37">
        <w:t>46</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10.3.1.2</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_Toc271208869 \h </w:instrText>
      </w:r>
      <w:r w:rsidR="00D62F3D" w:rsidRPr="00CB2B37">
        <w:fldChar w:fldCharType="separate"/>
      </w:r>
      <w:r w:rsidRPr="00CB2B37">
        <w:t>46</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10.4</w:t>
      </w:r>
      <w:r w:rsidRPr="00CB2B37">
        <w:rPr>
          <w:rFonts w:asciiTheme="minorHAnsi" w:eastAsiaTheme="minorEastAsia" w:hAnsiTheme="minorHAnsi" w:cstheme="minorBidi"/>
          <w:szCs w:val="22"/>
        </w:rPr>
        <w:tab/>
      </w:r>
      <w:r w:rsidRPr="00CB2B37">
        <w:t>Requirements Class: Observation Insertion</w:t>
      </w:r>
      <w:r w:rsidRPr="00CB2B37">
        <w:tab/>
      </w:r>
      <w:r w:rsidR="00D62F3D" w:rsidRPr="00CB2B37">
        <w:fldChar w:fldCharType="begin"/>
      </w:r>
      <w:r w:rsidRPr="00CB2B37">
        <w:instrText xml:space="preserve"> PAGEREF _Toc271208870 \h </w:instrText>
      </w:r>
      <w:r w:rsidR="00D62F3D" w:rsidRPr="00CB2B37">
        <w:fldChar w:fldCharType="separate"/>
      </w:r>
      <w:r w:rsidRPr="00CB2B37">
        <w:t>46</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10.4.1</w:t>
      </w:r>
      <w:r w:rsidRPr="00CB2B37">
        <w:rPr>
          <w:rFonts w:asciiTheme="minorHAnsi" w:eastAsiaTheme="minorEastAsia" w:hAnsiTheme="minorHAnsi" w:cstheme="minorBidi"/>
          <w:szCs w:val="22"/>
        </w:rPr>
        <w:tab/>
      </w:r>
      <w:r w:rsidRPr="00CB2B37">
        <w:t>InsertObservation Operation</w:t>
      </w:r>
      <w:r w:rsidRPr="00CB2B37">
        <w:tab/>
      </w:r>
      <w:r w:rsidR="00D62F3D" w:rsidRPr="00CB2B37">
        <w:fldChar w:fldCharType="begin"/>
      </w:r>
      <w:r w:rsidRPr="00CB2B37">
        <w:instrText xml:space="preserve"> PAGEREF _Toc271208871 \h </w:instrText>
      </w:r>
      <w:r w:rsidR="00D62F3D" w:rsidRPr="00CB2B37">
        <w:fldChar w:fldCharType="separate"/>
      </w:r>
      <w:r w:rsidRPr="00CB2B37">
        <w:t>47</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10.4.1.1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_Toc271208872 \h </w:instrText>
      </w:r>
      <w:r w:rsidR="00D62F3D" w:rsidRPr="00CB2B37">
        <w:fldChar w:fldCharType="separate"/>
      </w:r>
      <w:r w:rsidRPr="00CB2B37">
        <w:t>47</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10.4.1.2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_Toc271208873 \h </w:instrText>
      </w:r>
      <w:r w:rsidR="00D62F3D" w:rsidRPr="00CB2B37">
        <w:fldChar w:fldCharType="separate"/>
      </w:r>
      <w:r w:rsidRPr="00CB2B37">
        <w:t>48</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10.4.1.3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_Toc271208874 \h </w:instrText>
      </w:r>
      <w:r w:rsidR="00D62F3D" w:rsidRPr="00CB2B37">
        <w:fldChar w:fldCharType="separate"/>
      </w:r>
      <w:r w:rsidRPr="00CB2B37">
        <w:t>49</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10.4.1.4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_Toc271208875 \h </w:instrText>
      </w:r>
      <w:r w:rsidR="00D62F3D" w:rsidRPr="00CB2B37">
        <w:fldChar w:fldCharType="separate"/>
      </w:r>
      <w:r w:rsidRPr="00CB2B37">
        <w:t>50</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11</w:t>
      </w:r>
      <w:r w:rsidRPr="00CB2B37">
        <w:rPr>
          <w:rFonts w:asciiTheme="minorHAnsi" w:eastAsiaTheme="minorEastAsia" w:hAnsiTheme="minorHAnsi" w:cstheme="minorBidi"/>
          <w:szCs w:val="22"/>
        </w:rPr>
        <w:tab/>
      </w:r>
      <w:r w:rsidRPr="00CB2B37">
        <w:t>Result Handling Extension</w:t>
      </w:r>
      <w:r w:rsidRPr="00CB2B37">
        <w:tab/>
      </w:r>
      <w:r w:rsidR="00D62F3D" w:rsidRPr="00CB2B37">
        <w:fldChar w:fldCharType="begin"/>
      </w:r>
      <w:r w:rsidRPr="00CB2B37">
        <w:instrText xml:space="preserve"> PAGEREF _Toc271208876 \h </w:instrText>
      </w:r>
      <w:r w:rsidR="00D62F3D" w:rsidRPr="00CB2B37">
        <w:fldChar w:fldCharType="separate"/>
      </w:r>
      <w:r w:rsidRPr="00CB2B37">
        <w:t>50</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11.1</w:t>
      </w:r>
      <w:r w:rsidRPr="00CB2B37">
        <w:rPr>
          <w:rFonts w:asciiTheme="minorHAnsi" w:eastAsiaTheme="minorEastAsia" w:hAnsiTheme="minorHAnsi" w:cstheme="minorBidi"/>
          <w:szCs w:val="22"/>
        </w:rPr>
        <w:tab/>
      </w:r>
      <w:r w:rsidRPr="00CB2B37">
        <w:t>Requirements Class: Result Insertion</w:t>
      </w:r>
      <w:r w:rsidRPr="00CB2B37">
        <w:tab/>
      </w:r>
      <w:r w:rsidR="00D62F3D" w:rsidRPr="00CB2B37">
        <w:fldChar w:fldCharType="begin"/>
      </w:r>
      <w:r w:rsidRPr="00CB2B37">
        <w:instrText xml:space="preserve"> PAGEREF _Toc271208877 \h </w:instrText>
      </w:r>
      <w:r w:rsidR="00D62F3D" w:rsidRPr="00CB2B37">
        <w:fldChar w:fldCharType="separate"/>
      </w:r>
      <w:r w:rsidRPr="00CB2B37">
        <w:t>50</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11.1.1</w:t>
      </w:r>
      <w:r w:rsidRPr="00CB2B37">
        <w:rPr>
          <w:rFonts w:asciiTheme="minorHAnsi" w:eastAsiaTheme="minorEastAsia" w:hAnsiTheme="minorHAnsi" w:cstheme="minorBidi"/>
          <w:szCs w:val="22"/>
        </w:rPr>
        <w:tab/>
      </w:r>
      <w:r w:rsidRPr="00CB2B37">
        <w:t>InsertResultTemplate Operation</w:t>
      </w:r>
      <w:r w:rsidRPr="00CB2B37">
        <w:tab/>
      </w:r>
      <w:r w:rsidR="00D62F3D" w:rsidRPr="00CB2B37">
        <w:fldChar w:fldCharType="begin"/>
      </w:r>
      <w:r w:rsidRPr="00CB2B37">
        <w:instrText xml:space="preserve"> PAGEREF _Toc271208878 \h </w:instrText>
      </w:r>
      <w:r w:rsidR="00D62F3D" w:rsidRPr="00CB2B37">
        <w:fldChar w:fldCharType="separate"/>
      </w:r>
      <w:r w:rsidRPr="00CB2B37">
        <w:t>50</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_Toc271208879 \h </w:instrText>
      </w:r>
      <w:r w:rsidR="00D62F3D" w:rsidRPr="00CB2B37">
        <w:fldChar w:fldCharType="separate"/>
      </w:r>
      <w:r w:rsidRPr="00CB2B37">
        <w:t>51</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_Toc271208880 \h </w:instrText>
      </w:r>
      <w:r w:rsidR="00D62F3D" w:rsidRPr="00CB2B37">
        <w:fldChar w:fldCharType="separate"/>
      </w:r>
      <w:r w:rsidRPr="00CB2B37">
        <w:t>54</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_Toc271208881 \h </w:instrText>
      </w:r>
      <w:r w:rsidR="00D62F3D" w:rsidRPr="00CB2B37">
        <w:fldChar w:fldCharType="separate"/>
      </w:r>
      <w:r w:rsidRPr="00CB2B37">
        <w:t>55</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_Toc271208882 \h </w:instrText>
      </w:r>
      <w:r w:rsidR="00D62F3D" w:rsidRPr="00CB2B37">
        <w:fldChar w:fldCharType="separate"/>
      </w:r>
      <w:r w:rsidRPr="00CB2B37">
        <w:t>55</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11.1.2</w:t>
      </w:r>
      <w:r w:rsidRPr="00CB2B37">
        <w:rPr>
          <w:rFonts w:asciiTheme="minorHAnsi" w:eastAsiaTheme="minorEastAsia" w:hAnsiTheme="minorHAnsi" w:cstheme="minorBidi"/>
          <w:szCs w:val="22"/>
        </w:rPr>
        <w:tab/>
      </w:r>
      <w:r w:rsidRPr="00CB2B37">
        <w:t>InsertResult Operation</w:t>
      </w:r>
      <w:r w:rsidRPr="00CB2B37">
        <w:tab/>
      </w:r>
      <w:r w:rsidR="00D62F3D" w:rsidRPr="00CB2B37">
        <w:fldChar w:fldCharType="begin"/>
      </w:r>
      <w:r w:rsidRPr="00CB2B37">
        <w:instrText xml:space="preserve"> PAGEREF _Toc271208883 \h </w:instrText>
      </w:r>
      <w:r w:rsidR="00D62F3D" w:rsidRPr="00CB2B37">
        <w:fldChar w:fldCharType="separate"/>
      </w:r>
      <w:r w:rsidRPr="00CB2B37">
        <w:t>56</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11.1.2.1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_Toc271208884 \h </w:instrText>
      </w:r>
      <w:r w:rsidR="00D62F3D" w:rsidRPr="00CB2B37">
        <w:fldChar w:fldCharType="separate"/>
      </w:r>
      <w:r w:rsidRPr="00CB2B37">
        <w:t>56</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11.1.2.2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_Toc271208885 \h </w:instrText>
      </w:r>
      <w:r w:rsidR="00D62F3D" w:rsidRPr="00CB2B37">
        <w:fldChar w:fldCharType="separate"/>
      </w:r>
      <w:r w:rsidRPr="00CB2B37">
        <w:t>57</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11.1.2.3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_Toc271208886 \h </w:instrText>
      </w:r>
      <w:r w:rsidR="00D62F3D" w:rsidRPr="00CB2B37">
        <w:fldChar w:fldCharType="separate"/>
      </w:r>
      <w:r w:rsidRPr="00CB2B37">
        <w:t>58</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11.1.2.4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_Toc271208887 \h </w:instrText>
      </w:r>
      <w:r w:rsidR="00D62F3D" w:rsidRPr="00CB2B37">
        <w:fldChar w:fldCharType="separate"/>
      </w:r>
      <w:r w:rsidRPr="00CB2B37">
        <w:t>58</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11.2</w:t>
      </w:r>
      <w:r w:rsidRPr="00CB2B37">
        <w:rPr>
          <w:rFonts w:asciiTheme="minorHAnsi" w:eastAsiaTheme="minorEastAsia" w:hAnsiTheme="minorHAnsi" w:cstheme="minorBidi"/>
          <w:szCs w:val="22"/>
        </w:rPr>
        <w:tab/>
      </w:r>
      <w:r w:rsidRPr="00CB2B37">
        <w:t>Requirements Class: Result Retrieval</w:t>
      </w:r>
      <w:r w:rsidRPr="00CB2B37">
        <w:tab/>
      </w:r>
      <w:r w:rsidR="00D62F3D" w:rsidRPr="00CB2B37">
        <w:fldChar w:fldCharType="begin"/>
      </w:r>
      <w:r w:rsidRPr="00CB2B37">
        <w:instrText xml:space="preserve"> PAGEREF _Toc271208888 \h </w:instrText>
      </w:r>
      <w:r w:rsidR="00D62F3D" w:rsidRPr="00CB2B37">
        <w:fldChar w:fldCharType="separate"/>
      </w:r>
      <w:r w:rsidRPr="00CB2B37">
        <w:t>59</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11.2.1</w:t>
      </w:r>
      <w:r w:rsidRPr="00CB2B37">
        <w:rPr>
          <w:rFonts w:asciiTheme="minorHAnsi" w:eastAsiaTheme="minorEastAsia" w:hAnsiTheme="minorHAnsi" w:cstheme="minorBidi"/>
          <w:szCs w:val="22"/>
        </w:rPr>
        <w:tab/>
      </w:r>
      <w:r w:rsidRPr="00CB2B37">
        <w:t>GetResultTemplate Operation</w:t>
      </w:r>
      <w:r w:rsidRPr="00CB2B37">
        <w:tab/>
      </w:r>
      <w:r w:rsidR="00D62F3D" w:rsidRPr="00CB2B37">
        <w:fldChar w:fldCharType="begin"/>
      </w:r>
      <w:r w:rsidRPr="00CB2B37">
        <w:instrText xml:space="preserve"> PAGEREF _Toc271208889 \h </w:instrText>
      </w:r>
      <w:r w:rsidR="00D62F3D" w:rsidRPr="00CB2B37">
        <w:fldChar w:fldCharType="separate"/>
      </w:r>
      <w:r w:rsidRPr="00CB2B37">
        <w:t>59</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11.2.1.1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_Toc271208890 \h </w:instrText>
      </w:r>
      <w:r w:rsidR="00D62F3D" w:rsidRPr="00CB2B37">
        <w:fldChar w:fldCharType="separate"/>
      </w:r>
      <w:r w:rsidRPr="00CB2B37">
        <w:t>60</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11.2.1.2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_Toc271208891 \h </w:instrText>
      </w:r>
      <w:r w:rsidR="00D62F3D" w:rsidRPr="00CB2B37">
        <w:fldChar w:fldCharType="separate"/>
      </w:r>
      <w:r w:rsidRPr="00CB2B37">
        <w:t>61</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11.2.1.3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_Toc271208892 \h </w:instrText>
      </w:r>
      <w:r w:rsidR="00D62F3D" w:rsidRPr="00CB2B37">
        <w:fldChar w:fldCharType="separate"/>
      </w:r>
      <w:r w:rsidRPr="00CB2B37">
        <w:t>62</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11.2.1.4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_Toc271208893 \h </w:instrText>
      </w:r>
      <w:r w:rsidR="00D62F3D" w:rsidRPr="00CB2B37">
        <w:fldChar w:fldCharType="separate"/>
      </w:r>
      <w:r w:rsidRPr="00CB2B37">
        <w:t>62</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11.2.2</w:t>
      </w:r>
      <w:r w:rsidRPr="00CB2B37">
        <w:rPr>
          <w:rFonts w:asciiTheme="minorHAnsi" w:eastAsiaTheme="minorEastAsia" w:hAnsiTheme="minorHAnsi" w:cstheme="minorBidi"/>
          <w:szCs w:val="22"/>
        </w:rPr>
        <w:tab/>
      </w:r>
      <w:r w:rsidRPr="00CB2B37">
        <w:t>GetResult Operation</w:t>
      </w:r>
      <w:r w:rsidRPr="00CB2B37">
        <w:tab/>
      </w:r>
      <w:r w:rsidR="00D62F3D" w:rsidRPr="00CB2B37">
        <w:fldChar w:fldCharType="begin"/>
      </w:r>
      <w:r w:rsidRPr="00CB2B37">
        <w:instrText xml:space="preserve"> PAGEREF _Toc271208894 \h </w:instrText>
      </w:r>
      <w:r w:rsidR="00D62F3D" w:rsidRPr="00CB2B37">
        <w:fldChar w:fldCharType="separate"/>
      </w:r>
      <w:r w:rsidRPr="00CB2B37">
        <w:t>62</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11.2.2.1</w:t>
      </w:r>
      <w:r w:rsidRPr="00CB2B37">
        <w:rPr>
          <w:rFonts w:asciiTheme="minorHAnsi" w:eastAsiaTheme="minorEastAsia" w:hAnsiTheme="minorHAnsi" w:cstheme="minorBidi"/>
          <w:szCs w:val="22"/>
        </w:rPr>
        <w:tab/>
      </w:r>
      <w:r w:rsidRPr="00CB2B37">
        <w:t>Request</w:t>
      </w:r>
      <w:r w:rsidRPr="00CB2B37">
        <w:tab/>
      </w:r>
      <w:r w:rsidR="00D62F3D" w:rsidRPr="00CB2B37">
        <w:fldChar w:fldCharType="begin"/>
      </w:r>
      <w:r w:rsidRPr="00CB2B37">
        <w:instrText xml:space="preserve"> PAGEREF _Toc271208895 \h </w:instrText>
      </w:r>
      <w:r w:rsidR="00D62F3D" w:rsidRPr="00CB2B37">
        <w:fldChar w:fldCharType="separate"/>
      </w:r>
      <w:r w:rsidRPr="00CB2B37">
        <w:t>63</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11.2.2.2</w:t>
      </w:r>
      <w:r w:rsidRPr="00CB2B37">
        <w:rPr>
          <w:rFonts w:asciiTheme="minorHAnsi" w:eastAsiaTheme="minorEastAsia" w:hAnsiTheme="minorHAnsi" w:cstheme="minorBidi"/>
          <w:szCs w:val="22"/>
        </w:rPr>
        <w:tab/>
      </w:r>
      <w:r w:rsidRPr="00CB2B37">
        <w:t>Response</w:t>
      </w:r>
      <w:r w:rsidRPr="00CB2B37">
        <w:tab/>
      </w:r>
      <w:r w:rsidR="00D62F3D" w:rsidRPr="00CB2B37">
        <w:fldChar w:fldCharType="begin"/>
      </w:r>
      <w:r w:rsidRPr="00CB2B37">
        <w:instrText xml:space="preserve"> PAGEREF _Toc271208896 \h </w:instrText>
      </w:r>
      <w:r w:rsidR="00D62F3D" w:rsidRPr="00CB2B37">
        <w:fldChar w:fldCharType="separate"/>
      </w:r>
      <w:r w:rsidRPr="00CB2B37">
        <w:t>65</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t>11.2.2.3</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_Toc271208897 \h </w:instrText>
      </w:r>
      <w:r w:rsidR="00D62F3D" w:rsidRPr="00CB2B37">
        <w:fldChar w:fldCharType="separate"/>
      </w:r>
      <w:r w:rsidRPr="00CB2B37">
        <w:t>65</w:t>
      </w:r>
      <w:r w:rsidR="00D62F3D" w:rsidRPr="00CB2B37">
        <w:fldChar w:fldCharType="end"/>
      </w:r>
    </w:p>
    <w:p w:rsidR="00121C18" w:rsidRPr="00CB2B37" w:rsidRDefault="00121C18">
      <w:pPr>
        <w:pStyle w:val="TOC4"/>
        <w:rPr>
          <w:rFonts w:asciiTheme="minorHAnsi" w:eastAsiaTheme="minorEastAsia" w:hAnsiTheme="minorHAnsi" w:cstheme="minorBidi"/>
          <w:szCs w:val="22"/>
        </w:rPr>
      </w:pPr>
      <w:r w:rsidRPr="00CB2B37">
        <w:lastRenderedPageBreak/>
        <w:t>11.2.2.4</w:t>
      </w:r>
      <w:r w:rsidRPr="00CB2B37">
        <w:rPr>
          <w:rFonts w:asciiTheme="minorHAnsi" w:eastAsiaTheme="minorEastAsia" w:hAnsiTheme="minorHAnsi" w:cstheme="minorBidi"/>
          <w:szCs w:val="22"/>
        </w:rPr>
        <w:tab/>
      </w:r>
      <w:r w:rsidRPr="00CB2B37">
        <w:t>Examples</w:t>
      </w:r>
      <w:r w:rsidRPr="00CB2B37">
        <w:tab/>
      </w:r>
      <w:r w:rsidR="00D62F3D" w:rsidRPr="00CB2B37">
        <w:fldChar w:fldCharType="begin"/>
      </w:r>
      <w:r w:rsidRPr="00CB2B37">
        <w:instrText xml:space="preserve"> PAGEREF _Toc271208898 \h </w:instrText>
      </w:r>
      <w:r w:rsidR="00D62F3D" w:rsidRPr="00CB2B37">
        <w:fldChar w:fldCharType="separate"/>
      </w:r>
      <w:r w:rsidRPr="00CB2B37">
        <w:t>66</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12</w:t>
      </w:r>
      <w:r w:rsidRPr="00CB2B37">
        <w:rPr>
          <w:rFonts w:asciiTheme="minorHAnsi" w:eastAsiaTheme="minorEastAsia" w:hAnsiTheme="minorHAnsi" w:cstheme="minorBidi"/>
          <w:szCs w:val="22"/>
        </w:rPr>
        <w:tab/>
      </w:r>
      <w:r w:rsidRPr="00CB2B37">
        <w:t>Spatial Filtering Profile</w:t>
      </w:r>
      <w:r w:rsidRPr="00CB2B37">
        <w:tab/>
      </w:r>
      <w:r w:rsidR="00D62F3D" w:rsidRPr="00CB2B37">
        <w:fldChar w:fldCharType="begin"/>
      </w:r>
      <w:r w:rsidRPr="00CB2B37">
        <w:instrText xml:space="preserve"> PAGEREF _Toc271208899 \h </w:instrText>
      </w:r>
      <w:r w:rsidR="00D62F3D" w:rsidRPr="00CB2B37">
        <w:fldChar w:fldCharType="separate"/>
      </w:r>
      <w:r w:rsidRPr="00CB2B37">
        <w:t>66</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12.1</w:t>
      </w:r>
      <w:r w:rsidRPr="00CB2B37">
        <w:rPr>
          <w:rFonts w:asciiTheme="minorHAnsi" w:eastAsiaTheme="minorEastAsia" w:hAnsiTheme="minorHAnsi" w:cstheme="minorBidi"/>
          <w:szCs w:val="22"/>
        </w:rPr>
        <w:tab/>
      </w:r>
      <w:r w:rsidRPr="00CB2B37">
        <w:t>Requirements Class: Spatial Filtering Profile</w:t>
      </w:r>
      <w:r w:rsidRPr="00CB2B37">
        <w:tab/>
      </w:r>
      <w:r w:rsidR="00D62F3D" w:rsidRPr="00CB2B37">
        <w:fldChar w:fldCharType="begin"/>
      </w:r>
      <w:r w:rsidRPr="00CB2B37">
        <w:instrText xml:space="preserve"> PAGEREF _Toc271208900 \h </w:instrText>
      </w:r>
      <w:r w:rsidR="00D62F3D" w:rsidRPr="00CB2B37">
        <w:fldChar w:fldCharType="separate"/>
      </w:r>
      <w:r w:rsidRPr="00CB2B37">
        <w:t>66</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13</w:t>
      </w:r>
      <w:r w:rsidRPr="00CB2B37">
        <w:rPr>
          <w:rFonts w:asciiTheme="minorHAnsi" w:eastAsiaTheme="minorEastAsia" w:hAnsiTheme="minorHAnsi" w:cstheme="minorBidi"/>
          <w:szCs w:val="22"/>
        </w:rPr>
        <w:tab/>
      </w:r>
      <w:r w:rsidRPr="00CB2B37">
        <w:t>Binding Extension</w:t>
      </w:r>
      <w:r w:rsidRPr="00CB2B37">
        <w:tab/>
      </w:r>
      <w:r w:rsidR="00D62F3D" w:rsidRPr="00CB2B37">
        <w:fldChar w:fldCharType="begin"/>
      </w:r>
      <w:r w:rsidRPr="00CB2B37">
        <w:instrText xml:space="preserve"> PAGEREF _Toc271208901 \h </w:instrText>
      </w:r>
      <w:r w:rsidR="00D62F3D" w:rsidRPr="00CB2B37">
        <w:fldChar w:fldCharType="separate"/>
      </w:r>
      <w:r w:rsidRPr="00CB2B37">
        <w:t>68</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13.1</w:t>
      </w:r>
      <w:r w:rsidRPr="00CB2B37">
        <w:rPr>
          <w:rFonts w:asciiTheme="minorHAnsi" w:eastAsiaTheme="minorEastAsia" w:hAnsiTheme="minorHAnsi" w:cstheme="minorBidi"/>
          <w:szCs w:val="22"/>
        </w:rPr>
        <w:tab/>
      </w:r>
      <w:r w:rsidRPr="00CB2B37">
        <w:t>Requirements Class: XML Encoding</w:t>
      </w:r>
      <w:r w:rsidRPr="00CB2B37">
        <w:tab/>
      </w:r>
      <w:r w:rsidR="00D62F3D" w:rsidRPr="00CB2B37">
        <w:fldChar w:fldCharType="begin"/>
      </w:r>
      <w:r w:rsidRPr="00CB2B37">
        <w:instrText xml:space="preserve"> PAGEREF _Toc271208902 \h </w:instrText>
      </w:r>
      <w:r w:rsidR="00D62F3D" w:rsidRPr="00CB2B37">
        <w:fldChar w:fldCharType="separate"/>
      </w:r>
      <w:r w:rsidRPr="00CB2B37">
        <w:t>68</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13.2</w:t>
      </w:r>
      <w:r w:rsidRPr="00CB2B37">
        <w:rPr>
          <w:rFonts w:asciiTheme="minorHAnsi" w:eastAsiaTheme="minorEastAsia" w:hAnsiTheme="minorHAnsi" w:cstheme="minorBidi"/>
          <w:szCs w:val="22"/>
        </w:rPr>
        <w:tab/>
      </w:r>
      <w:r w:rsidRPr="00CB2B37">
        <w:t>Requirements Class: Core KVP Binding</w:t>
      </w:r>
      <w:r w:rsidRPr="00CB2B37">
        <w:tab/>
      </w:r>
      <w:r w:rsidR="00D62F3D" w:rsidRPr="00CB2B37">
        <w:fldChar w:fldCharType="begin"/>
      </w:r>
      <w:r w:rsidRPr="00CB2B37">
        <w:instrText xml:space="preserve"> PAGEREF _Toc271208903 \h </w:instrText>
      </w:r>
      <w:r w:rsidR="00D62F3D" w:rsidRPr="00CB2B37">
        <w:fldChar w:fldCharType="separate"/>
      </w:r>
      <w:r w:rsidRPr="00CB2B37">
        <w:t>71</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13.2.1</w:t>
      </w:r>
      <w:r w:rsidRPr="00CB2B37">
        <w:rPr>
          <w:rFonts w:asciiTheme="minorHAnsi" w:eastAsiaTheme="minorEastAsia" w:hAnsiTheme="minorHAnsi" w:cstheme="minorBidi"/>
          <w:szCs w:val="22"/>
        </w:rPr>
        <w:tab/>
      </w:r>
      <w:r w:rsidRPr="00CB2B37">
        <w:t>GetCapabilities KVP Binding</w:t>
      </w:r>
      <w:r w:rsidRPr="00CB2B37">
        <w:tab/>
      </w:r>
      <w:r w:rsidR="00D62F3D" w:rsidRPr="00CB2B37">
        <w:fldChar w:fldCharType="begin"/>
      </w:r>
      <w:r w:rsidRPr="00CB2B37">
        <w:instrText xml:space="preserve"> PAGEREF _Toc271208904 \h </w:instrText>
      </w:r>
      <w:r w:rsidR="00D62F3D" w:rsidRPr="00CB2B37">
        <w:fldChar w:fldCharType="separate"/>
      </w:r>
      <w:r w:rsidRPr="00CB2B37">
        <w:t>72</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13.2.2</w:t>
      </w:r>
      <w:r w:rsidRPr="00CB2B37">
        <w:rPr>
          <w:rFonts w:asciiTheme="minorHAnsi" w:eastAsiaTheme="minorEastAsia" w:hAnsiTheme="minorHAnsi" w:cstheme="minorBidi"/>
          <w:szCs w:val="22"/>
        </w:rPr>
        <w:tab/>
      </w:r>
      <w:r w:rsidRPr="00CB2B37">
        <w:t>DescribeSensor KVP Binding</w:t>
      </w:r>
      <w:r w:rsidRPr="00CB2B37">
        <w:tab/>
      </w:r>
      <w:r w:rsidR="00D62F3D" w:rsidRPr="00CB2B37">
        <w:fldChar w:fldCharType="begin"/>
      </w:r>
      <w:r w:rsidRPr="00CB2B37">
        <w:instrText xml:space="preserve"> PAGEREF _Toc271208905 \h </w:instrText>
      </w:r>
      <w:r w:rsidR="00D62F3D" w:rsidRPr="00CB2B37">
        <w:fldChar w:fldCharType="separate"/>
      </w:r>
      <w:r w:rsidRPr="00CB2B37">
        <w:t>72</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13.2.3</w:t>
      </w:r>
      <w:r w:rsidRPr="00CB2B37">
        <w:rPr>
          <w:rFonts w:asciiTheme="minorHAnsi" w:eastAsiaTheme="minorEastAsia" w:hAnsiTheme="minorHAnsi" w:cstheme="minorBidi"/>
          <w:szCs w:val="22"/>
        </w:rPr>
        <w:tab/>
      </w:r>
      <w:r w:rsidRPr="00CB2B37">
        <w:t>GetObservation KVP Binding</w:t>
      </w:r>
      <w:r w:rsidRPr="00CB2B37">
        <w:tab/>
      </w:r>
      <w:r w:rsidR="00D62F3D" w:rsidRPr="00CB2B37">
        <w:fldChar w:fldCharType="begin"/>
      </w:r>
      <w:r w:rsidRPr="00CB2B37">
        <w:instrText xml:space="preserve"> PAGEREF _Toc271208906 \h </w:instrText>
      </w:r>
      <w:r w:rsidR="00D62F3D" w:rsidRPr="00CB2B37">
        <w:fldChar w:fldCharType="separate"/>
      </w:r>
      <w:r w:rsidRPr="00CB2B37">
        <w:t>74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13.3</w:t>
      </w:r>
      <w:r w:rsidRPr="00CB2B37">
        <w:rPr>
          <w:rFonts w:asciiTheme="minorHAnsi" w:eastAsiaTheme="minorEastAsia" w:hAnsiTheme="minorHAnsi" w:cstheme="minorBidi"/>
          <w:szCs w:val="22"/>
        </w:rPr>
        <w:tab/>
      </w:r>
      <w:r w:rsidRPr="00CB2B37">
        <w:t>Requirements Class: GetFeatureOfInterest KVP Binding</w:t>
      </w:r>
      <w:r w:rsidRPr="00CB2B37">
        <w:tab/>
      </w:r>
      <w:r w:rsidR="00D62F3D" w:rsidRPr="00CB2B37">
        <w:fldChar w:fldCharType="begin"/>
      </w:r>
      <w:r w:rsidRPr="00CB2B37">
        <w:instrText xml:space="preserve"> PAGEREF _Toc271208907 \h </w:instrText>
      </w:r>
      <w:r w:rsidR="00D62F3D" w:rsidRPr="00CB2B37">
        <w:fldChar w:fldCharType="separate"/>
      </w:r>
      <w:r w:rsidRPr="00CB2B37">
        <w:t>76</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13.4</w:t>
      </w:r>
      <w:r w:rsidRPr="00CB2B37">
        <w:rPr>
          <w:rFonts w:asciiTheme="minorHAnsi" w:eastAsiaTheme="minorEastAsia" w:hAnsiTheme="minorHAnsi" w:cstheme="minorBidi"/>
          <w:szCs w:val="22"/>
        </w:rPr>
        <w:tab/>
      </w:r>
      <w:r w:rsidRPr="00CB2B37">
        <w:t>Requirements Class: SOAP Binding</w:t>
      </w:r>
      <w:r w:rsidRPr="00CB2B37">
        <w:tab/>
      </w:r>
      <w:r w:rsidR="00D62F3D" w:rsidRPr="00CB2B37">
        <w:fldChar w:fldCharType="begin"/>
      </w:r>
      <w:r w:rsidRPr="00CB2B37">
        <w:instrText xml:space="preserve"> PAGEREF _Toc271208908 \h </w:instrText>
      </w:r>
      <w:r w:rsidR="00D62F3D" w:rsidRPr="00CB2B37">
        <w:fldChar w:fldCharType="separate"/>
      </w:r>
      <w:r w:rsidRPr="00CB2B37">
        <w:t>77</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13.4.1</w:t>
      </w:r>
      <w:r w:rsidRPr="00CB2B37">
        <w:rPr>
          <w:rFonts w:asciiTheme="minorHAnsi" w:eastAsiaTheme="minorEastAsia" w:hAnsiTheme="minorHAnsi" w:cstheme="minorBidi"/>
          <w:szCs w:val="22"/>
        </w:rPr>
        <w:tab/>
      </w:r>
      <w:r w:rsidRPr="00CB2B37">
        <w:t>Exceptions</w:t>
      </w:r>
      <w:r w:rsidRPr="00CB2B37">
        <w:tab/>
      </w:r>
      <w:r w:rsidR="00D62F3D" w:rsidRPr="00CB2B37">
        <w:fldChar w:fldCharType="begin"/>
      </w:r>
      <w:r w:rsidRPr="00CB2B37">
        <w:instrText xml:space="preserve"> PAGEREF _Toc271208909 \h </w:instrText>
      </w:r>
      <w:r w:rsidR="00D62F3D" w:rsidRPr="00CB2B37">
        <w:fldChar w:fldCharType="separate"/>
      </w:r>
      <w:r w:rsidRPr="00CB2B37">
        <w:t>78</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13.4.2</w:t>
      </w:r>
      <w:r w:rsidRPr="00CB2B37">
        <w:rPr>
          <w:rFonts w:asciiTheme="minorHAnsi" w:eastAsiaTheme="minorEastAsia" w:hAnsiTheme="minorHAnsi" w:cstheme="minorBidi"/>
          <w:szCs w:val="22"/>
        </w:rPr>
        <w:tab/>
      </w:r>
      <w:r w:rsidRPr="00CB2B37">
        <w:t>Action URIs</w:t>
      </w:r>
      <w:r w:rsidRPr="00CB2B37">
        <w:tab/>
      </w:r>
      <w:r w:rsidR="00D62F3D" w:rsidRPr="00CB2B37">
        <w:fldChar w:fldCharType="begin"/>
      </w:r>
      <w:r w:rsidRPr="00CB2B37">
        <w:instrText xml:space="preserve"> PAGEREF _Toc271208910 \h </w:instrText>
      </w:r>
      <w:r w:rsidR="00D62F3D" w:rsidRPr="00CB2B37">
        <w:fldChar w:fldCharType="separate"/>
      </w:r>
      <w:r w:rsidRPr="00CB2B37">
        <w:t>78</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13.4.3</w:t>
      </w:r>
      <w:r w:rsidRPr="00CB2B37">
        <w:rPr>
          <w:rFonts w:asciiTheme="minorHAnsi" w:eastAsiaTheme="minorEastAsia" w:hAnsiTheme="minorHAnsi" w:cstheme="minorBidi"/>
          <w:szCs w:val="22"/>
        </w:rPr>
        <w:tab/>
      </w:r>
      <w:r w:rsidRPr="00CB2B37">
        <w:t>SOAP Message Body</w:t>
      </w:r>
      <w:r w:rsidRPr="00CB2B37">
        <w:tab/>
      </w:r>
      <w:r w:rsidR="00D62F3D" w:rsidRPr="00CB2B37">
        <w:fldChar w:fldCharType="begin"/>
      </w:r>
      <w:r w:rsidRPr="00CB2B37">
        <w:instrText xml:space="preserve"> PAGEREF _Toc271208911 \h </w:instrText>
      </w:r>
      <w:r w:rsidR="00D62F3D" w:rsidRPr="00CB2B37">
        <w:fldChar w:fldCharType="separate"/>
      </w:r>
      <w:r w:rsidRPr="00CB2B37">
        <w:t>80</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13.4.4</w:t>
      </w:r>
      <w:r w:rsidRPr="00CB2B37">
        <w:rPr>
          <w:rFonts w:asciiTheme="minorHAnsi" w:eastAsiaTheme="minorEastAsia" w:hAnsiTheme="minorHAnsi" w:cstheme="minorBidi"/>
          <w:szCs w:val="22"/>
        </w:rPr>
        <w:tab/>
      </w:r>
      <w:r w:rsidRPr="00CB2B37">
        <w:t>Example</w:t>
      </w:r>
      <w:r w:rsidRPr="00CB2B37">
        <w:tab/>
      </w:r>
      <w:r w:rsidR="00D62F3D" w:rsidRPr="00CB2B37">
        <w:fldChar w:fldCharType="begin"/>
      </w:r>
      <w:r w:rsidRPr="00CB2B37">
        <w:instrText xml:space="preserve"> PAGEREF _Toc271208912 \h </w:instrText>
      </w:r>
      <w:r w:rsidR="00D62F3D" w:rsidRPr="00CB2B37">
        <w:fldChar w:fldCharType="separate"/>
      </w:r>
      <w:r w:rsidRPr="00CB2B37">
        <w:t>80</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14</w:t>
      </w:r>
      <w:r w:rsidRPr="00CB2B37">
        <w:rPr>
          <w:rFonts w:asciiTheme="minorHAnsi" w:eastAsiaTheme="minorEastAsia" w:hAnsiTheme="minorHAnsi" w:cstheme="minorBidi"/>
          <w:szCs w:val="22"/>
        </w:rPr>
        <w:tab/>
      </w:r>
      <w:r w:rsidRPr="00CB2B37">
        <w:t>Annex A – Abstract test suite (normative)</w:t>
      </w:r>
      <w:r w:rsidRPr="00CB2B37">
        <w:tab/>
      </w:r>
      <w:r w:rsidR="00D62F3D" w:rsidRPr="00CB2B37">
        <w:fldChar w:fldCharType="begin"/>
      </w:r>
      <w:r w:rsidRPr="00CB2B37">
        <w:instrText xml:space="preserve"> PAGEREF _Toc271208913 \h </w:instrText>
      </w:r>
      <w:r w:rsidR="00D62F3D" w:rsidRPr="00CB2B37">
        <w:fldChar w:fldCharType="separate"/>
      </w:r>
      <w:r w:rsidRPr="00CB2B37">
        <w:t>82</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14.1</w:t>
      </w:r>
      <w:r w:rsidRPr="00CB2B37">
        <w:rPr>
          <w:rFonts w:asciiTheme="minorHAnsi" w:eastAsiaTheme="minorEastAsia" w:hAnsiTheme="minorHAnsi" w:cstheme="minorBidi"/>
          <w:szCs w:val="22"/>
        </w:rPr>
        <w:tab/>
      </w:r>
      <w:r w:rsidRPr="00CB2B37">
        <w:t>SOS Core Tests</w:t>
      </w:r>
      <w:r w:rsidRPr="00CB2B37">
        <w:tab/>
      </w:r>
      <w:r w:rsidR="00D62F3D" w:rsidRPr="00CB2B37">
        <w:fldChar w:fldCharType="begin"/>
      </w:r>
      <w:r w:rsidRPr="00CB2B37">
        <w:instrText xml:space="preserve"> PAGEREF _Toc271208914 \h </w:instrText>
      </w:r>
      <w:r w:rsidR="00D62F3D" w:rsidRPr="00CB2B37">
        <w:fldChar w:fldCharType="separate"/>
      </w:r>
      <w:r w:rsidRPr="00CB2B37">
        <w:t>82</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rPr>
          <w:lang w:val="en-AU"/>
        </w:rPr>
        <w:t>14.1.1</w:t>
      </w:r>
      <w:r w:rsidRPr="00CB2B37">
        <w:rPr>
          <w:rFonts w:asciiTheme="minorHAnsi" w:eastAsiaTheme="minorEastAsia" w:hAnsiTheme="minorHAnsi" w:cstheme="minorBidi"/>
          <w:szCs w:val="22"/>
        </w:rPr>
        <w:tab/>
      </w:r>
      <w:r w:rsidRPr="00CB2B37">
        <w:rPr>
          <w:lang w:val="en-AU"/>
        </w:rPr>
        <w:t>Conformance Class: SOS Core</w:t>
      </w:r>
      <w:r w:rsidRPr="00CB2B37">
        <w:tab/>
      </w:r>
      <w:r w:rsidR="00D62F3D" w:rsidRPr="00CB2B37">
        <w:fldChar w:fldCharType="begin"/>
      </w:r>
      <w:r w:rsidRPr="00CB2B37">
        <w:instrText xml:space="preserve"> PAGEREF _Toc271208915 \h </w:instrText>
      </w:r>
      <w:r w:rsidR="00D62F3D" w:rsidRPr="00CB2B37">
        <w:fldChar w:fldCharType="separate"/>
      </w:r>
      <w:r w:rsidRPr="00CB2B37">
        <w:t>82</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14.2</w:t>
      </w:r>
      <w:r w:rsidRPr="00CB2B37">
        <w:rPr>
          <w:rFonts w:asciiTheme="minorHAnsi" w:eastAsiaTheme="minorEastAsia" w:hAnsiTheme="minorHAnsi" w:cstheme="minorBidi"/>
          <w:szCs w:val="22"/>
        </w:rPr>
        <w:tab/>
      </w:r>
      <w:r w:rsidRPr="00CB2B37">
        <w:t>SOS Enhanced Operations Extension Tests</w:t>
      </w:r>
      <w:r w:rsidRPr="00CB2B37">
        <w:tab/>
      </w:r>
      <w:r w:rsidR="00D62F3D" w:rsidRPr="00CB2B37">
        <w:fldChar w:fldCharType="begin"/>
      </w:r>
      <w:r w:rsidRPr="00CB2B37">
        <w:instrText xml:space="preserve"> PAGEREF _Toc271208916 \h </w:instrText>
      </w:r>
      <w:r w:rsidR="00D62F3D" w:rsidRPr="00CB2B37">
        <w:fldChar w:fldCharType="separate"/>
      </w:r>
      <w:r w:rsidRPr="00CB2B37">
        <w:t>93</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14.2.1</w:t>
      </w:r>
      <w:r w:rsidRPr="00CB2B37">
        <w:rPr>
          <w:rFonts w:asciiTheme="minorHAnsi" w:eastAsiaTheme="minorEastAsia" w:hAnsiTheme="minorHAnsi" w:cstheme="minorBidi"/>
          <w:szCs w:val="22"/>
        </w:rPr>
        <w:tab/>
      </w:r>
      <w:r w:rsidRPr="00CB2B37">
        <w:t>Conformance Class: SOS Feature of Interest Retrieval</w:t>
      </w:r>
      <w:r w:rsidRPr="00CB2B37">
        <w:tab/>
      </w:r>
      <w:r w:rsidR="00D62F3D" w:rsidRPr="00CB2B37">
        <w:fldChar w:fldCharType="begin"/>
      </w:r>
      <w:r w:rsidRPr="00CB2B37">
        <w:instrText xml:space="preserve"> PAGEREF _Toc271208917 \h </w:instrText>
      </w:r>
      <w:r w:rsidR="00D62F3D" w:rsidRPr="00CB2B37">
        <w:fldChar w:fldCharType="separate"/>
      </w:r>
      <w:r w:rsidRPr="00CB2B37">
        <w:t>93</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14.2.2</w:t>
      </w:r>
      <w:r w:rsidRPr="00CB2B37">
        <w:rPr>
          <w:rFonts w:asciiTheme="minorHAnsi" w:eastAsiaTheme="minorEastAsia" w:hAnsiTheme="minorHAnsi" w:cstheme="minorBidi"/>
          <w:szCs w:val="22"/>
        </w:rPr>
        <w:tab/>
      </w:r>
      <w:r w:rsidRPr="00CB2B37">
        <w:t>Conformance Class: SOS Observation Retrieval By ID</w:t>
      </w:r>
      <w:r w:rsidRPr="00CB2B37">
        <w:tab/>
      </w:r>
      <w:r w:rsidR="00D62F3D" w:rsidRPr="00CB2B37">
        <w:fldChar w:fldCharType="begin"/>
      </w:r>
      <w:r w:rsidRPr="00CB2B37">
        <w:instrText xml:space="preserve"> PAGEREF _Toc271208918 \h </w:instrText>
      </w:r>
      <w:r w:rsidR="00D62F3D" w:rsidRPr="00CB2B37">
        <w:fldChar w:fldCharType="separate"/>
      </w:r>
      <w:r w:rsidRPr="00CB2B37">
        <w:t>95</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14.3</w:t>
      </w:r>
      <w:r w:rsidRPr="00CB2B37">
        <w:rPr>
          <w:rFonts w:asciiTheme="minorHAnsi" w:eastAsiaTheme="minorEastAsia" w:hAnsiTheme="minorHAnsi" w:cstheme="minorBidi"/>
          <w:szCs w:val="22"/>
        </w:rPr>
        <w:tab/>
      </w:r>
      <w:r w:rsidRPr="00CB2B37">
        <w:t>SOS Transactional Extension Tests</w:t>
      </w:r>
      <w:r w:rsidRPr="00CB2B37">
        <w:tab/>
      </w:r>
      <w:r w:rsidR="00D62F3D" w:rsidRPr="00CB2B37">
        <w:fldChar w:fldCharType="begin"/>
      </w:r>
      <w:r w:rsidRPr="00CB2B37">
        <w:instrText xml:space="preserve"> PAGEREF _Toc271208919 \h </w:instrText>
      </w:r>
      <w:r w:rsidR="00D62F3D" w:rsidRPr="00CB2B37">
        <w:fldChar w:fldCharType="separate"/>
      </w:r>
      <w:r w:rsidRPr="00CB2B37">
        <w:t>96</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14.3.1</w:t>
      </w:r>
      <w:r w:rsidRPr="00CB2B37">
        <w:rPr>
          <w:rFonts w:asciiTheme="minorHAnsi" w:eastAsiaTheme="minorEastAsia" w:hAnsiTheme="minorHAnsi" w:cstheme="minorBidi"/>
          <w:szCs w:val="22"/>
        </w:rPr>
        <w:tab/>
      </w:r>
      <w:r w:rsidRPr="00CB2B37">
        <w:t>Conformance Class: SOS Insertion Capabilities</w:t>
      </w:r>
      <w:r w:rsidRPr="00CB2B37">
        <w:tab/>
      </w:r>
      <w:r w:rsidR="00D62F3D" w:rsidRPr="00CB2B37">
        <w:fldChar w:fldCharType="begin"/>
      </w:r>
      <w:r w:rsidRPr="00CB2B37">
        <w:instrText xml:space="preserve"> PAGEREF _Toc271208920 \h </w:instrText>
      </w:r>
      <w:r w:rsidR="00D62F3D" w:rsidRPr="00CB2B37">
        <w:fldChar w:fldCharType="separate"/>
      </w:r>
      <w:r w:rsidRPr="00CB2B37">
        <w:t>97</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14.3.2</w:t>
      </w:r>
      <w:r w:rsidRPr="00CB2B37">
        <w:rPr>
          <w:rFonts w:asciiTheme="minorHAnsi" w:eastAsiaTheme="minorEastAsia" w:hAnsiTheme="minorHAnsi" w:cstheme="minorBidi"/>
          <w:szCs w:val="22"/>
        </w:rPr>
        <w:tab/>
      </w:r>
      <w:r w:rsidRPr="00CB2B37">
        <w:t>Conformance class: SOS Sensor Insertion</w:t>
      </w:r>
      <w:r w:rsidRPr="00CB2B37">
        <w:tab/>
      </w:r>
      <w:r w:rsidR="00D62F3D" w:rsidRPr="00CB2B37">
        <w:fldChar w:fldCharType="begin"/>
      </w:r>
      <w:r w:rsidRPr="00CB2B37">
        <w:instrText xml:space="preserve"> PAGEREF _Toc271208921 \h </w:instrText>
      </w:r>
      <w:r w:rsidR="00D62F3D" w:rsidRPr="00CB2B37">
        <w:fldChar w:fldCharType="separate"/>
      </w:r>
      <w:r w:rsidRPr="00CB2B37">
        <w:t>97</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14.3.3</w:t>
      </w:r>
      <w:r w:rsidRPr="00CB2B37">
        <w:rPr>
          <w:rFonts w:asciiTheme="minorHAnsi" w:eastAsiaTheme="minorEastAsia" w:hAnsiTheme="minorHAnsi" w:cstheme="minorBidi"/>
          <w:szCs w:val="22"/>
        </w:rPr>
        <w:tab/>
      </w:r>
      <w:r w:rsidRPr="00CB2B37">
        <w:t>Conformance Class: SOS Sensor Deletion</w:t>
      </w:r>
      <w:r w:rsidRPr="00CB2B37">
        <w:tab/>
      </w:r>
      <w:r w:rsidR="00D62F3D" w:rsidRPr="00CB2B37">
        <w:fldChar w:fldCharType="begin"/>
      </w:r>
      <w:r w:rsidRPr="00CB2B37">
        <w:instrText xml:space="preserve"> PAGEREF _Toc271208922 \h </w:instrText>
      </w:r>
      <w:r w:rsidR="00D62F3D" w:rsidRPr="00CB2B37">
        <w:fldChar w:fldCharType="separate"/>
      </w:r>
      <w:r w:rsidRPr="00CB2B37">
        <w:t>99</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14.3.4</w:t>
      </w:r>
      <w:r w:rsidRPr="00CB2B37">
        <w:rPr>
          <w:rFonts w:asciiTheme="minorHAnsi" w:eastAsiaTheme="minorEastAsia" w:hAnsiTheme="minorHAnsi" w:cstheme="minorBidi"/>
          <w:szCs w:val="22"/>
        </w:rPr>
        <w:tab/>
      </w:r>
      <w:r w:rsidRPr="00CB2B37">
        <w:t>Conformance Class: SOS Observation Insertion</w:t>
      </w:r>
      <w:r w:rsidRPr="00CB2B37">
        <w:tab/>
      </w:r>
      <w:r w:rsidR="00D62F3D" w:rsidRPr="00CB2B37">
        <w:fldChar w:fldCharType="begin"/>
      </w:r>
      <w:r w:rsidRPr="00CB2B37">
        <w:instrText xml:space="preserve"> PAGEREF _Toc271208923 \h </w:instrText>
      </w:r>
      <w:r w:rsidR="00D62F3D" w:rsidRPr="00CB2B37">
        <w:fldChar w:fldCharType="separate"/>
      </w:r>
      <w:r w:rsidRPr="00CB2B37">
        <w:t>101</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14.4</w:t>
      </w:r>
      <w:r w:rsidRPr="00CB2B37">
        <w:rPr>
          <w:rFonts w:asciiTheme="minorHAnsi" w:eastAsiaTheme="minorEastAsia" w:hAnsiTheme="minorHAnsi" w:cstheme="minorBidi"/>
          <w:szCs w:val="22"/>
        </w:rPr>
        <w:tab/>
      </w:r>
      <w:r w:rsidRPr="00CB2B37">
        <w:t>SOS Result Handling Extension</w:t>
      </w:r>
      <w:r w:rsidRPr="00CB2B37">
        <w:tab/>
      </w:r>
      <w:r w:rsidR="00D62F3D" w:rsidRPr="00CB2B37">
        <w:fldChar w:fldCharType="begin"/>
      </w:r>
      <w:r w:rsidRPr="00CB2B37">
        <w:instrText xml:space="preserve"> PAGEREF _Toc271208924 \h </w:instrText>
      </w:r>
      <w:r w:rsidR="00D62F3D" w:rsidRPr="00CB2B37">
        <w:fldChar w:fldCharType="separate"/>
      </w:r>
      <w:r w:rsidRPr="00CB2B37">
        <w:t>104</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14.4.1</w:t>
      </w:r>
      <w:r w:rsidRPr="00CB2B37">
        <w:rPr>
          <w:rFonts w:asciiTheme="minorHAnsi" w:eastAsiaTheme="minorEastAsia" w:hAnsiTheme="minorHAnsi" w:cstheme="minorBidi"/>
          <w:szCs w:val="22"/>
        </w:rPr>
        <w:tab/>
      </w:r>
      <w:r w:rsidRPr="00CB2B37">
        <w:t>Conformance Class: Result Insertion</w:t>
      </w:r>
      <w:r w:rsidRPr="00CB2B37">
        <w:tab/>
      </w:r>
      <w:r w:rsidR="00D62F3D" w:rsidRPr="00CB2B37">
        <w:fldChar w:fldCharType="begin"/>
      </w:r>
      <w:r w:rsidRPr="00CB2B37">
        <w:instrText xml:space="preserve"> PAGEREF _Toc271208925 \h </w:instrText>
      </w:r>
      <w:r w:rsidR="00D62F3D" w:rsidRPr="00CB2B37">
        <w:fldChar w:fldCharType="separate"/>
      </w:r>
      <w:r w:rsidRPr="00CB2B37">
        <w:t>104</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14.4.2</w:t>
      </w:r>
      <w:r w:rsidRPr="00CB2B37">
        <w:rPr>
          <w:rFonts w:asciiTheme="minorHAnsi" w:eastAsiaTheme="minorEastAsia" w:hAnsiTheme="minorHAnsi" w:cstheme="minorBidi"/>
          <w:szCs w:val="22"/>
        </w:rPr>
        <w:tab/>
      </w:r>
      <w:r w:rsidRPr="00CB2B37">
        <w:t>Conformance Class: Result Retrieval</w:t>
      </w:r>
      <w:r w:rsidRPr="00CB2B37">
        <w:tab/>
      </w:r>
      <w:r w:rsidR="00D62F3D" w:rsidRPr="00CB2B37">
        <w:fldChar w:fldCharType="begin"/>
      </w:r>
      <w:r w:rsidRPr="00CB2B37">
        <w:instrText xml:space="preserve"> PAGEREF _Toc271208926 \h </w:instrText>
      </w:r>
      <w:r w:rsidR="00D62F3D" w:rsidRPr="00CB2B37">
        <w:fldChar w:fldCharType="separate"/>
      </w:r>
      <w:r w:rsidRPr="00CB2B37">
        <w:t>111</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14.5</w:t>
      </w:r>
      <w:r w:rsidRPr="00CB2B37">
        <w:rPr>
          <w:rFonts w:asciiTheme="minorHAnsi" w:eastAsiaTheme="minorEastAsia" w:hAnsiTheme="minorHAnsi" w:cstheme="minorBidi"/>
          <w:szCs w:val="22"/>
        </w:rPr>
        <w:tab/>
      </w:r>
      <w:r w:rsidRPr="00CB2B37">
        <w:t>SOS Spatial Filtering Profile</w:t>
      </w:r>
      <w:r w:rsidRPr="00CB2B37">
        <w:tab/>
      </w:r>
      <w:r w:rsidR="00D62F3D" w:rsidRPr="00CB2B37">
        <w:fldChar w:fldCharType="begin"/>
      </w:r>
      <w:r w:rsidRPr="00CB2B37">
        <w:instrText xml:space="preserve"> PAGEREF _Toc271208927 \h </w:instrText>
      </w:r>
      <w:r w:rsidR="00D62F3D" w:rsidRPr="00CB2B37">
        <w:fldChar w:fldCharType="separate"/>
      </w:r>
      <w:r w:rsidRPr="00CB2B37">
        <w:t>114</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14.5.1</w:t>
      </w:r>
      <w:r w:rsidRPr="00CB2B37">
        <w:rPr>
          <w:rFonts w:asciiTheme="minorHAnsi" w:eastAsiaTheme="minorEastAsia" w:hAnsiTheme="minorHAnsi" w:cstheme="minorBidi"/>
          <w:szCs w:val="22"/>
        </w:rPr>
        <w:tab/>
      </w:r>
      <w:r w:rsidRPr="00CB2B37">
        <w:t>Conformance Class: Spatial Filtering Profile</w:t>
      </w:r>
      <w:r w:rsidRPr="00CB2B37">
        <w:tab/>
      </w:r>
      <w:r w:rsidR="00D62F3D" w:rsidRPr="00CB2B37">
        <w:fldChar w:fldCharType="begin"/>
      </w:r>
      <w:r w:rsidRPr="00CB2B37">
        <w:instrText xml:space="preserve"> PAGEREF _Toc271208928 \h </w:instrText>
      </w:r>
      <w:r w:rsidR="00D62F3D" w:rsidRPr="00CB2B37">
        <w:fldChar w:fldCharType="separate"/>
      </w:r>
      <w:r w:rsidRPr="00CB2B37">
        <w:t>114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14.6</w:t>
      </w:r>
      <w:r w:rsidRPr="00CB2B37">
        <w:rPr>
          <w:rFonts w:asciiTheme="minorHAnsi" w:eastAsiaTheme="minorEastAsia" w:hAnsiTheme="minorHAnsi" w:cstheme="minorBidi"/>
          <w:szCs w:val="22"/>
        </w:rPr>
        <w:tab/>
      </w:r>
      <w:r w:rsidRPr="00CB2B37">
        <w:t>SOS Binding Extension Tests</w:t>
      </w:r>
      <w:r w:rsidRPr="00CB2B37">
        <w:tab/>
      </w:r>
      <w:r w:rsidR="00D62F3D" w:rsidRPr="00CB2B37">
        <w:fldChar w:fldCharType="begin"/>
      </w:r>
      <w:r w:rsidRPr="00CB2B37">
        <w:instrText xml:space="preserve"> PAGEREF _Toc271208929 \h </w:instrText>
      </w:r>
      <w:r w:rsidR="00D62F3D" w:rsidRPr="00CB2B37">
        <w:fldChar w:fldCharType="separate"/>
      </w:r>
      <w:r w:rsidRPr="00CB2B37">
        <w:t>115</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14.6.1</w:t>
      </w:r>
      <w:r w:rsidRPr="00CB2B37">
        <w:rPr>
          <w:rFonts w:asciiTheme="minorHAnsi" w:eastAsiaTheme="minorEastAsia" w:hAnsiTheme="minorHAnsi" w:cstheme="minorBidi"/>
          <w:szCs w:val="22"/>
        </w:rPr>
        <w:tab/>
      </w:r>
      <w:r w:rsidRPr="00CB2B37">
        <w:t>Conformance Class: XML Encoding</w:t>
      </w:r>
      <w:r w:rsidRPr="00CB2B37">
        <w:tab/>
      </w:r>
      <w:r w:rsidR="00D62F3D" w:rsidRPr="00CB2B37">
        <w:fldChar w:fldCharType="begin"/>
      </w:r>
      <w:r w:rsidRPr="00CB2B37">
        <w:instrText xml:space="preserve"> PAGEREF _Toc271208930 \h </w:instrText>
      </w:r>
      <w:r w:rsidR="00D62F3D" w:rsidRPr="00CB2B37">
        <w:fldChar w:fldCharType="separate"/>
      </w:r>
      <w:r w:rsidRPr="00CB2B37">
        <w:t>115</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14.6.2</w:t>
      </w:r>
      <w:r w:rsidRPr="00CB2B37">
        <w:rPr>
          <w:rFonts w:asciiTheme="minorHAnsi" w:eastAsiaTheme="minorEastAsia" w:hAnsiTheme="minorHAnsi" w:cstheme="minorBidi"/>
          <w:szCs w:val="22"/>
        </w:rPr>
        <w:tab/>
      </w:r>
      <w:r w:rsidRPr="00CB2B37">
        <w:t>Conformance Class: KVP Binding Extension</w:t>
      </w:r>
      <w:r w:rsidRPr="00CB2B37">
        <w:tab/>
      </w:r>
      <w:r w:rsidR="00D62F3D" w:rsidRPr="00CB2B37">
        <w:fldChar w:fldCharType="begin"/>
      </w:r>
      <w:r w:rsidRPr="00CB2B37">
        <w:instrText xml:space="preserve"> PAGEREF _Toc271208931 \h </w:instrText>
      </w:r>
      <w:r w:rsidR="00D62F3D" w:rsidRPr="00CB2B37">
        <w:fldChar w:fldCharType="separate"/>
      </w:r>
      <w:r w:rsidRPr="00CB2B37">
        <w:t>116</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14.6.3</w:t>
      </w:r>
      <w:r w:rsidRPr="00CB2B37">
        <w:rPr>
          <w:rFonts w:asciiTheme="minorHAnsi" w:eastAsiaTheme="minorEastAsia" w:hAnsiTheme="minorHAnsi" w:cstheme="minorBidi"/>
          <w:szCs w:val="22"/>
        </w:rPr>
        <w:tab/>
      </w:r>
      <w:r w:rsidRPr="00CB2B37">
        <w:t>Conformance Class: GetFeatureOfInterest KVP Binding</w:t>
      </w:r>
      <w:r w:rsidRPr="00CB2B37">
        <w:tab/>
      </w:r>
      <w:r w:rsidR="00D62F3D" w:rsidRPr="00CB2B37">
        <w:fldChar w:fldCharType="begin"/>
      </w:r>
      <w:r w:rsidRPr="00CB2B37">
        <w:instrText xml:space="preserve"> PAGEREF _Toc271208932 \h </w:instrText>
      </w:r>
      <w:r w:rsidR="00D62F3D" w:rsidRPr="00CB2B37">
        <w:fldChar w:fldCharType="separate"/>
      </w:r>
      <w:r w:rsidRPr="00CB2B37">
        <w:t>119</w:t>
      </w:r>
      <w:r w:rsidR="00D62F3D" w:rsidRPr="00CB2B37">
        <w:fldChar w:fldCharType="end"/>
      </w:r>
    </w:p>
    <w:p w:rsidR="00121C18" w:rsidRPr="00CB2B37" w:rsidRDefault="00121C18">
      <w:pPr>
        <w:pStyle w:val="TOC3"/>
        <w:rPr>
          <w:rFonts w:asciiTheme="minorHAnsi" w:eastAsiaTheme="minorEastAsia" w:hAnsiTheme="minorHAnsi" w:cstheme="minorBidi"/>
          <w:szCs w:val="22"/>
        </w:rPr>
      </w:pPr>
      <w:r w:rsidRPr="00CB2B37">
        <w:t>14.6.4</w:t>
      </w:r>
      <w:r w:rsidRPr="00CB2B37">
        <w:rPr>
          <w:rFonts w:asciiTheme="minorHAnsi" w:eastAsiaTheme="minorEastAsia" w:hAnsiTheme="minorHAnsi" w:cstheme="minorBidi"/>
          <w:szCs w:val="22"/>
        </w:rPr>
        <w:tab/>
      </w:r>
      <w:r w:rsidRPr="00CB2B37">
        <w:t>Conformance Class: SOAP Binding</w:t>
      </w:r>
      <w:r w:rsidRPr="00CB2B37">
        <w:tab/>
      </w:r>
      <w:r w:rsidR="00D62F3D" w:rsidRPr="00CB2B37">
        <w:fldChar w:fldCharType="begin"/>
      </w:r>
      <w:r w:rsidRPr="00CB2B37">
        <w:instrText xml:space="preserve"> PAGEREF _Toc271208933 \h </w:instrText>
      </w:r>
      <w:r w:rsidR="00D62F3D" w:rsidRPr="00CB2B37">
        <w:fldChar w:fldCharType="separate"/>
      </w:r>
      <w:r w:rsidRPr="00CB2B37">
        <w:t>120</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15</w:t>
      </w:r>
      <w:r w:rsidRPr="00CB2B37">
        <w:rPr>
          <w:rFonts w:asciiTheme="minorHAnsi" w:eastAsiaTheme="minorEastAsia" w:hAnsiTheme="minorHAnsi" w:cstheme="minorBidi"/>
          <w:szCs w:val="22"/>
        </w:rPr>
        <w:tab/>
      </w:r>
      <w:r w:rsidRPr="00CB2B37">
        <w:t>Annex B - Phenomena and Units of Measure (informative)</w:t>
      </w:r>
      <w:r w:rsidRPr="00CB2B37">
        <w:tab/>
      </w:r>
      <w:r w:rsidR="00D62F3D" w:rsidRPr="00CB2B37">
        <w:fldChar w:fldCharType="begin"/>
      </w:r>
      <w:r w:rsidRPr="00CB2B37">
        <w:instrText xml:space="preserve"> PAGEREF _Toc271208934 \h </w:instrText>
      </w:r>
      <w:r w:rsidR="00D62F3D" w:rsidRPr="00CB2B37">
        <w:fldChar w:fldCharType="separate"/>
      </w:r>
      <w:r w:rsidRPr="00CB2B37">
        <w:t>122</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B.1</w:t>
      </w:r>
      <w:r w:rsidRPr="00CB2B37">
        <w:rPr>
          <w:rFonts w:asciiTheme="minorHAnsi" w:eastAsiaTheme="minorEastAsia" w:hAnsiTheme="minorHAnsi" w:cstheme="minorBidi"/>
          <w:szCs w:val="22"/>
        </w:rPr>
        <w:tab/>
      </w:r>
      <w:r w:rsidRPr="00CB2B37">
        <w:t>Identifying and referencing Phenomena and Units of Measure</w:t>
      </w:r>
      <w:r w:rsidRPr="00CB2B37">
        <w:tab/>
      </w:r>
      <w:r w:rsidR="00D62F3D" w:rsidRPr="00CB2B37">
        <w:fldChar w:fldCharType="begin"/>
      </w:r>
      <w:r w:rsidRPr="00CB2B37">
        <w:instrText xml:space="preserve"> PAGEREF _Toc271208935 \h </w:instrText>
      </w:r>
      <w:r w:rsidR="00D62F3D" w:rsidRPr="00CB2B37">
        <w:fldChar w:fldCharType="separate"/>
      </w:r>
      <w:r w:rsidRPr="00CB2B37">
        <w:t>122</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B.2</w:t>
      </w:r>
      <w:r w:rsidRPr="00CB2B37">
        <w:rPr>
          <w:rFonts w:asciiTheme="minorHAnsi" w:eastAsiaTheme="minorEastAsia" w:hAnsiTheme="minorHAnsi" w:cstheme="minorBidi"/>
          <w:szCs w:val="22"/>
        </w:rPr>
        <w:tab/>
      </w:r>
      <w:r w:rsidRPr="00CB2B37">
        <w:t>Describing and defining Phenomena and Units of Measure</w:t>
      </w:r>
      <w:r w:rsidRPr="00CB2B37">
        <w:tab/>
      </w:r>
      <w:r w:rsidR="00D62F3D" w:rsidRPr="00CB2B37">
        <w:fldChar w:fldCharType="begin"/>
      </w:r>
      <w:r w:rsidRPr="00CB2B37">
        <w:instrText xml:space="preserve"> PAGEREF _Toc271208936 \h </w:instrText>
      </w:r>
      <w:r w:rsidR="00D62F3D" w:rsidRPr="00CB2B37">
        <w:fldChar w:fldCharType="separate"/>
      </w:r>
      <w:r w:rsidRPr="00CB2B37">
        <w:t>122</w:t>
      </w:r>
      <w:r w:rsidR="00D62F3D" w:rsidRPr="00CB2B37">
        <w:fldChar w:fldCharType="end"/>
      </w:r>
    </w:p>
    <w:p w:rsidR="00121C18" w:rsidRPr="00CB2B37" w:rsidRDefault="00121C18">
      <w:pPr>
        <w:pStyle w:val="TOC1"/>
        <w:rPr>
          <w:rFonts w:asciiTheme="minorHAnsi" w:eastAsiaTheme="minorEastAsia" w:hAnsiTheme="minorHAnsi" w:cstheme="minorBidi"/>
          <w:szCs w:val="22"/>
        </w:rPr>
      </w:pPr>
      <w:r w:rsidRPr="00CB2B37">
        <w:t>16</w:t>
      </w:r>
      <w:r w:rsidRPr="00CB2B37">
        <w:rPr>
          <w:rFonts w:asciiTheme="minorHAnsi" w:eastAsiaTheme="minorEastAsia" w:hAnsiTheme="minorHAnsi" w:cstheme="minorBidi"/>
          <w:szCs w:val="22"/>
        </w:rPr>
        <w:tab/>
      </w:r>
      <w:r w:rsidRPr="00CB2B37">
        <w:t>Annex C - Relationship to Other OGC Web Service Standards (informative)</w:t>
      </w:r>
      <w:r w:rsidRPr="00CB2B37">
        <w:tab/>
      </w:r>
      <w:r w:rsidR="00D62F3D" w:rsidRPr="00CB2B37">
        <w:fldChar w:fldCharType="begin"/>
      </w:r>
      <w:r w:rsidRPr="00CB2B37">
        <w:instrText xml:space="preserve"> PAGEREF _Toc271208937 \h </w:instrText>
      </w:r>
      <w:r w:rsidR="00D62F3D" w:rsidRPr="00CB2B37">
        <w:fldChar w:fldCharType="separate"/>
      </w:r>
      <w:r w:rsidRPr="00CB2B37">
        <w:t>124</w:t>
      </w:r>
      <w:r w:rsidR="00D62F3D" w:rsidRPr="00CB2B37">
        <w:fldChar w:fldCharType="end"/>
      </w:r>
    </w:p>
    <w:p w:rsidR="00121C18" w:rsidRPr="00CB2B37" w:rsidRDefault="00121C18">
      <w:pPr>
        <w:pStyle w:val="TOC2"/>
        <w:rPr>
          <w:rFonts w:asciiTheme="minorHAnsi" w:eastAsiaTheme="minorEastAsia" w:hAnsiTheme="minorHAnsi" w:cstheme="minorBidi"/>
          <w:szCs w:val="22"/>
        </w:rPr>
      </w:pPr>
      <w:r w:rsidRPr="00CB2B37">
        <w:t>C.1</w:t>
      </w:r>
      <w:r w:rsidRPr="00CB2B37">
        <w:rPr>
          <w:rFonts w:asciiTheme="minorHAnsi" w:eastAsiaTheme="minorEastAsia" w:hAnsiTheme="minorHAnsi" w:cstheme="minorBidi"/>
          <w:szCs w:val="22"/>
        </w:rPr>
        <w:tab/>
      </w:r>
      <w:r w:rsidRPr="00CB2B37">
        <w:t>Relationship to Web Feature Service</w:t>
      </w:r>
      <w:r w:rsidRPr="00CB2B37">
        <w:tab/>
      </w:r>
      <w:r w:rsidR="00D62F3D" w:rsidRPr="00CB2B37">
        <w:fldChar w:fldCharType="begin"/>
      </w:r>
      <w:r w:rsidRPr="00CB2B37">
        <w:instrText xml:space="preserve"> PAGEREF _Toc271208938 \h </w:instrText>
      </w:r>
      <w:r w:rsidR="00D62F3D" w:rsidRPr="00CB2B37">
        <w:fldChar w:fldCharType="separate"/>
      </w:r>
      <w:r w:rsidRPr="00CB2B37">
        <w:t>124</w:t>
      </w:r>
      <w:r w:rsidR="00D62F3D" w:rsidRPr="00CB2B37">
        <w:fldChar w:fldCharType="end"/>
      </w:r>
    </w:p>
    <w:p w:rsidR="00AF629D" w:rsidRPr="00CB2B37" w:rsidRDefault="00D62F3D">
      <w:pPr>
        <w:rPr>
          <w:noProof/>
          <w:lang w:val="fr-FR"/>
        </w:rPr>
      </w:pPr>
      <w:r w:rsidRPr="00CB2B37">
        <w:rPr>
          <w:noProof/>
          <w:lang w:val="fr-FR"/>
        </w:rPr>
        <w:fldChar w:fldCharType="end"/>
      </w:r>
    </w:p>
    <w:p w:rsidR="00236ED6" w:rsidRPr="00CB2B37" w:rsidRDefault="00AF629D">
      <w:r w:rsidRPr="00CB2B37">
        <w:rPr>
          <w:noProof/>
          <w:lang w:val="fr-FR"/>
        </w:rPr>
        <w:br w:type="page"/>
      </w:r>
    </w:p>
    <w:p w:rsidR="00BC3EDD" w:rsidRPr="00CB2B37" w:rsidRDefault="00BC3EDD" w:rsidP="00EF78B6">
      <w:pPr>
        <w:pStyle w:val="Special"/>
        <w:tabs>
          <w:tab w:val="right" w:pos="8640"/>
        </w:tabs>
        <w:spacing w:before="480"/>
        <w:rPr>
          <w:b/>
          <w:bCs/>
          <w:sz w:val="32"/>
          <w:szCs w:val="32"/>
        </w:rPr>
      </w:pPr>
      <w:r w:rsidRPr="00CB2B37">
        <w:rPr>
          <w:b/>
          <w:bCs/>
          <w:sz w:val="32"/>
          <w:szCs w:val="32"/>
        </w:rPr>
        <w:t>Figures</w:t>
      </w:r>
      <w:r w:rsidRPr="00CB2B37">
        <w:rPr>
          <w:b/>
          <w:bCs/>
          <w:sz w:val="32"/>
          <w:szCs w:val="32"/>
        </w:rPr>
        <w:tab/>
      </w:r>
      <w:r w:rsidRPr="00CB2B37">
        <w:rPr>
          <w:bCs/>
          <w:szCs w:val="24"/>
        </w:rPr>
        <w:t>Page</w:t>
      </w:r>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r w:rsidRPr="00CB2B37">
        <w:rPr>
          <w:rStyle w:val="Hyperlink"/>
          <w:b w:val="0"/>
        </w:rPr>
        <w:fldChar w:fldCharType="begin"/>
      </w:r>
      <w:r w:rsidR="00805353" w:rsidRPr="00CB2B37">
        <w:rPr>
          <w:rStyle w:val="Hyperlink"/>
          <w:b w:val="0"/>
        </w:rPr>
        <w:instrText xml:space="preserve"> TOC \h \z \t "Figure title,1" \c "Figure" </w:instrText>
      </w:r>
      <w:r w:rsidRPr="00CB2B37">
        <w:rPr>
          <w:rStyle w:val="Hyperlink"/>
          <w:b w:val="0"/>
        </w:rPr>
        <w:fldChar w:fldCharType="separate"/>
      </w:r>
      <w:hyperlink w:anchor="_Toc271208939" w:history="1">
        <w:r w:rsidR="00121C18" w:rsidRPr="00CB2B37">
          <w:rPr>
            <w:rStyle w:val="Hyperlink"/>
          </w:rPr>
          <w:t>Figure 1: O&amp;M Basic Observation Model</w:t>
        </w:r>
        <w:r w:rsidR="00121C18" w:rsidRPr="00CB2B37">
          <w:rPr>
            <w:noProof/>
            <w:webHidden/>
          </w:rPr>
          <w:tab/>
        </w:r>
        <w:r w:rsidRPr="00CB2B37">
          <w:rPr>
            <w:noProof/>
            <w:webHidden/>
          </w:rPr>
          <w:fldChar w:fldCharType="begin"/>
        </w:r>
        <w:r w:rsidR="00121C18" w:rsidRPr="00CB2B37">
          <w:rPr>
            <w:noProof/>
            <w:webHidden/>
          </w:rPr>
          <w:instrText xml:space="preserve"> PAGEREF _Toc271208939 \h </w:instrText>
        </w:r>
        <w:r w:rsidRPr="00CB2B37">
          <w:rPr>
            <w:noProof/>
            <w:webHidden/>
          </w:rPr>
        </w:r>
        <w:r w:rsidRPr="00CB2B37">
          <w:rPr>
            <w:noProof/>
            <w:webHidden/>
          </w:rPr>
          <w:fldChar w:fldCharType="separate"/>
        </w:r>
        <w:r w:rsidR="00121C18" w:rsidRPr="00CB2B37">
          <w:rPr>
            <w:noProof/>
            <w:webHidden/>
          </w:rPr>
          <w:t>8</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0" w:history="1">
        <w:r w:rsidR="00121C18" w:rsidRPr="00CB2B37">
          <w:rPr>
            <w:rStyle w:val="Hyperlink"/>
          </w:rPr>
          <w:t>Figure 2: SOS core, extensions and OGC/SWE specification basis</w:t>
        </w:r>
        <w:r w:rsidR="00121C18" w:rsidRPr="00CB2B37">
          <w:rPr>
            <w:noProof/>
            <w:webHidden/>
          </w:rPr>
          <w:tab/>
        </w:r>
        <w:r w:rsidRPr="00CB2B37">
          <w:rPr>
            <w:noProof/>
            <w:webHidden/>
          </w:rPr>
          <w:fldChar w:fldCharType="begin"/>
        </w:r>
        <w:r w:rsidR="00121C18" w:rsidRPr="00CB2B37">
          <w:rPr>
            <w:noProof/>
            <w:webHidden/>
          </w:rPr>
          <w:instrText xml:space="preserve"> PAGEREF _Toc271208940 \h </w:instrText>
        </w:r>
        <w:r w:rsidRPr="00CB2B37">
          <w:rPr>
            <w:noProof/>
            <w:webHidden/>
          </w:rPr>
        </w:r>
        <w:r w:rsidRPr="00CB2B37">
          <w:rPr>
            <w:noProof/>
            <w:webHidden/>
          </w:rPr>
          <w:fldChar w:fldCharType="separate"/>
        </w:r>
        <w:r w:rsidR="00121C18" w:rsidRPr="00CB2B37">
          <w:rPr>
            <w:noProof/>
            <w:webHidden/>
          </w:rPr>
          <w:t>9</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1" w:history="1">
        <w:r w:rsidR="00121C18" w:rsidRPr="00CB2B37">
          <w:rPr>
            <w:rStyle w:val="Hyperlink"/>
          </w:rPr>
          <w:t>Figure 3: Operation sequence for observation retrieval</w:t>
        </w:r>
        <w:r w:rsidR="00121C18" w:rsidRPr="00CB2B37">
          <w:rPr>
            <w:noProof/>
            <w:webHidden/>
          </w:rPr>
          <w:tab/>
        </w:r>
        <w:r w:rsidRPr="00CB2B37">
          <w:rPr>
            <w:noProof/>
            <w:webHidden/>
          </w:rPr>
          <w:fldChar w:fldCharType="begin"/>
        </w:r>
        <w:r w:rsidR="00121C18" w:rsidRPr="00CB2B37">
          <w:rPr>
            <w:noProof/>
            <w:webHidden/>
          </w:rPr>
          <w:instrText xml:space="preserve"> PAGEREF _Toc271208941 \h </w:instrText>
        </w:r>
        <w:r w:rsidRPr="00CB2B37">
          <w:rPr>
            <w:noProof/>
            <w:webHidden/>
          </w:rPr>
        </w:r>
        <w:r w:rsidRPr="00CB2B37">
          <w:rPr>
            <w:noProof/>
            <w:webHidden/>
          </w:rPr>
          <w:fldChar w:fldCharType="separate"/>
        </w:r>
        <w:r w:rsidR="00121C18" w:rsidRPr="00CB2B37">
          <w:rPr>
            <w:noProof/>
            <w:webHidden/>
          </w:rPr>
          <w:t>11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2" w:history="1">
        <w:r w:rsidR="00121C18" w:rsidRPr="00CB2B37">
          <w:rPr>
            <w:rStyle w:val="Hyperlink"/>
          </w:rPr>
          <w:t>Figure 4: Operation sequence for observation insertion</w:t>
        </w:r>
        <w:r w:rsidR="00121C18" w:rsidRPr="00CB2B37">
          <w:rPr>
            <w:noProof/>
            <w:webHidden/>
          </w:rPr>
          <w:tab/>
        </w:r>
        <w:r w:rsidRPr="00CB2B37">
          <w:rPr>
            <w:noProof/>
            <w:webHidden/>
          </w:rPr>
          <w:fldChar w:fldCharType="begin"/>
        </w:r>
        <w:r w:rsidR="00121C18" w:rsidRPr="00CB2B37">
          <w:rPr>
            <w:noProof/>
            <w:webHidden/>
          </w:rPr>
          <w:instrText xml:space="preserve"> PAGEREF _Toc271208942 \h </w:instrText>
        </w:r>
        <w:r w:rsidRPr="00CB2B37">
          <w:rPr>
            <w:noProof/>
            <w:webHidden/>
          </w:rPr>
        </w:r>
        <w:r w:rsidRPr="00CB2B37">
          <w:rPr>
            <w:noProof/>
            <w:webHidden/>
          </w:rPr>
          <w:fldChar w:fldCharType="separate"/>
        </w:r>
        <w:r w:rsidR="00121C18" w:rsidRPr="00CB2B37">
          <w:rPr>
            <w:noProof/>
            <w:webHidden/>
          </w:rPr>
          <w:t>12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3" w:history="1">
        <w:r w:rsidR="00121C18" w:rsidRPr="00CB2B37">
          <w:rPr>
            <w:rStyle w:val="Hyperlink"/>
          </w:rPr>
          <w:t>Figure 5: Sequence of operations for insertion of results</w:t>
        </w:r>
        <w:r w:rsidR="00121C18" w:rsidRPr="00CB2B37">
          <w:rPr>
            <w:noProof/>
            <w:webHidden/>
          </w:rPr>
          <w:tab/>
        </w:r>
        <w:r w:rsidRPr="00CB2B37">
          <w:rPr>
            <w:noProof/>
            <w:webHidden/>
          </w:rPr>
          <w:fldChar w:fldCharType="begin"/>
        </w:r>
        <w:r w:rsidR="00121C18" w:rsidRPr="00CB2B37">
          <w:rPr>
            <w:noProof/>
            <w:webHidden/>
          </w:rPr>
          <w:instrText xml:space="preserve"> PAGEREF _Toc271208943 \h </w:instrText>
        </w:r>
        <w:r w:rsidRPr="00CB2B37">
          <w:rPr>
            <w:noProof/>
            <w:webHidden/>
          </w:rPr>
        </w:r>
        <w:r w:rsidRPr="00CB2B37">
          <w:rPr>
            <w:noProof/>
            <w:webHidden/>
          </w:rPr>
          <w:fldChar w:fldCharType="separate"/>
        </w:r>
        <w:r w:rsidR="00121C18" w:rsidRPr="00CB2B37">
          <w:rPr>
            <w:noProof/>
            <w:webHidden/>
          </w:rPr>
          <w:t>13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4" w:history="1">
        <w:r w:rsidR="00121C18" w:rsidRPr="00CB2B37">
          <w:rPr>
            <w:rStyle w:val="Hyperlink"/>
          </w:rPr>
          <w:t>Figure 6: Sequence diagram of result retrieval</w:t>
        </w:r>
        <w:r w:rsidR="00121C18" w:rsidRPr="00CB2B37">
          <w:rPr>
            <w:noProof/>
            <w:webHidden/>
          </w:rPr>
          <w:tab/>
        </w:r>
        <w:r w:rsidRPr="00CB2B37">
          <w:rPr>
            <w:noProof/>
            <w:webHidden/>
          </w:rPr>
          <w:fldChar w:fldCharType="begin"/>
        </w:r>
        <w:r w:rsidR="00121C18" w:rsidRPr="00CB2B37">
          <w:rPr>
            <w:noProof/>
            <w:webHidden/>
          </w:rPr>
          <w:instrText xml:space="preserve"> PAGEREF _Toc271208944 \h </w:instrText>
        </w:r>
        <w:r w:rsidRPr="00CB2B37">
          <w:rPr>
            <w:noProof/>
            <w:webHidden/>
          </w:rPr>
        </w:r>
        <w:r w:rsidRPr="00CB2B37">
          <w:rPr>
            <w:noProof/>
            <w:webHidden/>
          </w:rPr>
          <w:fldChar w:fldCharType="separate"/>
        </w:r>
        <w:r w:rsidR="00121C18" w:rsidRPr="00CB2B37">
          <w:rPr>
            <w:noProof/>
            <w:webHidden/>
          </w:rPr>
          <w:t>13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5" w:history="1">
        <w:r w:rsidR="00121C18" w:rsidRPr="00CB2B37">
          <w:rPr>
            <w:rStyle w:val="Hyperlink"/>
          </w:rPr>
          <w:t>Figure 7: Data types of the GetCapabilities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_Toc271208945 \h </w:instrText>
        </w:r>
        <w:r w:rsidRPr="00CB2B37">
          <w:rPr>
            <w:noProof/>
            <w:webHidden/>
          </w:rPr>
        </w:r>
        <w:r w:rsidRPr="00CB2B37">
          <w:rPr>
            <w:noProof/>
            <w:webHidden/>
          </w:rPr>
          <w:fldChar w:fldCharType="separate"/>
        </w:r>
        <w:r w:rsidR="00121C18" w:rsidRPr="00CB2B37">
          <w:rPr>
            <w:noProof/>
            <w:webHidden/>
          </w:rPr>
          <w:t>16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6" w:history="1">
        <w:r w:rsidR="00121C18" w:rsidRPr="00CB2B37">
          <w:rPr>
            <w:rStyle w:val="Hyperlink"/>
          </w:rPr>
          <w:t>Figure 8: Data types of Contents section</w:t>
        </w:r>
        <w:r w:rsidR="00121C18" w:rsidRPr="00CB2B37">
          <w:rPr>
            <w:noProof/>
            <w:webHidden/>
          </w:rPr>
          <w:tab/>
        </w:r>
        <w:r w:rsidRPr="00CB2B37">
          <w:rPr>
            <w:noProof/>
            <w:webHidden/>
          </w:rPr>
          <w:fldChar w:fldCharType="begin"/>
        </w:r>
        <w:r w:rsidR="00121C18" w:rsidRPr="00CB2B37">
          <w:rPr>
            <w:noProof/>
            <w:webHidden/>
          </w:rPr>
          <w:instrText xml:space="preserve"> PAGEREF _Toc271208946 \h </w:instrText>
        </w:r>
        <w:r w:rsidRPr="00CB2B37">
          <w:rPr>
            <w:noProof/>
            <w:webHidden/>
          </w:rPr>
        </w:r>
        <w:r w:rsidRPr="00CB2B37">
          <w:rPr>
            <w:noProof/>
            <w:webHidden/>
          </w:rPr>
          <w:fldChar w:fldCharType="separate"/>
        </w:r>
        <w:r w:rsidR="00121C18" w:rsidRPr="00CB2B37">
          <w:rPr>
            <w:noProof/>
            <w:webHidden/>
          </w:rPr>
          <w:t>22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7" w:history="1">
        <w:r w:rsidR="00121C18" w:rsidRPr="00CB2B37">
          <w:rPr>
            <w:rStyle w:val="Hyperlink"/>
          </w:rPr>
          <w:t>Figure 9: Data types of GetObservation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_Toc271208947 \h </w:instrText>
        </w:r>
        <w:r w:rsidRPr="00CB2B37">
          <w:rPr>
            <w:noProof/>
            <w:webHidden/>
          </w:rPr>
        </w:r>
        <w:r w:rsidRPr="00CB2B37">
          <w:rPr>
            <w:noProof/>
            <w:webHidden/>
          </w:rPr>
          <w:fldChar w:fldCharType="separate"/>
        </w:r>
        <w:r w:rsidR="00121C18" w:rsidRPr="00CB2B37">
          <w:rPr>
            <w:noProof/>
            <w:webHidden/>
          </w:rPr>
          <w:t>28</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8" w:history="1">
        <w:r w:rsidR="00121C18" w:rsidRPr="00CB2B37">
          <w:rPr>
            <w:rStyle w:val="Hyperlink"/>
          </w:rPr>
          <w:t>Figure 10: Data types of Codes package</w:t>
        </w:r>
        <w:r w:rsidR="00121C18" w:rsidRPr="00CB2B37">
          <w:rPr>
            <w:noProof/>
            <w:webHidden/>
          </w:rPr>
          <w:tab/>
        </w:r>
        <w:r w:rsidRPr="00CB2B37">
          <w:rPr>
            <w:noProof/>
            <w:webHidden/>
          </w:rPr>
          <w:fldChar w:fldCharType="begin"/>
        </w:r>
        <w:r w:rsidR="00121C18" w:rsidRPr="00CB2B37">
          <w:rPr>
            <w:noProof/>
            <w:webHidden/>
          </w:rPr>
          <w:instrText xml:space="preserve"> PAGEREF _Toc271208948 \h </w:instrText>
        </w:r>
        <w:r w:rsidRPr="00CB2B37">
          <w:rPr>
            <w:noProof/>
            <w:webHidden/>
          </w:rPr>
        </w:r>
        <w:r w:rsidRPr="00CB2B37">
          <w:rPr>
            <w:noProof/>
            <w:webHidden/>
          </w:rPr>
          <w:fldChar w:fldCharType="separate"/>
        </w:r>
        <w:r w:rsidR="00121C18" w:rsidRPr="00CB2B37">
          <w:rPr>
            <w:noProof/>
            <w:webHidden/>
          </w:rPr>
          <w:t>32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49" w:history="1">
        <w:r w:rsidR="00121C18" w:rsidRPr="00CB2B37">
          <w:rPr>
            <w:rStyle w:val="Hyperlink"/>
          </w:rPr>
          <w:t>Figure 11: Data types of GetFeatureOfInterest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_Toc271208949 \h </w:instrText>
        </w:r>
        <w:r w:rsidRPr="00CB2B37">
          <w:rPr>
            <w:noProof/>
            <w:webHidden/>
          </w:rPr>
        </w:r>
        <w:r w:rsidRPr="00CB2B37">
          <w:rPr>
            <w:noProof/>
            <w:webHidden/>
          </w:rPr>
          <w:fldChar w:fldCharType="separate"/>
        </w:r>
        <w:r w:rsidR="00121C18" w:rsidRPr="00CB2B37">
          <w:rPr>
            <w:noProof/>
            <w:webHidden/>
          </w:rPr>
          <w:t>34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0" w:history="1">
        <w:r w:rsidR="00121C18" w:rsidRPr="00CB2B37">
          <w:rPr>
            <w:rStyle w:val="Hyperlink"/>
          </w:rPr>
          <w:t>Figure 12: Data types of GetObservationById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_Toc271208950 \h </w:instrText>
        </w:r>
        <w:r w:rsidRPr="00CB2B37">
          <w:rPr>
            <w:noProof/>
            <w:webHidden/>
          </w:rPr>
        </w:r>
        <w:r w:rsidRPr="00CB2B37">
          <w:rPr>
            <w:noProof/>
            <w:webHidden/>
          </w:rPr>
          <w:fldChar w:fldCharType="separate"/>
        </w:r>
        <w:r w:rsidR="00121C18" w:rsidRPr="00CB2B37">
          <w:rPr>
            <w:noProof/>
            <w:webHidden/>
          </w:rPr>
          <w:t>38</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1" w:history="1">
        <w:r w:rsidR="00121C18" w:rsidRPr="00CB2B37">
          <w:rPr>
            <w:rStyle w:val="Hyperlink"/>
          </w:rPr>
          <w:t>Figure 13: Data type of InsertionCapabilities section</w:t>
        </w:r>
        <w:r w:rsidR="00121C18" w:rsidRPr="00CB2B37">
          <w:rPr>
            <w:noProof/>
            <w:webHidden/>
          </w:rPr>
          <w:tab/>
        </w:r>
        <w:r w:rsidRPr="00CB2B37">
          <w:rPr>
            <w:noProof/>
            <w:webHidden/>
          </w:rPr>
          <w:fldChar w:fldCharType="begin"/>
        </w:r>
        <w:r w:rsidR="00121C18" w:rsidRPr="00CB2B37">
          <w:rPr>
            <w:noProof/>
            <w:webHidden/>
          </w:rPr>
          <w:instrText xml:space="preserve"> PAGEREF _Toc271208951 \h </w:instrText>
        </w:r>
        <w:r w:rsidRPr="00CB2B37">
          <w:rPr>
            <w:noProof/>
            <w:webHidden/>
          </w:rPr>
        </w:r>
        <w:r w:rsidRPr="00CB2B37">
          <w:rPr>
            <w:noProof/>
            <w:webHidden/>
          </w:rPr>
          <w:fldChar w:fldCharType="separate"/>
        </w:r>
        <w:r w:rsidR="00121C18" w:rsidRPr="00CB2B37">
          <w:rPr>
            <w:noProof/>
            <w:webHidden/>
          </w:rPr>
          <w:t>41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2" w:history="1">
        <w:r w:rsidR="00121C18" w:rsidRPr="00CB2B37">
          <w:rPr>
            <w:rStyle w:val="Hyperlink"/>
          </w:rPr>
          <w:t>Figure 14: Data types of InsertSensor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_Toc271208952 \h </w:instrText>
        </w:r>
        <w:r w:rsidRPr="00CB2B37">
          <w:rPr>
            <w:noProof/>
            <w:webHidden/>
          </w:rPr>
        </w:r>
        <w:r w:rsidRPr="00CB2B37">
          <w:rPr>
            <w:noProof/>
            <w:webHidden/>
          </w:rPr>
          <w:fldChar w:fldCharType="separate"/>
        </w:r>
        <w:r w:rsidR="00121C18" w:rsidRPr="00CB2B37">
          <w:rPr>
            <w:noProof/>
            <w:webHidden/>
          </w:rPr>
          <w:t>43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3" w:history="1">
        <w:r w:rsidR="00121C18" w:rsidRPr="00CB2B37">
          <w:rPr>
            <w:rStyle w:val="Hyperlink"/>
          </w:rPr>
          <w:t>Figure 15: Data types of InsertObservation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_Toc271208953 \h </w:instrText>
        </w:r>
        <w:r w:rsidRPr="00CB2B37">
          <w:rPr>
            <w:noProof/>
            <w:webHidden/>
          </w:rPr>
        </w:r>
        <w:r w:rsidRPr="00CB2B37">
          <w:rPr>
            <w:noProof/>
            <w:webHidden/>
          </w:rPr>
          <w:fldChar w:fldCharType="separate"/>
        </w:r>
        <w:r w:rsidR="00121C18" w:rsidRPr="00CB2B37">
          <w:rPr>
            <w:noProof/>
            <w:webHidden/>
          </w:rPr>
          <w:t>47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4" w:history="1">
        <w:r w:rsidR="00121C18" w:rsidRPr="00CB2B37">
          <w:rPr>
            <w:rStyle w:val="Hyperlink"/>
          </w:rPr>
          <w:t>Figure 16: Data types of InsertResultTemplate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_Toc271208954 \h </w:instrText>
        </w:r>
        <w:r w:rsidRPr="00CB2B37">
          <w:rPr>
            <w:noProof/>
            <w:webHidden/>
          </w:rPr>
        </w:r>
        <w:r w:rsidRPr="00CB2B37">
          <w:rPr>
            <w:noProof/>
            <w:webHidden/>
          </w:rPr>
          <w:fldChar w:fldCharType="separate"/>
        </w:r>
        <w:r w:rsidR="00121C18" w:rsidRPr="00CB2B37">
          <w:rPr>
            <w:noProof/>
            <w:webHidden/>
          </w:rPr>
          <w:t>51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5" w:history="1">
        <w:r w:rsidR="00121C18" w:rsidRPr="00CB2B37">
          <w:rPr>
            <w:rStyle w:val="Hyperlink"/>
          </w:rPr>
          <w:t>Figure 17: Data types of InsertResult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_Toc271208955 \h </w:instrText>
        </w:r>
        <w:r w:rsidRPr="00CB2B37">
          <w:rPr>
            <w:noProof/>
            <w:webHidden/>
          </w:rPr>
        </w:r>
        <w:r w:rsidRPr="00CB2B37">
          <w:rPr>
            <w:noProof/>
            <w:webHidden/>
          </w:rPr>
          <w:fldChar w:fldCharType="separate"/>
        </w:r>
        <w:r w:rsidR="00121C18" w:rsidRPr="00CB2B37">
          <w:rPr>
            <w:noProof/>
            <w:webHidden/>
          </w:rPr>
          <w:t>56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6" w:history="1">
        <w:r w:rsidR="00121C18" w:rsidRPr="00CB2B37">
          <w:rPr>
            <w:rStyle w:val="Hyperlink"/>
          </w:rPr>
          <w:t>Figure 18: Data types of GetResultTemplate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_Toc271208956 \h </w:instrText>
        </w:r>
        <w:r w:rsidRPr="00CB2B37">
          <w:rPr>
            <w:noProof/>
            <w:webHidden/>
          </w:rPr>
        </w:r>
        <w:r w:rsidRPr="00CB2B37">
          <w:rPr>
            <w:noProof/>
            <w:webHidden/>
          </w:rPr>
          <w:fldChar w:fldCharType="separate"/>
        </w:r>
        <w:r w:rsidR="00121C18" w:rsidRPr="00CB2B37">
          <w:rPr>
            <w:noProof/>
            <w:webHidden/>
          </w:rPr>
          <w:t>60</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7" w:history="1">
        <w:r w:rsidR="00121C18" w:rsidRPr="00CB2B37">
          <w:rPr>
            <w:rStyle w:val="Hyperlink"/>
          </w:rPr>
          <w:t>Figure 19: Data types of GetResult operation</w:t>
        </w:r>
        <w:r w:rsidR="00121C18" w:rsidRPr="00CB2B37">
          <w:rPr>
            <w:noProof/>
            <w:webHidden/>
          </w:rPr>
          <w:tab/>
        </w:r>
        <w:r w:rsidRPr="00CB2B37">
          <w:rPr>
            <w:noProof/>
            <w:webHidden/>
          </w:rPr>
          <w:fldChar w:fldCharType="begin"/>
        </w:r>
        <w:r w:rsidR="00121C18" w:rsidRPr="00CB2B37">
          <w:rPr>
            <w:noProof/>
            <w:webHidden/>
          </w:rPr>
          <w:instrText xml:space="preserve"> PAGEREF _Toc271208957 \h </w:instrText>
        </w:r>
        <w:r w:rsidRPr="00CB2B37">
          <w:rPr>
            <w:noProof/>
            <w:webHidden/>
          </w:rPr>
        </w:r>
        <w:r w:rsidRPr="00CB2B37">
          <w:rPr>
            <w:noProof/>
            <w:webHidden/>
          </w:rPr>
          <w:fldChar w:fldCharType="separate"/>
        </w:r>
        <w:r w:rsidR="00121C18" w:rsidRPr="00CB2B37">
          <w:rPr>
            <w:noProof/>
            <w:webHidden/>
          </w:rPr>
          <w:t>63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8" w:history="1">
        <w:r w:rsidR="00121C18" w:rsidRPr="00CB2B37">
          <w:rPr>
            <w:rStyle w:val="Hyperlink"/>
          </w:rPr>
          <w:t>Figure 16</w:t>
        </w:r>
        <w:r w:rsidR="00121C18" w:rsidRPr="00CB2B37">
          <w:rPr>
            <w:rStyle w:val="Hyperlink"/>
          </w:rPr>
          <w:noBreakHyphen/>
          <w:t>1. Relationship between SOS and WFS where WFS is providing features of interest</w:t>
        </w:r>
        <w:r w:rsidR="00121C18" w:rsidRPr="00CB2B37">
          <w:rPr>
            <w:noProof/>
            <w:webHidden/>
          </w:rPr>
          <w:tab/>
        </w:r>
        <w:r w:rsidRPr="00CB2B37">
          <w:rPr>
            <w:noProof/>
            <w:webHidden/>
          </w:rPr>
          <w:fldChar w:fldCharType="begin"/>
        </w:r>
        <w:r w:rsidR="00121C18" w:rsidRPr="00CB2B37">
          <w:rPr>
            <w:noProof/>
            <w:webHidden/>
          </w:rPr>
          <w:instrText xml:space="preserve"> PAGEREF _Toc271208958 \h </w:instrText>
        </w:r>
        <w:r w:rsidRPr="00CB2B37">
          <w:rPr>
            <w:noProof/>
            <w:webHidden/>
          </w:rPr>
        </w:r>
        <w:r w:rsidRPr="00CB2B37">
          <w:rPr>
            <w:noProof/>
            <w:webHidden/>
          </w:rPr>
          <w:fldChar w:fldCharType="separate"/>
        </w:r>
        <w:r w:rsidR="00121C18" w:rsidRPr="00CB2B37">
          <w:rPr>
            <w:noProof/>
            <w:webHidden/>
          </w:rPr>
          <w:t>124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59" w:history="1">
        <w:r w:rsidR="00121C18" w:rsidRPr="00CB2B37">
          <w:rPr>
            <w:rStyle w:val="Hyperlink"/>
          </w:rPr>
          <w:t>Figure 16</w:t>
        </w:r>
        <w:r w:rsidR="00121C18" w:rsidRPr="00CB2B37">
          <w:rPr>
            <w:rStyle w:val="Hyperlink"/>
          </w:rPr>
          <w:noBreakHyphen/>
          <w:t>2. Relationship between SOS and WFS where SOS is encapsulating WFS</w:t>
        </w:r>
        <w:r w:rsidR="00121C18" w:rsidRPr="00CB2B37">
          <w:rPr>
            <w:noProof/>
            <w:webHidden/>
          </w:rPr>
          <w:tab/>
        </w:r>
        <w:r w:rsidRPr="00CB2B37">
          <w:rPr>
            <w:noProof/>
            <w:webHidden/>
          </w:rPr>
          <w:fldChar w:fldCharType="begin"/>
        </w:r>
        <w:r w:rsidR="00121C18" w:rsidRPr="00CB2B37">
          <w:rPr>
            <w:noProof/>
            <w:webHidden/>
          </w:rPr>
          <w:instrText xml:space="preserve"> PAGEREF _Toc271208959 \h </w:instrText>
        </w:r>
        <w:r w:rsidRPr="00CB2B37">
          <w:rPr>
            <w:noProof/>
            <w:webHidden/>
          </w:rPr>
        </w:r>
        <w:r w:rsidRPr="00CB2B37">
          <w:rPr>
            <w:noProof/>
            <w:webHidden/>
          </w:rPr>
          <w:fldChar w:fldCharType="separate"/>
        </w:r>
        <w:r w:rsidR="00121C18" w:rsidRPr="00CB2B37">
          <w:rPr>
            <w:noProof/>
            <w:webHidden/>
          </w:rPr>
          <w:t>125</w:t>
        </w:r>
        <w:r w:rsidRPr="00CB2B37">
          <w:rPr>
            <w:noProof/>
            <w:webHidden/>
          </w:rPr>
          <w:fldChar w:fldCharType="end"/>
        </w:r>
      </w:hyperlink>
    </w:p>
    <w:p w:rsidR="006E7BE9" w:rsidRPr="00CB2B37" w:rsidRDefault="00D62F3D" w:rsidP="00EF78B6">
      <w:pPr>
        <w:pStyle w:val="Special"/>
        <w:tabs>
          <w:tab w:val="right" w:pos="8640"/>
        </w:tabs>
        <w:spacing w:before="480"/>
      </w:pPr>
      <w:r w:rsidRPr="00CB2B37">
        <w:rPr>
          <w:rStyle w:val="Hyperlink"/>
          <w:rFonts w:eastAsia="MS Mincho" w:cs="Arial"/>
          <w:lang w:eastAsia="ja-JP"/>
        </w:rPr>
        <w:fldChar w:fldCharType="end"/>
      </w:r>
      <w:r w:rsidR="006E7BE9" w:rsidRPr="00CB2B37">
        <w:rPr>
          <w:b/>
          <w:sz w:val="32"/>
        </w:rPr>
        <w:t>Tables</w:t>
      </w:r>
      <w:r w:rsidR="006E7BE9" w:rsidRPr="00CB2B37">
        <w:rPr>
          <w:b/>
          <w:sz w:val="32"/>
        </w:rPr>
        <w:tab/>
      </w:r>
      <w:r w:rsidR="006E7BE9" w:rsidRPr="00CB2B37">
        <w:t>Page</w:t>
      </w:r>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r w:rsidRPr="00D62F3D">
        <w:rPr>
          <w:b w:val="0"/>
          <w:bCs/>
          <w:sz w:val="24"/>
        </w:rPr>
        <w:fldChar w:fldCharType="begin"/>
      </w:r>
      <w:r w:rsidR="001618E3" w:rsidRPr="00CB2B37">
        <w:rPr>
          <w:b w:val="0"/>
          <w:bCs/>
          <w:sz w:val="24"/>
        </w:rPr>
        <w:instrText xml:space="preserve"> TOC \h \z \c "Table" </w:instrText>
      </w:r>
      <w:r w:rsidRPr="00D62F3D">
        <w:rPr>
          <w:b w:val="0"/>
          <w:bCs/>
          <w:sz w:val="24"/>
        </w:rPr>
        <w:fldChar w:fldCharType="separate"/>
      </w:r>
      <w:hyperlink w:anchor="_Toc271208960" w:history="1">
        <w:r w:rsidR="00121C18" w:rsidRPr="00CB2B37">
          <w:rPr>
            <w:rStyle w:val="Hyperlink"/>
          </w:rPr>
          <w:t>Table 1: Main Requirements classes</w:t>
        </w:r>
        <w:r w:rsidR="00121C18" w:rsidRPr="00CB2B37">
          <w:rPr>
            <w:noProof/>
            <w:webHidden/>
          </w:rPr>
          <w:tab/>
        </w:r>
        <w:r w:rsidRPr="00CB2B37">
          <w:rPr>
            <w:noProof/>
            <w:webHidden/>
          </w:rPr>
          <w:fldChar w:fldCharType="begin"/>
        </w:r>
        <w:r w:rsidR="00121C18" w:rsidRPr="00CB2B37">
          <w:rPr>
            <w:noProof/>
            <w:webHidden/>
          </w:rPr>
          <w:instrText xml:space="preserve"> PAGEREF _Toc271208960 \h </w:instrText>
        </w:r>
        <w:r w:rsidRPr="00CB2B37">
          <w:rPr>
            <w:noProof/>
            <w:webHidden/>
          </w:rPr>
        </w:r>
        <w:r w:rsidRPr="00CB2B37">
          <w:rPr>
            <w:noProof/>
            <w:webHidden/>
          </w:rPr>
          <w:fldChar w:fldCharType="separate"/>
        </w:r>
        <w:r w:rsidR="00121C18" w:rsidRPr="00CB2B37">
          <w:rPr>
            <w:noProof/>
            <w:webHidden/>
          </w:rPr>
          <w:t>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1" w:history="1">
        <w:r w:rsidR="00121C18" w:rsidRPr="00CB2B37">
          <w:rPr>
            <w:rStyle w:val="Hyperlink"/>
          </w:rPr>
          <w:t>Table 2: Requirements classes in Transactional Extension</w:t>
        </w:r>
        <w:r w:rsidR="00121C18" w:rsidRPr="00CB2B37">
          <w:rPr>
            <w:noProof/>
            <w:webHidden/>
          </w:rPr>
          <w:tab/>
        </w:r>
        <w:r w:rsidRPr="00CB2B37">
          <w:rPr>
            <w:noProof/>
            <w:webHidden/>
          </w:rPr>
          <w:fldChar w:fldCharType="begin"/>
        </w:r>
        <w:r w:rsidR="00121C18" w:rsidRPr="00CB2B37">
          <w:rPr>
            <w:noProof/>
            <w:webHidden/>
          </w:rPr>
          <w:instrText xml:space="preserve"> PAGEREF _Toc271208961 \h </w:instrText>
        </w:r>
        <w:r w:rsidRPr="00CB2B37">
          <w:rPr>
            <w:noProof/>
            <w:webHidden/>
          </w:rPr>
        </w:r>
        <w:r w:rsidRPr="00CB2B37">
          <w:rPr>
            <w:noProof/>
            <w:webHidden/>
          </w:rPr>
          <w:fldChar w:fldCharType="separate"/>
        </w:r>
        <w:r w:rsidR="00121C18" w:rsidRPr="00CB2B37">
          <w:rPr>
            <w:noProof/>
            <w:webHidden/>
          </w:rPr>
          <w:t>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2" w:history="1">
        <w:r w:rsidR="00121C18" w:rsidRPr="00CB2B37">
          <w:rPr>
            <w:rStyle w:val="Hyperlink"/>
          </w:rPr>
          <w:t>Table 3: Requirements classes in Result Handling in Extension</w:t>
        </w:r>
        <w:r w:rsidR="00121C18" w:rsidRPr="00CB2B37">
          <w:rPr>
            <w:noProof/>
            <w:webHidden/>
          </w:rPr>
          <w:tab/>
        </w:r>
        <w:r w:rsidRPr="00CB2B37">
          <w:rPr>
            <w:noProof/>
            <w:webHidden/>
          </w:rPr>
          <w:fldChar w:fldCharType="begin"/>
        </w:r>
        <w:r w:rsidR="00121C18" w:rsidRPr="00CB2B37">
          <w:rPr>
            <w:noProof/>
            <w:webHidden/>
          </w:rPr>
          <w:instrText xml:space="preserve"> PAGEREF _Toc271208962 \h </w:instrText>
        </w:r>
        <w:r w:rsidRPr="00CB2B37">
          <w:rPr>
            <w:noProof/>
            <w:webHidden/>
          </w:rPr>
        </w:r>
        <w:r w:rsidRPr="00CB2B37">
          <w:rPr>
            <w:noProof/>
            <w:webHidden/>
          </w:rPr>
          <w:fldChar w:fldCharType="separate"/>
        </w:r>
        <w:r w:rsidR="00121C18" w:rsidRPr="00CB2B37">
          <w:rPr>
            <w:noProof/>
            <w:webHidden/>
          </w:rPr>
          <w:t>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3" w:history="1">
        <w:r w:rsidR="00121C18" w:rsidRPr="00CB2B37">
          <w:rPr>
            <w:rStyle w:val="Hyperlink"/>
          </w:rPr>
          <w:t>Table 4: Requirements classes in Enhanced Operations Extension</w:t>
        </w:r>
        <w:r w:rsidR="00121C18" w:rsidRPr="00CB2B37">
          <w:rPr>
            <w:noProof/>
            <w:webHidden/>
          </w:rPr>
          <w:tab/>
        </w:r>
        <w:r w:rsidRPr="00CB2B37">
          <w:rPr>
            <w:noProof/>
            <w:webHidden/>
          </w:rPr>
          <w:fldChar w:fldCharType="begin"/>
        </w:r>
        <w:r w:rsidR="00121C18" w:rsidRPr="00CB2B37">
          <w:rPr>
            <w:noProof/>
            <w:webHidden/>
          </w:rPr>
          <w:instrText xml:space="preserve"> PAGEREF _Toc271208963 \h </w:instrText>
        </w:r>
        <w:r w:rsidRPr="00CB2B37">
          <w:rPr>
            <w:noProof/>
            <w:webHidden/>
          </w:rPr>
        </w:r>
        <w:r w:rsidRPr="00CB2B37">
          <w:rPr>
            <w:noProof/>
            <w:webHidden/>
          </w:rPr>
          <w:fldChar w:fldCharType="separate"/>
        </w:r>
        <w:r w:rsidR="00121C18" w:rsidRPr="00CB2B37">
          <w:rPr>
            <w:noProof/>
            <w:webHidden/>
          </w:rPr>
          <w:t>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4" w:history="1">
        <w:r w:rsidR="00121C18" w:rsidRPr="00CB2B37">
          <w:rPr>
            <w:rStyle w:val="Hyperlink"/>
          </w:rPr>
          <w:t>Table 5: Requirements classes in Spatial Filtering Profile</w:t>
        </w:r>
        <w:r w:rsidR="00121C18" w:rsidRPr="00CB2B37">
          <w:rPr>
            <w:noProof/>
            <w:webHidden/>
          </w:rPr>
          <w:tab/>
        </w:r>
        <w:r w:rsidRPr="00CB2B37">
          <w:rPr>
            <w:noProof/>
            <w:webHidden/>
          </w:rPr>
          <w:fldChar w:fldCharType="begin"/>
        </w:r>
        <w:r w:rsidR="00121C18" w:rsidRPr="00CB2B37">
          <w:rPr>
            <w:noProof/>
            <w:webHidden/>
          </w:rPr>
          <w:instrText xml:space="preserve"> PAGEREF _Toc271208964 \h </w:instrText>
        </w:r>
        <w:r w:rsidRPr="00CB2B37">
          <w:rPr>
            <w:noProof/>
            <w:webHidden/>
          </w:rPr>
        </w:r>
        <w:r w:rsidRPr="00CB2B37">
          <w:rPr>
            <w:noProof/>
            <w:webHidden/>
          </w:rPr>
          <w:fldChar w:fldCharType="separate"/>
        </w:r>
        <w:r w:rsidR="00121C18" w:rsidRPr="00CB2B37">
          <w:rPr>
            <w:noProof/>
            <w:webHidden/>
          </w:rPr>
          <w:t>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5" w:history="1">
        <w:r w:rsidR="00121C18" w:rsidRPr="00CB2B37">
          <w:rPr>
            <w:rStyle w:val="Hyperlink"/>
          </w:rPr>
          <w:t>Table 6: Requirements classes in Binding Extension</w:t>
        </w:r>
        <w:r w:rsidR="00121C18" w:rsidRPr="00CB2B37">
          <w:rPr>
            <w:noProof/>
            <w:webHidden/>
          </w:rPr>
          <w:tab/>
        </w:r>
        <w:r w:rsidRPr="00CB2B37">
          <w:rPr>
            <w:noProof/>
            <w:webHidden/>
          </w:rPr>
          <w:fldChar w:fldCharType="begin"/>
        </w:r>
        <w:r w:rsidR="00121C18" w:rsidRPr="00CB2B37">
          <w:rPr>
            <w:noProof/>
            <w:webHidden/>
          </w:rPr>
          <w:instrText xml:space="preserve"> PAGEREF _Toc271208965 \h </w:instrText>
        </w:r>
        <w:r w:rsidRPr="00CB2B37">
          <w:rPr>
            <w:noProof/>
            <w:webHidden/>
          </w:rPr>
        </w:r>
        <w:r w:rsidRPr="00CB2B37">
          <w:rPr>
            <w:noProof/>
            <w:webHidden/>
          </w:rPr>
          <w:fldChar w:fldCharType="separate"/>
        </w:r>
        <w:r w:rsidR="00121C18" w:rsidRPr="00CB2B37">
          <w:rPr>
            <w:noProof/>
            <w:webHidden/>
          </w:rPr>
          <w:t>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6" w:history="1">
        <w:r w:rsidR="00121C18" w:rsidRPr="00CB2B37">
          <w:rPr>
            <w:rStyle w:val="Hyperlink"/>
          </w:rPr>
          <w:t>Table 7: XML Schema implementation of types from the SWE Service Model [OGC 09-001]</w:t>
        </w:r>
        <w:r w:rsidR="00121C18" w:rsidRPr="00CB2B37">
          <w:rPr>
            <w:noProof/>
            <w:webHidden/>
          </w:rPr>
          <w:tab/>
        </w:r>
        <w:r w:rsidRPr="00CB2B37">
          <w:rPr>
            <w:noProof/>
            <w:webHidden/>
          </w:rPr>
          <w:fldChar w:fldCharType="begin"/>
        </w:r>
        <w:r w:rsidR="00121C18" w:rsidRPr="00CB2B37">
          <w:rPr>
            <w:noProof/>
            <w:webHidden/>
          </w:rPr>
          <w:instrText xml:space="preserve"> PAGEREF _Toc271208966 \h </w:instrText>
        </w:r>
        <w:r w:rsidRPr="00CB2B37">
          <w:rPr>
            <w:noProof/>
            <w:webHidden/>
          </w:rPr>
        </w:r>
        <w:r w:rsidRPr="00CB2B37">
          <w:rPr>
            <w:noProof/>
            <w:webHidden/>
          </w:rPr>
          <w:fldChar w:fldCharType="separate"/>
        </w:r>
        <w:r w:rsidR="00121C18" w:rsidRPr="00CB2B37">
          <w:rPr>
            <w:noProof/>
            <w:webHidden/>
          </w:rPr>
          <w:t>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7" w:history="1">
        <w:r w:rsidR="00121C18" w:rsidRPr="00CB2B37">
          <w:rPr>
            <w:rStyle w:val="Hyperlink"/>
          </w:rPr>
          <w:t>Table 8: Implementation of types from OWS Common [OGC 06-121r3]</w:t>
        </w:r>
        <w:r w:rsidR="00121C18" w:rsidRPr="00CB2B37">
          <w:rPr>
            <w:noProof/>
            <w:webHidden/>
          </w:rPr>
          <w:tab/>
        </w:r>
        <w:r w:rsidRPr="00CB2B37">
          <w:rPr>
            <w:noProof/>
            <w:webHidden/>
          </w:rPr>
          <w:fldChar w:fldCharType="begin"/>
        </w:r>
        <w:r w:rsidR="00121C18" w:rsidRPr="00CB2B37">
          <w:rPr>
            <w:noProof/>
            <w:webHidden/>
          </w:rPr>
          <w:instrText xml:space="preserve"> PAGEREF _Toc271208967 \h </w:instrText>
        </w:r>
        <w:r w:rsidRPr="00CB2B37">
          <w:rPr>
            <w:noProof/>
            <w:webHidden/>
          </w:rPr>
        </w:r>
        <w:r w:rsidRPr="00CB2B37">
          <w:rPr>
            <w:noProof/>
            <w:webHidden/>
          </w:rPr>
          <w:fldChar w:fldCharType="separate"/>
        </w:r>
        <w:r w:rsidR="00121C18" w:rsidRPr="00CB2B37">
          <w:rPr>
            <w:noProof/>
            <w:webHidden/>
          </w:rPr>
          <w:t>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8" w:history="1">
        <w:r w:rsidR="00121C18" w:rsidRPr="00CB2B37">
          <w:rPr>
            <w:rStyle w:val="Hyperlink"/>
          </w:rPr>
          <w:t>Table 9: Implementation of types from SWE Common Data Model [OGC 08-094]</w:t>
        </w:r>
        <w:r w:rsidR="00121C18" w:rsidRPr="00CB2B37">
          <w:rPr>
            <w:noProof/>
            <w:webHidden/>
          </w:rPr>
          <w:tab/>
        </w:r>
        <w:r w:rsidRPr="00CB2B37">
          <w:rPr>
            <w:noProof/>
            <w:webHidden/>
          </w:rPr>
          <w:fldChar w:fldCharType="begin"/>
        </w:r>
        <w:r w:rsidR="00121C18" w:rsidRPr="00CB2B37">
          <w:rPr>
            <w:noProof/>
            <w:webHidden/>
          </w:rPr>
          <w:instrText xml:space="preserve"> PAGEREF _Toc271208968 \h </w:instrText>
        </w:r>
        <w:r w:rsidRPr="00CB2B37">
          <w:rPr>
            <w:noProof/>
            <w:webHidden/>
          </w:rPr>
        </w:r>
        <w:r w:rsidRPr="00CB2B37">
          <w:rPr>
            <w:noProof/>
            <w:webHidden/>
          </w:rPr>
          <w:fldChar w:fldCharType="separate"/>
        </w:r>
        <w:r w:rsidR="00121C18" w:rsidRPr="00CB2B37">
          <w:rPr>
            <w:noProof/>
            <w:webHidden/>
          </w:rPr>
          <w:t>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69" w:history="1">
        <w:r w:rsidR="00121C18" w:rsidRPr="00CB2B37">
          <w:rPr>
            <w:rStyle w:val="Hyperlink"/>
          </w:rPr>
          <w:t>Table 10: Implementation of types from ISO 19143 (Filter Encoding Specification)</w:t>
        </w:r>
        <w:r w:rsidR="00121C18" w:rsidRPr="00CB2B37">
          <w:rPr>
            <w:noProof/>
            <w:webHidden/>
          </w:rPr>
          <w:tab/>
        </w:r>
        <w:r w:rsidRPr="00CB2B37">
          <w:rPr>
            <w:noProof/>
            <w:webHidden/>
          </w:rPr>
          <w:fldChar w:fldCharType="begin"/>
        </w:r>
        <w:r w:rsidR="00121C18" w:rsidRPr="00CB2B37">
          <w:rPr>
            <w:noProof/>
            <w:webHidden/>
          </w:rPr>
          <w:instrText xml:space="preserve"> PAGEREF _Toc271208969 \h </w:instrText>
        </w:r>
        <w:r w:rsidRPr="00CB2B37">
          <w:rPr>
            <w:noProof/>
            <w:webHidden/>
          </w:rPr>
        </w:r>
        <w:r w:rsidRPr="00CB2B37">
          <w:rPr>
            <w:noProof/>
            <w:webHidden/>
          </w:rPr>
          <w:fldChar w:fldCharType="separate"/>
        </w:r>
        <w:r w:rsidR="00121C18" w:rsidRPr="00CB2B37">
          <w:rPr>
            <w:noProof/>
            <w:webHidden/>
          </w:rPr>
          <w:t>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0" w:history="1">
        <w:r w:rsidR="00121C18" w:rsidRPr="00CB2B37">
          <w:rPr>
            <w:rStyle w:val="Hyperlink"/>
          </w:rPr>
          <w:t>Table 11: Prefixes and Namespaces used in this standard</w:t>
        </w:r>
        <w:r w:rsidR="00121C18" w:rsidRPr="00CB2B37">
          <w:rPr>
            <w:noProof/>
            <w:webHidden/>
          </w:rPr>
          <w:tab/>
        </w:r>
        <w:r w:rsidRPr="00CB2B37">
          <w:rPr>
            <w:noProof/>
            <w:webHidden/>
          </w:rPr>
          <w:fldChar w:fldCharType="begin"/>
        </w:r>
        <w:r w:rsidR="00121C18" w:rsidRPr="00CB2B37">
          <w:rPr>
            <w:noProof/>
            <w:webHidden/>
          </w:rPr>
          <w:instrText xml:space="preserve"> PAGEREF _Toc271208970 \h </w:instrText>
        </w:r>
        <w:r w:rsidRPr="00CB2B37">
          <w:rPr>
            <w:noProof/>
            <w:webHidden/>
          </w:rPr>
        </w:r>
        <w:r w:rsidRPr="00CB2B37">
          <w:rPr>
            <w:noProof/>
            <w:webHidden/>
          </w:rPr>
          <w:fldChar w:fldCharType="separate"/>
        </w:r>
        <w:r w:rsidR="00121C18" w:rsidRPr="00CB2B37">
          <w:rPr>
            <w:noProof/>
            <w:webHidden/>
          </w:rPr>
          <w:t>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1" w:history="1">
        <w:r w:rsidR="00121C18" w:rsidRPr="00CB2B37">
          <w:rPr>
            <w:rStyle w:val="Hyperlink"/>
          </w:rPr>
          <w:t>Table 12: Properties in the GetCapabilities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_Toc271208971 \h </w:instrText>
        </w:r>
        <w:r w:rsidRPr="00CB2B37">
          <w:rPr>
            <w:noProof/>
            <w:webHidden/>
          </w:rPr>
        </w:r>
        <w:r w:rsidRPr="00CB2B37">
          <w:rPr>
            <w:noProof/>
            <w:webHidden/>
          </w:rPr>
          <w:fldChar w:fldCharType="separate"/>
        </w:r>
        <w:r w:rsidR="00121C18" w:rsidRPr="00CB2B37">
          <w:rPr>
            <w:noProof/>
            <w:webHidden/>
          </w:rPr>
          <w:t>17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2" w:history="1">
        <w:r w:rsidR="00121C18" w:rsidRPr="00CB2B37">
          <w:rPr>
            <w:rStyle w:val="Hyperlink"/>
          </w:rPr>
          <w:t>Table 13: Additional section names for SOS Capabilities</w:t>
        </w:r>
        <w:r w:rsidR="00121C18" w:rsidRPr="00CB2B37">
          <w:rPr>
            <w:noProof/>
            <w:webHidden/>
          </w:rPr>
          <w:tab/>
        </w:r>
        <w:r w:rsidRPr="00CB2B37">
          <w:rPr>
            <w:noProof/>
            <w:webHidden/>
          </w:rPr>
          <w:fldChar w:fldCharType="begin"/>
        </w:r>
        <w:r w:rsidR="00121C18" w:rsidRPr="00CB2B37">
          <w:rPr>
            <w:noProof/>
            <w:webHidden/>
          </w:rPr>
          <w:instrText xml:space="preserve"> PAGEREF _Toc271208972 \h </w:instrText>
        </w:r>
        <w:r w:rsidRPr="00CB2B37">
          <w:rPr>
            <w:noProof/>
            <w:webHidden/>
          </w:rPr>
        </w:r>
        <w:r w:rsidRPr="00CB2B37">
          <w:rPr>
            <w:noProof/>
            <w:webHidden/>
          </w:rPr>
          <w:fldChar w:fldCharType="separate"/>
        </w:r>
        <w:r w:rsidR="00121C18" w:rsidRPr="00CB2B37">
          <w:rPr>
            <w:noProof/>
            <w:webHidden/>
          </w:rPr>
          <w:t>17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3" w:history="1">
        <w:r w:rsidR="00121C18" w:rsidRPr="00CB2B37">
          <w:rPr>
            <w:rStyle w:val="Hyperlink"/>
          </w:rPr>
          <w:t>Table 14: Properties in the Capabilities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_Toc271208973 \h </w:instrText>
        </w:r>
        <w:r w:rsidRPr="00CB2B37">
          <w:rPr>
            <w:noProof/>
            <w:webHidden/>
          </w:rPr>
        </w:r>
        <w:r w:rsidRPr="00CB2B37">
          <w:rPr>
            <w:noProof/>
            <w:webHidden/>
          </w:rPr>
          <w:fldChar w:fldCharType="separate"/>
        </w:r>
        <w:r w:rsidR="00121C18" w:rsidRPr="00CB2B37">
          <w:rPr>
            <w:noProof/>
            <w:webHidden/>
          </w:rPr>
          <w:t>18</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4" w:history="1">
        <w:r w:rsidR="00121C18" w:rsidRPr="00CB2B37">
          <w:rPr>
            <w:rStyle w:val="Hyperlink"/>
          </w:rPr>
          <w:t>Table 15: Properties of Contents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_Toc271208974 \h </w:instrText>
        </w:r>
        <w:r w:rsidRPr="00CB2B37">
          <w:rPr>
            <w:noProof/>
            <w:webHidden/>
          </w:rPr>
        </w:r>
        <w:r w:rsidRPr="00CB2B37">
          <w:rPr>
            <w:noProof/>
            <w:webHidden/>
          </w:rPr>
          <w:fldChar w:fldCharType="separate"/>
        </w:r>
        <w:r w:rsidR="00121C18" w:rsidRPr="00CB2B37">
          <w:rPr>
            <w:noProof/>
            <w:webHidden/>
          </w:rPr>
          <w:t>23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5" w:history="1">
        <w:r w:rsidR="00121C18" w:rsidRPr="00CB2B37">
          <w:rPr>
            <w:rStyle w:val="Hyperlink"/>
          </w:rPr>
          <w:t>Table 16: Properties of ObservationOffering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_Toc271208975 \h </w:instrText>
        </w:r>
        <w:r w:rsidRPr="00CB2B37">
          <w:rPr>
            <w:noProof/>
            <w:webHidden/>
          </w:rPr>
        </w:r>
        <w:r w:rsidRPr="00CB2B37">
          <w:rPr>
            <w:noProof/>
            <w:webHidden/>
          </w:rPr>
          <w:fldChar w:fldCharType="separate"/>
        </w:r>
        <w:r w:rsidR="00121C18" w:rsidRPr="00CB2B37">
          <w:rPr>
            <w:noProof/>
            <w:webHidden/>
          </w:rPr>
          <w:t>24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6" w:history="1">
        <w:r w:rsidR="00121C18" w:rsidRPr="00CB2B37">
          <w:rPr>
            <w:rStyle w:val="Hyperlink"/>
          </w:rPr>
          <w:t>Table 17: Inheritance of ObservationOffering properties (from Contents)</w:t>
        </w:r>
        <w:r w:rsidR="00121C18" w:rsidRPr="00CB2B37">
          <w:rPr>
            <w:noProof/>
            <w:webHidden/>
          </w:rPr>
          <w:tab/>
        </w:r>
        <w:r w:rsidRPr="00CB2B37">
          <w:rPr>
            <w:noProof/>
            <w:webHidden/>
          </w:rPr>
          <w:fldChar w:fldCharType="begin"/>
        </w:r>
        <w:r w:rsidR="00121C18" w:rsidRPr="00CB2B37">
          <w:rPr>
            <w:noProof/>
            <w:webHidden/>
          </w:rPr>
          <w:instrText xml:space="preserve"> PAGEREF _Toc271208976 \h </w:instrText>
        </w:r>
        <w:r w:rsidRPr="00CB2B37">
          <w:rPr>
            <w:noProof/>
            <w:webHidden/>
          </w:rPr>
        </w:r>
        <w:r w:rsidRPr="00CB2B37">
          <w:rPr>
            <w:noProof/>
            <w:webHidden/>
          </w:rPr>
          <w:fldChar w:fldCharType="separate"/>
        </w:r>
        <w:r w:rsidR="00121C18" w:rsidRPr="00CB2B37">
          <w:rPr>
            <w:noProof/>
            <w:webHidden/>
          </w:rPr>
          <w:t>25</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7" w:history="1">
        <w:r w:rsidR="00121C18" w:rsidRPr="00CB2B37">
          <w:rPr>
            <w:rStyle w:val="Hyperlink"/>
          </w:rPr>
          <w:t>Table 18: Properties of GetObservation request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_Toc271208977 \h </w:instrText>
        </w:r>
        <w:r w:rsidRPr="00CB2B37">
          <w:rPr>
            <w:noProof/>
            <w:webHidden/>
          </w:rPr>
        </w:r>
        <w:r w:rsidRPr="00CB2B37">
          <w:rPr>
            <w:noProof/>
            <w:webHidden/>
          </w:rPr>
          <w:fldChar w:fldCharType="separate"/>
        </w:r>
        <w:r w:rsidR="00121C18" w:rsidRPr="00CB2B37">
          <w:rPr>
            <w:noProof/>
            <w:webHidden/>
          </w:rPr>
          <w:t>29</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8" w:history="1">
        <w:r w:rsidR="00121C18" w:rsidRPr="00CB2B37">
          <w:rPr>
            <w:rStyle w:val="Hyperlink"/>
          </w:rPr>
          <w:t>Table 19: Properties of GetObservationResponse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_Toc271208978 \h </w:instrText>
        </w:r>
        <w:r w:rsidRPr="00CB2B37">
          <w:rPr>
            <w:noProof/>
            <w:webHidden/>
          </w:rPr>
        </w:r>
        <w:r w:rsidRPr="00CB2B37">
          <w:rPr>
            <w:noProof/>
            <w:webHidden/>
          </w:rPr>
          <w:fldChar w:fldCharType="separate"/>
        </w:r>
        <w:r w:rsidR="00121C18" w:rsidRPr="00CB2B37">
          <w:rPr>
            <w:noProof/>
            <w:webHidden/>
          </w:rPr>
          <w:t>31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79" w:history="1">
        <w:r w:rsidR="00121C18" w:rsidRPr="00CB2B37">
          <w:rPr>
            <w:rStyle w:val="Hyperlink"/>
          </w:rPr>
          <w:t>Table 20 – List of some code values used for identifying types defined in a conceptual model</w:t>
        </w:r>
        <w:r w:rsidR="00121C18" w:rsidRPr="00CB2B37">
          <w:rPr>
            <w:noProof/>
            <w:webHidden/>
          </w:rPr>
          <w:tab/>
        </w:r>
        <w:r w:rsidRPr="00CB2B37">
          <w:rPr>
            <w:noProof/>
            <w:webHidden/>
          </w:rPr>
          <w:fldChar w:fldCharType="begin"/>
        </w:r>
        <w:r w:rsidR="00121C18" w:rsidRPr="00CB2B37">
          <w:rPr>
            <w:noProof/>
            <w:webHidden/>
          </w:rPr>
          <w:instrText xml:space="preserve"> PAGEREF _Toc271208979 \h </w:instrText>
        </w:r>
        <w:r w:rsidRPr="00CB2B37">
          <w:rPr>
            <w:noProof/>
            <w:webHidden/>
          </w:rPr>
        </w:r>
        <w:r w:rsidRPr="00CB2B37">
          <w:rPr>
            <w:noProof/>
            <w:webHidden/>
          </w:rPr>
          <w:fldChar w:fldCharType="separate"/>
        </w:r>
        <w:r w:rsidR="00121C18" w:rsidRPr="00CB2B37">
          <w:rPr>
            <w:noProof/>
            <w:webHidden/>
          </w:rPr>
          <w:t>33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0" w:history="1">
        <w:r w:rsidR="00121C18" w:rsidRPr="00CB2B37">
          <w:rPr>
            <w:rStyle w:val="Hyperlink"/>
          </w:rPr>
          <w:t>Table 21: Properties of GetFeatureOfInterest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_Toc271208980 \h </w:instrText>
        </w:r>
        <w:r w:rsidRPr="00CB2B37">
          <w:rPr>
            <w:noProof/>
            <w:webHidden/>
          </w:rPr>
        </w:r>
        <w:r w:rsidRPr="00CB2B37">
          <w:rPr>
            <w:noProof/>
            <w:webHidden/>
          </w:rPr>
          <w:fldChar w:fldCharType="separate"/>
        </w:r>
        <w:r w:rsidR="00121C18" w:rsidRPr="00CB2B37">
          <w:rPr>
            <w:noProof/>
            <w:webHidden/>
          </w:rPr>
          <w:t>36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1" w:history="1">
        <w:r w:rsidR="00121C18" w:rsidRPr="00CB2B37">
          <w:rPr>
            <w:rStyle w:val="Hyperlink"/>
          </w:rPr>
          <w:t>Table 22: Properties of GetFeatureOfInterestResponse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_Toc271208981 \h </w:instrText>
        </w:r>
        <w:r w:rsidRPr="00CB2B37">
          <w:rPr>
            <w:noProof/>
            <w:webHidden/>
          </w:rPr>
        </w:r>
        <w:r w:rsidRPr="00CB2B37">
          <w:rPr>
            <w:noProof/>
            <w:webHidden/>
          </w:rPr>
          <w:fldChar w:fldCharType="separate"/>
        </w:r>
        <w:r w:rsidR="00121C18" w:rsidRPr="00CB2B37">
          <w:rPr>
            <w:noProof/>
            <w:webHidden/>
          </w:rPr>
          <w:t>36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2" w:history="1">
        <w:r w:rsidR="00121C18" w:rsidRPr="00CB2B37">
          <w:rPr>
            <w:rStyle w:val="Hyperlink"/>
          </w:rPr>
          <w:t>Table 23: Properties of GetObservationById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_Toc271208982 \h </w:instrText>
        </w:r>
        <w:r w:rsidRPr="00CB2B37">
          <w:rPr>
            <w:noProof/>
            <w:webHidden/>
          </w:rPr>
        </w:r>
        <w:r w:rsidRPr="00CB2B37">
          <w:rPr>
            <w:noProof/>
            <w:webHidden/>
          </w:rPr>
          <w:fldChar w:fldCharType="separate"/>
        </w:r>
        <w:r w:rsidR="00121C18" w:rsidRPr="00CB2B37">
          <w:rPr>
            <w:noProof/>
            <w:webHidden/>
          </w:rPr>
          <w:t>38</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3" w:history="1">
        <w:r w:rsidR="00121C18" w:rsidRPr="00CB2B37">
          <w:rPr>
            <w:rStyle w:val="Hyperlink"/>
          </w:rPr>
          <w:t>Table 24: Properties of GetObservationByIdResponse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_Toc271208983 \h </w:instrText>
        </w:r>
        <w:r w:rsidRPr="00CB2B37">
          <w:rPr>
            <w:noProof/>
            <w:webHidden/>
          </w:rPr>
        </w:r>
        <w:r w:rsidRPr="00CB2B37">
          <w:rPr>
            <w:noProof/>
            <w:webHidden/>
          </w:rPr>
          <w:fldChar w:fldCharType="separate"/>
        </w:r>
        <w:r w:rsidR="00121C18" w:rsidRPr="00CB2B37">
          <w:rPr>
            <w:noProof/>
            <w:webHidden/>
          </w:rPr>
          <w:t>39</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4" w:history="1">
        <w:r w:rsidR="00121C18" w:rsidRPr="00CB2B37">
          <w:rPr>
            <w:rStyle w:val="Hyperlink"/>
          </w:rPr>
          <w:t>Table 25: Properties of InsertionCapabilities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_Toc271208984 \h </w:instrText>
        </w:r>
        <w:r w:rsidRPr="00CB2B37">
          <w:rPr>
            <w:noProof/>
            <w:webHidden/>
          </w:rPr>
        </w:r>
        <w:r w:rsidRPr="00CB2B37">
          <w:rPr>
            <w:noProof/>
            <w:webHidden/>
          </w:rPr>
          <w:fldChar w:fldCharType="separate"/>
        </w:r>
        <w:r w:rsidR="00121C18" w:rsidRPr="00CB2B37">
          <w:rPr>
            <w:noProof/>
            <w:webHidden/>
          </w:rPr>
          <w:t>41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5" w:history="1">
        <w:r w:rsidR="00121C18" w:rsidRPr="00CB2B37">
          <w:rPr>
            <w:rStyle w:val="Hyperlink"/>
          </w:rPr>
          <w:t>Table 26 Properties of SosInsertionMetadata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_Toc271208985 \h </w:instrText>
        </w:r>
        <w:r w:rsidRPr="00CB2B37">
          <w:rPr>
            <w:noProof/>
            <w:webHidden/>
          </w:rPr>
        </w:r>
        <w:r w:rsidRPr="00CB2B37">
          <w:rPr>
            <w:noProof/>
            <w:webHidden/>
          </w:rPr>
          <w:fldChar w:fldCharType="separate"/>
        </w:r>
        <w:r w:rsidR="00121C18" w:rsidRPr="00CB2B37">
          <w:rPr>
            <w:noProof/>
            <w:webHidden/>
          </w:rPr>
          <w:t>44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6" w:history="1">
        <w:r w:rsidR="00121C18" w:rsidRPr="00CB2B37">
          <w:rPr>
            <w:rStyle w:val="Hyperlink"/>
          </w:rPr>
          <w:t>Table 27: Properties of InsertObservation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_Toc271208986 \h </w:instrText>
        </w:r>
        <w:r w:rsidRPr="00CB2B37">
          <w:rPr>
            <w:noProof/>
            <w:webHidden/>
          </w:rPr>
        </w:r>
        <w:r w:rsidRPr="00CB2B37">
          <w:rPr>
            <w:noProof/>
            <w:webHidden/>
          </w:rPr>
          <w:fldChar w:fldCharType="separate"/>
        </w:r>
        <w:r w:rsidR="00121C18" w:rsidRPr="00CB2B37">
          <w:rPr>
            <w:noProof/>
            <w:webHidden/>
          </w:rPr>
          <w:t>48</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7" w:history="1">
        <w:r w:rsidR="00121C18" w:rsidRPr="00CB2B37">
          <w:rPr>
            <w:rStyle w:val="Hyperlink"/>
          </w:rPr>
          <w:t>Table 28: Properties of InsertObservationResponse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_Toc271208987 \h </w:instrText>
        </w:r>
        <w:r w:rsidRPr="00CB2B37">
          <w:rPr>
            <w:noProof/>
            <w:webHidden/>
          </w:rPr>
        </w:r>
        <w:r w:rsidRPr="00CB2B37">
          <w:rPr>
            <w:noProof/>
            <w:webHidden/>
          </w:rPr>
          <w:fldChar w:fldCharType="separate"/>
        </w:r>
        <w:r w:rsidR="00121C18" w:rsidRPr="00CB2B37">
          <w:rPr>
            <w:noProof/>
            <w:webHidden/>
          </w:rPr>
          <w:t>49</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8" w:history="1">
        <w:r w:rsidR="00121C18" w:rsidRPr="00CB2B37">
          <w:rPr>
            <w:rStyle w:val="Hyperlink"/>
          </w:rPr>
          <w:t>Table 29: Properties of InsertResultTemplate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_Toc271208988 \h </w:instrText>
        </w:r>
        <w:r w:rsidRPr="00CB2B37">
          <w:rPr>
            <w:noProof/>
            <w:webHidden/>
          </w:rPr>
        </w:r>
        <w:r w:rsidRPr="00CB2B37">
          <w:rPr>
            <w:noProof/>
            <w:webHidden/>
          </w:rPr>
          <w:fldChar w:fldCharType="separate"/>
        </w:r>
        <w:r w:rsidR="00121C18" w:rsidRPr="00CB2B37">
          <w:rPr>
            <w:noProof/>
            <w:webHidden/>
          </w:rPr>
          <w:t>52</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89" w:history="1">
        <w:r w:rsidR="00121C18" w:rsidRPr="00CB2B37">
          <w:rPr>
            <w:rStyle w:val="Hyperlink"/>
          </w:rPr>
          <w:t>Table 30: Properties of ResultTemplate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_Toc271208989 \h </w:instrText>
        </w:r>
        <w:r w:rsidRPr="00CB2B37">
          <w:rPr>
            <w:noProof/>
            <w:webHidden/>
          </w:rPr>
        </w:r>
        <w:r w:rsidRPr="00CB2B37">
          <w:rPr>
            <w:noProof/>
            <w:webHidden/>
          </w:rPr>
          <w:fldChar w:fldCharType="separate"/>
        </w:r>
        <w:r w:rsidR="00121C18" w:rsidRPr="00CB2B37">
          <w:rPr>
            <w:noProof/>
            <w:webHidden/>
          </w:rPr>
          <w:t>53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0" w:history="1">
        <w:r w:rsidR="00121C18" w:rsidRPr="00CB2B37">
          <w:rPr>
            <w:rStyle w:val="Hyperlink"/>
          </w:rPr>
          <w:t>Table 31: Properties of InsertResultTemplateResponse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_Toc271208990 \h </w:instrText>
        </w:r>
        <w:r w:rsidRPr="00CB2B37">
          <w:rPr>
            <w:noProof/>
            <w:webHidden/>
          </w:rPr>
        </w:r>
        <w:r w:rsidRPr="00CB2B37">
          <w:rPr>
            <w:noProof/>
            <w:webHidden/>
          </w:rPr>
          <w:fldChar w:fldCharType="separate"/>
        </w:r>
        <w:r w:rsidR="00121C18" w:rsidRPr="00CB2B37">
          <w:rPr>
            <w:noProof/>
            <w:webHidden/>
          </w:rPr>
          <w:t>54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1" w:history="1">
        <w:r w:rsidR="00121C18" w:rsidRPr="00CB2B37">
          <w:rPr>
            <w:rStyle w:val="Hyperlink"/>
          </w:rPr>
          <w:t>Table 32: Properties of InsertResult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_Toc271208991 \h </w:instrText>
        </w:r>
        <w:r w:rsidRPr="00CB2B37">
          <w:rPr>
            <w:noProof/>
            <w:webHidden/>
          </w:rPr>
        </w:r>
        <w:r w:rsidRPr="00CB2B37">
          <w:rPr>
            <w:noProof/>
            <w:webHidden/>
          </w:rPr>
          <w:fldChar w:fldCharType="separate"/>
        </w:r>
        <w:r w:rsidR="00121C18" w:rsidRPr="00CB2B37">
          <w:rPr>
            <w:noProof/>
            <w:webHidden/>
          </w:rPr>
          <w:t>57</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2" w:history="1">
        <w:r w:rsidR="00121C18" w:rsidRPr="00CB2B37">
          <w:rPr>
            <w:rStyle w:val="Hyperlink"/>
          </w:rPr>
          <w:t>Table 33: Properties of GetResultTemplate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_Toc271208992 \h </w:instrText>
        </w:r>
        <w:r w:rsidRPr="00CB2B37">
          <w:rPr>
            <w:noProof/>
            <w:webHidden/>
          </w:rPr>
        </w:r>
        <w:r w:rsidRPr="00CB2B37">
          <w:rPr>
            <w:noProof/>
            <w:webHidden/>
          </w:rPr>
          <w:fldChar w:fldCharType="separate"/>
        </w:r>
        <w:r w:rsidR="00121C18" w:rsidRPr="00CB2B37">
          <w:rPr>
            <w:noProof/>
            <w:webHidden/>
          </w:rPr>
          <w:t>61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3" w:history="1">
        <w:r w:rsidR="00121C18" w:rsidRPr="00CB2B37">
          <w:rPr>
            <w:rStyle w:val="Hyperlink"/>
          </w:rPr>
          <w:t>Table 34: Properties of GetResultTemplateResponse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_Toc271208993 \h </w:instrText>
        </w:r>
        <w:r w:rsidRPr="00CB2B37">
          <w:rPr>
            <w:noProof/>
            <w:webHidden/>
          </w:rPr>
        </w:r>
        <w:r w:rsidRPr="00CB2B37">
          <w:rPr>
            <w:noProof/>
            <w:webHidden/>
          </w:rPr>
          <w:fldChar w:fldCharType="separate"/>
        </w:r>
        <w:r w:rsidR="00121C18" w:rsidRPr="00CB2B37">
          <w:rPr>
            <w:noProof/>
            <w:webHidden/>
          </w:rPr>
          <w:t>61</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4" w:history="1">
        <w:r w:rsidR="00121C18" w:rsidRPr="00CB2B37">
          <w:rPr>
            <w:rStyle w:val="Hyperlink"/>
          </w:rPr>
          <w:t>Table 35: Properties of GetResult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_Toc271208994 \h </w:instrText>
        </w:r>
        <w:r w:rsidRPr="00CB2B37">
          <w:rPr>
            <w:noProof/>
            <w:webHidden/>
          </w:rPr>
        </w:r>
        <w:r w:rsidRPr="00CB2B37">
          <w:rPr>
            <w:noProof/>
            <w:webHidden/>
          </w:rPr>
          <w:fldChar w:fldCharType="separate"/>
        </w:r>
        <w:r w:rsidR="00121C18" w:rsidRPr="00CB2B37">
          <w:rPr>
            <w:noProof/>
            <w:webHidden/>
          </w:rPr>
          <w:t>64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5" w:history="1">
        <w:r w:rsidR="00121C18" w:rsidRPr="00CB2B37">
          <w:rPr>
            <w:rStyle w:val="Hyperlink"/>
          </w:rPr>
          <w:t>Table 36: Properties of GetResultResponse data type</w:t>
        </w:r>
        <w:r w:rsidR="00121C18" w:rsidRPr="00CB2B37">
          <w:rPr>
            <w:noProof/>
            <w:webHidden/>
          </w:rPr>
          <w:tab/>
        </w:r>
        <w:r w:rsidRPr="00CB2B37">
          <w:rPr>
            <w:noProof/>
            <w:webHidden/>
          </w:rPr>
          <w:fldChar w:fldCharType="begin"/>
        </w:r>
        <w:r w:rsidR="00121C18" w:rsidRPr="00CB2B37">
          <w:rPr>
            <w:noProof/>
            <w:webHidden/>
          </w:rPr>
          <w:instrText xml:space="preserve"> PAGEREF _Toc271208995 \h </w:instrText>
        </w:r>
        <w:r w:rsidRPr="00CB2B37">
          <w:rPr>
            <w:noProof/>
            <w:webHidden/>
          </w:rPr>
        </w:r>
        <w:r w:rsidRPr="00CB2B37">
          <w:rPr>
            <w:noProof/>
            <w:webHidden/>
          </w:rPr>
          <w:fldChar w:fldCharType="separate"/>
        </w:r>
        <w:r w:rsidR="00121C18" w:rsidRPr="00CB2B37">
          <w:rPr>
            <w:noProof/>
            <w:webHidden/>
          </w:rPr>
          <w:t>65</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6" w:history="1">
        <w:r w:rsidR="00121C18" w:rsidRPr="00CB2B37">
          <w:rPr>
            <w:rStyle w:val="Hyperlink"/>
          </w:rPr>
          <w:t>Table 37: XML schema implementation of types defined by this standard</w:t>
        </w:r>
        <w:r w:rsidR="00121C18" w:rsidRPr="00CB2B37">
          <w:rPr>
            <w:noProof/>
            <w:webHidden/>
          </w:rPr>
          <w:tab/>
        </w:r>
        <w:r w:rsidRPr="00CB2B37">
          <w:rPr>
            <w:noProof/>
            <w:webHidden/>
          </w:rPr>
          <w:fldChar w:fldCharType="begin"/>
        </w:r>
        <w:r w:rsidR="00121C18" w:rsidRPr="00CB2B37">
          <w:rPr>
            <w:noProof/>
            <w:webHidden/>
          </w:rPr>
          <w:instrText xml:space="preserve"> PAGEREF _Toc271208996 \h </w:instrText>
        </w:r>
        <w:r w:rsidRPr="00CB2B37">
          <w:rPr>
            <w:noProof/>
            <w:webHidden/>
          </w:rPr>
        </w:r>
        <w:r w:rsidRPr="00CB2B37">
          <w:rPr>
            <w:noProof/>
            <w:webHidden/>
          </w:rPr>
          <w:fldChar w:fldCharType="separate"/>
        </w:r>
        <w:r w:rsidR="00121C18" w:rsidRPr="00CB2B37">
          <w:rPr>
            <w:noProof/>
            <w:webHidden/>
          </w:rPr>
          <w:t>69</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7" w:history="1">
        <w:r w:rsidR="00121C18" w:rsidRPr="00CB2B37">
          <w:rPr>
            <w:rStyle w:val="Hyperlink"/>
          </w:rPr>
          <w:t>Table 38: DescribeSensor request KVP encoding</w:t>
        </w:r>
        <w:r w:rsidR="00121C18" w:rsidRPr="00CB2B37">
          <w:rPr>
            <w:noProof/>
            <w:webHidden/>
          </w:rPr>
          <w:tab/>
        </w:r>
        <w:r w:rsidRPr="00CB2B37">
          <w:rPr>
            <w:noProof/>
            <w:webHidden/>
          </w:rPr>
          <w:fldChar w:fldCharType="begin"/>
        </w:r>
        <w:r w:rsidR="00121C18" w:rsidRPr="00CB2B37">
          <w:rPr>
            <w:noProof/>
            <w:webHidden/>
          </w:rPr>
          <w:instrText xml:space="preserve"> PAGEREF _Toc271208997 \h </w:instrText>
        </w:r>
        <w:r w:rsidRPr="00CB2B37">
          <w:rPr>
            <w:noProof/>
            <w:webHidden/>
          </w:rPr>
        </w:r>
        <w:r w:rsidRPr="00CB2B37">
          <w:rPr>
            <w:noProof/>
            <w:webHidden/>
          </w:rPr>
          <w:fldChar w:fldCharType="separate"/>
        </w:r>
        <w:r w:rsidR="00121C18" w:rsidRPr="00CB2B37">
          <w:rPr>
            <w:noProof/>
            <w:webHidden/>
          </w:rPr>
          <w:t>73</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8" w:history="1">
        <w:r w:rsidR="00121C18" w:rsidRPr="00CB2B37">
          <w:rPr>
            <w:rStyle w:val="Hyperlink"/>
          </w:rPr>
          <w:t>Table 39: GetObservation request KVP encoding</w:t>
        </w:r>
        <w:r w:rsidR="00121C18" w:rsidRPr="00CB2B37">
          <w:rPr>
            <w:noProof/>
            <w:webHidden/>
          </w:rPr>
          <w:tab/>
        </w:r>
        <w:r w:rsidRPr="00CB2B37">
          <w:rPr>
            <w:noProof/>
            <w:webHidden/>
          </w:rPr>
          <w:fldChar w:fldCharType="begin"/>
        </w:r>
        <w:r w:rsidR="00121C18" w:rsidRPr="00CB2B37">
          <w:rPr>
            <w:noProof/>
            <w:webHidden/>
          </w:rPr>
          <w:instrText xml:space="preserve"> PAGEREF _Toc271208998 \h </w:instrText>
        </w:r>
        <w:r w:rsidRPr="00CB2B37">
          <w:rPr>
            <w:noProof/>
            <w:webHidden/>
          </w:rPr>
        </w:r>
        <w:r w:rsidRPr="00CB2B37">
          <w:rPr>
            <w:noProof/>
            <w:webHidden/>
          </w:rPr>
          <w:fldChar w:fldCharType="separate"/>
        </w:r>
        <w:r w:rsidR="00121C18" w:rsidRPr="00CB2B37">
          <w:rPr>
            <w:noProof/>
            <w:webHidden/>
          </w:rPr>
          <w:t>74</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8999" w:history="1">
        <w:r w:rsidR="00121C18" w:rsidRPr="00CB2B37">
          <w:rPr>
            <w:rStyle w:val="Hyperlink"/>
          </w:rPr>
          <w:t>Table 40: GetFeatureOfInterest request KVP encoding</w:t>
        </w:r>
        <w:r w:rsidR="00121C18" w:rsidRPr="00CB2B37">
          <w:rPr>
            <w:noProof/>
            <w:webHidden/>
          </w:rPr>
          <w:tab/>
        </w:r>
        <w:r w:rsidRPr="00CB2B37">
          <w:rPr>
            <w:noProof/>
            <w:webHidden/>
          </w:rPr>
          <w:fldChar w:fldCharType="begin"/>
        </w:r>
        <w:r w:rsidR="00121C18" w:rsidRPr="00CB2B37">
          <w:rPr>
            <w:noProof/>
            <w:webHidden/>
          </w:rPr>
          <w:instrText xml:space="preserve"> PAGEREF _Toc271208999 \h </w:instrText>
        </w:r>
        <w:r w:rsidRPr="00CB2B37">
          <w:rPr>
            <w:noProof/>
            <w:webHidden/>
          </w:rPr>
        </w:r>
        <w:r w:rsidRPr="00CB2B37">
          <w:rPr>
            <w:noProof/>
            <w:webHidden/>
          </w:rPr>
          <w:fldChar w:fldCharType="separate"/>
        </w:r>
        <w:r w:rsidR="00121C18" w:rsidRPr="00CB2B37">
          <w:rPr>
            <w:noProof/>
            <w:webHidden/>
          </w:rPr>
          <w:t>76</w:t>
        </w:r>
        <w:r w:rsidRPr="00CB2B37">
          <w:rPr>
            <w:noProof/>
            <w:webHidden/>
          </w:rPr>
          <w:fldChar w:fldCharType="end"/>
        </w:r>
      </w:hyperlink>
    </w:p>
    <w:p w:rsidR="00121C18" w:rsidRPr="00CB2B37" w:rsidRDefault="00D62F3D">
      <w:pPr>
        <w:pStyle w:val="TableofFigures"/>
        <w:tabs>
          <w:tab w:val="right" w:leader="dot" w:pos="8630"/>
        </w:tabs>
        <w:rPr>
          <w:rFonts w:asciiTheme="minorHAnsi" w:eastAsiaTheme="minorEastAsia" w:hAnsiTheme="minorHAnsi" w:cstheme="minorBidi"/>
          <w:b w:val="0"/>
          <w:noProof/>
          <w:szCs w:val="22"/>
          <w:lang w:eastAsia="en-US"/>
        </w:rPr>
      </w:pPr>
      <w:hyperlink w:anchor="_Toc271209000" w:history="1">
        <w:r w:rsidR="00121C18" w:rsidRPr="00CB2B37">
          <w:rPr>
            <w:rStyle w:val="Hyperlink"/>
          </w:rPr>
          <w:t>Table 41: Action URIs for SOS message facets</w:t>
        </w:r>
        <w:r w:rsidR="00121C18" w:rsidRPr="00CB2B37">
          <w:rPr>
            <w:noProof/>
            <w:webHidden/>
          </w:rPr>
          <w:tab/>
        </w:r>
        <w:r w:rsidRPr="00CB2B37">
          <w:rPr>
            <w:noProof/>
            <w:webHidden/>
          </w:rPr>
          <w:fldChar w:fldCharType="begin"/>
        </w:r>
        <w:r w:rsidR="00121C18" w:rsidRPr="00CB2B37">
          <w:rPr>
            <w:noProof/>
            <w:webHidden/>
          </w:rPr>
          <w:instrText xml:space="preserve"> PAGEREF _Toc271209000 \h </w:instrText>
        </w:r>
        <w:r w:rsidRPr="00CB2B37">
          <w:rPr>
            <w:noProof/>
            <w:webHidden/>
          </w:rPr>
        </w:r>
        <w:r w:rsidRPr="00CB2B37">
          <w:rPr>
            <w:noProof/>
            <w:webHidden/>
          </w:rPr>
          <w:fldChar w:fldCharType="separate"/>
        </w:r>
        <w:r w:rsidR="00121C18" w:rsidRPr="00CB2B37">
          <w:rPr>
            <w:noProof/>
            <w:webHidden/>
          </w:rPr>
          <w:t>79</w:t>
        </w:r>
        <w:r w:rsidRPr="00CB2B37">
          <w:rPr>
            <w:noProof/>
            <w:webHidden/>
          </w:rPr>
          <w:fldChar w:fldCharType="end"/>
        </w:r>
      </w:hyperlink>
    </w:p>
    <w:p w:rsidR="00236ED6" w:rsidRPr="00CB2B37" w:rsidRDefault="00D62F3D" w:rsidP="00835078">
      <w:pPr>
        <w:pStyle w:val="OGCClause"/>
      </w:pPr>
      <w:r w:rsidRPr="00CB2B37">
        <w:rPr>
          <w:b w:val="0"/>
          <w:bCs w:val="0"/>
          <w:sz w:val="24"/>
          <w:szCs w:val="20"/>
        </w:rPr>
        <w:fldChar w:fldCharType="end"/>
      </w:r>
      <w:r w:rsidR="00236ED6" w:rsidRPr="00CB2B37">
        <w:t>Preface</w:t>
      </w:r>
    </w:p>
    <w:p w:rsidR="005739E0" w:rsidRPr="00CB2B37" w:rsidRDefault="005739E0" w:rsidP="005739E0">
      <w:pPr>
        <w:pStyle w:val="zzHelp"/>
        <w:rPr>
          <w:color w:val="auto"/>
        </w:rPr>
      </w:pPr>
      <w:r w:rsidRPr="00CB2B37">
        <w:rPr>
          <w:color w:val="auto"/>
        </w:rPr>
        <w:t xml:space="preserve">This document specifies the interface </w:t>
      </w:r>
      <w:r w:rsidR="00F80B0C" w:rsidRPr="00CB2B37">
        <w:rPr>
          <w:color w:val="auto"/>
        </w:rPr>
        <w:t>of</w:t>
      </w:r>
      <w:r w:rsidR="00222DE8" w:rsidRPr="00CB2B37">
        <w:rPr>
          <w:color w:val="auto"/>
        </w:rPr>
        <w:t xml:space="preserve"> the</w:t>
      </w:r>
      <w:r w:rsidRPr="00CB2B37">
        <w:rPr>
          <w:color w:val="auto"/>
        </w:rPr>
        <w:t xml:space="preserve"> Sensor Observation Service, hereinafter </w:t>
      </w:r>
      <w:r w:rsidRPr="00CB2B37">
        <w:rPr>
          <w:i/>
          <w:color w:val="auto"/>
        </w:rPr>
        <w:t>SOS</w:t>
      </w:r>
      <w:r w:rsidRPr="00CB2B37">
        <w:rPr>
          <w:color w:val="auto"/>
        </w:rPr>
        <w:t xml:space="preserve">.  The SOS is one of a family of specifications that make up the OGC Sensor Web Enablement </w:t>
      </w:r>
      <w:r w:rsidR="00222DE8" w:rsidRPr="00CB2B37">
        <w:rPr>
          <w:color w:val="auto"/>
        </w:rPr>
        <w:t>framework of specifications</w:t>
      </w:r>
      <w:r w:rsidR="00A36387" w:rsidRPr="00CB2B37">
        <w:rPr>
          <w:color w:val="auto"/>
        </w:rPr>
        <w:t xml:space="preserve"> [OGC 06-021r4]</w:t>
      </w:r>
      <w:r w:rsidRPr="00CB2B37">
        <w:rPr>
          <w:color w:val="auto"/>
        </w:rPr>
        <w:t xml:space="preserve">, hereinafter </w:t>
      </w:r>
      <w:r w:rsidRPr="00CB2B37">
        <w:rPr>
          <w:i/>
          <w:color w:val="auto"/>
        </w:rPr>
        <w:t>SWE</w:t>
      </w:r>
      <w:r w:rsidRPr="00CB2B37">
        <w:rPr>
          <w:color w:val="auto"/>
        </w:rPr>
        <w:t xml:space="preserve">. </w:t>
      </w:r>
      <w:r w:rsidR="00933CEC" w:rsidRPr="00CB2B37">
        <w:rPr>
          <w:color w:val="auto"/>
        </w:rPr>
        <w:t>The functionality of the SOS within SWE is to provide standardized access to measured sensor observations as well as sensor descriptions. To encode observations the Observations &amp; Measurements (O&amp;M) standard is used. To encode sensor descriptions the Sensor Model Language (</w:t>
      </w:r>
      <w:proofErr w:type="spellStart"/>
      <w:r w:rsidR="00933CEC" w:rsidRPr="00CB2B37">
        <w:rPr>
          <w:color w:val="auto"/>
        </w:rPr>
        <w:t>SensorML</w:t>
      </w:r>
      <w:proofErr w:type="spellEnd"/>
      <w:r w:rsidR="00933CEC" w:rsidRPr="00CB2B37">
        <w:rPr>
          <w:color w:val="auto"/>
        </w:rPr>
        <w:t xml:space="preserve">) is used. </w:t>
      </w:r>
      <w:r w:rsidRPr="00CB2B37">
        <w:rPr>
          <w:color w:val="auto"/>
        </w:rPr>
        <w:t>The SOS 2.0 builds on the previous SOS 1.0 efforts.</w:t>
      </w:r>
    </w:p>
    <w:p w:rsidR="005739E0" w:rsidRPr="00CB2B37" w:rsidRDefault="005739E0" w:rsidP="005739E0">
      <w:r w:rsidRPr="00CB2B37">
        <w:t xml:space="preserve">Suggested additions, changes, and comments on this </w:t>
      </w:r>
      <w:r w:rsidR="004D66F2" w:rsidRPr="00CB2B37">
        <w:t>document</w:t>
      </w:r>
      <w:r w:rsidRPr="00CB2B37">
        <w:t xml:space="preserve"> are welcome and encouraged. Such suggestions may be submitted by email message, or by making suggested changes in an edited copy of this document.</w:t>
      </w:r>
    </w:p>
    <w:p w:rsidR="00236ED6" w:rsidRPr="00CB2B37" w:rsidRDefault="005739E0">
      <w:r w:rsidRPr="00CB2B37">
        <w:t xml:space="preserve">This </w:t>
      </w:r>
      <w:r w:rsidR="004D66F2" w:rsidRPr="00CB2B37">
        <w:t>standard</w:t>
      </w:r>
      <w:r w:rsidRPr="00CB2B37">
        <w:t xml:space="preserve"> deprecates previous versions</w:t>
      </w:r>
      <w:r w:rsidR="004D66F2" w:rsidRPr="00CB2B37">
        <w:t>,</w:t>
      </w:r>
      <w:r w:rsidRPr="00CB2B37">
        <w:t xml:space="preserve"> including </w:t>
      </w:r>
      <w:r w:rsidR="00222DE8" w:rsidRPr="00CB2B37">
        <w:t xml:space="preserve">version 1.0 [OGC </w:t>
      </w:r>
      <w:r w:rsidRPr="00CB2B37">
        <w:t>06-009r6</w:t>
      </w:r>
      <w:r w:rsidR="00222DE8" w:rsidRPr="00CB2B37">
        <w:t>]</w:t>
      </w:r>
      <w:r w:rsidRPr="00CB2B37">
        <w:t>.</w:t>
      </w:r>
    </w:p>
    <w:p w:rsidR="00222DE8" w:rsidRPr="00CB2B37" w:rsidRDefault="00222DE8" w:rsidP="00222DE8">
      <w:pPr>
        <w:pStyle w:val="StyleOGCClauseBefore36pt"/>
      </w:pPr>
      <w:r w:rsidRPr="00CB2B37">
        <w:t>Changes to Previous Version</w:t>
      </w:r>
    </w:p>
    <w:p w:rsidR="00222DE8" w:rsidRPr="00CB2B37" w:rsidRDefault="00222DE8" w:rsidP="00222DE8">
      <w:pPr>
        <w:rPr>
          <w:lang w:val="en-GB"/>
        </w:rPr>
      </w:pPr>
      <w:r w:rsidRPr="00CB2B37">
        <w:rPr>
          <w:lang w:val="en-GB"/>
        </w:rPr>
        <w:t>This SOS 2.0 standard improves SOS 1.0 [OGC 06-009r6] by incorporating the following major changes:</w:t>
      </w:r>
    </w:p>
    <w:p w:rsidR="00222DE8" w:rsidRPr="00CB2B37" w:rsidRDefault="00222DE8" w:rsidP="00222DE8">
      <w:pPr>
        <w:numPr>
          <w:ilvl w:val="0"/>
          <w:numId w:val="23"/>
        </w:numPr>
        <w:rPr>
          <w:lang w:val="en-GB"/>
        </w:rPr>
      </w:pPr>
      <w:r w:rsidRPr="00CB2B37">
        <w:rPr>
          <w:lang w:val="en-GB"/>
        </w:rPr>
        <w:t xml:space="preserve">Reduced complexity through clearer structuring in </w:t>
      </w:r>
      <w:r w:rsidRPr="00CB2B37">
        <w:rPr>
          <w:i/>
          <w:lang w:val="en-GB"/>
        </w:rPr>
        <w:t>Core</w:t>
      </w:r>
      <w:r w:rsidRPr="00CB2B37">
        <w:rPr>
          <w:lang w:val="en-GB"/>
        </w:rPr>
        <w:t xml:space="preserve">, </w:t>
      </w:r>
      <w:r w:rsidRPr="00CB2B37">
        <w:rPr>
          <w:i/>
          <w:lang w:val="en-GB"/>
        </w:rPr>
        <w:t>Extensions</w:t>
      </w:r>
      <w:r w:rsidRPr="00CB2B37">
        <w:rPr>
          <w:lang w:val="en-GB"/>
        </w:rPr>
        <w:t xml:space="preserve"> and </w:t>
      </w:r>
      <w:r w:rsidRPr="00CB2B37">
        <w:rPr>
          <w:i/>
          <w:lang w:val="en-GB"/>
        </w:rPr>
        <w:t>Profiles</w:t>
      </w:r>
      <w:r w:rsidRPr="00CB2B37">
        <w:rPr>
          <w:lang w:val="en-GB"/>
        </w:rPr>
        <w:t>.</w:t>
      </w:r>
    </w:p>
    <w:p w:rsidR="00222DE8" w:rsidRPr="00CB2B37" w:rsidRDefault="00222DE8" w:rsidP="00222DE8">
      <w:pPr>
        <w:numPr>
          <w:ilvl w:val="0"/>
          <w:numId w:val="23"/>
        </w:numPr>
        <w:rPr>
          <w:lang w:val="en-GB"/>
        </w:rPr>
      </w:pPr>
      <w:r w:rsidRPr="00CB2B37">
        <w:t>By applying the modular specifications policy [OGC 08-131r3], the implementation of the standard is facilitated. Clear listings of requirements and derived conformance tests also provide better support for CITE testing.</w:t>
      </w:r>
    </w:p>
    <w:p w:rsidR="00222DE8" w:rsidRPr="00CB2B37" w:rsidRDefault="00222DE8" w:rsidP="00222DE8">
      <w:pPr>
        <w:numPr>
          <w:ilvl w:val="0"/>
          <w:numId w:val="23"/>
        </w:numPr>
        <w:rPr>
          <w:lang w:val="en-GB"/>
        </w:rPr>
      </w:pPr>
      <w:r w:rsidRPr="00CB2B37">
        <w:rPr>
          <w:lang w:val="en-GB"/>
        </w:rPr>
        <w:t>Increased interoperability through restriction:</w:t>
      </w:r>
    </w:p>
    <w:p w:rsidR="00222DE8" w:rsidRPr="00CB2B37" w:rsidRDefault="00222DE8" w:rsidP="00222DE8">
      <w:pPr>
        <w:numPr>
          <w:ilvl w:val="1"/>
          <w:numId w:val="23"/>
        </w:numPr>
        <w:rPr>
          <w:lang w:val="en-GB"/>
        </w:rPr>
      </w:pPr>
      <w:r w:rsidRPr="00CB2B37">
        <w:rPr>
          <w:lang w:val="en-GB"/>
        </w:rPr>
        <w:t xml:space="preserve">Certain operators and operands for temporal and spatial filters of </w:t>
      </w:r>
      <w:r w:rsidRPr="00CB2B37">
        <w:rPr>
          <w:i/>
          <w:lang w:val="en-GB"/>
        </w:rPr>
        <w:t>GetObservation</w:t>
      </w:r>
      <w:r w:rsidRPr="00CB2B37">
        <w:rPr>
          <w:lang w:val="en-GB"/>
        </w:rPr>
        <w:t xml:space="preserve">, </w:t>
      </w:r>
      <w:proofErr w:type="spellStart"/>
      <w:r w:rsidRPr="00CB2B37">
        <w:rPr>
          <w:i/>
          <w:lang w:val="en-GB"/>
        </w:rPr>
        <w:t>GetFeatureOfInterest</w:t>
      </w:r>
      <w:proofErr w:type="spellEnd"/>
      <w:r w:rsidRPr="00CB2B37">
        <w:rPr>
          <w:lang w:val="en-GB"/>
        </w:rPr>
        <w:t xml:space="preserve"> and </w:t>
      </w:r>
      <w:proofErr w:type="spellStart"/>
      <w:r w:rsidRPr="00CB2B37">
        <w:rPr>
          <w:i/>
          <w:lang w:val="en-GB"/>
        </w:rPr>
        <w:t>GetResult</w:t>
      </w:r>
      <w:proofErr w:type="spellEnd"/>
      <w:r w:rsidRPr="00CB2B37">
        <w:rPr>
          <w:lang w:val="en-GB"/>
        </w:rPr>
        <w:t xml:space="preserve"> have to be supported as a minimum by each SOS server which supports temporal or spatial filters.</w:t>
      </w:r>
    </w:p>
    <w:p w:rsidR="00222DE8" w:rsidRPr="00CB2B37" w:rsidRDefault="00222DE8" w:rsidP="00222DE8">
      <w:pPr>
        <w:numPr>
          <w:ilvl w:val="1"/>
          <w:numId w:val="23"/>
        </w:numPr>
        <w:rPr>
          <w:lang w:val="en-GB"/>
        </w:rPr>
      </w:pPr>
      <w:r w:rsidRPr="00CB2B37">
        <w:rPr>
          <w:lang w:val="en-GB"/>
        </w:rPr>
        <w:t xml:space="preserve">The “Spatial Filtering Profile” </w:t>
      </w:r>
      <w:r w:rsidR="001F7DF8" w:rsidRPr="00CB2B37">
        <w:rPr>
          <w:lang w:val="en-GB"/>
        </w:rPr>
        <w:t>considerably</w:t>
      </w:r>
      <w:r w:rsidRPr="00CB2B37">
        <w:rPr>
          <w:lang w:val="en-GB"/>
        </w:rPr>
        <w:t xml:space="preserve"> </w:t>
      </w:r>
      <w:r w:rsidR="001F7DF8" w:rsidRPr="00CB2B37">
        <w:rPr>
          <w:lang w:val="en-GB"/>
        </w:rPr>
        <w:t>improves</w:t>
      </w:r>
      <w:r w:rsidRPr="00CB2B37">
        <w:rPr>
          <w:lang w:val="en-GB"/>
        </w:rPr>
        <w:t xml:space="preserve"> the spatial filter of </w:t>
      </w:r>
      <w:r w:rsidR="001F7DF8" w:rsidRPr="00CB2B37">
        <w:rPr>
          <w:lang w:val="en-GB"/>
        </w:rPr>
        <w:t xml:space="preserve">observations in the </w:t>
      </w:r>
      <w:r w:rsidRPr="00CB2B37">
        <w:rPr>
          <w:i/>
          <w:lang w:val="en-GB"/>
        </w:rPr>
        <w:t>GetObservation</w:t>
      </w:r>
      <w:r w:rsidRPr="00CB2B37">
        <w:rPr>
          <w:lang w:val="en-GB"/>
        </w:rPr>
        <w:t xml:space="preserve"> and </w:t>
      </w:r>
      <w:proofErr w:type="spellStart"/>
      <w:r w:rsidRPr="00CB2B37">
        <w:rPr>
          <w:i/>
          <w:lang w:val="en-GB"/>
        </w:rPr>
        <w:t>GetResult</w:t>
      </w:r>
      <w:proofErr w:type="spellEnd"/>
      <w:r w:rsidR="001F7DF8" w:rsidRPr="00CB2B37">
        <w:rPr>
          <w:i/>
          <w:lang w:val="en-GB"/>
        </w:rPr>
        <w:t xml:space="preserve"> </w:t>
      </w:r>
      <w:r w:rsidR="001F7DF8" w:rsidRPr="00CB2B37">
        <w:rPr>
          <w:lang w:val="en-GB"/>
        </w:rPr>
        <w:t>operations</w:t>
      </w:r>
      <w:r w:rsidRPr="00CB2B37">
        <w:rPr>
          <w:lang w:val="en-GB"/>
        </w:rPr>
        <w:t>.</w:t>
      </w:r>
    </w:p>
    <w:p w:rsidR="00222DE8" w:rsidRPr="00CB2B37" w:rsidRDefault="00222DE8" w:rsidP="00222DE8">
      <w:pPr>
        <w:numPr>
          <w:ilvl w:val="0"/>
          <w:numId w:val="23"/>
        </w:numPr>
        <w:rPr>
          <w:lang w:val="en-GB"/>
        </w:rPr>
      </w:pPr>
      <w:r w:rsidRPr="00CB2B37">
        <w:rPr>
          <w:lang w:val="en-GB"/>
        </w:rPr>
        <w:t>KVP binding: SOS 2.0 defines a simple key-value-pair binding for HTTP GET.</w:t>
      </w:r>
    </w:p>
    <w:p w:rsidR="00222DE8" w:rsidRPr="00CB2B37" w:rsidRDefault="00222DE8" w:rsidP="00222DE8">
      <w:pPr>
        <w:numPr>
          <w:ilvl w:val="0"/>
          <w:numId w:val="23"/>
        </w:numPr>
        <w:rPr>
          <w:lang w:val="en-GB"/>
        </w:rPr>
      </w:pPr>
      <w:r w:rsidRPr="00CB2B37">
        <w:rPr>
          <w:lang w:val="en-GB"/>
        </w:rPr>
        <w:t>SOAP binding: SOS 2.0 defines a SOAP binding for all its operations.</w:t>
      </w:r>
    </w:p>
    <w:p w:rsidR="00222DE8" w:rsidRPr="00CB2B37" w:rsidRDefault="00222DE8" w:rsidP="00222DE8">
      <w:pPr>
        <w:numPr>
          <w:ilvl w:val="0"/>
          <w:numId w:val="23"/>
        </w:numPr>
        <w:rPr>
          <w:lang w:val="en-GB"/>
        </w:rPr>
      </w:pPr>
      <w:r w:rsidRPr="00CB2B37">
        <w:rPr>
          <w:lang w:val="en-GB"/>
        </w:rPr>
        <w:t xml:space="preserve">Alignment with other SWE standards by relying on and reusing data types defined in </w:t>
      </w:r>
      <w:r w:rsidR="001F7DF8" w:rsidRPr="00CB2B37">
        <w:rPr>
          <w:lang w:val="en-GB"/>
        </w:rPr>
        <w:t xml:space="preserve">the </w:t>
      </w:r>
      <w:r w:rsidRPr="00CB2B37">
        <w:rPr>
          <w:lang w:val="en-GB"/>
        </w:rPr>
        <w:t xml:space="preserve">SWE Service </w:t>
      </w:r>
      <w:r w:rsidR="001F7DF8" w:rsidRPr="00CB2B37">
        <w:rPr>
          <w:lang w:val="en-GB"/>
        </w:rPr>
        <w:t>Model</w:t>
      </w:r>
      <w:r w:rsidRPr="00CB2B37">
        <w:rPr>
          <w:lang w:val="en-GB"/>
        </w:rPr>
        <w:t xml:space="preserve"> [OGC 09-001].</w:t>
      </w:r>
    </w:p>
    <w:p w:rsidR="00222DE8" w:rsidRPr="00CB2B37" w:rsidRDefault="00222DE8" w:rsidP="00222DE8">
      <w:pPr>
        <w:numPr>
          <w:ilvl w:val="0"/>
          <w:numId w:val="23"/>
        </w:numPr>
        <w:rPr>
          <w:lang w:val="en-GB"/>
        </w:rPr>
      </w:pPr>
      <w:r w:rsidRPr="00CB2B37">
        <w:rPr>
          <w:lang w:val="en-GB"/>
        </w:rPr>
        <w:t>Improved concept for observation offerings: SOS 2.0 defines that each observation offering is limited to be associated with only one single sensor (system). This solves the ambiguity of SOS 1.0 of grouping observations to offerings.</w:t>
      </w:r>
    </w:p>
    <w:p w:rsidR="00AF629D" w:rsidRPr="00CB2B37" w:rsidRDefault="00AF629D" w:rsidP="00222DE8">
      <w:pPr>
        <w:numPr>
          <w:ilvl w:val="0"/>
          <w:numId w:val="23"/>
        </w:numPr>
        <w:rPr>
          <w:lang w:val="en-GB"/>
        </w:rPr>
      </w:pPr>
      <w:r w:rsidRPr="00CB2B37">
        <w:rPr>
          <w:lang w:val="en-GB"/>
        </w:rPr>
        <w:lastRenderedPageBreak/>
        <w:t xml:space="preserve">Improved handling of information on hosted observation offerings through application of </w:t>
      </w:r>
      <w:r w:rsidRPr="00CB2B37">
        <w:rPr>
          <w:i/>
          <w:lang w:val="en-GB"/>
        </w:rPr>
        <w:t>property inheritance mechanism</w:t>
      </w:r>
      <w:r w:rsidRPr="00CB2B37">
        <w:rPr>
          <w:lang w:val="en-GB"/>
        </w:rPr>
        <w:t xml:space="preserve"> (defined by OGC 09-001) to decrease the amount of redundant information.</w:t>
      </w:r>
    </w:p>
    <w:p w:rsidR="00222DE8" w:rsidRPr="00CB2B37" w:rsidRDefault="00222DE8" w:rsidP="00222DE8">
      <w:pPr>
        <w:numPr>
          <w:ilvl w:val="0"/>
          <w:numId w:val="23"/>
        </w:numPr>
        <w:rPr>
          <w:lang w:val="en-GB"/>
        </w:rPr>
      </w:pPr>
      <w:r w:rsidRPr="00CB2B37">
        <w:rPr>
          <w:lang w:val="en-GB"/>
        </w:rPr>
        <w:t xml:space="preserve">The Capabilities document of SOS 2.0 lists </w:t>
      </w:r>
      <w:r w:rsidRPr="00CB2B37">
        <w:rPr>
          <w:i/>
          <w:lang w:val="en-GB"/>
        </w:rPr>
        <w:t>related features</w:t>
      </w:r>
      <w:r w:rsidRPr="00CB2B37">
        <w:rPr>
          <w:lang w:val="en-GB"/>
        </w:rPr>
        <w:t xml:space="preserve"> instead of all </w:t>
      </w:r>
      <w:r w:rsidRPr="00CB2B37">
        <w:rPr>
          <w:i/>
          <w:lang w:val="en-GB"/>
        </w:rPr>
        <w:t>features of interest</w:t>
      </w:r>
      <w:r w:rsidRPr="00CB2B37">
        <w:rPr>
          <w:lang w:val="en-GB"/>
        </w:rPr>
        <w:t>. The related features are selected by the service provider and serve discovery purposes.</w:t>
      </w:r>
    </w:p>
    <w:p w:rsidR="00845B31" w:rsidRPr="00CB2B37" w:rsidRDefault="00222DE8" w:rsidP="00222DE8">
      <w:pPr>
        <w:numPr>
          <w:ilvl w:val="0"/>
          <w:numId w:val="23"/>
        </w:numPr>
        <w:rPr>
          <w:lang w:val="en-GB"/>
        </w:rPr>
      </w:pPr>
      <w:r w:rsidRPr="00CB2B37">
        <w:rPr>
          <w:lang w:val="en-GB"/>
        </w:rPr>
        <w:t xml:space="preserve">The parameterization of the </w:t>
      </w:r>
      <w:proofErr w:type="spellStart"/>
      <w:r w:rsidRPr="00CB2B37">
        <w:rPr>
          <w:i/>
          <w:lang w:val="en-GB"/>
        </w:rPr>
        <w:t>GetFeatureOfInterest</w:t>
      </w:r>
      <w:proofErr w:type="spellEnd"/>
      <w:r w:rsidRPr="00CB2B37">
        <w:rPr>
          <w:lang w:val="en-GB"/>
        </w:rPr>
        <w:t xml:space="preserve"> operation is extended. Procedure, observed property and spatial operators are now allowed as filter parameters</w:t>
      </w:r>
    </w:p>
    <w:p w:rsidR="00222DE8" w:rsidRDefault="00222DE8" w:rsidP="00222DE8">
      <w:pPr>
        <w:numPr>
          <w:ilvl w:val="0"/>
          <w:numId w:val="23"/>
        </w:numPr>
        <w:rPr>
          <w:lang w:val="en-GB"/>
        </w:rPr>
      </w:pPr>
      <w:r w:rsidRPr="00CB2B37">
        <w:rPr>
          <w:lang w:val="en-GB"/>
        </w:rPr>
        <w:t xml:space="preserve">The handling of observation results is revised and extended. A new operation </w:t>
      </w:r>
      <w:proofErr w:type="spellStart"/>
      <w:r w:rsidRPr="00CB2B37">
        <w:rPr>
          <w:i/>
          <w:lang w:val="en-GB"/>
        </w:rPr>
        <w:t>InsertResult</w:t>
      </w:r>
      <w:proofErr w:type="spellEnd"/>
      <w:r w:rsidRPr="00CB2B37">
        <w:rPr>
          <w:lang w:val="en-GB"/>
        </w:rPr>
        <w:t xml:space="preserve"> now also allows the </w:t>
      </w:r>
      <w:r w:rsidR="00D20414" w:rsidRPr="00CB2B37">
        <w:rPr>
          <w:lang w:val="en-GB"/>
        </w:rPr>
        <w:t xml:space="preserve">efficient </w:t>
      </w:r>
      <w:r w:rsidRPr="00CB2B37">
        <w:rPr>
          <w:lang w:val="en-GB"/>
        </w:rPr>
        <w:t>upload of plain results.</w:t>
      </w:r>
    </w:p>
    <w:p w:rsidR="00116FA2" w:rsidRPr="00526883" w:rsidRDefault="00116FA2" w:rsidP="00222DE8">
      <w:pPr>
        <w:numPr>
          <w:ilvl w:val="0"/>
          <w:numId w:val="23"/>
        </w:numPr>
        <w:rPr>
          <w:lang w:val="en-GB"/>
        </w:rPr>
      </w:pPr>
      <w:r>
        <w:rPr>
          <w:lang w:val="en-GB"/>
        </w:rPr>
        <w:t xml:space="preserve">The operations </w:t>
      </w:r>
      <w:proofErr w:type="spellStart"/>
      <w:r w:rsidRPr="00D02546">
        <w:rPr>
          <w:i/>
          <w:lang w:val="en-GB"/>
        </w:rPr>
        <w:t>DescribeObservationType</w:t>
      </w:r>
      <w:proofErr w:type="spellEnd"/>
      <w:r>
        <w:rPr>
          <w:lang w:val="en-GB"/>
        </w:rPr>
        <w:t xml:space="preserve">, </w:t>
      </w:r>
      <w:proofErr w:type="spellStart"/>
      <w:r w:rsidRPr="00D02546">
        <w:rPr>
          <w:i/>
          <w:lang w:val="en-GB"/>
        </w:rPr>
        <w:t>DescribeResultType</w:t>
      </w:r>
      <w:proofErr w:type="spellEnd"/>
      <w:r>
        <w:rPr>
          <w:lang w:val="en-GB"/>
        </w:rPr>
        <w:t xml:space="preserve">, and </w:t>
      </w:r>
      <w:proofErr w:type="spellStart"/>
      <w:r w:rsidRPr="00D02546">
        <w:rPr>
          <w:i/>
          <w:lang w:val="en-GB"/>
        </w:rPr>
        <w:t>Descr</w:t>
      </w:r>
      <w:r w:rsidR="00CB636B" w:rsidRPr="00D02546">
        <w:rPr>
          <w:i/>
          <w:lang w:val="en-GB"/>
        </w:rPr>
        <w:t>ibeFeatureType</w:t>
      </w:r>
      <w:proofErr w:type="spellEnd"/>
      <w:r w:rsidR="00526883">
        <w:rPr>
          <w:lang w:val="en-GB"/>
        </w:rPr>
        <w:t xml:space="preserve"> </w:t>
      </w:r>
      <w:r w:rsidR="004669A2">
        <w:rPr>
          <w:lang w:val="en-GB"/>
        </w:rPr>
        <w:t xml:space="preserve">have been removed since </w:t>
      </w:r>
      <w:r w:rsidR="00526883">
        <w:t>the types of features, observations and results are identified by URIs in SOS 2.0 and these URIs should be known and could be resolvable.</w:t>
      </w:r>
    </w:p>
    <w:p w:rsidR="009E6263" w:rsidRPr="00CB2B37" w:rsidRDefault="009E6263" w:rsidP="001C1A90">
      <w:pPr>
        <w:pStyle w:val="StyleOGCClauseBefore36pt"/>
      </w:pPr>
      <w:r w:rsidRPr="00CB2B37">
        <w:t>Document terms and definitions</w:t>
      </w:r>
    </w:p>
    <w:p w:rsidR="009E6263" w:rsidRPr="00CB2B37" w:rsidRDefault="009E6263" w:rsidP="009E6263">
      <w:pPr>
        <w:rPr>
          <w:szCs w:val="24"/>
        </w:rPr>
      </w:pPr>
      <w:r w:rsidRPr="00CB2B37">
        <w:rPr>
          <w:szCs w:val="24"/>
        </w:rPr>
        <w:t xml:space="preserve">This document uses the </w:t>
      </w:r>
      <w:r w:rsidR="00242451" w:rsidRPr="00CB2B37">
        <w:rPr>
          <w:szCs w:val="24"/>
        </w:rPr>
        <w:t>standard</w:t>
      </w:r>
      <w:r w:rsidRPr="00CB2B37">
        <w:rPr>
          <w:szCs w:val="24"/>
        </w:rPr>
        <w:t xml:space="preserve"> terms defined in Subclause 5.3 of [</w:t>
      </w:r>
      <w:r w:rsidRPr="00CB2B37">
        <w:rPr>
          <w:szCs w:val="24"/>
          <w:lang w:eastAsia="de-DE"/>
        </w:rPr>
        <w:t xml:space="preserve">OGC </w:t>
      </w:r>
      <w:r w:rsidR="00CA2423" w:rsidRPr="00CB2B37">
        <w:rPr>
          <w:szCs w:val="24"/>
          <w:lang w:eastAsia="de-DE"/>
        </w:rPr>
        <w:t>06-121r3</w:t>
      </w:r>
      <w:r w:rsidRPr="00CB2B37">
        <w:rPr>
          <w:szCs w:val="24"/>
          <w:lang w:eastAsia="de-DE"/>
        </w:rPr>
        <w:t>]</w:t>
      </w:r>
      <w:r w:rsidR="0007438C" w:rsidRPr="00CB2B37">
        <w:rPr>
          <w:szCs w:val="24"/>
          <w:lang w:eastAsia="de-DE"/>
        </w:rPr>
        <w:t xml:space="preserve">, which is based on </w:t>
      </w:r>
      <w:r w:rsidR="00076247" w:rsidRPr="00CB2B37">
        <w:rPr>
          <w:szCs w:val="24"/>
          <w:lang w:eastAsia="de-DE"/>
        </w:rPr>
        <w:t xml:space="preserve">the </w:t>
      </w:r>
      <w:r w:rsidR="0007438C" w:rsidRPr="00CB2B37">
        <w:rPr>
          <w:bCs/>
          <w:color w:val="000000"/>
          <w:szCs w:val="24"/>
        </w:rPr>
        <w:t xml:space="preserve">ISO/IEC Directives, Part 2. </w:t>
      </w:r>
      <w:proofErr w:type="gramStart"/>
      <w:r w:rsidR="0007438C" w:rsidRPr="00CB2B37">
        <w:rPr>
          <w:bCs/>
          <w:color w:val="000000"/>
          <w:szCs w:val="24"/>
        </w:rPr>
        <w:t>Rules for the structure and drafting of International Standards</w:t>
      </w:r>
      <w:r w:rsidRPr="00CB2B37">
        <w:t>.</w:t>
      </w:r>
      <w:proofErr w:type="gramEnd"/>
      <w:r w:rsidRPr="00CB2B37">
        <w:t xml:space="preserve"> In particular, the word “shall” (not “must”) is the verb form used to indicate a requirement to be strictly followed to conform to this </w:t>
      </w:r>
      <w:r w:rsidR="00242451" w:rsidRPr="00CB2B37">
        <w:t>standard</w:t>
      </w:r>
      <w:r w:rsidR="00224B4C" w:rsidRPr="00CB2B37">
        <w:t>.</w:t>
      </w:r>
    </w:p>
    <w:p w:rsidR="00236ED6" w:rsidRPr="00CB2B37" w:rsidRDefault="00236ED6" w:rsidP="00835078">
      <w:pPr>
        <w:pStyle w:val="OGCClause"/>
      </w:pPr>
      <w:r w:rsidRPr="00CB2B37">
        <w:t>Submitting organizations</w:t>
      </w:r>
    </w:p>
    <w:p w:rsidR="00236ED6" w:rsidRPr="00CB2B37" w:rsidRDefault="00236ED6">
      <w:r w:rsidRPr="00CB2B37">
        <w:t xml:space="preserve">The following organizations submitted this document to the Open </w:t>
      </w:r>
      <w:r w:rsidR="0013152D" w:rsidRPr="00CB2B37">
        <w:t xml:space="preserve">Geospatial </w:t>
      </w:r>
      <w:r w:rsidRPr="00CB2B37">
        <w:t xml:space="preserve">Consortium Inc. </w:t>
      </w:r>
    </w:p>
    <w:p w:rsidR="004D66F2" w:rsidRPr="00CB2B37" w:rsidRDefault="004D66F2" w:rsidP="006C46DB">
      <w:pPr>
        <w:numPr>
          <w:ilvl w:val="0"/>
          <w:numId w:val="11"/>
        </w:numPr>
        <w:rPr>
          <w:szCs w:val="24"/>
        </w:rPr>
      </w:pPr>
      <w:r w:rsidRPr="00CB2B37">
        <w:rPr>
          <w:szCs w:val="24"/>
        </w:rPr>
        <w:t>52° North Initiative for Geospatial Open Source Software GmbH</w:t>
      </w:r>
    </w:p>
    <w:p w:rsidR="004D66F2" w:rsidRPr="00CB2B37" w:rsidRDefault="004D66F2" w:rsidP="006C46DB">
      <w:pPr>
        <w:numPr>
          <w:ilvl w:val="0"/>
          <w:numId w:val="11"/>
        </w:numPr>
        <w:rPr>
          <w:szCs w:val="24"/>
        </w:rPr>
      </w:pPr>
      <w:r w:rsidRPr="00CB2B37">
        <w:t>University of Muenster</w:t>
      </w:r>
      <w:r w:rsidR="00E55DC9" w:rsidRPr="00CB2B37">
        <w:t xml:space="preserve"> – Institute for </w:t>
      </w:r>
      <w:proofErr w:type="spellStart"/>
      <w:r w:rsidR="00E55DC9" w:rsidRPr="00CB2B37">
        <w:t>Geoinformatics</w:t>
      </w:r>
      <w:proofErr w:type="spellEnd"/>
      <w:r w:rsidR="00E55DC9" w:rsidRPr="00CB2B37">
        <w:t xml:space="preserve"> (</w:t>
      </w:r>
      <w:proofErr w:type="spellStart"/>
      <w:r w:rsidR="00E55DC9" w:rsidRPr="00CB2B37">
        <w:t>IfGI</w:t>
      </w:r>
      <w:proofErr w:type="spellEnd"/>
      <w:r w:rsidR="00E55DC9" w:rsidRPr="00CB2B37">
        <w:t>)</w:t>
      </w:r>
    </w:p>
    <w:p w:rsidR="00B5247A" w:rsidRPr="00CB2B37" w:rsidRDefault="00B5247A" w:rsidP="006C46DB">
      <w:pPr>
        <w:numPr>
          <w:ilvl w:val="0"/>
          <w:numId w:val="11"/>
        </w:numPr>
        <w:rPr>
          <w:szCs w:val="24"/>
        </w:rPr>
      </w:pPr>
      <w:r w:rsidRPr="00CB2B37">
        <w:rPr>
          <w:szCs w:val="24"/>
        </w:rPr>
        <w:t>International Geospatial Services Institute GmbH (</w:t>
      </w:r>
      <w:proofErr w:type="spellStart"/>
      <w:r w:rsidRPr="00CB2B37">
        <w:rPr>
          <w:szCs w:val="24"/>
        </w:rPr>
        <w:t>iGSI</w:t>
      </w:r>
      <w:proofErr w:type="spellEnd"/>
      <w:r w:rsidRPr="00CB2B37">
        <w:rPr>
          <w:szCs w:val="24"/>
        </w:rPr>
        <w:t>)</w:t>
      </w:r>
    </w:p>
    <w:p w:rsidR="00E02388" w:rsidRPr="00CB2B37" w:rsidRDefault="00E02388" w:rsidP="006C46DB">
      <w:pPr>
        <w:numPr>
          <w:ilvl w:val="0"/>
          <w:numId w:val="11"/>
        </w:numPr>
        <w:rPr>
          <w:szCs w:val="24"/>
        </w:rPr>
      </w:pPr>
      <w:r w:rsidRPr="00CB2B37">
        <w:rPr>
          <w:szCs w:val="24"/>
        </w:rPr>
        <w:t>…</w:t>
      </w:r>
    </w:p>
    <w:p w:rsidR="00236ED6" w:rsidRPr="00CB2B37" w:rsidRDefault="00236ED6" w:rsidP="00B5247A">
      <w:pPr>
        <w:pStyle w:val="OGCClause"/>
        <w:keepLines/>
      </w:pPr>
      <w:r w:rsidRPr="00CB2B37">
        <w:lastRenderedPageBreak/>
        <w:t>Document contributor contact points</w:t>
      </w:r>
    </w:p>
    <w:p w:rsidR="00236ED6" w:rsidRPr="00CB2B37" w:rsidRDefault="00236ED6" w:rsidP="00B5247A">
      <w:pPr>
        <w:keepNext/>
        <w:keepLines/>
      </w:pPr>
      <w:r w:rsidRPr="00CB2B37">
        <w:t>All questions regarding this document should be directed to the editor or the contributors:</w:t>
      </w:r>
    </w:p>
    <w:tbl>
      <w:tblPr>
        <w:tblW w:w="8609" w:type="dxa"/>
        <w:jc w:val="center"/>
        <w:tblInd w:w="1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45"/>
        <w:gridCol w:w="3410"/>
        <w:gridCol w:w="3054"/>
      </w:tblGrid>
      <w:tr w:rsidR="00B5247A"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B5247A" w:rsidRPr="00CB2B37" w:rsidRDefault="00B5247A" w:rsidP="00B5247A">
            <w:pPr>
              <w:pStyle w:val="OGCtableheader"/>
              <w:keepNext/>
              <w:keepLines/>
            </w:pPr>
            <w:r w:rsidRPr="00CB2B37">
              <w:t>CONTACT</w:t>
            </w:r>
          </w:p>
        </w:tc>
        <w:tc>
          <w:tcPr>
            <w:tcW w:w="3410" w:type="dxa"/>
            <w:tcBorders>
              <w:top w:val="single" w:sz="4" w:space="0" w:color="auto"/>
              <w:left w:val="single" w:sz="4" w:space="0" w:color="auto"/>
              <w:bottom w:val="single" w:sz="4" w:space="0" w:color="auto"/>
              <w:right w:val="single" w:sz="4" w:space="0" w:color="auto"/>
            </w:tcBorders>
          </w:tcPr>
          <w:p w:rsidR="00B5247A" w:rsidRPr="00CB2B37" w:rsidRDefault="00B5247A" w:rsidP="00B5247A">
            <w:pPr>
              <w:pStyle w:val="OGCtableheader"/>
              <w:keepNext/>
              <w:keepLines/>
            </w:pPr>
            <w:r w:rsidRPr="00CB2B37">
              <w:t>COMPANY</w:t>
            </w:r>
          </w:p>
        </w:tc>
        <w:tc>
          <w:tcPr>
            <w:tcW w:w="3054" w:type="dxa"/>
            <w:tcBorders>
              <w:top w:val="single" w:sz="4" w:space="0" w:color="auto"/>
              <w:left w:val="single" w:sz="4" w:space="0" w:color="auto"/>
              <w:bottom w:val="single" w:sz="4" w:space="0" w:color="auto"/>
              <w:right w:val="single" w:sz="4" w:space="0" w:color="auto"/>
            </w:tcBorders>
          </w:tcPr>
          <w:p w:rsidR="00B5247A" w:rsidRPr="00CB2B37" w:rsidRDefault="00B5247A" w:rsidP="00B5247A">
            <w:pPr>
              <w:pStyle w:val="OGCtableheader"/>
              <w:keepNext/>
              <w:keepLines/>
            </w:pPr>
            <w:r w:rsidRPr="00CB2B37">
              <w:t>EMAIL</w:t>
            </w:r>
          </w:p>
        </w:tc>
      </w:tr>
      <w:tr w:rsidR="004D66F2"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4D66F2" w:rsidRPr="00CB2B37" w:rsidRDefault="004D66F2" w:rsidP="00F8551B">
            <w:pPr>
              <w:pStyle w:val="OGCtabletext"/>
              <w:keepNext/>
              <w:keepLines/>
              <w:rPr>
                <w:lang w:val="fr-FR"/>
              </w:rPr>
            </w:pPr>
            <w:r w:rsidRPr="00CB2B37">
              <w:rPr>
                <w:lang w:val="fr-FR"/>
              </w:rPr>
              <w:t xml:space="preserve">Arne </w:t>
            </w:r>
            <w:r w:rsidR="00C174C1" w:rsidRPr="00CB2B37">
              <w:rPr>
                <w:lang w:val="fr-FR"/>
              </w:rPr>
              <w:t>Broering</w:t>
            </w:r>
          </w:p>
        </w:tc>
        <w:tc>
          <w:tcPr>
            <w:tcW w:w="3410" w:type="dxa"/>
            <w:tcBorders>
              <w:top w:val="single" w:sz="4" w:space="0" w:color="auto"/>
              <w:left w:val="single" w:sz="4" w:space="0" w:color="auto"/>
              <w:bottom w:val="single" w:sz="4" w:space="0" w:color="auto"/>
              <w:right w:val="single" w:sz="4" w:space="0" w:color="auto"/>
            </w:tcBorders>
          </w:tcPr>
          <w:p w:rsidR="004D66F2" w:rsidRPr="00CB2B37" w:rsidRDefault="004D66F2" w:rsidP="00F8551B">
            <w:pPr>
              <w:pStyle w:val="OGCtabletext"/>
              <w:keepNext/>
              <w:keepLines/>
            </w:pPr>
            <w:r w:rsidRPr="00CB2B37">
              <w:t>52°North</w:t>
            </w:r>
          </w:p>
        </w:tc>
        <w:tc>
          <w:tcPr>
            <w:tcW w:w="3054" w:type="dxa"/>
            <w:tcBorders>
              <w:top w:val="single" w:sz="4" w:space="0" w:color="auto"/>
              <w:left w:val="single" w:sz="4" w:space="0" w:color="auto"/>
              <w:bottom w:val="single" w:sz="4" w:space="0" w:color="auto"/>
              <w:right w:val="single" w:sz="4" w:space="0" w:color="auto"/>
            </w:tcBorders>
          </w:tcPr>
          <w:p w:rsidR="004D66F2" w:rsidRPr="00CB2B37" w:rsidRDefault="003D62EE" w:rsidP="00F8551B">
            <w:pPr>
              <w:pStyle w:val="OGCtabletext"/>
              <w:keepNext/>
              <w:keepLines/>
            </w:pPr>
            <w:r w:rsidRPr="00CB2B37">
              <w:rPr>
                <w:lang w:val="fr-FR"/>
              </w:rPr>
              <w:t>broering@52north.org</w:t>
            </w:r>
          </w:p>
        </w:tc>
      </w:tr>
      <w:tr w:rsidR="004D66F2"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4D66F2" w:rsidRPr="00CB2B37" w:rsidRDefault="004D66F2" w:rsidP="00F8551B">
            <w:pPr>
              <w:pStyle w:val="OGCtabletext"/>
              <w:keepNext/>
              <w:keepLines/>
              <w:rPr>
                <w:lang w:val="fr-FR"/>
              </w:rPr>
            </w:pPr>
            <w:r w:rsidRPr="00CB2B37">
              <w:rPr>
                <w:lang w:val="fr-FR"/>
              </w:rPr>
              <w:t xml:space="preserve">Christoph </w:t>
            </w:r>
            <w:proofErr w:type="spellStart"/>
            <w:r w:rsidRPr="00CB2B37">
              <w:rPr>
                <w:lang w:val="fr-FR"/>
              </w:rPr>
              <w:t>Stasch</w:t>
            </w:r>
            <w:proofErr w:type="spellEnd"/>
          </w:p>
        </w:tc>
        <w:tc>
          <w:tcPr>
            <w:tcW w:w="3410" w:type="dxa"/>
            <w:tcBorders>
              <w:top w:val="single" w:sz="4" w:space="0" w:color="auto"/>
              <w:left w:val="single" w:sz="4" w:space="0" w:color="auto"/>
              <w:bottom w:val="single" w:sz="4" w:space="0" w:color="auto"/>
              <w:right w:val="single" w:sz="4" w:space="0" w:color="auto"/>
            </w:tcBorders>
          </w:tcPr>
          <w:p w:rsidR="004D66F2" w:rsidRPr="00CB2B37" w:rsidRDefault="004D66F2" w:rsidP="00F8551B">
            <w:pPr>
              <w:pStyle w:val="OGCtabletext"/>
              <w:keepNext/>
              <w:keepLines/>
            </w:pPr>
            <w:r w:rsidRPr="00CB2B37">
              <w:t>University of Muenster</w:t>
            </w:r>
          </w:p>
        </w:tc>
        <w:tc>
          <w:tcPr>
            <w:tcW w:w="3054" w:type="dxa"/>
            <w:tcBorders>
              <w:top w:val="single" w:sz="4" w:space="0" w:color="auto"/>
              <w:left w:val="single" w:sz="4" w:space="0" w:color="auto"/>
              <w:bottom w:val="single" w:sz="4" w:space="0" w:color="auto"/>
              <w:right w:val="single" w:sz="4" w:space="0" w:color="auto"/>
            </w:tcBorders>
          </w:tcPr>
          <w:p w:rsidR="004D66F2" w:rsidRPr="00CB2B37" w:rsidRDefault="003D62EE" w:rsidP="00F8551B">
            <w:pPr>
              <w:pStyle w:val="OGCtabletext"/>
              <w:keepNext/>
              <w:keepLines/>
              <w:rPr>
                <w:lang w:val="fr-FR"/>
              </w:rPr>
            </w:pPr>
            <w:r w:rsidRPr="00CB2B37">
              <w:rPr>
                <w:lang w:val="fr-FR"/>
              </w:rPr>
              <w:t>staschc@uni-muenster.de</w:t>
            </w:r>
          </w:p>
        </w:tc>
      </w:tr>
      <w:tr w:rsidR="00B5247A"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B5247A" w:rsidRPr="00CB2B37" w:rsidRDefault="00B5247A" w:rsidP="00B5247A">
            <w:pPr>
              <w:pStyle w:val="OGCtabletext"/>
              <w:keepNext/>
              <w:keepLines/>
            </w:pPr>
            <w:r w:rsidRPr="00CB2B37">
              <w:t xml:space="preserve">Johannes </w:t>
            </w:r>
            <w:proofErr w:type="spellStart"/>
            <w:r w:rsidRPr="00CB2B37">
              <w:t>Echterhoff</w:t>
            </w:r>
            <w:proofErr w:type="spellEnd"/>
          </w:p>
        </w:tc>
        <w:tc>
          <w:tcPr>
            <w:tcW w:w="3410" w:type="dxa"/>
            <w:tcBorders>
              <w:top w:val="single" w:sz="4" w:space="0" w:color="auto"/>
              <w:left w:val="single" w:sz="4" w:space="0" w:color="auto"/>
              <w:bottom w:val="single" w:sz="4" w:space="0" w:color="auto"/>
              <w:right w:val="single" w:sz="4" w:space="0" w:color="auto"/>
            </w:tcBorders>
          </w:tcPr>
          <w:p w:rsidR="00B5247A" w:rsidRPr="00CB2B37" w:rsidRDefault="00B5247A" w:rsidP="00B5247A">
            <w:pPr>
              <w:pStyle w:val="OGCtabletext"/>
              <w:keepNext/>
              <w:keepLines/>
            </w:pPr>
            <w:proofErr w:type="spellStart"/>
            <w:r w:rsidRPr="00CB2B37">
              <w:t>iGSI</w:t>
            </w:r>
            <w:proofErr w:type="spellEnd"/>
          </w:p>
        </w:tc>
        <w:tc>
          <w:tcPr>
            <w:tcW w:w="3054" w:type="dxa"/>
            <w:tcBorders>
              <w:top w:val="single" w:sz="4" w:space="0" w:color="auto"/>
              <w:left w:val="single" w:sz="4" w:space="0" w:color="auto"/>
              <w:bottom w:val="single" w:sz="4" w:space="0" w:color="auto"/>
              <w:right w:val="single" w:sz="4" w:space="0" w:color="auto"/>
            </w:tcBorders>
          </w:tcPr>
          <w:p w:rsidR="00B5247A" w:rsidRPr="00CB2B37" w:rsidRDefault="003D62EE" w:rsidP="00B5247A">
            <w:pPr>
              <w:pStyle w:val="OGCtabletext"/>
              <w:keepNext/>
              <w:keepLines/>
            </w:pPr>
            <w:r w:rsidRPr="00CB2B37">
              <w:t>johannes.echterhoff@igsi.eu</w:t>
            </w:r>
          </w:p>
        </w:tc>
      </w:tr>
      <w:tr w:rsidR="00196229"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196229" w:rsidRPr="00CB2B37" w:rsidRDefault="00196229" w:rsidP="00B5247A">
            <w:pPr>
              <w:pStyle w:val="OGCtabletext"/>
              <w:keepNext/>
              <w:keepLines/>
            </w:pPr>
            <w:r w:rsidRPr="00CB2B37">
              <w:t>Peter Taylor</w:t>
            </w:r>
          </w:p>
        </w:tc>
        <w:tc>
          <w:tcPr>
            <w:tcW w:w="3410" w:type="dxa"/>
            <w:tcBorders>
              <w:top w:val="single" w:sz="4" w:space="0" w:color="auto"/>
              <w:left w:val="single" w:sz="4" w:space="0" w:color="auto"/>
              <w:bottom w:val="single" w:sz="4" w:space="0" w:color="auto"/>
              <w:right w:val="single" w:sz="4" w:space="0" w:color="auto"/>
            </w:tcBorders>
          </w:tcPr>
          <w:p w:rsidR="00196229" w:rsidRPr="00CB2B37" w:rsidRDefault="00196229" w:rsidP="00B5247A">
            <w:pPr>
              <w:pStyle w:val="OGCtabletext"/>
              <w:keepNext/>
              <w:keepLines/>
            </w:pPr>
            <w:r w:rsidRPr="00CB2B37">
              <w:t>CSIRO</w:t>
            </w:r>
          </w:p>
        </w:tc>
        <w:tc>
          <w:tcPr>
            <w:tcW w:w="3054" w:type="dxa"/>
            <w:tcBorders>
              <w:top w:val="single" w:sz="4" w:space="0" w:color="auto"/>
              <w:left w:val="single" w:sz="4" w:space="0" w:color="auto"/>
              <w:bottom w:val="single" w:sz="4" w:space="0" w:color="auto"/>
              <w:right w:val="single" w:sz="4" w:space="0" w:color="auto"/>
            </w:tcBorders>
          </w:tcPr>
          <w:p w:rsidR="00196229" w:rsidRPr="00CB2B37" w:rsidRDefault="00196229" w:rsidP="00B5247A">
            <w:pPr>
              <w:pStyle w:val="OGCtabletext"/>
              <w:keepNext/>
              <w:keepLines/>
            </w:pPr>
            <w:r w:rsidRPr="00CB2B37">
              <w:rPr>
                <w:noProof/>
                <w:lang w:val="en-GB"/>
              </w:rPr>
              <w:t>peter.taylor@csiro.au</w:t>
            </w:r>
          </w:p>
        </w:tc>
      </w:tr>
      <w:tr w:rsidR="00801D5A"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801D5A" w:rsidRPr="00CB2B37" w:rsidRDefault="00801D5A" w:rsidP="00B5247A">
            <w:pPr>
              <w:pStyle w:val="OGCtabletext"/>
              <w:keepNext/>
              <w:keepLines/>
            </w:pPr>
            <w:r w:rsidRPr="00CB2B37">
              <w:t>Luis Bermudez</w:t>
            </w:r>
          </w:p>
        </w:tc>
        <w:tc>
          <w:tcPr>
            <w:tcW w:w="3410" w:type="dxa"/>
            <w:tcBorders>
              <w:top w:val="single" w:sz="4" w:space="0" w:color="auto"/>
              <w:left w:val="single" w:sz="4" w:space="0" w:color="auto"/>
              <w:bottom w:val="single" w:sz="4" w:space="0" w:color="auto"/>
              <w:right w:val="single" w:sz="4" w:space="0" w:color="auto"/>
            </w:tcBorders>
          </w:tcPr>
          <w:p w:rsidR="00801D5A" w:rsidRPr="00CB2B37" w:rsidRDefault="00065713" w:rsidP="00B5247A">
            <w:pPr>
              <w:pStyle w:val="OGCtabletext"/>
              <w:keepNext/>
              <w:keepLines/>
            </w:pPr>
            <w:r w:rsidRPr="00CB2B37">
              <w:t>OGC</w:t>
            </w:r>
          </w:p>
        </w:tc>
        <w:tc>
          <w:tcPr>
            <w:tcW w:w="3054" w:type="dxa"/>
            <w:tcBorders>
              <w:top w:val="single" w:sz="4" w:space="0" w:color="auto"/>
              <w:left w:val="single" w:sz="4" w:space="0" w:color="auto"/>
              <w:bottom w:val="single" w:sz="4" w:space="0" w:color="auto"/>
              <w:right w:val="single" w:sz="4" w:space="0" w:color="auto"/>
            </w:tcBorders>
          </w:tcPr>
          <w:p w:rsidR="00801D5A" w:rsidRPr="00CB2B37" w:rsidRDefault="00065713" w:rsidP="00B5247A">
            <w:pPr>
              <w:pStyle w:val="OGCtabletext"/>
              <w:keepNext/>
              <w:keepLines/>
              <w:rPr>
                <w:lang w:val="de-DE"/>
              </w:rPr>
            </w:pPr>
            <w:r w:rsidRPr="00CB2B37">
              <w:rPr>
                <w:rStyle w:val="gi"/>
                <w:lang w:val="de-DE"/>
              </w:rPr>
              <w:t>lbermudez@opengeospatial.org</w:t>
            </w:r>
          </w:p>
        </w:tc>
      </w:tr>
      <w:tr w:rsidR="00E02388"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AF629D" w:rsidRPr="00CB2B37" w:rsidRDefault="00E55DC9">
            <w:pPr>
              <w:pStyle w:val="OGCtabletext"/>
              <w:keepNext/>
              <w:keepLines/>
              <w:ind w:left="0" w:firstLine="0"/>
            </w:pPr>
            <w:r w:rsidRPr="00CB2B37">
              <w:t>Alex Robin</w:t>
            </w:r>
          </w:p>
        </w:tc>
        <w:tc>
          <w:tcPr>
            <w:tcW w:w="3410" w:type="dxa"/>
            <w:tcBorders>
              <w:top w:val="single" w:sz="4" w:space="0" w:color="auto"/>
              <w:left w:val="single" w:sz="4" w:space="0" w:color="auto"/>
              <w:bottom w:val="single" w:sz="4" w:space="0" w:color="auto"/>
              <w:right w:val="single" w:sz="4" w:space="0" w:color="auto"/>
            </w:tcBorders>
          </w:tcPr>
          <w:p w:rsidR="00E02388" w:rsidRPr="00CB2B37" w:rsidRDefault="00E55DC9" w:rsidP="00B5247A">
            <w:pPr>
              <w:pStyle w:val="OGCtabletext"/>
              <w:keepNext/>
              <w:keepLines/>
            </w:pPr>
            <w:r w:rsidRPr="00CB2B37">
              <w:t>Spot Image</w:t>
            </w:r>
          </w:p>
        </w:tc>
        <w:tc>
          <w:tcPr>
            <w:tcW w:w="3054" w:type="dxa"/>
            <w:tcBorders>
              <w:top w:val="single" w:sz="4" w:space="0" w:color="auto"/>
              <w:left w:val="single" w:sz="4" w:space="0" w:color="auto"/>
              <w:bottom w:val="single" w:sz="4" w:space="0" w:color="auto"/>
              <w:right w:val="single" w:sz="4" w:space="0" w:color="auto"/>
            </w:tcBorders>
          </w:tcPr>
          <w:p w:rsidR="00E02388" w:rsidRPr="00CB2B37" w:rsidRDefault="00065713" w:rsidP="00065713">
            <w:pPr>
              <w:pStyle w:val="OGCtabletext"/>
              <w:keepNext/>
              <w:keepLines/>
            </w:pPr>
            <w:r w:rsidRPr="00CB2B37">
              <w:t xml:space="preserve">alexandre.robin@spotimage.fr </w:t>
            </w:r>
          </w:p>
        </w:tc>
      </w:tr>
      <w:tr w:rsidR="00E55DC9"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E55DC9" w:rsidRPr="00CB2B37" w:rsidRDefault="00E55DC9" w:rsidP="00AF3E18">
            <w:pPr>
              <w:pStyle w:val="OGCtabletext"/>
              <w:keepNext/>
              <w:keepLines/>
              <w:ind w:left="0" w:firstLine="0"/>
            </w:pPr>
            <w:r w:rsidRPr="00CB2B37">
              <w:t xml:space="preserve">Jeff </w:t>
            </w:r>
            <w:r w:rsidR="00AF3E18" w:rsidRPr="00AF3E18">
              <w:t>de La</w:t>
            </w:r>
            <w:r w:rsidR="00AF3E18">
              <w:t xml:space="preserve"> </w:t>
            </w:r>
            <w:proofErr w:type="spellStart"/>
            <w:r w:rsidR="00AF3E18" w:rsidRPr="00AF3E18">
              <w:t>Beaujardière</w:t>
            </w:r>
            <w:proofErr w:type="spellEnd"/>
          </w:p>
        </w:tc>
        <w:tc>
          <w:tcPr>
            <w:tcW w:w="3410" w:type="dxa"/>
            <w:tcBorders>
              <w:top w:val="single" w:sz="4" w:space="0" w:color="auto"/>
              <w:left w:val="single" w:sz="4" w:space="0" w:color="auto"/>
              <w:bottom w:val="single" w:sz="4" w:space="0" w:color="auto"/>
              <w:right w:val="single" w:sz="4" w:space="0" w:color="auto"/>
            </w:tcBorders>
          </w:tcPr>
          <w:p w:rsidR="00E55DC9" w:rsidRPr="00CB2B37" w:rsidRDefault="00E55DC9" w:rsidP="00B5247A">
            <w:pPr>
              <w:pStyle w:val="OGCtabletext"/>
              <w:keepNext/>
              <w:keepLines/>
            </w:pPr>
            <w:r w:rsidRPr="00CB2B37">
              <w:t>NOAA</w:t>
            </w:r>
          </w:p>
        </w:tc>
        <w:tc>
          <w:tcPr>
            <w:tcW w:w="3054" w:type="dxa"/>
            <w:tcBorders>
              <w:top w:val="single" w:sz="4" w:space="0" w:color="auto"/>
              <w:left w:val="single" w:sz="4" w:space="0" w:color="auto"/>
              <w:bottom w:val="single" w:sz="4" w:space="0" w:color="auto"/>
              <w:right w:val="single" w:sz="4" w:space="0" w:color="auto"/>
            </w:tcBorders>
          </w:tcPr>
          <w:p w:rsidR="00E55DC9" w:rsidRPr="00CB2B37" w:rsidRDefault="00065713" w:rsidP="00B5247A">
            <w:pPr>
              <w:pStyle w:val="OGCtabletext"/>
              <w:keepNext/>
              <w:keepLines/>
            </w:pPr>
            <w:r w:rsidRPr="00CB2B37">
              <w:t xml:space="preserve">jeff.deLaBeaujardiere@noaa.gov </w:t>
            </w:r>
          </w:p>
        </w:tc>
      </w:tr>
      <w:tr w:rsidR="00E55DC9" w:rsidRPr="00CB2B37" w:rsidTr="00AF3E18">
        <w:trPr>
          <w:jc w:val="center"/>
        </w:trPr>
        <w:tc>
          <w:tcPr>
            <w:tcW w:w="2145" w:type="dxa"/>
            <w:tcBorders>
              <w:top w:val="single" w:sz="4" w:space="0" w:color="auto"/>
              <w:left w:val="single" w:sz="4" w:space="0" w:color="auto"/>
              <w:bottom w:val="single" w:sz="4" w:space="0" w:color="auto"/>
              <w:right w:val="single" w:sz="4" w:space="0" w:color="auto"/>
            </w:tcBorders>
          </w:tcPr>
          <w:p w:rsidR="00E55DC9" w:rsidRPr="00CB2B37" w:rsidRDefault="00E55DC9" w:rsidP="00E55DC9">
            <w:pPr>
              <w:pStyle w:val="OGCtabletext"/>
              <w:keepNext/>
              <w:keepLines/>
              <w:ind w:left="0" w:firstLine="0"/>
            </w:pPr>
            <w:r w:rsidRPr="00CB2B37">
              <w:t xml:space="preserve">Tom </w:t>
            </w:r>
            <w:proofErr w:type="spellStart"/>
            <w:r w:rsidRPr="00CB2B37">
              <w:t>Ingold</w:t>
            </w:r>
            <w:proofErr w:type="spellEnd"/>
          </w:p>
        </w:tc>
        <w:tc>
          <w:tcPr>
            <w:tcW w:w="3410" w:type="dxa"/>
            <w:tcBorders>
              <w:top w:val="single" w:sz="4" w:space="0" w:color="auto"/>
              <w:left w:val="single" w:sz="4" w:space="0" w:color="auto"/>
              <w:bottom w:val="single" w:sz="4" w:space="0" w:color="auto"/>
              <w:right w:val="single" w:sz="4" w:space="0" w:color="auto"/>
            </w:tcBorders>
          </w:tcPr>
          <w:p w:rsidR="00E55DC9" w:rsidRPr="00CB2B37" w:rsidRDefault="00065713" w:rsidP="00B5247A">
            <w:pPr>
              <w:pStyle w:val="OGCtabletext"/>
              <w:keepNext/>
              <w:keepLines/>
            </w:pPr>
            <w:r w:rsidRPr="00CB2B37">
              <w:t>SAIC</w:t>
            </w:r>
          </w:p>
        </w:tc>
        <w:tc>
          <w:tcPr>
            <w:tcW w:w="3054" w:type="dxa"/>
            <w:tcBorders>
              <w:top w:val="single" w:sz="4" w:space="0" w:color="auto"/>
              <w:left w:val="single" w:sz="4" w:space="0" w:color="auto"/>
              <w:bottom w:val="single" w:sz="4" w:space="0" w:color="auto"/>
              <w:right w:val="single" w:sz="4" w:space="0" w:color="auto"/>
            </w:tcBorders>
          </w:tcPr>
          <w:p w:rsidR="00E55DC9" w:rsidRPr="00CB2B37" w:rsidRDefault="00065713" w:rsidP="00065713">
            <w:pPr>
              <w:pStyle w:val="OGCtabletext"/>
              <w:keepNext/>
              <w:keepLines/>
            </w:pPr>
            <w:r w:rsidRPr="00CB2B37">
              <w:rPr>
                <w:rStyle w:val="go"/>
              </w:rPr>
              <w:t>thomas.b.ingold@saic.com</w:t>
            </w:r>
          </w:p>
        </w:tc>
      </w:tr>
    </w:tbl>
    <w:p w:rsidR="001702D6" w:rsidRPr="00CB2B37" w:rsidRDefault="00236ED6" w:rsidP="001702D6">
      <w:pPr>
        <w:pStyle w:val="OGCClause"/>
      </w:pPr>
      <w:r w:rsidRPr="00CB2B37">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1062"/>
        <w:gridCol w:w="711"/>
        <w:gridCol w:w="1843"/>
        <w:gridCol w:w="1154"/>
        <w:gridCol w:w="3942"/>
      </w:tblGrid>
      <w:tr w:rsidR="00236ED6" w:rsidRPr="00CB2B37" w:rsidTr="00D14535">
        <w:tc>
          <w:tcPr>
            <w:tcW w:w="1062" w:type="dxa"/>
            <w:tcBorders>
              <w:top w:val="single" w:sz="4" w:space="0" w:color="auto"/>
              <w:left w:val="single" w:sz="4" w:space="0" w:color="auto"/>
              <w:bottom w:val="single" w:sz="4" w:space="0" w:color="auto"/>
              <w:right w:val="single" w:sz="4" w:space="0" w:color="auto"/>
            </w:tcBorders>
          </w:tcPr>
          <w:p w:rsidR="00236ED6" w:rsidRPr="00CB2B37" w:rsidRDefault="00236ED6">
            <w:pPr>
              <w:pStyle w:val="OGCtableheader"/>
              <w:keepNext/>
            </w:pPr>
            <w:r w:rsidRPr="00CB2B37">
              <w:t>Date</w:t>
            </w:r>
          </w:p>
        </w:tc>
        <w:tc>
          <w:tcPr>
            <w:tcW w:w="711" w:type="dxa"/>
            <w:tcBorders>
              <w:top w:val="single" w:sz="4" w:space="0" w:color="auto"/>
              <w:left w:val="single" w:sz="4" w:space="0" w:color="auto"/>
              <w:bottom w:val="single" w:sz="4" w:space="0" w:color="auto"/>
              <w:right w:val="single" w:sz="4" w:space="0" w:color="auto"/>
            </w:tcBorders>
          </w:tcPr>
          <w:p w:rsidR="00236ED6" w:rsidRPr="00CB2B37" w:rsidRDefault="00236ED6">
            <w:pPr>
              <w:pStyle w:val="OGCtableheader"/>
              <w:keepNext/>
            </w:pPr>
            <w:r w:rsidRPr="00CB2B37">
              <w:t>Release</w:t>
            </w:r>
          </w:p>
        </w:tc>
        <w:tc>
          <w:tcPr>
            <w:tcW w:w="1843" w:type="dxa"/>
            <w:tcBorders>
              <w:top w:val="single" w:sz="4" w:space="0" w:color="auto"/>
              <w:left w:val="single" w:sz="4" w:space="0" w:color="auto"/>
              <w:bottom w:val="single" w:sz="4" w:space="0" w:color="auto"/>
              <w:right w:val="single" w:sz="4" w:space="0" w:color="auto"/>
            </w:tcBorders>
          </w:tcPr>
          <w:p w:rsidR="00236ED6" w:rsidRPr="00CB2B37" w:rsidRDefault="00236ED6">
            <w:pPr>
              <w:pStyle w:val="OGCtableheader"/>
              <w:keepNext/>
            </w:pPr>
            <w:r w:rsidRPr="00CB2B37">
              <w:t>Editor</w:t>
            </w:r>
          </w:p>
        </w:tc>
        <w:tc>
          <w:tcPr>
            <w:tcW w:w="1154" w:type="dxa"/>
            <w:tcBorders>
              <w:top w:val="single" w:sz="4" w:space="0" w:color="auto"/>
              <w:left w:val="single" w:sz="4" w:space="0" w:color="auto"/>
              <w:bottom w:val="single" w:sz="4" w:space="0" w:color="auto"/>
              <w:right w:val="single" w:sz="4" w:space="0" w:color="auto"/>
            </w:tcBorders>
          </w:tcPr>
          <w:p w:rsidR="00236ED6" w:rsidRPr="00CB2B37" w:rsidRDefault="00236ED6">
            <w:pPr>
              <w:pStyle w:val="OGCtableheader"/>
              <w:keepNext/>
            </w:pPr>
            <w:r w:rsidRPr="00CB2B37">
              <w:t>Primary clauses modified</w:t>
            </w:r>
          </w:p>
        </w:tc>
        <w:tc>
          <w:tcPr>
            <w:tcW w:w="3942" w:type="dxa"/>
            <w:tcBorders>
              <w:top w:val="single" w:sz="4" w:space="0" w:color="auto"/>
              <w:left w:val="single" w:sz="4" w:space="0" w:color="auto"/>
              <w:bottom w:val="single" w:sz="4" w:space="0" w:color="auto"/>
              <w:right w:val="single" w:sz="4" w:space="0" w:color="auto"/>
            </w:tcBorders>
          </w:tcPr>
          <w:p w:rsidR="00236ED6" w:rsidRPr="00CB2B37" w:rsidRDefault="00236ED6">
            <w:pPr>
              <w:pStyle w:val="OGCtableheader"/>
              <w:keepNext/>
            </w:pPr>
            <w:r w:rsidRPr="00CB2B37">
              <w:t>Description</w:t>
            </w:r>
          </w:p>
        </w:tc>
      </w:tr>
      <w:tr w:rsidR="00236ED6" w:rsidRPr="00CB2B37" w:rsidTr="00D14535">
        <w:tc>
          <w:tcPr>
            <w:tcW w:w="1062" w:type="dxa"/>
            <w:tcBorders>
              <w:top w:val="single" w:sz="4" w:space="0" w:color="auto"/>
              <w:left w:val="single" w:sz="4" w:space="0" w:color="auto"/>
              <w:bottom w:val="single" w:sz="4" w:space="0" w:color="auto"/>
              <w:right w:val="single" w:sz="4" w:space="0" w:color="auto"/>
            </w:tcBorders>
          </w:tcPr>
          <w:p w:rsidR="00236ED6" w:rsidRPr="00CB2B37" w:rsidRDefault="004D66F2">
            <w:pPr>
              <w:pStyle w:val="OGCtabletext"/>
            </w:pPr>
            <w:r w:rsidRPr="00CB2B37">
              <w:t>24</w:t>
            </w:r>
            <w:r w:rsidR="00D14535" w:rsidRPr="00CB2B37">
              <w:t>.08.20</w:t>
            </w:r>
            <w:r w:rsidRPr="00CB2B37">
              <w:t>09</w:t>
            </w:r>
          </w:p>
        </w:tc>
        <w:tc>
          <w:tcPr>
            <w:tcW w:w="711" w:type="dxa"/>
            <w:tcBorders>
              <w:top w:val="single" w:sz="4" w:space="0" w:color="auto"/>
              <w:left w:val="single" w:sz="4" w:space="0" w:color="auto"/>
              <w:bottom w:val="single" w:sz="4" w:space="0" w:color="auto"/>
              <w:right w:val="single" w:sz="4" w:space="0" w:color="auto"/>
            </w:tcBorders>
          </w:tcPr>
          <w:p w:rsidR="00236ED6" w:rsidRPr="00CB2B37" w:rsidRDefault="0098378B" w:rsidP="0098378B">
            <w:pPr>
              <w:pStyle w:val="OGCtabletext"/>
            </w:pPr>
            <w:r w:rsidRPr="00CB2B37">
              <w:t>0.1.0</w:t>
            </w:r>
          </w:p>
        </w:tc>
        <w:tc>
          <w:tcPr>
            <w:tcW w:w="1843" w:type="dxa"/>
            <w:tcBorders>
              <w:top w:val="single" w:sz="4" w:space="0" w:color="auto"/>
              <w:left w:val="single" w:sz="4" w:space="0" w:color="auto"/>
              <w:bottom w:val="single" w:sz="4" w:space="0" w:color="auto"/>
              <w:right w:val="single" w:sz="4" w:space="0" w:color="auto"/>
            </w:tcBorders>
          </w:tcPr>
          <w:p w:rsidR="00236ED6" w:rsidRPr="00CB2B37" w:rsidRDefault="004D66F2">
            <w:pPr>
              <w:pStyle w:val="OGCtabletext"/>
            </w:pPr>
            <w:r w:rsidRPr="00CB2B37">
              <w:t xml:space="preserve">Arne </w:t>
            </w:r>
            <w:r w:rsidR="00E02388" w:rsidRPr="00CB2B37">
              <w:t xml:space="preserve">Broering </w:t>
            </w:r>
            <w:r w:rsidRPr="00CB2B37">
              <w:t xml:space="preserve">/ </w:t>
            </w:r>
            <w:proofErr w:type="spellStart"/>
            <w:r w:rsidRPr="00CB2B37">
              <w:t>Christoph</w:t>
            </w:r>
            <w:proofErr w:type="spellEnd"/>
            <w:r w:rsidRPr="00CB2B37">
              <w:t xml:space="preserve"> </w:t>
            </w:r>
            <w:proofErr w:type="spellStart"/>
            <w:r w:rsidRPr="00CB2B37">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236ED6" w:rsidRPr="00CB2B37" w:rsidRDefault="00947171">
            <w:pPr>
              <w:pStyle w:val="OGCtabletext"/>
            </w:pPr>
            <w:r w:rsidRPr="00CB2B37">
              <w:t>throughout</w:t>
            </w:r>
          </w:p>
        </w:tc>
        <w:tc>
          <w:tcPr>
            <w:tcW w:w="3942" w:type="dxa"/>
            <w:tcBorders>
              <w:top w:val="single" w:sz="4" w:space="0" w:color="auto"/>
              <w:left w:val="single" w:sz="4" w:space="0" w:color="auto"/>
              <w:bottom w:val="single" w:sz="4" w:space="0" w:color="auto"/>
              <w:right w:val="single" w:sz="4" w:space="0" w:color="auto"/>
            </w:tcBorders>
          </w:tcPr>
          <w:p w:rsidR="00236ED6" w:rsidRPr="00CB2B37" w:rsidRDefault="00947171">
            <w:pPr>
              <w:pStyle w:val="OGCtabletext"/>
            </w:pPr>
            <w:r w:rsidRPr="00CB2B37">
              <w:t>initial draft</w:t>
            </w:r>
          </w:p>
        </w:tc>
      </w:tr>
      <w:tr w:rsidR="00236ED6" w:rsidRPr="00CB2B37" w:rsidTr="00D14535">
        <w:tc>
          <w:tcPr>
            <w:tcW w:w="1062" w:type="dxa"/>
            <w:tcBorders>
              <w:top w:val="single" w:sz="4" w:space="0" w:color="auto"/>
              <w:left w:val="single" w:sz="4" w:space="0" w:color="auto"/>
              <w:bottom w:val="single" w:sz="4" w:space="0" w:color="auto"/>
              <w:right w:val="single" w:sz="4" w:space="0" w:color="auto"/>
            </w:tcBorders>
          </w:tcPr>
          <w:p w:rsidR="00236ED6" w:rsidRPr="00CB2B37" w:rsidRDefault="00D14535">
            <w:pPr>
              <w:pStyle w:val="OGCtabletext"/>
            </w:pPr>
            <w:r w:rsidRPr="00CB2B37">
              <w:t>24.09.20</w:t>
            </w:r>
            <w:r w:rsidR="004D66F2" w:rsidRPr="00CB2B37">
              <w:t>09</w:t>
            </w:r>
          </w:p>
        </w:tc>
        <w:tc>
          <w:tcPr>
            <w:tcW w:w="711" w:type="dxa"/>
            <w:tcBorders>
              <w:top w:val="single" w:sz="4" w:space="0" w:color="auto"/>
              <w:left w:val="single" w:sz="4" w:space="0" w:color="auto"/>
              <w:bottom w:val="single" w:sz="4" w:space="0" w:color="auto"/>
              <w:right w:val="single" w:sz="4" w:space="0" w:color="auto"/>
            </w:tcBorders>
          </w:tcPr>
          <w:p w:rsidR="00236ED6" w:rsidRPr="00CB2B37" w:rsidRDefault="0098378B" w:rsidP="0098378B">
            <w:pPr>
              <w:pStyle w:val="OGCtabletext"/>
            </w:pPr>
            <w:r w:rsidRPr="00CB2B37">
              <w:t>0.2.0</w:t>
            </w:r>
          </w:p>
        </w:tc>
        <w:tc>
          <w:tcPr>
            <w:tcW w:w="1843" w:type="dxa"/>
            <w:tcBorders>
              <w:top w:val="single" w:sz="4" w:space="0" w:color="auto"/>
              <w:left w:val="single" w:sz="4" w:space="0" w:color="auto"/>
              <w:bottom w:val="single" w:sz="4" w:space="0" w:color="auto"/>
              <w:right w:val="single" w:sz="4" w:space="0" w:color="auto"/>
            </w:tcBorders>
          </w:tcPr>
          <w:p w:rsidR="00236ED6" w:rsidRPr="00CB2B37" w:rsidRDefault="004D66F2">
            <w:pPr>
              <w:pStyle w:val="OGCtabletext"/>
            </w:pPr>
            <w:r w:rsidRPr="00CB2B37">
              <w:t xml:space="preserve">Arne </w:t>
            </w:r>
            <w:r w:rsidR="00E02388" w:rsidRPr="00CB2B37">
              <w:t xml:space="preserve">Broering </w:t>
            </w:r>
            <w:r w:rsidRPr="00CB2B37">
              <w:t xml:space="preserve">/ </w:t>
            </w:r>
            <w:proofErr w:type="spellStart"/>
            <w:r w:rsidRPr="00CB2B37">
              <w:t>Christoph</w:t>
            </w:r>
            <w:proofErr w:type="spellEnd"/>
            <w:r w:rsidRPr="00CB2B37">
              <w:t xml:space="preserve"> </w:t>
            </w:r>
            <w:proofErr w:type="spellStart"/>
            <w:r w:rsidRPr="00CB2B37">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236ED6" w:rsidRPr="00CB2B37" w:rsidRDefault="0098378B">
            <w:pPr>
              <w:pStyle w:val="OGCtabletext"/>
            </w:pPr>
            <w:r w:rsidRPr="00CB2B37">
              <w:t>throughout</w:t>
            </w:r>
          </w:p>
        </w:tc>
        <w:tc>
          <w:tcPr>
            <w:tcW w:w="3942" w:type="dxa"/>
            <w:tcBorders>
              <w:top w:val="single" w:sz="4" w:space="0" w:color="auto"/>
              <w:left w:val="single" w:sz="4" w:space="0" w:color="auto"/>
              <w:bottom w:val="single" w:sz="4" w:space="0" w:color="auto"/>
              <w:right w:val="single" w:sz="4" w:space="0" w:color="auto"/>
            </w:tcBorders>
          </w:tcPr>
          <w:p w:rsidR="00236ED6" w:rsidRPr="00CB2B37" w:rsidRDefault="0098378B">
            <w:pPr>
              <w:pStyle w:val="OGCtabletext"/>
            </w:pPr>
            <w:r w:rsidRPr="00CB2B37">
              <w:t>some modifications</w:t>
            </w:r>
          </w:p>
        </w:tc>
      </w:tr>
      <w:tr w:rsidR="00236ED6" w:rsidRPr="00CB2B37" w:rsidTr="00D14535">
        <w:tc>
          <w:tcPr>
            <w:tcW w:w="1062" w:type="dxa"/>
            <w:tcBorders>
              <w:top w:val="single" w:sz="4" w:space="0" w:color="auto"/>
              <w:left w:val="single" w:sz="4" w:space="0" w:color="auto"/>
              <w:bottom w:val="single" w:sz="4" w:space="0" w:color="auto"/>
              <w:right w:val="single" w:sz="4" w:space="0" w:color="auto"/>
            </w:tcBorders>
          </w:tcPr>
          <w:p w:rsidR="00236ED6" w:rsidRPr="00CB2B37" w:rsidRDefault="00D14535">
            <w:pPr>
              <w:pStyle w:val="ListBullet"/>
              <w:keepLines/>
              <w:ind w:left="0" w:firstLine="0"/>
              <w:rPr>
                <w:sz w:val="20"/>
              </w:rPr>
            </w:pPr>
            <w:r w:rsidRPr="00CB2B37">
              <w:rPr>
                <w:sz w:val="20"/>
              </w:rPr>
              <w:t>02.11.20</w:t>
            </w:r>
            <w:r w:rsidR="002C4F23" w:rsidRPr="00CB2B37">
              <w:rPr>
                <w:sz w:val="20"/>
              </w:rPr>
              <w:t>09</w:t>
            </w:r>
          </w:p>
        </w:tc>
        <w:tc>
          <w:tcPr>
            <w:tcW w:w="711" w:type="dxa"/>
            <w:tcBorders>
              <w:top w:val="single" w:sz="4" w:space="0" w:color="auto"/>
              <w:left w:val="single" w:sz="4" w:space="0" w:color="auto"/>
              <w:bottom w:val="single" w:sz="4" w:space="0" w:color="auto"/>
              <w:right w:val="single" w:sz="4" w:space="0" w:color="auto"/>
            </w:tcBorders>
          </w:tcPr>
          <w:p w:rsidR="00236ED6" w:rsidRPr="00CB2B37" w:rsidRDefault="002C4F23" w:rsidP="002C4F23">
            <w:pPr>
              <w:pStyle w:val="ListBullet"/>
              <w:keepLines/>
              <w:ind w:left="0" w:firstLine="0"/>
              <w:rPr>
                <w:sz w:val="20"/>
              </w:rPr>
            </w:pPr>
            <w:r w:rsidRPr="00CB2B37">
              <w:rPr>
                <w:sz w:val="20"/>
              </w:rPr>
              <w:t>0.3.0</w:t>
            </w:r>
          </w:p>
        </w:tc>
        <w:tc>
          <w:tcPr>
            <w:tcW w:w="1843" w:type="dxa"/>
            <w:tcBorders>
              <w:top w:val="single" w:sz="4" w:space="0" w:color="auto"/>
              <w:left w:val="single" w:sz="4" w:space="0" w:color="auto"/>
              <w:bottom w:val="single" w:sz="4" w:space="0" w:color="auto"/>
              <w:right w:val="single" w:sz="4" w:space="0" w:color="auto"/>
            </w:tcBorders>
          </w:tcPr>
          <w:p w:rsidR="00236ED6" w:rsidRPr="00CB2B37" w:rsidRDefault="002C4F23">
            <w:pPr>
              <w:pStyle w:val="ListBullet"/>
              <w:keepLines/>
              <w:ind w:left="0" w:firstLine="0"/>
              <w:rPr>
                <w:sz w:val="20"/>
              </w:rPr>
            </w:pPr>
            <w:proofErr w:type="spellStart"/>
            <w:r w:rsidRPr="00CB2B37">
              <w:rPr>
                <w:sz w:val="20"/>
              </w:rPr>
              <w:t>Christoph</w:t>
            </w:r>
            <w:proofErr w:type="spellEnd"/>
            <w:r w:rsidRPr="00CB2B37">
              <w:rPr>
                <w:sz w:val="20"/>
              </w:rPr>
              <w:t xml:space="preserve"> </w:t>
            </w:r>
            <w:proofErr w:type="spellStart"/>
            <w:r w:rsidRPr="00CB2B37">
              <w:rPr>
                <w:sz w:val="20"/>
              </w:rPr>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236ED6" w:rsidRPr="00CB2B37" w:rsidRDefault="002C4F23">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236ED6" w:rsidRPr="00CB2B37" w:rsidRDefault="002C4F23">
            <w:pPr>
              <w:pStyle w:val="ListBullet"/>
              <w:keepLines/>
              <w:ind w:left="0" w:firstLine="0"/>
              <w:rPr>
                <w:sz w:val="20"/>
              </w:rPr>
            </w:pPr>
            <w:r w:rsidRPr="00CB2B37">
              <w:rPr>
                <w:sz w:val="20"/>
              </w:rPr>
              <w:t>some modifications</w:t>
            </w:r>
          </w:p>
        </w:tc>
      </w:tr>
      <w:tr w:rsidR="002C4F23" w:rsidRPr="00CB2B37" w:rsidTr="00D14535">
        <w:tc>
          <w:tcPr>
            <w:tcW w:w="1062" w:type="dxa"/>
            <w:tcBorders>
              <w:top w:val="single" w:sz="4" w:space="0" w:color="auto"/>
              <w:left w:val="single" w:sz="4" w:space="0" w:color="auto"/>
              <w:bottom w:val="single" w:sz="4" w:space="0" w:color="auto"/>
              <w:right w:val="single" w:sz="4" w:space="0" w:color="auto"/>
            </w:tcBorders>
          </w:tcPr>
          <w:p w:rsidR="002C4F23" w:rsidRPr="00CB2B37" w:rsidRDefault="00D14535">
            <w:pPr>
              <w:pStyle w:val="ListBullet"/>
              <w:keepLines/>
              <w:ind w:left="0" w:firstLine="0"/>
              <w:rPr>
                <w:sz w:val="20"/>
              </w:rPr>
            </w:pPr>
            <w:r w:rsidRPr="00CB2B37">
              <w:rPr>
                <w:sz w:val="20"/>
              </w:rPr>
              <w:t>04.11.20</w:t>
            </w:r>
            <w:r w:rsidR="002C4F23" w:rsidRPr="00CB2B37">
              <w:rPr>
                <w:sz w:val="20"/>
              </w:rPr>
              <w:t>09</w:t>
            </w:r>
          </w:p>
        </w:tc>
        <w:tc>
          <w:tcPr>
            <w:tcW w:w="711" w:type="dxa"/>
            <w:tcBorders>
              <w:top w:val="single" w:sz="4" w:space="0" w:color="auto"/>
              <w:left w:val="single" w:sz="4" w:space="0" w:color="auto"/>
              <w:bottom w:val="single" w:sz="4" w:space="0" w:color="auto"/>
              <w:right w:val="single" w:sz="4" w:space="0" w:color="auto"/>
            </w:tcBorders>
          </w:tcPr>
          <w:p w:rsidR="002C4F23" w:rsidRPr="00CB2B37" w:rsidRDefault="002C4F23">
            <w:pPr>
              <w:pStyle w:val="ListBullet"/>
              <w:keepLines/>
              <w:ind w:left="0" w:firstLine="0"/>
              <w:rPr>
                <w:sz w:val="20"/>
              </w:rPr>
            </w:pPr>
            <w:r w:rsidRPr="00CB2B37">
              <w:rPr>
                <w:sz w:val="20"/>
              </w:rPr>
              <w:t>0.4.0</w:t>
            </w:r>
          </w:p>
        </w:tc>
        <w:tc>
          <w:tcPr>
            <w:tcW w:w="1843" w:type="dxa"/>
            <w:tcBorders>
              <w:top w:val="single" w:sz="4" w:space="0" w:color="auto"/>
              <w:left w:val="single" w:sz="4" w:space="0" w:color="auto"/>
              <w:bottom w:val="single" w:sz="4" w:space="0" w:color="auto"/>
              <w:right w:val="single" w:sz="4" w:space="0" w:color="auto"/>
            </w:tcBorders>
          </w:tcPr>
          <w:p w:rsidR="002C4F23" w:rsidRPr="00CB2B37" w:rsidRDefault="002C4F23">
            <w:pPr>
              <w:pStyle w:val="ListBullet"/>
              <w:keepLines/>
              <w:ind w:left="0" w:firstLine="0"/>
              <w:rPr>
                <w:sz w:val="20"/>
              </w:rPr>
            </w:pPr>
            <w:r w:rsidRPr="00CB2B37">
              <w:rPr>
                <w:sz w:val="20"/>
              </w:rPr>
              <w:t xml:space="preserve">Arne </w:t>
            </w:r>
            <w:r w:rsidR="00E02388" w:rsidRPr="00CB2B37">
              <w:rPr>
                <w:sz w:val="20"/>
              </w:rPr>
              <w:t>Broering</w:t>
            </w:r>
          </w:p>
        </w:tc>
        <w:tc>
          <w:tcPr>
            <w:tcW w:w="1154" w:type="dxa"/>
            <w:tcBorders>
              <w:top w:val="single" w:sz="4" w:space="0" w:color="auto"/>
              <w:left w:val="single" w:sz="4" w:space="0" w:color="auto"/>
              <w:bottom w:val="single" w:sz="4" w:space="0" w:color="auto"/>
              <w:right w:val="single" w:sz="4" w:space="0" w:color="auto"/>
            </w:tcBorders>
          </w:tcPr>
          <w:p w:rsidR="002C4F23" w:rsidRPr="00CB2B37" w:rsidRDefault="002C4F23">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2C4F23" w:rsidRPr="00CB2B37" w:rsidRDefault="002C4F23">
            <w:pPr>
              <w:pStyle w:val="ListBullet"/>
              <w:keepLines/>
              <w:ind w:left="0" w:firstLine="0"/>
              <w:rPr>
                <w:sz w:val="20"/>
              </w:rPr>
            </w:pPr>
            <w:r w:rsidRPr="00CB2B37">
              <w:rPr>
                <w:sz w:val="20"/>
              </w:rPr>
              <w:t>editorial changes</w:t>
            </w:r>
          </w:p>
        </w:tc>
      </w:tr>
      <w:tr w:rsidR="00E02388" w:rsidRPr="00CB2B37" w:rsidTr="00D14535">
        <w:tc>
          <w:tcPr>
            <w:tcW w:w="1062" w:type="dxa"/>
            <w:tcBorders>
              <w:top w:val="single" w:sz="4" w:space="0" w:color="auto"/>
              <w:left w:val="single" w:sz="4" w:space="0" w:color="auto"/>
              <w:bottom w:val="single" w:sz="4" w:space="0" w:color="auto"/>
              <w:right w:val="single" w:sz="4" w:space="0" w:color="auto"/>
            </w:tcBorders>
          </w:tcPr>
          <w:p w:rsidR="00E02388" w:rsidRPr="00CB2B37" w:rsidRDefault="00D14535">
            <w:pPr>
              <w:pStyle w:val="ListBullet"/>
              <w:keepLines/>
              <w:ind w:left="0" w:firstLine="0"/>
              <w:rPr>
                <w:sz w:val="20"/>
              </w:rPr>
            </w:pPr>
            <w:r w:rsidRPr="00CB2B37">
              <w:rPr>
                <w:sz w:val="20"/>
              </w:rPr>
              <w:t>19.07.20</w:t>
            </w:r>
            <w:r w:rsidR="00E02388" w:rsidRPr="00CB2B37">
              <w:rPr>
                <w:sz w:val="20"/>
              </w:rPr>
              <w:t>10</w:t>
            </w:r>
          </w:p>
        </w:tc>
        <w:tc>
          <w:tcPr>
            <w:tcW w:w="711" w:type="dxa"/>
            <w:tcBorders>
              <w:top w:val="single" w:sz="4" w:space="0" w:color="auto"/>
              <w:left w:val="single" w:sz="4" w:space="0" w:color="auto"/>
              <w:bottom w:val="single" w:sz="4" w:space="0" w:color="auto"/>
              <w:right w:val="single" w:sz="4" w:space="0" w:color="auto"/>
            </w:tcBorders>
          </w:tcPr>
          <w:p w:rsidR="00E02388" w:rsidRPr="00CB2B37" w:rsidRDefault="00E02388">
            <w:pPr>
              <w:pStyle w:val="ListBullet"/>
              <w:keepLines/>
              <w:ind w:left="0" w:firstLine="0"/>
              <w:rPr>
                <w:sz w:val="20"/>
              </w:rPr>
            </w:pPr>
            <w:r w:rsidRPr="00CB2B37">
              <w:rPr>
                <w:sz w:val="20"/>
              </w:rPr>
              <w:t>0.5.0</w:t>
            </w:r>
          </w:p>
        </w:tc>
        <w:tc>
          <w:tcPr>
            <w:tcW w:w="1843" w:type="dxa"/>
            <w:tcBorders>
              <w:top w:val="single" w:sz="4" w:space="0" w:color="auto"/>
              <w:left w:val="single" w:sz="4" w:space="0" w:color="auto"/>
              <w:bottom w:val="single" w:sz="4" w:space="0" w:color="auto"/>
              <w:right w:val="single" w:sz="4" w:space="0" w:color="auto"/>
            </w:tcBorders>
          </w:tcPr>
          <w:p w:rsidR="00E02388" w:rsidRPr="00CB2B37" w:rsidRDefault="00E02388">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E02388" w:rsidRPr="00CB2B37" w:rsidRDefault="00E02388">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E02388" w:rsidRPr="00CB2B37" w:rsidRDefault="00E02388">
            <w:pPr>
              <w:pStyle w:val="ListBullet"/>
              <w:keepLines/>
              <w:ind w:left="0" w:firstLine="0"/>
              <w:rPr>
                <w:sz w:val="20"/>
              </w:rPr>
            </w:pPr>
            <w:r w:rsidRPr="00CB2B37">
              <w:rPr>
                <w:sz w:val="20"/>
              </w:rPr>
              <w:t>Merging of SOS specification parts to this doc.</w:t>
            </w:r>
          </w:p>
          <w:p w:rsidR="00E02388" w:rsidRPr="00CB2B37" w:rsidRDefault="00E02388">
            <w:pPr>
              <w:pStyle w:val="ListBullet"/>
              <w:keepLines/>
              <w:ind w:left="0" w:firstLine="0"/>
              <w:rPr>
                <w:sz w:val="20"/>
              </w:rPr>
            </w:pPr>
            <w:r w:rsidRPr="00CB2B37">
              <w:rPr>
                <w:sz w:val="20"/>
              </w:rPr>
              <w:t>General revision and editing.</w:t>
            </w:r>
          </w:p>
          <w:p w:rsidR="00E02388" w:rsidRPr="00CB2B37" w:rsidRDefault="00E02388">
            <w:pPr>
              <w:pStyle w:val="ListBullet"/>
              <w:keepLines/>
              <w:ind w:left="0" w:firstLine="0"/>
              <w:rPr>
                <w:sz w:val="20"/>
              </w:rPr>
            </w:pPr>
            <w:r w:rsidRPr="00CB2B37">
              <w:rPr>
                <w:sz w:val="20"/>
              </w:rPr>
              <w:t>“SOS Model Overview” included.</w:t>
            </w:r>
          </w:p>
        </w:tc>
      </w:tr>
      <w:tr w:rsidR="009D4C70" w:rsidRPr="00CB2B37" w:rsidTr="00D14535">
        <w:tc>
          <w:tcPr>
            <w:tcW w:w="1062" w:type="dxa"/>
            <w:tcBorders>
              <w:top w:val="single" w:sz="4" w:space="0" w:color="auto"/>
              <w:left w:val="single" w:sz="4" w:space="0" w:color="auto"/>
              <w:bottom w:val="single" w:sz="4" w:space="0" w:color="auto"/>
              <w:right w:val="single" w:sz="4" w:space="0" w:color="auto"/>
            </w:tcBorders>
          </w:tcPr>
          <w:p w:rsidR="009D4C70" w:rsidRPr="00CB2B37" w:rsidRDefault="00D14535">
            <w:pPr>
              <w:pStyle w:val="ListBullet"/>
              <w:keepLines/>
              <w:ind w:left="0" w:firstLine="0"/>
              <w:rPr>
                <w:sz w:val="20"/>
              </w:rPr>
            </w:pPr>
            <w:r w:rsidRPr="00CB2B37">
              <w:rPr>
                <w:sz w:val="20"/>
              </w:rPr>
              <w:t>20.07.20</w:t>
            </w:r>
            <w:r w:rsidR="009D4C70" w:rsidRPr="00CB2B37">
              <w:rPr>
                <w:sz w:val="20"/>
              </w:rPr>
              <w:t>10</w:t>
            </w:r>
          </w:p>
        </w:tc>
        <w:tc>
          <w:tcPr>
            <w:tcW w:w="711" w:type="dxa"/>
            <w:tcBorders>
              <w:top w:val="single" w:sz="4" w:space="0" w:color="auto"/>
              <w:left w:val="single" w:sz="4" w:space="0" w:color="auto"/>
              <w:bottom w:val="single" w:sz="4" w:space="0" w:color="auto"/>
              <w:right w:val="single" w:sz="4" w:space="0" w:color="auto"/>
            </w:tcBorders>
          </w:tcPr>
          <w:p w:rsidR="009D4C70" w:rsidRPr="00CB2B37" w:rsidRDefault="009D4C70">
            <w:pPr>
              <w:pStyle w:val="ListBullet"/>
              <w:keepLines/>
              <w:ind w:left="0" w:firstLine="0"/>
              <w:rPr>
                <w:sz w:val="20"/>
              </w:rPr>
            </w:pPr>
            <w:r w:rsidRPr="00CB2B37">
              <w:rPr>
                <w:sz w:val="20"/>
              </w:rPr>
              <w:t>0.6.0</w:t>
            </w:r>
          </w:p>
        </w:tc>
        <w:tc>
          <w:tcPr>
            <w:tcW w:w="1843" w:type="dxa"/>
            <w:tcBorders>
              <w:top w:val="single" w:sz="4" w:space="0" w:color="auto"/>
              <w:left w:val="single" w:sz="4" w:space="0" w:color="auto"/>
              <w:bottom w:val="single" w:sz="4" w:space="0" w:color="auto"/>
              <w:right w:val="single" w:sz="4" w:space="0" w:color="auto"/>
            </w:tcBorders>
          </w:tcPr>
          <w:p w:rsidR="009D4C70" w:rsidRPr="00CB2B37" w:rsidRDefault="009D4C70">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9D4C70" w:rsidRPr="00CB2B37" w:rsidRDefault="009D4C70">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9D4C70" w:rsidRPr="00CB2B37" w:rsidRDefault="009D4C70">
            <w:pPr>
              <w:pStyle w:val="ListBullet"/>
              <w:keepLines/>
              <w:ind w:left="0" w:firstLine="0"/>
              <w:rPr>
                <w:sz w:val="20"/>
              </w:rPr>
            </w:pPr>
            <w:r w:rsidRPr="00CB2B37">
              <w:rPr>
                <w:sz w:val="20"/>
              </w:rPr>
              <w:t xml:space="preserve">Deletion of </w:t>
            </w:r>
            <w:proofErr w:type="spellStart"/>
            <w:r w:rsidRPr="00CB2B37">
              <w:rPr>
                <w:sz w:val="20"/>
              </w:rPr>
              <w:t>GetDataAvailability</w:t>
            </w:r>
            <w:proofErr w:type="spellEnd"/>
            <w:r w:rsidRPr="00CB2B37">
              <w:rPr>
                <w:sz w:val="20"/>
              </w:rPr>
              <w:t xml:space="preserve"> (goes into external extension)</w:t>
            </w:r>
          </w:p>
          <w:p w:rsidR="009D4C70" w:rsidRPr="00CB2B37" w:rsidRDefault="009D4C70">
            <w:pPr>
              <w:pStyle w:val="ListBullet"/>
              <w:keepLines/>
              <w:ind w:left="0" w:firstLine="0"/>
              <w:rPr>
                <w:sz w:val="20"/>
              </w:rPr>
            </w:pPr>
            <w:r w:rsidRPr="00CB2B37">
              <w:rPr>
                <w:sz w:val="20"/>
              </w:rPr>
              <w:t>General restructuring</w:t>
            </w:r>
          </w:p>
        </w:tc>
      </w:tr>
      <w:tr w:rsidR="00B44F82" w:rsidRPr="00CB2B37" w:rsidTr="00D14535">
        <w:tc>
          <w:tcPr>
            <w:tcW w:w="1062" w:type="dxa"/>
            <w:tcBorders>
              <w:top w:val="single" w:sz="4" w:space="0" w:color="auto"/>
              <w:left w:val="single" w:sz="4" w:space="0" w:color="auto"/>
              <w:bottom w:val="single" w:sz="4" w:space="0" w:color="auto"/>
              <w:right w:val="single" w:sz="4" w:space="0" w:color="auto"/>
            </w:tcBorders>
          </w:tcPr>
          <w:p w:rsidR="00B44F82" w:rsidRPr="00CB2B37" w:rsidRDefault="00D14535">
            <w:pPr>
              <w:pStyle w:val="ListBullet"/>
              <w:keepLines/>
              <w:ind w:left="0" w:firstLine="0"/>
              <w:rPr>
                <w:sz w:val="20"/>
              </w:rPr>
            </w:pPr>
            <w:r w:rsidRPr="00CB2B37">
              <w:rPr>
                <w:sz w:val="20"/>
              </w:rPr>
              <w:t>26.</w:t>
            </w:r>
            <w:r w:rsidR="006A38AD" w:rsidRPr="00CB2B37">
              <w:rPr>
                <w:sz w:val="20"/>
              </w:rPr>
              <w:t>07</w:t>
            </w:r>
            <w:r w:rsidRPr="00CB2B37">
              <w:rPr>
                <w:sz w:val="20"/>
              </w:rPr>
              <w:t>.20</w:t>
            </w:r>
            <w:r w:rsidR="00B44F82" w:rsidRPr="00CB2B37">
              <w:rPr>
                <w:sz w:val="20"/>
              </w:rPr>
              <w:t>10</w:t>
            </w:r>
          </w:p>
        </w:tc>
        <w:tc>
          <w:tcPr>
            <w:tcW w:w="711" w:type="dxa"/>
            <w:tcBorders>
              <w:top w:val="single" w:sz="4" w:space="0" w:color="auto"/>
              <w:left w:val="single" w:sz="4" w:space="0" w:color="auto"/>
              <w:bottom w:val="single" w:sz="4" w:space="0" w:color="auto"/>
              <w:right w:val="single" w:sz="4" w:space="0" w:color="auto"/>
            </w:tcBorders>
          </w:tcPr>
          <w:p w:rsidR="00B44F82" w:rsidRPr="00CB2B37" w:rsidRDefault="00B44F82">
            <w:pPr>
              <w:pStyle w:val="ListBullet"/>
              <w:keepLines/>
              <w:ind w:left="0" w:firstLine="0"/>
              <w:rPr>
                <w:sz w:val="20"/>
              </w:rPr>
            </w:pPr>
            <w:r w:rsidRPr="00CB2B37">
              <w:rPr>
                <w:sz w:val="20"/>
              </w:rPr>
              <w:t>0.6.1</w:t>
            </w:r>
          </w:p>
        </w:tc>
        <w:tc>
          <w:tcPr>
            <w:tcW w:w="1843" w:type="dxa"/>
            <w:tcBorders>
              <w:top w:val="single" w:sz="4" w:space="0" w:color="auto"/>
              <w:left w:val="single" w:sz="4" w:space="0" w:color="auto"/>
              <w:bottom w:val="single" w:sz="4" w:space="0" w:color="auto"/>
              <w:right w:val="single" w:sz="4" w:space="0" w:color="auto"/>
            </w:tcBorders>
          </w:tcPr>
          <w:p w:rsidR="00B44F82" w:rsidRPr="00CB2B37" w:rsidRDefault="00B44F82">
            <w:pPr>
              <w:pStyle w:val="ListBullet"/>
              <w:keepLines/>
              <w:ind w:left="0" w:firstLine="0"/>
              <w:rPr>
                <w:sz w:val="20"/>
              </w:rPr>
            </w:pPr>
            <w:proofErr w:type="spellStart"/>
            <w:r w:rsidRPr="00CB2B37">
              <w:rPr>
                <w:sz w:val="20"/>
              </w:rPr>
              <w:t>Christoph</w:t>
            </w:r>
            <w:proofErr w:type="spellEnd"/>
            <w:r w:rsidRPr="00CB2B37">
              <w:rPr>
                <w:sz w:val="20"/>
              </w:rPr>
              <w:t xml:space="preserve"> </w:t>
            </w:r>
            <w:proofErr w:type="spellStart"/>
            <w:r w:rsidRPr="00CB2B37">
              <w:rPr>
                <w:sz w:val="20"/>
              </w:rPr>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B44F82" w:rsidRPr="00CB2B37" w:rsidRDefault="006F6034">
            <w:pPr>
              <w:pStyle w:val="ListBullet"/>
              <w:keepLines/>
              <w:ind w:left="0" w:firstLine="0"/>
              <w:rPr>
                <w:sz w:val="20"/>
              </w:rPr>
            </w:pPr>
            <w:r w:rsidRPr="00CB2B37">
              <w:rPr>
                <w:sz w:val="20"/>
              </w:rPr>
              <w:t>t</w:t>
            </w:r>
            <w:r w:rsidR="00B44F82" w:rsidRPr="00CB2B37">
              <w:rPr>
                <w:sz w:val="20"/>
              </w:rPr>
              <w:t>hroughout</w:t>
            </w:r>
          </w:p>
        </w:tc>
        <w:tc>
          <w:tcPr>
            <w:tcW w:w="3942" w:type="dxa"/>
            <w:tcBorders>
              <w:top w:val="single" w:sz="4" w:space="0" w:color="auto"/>
              <w:left w:val="single" w:sz="4" w:space="0" w:color="auto"/>
              <w:bottom w:val="single" w:sz="4" w:space="0" w:color="auto"/>
              <w:right w:val="single" w:sz="4" w:space="0" w:color="auto"/>
            </w:tcBorders>
          </w:tcPr>
          <w:p w:rsidR="00B44F82" w:rsidRPr="00CB2B37" w:rsidRDefault="00B44F82">
            <w:pPr>
              <w:pStyle w:val="ListBullet"/>
              <w:keepLines/>
              <w:ind w:left="0" w:firstLine="0"/>
              <w:rPr>
                <w:sz w:val="20"/>
              </w:rPr>
            </w:pPr>
            <w:r w:rsidRPr="00CB2B37">
              <w:rPr>
                <w:sz w:val="20"/>
              </w:rPr>
              <w:t>Minor corrections and comments.</w:t>
            </w:r>
          </w:p>
        </w:tc>
      </w:tr>
      <w:tr w:rsidR="006A38AD" w:rsidRPr="00CB2B37" w:rsidTr="00D14535">
        <w:tc>
          <w:tcPr>
            <w:tcW w:w="1062" w:type="dxa"/>
            <w:tcBorders>
              <w:top w:val="single" w:sz="4" w:space="0" w:color="auto"/>
              <w:left w:val="single" w:sz="4" w:space="0" w:color="auto"/>
              <w:bottom w:val="single" w:sz="4" w:space="0" w:color="auto"/>
              <w:right w:val="single" w:sz="4" w:space="0" w:color="auto"/>
            </w:tcBorders>
          </w:tcPr>
          <w:p w:rsidR="006A38AD" w:rsidRPr="00CB2B37" w:rsidRDefault="00D14535">
            <w:pPr>
              <w:pStyle w:val="ListBullet"/>
              <w:keepLines/>
              <w:ind w:left="0" w:firstLine="0"/>
              <w:rPr>
                <w:sz w:val="20"/>
              </w:rPr>
            </w:pPr>
            <w:r w:rsidRPr="00CB2B37">
              <w:rPr>
                <w:sz w:val="20"/>
              </w:rPr>
              <w:t>28.07.2010</w:t>
            </w:r>
          </w:p>
        </w:tc>
        <w:tc>
          <w:tcPr>
            <w:tcW w:w="711" w:type="dxa"/>
            <w:tcBorders>
              <w:top w:val="single" w:sz="4" w:space="0" w:color="auto"/>
              <w:left w:val="single" w:sz="4" w:space="0" w:color="auto"/>
              <w:bottom w:val="single" w:sz="4" w:space="0" w:color="auto"/>
              <w:right w:val="single" w:sz="4" w:space="0" w:color="auto"/>
            </w:tcBorders>
          </w:tcPr>
          <w:p w:rsidR="006A38AD" w:rsidRPr="00CB2B37" w:rsidRDefault="00D14535">
            <w:pPr>
              <w:pStyle w:val="ListBullet"/>
              <w:keepLines/>
              <w:ind w:left="0" w:firstLine="0"/>
              <w:rPr>
                <w:sz w:val="20"/>
              </w:rPr>
            </w:pPr>
            <w:r w:rsidRPr="00CB2B37">
              <w:rPr>
                <w:sz w:val="20"/>
              </w:rPr>
              <w:t>0.7</w:t>
            </w:r>
          </w:p>
        </w:tc>
        <w:tc>
          <w:tcPr>
            <w:tcW w:w="1843" w:type="dxa"/>
            <w:tcBorders>
              <w:top w:val="single" w:sz="4" w:space="0" w:color="auto"/>
              <w:left w:val="single" w:sz="4" w:space="0" w:color="auto"/>
              <w:bottom w:val="single" w:sz="4" w:space="0" w:color="auto"/>
              <w:right w:val="single" w:sz="4" w:space="0" w:color="auto"/>
            </w:tcBorders>
          </w:tcPr>
          <w:p w:rsidR="006A38AD" w:rsidRPr="00CB2B37" w:rsidRDefault="00D14535">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6A38AD" w:rsidRPr="00CB2B37" w:rsidRDefault="00D14535">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6A38AD" w:rsidRPr="00CB2B37" w:rsidRDefault="00D14535" w:rsidP="00D14535">
            <w:pPr>
              <w:pStyle w:val="ListBullet"/>
              <w:keepLines/>
              <w:ind w:left="0" w:firstLine="0"/>
              <w:rPr>
                <w:sz w:val="20"/>
              </w:rPr>
            </w:pPr>
            <w:r w:rsidRPr="00CB2B37">
              <w:rPr>
                <w:sz w:val="20"/>
              </w:rPr>
              <w:t>Editorial changes (e.g., requirements tables)</w:t>
            </w:r>
          </w:p>
          <w:p w:rsidR="00D14535" w:rsidRPr="00CB2B37" w:rsidRDefault="00D14535" w:rsidP="00D14535">
            <w:pPr>
              <w:pStyle w:val="ListBullet"/>
              <w:keepLines/>
              <w:ind w:left="0" w:firstLine="0"/>
              <w:rPr>
                <w:sz w:val="20"/>
              </w:rPr>
            </w:pPr>
            <w:r w:rsidRPr="00CB2B37">
              <w:rPr>
                <w:sz w:val="20"/>
              </w:rPr>
              <w:t>Data type tables updated</w:t>
            </w:r>
          </w:p>
        </w:tc>
      </w:tr>
      <w:tr w:rsidR="00C170BE" w:rsidRPr="00CB2B37" w:rsidTr="00D14535">
        <w:tc>
          <w:tcPr>
            <w:tcW w:w="1062" w:type="dxa"/>
            <w:tcBorders>
              <w:top w:val="single" w:sz="4" w:space="0" w:color="auto"/>
              <w:left w:val="single" w:sz="4" w:space="0" w:color="auto"/>
              <w:bottom w:val="single" w:sz="4" w:space="0" w:color="auto"/>
              <w:right w:val="single" w:sz="4" w:space="0" w:color="auto"/>
            </w:tcBorders>
          </w:tcPr>
          <w:p w:rsidR="00C170BE" w:rsidRPr="00CB2B37" w:rsidRDefault="00C170BE">
            <w:pPr>
              <w:pStyle w:val="ListBullet"/>
              <w:keepLines/>
              <w:ind w:left="0" w:firstLine="0"/>
              <w:rPr>
                <w:sz w:val="20"/>
              </w:rPr>
            </w:pPr>
            <w:r w:rsidRPr="00CB2B37">
              <w:rPr>
                <w:sz w:val="20"/>
              </w:rPr>
              <w:t>29.07.2010</w:t>
            </w:r>
          </w:p>
        </w:tc>
        <w:tc>
          <w:tcPr>
            <w:tcW w:w="711" w:type="dxa"/>
            <w:tcBorders>
              <w:top w:val="single" w:sz="4" w:space="0" w:color="auto"/>
              <w:left w:val="single" w:sz="4" w:space="0" w:color="auto"/>
              <w:bottom w:val="single" w:sz="4" w:space="0" w:color="auto"/>
              <w:right w:val="single" w:sz="4" w:space="0" w:color="auto"/>
            </w:tcBorders>
          </w:tcPr>
          <w:p w:rsidR="00C170BE" w:rsidRPr="00CB2B37" w:rsidRDefault="00C170BE">
            <w:pPr>
              <w:pStyle w:val="ListBullet"/>
              <w:keepLines/>
              <w:ind w:left="0" w:firstLine="0"/>
              <w:rPr>
                <w:sz w:val="20"/>
              </w:rPr>
            </w:pPr>
            <w:r w:rsidRPr="00CB2B37">
              <w:rPr>
                <w:sz w:val="20"/>
              </w:rPr>
              <w:t>0.7.1</w:t>
            </w:r>
          </w:p>
        </w:tc>
        <w:tc>
          <w:tcPr>
            <w:tcW w:w="1843" w:type="dxa"/>
            <w:tcBorders>
              <w:top w:val="single" w:sz="4" w:space="0" w:color="auto"/>
              <w:left w:val="single" w:sz="4" w:space="0" w:color="auto"/>
              <w:bottom w:val="single" w:sz="4" w:space="0" w:color="auto"/>
              <w:right w:val="single" w:sz="4" w:space="0" w:color="auto"/>
            </w:tcBorders>
          </w:tcPr>
          <w:p w:rsidR="00C170BE" w:rsidRPr="00CB2B37" w:rsidRDefault="00C170BE">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C170BE" w:rsidRPr="00CB2B37" w:rsidRDefault="00C170BE">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C170BE" w:rsidRPr="00CB2B37" w:rsidRDefault="00C170BE" w:rsidP="00D14535">
            <w:pPr>
              <w:pStyle w:val="ListBullet"/>
              <w:keepLines/>
              <w:ind w:left="0" w:firstLine="0"/>
              <w:rPr>
                <w:sz w:val="20"/>
              </w:rPr>
            </w:pPr>
            <w:proofErr w:type="spellStart"/>
            <w:r w:rsidRPr="00CB2B37">
              <w:rPr>
                <w:sz w:val="20"/>
              </w:rPr>
              <w:t>GetFeatureOfInterest</w:t>
            </w:r>
            <w:proofErr w:type="spellEnd"/>
            <w:r w:rsidRPr="00CB2B37">
              <w:rPr>
                <w:sz w:val="20"/>
              </w:rPr>
              <w:t xml:space="preserve"> KVP Binding</w:t>
            </w:r>
          </w:p>
        </w:tc>
      </w:tr>
      <w:tr w:rsidR="003D62EE" w:rsidRPr="00CB2B37" w:rsidTr="00D14535">
        <w:tc>
          <w:tcPr>
            <w:tcW w:w="1062"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r w:rsidRPr="00CB2B37">
              <w:rPr>
                <w:sz w:val="20"/>
              </w:rPr>
              <w:t>01.08.2010</w:t>
            </w:r>
          </w:p>
        </w:tc>
        <w:tc>
          <w:tcPr>
            <w:tcW w:w="711"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r w:rsidRPr="00CB2B37">
              <w:rPr>
                <w:sz w:val="20"/>
              </w:rPr>
              <w:t>0.8</w:t>
            </w:r>
          </w:p>
        </w:tc>
        <w:tc>
          <w:tcPr>
            <w:tcW w:w="1843"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proofErr w:type="spellStart"/>
            <w:r w:rsidRPr="00CB2B37">
              <w:rPr>
                <w:sz w:val="20"/>
              </w:rPr>
              <w:t>Christoph</w:t>
            </w:r>
            <w:proofErr w:type="spellEnd"/>
            <w:r w:rsidRPr="00CB2B37">
              <w:rPr>
                <w:sz w:val="20"/>
              </w:rPr>
              <w:t xml:space="preserve"> </w:t>
            </w:r>
            <w:proofErr w:type="spellStart"/>
            <w:r w:rsidRPr="00CB2B37">
              <w:rPr>
                <w:sz w:val="20"/>
              </w:rPr>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r w:rsidRPr="00CB2B37">
              <w:rPr>
                <w:sz w:val="20"/>
              </w:rPr>
              <w:t>8.1 and 13</w:t>
            </w:r>
          </w:p>
        </w:tc>
        <w:tc>
          <w:tcPr>
            <w:tcW w:w="3942" w:type="dxa"/>
            <w:tcBorders>
              <w:top w:val="single" w:sz="4" w:space="0" w:color="auto"/>
              <w:left w:val="single" w:sz="4" w:space="0" w:color="auto"/>
              <w:bottom w:val="single" w:sz="4" w:space="0" w:color="auto"/>
              <w:right w:val="single" w:sz="4" w:space="0" w:color="auto"/>
            </w:tcBorders>
          </w:tcPr>
          <w:p w:rsidR="003D62EE" w:rsidRPr="00CB2B37" w:rsidRDefault="003D62EE" w:rsidP="003D62EE">
            <w:pPr>
              <w:pStyle w:val="ListBullet"/>
              <w:keepLines/>
              <w:ind w:left="0" w:firstLine="0"/>
              <w:rPr>
                <w:sz w:val="20"/>
              </w:rPr>
            </w:pPr>
            <w:proofErr w:type="spellStart"/>
            <w:r w:rsidRPr="00CB2B37">
              <w:rPr>
                <w:sz w:val="20"/>
              </w:rPr>
              <w:t>FilterCapabilities</w:t>
            </w:r>
            <w:proofErr w:type="spellEnd"/>
            <w:r w:rsidRPr="00CB2B37">
              <w:rPr>
                <w:sz w:val="20"/>
              </w:rPr>
              <w:t xml:space="preserve"> section added</w:t>
            </w:r>
          </w:p>
          <w:p w:rsidR="003D62EE" w:rsidRPr="00CB2B37" w:rsidRDefault="003D62EE" w:rsidP="003D62EE">
            <w:pPr>
              <w:pStyle w:val="ListBullet"/>
              <w:keepLines/>
              <w:ind w:left="0" w:firstLine="0"/>
              <w:rPr>
                <w:sz w:val="20"/>
              </w:rPr>
            </w:pPr>
            <w:r w:rsidRPr="00CB2B37">
              <w:rPr>
                <w:sz w:val="20"/>
              </w:rPr>
              <w:t>Spatial Filtering Profile added</w:t>
            </w:r>
          </w:p>
        </w:tc>
      </w:tr>
      <w:tr w:rsidR="003D62EE" w:rsidRPr="00CB2B37" w:rsidTr="00D14535">
        <w:tc>
          <w:tcPr>
            <w:tcW w:w="1062"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r w:rsidRPr="00CB2B37">
              <w:rPr>
                <w:sz w:val="20"/>
              </w:rPr>
              <w:t>03.08.2010</w:t>
            </w:r>
          </w:p>
        </w:tc>
        <w:tc>
          <w:tcPr>
            <w:tcW w:w="711"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r w:rsidRPr="00CB2B37">
              <w:rPr>
                <w:sz w:val="20"/>
              </w:rPr>
              <w:t>0.9</w:t>
            </w:r>
          </w:p>
        </w:tc>
        <w:tc>
          <w:tcPr>
            <w:tcW w:w="1843"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proofErr w:type="spellStart"/>
            <w:r w:rsidRPr="00CB2B37">
              <w:rPr>
                <w:sz w:val="20"/>
              </w:rPr>
              <w:t>Christoph</w:t>
            </w:r>
            <w:proofErr w:type="spellEnd"/>
            <w:r w:rsidRPr="00CB2B37">
              <w:rPr>
                <w:sz w:val="20"/>
              </w:rPr>
              <w:t xml:space="preserve"> </w:t>
            </w:r>
            <w:proofErr w:type="spellStart"/>
            <w:r w:rsidRPr="00CB2B37">
              <w:rPr>
                <w:sz w:val="20"/>
              </w:rPr>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3D62EE" w:rsidRPr="00CB2B37" w:rsidRDefault="003D62EE">
            <w:pPr>
              <w:pStyle w:val="ListBullet"/>
              <w:keepLines/>
              <w:ind w:left="0" w:firstLine="0"/>
              <w:rPr>
                <w:sz w:val="20"/>
              </w:rPr>
            </w:pPr>
            <w:r w:rsidRPr="00CB2B37">
              <w:rPr>
                <w:sz w:val="20"/>
              </w:rPr>
              <w:t>Annex A</w:t>
            </w:r>
          </w:p>
        </w:tc>
        <w:tc>
          <w:tcPr>
            <w:tcW w:w="3942" w:type="dxa"/>
            <w:tcBorders>
              <w:top w:val="single" w:sz="4" w:space="0" w:color="auto"/>
              <w:left w:val="single" w:sz="4" w:space="0" w:color="auto"/>
              <w:bottom w:val="single" w:sz="4" w:space="0" w:color="auto"/>
              <w:right w:val="single" w:sz="4" w:space="0" w:color="auto"/>
            </w:tcBorders>
          </w:tcPr>
          <w:p w:rsidR="003D62EE" w:rsidRPr="00CB2B37" w:rsidRDefault="003D62EE" w:rsidP="003D62EE">
            <w:pPr>
              <w:pStyle w:val="ListBullet"/>
              <w:keepLines/>
              <w:ind w:left="0" w:firstLine="0"/>
              <w:rPr>
                <w:sz w:val="20"/>
              </w:rPr>
            </w:pPr>
            <w:r w:rsidRPr="00CB2B37">
              <w:rPr>
                <w:sz w:val="20"/>
              </w:rPr>
              <w:t>Abstract test suite added</w:t>
            </w:r>
          </w:p>
        </w:tc>
      </w:tr>
      <w:tr w:rsidR="009816F9" w:rsidRPr="00CB2B37" w:rsidTr="00D14535">
        <w:tc>
          <w:tcPr>
            <w:tcW w:w="1062" w:type="dxa"/>
            <w:tcBorders>
              <w:top w:val="single" w:sz="4" w:space="0" w:color="auto"/>
              <w:left w:val="single" w:sz="4" w:space="0" w:color="auto"/>
              <w:bottom w:val="single" w:sz="4" w:space="0" w:color="auto"/>
              <w:right w:val="single" w:sz="4" w:space="0" w:color="auto"/>
            </w:tcBorders>
          </w:tcPr>
          <w:p w:rsidR="009816F9" w:rsidRPr="00CB2B37" w:rsidRDefault="009816F9">
            <w:pPr>
              <w:pStyle w:val="ListBullet"/>
              <w:keepLines/>
              <w:ind w:left="0" w:firstLine="0"/>
              <w:rPr>
                <w:sz w:val="20"/>
              </w:rPr>
            </w:pPr>
            <w:r w:rsidRPr="00CB2B37">
              <w:rPr>
                <w:sz w:val="20"/>
              </w:rPr>
              <w:t>04.08.2010</w:t>
            </w:r>
          </w:p>
        </w:tc>
        <w:tc>
          <w:tcPr>
            <w:tcW w:w="711" w:type="dxa"/>
            <w:tcBorders>
              <w:top w:val="single" w:sz="4" w:space="0" w:color="auto"/>
              <w:left w:val="single" w:sz="4" w:space="0" w:color="auto"/>
              <w:bottom w:val="single" w:sz="4" w:space="0" w:color="auto"/>
              <w:right w:val="single" w:sz="4" w:space="0" w:color="auto"/>
            </w:tcBorders>
          </w:tcPr>
          <w:p w:rsidR="009816F9" w:rsidRPr="00CB2B37" w:rsidRDefault="009816F9">
            <w:pPr>
              <w:pStyle w:val="ListBullet"/>
              <w:keepLines/>
              <w:ind w:left="0" w:firstLine="0"/>
              <w:rPr>
                <w:sz w:val="20"/>
              </w:rPr>
            </w:pPr>
            <w:r w:rsidRPr="00CB2B37">
              <w:rPr>
                <w:sz w:val="20"/>
              </w:rPr>
              <w:t>0.9.1</w:t>
            </w:r>
          </w:p>
        </w:tc>
        <w:tc>
          <w:tcPr>
            <w:tcW w:w="1843" w:type="dxa"/>
            <w:tcBorders>
              <w:top w:val="single" w:sz="4" w:space="0" w:color="auto"/>
              <w:left w:val="single" w:sz="4" w:space="0" w:color="auto"/>
              <w:bottom w:val="single" w:sz="4" w:space="0" w:color="auto"/>
              <w:right w:val="single" w:sz="4" w:space="0" w:color="auto"/>
            </w:tcBorders>
          </w:tcPr>
          <w:p w:rsidR="009816F9" w:rsidRPr="00CB2B37" w:rsidRDefault="009816F9">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9816F9" w:rsidRPr="00CB2B37" w:rsidRDefault="009816F9">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9816F9" w:rsidRPr="00CB2B37" w:rsidRDefault="009816F9" w:rsidP="003D62EE">
            <w:pPr>
              <w:pStyle w:val="ListBullet"/>
              <w:keepLines/>
              <w:ind w:left="0" w:firstLine="0"/>
              <w:rPr>
                <w:sz w:val="20"/>
              </w:rPr>
            </w:pPr>
            <w:r w:rsidRPr="00CB2B37">
              <w:rPr>
                <w:sz w:val="20"/>
              </w:rPr>
              <w:t>general revision</w:t>
            </w:r>
          </w:p>
        </w:tc>
      </w:tr>
      <w:tr w:rsidR="00017033" w:rsidRPr="00CB2B37" w:rsidTr="00D14535">
        <w:tc>
          <w:tcPr>
            <w:tcW w:w="1062" w:type="dxa"/>
            <w:tcBorders>
              <w:top w:val="single" w:sz="4" w:space="0" w:color="auto"/>
              <w:left w:val="single" w:sz="4" w:space="0" w:color="auto"/>
              <w:bottom w:val="single" w:sz="4" w:space="0" w:color="auto"/>
              <w:right w:val="single" w:sz="4" w:space="0" w:color="auto"/>
            </w:tcBorders>
          </w:tcPr>
          <w:p w:rsidR="00017033" w:rsidRPr="00CB2B37" w:rsidRDefault="00017033">
            <w:pPr>
              <w:pStyle w:val="ListBullet"/>
              <w:keepLines/>
              <w:ind w:left="0" w:firstLine="0"/>
              <w:rPr>
                <w:sz w:val="20"/>
              </w:rPr>
            </w:pPr>
            <w:r w:rsidRPr="00CB2B37">
              <w:rPr>
                <w:sz w:val="20"/>
              </w:rPr>
              <w:t>06.08.2010</w:t>
            </w:r>
          </w:p>
        </w:tc>
        <w:tc>
          <w:tcPr>
            <w:tcW w:w="711" w:type="dxa"/>
            <w:tcBorders>
              <w:top w:val="single" w:sz="4" w:space="0" w:color="auto"/>
              <w:left w:val="single" w:sz="4" w:space="0" w:color="auto"/>
              <w:bottom w:val="single" w:sz="4" w:space="0" w:color="auto"/>
              <w:right w:val="single" w:sz="4" w:space="0" w:color="auto"/>
            </w:tcBorders>
          </w:tcPr>
          <w:p w:rsidR="00017033" w:rsidRPr="00CB2B37" w:rsidRDefault="00017033">
            <w:pPr>
              <w:pStyle w:val="ListBullet"/>
              <w:keepLines/>
              <w:ind w:left="0" w:firstLine="0"/>
              <w:rPr>
                <w:sz w:val="20"/>
              </w:rPr>
            </w:pPr>
            <w:r w:rsidRPr="00CB2B37">
              <w:rPr>
                <w:sz w:val="20"/>
              </w:rPr>
              <w:t>0.9.2</w:t>
            </w:r>
          </w:p>
        </w:tc>
        <w:tc>
          <w:tcPr>
            <w:tcW w:w="1843" w:type="dxa"/>
            <w:tcBorders>
              <w:top w:val="single" w:sz="4" w:space="0" w:color="auto"/>
              <w:left w:val="single" w:sz="4" w:space="0" w:color="auto"/>
              <w:bottom w:val="single" w:sz="4" w:space="0" w:color="auto"/>
              <w:right w:val="single" w:sz="4" w:space="0" w:color="auto"/>
            </w:tcBorders>
          </w:tcPr>
          <w:p w:rsidR="00017033" w:rsidRPr="00CB2B37" w:rsidRDefault="00017033">
            <w:pPr>
              <w:pStyle w:val="ListBullet"/>
              <w:keepLines/>
              <w:ind w:left="0" w:firstLine="0"/>
              <w:rPr>
                <w:sz w:val="20"/>
              </w:rPr>
            </w:pPr>
            <w:proofErr w:type="spellStart"/>
            <w:r w:rsidRPr="00CB2B37">
              <w:rPr>
                <w:sz w:val="20"/>
              </w:rPr>
              <w:t>Christoph</w:t>
            </w:r>
            <w:proofErr w:type="spellEnd"/>
            <w:r w:rsidRPr="00CB2B37">
              <w:rPr>
                <w:sz w:val="20"/>
              </w:rPr>
              <w:t xml:space="preserve"> </w:t>
            </w:r>
            <w:proofErr w:type="spellStart"/>
            <w:r w:rsidRPr="00CB2B37">
              <w:rPr>
                <w:sz w:val="20"/>
              </w:rPr>
              <w:t>Stasch</w:t>
            </w:r>
            <w:proofErr w:type="spellEnd"/>
          </w:p>
        </w:tc>
        <w:tc>
          <w:tcPr>
            <w:tcW w:w="1154" w:type="dxa"/>
            <w:tcBorders>
              <w:top w:val="single" w:sz="4" w:space="0" w:color="auto"/>
              <w:left w:val="single" w:sz="4" w:space="0" w:color="auto"/>
              <w:bottom w:val="single" w:sz="4" w:space="0" w:color="auto"/>
              <w:right w:val="single" w:sz="4" w:space="0" w:color="auto"/>
            </w:tcBorders>
          </w:tcPr>
          <w:p w:rsidR="00017033" w:rsidRPr="00CB2B37" w:rsidRDefault="00017033">
            <w:pPr>
              <w:pStyle w:val="ListBullet"/>
              <w:keepLines/>
              <w:ind w:left="0" w:firstLine="0"/>
              <w:rPr>
                <w:sz w:val="20"/>
              </w:rPr>
            </w:pPr>
            <w:r w:rsidRPr="00CB2B37">
              <w:rPr>
                <w:sz w:val="20"/>
              </w:rPr>
              <w:t>Annex A</w:t>
            </w:r>
          </w:p>
        </w:tc>
        <w:tc>
          <w:tcPr>
            <w:tcW w:w="3942" w:type="dxa"/>
            <w:tcBorders>
              <w:top w:val="single" w:sz="4" w:space="0" w:color="auto"/>
              <w:left w:val="single" w:sz="4" w:space="0" w:color="auto"/>
              <w:bottom w:val="single" w:sz="4" w:space="0" w:color="auto"/>
              <w:right w:val="single" w:sz="4" w:space="0" w:color="auto"/>
            </w:tcBorders>
          </w:tcPr>
          <w:p w:rsidR="00017033" w:rsidRPr="00CB2B37" w:rsidRDefault="00017033" w:rsidP="003D62EE">
            <w:pPr>
              <w:pStyle w:val="ListBullet"/>
              <w:keepLines/>
              <w:ind w:left="0" w:firstLine="0"/>
              <w:rPr>
                <w:sz w:val="20"/>
              </w:rPr>
            </w:pPr>
            <w:r w:rsidRPr="00CB2B37">
              <w:rPr>
                <w:sz w:val="20"/>
              </w:rPr>
              <w:t>Tests for bindings added</w:t>
            </w:r>
          </w:p>
        </w:tc>
      </w:tr>
      <w:tr w:rsidR="005E5845" w:rsidRPr="00CB2B37" w:rsidTr="00D14535">
        <w:tc>
          <w:tcPr>
            <w:tcW w:w="1062"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16.08.2010</w:t>
            </w:r>
          </w:p>
        </w:tc>
        <w:tc>
          <w:tcPr>
            <w:tcW w:w="711"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0.9.3</w:t>
            </w:r>
          </w:p>
        </w:tc>
        <w:tc>
          <w:tcPr>
            <w:tcW w:w="1843"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Peter Taylor</w:t>
            </w:r>
          </w:p>
        </w:tc>
        <w:tc>
          <w:tcPr>
            <w:tcW w:w="1154"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5E5845" w:rsidRPr="00CB2B37" w:rsidRDefault="005E5845" w:rsidP="003D62EE">
            <w:pPr>
              <w:pStyle w:val="ListBullet"/>
              <w:keepLines/>
              <w:ind w:left="0" w:firstLine="0"/>
              <w:rPr>
                <w:sz w:val="20"/>
              </w:rPr>
            </w:pPr>
            <w:r w:rsidRPr="00CB2B37">
              <w:rPr>
                <w:sz w:val="20"/>
              </w:rPr>
              <w:t>General revision.</w:t>
            </w:r>
          </w:p>
        </w:tc>
      </w:tr>
      <w:tr w:rsidR="005E5845" w:rsidRPr="00CB2B37" w:rsidTr="00D14535">
        <w:tc>
          <w:tcPr>
            <w:tcW w:w="1062"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17.08.2010</w:t>
            </w:r>
          </w:p>
        </w:tc>
        <w:tc>
          <w:tcPr>
            <w:tcW w:w="711"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0.9.4</w:t>
            </w:r>
          </w:p>
        </w:tc>
        <w:tc>
          <w:tcPr>
            <w:tcW w:w="1843" w:type="dxa"/>
            <w:tcBorders>
              <w:top w:val="single" w:sz="4" w:space="0" w:color="auto"/>
              <w:left w:val="single" w:sz="4" w:space="0" w:color="auto"/>
              <w:bottom w:val="single" w:sz="4" w:space="0" w:color="auto"/>
              <w:right w:val="single" w:sz="4" w:space="0" w:color="auto"/>
            </w:tcBorders>
          </w:tcPr>
          <w:p w:rsidR="005E5845" w:rsidRPr="00CB2B37" w:rsidRDefault="005E5845">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5E5845" w:rsidRPr="00CB2B37" w:rsidRDefault="00425AC2">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5E5845" w:rsidRPr="00CB2B37" w:rsidRDefault="00425AC2" w:rsidP="003D62EE">
            <w:pPr>
              <w:pStyle w:val="ListBullet"/>
              <w:keepLines/>
              <w:ind w:left="0" w:firstLine="0"/>
              <w:rPr>
                <w:sz w:val="20"/>
              </w:rPr>
            </w:pPr>
            <w:r w:rsidRPr="00CB2B37">
              <w:rPr>
                <w:sz w:val="20"/>
              </w:rPr>
              <w:t xml:space="preserve">Removed </w:t>
            </w:r>
            <w:proofErr w:type="spellStart"/>
            <w:r w:rsidRPr="00CB2B37">
              <w:rPr>
                <w:sz w:val="20"/>
              </w:rPr>
              <w:t>DescribeXXXType</w:t>
            </w:r>
            <w:proofErr w:type="spellEnd"/>
            <w:r w:rsidRPr="00CB2B37">
              <w:rPr>
                <w:sz w:val="20"/>
              </w:rPr>
              <w:t xml:space="preserve"> operations</w:t>
            </w:r>
          </w:p>
          <w:p w:rsidR="00425AC2" w:rsidRPr="00CB2B37" w:rsidRDefault="00425AC2" w:rsidP="003D62EE">
            <w:pPr>
              <w:pStyle w:val="ListBullet"/>
              <w:keepLines/>
              <w:ind w:left="0" w:firstLine="0"/>
              <w:rPr>
                <w:sz w:val="20"/>
              </w:rPr>
            </w:pPr>
            <w:r w:rsidRPr="00CB2B37">
              <w:rPr>
                <w:sz w:val="20"/>
              </w:rPr>
              <w:lastRenderedPageBreak/>
              <w:t xml:space="preserve">Revised </w:t>
            </w:r>
            <w:proofErr w:type="spellStart"/>
            <w:r w:rsidRPr="00CB2B37">
              <w:rPr>
                <w:sz w:val="20"/>
              </w:rPr>
              <w:t>GetObservationById</w:t>
            </w:r>
            <w:proofErr w:type="spellEnd"/>
            <w:r w:rsidRPr="00CB2B37">
              <w:rPr>
                <w:sz w:val="20"/>
              </w:rPr>
              <w:t xml:space="preserve"> operation</w:t>
            </w:r>
          </w:p>
        </w:tc>
      </w:tr>
      <w:tr w:rsidR="00C40861" w:rsidRPr="00CB2B37" w:rsidTr="00D14535">
        <w:tc>
          <w:tcPr>
            <w:tcW w:w="1062" w:type="dxa"/>
            <w:tcBorders>
              <w:top w:val="single" w:sz="4" w:space="0" w:color="auto"/>
              <w:left w:val="single" w:sz="4" w:space="0" w:color="auto"/>
              <w:bottom w:val="single" w:sz="4" w:space="0" w:color="auto"/>
              <w:right w:val="single" w:sz="4" w:space="0" w:color="auto"/>
            </w:tcBorders>
          </w:tcPr>
          <w:p w:rsidR="00C40861" w:rsidRPr="00CB2B37" w:rsidRDefault="00C40861">
            <w:pPr>
              <w:pStyle w:val="ListBullet"/>
              <w:keepLines/>
              <w:ind w:left="0" w:firstLine="0"/>
              <w:rPr>
                <w:sz w:val="20"/>
              </w:rPr>
            </w:pPr>
            <w:r w:rsidRPr="00CB2B37">
              <w:rPr>
                <w:sz w:val="20"/>
              </w:rPr>
              <w:lastRenderedPageBreak/>
              <w:t>24.08.2010</w:t>
            </w:r>
          </w:p>
        </w:tc>
        <w:tc>
          <w:tcPr>
            <w:tcW w:w="711" w:type="dxa"/>
            <w:tcBorders>
              <w:top w:val="single" w:sz="4" w:space="0" w:color="auto"/>
              <w:left w:val="single" w:sz="4" w:space="0" w:color="auto"/>
              <w:bottom w:val="single" w:sz="4" w:space="0" w:color="auto"/>
              <w:right w:val="single" w:sz="4" w:space="0" w:color="auto"/>
            </w:tcBorders>
          </w:tcPr>
          <w:p w:rsidR="00C40861" w:rsidRPr="00CB2B37" w:rsidRDefault="00C40861">
            <w:pPr>
              <w:pStyle w:val="ListBullet"/>
              <w:keepLines/>
              <w:ind w:left="0" w:firstLine="0"/>
              <w:rPr>
                <w:sz w:val="20"/>
              </w:rPr>
            </w:pPr>
            <w:r w:rsidRPr="00CB2B37">
              <w:rPr>
                <w:sz w:val="20"/>
              </w:rPr>
              <w:t>0.9.5</w:t>
            </w:r>
          </w:p>
        </w:tc>
        <w:tc>
          <w:tcPr>
            <w:tcW w:w="1843" w:type="dxa"/>
            <w:tcBorders>
              <w:top w:val="single" w:sz="4" w:space="0" w:color="auto"/>
              <w:left w:val="single" w:sz="4" w:space="0" w:color="auto"/>
              <w:bottom w:val="single" w:sz="4" w:space="0" w:color="auto"/>
              <w:right w:val="single" w:sz="4" w:space="0" w:color="auto"/>
            </w:tcBorders>
          </w:tcPr>
          <w:p w:rsidR="00C40861" w:rsidRPr="00CB2B37" w:rsidRDefault="00C40861">
            <w:pPr>
              <w:pStyle w:val="ListBullet"/>
              <w:keepLines/>
              <w:ind w:left="0" w:firstLine="0"/>
              <w:rPr>
                <w:sz w:val="20"/>
              </w:rPr>
            </w:pPr>
            <w:r w:rsidRPr="00CB2B37">
              <w:rPr>
                <w:sz w:val="20"/>
              </w:rPr>
              <w:t>Arne Broering</w:t>
            </w:r>
          </w:p>
        </w:tc>
        <w:tc>
          <w:tcPr>
            <w:tcW w:w="1154" w:type="dxa"/>
            <w:tcBorders>
              <w:top w:val="single" w:sz="4" w:space="0" w:color="auto"/>
              <w:left w:val="single" w:sz="4" w:space="0" w:color="auto"/>
              <w:bottom w:val="single" w:sz="4" w:space="0" w:color="auto"/>
              <w:right w:val="single" w:sz="4" w:space="0" w:color="auto"/>
            </w:tcBorders>
          </w:tcPr>
          <w:p w:rsidR="00C40861" w:rsidRPr="00CB2B37" w:rsidRDefault="00C40861">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C40861" w:rsidRPr="00CB2B37" w:rsidRDefault="00C40861" w:rsidP="00C40861">
            <w:pPr>
              <w:pStyle w:val="ListBullet"/>
              <w:keepLines/>
              <w:ind w:left="0" w:firstLine="0"/>
              <w:rPr>
                <w:sz w:val="20"/>
              </w:rPr>
            </w:pPr>
            <w:r w:rsidRPr="00CB2B37">
              <w:rPr>
                <w:sz w:val="20"/>
              </w:rPr>
              <w:t>Updated references to [OGC 09-001]</w:t>
            </w:r>
          </w:p>
        </w:tc>
      </w:tr>
      <w:tr w:rsidR="00D20414" w:rsidRPr="00CB2B37" w:rsidTr="00D14535">
        <w:tc>
          <w:tcPr>
            <w:tcW w:w="1062" w:type="dxa"/>
            <w:tcBorders>
              <w:top w:val="single" w:sz="4" w:space="0" w:color="auto"/>
              <w:left w:val="single" w:sz="4" w:space="0" w:color="auto"/>
              <w:bottom w:val="single" w:sz="4" w:space="0" w:color="auto"/>
              <w:right w:val="single" w:sz="4" w:space="0" w:color="auto"/>
            </w:tcBorders>
          </w:tcPr>
          <w:p w:rsidR="00D20414" w:rsidRPr="00CB2B37" w:rsidRDefault="00D1069C" w:rsidP="000D1369">
            <w:pPr>
              <w:pStyle w:val="ListBullet"/>
              <w:keepLines/>
              <w:ind w:left="0" w:firstLine="0"/>
              <w:rPr>
                <w:sz w:val="20"/>
              </w:rPr>
            </w:pPr>
            <w:r w:rsidRPr="00CB2B37">
              <w:rPr>
                <w:sz w:val="20"/>
              </w:rPr>
              <w:t>0</w:t>
            </w:r>
            <w:r w:rsidR="000D1369" w:rsidRPr="00CB2B37">
              <w:rPr>
                <w:sz w:val="20"/>
              </w:rPr>
              <w:t>2</w:t>
            </w:r>
            <w:r w:rsidR="00D20414" w:rsidRPr="00CB2B37">
              <w:rPr>
                <w:sz w:val="20"/>
              </w:rPr>
              <w:t>.0</w:t>
            </w:r>
            <w:r w:rsidRPr="00CB2B37">
              <w:rPr>
                <w:sz w:val="20"/>
              </w:rPr>
              <w:t>9</w:t>
            </w:r>
            <w:r w:rsidR="00D20414" w:rsidRPr="00CB2B37">
              <w:rPr>
                <w:sz w:val="20"/>
              </w:rPr>
              <w:t>.2010</w:t>
            </w:r>
          </w:p>
        </w:tc>
        <w:tc>
          <w:tcPr>
            <w:tcW w:w="711" w:type="dxa"/>
            <w:tcBorders>
              <w:top w:val="single" w:sz="4" w:space="0" w:color="auto"/>
              <w:left w:val="single" w:sz="4" w:space="0" w:color="auto"/>
              <w:bottom w:val="single" w:sz="4" w:space="0" w:color="auto"/>
              <w:right w:val="single" w:sz="4" w:space="0" w:color="auto"/>
            </w:tcBorders>
          </w:tcPr>
          <w:p w:rsidR="00D20414" w:rsidRPr="00CB2B37" w:rsidRDefault="00D20414">
            <w:pPr>
              <w:pStyle w:val="ListBullet"/>
              <w:keepLines/>
              <w:ind w:left="0" w:firstLine="0"/>
              <w:rPr>
                <w:sz w:val="20"/>
              </w:rPr>
            </w:pPr>
            <w:r w:rsidRPr="00CB2B37">
              <w:rPr>
                <w:sz w:val="20"/>
              </w:rPr>
              <w:t>0.9.6</w:t>
            </w:r>
          </w:p>
        </w:tc>
        <w:tc>
          <w:tcPr>
            <w:tcW w:w="1843" w:type="dxa"/>
            <w:tcBorders>
              <w:top w:val="single" w:sz="4" w:space="0" w:color="auto"/>
              <w:left w:val="single" w:sz="4" w:space="0" w:color="auto"/>
              <w:bottom w:val="single" w:sz="4" w:space="0" w:color="auto"/>
              <w:right w:val="single" w:sz="4" w:space="0" w:color="auto"/>
            </w:tcBorders>
          </w:tcPr>
          <w:p w:rsidR="000D1369" w:rsidRPr="00CB2B37" w:rsidRDefault="000D1369" w:rsidP="000D1369">
            <w:pPr>
              <w:pStyle w:val="ListBullet"/>
              <w:keepLines/>
              <w:ind w:left="0" w:firstLine="0"/>
              <w:rPr>
                <w:sz w:val="20"/>
              </w:rPr>
            </w:pPr>
            <w:proofErr w:type="spellStart"/>
            <w:r w:rsidRPr="00CB2B37">
              <w:rPr>
                <w:sz w:val="20"/>
              </w:rPr>
              <w:t>Christoph</w:t>
            </w:r>
            <w:proofErr w:type="spellEnd"/>
            <w:r w:rsidRPr="00CB2B37">
              <w:rPr>
                <w:sz w:val="20"/>
              </w:rPr>
              <w:t xml:space="preserve"> </w:t>
            </w:r>
            <w:proofErr w:type="spellStart"/>
            <w:r w:rsidRPr="00CB2B37">
              <w:rPr>
                <w:sz w:val="20"/>
              </w:rPr>
              <w:t>Stasch</w:t>
            </w:r>
            <w:proofErr w:type="spellEnd"/>
            <w:r w:rsidRPr="00CB2B37">
              <w:rPr>
                <w:sz w:val="20"/>
              </w:rPr>
              <w:t xml:space="preserve">, </w:t>
            </w:r>
            <w:r w:rsidR="00D20414" w:rsidRPr="00CB2B37">
              <w:rPr>
                <w:sz w:val="20"/>
              </w:rPr>
              <w:t xml:space="preserve">Johannes </w:t>
            </w:r>
            <w:proofErr w:type="spellStart"/>
            <w:r w:rsidR="00D20414" w:rsidRPr="00CB2B37">
              <w:rPr>
                <w:sz w:val="20"/>
              </w:rPr>
              <w:t>Echterhoff</w:t>
            </w:r>
            <w:proofErr w:type="spellEnd"/>
          </w:p>
        </w:tc>
        <w:tc>
          <w:tcPr>
            <w:tcW w:w="1154" w:type="dxa"/>
            <w:tcBorders>
              <w:top w:val="single" w:sz="4" w:space="0" w:color="auto"/>
              <w:left w:val="single" w:sz="4" w:space="0" w:color="auto"/>
              <w:bottom w:val="single" w:sz="4" w:space="0" w:color="auto"/>
              <w:right w:val="single" w:sz="4" w:space="0" w:color="auto"/>
            </w:tcBorders>
          </w:tcPr>
          <w:p w:rsidR="00D20414" w:rsidRPr="00CB2B37" w:rsidRDefault="00D20414">
            <w:pPr>
              <w:pStyle w:val="ListBullet"/>
              <w:keepLines/>
              <w:ind w:left="0" w:firstLine="0"/>
              <w:rPr>
                <w:sz w:val="20"/>
              </w:rPr>
            </w:pPr>
            <w:r w:rsidRPr="00CB2B37">
              <w:rPr>
                <w:sz w:val="20"/>
              </w:rPr>
              <w:t>throughout</w:t>
            </w:r>
          </w:p>
        </w:tc>
        <w:tc>
          <w:tcPr>
            <w:tcW w:w="3942" w:type="dxa"/>
            <w:tcBorders>
              <w:top w:val="single" w:sz="4" w:space="0" w:color="auto"/>
              <w:left w:val="single" w:sz="4" w:space="0" w:color="auto"/>
              <w:bottom w:val="single" w:sz="4" w:space="0" w:color="auto"/>
              <w:right w:val="single" w:sz="4" w:space="0" w:color="auto"/>
            </w:tcBorders>
          </w:tcPr>
          <w:p w:rsidR="00D20414" w:rsidRPr="00CB2B37" w:rsidRDefault="00D20414" w:rsidP="00C40861">
            <w:pPr>
              <w:pStyle w:val="ListBullet"/>
              <w:keepLines/>
              <w:ind w:left="0" w:firstLine="0"/>
              <w:rPr>
                <w:sz w:val="20"/>
              </w:rPr>
            </w:pPr>
            <w:r w:rsidRPr="00CB2B37">
              <w:rPr>
                <w:sz w:val="20"/>
              </w:rPr>
              <w:t>general revision</w:t>
            </w:r>
          </w:p>
        </w:tc>
      </w:tr>
    </w:tbl>
    <w:p w:rsidR="00236ED6" w:rsidRPr="00CB2B37" w:rsidRDefault="00236ED6" w:rsidP="00835078">
      <w:pPr>
        <w:pStyle w:val="OGCClause"/>
      </w:pPr>
      <w:r w:rsidRPr="00CB2B37">
        <w:t xml:space="preserve">Changes to the </w:t>
      </w:r>
      <w:r w:rsidR="00310BEE" w:rsidRPr="00CB2B37">
        <w:t>OGC</w:t>
      </w:r>
      <w:r w:rsidRPr="00CB2B37">
        <w:t xml:space="preserve"> Abstract Specification</w:t>
      </w:r>
    </w:p>
    <w:p w:rsidR="00F07285" w:rsidRPr="00CB2B37" w:rsidRDefault="00C40861">
      <w:r w:rsidRPr="00CB2B37">
        <w:t>The OpenGIS</w:t>
      </w:r>
      <w:r w:rsidRPr="00CB2B37">
        <w:rPr>
          <w:vertAlign w:val="superscript"/>
        </w:rPr>
        <w:t xml:space="preserve">® </w:t>
      </w:r>
      <w:r w:rsidRPr="00CB2B37">
        <w:t>Abstract Specification does not require changes to accommodate the technical contents of this document.</w:t>
      </w:r>
      <w:bookmarkStart w:id="7" w:name="_Toc530153464"/>
    </w:p>
    <w:p w:rsidR="00872B0E" w:rsidRPr="00CB2B37" w:rsidRDefault="00236ED6" w:rsidP="00835078">
      <w:pPr>
        <w:pStyle w:val="OGCClause"/>
      </w:pPr>
      <w:r w:rsidRPr="00CB2B37">
        <w:t>Future work</w:t>
      </w:r>
      <w:bookmarkEnd w:id="7"/>
    </w:p>
    <w:p w:rsidR="00236ED6" w:rsidRPr="00127481" w:rsidRDefault="00127481">
      <w:r w:rsidRPr="00127481">
        <w:t xml:space="preserve">This version of the SOS </w:t>
      </w:r>
      <w:r>
        <w:t>interface defines</w:t>
      </w:r>
      <w:r w:rsidR="00F71D0F">
        <w:t xml:space="preserve"> a SOAP binding for all specified operations as well as</w:t>
      </w:r>
      <w:r>
        <w:t xml:space="preserve"> a KVP binding for the core operations and the </w:t>
      </w:r>
      <w:proofErr w:type="spellStart"/>
      <w:r w:rsidRPr="00127481">
        <w:rPr>
          <w:i/>
        </w:rPr>
        <w:t>GetFeatureOfInterest</w:t>
      </w:r>
      <w:proofErr w:type="spellEnd"/>
      <w:r>
        <w:t xml:space="preserve"> operation. Future versions or extensions of this standard may add a </w:t>
      </w:r>
      <w:proofErr w:type="spellStart"/>
      <w:r>
        <w:t>RESTful</w:t>
      </w:r>
      <w:proofErr w:type="spellEnd"/>
      <w:r>
        <w:t xml:space="preserve"> binding simi</w:t>
      </w:r>
      <w:r w:rsidR="00BF2DC0">
        <w:t xml:space="preserve">lar to what has been defined by </w:t>
      </w:r>
      <w:proofErr w:type="spellStart"/>
      <w:r w:rsidR="00BF2DC0">
        <w:t>Janowicz</w:t>
      </w:r>
      <w:proofErr w:type="spellEnd"/>
      <w:r w:rsidR="00BF2DC0">
        <w:t xml:space="preserve"> et al. (2010)</w:t>
      </w:r>
      <w:r w:rsidR="00BF2DC0">
        <w:rPr>
          <w:rStyle w:val="FootnoteReference"/>
        </w:rPr>
        <w:footnoteReference w:id="1"/>
      </w:r>
      <w:r>
        <w:t>.</w:t>
      </w:r>
    </w:p>
    <w:p w:rsidR="00236ED6" w:rsidRPr="00CB2B37" w:rsidRDefault="00236ED6" w:rsidP="00242451">
      <w:pPr>
        <w:pStyle w:val="zzForeword"/>
        <w:rPr>
          <w:rFonts w:ascii="Times" w:hAnsi="Times"/>
          <w:color w:val="auto"/>
        </w:rPr>
      </w:pPr>
      <w:bookmarkStart w:id="8" w:name="_Toc443470358"/>
      <w:r w:rsidRPr="00CB2B37">
        <w:rPr>
          <w:rFonts w:ascii="Times" w:hAnsi="Times"/>
          <w:color w:val="auto"/>
        </w:rPr>
        <w:lastRenderedPageBreak/>
        <w:t>Foreword</w:t>
      </w:r>
      <w:bookmarkEnd w:id="8"/>
    </w:p>
    <w:p w:rsidR="000B57A8" w:rsidRPr="00CB2B37" w:rsidRDefault="000C1BF7" w:rsidP="00A85F5F">
      <w:pPr>
        <w:pStyle w:val="Foreword"/>
        <w:rPr>
          <w:color w:val="auto"/>
          <w:szCs w:val="24"/>
        </w:rPr>
      </w:pPr>
      <w:bookmarkStart w:id="9" w:name="_Toc443470359"/>
      <w:r w:rsidRPr="00CB2B37">
        <w:rPr>
          <w:color w:val="auto"/>
          <w:szCs w:val="24"/>
        </w:rPr>
        <w:t xml:space="preserve">This version of the SOS </w:t>
      </w:r>
      <w:r w:rsidR="00013436" w:rsidRPr="00CB2B37">
        <w:rPr>
          <w:color w:val="auto"/>
          <w:szCs w:val="24"/>
        </w:rPr>
        <w:t xml:space="preserve">standard </w:t>
      </w:r>
      <w:r w:rsidRPr="00CB2B37">
        <w:rPr>
          <w:color w:val="auto"/>
          <w:szCs w:val="24"/>
        </w:rPr>
        <w:t xml:space="preserve">supersedes and replaces OGC Implementation Specification </w:t>
      </w:r>
      <w:r w:rsidR="00D00B24" w:rsidRPr="00CB2B37">
        <w:rPr>
          <w:color w:val="auto"/>
          <w:szCs w:val="24"/>
        </w:rPr>
        <w:t xml:space="preserve">[OGC </w:t>
      </w:r>
      <w:r w:rsidRPr="00CB2B37">
        <w:rPr>
          <w:color w:val="auto"/>
          <w:szCs w:val="24"/>
        </w:rPr>
        <w:t>06-009r6</w:t>
      </w:r>
      <w:r w:rsidR="00D00B24" w:rsidRPr="00CB2B37">
        <w:rPr>
          <w:color w:val="auto"/>
          <w:szCs w:val="24"/>
        </w:rPr>
        <w:t>]</w:t>
      </w:r>
      <w:r w:rsidRPr="00CB2B37">
        <w:rPr>
          <w:color w:val="auto"/>
          <w:szCs w:val="24"/>
        </w:rPr>
        <w:t>.</w:t>
      </w:r>
    </w:p>
    <w:p w:rsidR="00417B7A" w:rsidRPr="00CB2B37" w:rsidRDefault="00417B7A" w:rsidP="00737ECF">
      <w:pPr>
        <w:rPr>
          <w:i/>
        </w:rPr>
      </w:pPr>
      <w:r w:rsidRPr="00CB2B37">
        <w:rPr>
          <w:i/>
        </w:rPr>
        <w:t>Attention is drawn to the possibility that some of the elements of this document may be the subject of patent rights. The Open Geospatial Consortium Inc. shall not be held responsible for identifying any or all such patent rights.</w:t>
      </w:r>
    </w:p>
    <w:p w:rsidR="00417B7A" w:rsidRPr="00CB2B37" w:rsidRDefault="00417B7A" w:rsidP="00417B7A">
      <w:r w:rsidRPr="00CB2B37">
        <w:rPr>
          <w:i/>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rsidR="00236ED6" w:rsidRPr="00CB2B37" w:rsidRDefault="00236ED6" w:rsidP="00242451">
      <w:pPr>
        <w:pStyle w:val="Introduction"/>
      </w:pPr>
      <w:r w:rsidRPr="00CB2B37">
        <w:lastRenderedPageBreak/>
        <w:t>Introduction</w:t>
      </w:r>
      <w:bookmarkEnd w:id="9"/>
    </w:p>
    <w:p w:rsidR="00236ED6" w:rsidRPr="00CB2B37" w:rsidRDefault="00013436">
      <w:r w:rsidRPr="00CB2B37">
        <w:t xml:space="preserve">The Sensor Observation Service (SOS) provides a standardized interface for managing and retrieving metadata </w:t>
      </w:r>
      <w:r w:rsidR="007565E5" w:rsidRPr="00CB2B37">
        <w:t>and</w:t>
      </w:r>
      <w:r w:rsidRPr="00CB2B37">
        <w:t xml:space="preserve"> observations</w:t>
      </w:r>
      <w:r w:rsidR="00D120C1" w:rsidRPr="00CB2B37">
        <w:t xml:space="preserve"> from heterogeneous</w:t>
      </w:r>
      <w:r w:rsidR="007565E5" w:rsidRPr="00CB2B37">
        <w:t xml:space="preserve"> sensor systems</w:t>
      </w:r>
      <w:r w:rsidRPr="00CB2B37">
        <w:t xml:space="preserve">. </w:t>
      </w:r>
      <w:r w:rsidR="00A6735A" w:rsidRPr="00CB2B37">
        <w:t>S</w:t>
      </w:r>
      <w:r w:rsidR="007565E5" w:rsidRPr="00CB2B37">
        <w:t xml:space="preserve">ensor systems contribute </w:t>
      </w:r>
      <w:r w:rsidR="00A6735A" w:rsidRPr="00CB2B37">
        <w:t xml:space="preserve">the largest part of </w:t>
      </w:r>
      <w:r w:rsidR="007565E5" w:rsidRPr="00CB2B37">
        <w:t xml:space="preserve">geospatial data used in geospatial systems today. Sensor </w:t>
      </w:r>
      <w:r w:rsidR="00A6735A" w:rsidRPr="00CB2B37">
        <w:t>s</w:t>
      </w:r>
      <w:r w:rsidR="00FC785F" w:rsidRPr="00CB2B37">
        <w:t>ystems include for example in-situ sensors (e.g.</w:t>
      </w:r>
      <w:r w:rsidR="007565E5" w:rsidRPr="00CB2B37">
        <w:t xml:space="preserve"> river gauges), moving </w:t>
      </w:r>
      <w:r w:rsidR="00A6735A" w:rsidRPr="00CB2B37">
        <w:t xml:space="preserve">sensor </w:t>
      </w:r>
      <w:r w:rsidR="00FC785F" w:rsidRPr="00CB2B37">
        <w:t>platforms (e.g.</w:t>
      </w:r>
      <w:r w:rsidR="007565E5" w:rsidRPr="00CB2B37">
        <w:t xml:space="preserve"> satellites o</w:t>
      </w:r>
      <w:r w:rsidR="00FC785F" w:rsidRPr="00CB2B37">
        <w:t>r Autonomous Unmanned Vehicles)</w:t>
      </w:r>
      <w:r w:rsidR="007565E5" w:rsidRPr="00CB2B37">
        <w:t xml:space="preserve"> </w:t>
      </w:r>
      <w:r w:rsidR="00A6735A" w:rsidRPr="00CB2B37">
        <w:t xml:space="preserve">or </w:t>
      </w:r>
      <w:r w:rsidR="007565E5" w:rsidRPr="00CB2B37">
        <w:t>network</w:t>
      </w:r>
      <w:r w:rsidR="00A6735A" w:rsidRPr="00CB2B37">
        <w:t>s</w:t>
      </w:r>
      <w:r w:rsidR="00FC785F" w:rsidRPr="00CB2B37">
        <w:t xml:space="preserve"> of static sensors (e.g.</w:t>
      </w:r>
      <w:r w:rsidR="007565E5" w:rsidRPr="00CB2B37">
        <w:t xml:space="preserve"> seismic arrays).</w:t>
      </w:r>
      <w:r w:rsidRPr="00CB2B37">
        <w:t xml:space="preserve"> Used in conjunctio</w:t>
      </w:r>
      <w:r w:rsidR="00FC785F" w:rsidRPr="00CB2B37">
        <w:t>n with other OGC specifications</w:t>
      </w:r>
      <w:r w:rsidRPr="00CB2B37">
        <w:t xml:space="preserve"> the SOS provides a broad range of interoperable capability for discovering, binding to and interrogating individual sensors, sensor platforms, or networked constellations of sensors in real-time, archived or simulated environments.</w:t>
      </w:r>
    </w:p>
    <w:p w:rsidR="00206FE4" w:rsidRPr="00CB2B37" w:rsidRDefault="00206FE4" w:rsidP="00206FE4">
      <w:r w:rsidRPr="00CB2B37">
        <w:t xml:space="preserve">The SOS is part of the Sensor Web Enablement (SWE) </w:t>
      </w:r>
      <w:r w:rsidR="00A36387" w:rsidRPr="00CB2B37">
        <w:t>framework</w:t>
      </w:r>
      <w:r w:rsidR="00D00B24" w:rsidRPr="00CB2B37">
        <w:t xml:space="preserve"> of standards </w:t>
      </w:r>
      <w:r w:rsidR="00A36387" w:rsidRPr="00CB2B37">
        <w:t>[OGC 06-021r4]. The SWE activity</w:t>
      </w:r>
      <w:r w:rsidR="00D00B24" w:rsidRPr="00CB2B37">
        <w:t xml:space="preserve"> aim</w:t>
      </w:r>
      <w:r w:rsidR="00A36387" w:rsidRPr="00CB2B37">
        <w:t>s</w:t>
      </w:r>
      <w:r w:rsidR="00D00B24" w:rsidRPr="00CB2B37">
        <w:t xml:space="preserve"> at providing</w:t>
      </w:r>
      <w:r w:rsidRPr="00CB2B37">
        <w:t xml:space="preserve"> interfaces and protocols for enabling “Sensor Webs” through which applications and services are able to access sensors of all types</w:t>
      </w:r>
      <w:r w:rsidR="00D00B24" w:rsidRPr="00CB2B37">
        <w:t>.</w:t>
      </w:r>
      <w:r w:rsidRPr="00CB2B37">
        <w:t xml:space="preserve"> </w:t>
      </w:r>
      <w:r w:rsidR="00D00B24" w:rsidRPr="00CB2B37">
        <w:t xml:space="preserve">Sensor Webs can be accessed </w:t>
      </w:r>
      <w:r w:rsidRPr="00CB2B37">
        <w:t>over networks such as the Internet with the same standard technologies and protocols that enable the Web.</w:t>
      </w:r>
    </w:p>
    <w:p w:rsidR="00D120C1" w:rsidRPr="00CB2B37" w:rsidRDefault="007A50E7">
      <w:r w:rsidRPr="00CB2B37">
        <w:t>SOS 2.0 relies on the Observations and Measurements (O&amp;M) [</w:t>
      </w:r>
      <w:r w:rsidR="00843342" w:rsidRPr="00CB2B37">
        <w:t>ISO 19156:2010</w:t>
      </w:r>
      <w:r w:rsidRPr="00CB2B37">
        <w:t xml:space="preserve">] </w:t>
      </w:r>
      <w:r w:rsidR="00843342" w:rsidRPr="00CB2B37">
        <w:t>standard</w:t>
      </w:r>
      <w:r w:rsidRPr="00CB2B37">
        <w:t xml:space="preserve"> to encode</w:t>
      </w:r>
      <w:r w:rsidR="00FC785F" w:rsidRPr="00CB2B37">
        <w:t xml:space="preserve"> data gathered by sensors</w:t>
      </w:r>
      <w:r w:rsidR="00F63366" w:rsidRPr="00CB2B37">
        <w:t>.</w:t>
      </w:r>
    </w:p>
    <w:p w:rsidR="00F63366" w:rsidRPr="00CB2B37" w:rsidRDefault="00F63366"/>
    <w:p w:rsidR="00F63366" w:rsidRPr="00CB2B37" w:rsidRDefault="00F63366">
      <w:pPr>
        <w:sectPr w:rsidR="00F63366" w:rsidRPr="00CB2B37" w:rsidSect="00854E53">
          <w:headerReference w:type="even" r:id="rId9"/>
          <w:headerReference w:type="default" r:id="rId10"/>
          <w:footerReference w:type="even" r:id="rId11"/>
          <w:footerReference w:type="default" r:id="rId12"/>
          <w:footerReference w:type="first" r:id="rId13"/>
          <w:type w:val="oddPage"/>
          <w:pgSz w:w="12240" w:h="15840" w:code="1"/>
          <w:pgMar w:top="792" w:right="1800" w:bottom="720" w:left="1238" w:header="720" w:footer="288" w:gutter="562"/>
          <w:pgNumType w:fmt="lowerRoman" w:start="1"/>
          <w:cols w:space="720"/>
          <w:titlePg/>
        </w:sectPr>
      </w:pPr>
    </w:p>
    <w:p w:rsidR="00235504" w:rsidRPr="00CB2B37" w:rsidRDefault="00235504" w:rsidP="00235504">
      <w:pPr>
        <w:pStyle w:val="zzCover"/>
        <w:jc w:val="left"/>
        <w:rPr>
          <w:color w:val="auto"/>
          <w:sz w:val="32"/>
          <w:szCs w:val="32"/>
        </w:rPr>
      </w:pPr>
      <w:r w:rsidRPr="00CB2B37">
        <w:rPr>
          <w:color w:val="auto"/>
          <w:sz w:val="32"/>
          <w:szCs w:val="32"/>
        </w:rPr>
        <w:lastRenderedPageBreak/>
        <w:t>OGC® SOS 2.0 Interface Standard</w:t>
      </w:r>
    </w:p>
    <w:p w:rsidR="00235504" w:rsidRPr="00CB2B37" w:rsidRDefault="00235504" w:rsidP="00235504"/>
    <w:p w:rsidR="00236ED6" w:rsidRPr="00CB2B37" w:rsidRDefault="00236ED6" w:rsidP="004C008C">
      <w:pPr>
        <w:pStyle w:val="Heading1"/>
      </w:pPr>
      <w:bookmarkStart w:id="10" w:name="_Toc443461091"/>
      <w:bookmarkStart w:id="11" w:name="_Toc443470360"/>
      <w:bookmarkStart w:id="12" w:name="_Toc120496244"/>
      <w:bookmarkStart w:id="13" w:name="_Toc271208805"/>
      <w:r w:rsidRPr="00CB2B37">
        <w:t>Scope</w:t>
      </w:r>
      <w:bookmarkEnd w:id="10"/>
      <w:bookmarkEnd w:id="11"/>
      <w:bookmarkEnd w:id="12"/>
      <w:bookmarkEnd w:id="13"/>
    </w:p>
    <w:p w:rsidR="00B31EF2" w:rsidRPr="00CB2B37" w:rsidRDefault="002757EC" w:rsidP="00B31EF2">
      <w:r w:rsidRPr="00CB2B37">
        <w:t>This OpenGIS</w:t>
      </w:r>
      <w:r w:rsidRPr="00CB2B37">
        <w:rPr>
          <w:b/>
          <w:szCs w:val="24"/>
          <w:vertAlign w:val="superscript"/>
        </w:rPr>
        <w:t>®</w:t>
      </w:r>
      <w:r w:rsidRPr="00CB2B37">
        <w:t xml:space="preserve"> document specifies the interface standard of the Sensor Observation Service 2.0 (SOS). Every implementation of an SOS 2.0 shall adhere to this specification.</w:t>
      </w:r>
    </w:p>
    <w:p w:rsidR="00DB0EB8" w:rsidRPr="00CB2B37" w:rsidRDefault="00DB0EB8" w:rsidP="00B31EF2">
      <w:r w:rsidRPr="00CB2B37">
        <w:t xml:space="preserve">An SOS server can </w:t>
      </w:r>
      <w:r w:rsidR="00A66C41" w:rsidRPr="00CB2B37">
        <w:t>provide</w:t>
      </w:r>
      <w:r w:rsidRPr="00CB2B37">
        <w:t xml:space="preserve"> </w:t>
      </w:r>
      <w:r w:rsidR="00A66C41" w:rsidRPr="00CB2B37">
        <w:t>access to observations</w:t>
      </w:r>
      <w:r w:rsidRPr="00CB2B37">
        <w:t xml:space="preserve">, sensor descriptions, as well as computational representations of observed features in an interoperable and standardized way. </w:t>
      </w:r>
      <w:r w:rsidR="00A66C41" w:rsidRPr="00CB2B37">
        <w:t>Further, an SOS server can provide means to insert new sensor descriptions or observations.</w:t>
      </w:r>
    </w:p>
    <w:p w:rsidR="00236ED6" w:rsidRPr="00CB2B37" w:rsidRDefault="000F5C0C" w:rsidP="004C008C">
      <w:pPr>
        <w:pStyle w:val="Heading1"/>
      </w:pPr>
      <w:bookmarkStart w:id="14" w:name="_Toc120496245"/>
      <w:bookmarkStart w:id="15" w:name="_Toc271208806"/>
      <w:r w:rsidRPr="00CB2B37">
        <w:rPr>
          <w:szCs w:val="24"/>
        </w:rPr>
        <w:t>Compliance</w:t>
      </w:r>
      <w:bookmarkEnd w:id="14"/>
      <w:bookmarkEnd w:id="15"/>
    </w:p>
    <w:p w:rsidR="00180D55" w:rsidRPr="00CB2B37" w:rsidRDefault="00180D55" w:rsidP="00180D55">
      <w:r w:rsidRPr="00CB2B37">
        <w:t>Standardization target are SOS 2.0 implementations (</w:t>
      </w:r>
      <w:r w:rsidR="00C51981" w:rsidRPr="00CB2B37">
        <w:rPr>
          <w:i/>
        </w:rPr>
        <w:t>Web Applications</w:t>
      </w:r>
      <w:r w:rsidR="00C51981" w:rsidRPr="00CB2B37">
        <w:t xml:space="preserve">, so </w:t>
      </w:r>
      <w:r w:rsidR="001F549E" w:rsidRPr="00CB2B37">
        <w:rPr>
          <w:i/>
        </w:rPr>
        <w:t>Web S</w:t>
      </w:r>
      <w:r w:rsidRPr="00CB2B37">
        <w:rPr>
          <w:i/>
        </w:rPr>
        <w:t>ervers</w:t>
      </w:r>
      <w:r w:rsidR="001F549E" w:rsidRPr="00CB2B37">
        <w:t xml:space="preserve"> and </w:t>
      </w:r>
      <w:r w:rsidR="001F549E" w:rsidRPr="00CB2B37">
        <w:rPr>
          <w:i/>
        </w:rPr>
        <w:t>Web Clients</w:t>
      </w:r>
      <w:r w:rsidRPr="00CB2B37">
        <w:t xml:space="preserve">). </w:t>
      </w:r>
    </w:p>
    <w:p w:rsidR="00400E09" w:rsidRPr="00CB2B37" w:rsidRDefault="00957BF7" w:rsidP="00400E09">
      <w:r w:rsidRPr="00CB2B37">
        <w:rPr>
          <w:szCs w:val="24"/>
        </w:rPr>
        <w:t>The following tables list</w:t>
      </w:r>
      <w:r w:rsidR="009B531C" w:rsidRPr="00CB2B37">
        <w:rPr>
          <w:szCs w:val="24"/>
        </w:rPr>
        <w:t xml:space="preserve"> </w:t>
      </w:r>
      <w:r w:rsidR="00F368D6" w:rsidRPr="00CB2B37">
        <w:rPr>
          <w:szCs w:val="24"/>
        </w:rPr>
        <w:t xml:space="preserve">the </w:t>
      </w:r>
      <w:r w:rsidR="00E56F95" w:rsidRPr="00CB2B37">
        <w:rPr>
          <w:szCs w:val="24"/>
        </w:rPr>
        <w:t>requirements class</w:t>
      </w:r>
      <w:r w:rsidR="00F368D6" w:rsidRPr="00CB2B37">
        <w:rPr>
          <w:szCs w:val="24"/>
        </w:rPr>
        <w:t>es defined by this standard.</w:t>
      </w:r>
    </w:p>
    <w:p w:rsidR="00180D55" w:rsidRPr="00CB2B37" w:rsidRDefault="00180D55" w:rsidP="00400E09">
      <w:r w:rsidRPr="00CB2B37">
        <w:t xml:space="preserve">Annex </w:t>
      </w:r>
      <w:proofErr w:type="gramStart"/>
      <w:r w:rsidRPr="00CB2B37">
        <w:t>A</w:t>
      </w:r>
      <w:proofErr w:type="gramEnd"/>
      <w:r w:rsidRPr="00CB2B37">
        <w:t xml:space="preserve"> lists the co</w:t>
      </w:r>
      <w:r w:rsidR="00400E09" w:rsidRPr="00CB2B37">
        <w:t>nformance</w:t>
      </w:r>
      <w:r w:rsidRPr="00CB2B37">
        <w:t xml:space="preserve"> tests which shall be exercised on any software art</w:t>
      </w:r>
      <w:r w:rsidR="00FC785F" w:rsidRPr="00CB2B37">
        <w:t>i</w:t>
      </w:r>
      <w:r w:rsidRPr="00CB2B37">
        <w:t xml:space="preserve">fact claiming to </w:t>
      </w:r>
      <w:r w:rsidR="00400E09" w:rsidRPr="00CB2B37">
        <w:t>adhere</w:t>
      </w:r>
      <w:r w:rsidRPr="00CB2B37">
        <w:t xml:space="preserve"> </w:t>
      </w:r>
      <w:r w:rsidR="00400E09" w:rsidRPr="00CB2B37">
        <w:t xml:space="preserve">to the </w:t>
      </w:r>
      <w:r w:rsidRPr="00CB2B37">
        <w:t>SOS 2.0</w:t>
      </w:r>
      <w:r w:rsidR="00400E09" w:rsidRPr="00CB2B37">
        <w:t xml:space="preserve"> standard</w:t>
      </w:r>
      <w:r w:rsidRPr="00CB2B37">
        <w:t xml:space="preserve">. </w:t>
      </w:r>
    </w:p>
    <w:p w:rsidR="00833BF3" w:rsidRPr="00CB2B37" w:rsidRDefault="00833BF3" w:rsidP="00AF629D">
      <w:pPr>
        <w:pStyle w:val="Tabletitle"/>
      </w:pPr>
      <w:bookmarkStart w:id="16" w:name="_Ref267325881"/>
      <w:bookmarkStart w:id="17" w:name="_Toc241632638"/>
      <w:bookmarkStart w:id="18" w:name="_Toc271208960"/>
      <w:r w:rsidRPr="00CB2B37">
        <w:t xml:space="preserve">Table </w:t>
      </w:r>
      <w:fldSimple w:instr=" SEQ Table \* ARABIC ">
        <w:r w:rsidR="00121C18" w:rsidRPr="00CB2B37">
          <w:rPr>
            <w:noProof/>
          </w:rPr>
          <w:t>1</w:t>
        </w:r>
      </w:fldSimple>
      <w:bookmarkEnd w:id="16"/>
      <w:r w:rsidR="00180D55" w:rsidRPr="00CB2B37">
        <w:t>:</w:t>
      </w:r>
      <w:r w:rsidRPr="00CB2B37">
        <w:t xml:space="preserve"> </w:t>
      </w:r>
      <w:r w:rsidR="00F729CF" w:rsidRPr="00CB2B37">
        <w:t xml:space="preserve">Main </w:t>
      </w:r>
      <w:r w:rsidR="00E56F95" w:rsidRPr="00CB2B37">
        <w:t>Requirements class</w:t>
      </w:r>
      <w:r w:rsidRPr="00CB2B37">
        <w:t>es</w:t>
      </w:r>
      <w:bookmarkEnd w:id="17"/>
      <w:bookmarkEnd w:id="18"/>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68"/>
        <w:gridCol w:w="2070"/>
        <w:gridCol w:w="5040"/>
      </w:tblGrid>
      <w:tr w:rsidR="00E6403E" w:rsidRPr="00CB2B37" w:rsidTr="00FE66B0">
        <w:tc>
          <w:tcPr>
            <w:tcW w:w="1368" w:type="dxa"/>
          </w:tcPr>
          <w:p w:rsidR="00E6403E" w:rsidRPr="00CB2B37" w:rsidRDefault="00E56F95" w:rsidP="00AF629D">
            <w:pPr>
              <w:pStyle w:val="BodyTextIndent"/>
              <w:keepNext/>
              <w:jc w:val="center"/>
              <w:rPr>
                <w:b/>
              </w:rPr>
            </w:pPr>
            <w:r w:rsidRPr="00CB2B37">
              <w:rPr>
                <w:b/>
              </w:rPr>
              <w:t>Requirements class</w:t>
            </w:r>
            <w:r w:rsidR="00E6403E" w:rsidRPr="00CB2B37">
              <w:rPr>
                <w:b/>
              </w:rPr>
              <w:t xml:space="preserve"> name</w:t>
            </w:r>
          </w:p>
        </w:tc>
        <w:tc>
          <w:tcPr>
            <w:tcW w:w="2070" w:type="dxa"/>
          </w:tcPr>
          <w:p w:rsidR="00E6403E" w:rsidRPr="00CB2B37" w:rsidRDefault="00E56F95" w:rsidP="00AF629D">
            <w:pPr>
              <w:pStyle w:val="BodyTextIndent"/>
              <w:keepNext/>
              <w:jc w:val="center"/>
              <w:rPr>
                <w:b/>
              </w:rPr>
            </w:pPr>
            <w:r w:rsidRPr="00CB2B37">
              <w:rPr>
                <w:b/>
              </w:rPr>
              <w:t>Requirements class</w:t>
            </w:r>
            <w:r w:rsidR="00E6403E" w:rsidRPr="00CB2B37">
              <w:rPr>
                <w:b/>
              </w:rPr>
              <w:t xml:space="preserve"> identifier</w:t>
            </w:r>
          </w:p>
        </w:tc>
        <w:tc>
          <w:tcPr>
            <w:tcW w:w="5040" w:type="dxa"/>
          </w:tcPr>
          <w:p w:rsidR="00E6403E" w:rsidRPr="00CB2B37" w:rsidRDefault="00E6403E" w:rsidP="00AF629D">
            <w:pPr>
              <w:pStyle w:val="BodyTextIndent"/>
              <w:keepNext/>
              <w:jc w:val="center"/>
              <w:rPr>
                <w:b/>
              </w:rPr>
            </w:pPr>
            <w:r w:rsidRPr="00CB2B37">
              <w:rPr>
                <w:b/>
              </w:rPr>
              <w:t>Operation or behavior</w:t>
            </w:r>
          </w:p>
        </w:tc>
      </w:tr>
      <w:tr w:rsidR="00E6403E" w:rsidRPr="00CB2B37" w:rsidTr="00FE66B0">
        <w:tc>
          <w:tcPr>
            <w:tcW w:w="1368" w:type="dxa"/>
          </w:tcPr>
          <w:p w:rsidR="00E6403E" w:rsidRPr="00CB2B37" w:rsidRDefault="00E6403E" w:rsidP="00AF629D">
            <w:pPr>
              <w:pStyle w:val="Tablelineafter"/>
              <w:keepNext/>
            </w:pPr>
            <w:r w:rsidRPr="00CB2B37">
              <w:t>Core</w:t>
            </w:r>
          </w:p>
        </w:tc>
        <w:tc>
          <w:tcPr>
            <w:tcW w:w="2070" w:type="dxa"/>
          </w:tcPr>
          <w:p w:rsidR="00E6403E" w:rsidRPr="00CB2B37" w:rsidRDefault="00D62F3D" w:rsidP="00AF629D">
            <w:pPr>
              <w:pStyle w:val="Tablelineafter"/>
              <w:keepNext/>
            </w:pPr>
            <w:hyperlink r:id="rId14" w:history="1">
              <w:r w:rsidR="00472977" w:rsidRPr="00CB2B37">
                <w:rPr>
                  <w:rStyle w:val="Hyperlink"/>
                </w:rPr>
                <w:t>http://www.opengis.net/spec/SOS/2.0/req/core</w:t>
              </w:r>
            </w:hyperlink>
          </w:p>
        </w:tc>
        <w:tc>
          <w:tcPr>
            <w:tcW w:w="5040" w:type="dxa"/>
          </w:tcPr>
          <w:p w:rsidR="00E6403E" w:rsidRPr="00CB2B37" w:rsidRDefault="00E6403E" w:rsidP="00AF629D">
            <w:pPr>
              <w:pStyle w:val="Tablelineafter"/>
              <w:keepNext/>
            </w:pPr>
            <w:r w:rsidRPr="00CB2B37">
              <w:t>The server implement</w:t>
            </w:r>
            <w:r w:rsidR="00FC785F" w:rsidRPr="00CB2B37">
              <w:t>s</w:t>
            </w:r>
            <w:r w:rsidRPr="00CB2B37">
              <w:t xml:space="preserve"> the following operations: </w:t>
            </w:r>
            <w:proofErr w:type="spellStart"/>
            <w:r w:rsidRPr="00CB2B37">
              <w:rPr>
                <w:i/>
              </w:rPr>
              <w:t>GetCapabilities</w:t>
            </w:r>
            <w:proofErr w:type="spellEnd"/>
            <w:r w:rsidRPr="00CB2B37">
              <w:t xml:space="preserve">, </w:t>
            </w:r>
            <w:proofErr w:type="spellStart"/>
            <w:r w:rsidRPr="00CB2B37">
              <w:rPr>
                <w:i/>
              </w:rPr>
              <w:t>DescribeSensor</w:t>
            </w:r>
            <w:proofErr w:type="spellEnd"/>
            <w:r w:rsidRPr="00CB2B37">
              <w:t xml:space="preserve">, and </w:t>
            </w:r>
            <w:r w:rsidRPr="00CB2B37">
              <w:rPr>
                <w:i/>
              </w:rPr>
              <w:t>GetObservation</w:t>
            </w:r>
            <w:r w:rsidRPr="00CB2B37">
              <w:t>.</w:t>
            </w:r>
          </w:p>
        </w:tc>
      </w:tr>
    </w:tbl>
    <w:p w:rsidR="00236ED6" w:rsidRPr="00CB2B37" w:rsidRDefault="00236ED6" w:rsidP="00F44B05"/>
    <w:p w:rsidR="00505B14" w:rsidRPr="00CB2B37" w:rsidRDefault="00505B14" w:rsidP="00AF629D">
      <w:pPr>
        <w:pStyle w:val="Tabletitle"/>
      </w:pPr>
      <w:bookmarkStart w:id="19" w:name="_Ref268007762"/>
      <w:bookmarkStart w:id="20" w:name="_Toc271208961"/>
      <w:r w:rsidRPr="00CB2B37">
        <w:lastRenderedPageBreak/>
        <w:t xml:space="preserve">Table </w:t>
      </w:r>
      <w:fldSimple w:instr=" SEQ Table \* ARABIC ">
        <w:r w:rsidR="00121C18" w:rsidRPr="00CB2B37">
          <w:rPr>
            <w:noProof/>
          </w:rPr>
          <w:t>2</w:t>
        </w:r>
      </w:fldSimple>
      <w:bookmarkEnd w:id="19"/>
      <w:r w:rsidR="00180D55" w:rsidRPr="00CB2B37">
        <w:t>:</w:t>
      </w:r>
      <w:r w:rsidRPr="00CB2B37">
        <w:t xml:space="preserve"> </w:t>
      </w:r>
      <w:r w:rsidR="00E56F95" w:rsidRPr="00CB2B37">
        <w:t>Requirements class</w:t>
      </w:r>
      <w:r w:rsidRPr="00CB2B37">
        <w:t>es</w:t>
      </w:r>
      <w:r w:rsidR="00170F74" w:rsidRPr="00CB2B37">
        <w:t xml:space="preserve"> in Transactional Extension</w:t>
      </w:r>
      <w:bookmarkEnd w:id="20"/>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68"/>
        <w:gridCol w:w="2070"/>
        <w:gridCol w:w="5040"/>
      </w:tblGrid>
      <w:tr w:rsidR="00505B14" w:rsidRPr="00CB2B37" w:rsidTr="00CA29CD">
        <w:tc>
          <w:tcPr>
            <w:tcW w:w="1368" w:type="dxa"/>
          </w:tcPr>
          <w:p w:rsidR="00505B14" w:rsidRPr="00CB2B37" w:rsidRDefault="00E56F95" w:rsidP="00AF629D">
            <w:pPr>
              <w:pStyle w:val="BodyTextIndent"/>
              <w:keepNext/>
              <w:jc w:val="center"/>
              <w:rPr>
                <w:b/>
              </w:rPr>
            </w:pPr>
            <w:r w:rsidRPr="00CB2B37">
              <w:rPr>
                <w:b/>
              </w:rPr>
              <w:t>Requirements class</w:t>
            </w:r>
            <w:r w:rsidR="00505B14" w:rsidRPr="00CB2B37">
              <w:rPr>
                <w:b/>
              </w:rPr>
              <w:t xml:space="preserve"> name</w:t>
            </w:r>
          </w:p>
        </w:tc>
        <w:tc>
          <w:tcPr>
            <w:tcW w:w="2070" w:type="dxa"/>
          </w:tcPr>
          <w:p w:rsidR="00505B14" w:rsidRPr="00CB2B37" w:rsidRDefault="00E56F95" w:rsidP="00AF629D">
            <w:pPr>
              <w:pStyle w:val="BodyTextIndent"/>
              <w:keepNext/>
              <w:jc w:val="center"/>
              <w:rPr>
                <w:b/>
              </w:rPr>
            </w:pPr>
            <w:r w:rsidRPr="00CB2B37">
              <w:rPr>
                <w:b/>
              </w:rPr>
              <w:t>Requirements class</w:t>
            </w:r>
            <w:r w:rsidR="00505B14" w:rsidRPr="00CB2B37">
              <w:rPr>
                <w:b/>
              </w:rPr>
              <w:t xml:space="preserve"> identifier</w:t>
            </w:r>
          </w:p>
        </w:tc>
        <w:tc>
          <w:tcPr>
            <w:tcW w:w="5040" w:type="dxa"/>
          </w:tcPr>
          <w:p w:rsidR="00505B14" w:rsidRPr="00CB2B37" w:rsidRDefault="00505B14" w:rsidP="00AF629D">
            <w:pPr>
              <w:pStyle w:val="BodyTextIndent"/>
              <w:keepNext/>
              <w:jc w:val="center"/>
              <w:rPr>
                <w:b/>
              </w:rPr>
            </w:pPr>
            <w:r w:rsidRPr="00CB2B37">
              <w:rPr>
                <w:b/>
              </w:rPr>
              <w:t>Operation or behavior</w:t>
            </w:r>
          </w:p>
        </w:tc>
      </w:tr>
      <w:tr w:rsidR="00505B14" w:rsidRPr="00CB2B37" w:rsidTr="00CA29CD">
        <w:tc>
          <w:tcPr>
            <w:tcW w:w="1368" w:type="dxa"/>
          </w:tcPr>
          <w:p w:rsidR="00505B14" w:rsidRPr="00CB2B37" w:rsidRDefault="007E28FE" w:rsidP="00AF629D">
            <w:pPr>
              <w:pStyle w:val="Tablelineafter"/>
              <w:keepNext/>
            </w:pPr>
            <w:r w:rsidRPr="00CB2B37">
              <w:t>Insertion Capabilities</w:t>
            </w:r>
          </w:p>
        </w:tc>
        <w:tc>
          <w:tcPr>
            <w:tcW w:w="2070" w:type="dxa"/>
          </w:tcPr>
          <w:p w:rsidR="00505B14" w:rsidRPr="00CB2B37" w:rsidRDefault="007E28FE" w:rsidP="00AF629D">
            <w:pPr>
              <w:pStyle w:val="Tablelineafter"/>
              <w:keepNext/>
              <w:rPr>
                <w:lang w:val="en-GB"/>
              </w:rPr>
            </w:pPr>
            <w:r w:rsidRPr="00CB2B37">
              <w:rPr>
                <w:noProof/>
                <w:lang w:val="en-GB"/>
              </w:rPr>
              <w:t>http://www.opengis.net/spec/SOS/2.0/req/insertionCap</w:t>
            </w:r>
          </w:p>
        </w:tc>
        <w:tc>
          <w:tcPr>
            <w:tcW w:w="5040" w:type="dxa"/>
          </w:tcPr>
          <w:p w:rsidR="00505B14" w:rsidRPr="00CB2B37" w:rsidRDefault="00505B14" w:rsidP="00AF629D">
            <w:pPr>
              <w:pStyle w:val="Tablelineafter"/>
              <w:keepNext/>
            </w:pPr>
            <w:r w:rsidRPr="00CB2B37">
              <w:t xml:space="preserve">The server </w:t>
            </w:r>
            <w:r w:rsidR="007E28FE" w:rsidRPr="00CB2B37">
              <w:t>provides metadata on its capabilities regarding the insertion of new sensors/observations</w:t>
            </w:r>
            <w:r w:rsidRPr="00CB2B37">
              <w:t>.</w:t>
            </w:r>
          </w:p>
          <w:p w:rsidR="00505B14" w:rsidRPr="00CB2B37" w:rsidRDefault="00505B14" w:rsidP="00AF629D">
            <w:pPr>
              <w:pStyle w:val="Tablelineafter"/>
              <w:keepNext/>
            </w:pPr>
          </w:p>
        </w:tc>
      </w:tr>
      <w:tr w:rsidR="007E28FE" w:rsidRPr="00CB2B37" w:rsidTr="00CA29CD">
        <w:tc>
          <w:tcPr>
            <w:tcW w:w="1368" w:type="dxa"/>
          </w:tcPr>
          <w:p w:rsidR="007E28FE" w:rsidRPr="00CB2B37" w:rsidRDefault="007E28FE" w:rsidP="00AF629D">
            <w:pPr>
              <w:pStyle w:val="Tablelineafter"/>
              <w:keepNext/>
            </w:pPr>
            <w:r w:rsidRPr="00CB2B37">
              <w:t>Sensor Insertion</w:t>
            </w:r>
          </w:p>
        </w:tc>
        <w:tc>
          <w:tcPr>
            <w:tcW w:w="2070" w:type="dxa"/>
          </w:tcPr>
          <w:p w:rsidR="007E28FE" w:rsidRPr="00CB2B37" w:rsidRDefault="007E28FE" w:rsidP="00AF629D">
            <w:pPr>
              <w:pStyle w:val="Tablelineafter"/>
              <w:keepNext/>
              <w:rPr>
                <w:lang w:val="en-GB"/>
              </w:rPr>
            </w:pPr>
            <w:r w:rsidRPr="00CB2B37">
              <w:rPr>
                <w:noProof/>
                <w:lang w:val="en-GB"/>
              </w:rPr>
              <w:t>http://www.opengis.net/spec/SOS/2.0/req/sensorInsertion</w:t>
            </w:r>
          </w:p>
        </w:tc>
        <w:tc>
          <w:tcPr>
            <w:tcW w:w="5040" w:type="dxa"/>
          </w:tcPr>
          <w:p w:rsidR="007E28FE" w:rsidRPr="00CB2B37" w:rsidRDefault="007E28FE" w:rsidP="00AF629D">
            <w:pPr>
              <w:pStyle w:val="Tablelineafter"/>
              <w:keepNext/>
            </w:pPr>
            <w:r w:rsidRPr="00CB2B37">
              <w:t xml:space="preserve">The server implements the </w:t>
            </w:r>
            <w:proofErr w:type="spellStart"/>
            <w:r w:rsidRPr="00CB2B37">
              <w:t>InsertSensor</w:t>
            </w:r>
            <w:proofErr w:type="spellEnd"/>
            <w:r w:rsidRPr="00CB2B37">
              <w:t xml:space="preserve"> operation.</w:t>
            </w:r>
          </w:p>
          <w:p w:rsidR="007E28FE" w:rsidRPr="00CB2B37" w:rsidRDefault="007E28FE" w:rsidP="00AF629D">
            <w:pPr>
              <w:pStyle w:val="Tablelineafter"/>
              <w:keepNext/>
            </w:pPr>
          </w:p>
        </w:tc>
      </w:tr>
      <w:tr w:rsidR="00505B14" w:rsidRPr="00CB2B37" w:rsidTr="00CA29CD">
        <w:tc>
          <w:tcPr>
            <w:tcW w:w="1368" w:type="dxa"/>
          </w:tcPr>
          <w:p w:rsidR="00505B14" w:rsidRPr="00CB2B37" w:rsidRDefault="00505B14" w:rsidP="00AF629D">
            <w:pPr>
              <w:pStyle w:val="Tablelineafter"/>
              <w:keepNext/>
            </w:pPr>
            <w:r w:rsidRPr="00CB2B37">
              <w:t>Sensor Deletion</w:t>
            </w:r>
          </w:p>
        </w:tc>
        <w:tc>
          <w:tcPr>
            <w:tcW w:w="2070" w:type="dxa"/>
          </w:tcPr>
          <w:p w:rsidR="00505B14" w:rsidRPr="00CB2B37" w:rsidRDefault="009B531C" w:rsidP="00AF629D">
            <w:pPr>
              <w:pStyle w:val="Tablelineafter"/>
              <w:keepNext/>
              <w:rPr>
                <w:lang w:val="en-GB"/>
              </w:rPr>
            </w:pPr>
            <w:r w:rsidRPr="00CB2B37">
              <w:rPr>
                <w:noProof/>
                <w:lang w:val="en-GB"/>
              </w:rPr>
              <w:t>http://www.opengis.net/spec/SOS/2.0/req/</w:t>
            </w:r>
            <w:r w:rsidR="00F368D6" w:rsidRPr="00CB2B37">
              <w:rPr>
                <w:noProof/>
                <w:lang w:val="en-GB"/>
              </w:rPr>
              <w:t>sensorDeletion</w:t>
            </w:r>
          </w:p>
        </w:tc>
        <w:tc>
          <w:tcPr>
            <w:tcW w:w="5040" w:type="dxa"/>
          </w:tcPr>
          <w:p w:rsidR="00505B14" w:rsidRPr="00CB2B37" w:rsidRDefault="00505B14" w:rsidP="00AF629D">
            <w:pPr>
              <w:pStyle w:val="Tablelineafter"/>
              <w:keepNext/>
            </w:pPr>
            <w:r w:rsidRPr="00CB2B37">
              <w:t>The server implement</w:t>
            </w:r>
            <w:r w:rsidR="00FC785F" w:rsidRPr="00CB2B37">
              <w:t>s</w:t>
            </w:r>
            <w:r w:rsidRPr="00CB2B37">
              <w:t xml:space="preserve"> the </w:t>
            </w:r>
            <w:proofErr w:type="spellStart"/>
            <w:r w:rsidRPr="00CB2B37">
              <w:t>DeleteSensor</w:t>
            </w:r>
            <w:proofErr w:type="spellEnd"/>
            <w:r w:rsidRPr="00CB2B37">
              <w:t xml:space="preserve"> operation.</w:t>
            </w:r>
          </w:p>
          <w:p w:rsidR="00505B14" w:rsidRPr="00CB2B37" w:rsidRDefault="00505B14" w:rsidP="00AF629D">
            <w:pPr>
              <w:pStyle w:val="Tablelineafter"/>
              <w:keepNext/>
            </w:pPr>
          </w:p>
        </w:tc>
      </w:tr>
      <w:tr w:rsidR="00505B14" w:rsidRPr="00CB2B37" w:rsidTr="00CA29CD">
        <w:tc>
          <w:tcPr>
            <w:tcW w:w="1368" w:type="dxa"/>
          </w:tcPr>
          <w:p w:rsidR="00505B14" w:rsidRPr="00CB2B37" w:rsidRDefault="00505B14" w:rsidP="00AF629D">
            <w:pPr>
              <w:pStyle w:val="Tablelineafter"/>
              <w:keepNext/>
            </w:pPr>
            <w:r w:rsidRPr="00CB2B37">
              <w:t>Observation Insertion</w:t>
            </w:r>
          </w:p>
        </w:tc>
        <w:tc>
          <w:tcPr>
            <w:tcW w:w="2070" w:type="dxa"/>
          </w:tcPr>
          <w:p w:rsidR="00505B14" w:rsidRPr="00CB2B37" w:rsidRDefault="009B531C" w:rsidP="00AF629D">
            <w:pPr>
              <w:pStyle w:val="Tablelineafter"/>
              <w:keepNext/>
              <w:rPr>
                <w:lang w:val="en-GB"/>
              </w:rPr>
            </w:pPr>
            <w:r w:rsidRPr="00CB2B37">
              <w:rPr>
                <w:noProof/>
                <w:lang w:val="en-GB"/>
              </w:rPr>
              <w:t>http://www.opengis.net/spec/SOS/2.0/req/</w:t>
            </w:r>
            <w:r w:rsidR="00F368D6" w:rsidRPr="00CB2B37">
              <w:rPr>
                <w:noProof/>
                <w:lang w:val="en-GB"/>
              </w:rPr>
              <w:t>o</w:t>
            </w:r>
            <w:r w:rsidR="007E28FE" w:rsidRPr="00CB2B37">
              <w:rPr>
                <w:noProof/>
                <w:lang w:val="en-GB"/>
              </w:rPr>
              <w:t>bs</w:t>
            </w:r>
            <w:r w:rsidR="00F368D6" w:rsidRPr="00CB2B37">
              <w:rPr>
                <w:noProof/>
                <w:lang w:val="en-GB"/>
              </w:rPr>
              <w:t>Insertion</w:t>
            </w:r>
          </w:p>
        </w:tc>
        <w:tc>
          <w:tcPr>
            <w:tcW w:w="5040" w:type="dxa"/>
          </w:tcPr>
          <w:p w:rsidR="00505B14" w:rsidRPr="00CB2B37" w:rsidRDefault="00505B14" w:rsidP="00AF629D">
            <w:pPr>
              <w:pStyle w:val="Tablelineafter"/>
              <w:keepNext/>
            </w:pPr>
            <w:r w:rsidRPr="00CB2B37">
              <w:t>The server implement</w:t>
            </w:r>
            <w:r w:rsidR="00FC785F" w:rsidRPr="00CB2B37">
              <w:t>s</w:t>
            </w:r>
            <w:r w:rsidRPr="00CB2B37">
              <w:t xml:space="preserve"> the </w:t>
            </w:r>
            <w:proofErr w:type="spellStart"/>
            <w:r w:rsidRPr="00CB2B37">
              <w:t>InsertObservation</w:t>
            </w:r>
            <w:proofErr w:type="spellEnd"/>
            <w:r w:rsidRPr="00CB2B37">
              <w:t xml:space="preserve"> operation.</w:t>
            </w:r>
          </w:p>
        </w:tc>
      </w:tr>
    </w:tbl>
    <w:p w:rsidR="00D1117A" w:rsidRPr="00CB2B37" w:rsidRDefault="00D1117A" w:rsidP="00F44B05"/>
    <w:p w:rsidR="000B0C2B" w:rsidRPr="00CB2B37" w:rsidRDefault="000B0C2B" w:rsidP="00AF629D">
      <w:pPr>
        <w:pStyle w:val="Tabletitle"/>
      </w:pPr>
      <w:bookmarkStart w:id="21" w:name="_Ref268007767"/>
      <w:bookmarkStart w:id="22" w:name="_Toc271208962"/>
      <w:r w:rsidRPr="00CB2B37">
        <w:t xml:space="preserve">Table </w:t>
      </w:r>
      <w:fldSimple w:instr=" SEQ Table \* ARABIC ">
        <w:r w:rsidR="00121C18" w:rsidRPr="00CB2B37">
          <w:rPr>
            <w:noProof/>
          </w:rPr>
          <w:t>3</w:t>
        </w:r>
      </w:fldSimple>
      <w:bookmarkEnd w:id="21"/>
      <w:r w:rsidR="00180D55" w:rsidRPr="00CB2B37">
        <w:t>:</w:t>
      </w:r>
      <w:r w:rsidRPr="00CB2B37">
        <w:t xml:space="preserve"> </w:t>
      </w:r>
      <w:r w:rsidR="00E56F95" w:rsidRPr="00CB2B37">
        <w:t>Requirements class</w:t>
      </w:r>
      <w:r w:rsidRPr="00CB2B37">
        <w:t>es</w:t>
      </w:r>
      <w:r w:rsidR="00170F74" w:rsidRPr="00CB2B37">
        <w:t xml:space="preserve"> in Result Handling in Extension</w:t>
      </w:r>
      <w:bookmarkEnd w:id="22"/>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68"/>
        <w:gridCol w:w="2070"/>
        <w:gridCol w:w="5040"/>
      </w:tblGrid>
      <w:tr w:rsidR="000B0C2B" w:rsidRPr="00CB2B37" w:rsidTr="00CA29CD">
        <w:tc>
          <w:tcPr>
            <w:tcW w:w="1368" w:type="dxa"/>
          </w:tcPr>
          <w:p w:rsidR="000B0C2B" w:rsidRPr="00CB2B37" w:rsidRDefault="00E56F95" w:rsidP="00AF629D">
            <w:pPr>
              <w:pStyle w:val="BodyTextIndent"/>
              <w:keepNext/>
              <w:jc w:val="center"/>
              <w:rPr>
                <w:b/>
              </w:rPr>
            </w:pPr>
            <w:r w:rsidRPr="00CB2B37">
              <w:rPr>
                <w:b/>
              </w:rPr>
              <w:t>Requirements class</w:t>
            </w:r>
            <w:r w:rsidR="000B0C2B" w:rsidRPr="00CB2B37">
              <w:rPr>
                <w:b/>
              </w:rPr>
              <w:t xml:space="preserve"> name</w:t>
            </w:r>
          </w:p>
        </w:tc>
        <w:tc>
          <w:tcPr>
            <w:tcW w:w="2070" w:type="dxa"/>
          </w:tcPr>
          <w:p w:rsidR="000B0C2B" w:rsidRPr="00CB2B37" w:rsidRDefault="00E56F95" w:rsidP="00AF629D">
            <w:pPr>
              <w:pStyle w:val="BodyTextIndent"/>
              <w:keepNext/>
              <w:jc w:val="center"/>
              <w:rPr>
                <w:b/>
              </w:rPr>
            </w:pPr>
            <w:r w:rsidRPr="00CB2B37">
              <w:rPr>
                <w:b/>
              </w:rPr>
              <w:t>Requirements class</w:t>
            </w:r>
            <w:r w:rsidR="000B0C2B" w:rsidRPr="00CB2B37">
              <w:rPr>
                <w:b/>
              </w:rPr>
              <w:t xml:space="preserve"> identifier</w:t>
            </w:r>
          </w:p>
        </w:tc>
        <w:tc>
          <w:tcPr>
            <w:tcW w:w="5040" w:type="dxa"/>
          </w:tcPr>
          <w:p w:rsidR="000B0C2B" w:rsidRPr="00CB2B37" w:rsidRDefault="000B0C2B" w:rsidP="00AF629D">
            <w:pPr>
              <w:pStyle w:val="BodyTextIndent"/>
              <w:keepNext/>
              <w:jc w:val="center"/>
              <w:rPr>
                <w:b/>
              </w:rPr>
            </w:pPr>
            <w:r w:rsidRPr="00CB2B37">
              <w:rPr>
                <w:b/>
              </w:rPr>
              <w:t>Operation or behavior</w:t>
            </w:r>
          </w:p>
        </w:tc>
      </w:tr>
      <w:tr w:rsidR="00843342" w:rsidRPr="00CB2B37" w:rsidTr="00CA29CD">
        <w:tc>
          <w:tcPr>
            <w:tcW w:w="1368" w:type="dxa"/>
          </w:tcPr>
          <w:p w:rsidR="00843342" w:rsidRPr="00CB2B37" w:rsidRDefault="00843342" w:rsidP="00AF629D">
            <w:pPr>
              <w:pStyle w:val="Tablelineafter"/>
              <w:keepNext/>
            </w:pPr>
            <w:r w:rsidRPr="00CB2B37">
              <w:t>Result Insertion</w:t>
            </w:r>
          </w:p>
        </w:tc>
        <w:tc>
          <w:tcPr>
            <w:tcW w:w="2070" w:type="dxa"/>
          </w:tcPr>
          <w:p w:rsidR="00843342" w:rsidRPr="00CB2B37" w:rsidRDefault="009B531C" w:rsidP="00AF629D">
            <w:pPr>
              <w:pStyle w:val="Tablelineafter"/>
              <w:keepNext/>
              <w:rPr>
                <w:lang w:val="en-GB"/>
              </w:rPr>
            </w:pPr>
            <w:r w:rsidRPr="00CB2B37">
              <w:rPr>
                <w:noProof/>
                <w:lang w:val="en-GB"/>
              </w:rPr>
              <w:t>http://www.opengis.net/spec/SOS/2.0/req/</w:t>
            </w:r>
            <w:r w:rsidR="00F368D6" w:rsidRPr="00CB2B37">
              <w:rPr>
                <w:noProof/>
                <w:lang w:val="en-GB"/>
              </w:rPr>
              <w:t>resultInsertion</w:t>
            </w:r>
          </w:p>
        </w:tc>
        <w:tc>
          <w:tcPr>
            <w:tcW w:w="5040" w:type="dxa"/>
          </w:tcPr>
          <w:p w:rsidR="00843342" w:rsidRPr="00CB2B37" w:rsidRDefault="00843342" w:rsidP="00AF629D">
            <w:pPr>
              <w:pStyle w:val="Tablelineafter"/>
              <w:keepNext/>
            </w:pPr>
            <w:r w:rsidRPr="00CB2B37">
              <w:t>The server implement</w:t>
            </w:r>
            <w:r w:rsidR="00FC785F" w:rsidRPr="00CB2B37">
              <w:t>s</w:t>
            </w:r>
            <w:r w:rsidRPr="00CB2B37">
              <w:t xml:space="preserve"> the operations </w:t>
            </w:r>
            <w:proofErr w:type="spellStart"/>
            <w:r w:rsidRPr="00CB2B37">
              <w:t>InsertResult</w:t>
            </w:r>
            <w:proofErr w:type="spellEnd"/>
            <w:r w:rsidRPr="00CB2B37">
              <w:t xml:space="preserve"> and </w:t>
            </w:r>
            <w:proofErr w:type="spellStart"/>
            <w:r w:rsidRPr="00CB2B37">
              <w:t>InsertResultTemplate</w:t>
            </w:r>
            <w:proofErr w:type="spellEnd"/>
            <w:r w:rsidRPr="00CB2B37">
              <w:t xml:space="preserve">. </w:t>
            </w:r>
          </w:p>
          <w:p w:rsidR="00843342" w:rsidRPr="00CB2B37" w:rsidRDefault="00843342" w:rsidP="00AF629D">
            <w:pPr>
              <w:pStyle w:val="Tablelineafter"/>
              <w:keepNext/>
            </w:pPr>
          </w:p>
        </w:tc>
      </w:tr>
      <w:tr w:rsidR="00843342" w:rsidRPr="00CB2B37" w:rsidTr="00CA29CD">
        <w:tc>
          <w:tcPr>
            <w:tcW w:w="1368" w:type="dxa"/>
          </w:tcPr>
          <w:p w:rsidR="00843342" w:rsidRPr="00CB2B37" w:rsidRDefault="00843342" w:rsidP="00AF629D">
            <w:pPr>
              <w:pStyle w:val="Tablelineafter"/>
              <w:keepNext/>
            </w:pPr>
            <w:r w:rsidRPr="00CB2B37">
              <w:t>Result Retrieval</w:t>
            </w:r>
          </w:p>
        </w:tc>
        <w:tc>
          <w:tcPr>
            <w:tcW w:w="2070" w:type="dxa"/>
          </w:tcPr>
          <w:p w:rsidR="00843342" w:rsidRPr="00CB2B37" w:rsidRDefault="009B531C" w:rsidP="00AF629D">
            <w:pPr>
              <w:pStyle w:val="Tablelineafter"/>
              <w:keepNext/>
              <w:rPr>
                <w:lang w:val="en-GB"/>
              </w:rPr>
            </w:pPr>
            <w:r w:rsidRPr="00CB2B37">
              <w:rPr>
                <w:noProof/>
                <w:lang w:val="en-GB"/>
              </w:rPr>
              <w:t>http://www.opengis.net/spec/SOS/2.0/req/</w:t>
            </w:r>
            <w:r w:rsidR="00F368D6" w:rsidRPr="00CB2B37">
              <w:rPr>
                <w:noProof/>
                <w:lang w:val="en-GB"/>
              </w:rPr>
              <w:t>resultRetrieval</w:t>
            </w:r>
          </w:p>
        </w:tc>
        <w:tc>
          <w:tcPr>
            <w:tcW w:w="5040" w:type="dxa"/>
          </w:tcPr>
          <w:p w:rsidR="00843342" w:rsidRPr="00CB2B37" w:rsidRDefault="00843342" w:rsidP="00AF629D">
            <w:pPr>
              <w:pStyle w:val="Tablelineafter"/>
              <w:keepNext/>
            </w:pPr>
            <w:r w:rsidRPr="00CB2B37">
              <w:t>The server implement</w:t>
            </w:r>
            <w:r w:rsidR="00FC785F" w:rsidRPr="00CB2B37">
              <w:t>s</w:t>
            </w:r>
            <w:r w:rsidRPr="00CB2B37">
              <w:t xml:space="preserve"> the operations </w:t>
            </w:r>
            <w:proofErr w:type="spellStart"/>
            <w:r w:rsidRPr="00CB2B37">
              <w:t>GetResult</w:t>
            </w:r>
            <w:proofErr w:type="spellEnd"/>
            <w:r w:rsidRPr="00CB2B37">
              <w:t xml:space="preserve"> and </w:t>
            </w:r>
            <w:proofErr w:type="spellStart"/>
            <w:r w:rsidRPr="00CB2B37">
              <w:t>GetResultTemplate</w:t>
            </w:r>
            <w:proofErr w:type="spellEnd"/>
            <w:r w:rsidRPr="00CB2B37">
              <w:t xml:space="preserve">. </w:t>
            </w:r>
          </w:p>
          <w:p w:rsidR="00843342" w:rsidRPr="00CB2B37" w:rsidRDefault="00843342" w:rsidP="00AF629D">
            <w:pPr>
              <w:pStyle w:val="Tablelineafter"/>
              <w:keepNext/>
            </w:pPr>
          </w:p>
        </w:tc>
      </w:tr>
    </w:tbl>
    <w:p w:rsidR="00D1117A" w:rsidRPr="00CB2B37" w:rsidRDefault="00D1117A" w:rsidP="00F44B05"/>
    <w:p w:rsidR="000B0C2B" w:rsidRPr="00CB2B37" w:rsidRDefault="000B0C2B" w:rsidP="00AF629D">
      <w:pPr>
        <w:pStyle w:val="Tabletitle"/>
      </w:pPr>
      <w:bookmarkStart w:id="23" w:name="_Ref268007769"/>
      <w:bookmarkStart w:id="24" w:name="_Toc271208963"/>
      <w:r w:rsidRPr="00CB2B37">
        <w:t xml:space="preserve">Table </w:t>
      </w:r>
      <w:fldSimple w:instr=" SEQ Table \* ARABIC ">
        <w:r w:rsidR="00121C18" w:rsidRPr="00CB2B37">
          <w:rPr>
            <w:noProof/>
          </w:rPr>
          <w:t>4</w:t>
        </w:r>
      </w:fldSimple>
      <w:bookmarkEnd w:id="23"/>
      <w:r w:rsidR="00180D55" w:rsidRPr="00CB2B37">
        <w:t>:</w:t>
      </w:r>
      <w:r w:rsidRPr="00CB2B37">
        <w:t xml:space="preserve"> </w:t>
      </w:r>
      <w:r w:rsidR="00E56F95" w:rsidRPr="00CB2B37">
        <w:t>Requirements class</w:t>
      </w:r>
      <w:r w:rsidRPr="00CB2B37">
        <w:t>es</w:t>
      </w:r>
      <w:r w:rsidR="00170F74" w:rsidRPr="00CB2B37">
        <w:t xml:space="preserve"> in Enhanced Operations Extension</w:t>
      </w:r>
      <w:bookmarkEnd w:id="24"/>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68"/>
        <w:gridCol w:w="2070"/>
        <w:gridCol w:w="5040"/>
      </w:tblGrid>
      <w:tr w:rsidR="000B0C2B" w:rsidRPr="00CB2B37" w:rsidTr="00CA29CD">
        <w:tc>
          <w:tcPr>
            <w:tcW w:w="1368" w:type="dxa"/>
          </w:tcPr>
          <w:p w:rsidR="000B0C2B" w:rsidRPr="00CB2B37" w:rsidRDefault="00E56F95" w:rsidP="00AF629D">
            <w:pPr>
              <w:pStyle w:val="BodyTextIndent"/>
              <w:keepNext/>
              <w:jc w:val="center"/>
              <w:rPr>
                <w:b/>
              </w:rPr>
            </w:pPr>
            <w:r w:rsidRPr="00CB2B37">
              <w:rPr>
                <w:b/>
              </w:rPr>
              <w:t>Requirements class</w:t>
            </w:r>
            <w:r w:rsidR="000B0C2B" w:rsidRPr="00CB2B37">
              <w:rPr>
                <w:b/>
              </w:rPr>
              <w:t xml:space="preserve"> name</w:t>
            </w:r>
          </w:p>
        </w:tc>
        <w:tc>
          <w:tcPr>
            <w:tcW w:w="2070" w:type="dxa"/>
          </w:tcPr>
          <w:p w:rsidR="000B0C2B" w:rsidRPr="00CB2B37" w:rsidRDefault="00E56F95" w:rsidP="00AF629D">
            <w:pPr>
              <w:pStyle w:val="BodyTextIndent"/>
              <w:keepNext/>
              <w:jc w:val="center"/>
              <w:rPr>
                <w:b/>
              </w:rPr>
            </w:pPr>
            <w:r w:rsidRPr="00CB2B37">
              <w:rPr>
                <w:b/>
              </w:rPr>
              <w:t>Requirements class</w:t>
            </w:r>
            <w:r w:rsidR="000B0C2B" w:rsidRPr="00CB2B37">
              <w:rPr>
                <w:b/>
              </w:rPr>
              <w:t xml:space="preserve"> identifier</w:t>
            </w:r>
          </w:p>
        </w:tc>
        <w:tc>
          <w:tcPr>
            <w:tcW w:w="5040" w:type="dxa"/>
          </w:tcPr>
          <w:p w:rsidR="000B0C2B" w:rsidRPr="00CB2B37" w:rsidRDefault="000B0C2B" w:rsidP="00AF629D">
            <w:pPr>
              <w:pStyle w:val="BodyTextIndent"/>
              <w:keepNext/>
              <w:jc w:val="center"/>
              <w:rPr>
                <w:b/>
              </w:rPr>
            </w:pPr>
            <w:r w:rsidRPr="00CB2B37">
              <w:rPr>
                <w:b/>
              </w:rPr>
              <w:t>Operation or behavior</w:t>
            </w:r>
          </w:p>
        </w:tc>
      </w:tr>
      <w:tr w:rsidR="00843342" w:rsidRPr="00CB2B37" w:rsidTr="00CA29CD">
        <w:tc>
          <w:tcPr>
            <w:tcW w:w="1368" w:type="dxa"/>
          </w:tcPr>
          <w:p w:rsidR="00843342" w:rsidRPr="00CB2B37" w:rsidRDefault="00843342" w:rsidP="00AF629D">
            <w:pPr>
              <w:pStyle w:val="Tablelineafter"/>
              <w:keepNext/>
            </w:pPr>
            <w:r w:rsidRPr="00CB2B37">
              <w:t>Observation Retrieval By Id</w:t>
            </w:r>
          </w:p>
        </w:tc>
        <w:tc>
          <w:tcPr>
            <w:tcW w:w="2070" w:type="dxa"/>
          </w:tcPr>
          <w:p w:rsidR="00843342" w:rsidRPr="00CB2B37" w:rsidRDefault="009B531C" w:rsidP="00AF629D">
            <w:pPr>
              <w:pStyle w:val="Tablelineafter"/>
              <w:keepNext/>
            </w:pPr>
            <w:r w:rsidRPr="00CB2B37">
              <w:rPr>
                <w:noProof/>
                <w:lang w:val="en-GB"/>
              </w:rPr>
              <w:t>http://www.opengis.net/spec/SOS/2.0/req/observationRetrievalById</w:t>
            </w:r>
          </w:p>
        </w:tc>
        <w:tc>
          <w:tcPr>
            <w:tcW w:w="5040" w:type="dxa"/>
          </w:tcPr>
          <w:p w:rsidR="00843342" w:rsidRPr="00CB2B37" w:rsidRDefault="00843342" w:rsidP="00AF629D">
            <w:pPr>
              <w:pStyle w:val="Tablelineafter"/>
              <w:keepNext/>
            </w:pPr>
            <w:r w:rsidRPr="00CB2B37">
              <w:t>The server implement</w:t>
            </w:r>
            <w:r w:rsidR="00FC785F" w:rsidRPr="00CB2B37">
              <w:t>s</w:t>
            </w:r>
            <w:r w:rsidRPr="00CB2B37">
              <w:t xml:space="preserve"> the </w:t>
            </w:r>
            <w:proofErr w:type="spellStart"/>
            <w:r w:rsidRPr="00CB2B37">
              <w:t>GetObservationById</w:t>
            </w:r>
            <w:proofErr w:type="spellEnd"/>
            <w:r w:rsidRPr="00CB2B37">
              <w:t xml:space="preserve"> operation.</w:t>
            </w:r>
          </w:p>
          <w:p w:rsidR="00843342" w:rsidRPr="00CB2B37" w:rsidRDefault="00843342" w:rsidP="00AF629D">
            <w:pPr>
              <w:pStyle w:val="Tablelineafter"/>
              <w:keepNext/>
            </w:pPr>
          </w:p>
        </w:tc>
      </w:tr>
      <w:tr w:rsidR="00843342" w:rsidRPr="00CB2B37" w:rsidTr="00CA29CD">
        <w:tc>
          <w:tcPr>
            <w:tcW w:w="1368" w:type="dxa"/>
          </w:tcPr>
          <w:p w:rsidR="00843342" w:rsidRPr="00CB2B37" w:rsidRDefault="00843342" w:rsidP="00AF629D">
            <w:pPr>
              <w:pStyle w:val="Tablelineafter"/>
              <w:keepNext/>
            </w:pPr>
            <w:proofErr w:type="spellStart"/>
            <w:r w:rsidRPr="00CB2B37">
              <w:t>FeatureOfInterest</w:t>
            </w:r>
            <w:proofErr w:type="spellEnd"/>
            <w:r w:rsidRPr="00CB2B37">
              <w:t xml:space="preserve"> Retrieval</w:t>
            </w:r>
          </w:p>
        </w:tc>
        <w:tc>
          <w:tcPr>
            <w:tcW w:w="2070" w:type="dxa"/>
          </w:tcPr>
          <w:p w:rsidR="00843342" w:rsidRPr="00CB2B37" w:rsidRDefault="009B531C" w:rsidP="00AF629D">
            <w:pPr>
              <w:pStyle w:val="Tablelineafter"/>
              <w:keepNext/>
              <w:rPr>
                <w:lang w:val="en-GB"/>
              </w:rPr>
            </w:pPr>
            <w:r w:rsidRPr="00CB2B37">
              <w:rPr>
                <w:noProof/>
                <w:lang w:val="en-GB"/>
              </w:rPr>
              <w:t>http://www.opengis.net/spec/SOS/2.0/req/</w:t>
            </w:r>
            <w:r w:rsidR="007E28FE" w:rsidRPr="00CB2B37">
              <w:rPr>
                <w:noProof/>
                <w:lang w:val="en-GB"/>
              </w:rPr>
              <w:t>gfoi</w:t>
            </w:r>
          </w:p>
        </w:tc>
        <w:tc>
          <w:tcPr>
            <w:tcW w:w="5040" w:type="dxa"/>
          </w:tcPr>
          <w:p w:rsidR="00843342" w:rsidRPr="00CB2B37" w:rsidRDefault="00843342" w:rsidP="00AF629D">
            <w:pPr>
              <w:pStyle w:val="Tablelineafter"/>
              <w:keepNext/>
            </w:pPr>
            <w:r w:rsidRPr="00CB2B37">
              <w:t>The server implement</w:t>
            </w:r>
            <w:r w:rsidR="00FC785F" w:rsidRPr="00CB2B37">
              <w:t>s</w:t>
            </w:r>
            <w:r w:rsidRPr="00CB2B37">
              <w:t xml:space="preserve"> the </w:t>
            </w:r>
            <w:proofErr w:type="spellStart"/>
            <w:r w:rsidRPr="00CB2B37">
              <w:t>GetFeatureOfInterest</w:t>
            </w:r>
            <w:proofErr w:type="spellEnd"/>
            <w:r w:rsidRPr="00CB2B37">
              <w:t xml:space="preserve"> operation.</w:t>
            </w:r>
          </w:p>
          <w:p w:rsidR="00843342" w:rsidRPr="00CB2B37" w:rsidRDefault="00843342" w:rsidP="00AF629D">
            <w:pPr>
              <w:pStyle w:val="Tablelineafter"/>
              <w:keepNext/>
            </w:pPr>
          </w:p>
        </w:tc>
      </w:tr>
    </w:tbl>
    <w:p w:rsidR="00D24E93" w:rsidRPr="00CB2B37" w:rsidRDefault="00D24E93" w:rsidP="00AF629D">
      <w:bookmarkStart w:id="25" w:name="_Toc443461093"/>
      <w:bookmarkStart w:id="26" w:name="_Toc443470362"/>
      <w:bookmarkStart w:id="27" w:name="_Toc120496246"/>
    </w:p>
    <w:p w:rsidR="00D24E93" w:rsidRPr="00CB2B37" w:rsidRDefault="00D24E93" w:rsidP="00AF629D">
      <w:pPr>
        <w:pStyle w:val="Tabletitle"/>
      </w:pPr>
      <w:bookmarkStart w:id="28" w:name="_Toc271208964"/>
      <w:r w:rsidRPr="00CB2B37">
        <w:t xml:space="preserve">Table </w:t>
      </w:r>
      <w:fldSimple w:instr=" SEQ Table \* ARABIC ">
        <w:r w:rsidR="00121C18" w:rsidRPr="00CB2B37">
          <w:rPr>
            <w:noProof/>
          </w:rPr>
          <w:t>5</w:t>
        </w:r>
      </w:fldSimple>
      <w:r w:rsidRPr="00CB2B37">
        <w:t>: Requirements classes in Spatial Filtering Profile</w:t>
      </w:r>
      <w:bookmarkEnd w:id="28"/>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68"/>
        <w:gridCol w:w="2070"/>
        <w:gridCol w:w="5040"/>
      </w:tblGrid>
      <w:tr w:rsidR="00D24E93" w:rsidRPr="00CB2B37" w:rsidTr="00957BF7">
        <w:tc>
          <w:tcPr>
            <w:tcW w:w="1368" w:type="dxa"/>
          </w:tcPr>
          <w:p w:rsidR="00D24E93" w:rsidRPr="00CB2B37" w:rsidRDefault="00D24E93" w:rsidP="00AF629D">
            <w:pPr>
              <w:pStyle w:val="BodyTextIndent"/>
              <w:keepNext/>
              <w:jc w:val="center"/>
              <w:rPr>
                <w:b/>
              </w:rPr>
            </w:pPr>
            <w:r w:rsidRPr="00CB2B37">
              <w:rPr>
                <w:b/>
              </w:rPr>
              <w:t>Requirements class name</w:t>
            </w:r>
          </w:p>
        </w:tc>
        <w:tc>
          <w:tcPr>
            <w:tcW w:w="2070" w:type="dxa"/>
          </w:tcPr>
          <w:p w:rsidR="00D24E93" w:rsidRPr="00CB2B37" w:rsidRDefault="00D24E93" w:rsidP="00AF629D">
            <w:pPr>
              <w:pStyle w:val="BodyTextIndent"/>
              <w:keepNext/>
              <w:jc w:val="center"/>
              <w:rPr>
                <w:b/>
              </w:rPr>
            </w:pPr>
            <w:r w:rsidRPr="00CB2B37">
              <w:rPr>
                <w:b/>
              </w:rPr>
              <w:t>Requirements class identifier</w:t>
            </w:r>
          </w:p>
        </w:tc>
        <w:tc>
          <w:tcPr>
            <w:tcW w:w="5040" w:type="dxa"/>
          </w:tcPr>
          <w:p w:rsidR="00D24E93" w:rsidRPr="00CB2B37" w:rsidRDefault="00D24E93" w:rsidP="00AF629D">
            <w:pPr>
              <w:pStyle w:val="BodyTextIndent"/>
              <w:keepNext/>
              <w:jc w:val="center"/>
              <w:rPr>
                <w:b/>
              </w:rPr>
            </w:pPr>
            <w:r w:rsidRPr="00CB2B37">
              <w:rPr>
                <w:b/>
              </w:rPr>
              <w:t>Operation or behavior</w:t>
            </w:r>
          </w:p>
        </w:tc>
      </w:tr>
      <w:tr w:rsidR="00D24E93" w:rsidRPr="00CB2B37" w:rsidTr="00957BF7">
        <w:tc>
          <w:tcPr>
            <w:tcW w:w="1368" w:type="dxa"/>
          </w:tcPr>
          <w:p w:rsidR="00D24E93" w:rsidRPr="00CB2B37" w:rsidRDefault="00D24E93" w:rsidP="00AF629D">
            <w:pPr>
              <w:pStyle w:val="Tablelineafter"/>
              <w:keepNext/>
            </w:pPr>
            <w:r w:rsidRPr="00CB2B37">
              <w:t>Spatial Filtering Profile</w:t>
            </w:r>
          </w:p>
        </w:tc>
        <w:tc>
          <w:tcPr>
            <w:tcW w:w="2070" w:type="dxa"/>
          </w:tcPr>
          <w:p w:rsidR="00D24E93" w:rsidRPr="00CB2B37" w:rsidRDefault="00A52514" w:rsidP="00AF629D">
            <w:pPr>
              <w:pStyle w:val="Tablelineafter"/>
              <w:keepNext/>
            </w:pPr>
            <w:r w:rsidRPr="00CB2B37">
              <w:t>http://www.opengis.net/spec/SOS/2.0/req/spatialFiltering</w:t>
            </w:r>
            <w:r w:rsidRPr="00CB2B37">
              <w:rPr>
                <w:lang w:val="en-GB"/>
              </w:rPr>
              <w:t>Profile</w:t>
            </w:r>
          </w:p>
        </w:tc>
        <w:tc>
          <w:tcPr>
            <w:tcW w:w="5040" w:type="dxa"/>
          </w:tcPr>
          <w:p w:rsidR="00D24E93" w:rsidRPr="00CB2B37" w:rsidRDefault="00A52514" w:rsidP="00AF629D">
            <w:pPr>
              <w:pStyle w:val="Tablelineafter"/>
              <w:keepNext/>
            </w:pPr>
            <w:r w:rsidRPr="00CB2B37">
              <w:t xml:space="preserve">The server </w:t>
            </w:r>
            <w:r w:rsidR="00FC785F" w:rsidRPr="00CB2B37">
              <w:t>implements</w:t>
            </w:r>
            <w:r w:rsidRPr="00CB2B37">
              <w:t xml:space="preserve"> the Spatial Filtering Profile to </w:t>
            </w:r>
            <w:r w:rsidR="00FC785F" w:rsidRPr="00CB2B37">
              <w:t>improve</w:t>
            </w:r>
            <w:r w:rsidRPr="00CB2B37">
              <w:t xml:space="preserve"> spatial filter</w:t>
            </w:r>
            <w:r w:rsidR="00FC785F" w:rsidRPr="00CB2B37">
              <w:t>ing</w:t>
            </w:r>
            <w:r w:rsidRPr="00CB2B37">
              <w:t xml:space="preserve"> </w:t>
            </w:r>
            <w:r w:rsidR="00FC785F" w:rsidRPr="00CB2B37">
              <w:t>of observations in</w:t>
            </w:r>
            <w:r w:rsidRPr="00CB2B37">
              <w:t xml:space="preserve"> GetObservation and </w:t>
            </w:r>
            <w:proofErr w:type="spellStart"/>
            <w:r w:rsidRPr="00CB2B37">
              <w:t>GetResult</w:t>
            </w:r>
            <w:proofErr w:type="spellEnd"/>
            <w:r w:rsidRPr="00CB2B37">
              <w:t xml:space="preserve"> (if supported) operations.</w:t>
            </w:r>
          </w:p>
        </w:tc>
      </w:tr>
    </w:tbl>
    <w:p w:rsidR="00D24E93" w:rsidRPr="00CB2B37" w:rsidRDefault="00D24E93" w:rsidP="00AF629D"/>
    <w:p w:rsidR="00D24E93" w:rsidRPr="00CB2B37" w:rsidRDefault="00D24E93" w:rsidP="00AF09D9">
      <w:pPr>
        <w:pStyle w:val="Tabletitle"/>
      </w:pPr>
      <w:bookmarkStart w:id="29" w:name="_Toc271208965"/>
      <w:r w:rsidRPr="00CB2B37">
        <w:lastRenderedPageBreak/>
        <w:t xml:space="preserve">Table </w:t>
      </w:r>
      <w:fldSimple w:instr=" SEQ Table \* ARABIC ">
        <w:r w:rsidR="00121C18" w:rsidRPr="00CB2B37">
          <w:rPr>
            <w:noProof/>
          </w:rPr>
          <w:t>6</w:t>
        </w:r>
      </w:fldSimple>
      <w:r w:rsidRPr="00CB2B37">
        <w:t>: Requirements classes in Binding Extension</w:t>
      </w:r>
      <w:bookmarkEnd w:id="29"/>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68"/>
        <w:gridCol w:w="2070"/>
        <w:gridCol w:w="5040"/>
      </w:tblGrid>
      <w:tr w:rsidR="00D24E93" w:rsidRPr="00CB2B37" w:rsidTr="00957BF7">
        <w:tc>
          <w:tcPr>
            <w:tcW w:w="1368" w:type="dxa"/>
          </w:tcPr>
          <w:p w:rsidR="00D24E93" w:rsidRPr="00CB2B37" w:rsidRDefault="00D24E93" w:rsidP="00AF09D9">
            <w:pPr>
              <w:pStyle w:val="BodyTextIndent"/>
              <w:keepNext/>
              <w:jc w:val="center"/>
              <w:rPr>
                <w:b/>
              </w:rPr>
            </w:pPr>
            <w:r w:rsidRPr="00CB2B37">
              <w:rPr>
                <w:b/>
              </w:rPr>
              <w:t>Requirements class name</w:t>
            </w:r>
          </w:p>
        </w:tc>
        <w:tc>
          <w:tcPr>
            <w:tcW w:w="2070" w:type="dxa"/>
          </w:tcPr>
          <w:p w:rsidR="00D24E93" w:rsidRPr="00CB2B37" w:rsidRDefault="00D24E93" w:rsidP="00AF09D9">
            <w:pPr>
              <w:pStyle w:val="BodyTextIndent"/>
              <w:keepNext/>
              <w:jc w:val="center"/>
              <w:rPr>
                <w:b/>
              </w:rPr>
            </w:pPr>
            <w:r w:rsidRPr="00CB2B37">
              <w:rPr>
                <w:b/>
              </w:rPr>
              <w:t>Requirements class identifier</w:t>
            </w:r>
          </w:p>
        </w:tc>
        <w:tc>
          <w:tcPr>
            <w:tcW w:w="5040" w:type="dxa"/>
          </w:tcPr>
          <w:p w:rsidR="00D24E93" w:rsidRPr="00CB2B37" w:rsidRDefault="00D24E93" w:rsidP="00AF09D9">
            <w:pPr>
              <w:pStyle w:val="BodyTextIndent"/>
              <w:keepNext/>
              <w:jc w:val="center"/>
              <w:rPr>
                <w:b/>
              </w:rPr>
            </w:pPr>
            <w:r w:rsidRPr="00CB2B37">
              <w:rPr>
                <w:b/>
              </w:rPr>
              <w:t>Operation or behavior</w:t>
            </w:r>
          </w:p>
        </w:tc>
      </w:tr>
      <w:tr w:rsidR="00A52514" w:rsidRPr="00CB2B37" w:rsidTr="00FE66B0">
        <w:tc>
          <w:tcPr>
            <w:tcW w:w="1368" w:type="dxa"/>
          </w:tcPr>
          <w:p w:rsidR="00A52514" w:rsidRPr="00CB2B37" w:rsidRDefault="00B5532B" w:rsidP="00AF09D9">
            <w:pPr>
              <w:pStyle w:val="Tablelineafter"/>
              <w:keepNext/>
            </w:pPr>
            <w:r w:rsidRPr="00CB2B37">
              <w:t>XML Encoding</w:t>
            </w:r>
          </w:p>
        </w:tc>
        <w:tc>
          <w:tcPr>
            <w:tcW w:w="2070" w:type="dxa"/>
          </w:tcPr>
          <w:p w:rsidR="00A52514" w:rsidRPr="00CB2B37" w:rsidRDefault="00A52514" w:rsidP="00AF09D9">
            <w:pPr>
              <w:pStyle w:val="Tablelineafter"/>
              <w:keepNext/>
              <w:rPr>
                <w:lang w:val="en-GB"/>
              </w:rPr>
            </w:pPr>
            <w:r w:rsidRPr="00CB2B37">
              <w:rPr>
                <w:noProof/>
                <w:lang w:val="en-GB"/>
              </w:rPr>
              <w:t>http://www.opengis.net/spec/SOS/2.0/req/</w:t>
            </w:r>
            <w:r w:rsidR="00B5532B" w:rsidRPr="00CB2B37">
              <w:rPr>
                <w:noProof/>
                <w:lang w:val="en-GB"/>
              </w:rPr>
              <w:t>xml</w:t>
            </w:r>
          </w:p>
        </w:tc>
        <w:tc>
          <w:tcPr>
            <w:tcW w:w="5040" w:type="dxa"/>
          </w:tcPr>
          <w:p w:rsidR="00A52514" w:rsidRPr="00CB2B37" w:rsidRDefault="00B5532B" w:rsidP="00AF09D9">
            <w:pPr>
              <w:pStyle w:val="Tablelineafter"/>
              <w:keepNext/>
            </w:pPr>
            <w:r w:rsidRPr="00CB2B37">
              <w:t>The server encodes the data types from the conceptual model in XML as defined by this standard.</w:t>
            </w:r>
          </w:p>
        </w:tc>
      </w:tr>
      <w:tr w:rsidR="00B5532B" w:rsidRPr="00CB2B37" w:rsidTr="00FE66B0">
        <w:tc>
          <w:tcPr>
            <w:tcW w:w="1368" w:type="dxa"/>
          </w:tcPr>
          <w:p w:rsidR="00B5532B" w:rsidRPr="00CB2B37" w:rsidRDefault="00B5532B" w:rsidP="00AF09D9">
            <w:pPr>
              <w:pStyle w:val="Tablelineafter"/>
              <w:keepNext/>
            </w:pPr>
            <w:r w:rsidRPr="00CB2B37">
              <w:t>SOAP Binding</w:t>
            </w:r>
          </w:p>
        </w:tc>
        <w:tc>
          <w:tcPr>
            <w:tcW w:w="2070" w:type="dxa"/>
          </w:tcPr>
          <w:p w:rsidR="00B5532B" w:rsidRPr="00CB2B37" w:rsidRDefault="00B5532B" w:rsidP="00AF09D9">
            <w:pPr>
              <w:pStyle w:val="Tablelineafter"/>
              <w:keepNext/>
              <w:rPr>
                <w:lang w:val="en-GB"/>
              </w:rPr>
            </w:pPr>
            <w:r w:rsidRPr="00CB2B37">
              <w:rPr>
                <w:noProof/>
                <w:lang w:val="en-GB"/>
              </w:rPr>
              <w:t>http://www.opengis.net/spec/SOS/2.0/req/soap</w:t>
            </w:r>
          </w:p>
        </w:tc>
        <w:tc>
          <w:tcPr>
            <w:tcW w:w="5040" w:type="dxa"/>
          </w:tcPr>
          <w:p w:rsidR="00B5532B" w:rsidRPr="00CB2B37" w:rsidRDefault="00B5532B" w:rsidP="00AF09D9">
            <w:pPr>
              <w:pStyle w:val="Tablelineafter"/>
              <w:keepNext/>
            </w:pPr>
            <w:r w:rsidRPr="00CB2B37">
              <w:t>The server wraps XML encoded requests and results within SOAP Envelopes for the operations it supports.</w:t>
            </w:r>
          </w:p>
        </w:tc>
      </w:tr>
      <w:tr w:rsidR="00A52514" w:rsidRPr="00CB2B37" w:rsidTr="00FE66B0">
        <w:tc>
          <w:tcPr>
            <w:tcW w:w="1368" w:type="dxa"/>
          </w:tcPr>
          <w:p w:rsidR="00A52514" w:rsidRPr="00CB2B37" w:rsidRDefault="00A52514" w:rsidP="00AF09D9">
            <w:pPr>
              <w:pStyle w:val="Tablelineafter"/>
              <w:keepNext/>
            </w:pPr>
            <w:r w:rsidRPr="00CB2B37">
              <w:t>Core KVP Binding</w:t>
            </w:r>
          </w:p>
        </w:tc>
        <w:tc>
          <w:tcPr>
            <w:tcW w:w="2070" w:type="dxa"/>
          </w:tcPr>
          <w:p w:rsidR="00A52514" w:rsidRPr="00CB2B37" w:rsidRDefault="00A52514" w:rsidP="00AF09D9">
            <w:pPr>
              <w:pStyle w:val="Tablelineafter"/>
              <w:keepNext/>
            </w:pPr>
            <w:r w:rsidRPr="00CB2B37">
              <w:rPr>
                <w:noProof/>
                <w:lang w:val="en-GB"/>
              </w:rPr>
              <w:t>http://www.opengis.net/spec/SOS/2.0/req/kvp-core</w:t>
            </w:r>
          </w:p>
        </w:tc>
        <w:tc>
          <w:tcPr>
            <w:tcW w:w="5040" w:type="dxa"/>
          </w:tcPr>
          <w:p w:rsidR="00A52514" w:rsidRPr="00CB2B37" w:rsidRDefault="00A52514" w:rsidP="00AF09D9">
            <w:pPr>
              <w:pStyle w:val="Tablelineafter"/>
              <w:keepNext/>
            </w:pPr>
            <w:r w:rsidRPr="00CB2B37">
              <w:t>The server implement</w:t>
            </w:r>
            <w:r w:rsidR="00FC785F" w:rsidRPr="00CB2B37">
              <w:t>s</w:t>
            </w:r>
            <w:r w:rsidRPr="00CB2B37">
              <w:t xml:space="preserve"> the key-value pair encoding for the operations </w:t>
            </w:r>
            <w:proofErr w:type="spellStart"/>
            <w:r w:rsidRPr="00CB2B37">
              <w:rPr>
                <w:i/>
              </w:rPr>
              <w:t>GetCapabilities</w:t>
            </w:r>
            <w:proofErr w:type="spellEnd"/>
            <w:r w:rsidRPr="00CB2B37">
              <w:t xml:space="preserve">, </w:t>
            </w:r>
            <w:proofErr w:type="spellStart"/>
            <w:r w:rsidRPr="00CB2B37">
              <w:rPr>
                <w:i/>
              </w:rPr>
              <w:t>DescribeSensor</w:t>
            </w:r>
            <w:proofErr w:type="spellEnd"/>
            <w:r w:rsidRPr="00CB2B37">
              <w:t xml:space="preserve">, and </w:t>
            </w:r>
            <w:r w:rsidRPr="00CB2B37">
              <w:rPr>
                <w:i/>
              </w:rPr>
              <w:t>GetObservation</w:t>
            </w:r>
            <w:r w:rsidRPr="00CB2B37">
              <w:t>.</w:t>
            </w:r>
          </w:p>
        </w:tc>
      </w:tr>
      <w:tr w:rsidR="00A52514" w:rsidRPr="00CB2B37" w:rsidTr="00FE66B0">
        <w:tc>
          <w:tcPr>
            <w:tcW w:w="1368" w:type="dxa"/>
          </w:tcPr>
          <w:p w:rsidR="00A52514" w:rsidRPr="00CB2B37" w:rsidRDefault="00A52514" w:rsidP="00AF09D9">
            <w:pPr>
              <w:pStyle w:val="Tablelineafter"/>
              <w:keepNext/>
            </w:pPr>
            <w:proofErr w:type="spellStart"/>
            <w:r w:rsidRPr="00CB2B37">
              <w:t>GetFeatureOfInterest</w:t>
            </w:r>
            <w:proofErr w:type="spellEnd"/>
            <w:r w:rsidRPr="00CB2B37">
              <w:t xml:space="preserve"> KVP Binding</w:t>
            </w:r>
          </w:p>
        </w:tc>
        <w:tc>
          <w:tcPr>
            <w:tcW w:w="2070" w:type="dxa"/>
          </w:tcPr>
          <w:p w:rsidR="00A52514" w:rsidRPr="00CB2B37" w:rsidRDefault="00A52514" w:rsidP="00AF09D9">
            <w:pPr>
              <w:pStyle w:val="Tablelineafter"/>
              <w:keepNext/>
              <w:rPr>
                <w:noProof/>
                <w:lang w:val="en-GB"/>
              </w:rPr>
            </w:pPr>
            <w:r w:rsidRPr="00CB2B37">
              <w:rPr>
                <w:noProof/>
                <w:lang w:val="en-GB"/>
              </w:rPr>
              <w:t>http://www.opengis.net/spec/SOS/2.0/req/kvp-gfoi</w:t>
            </w:r>
          </w:p>
        </w:tc>
        <w:tc>
          <w:tcPr>
            <w:tcW w:w="5040" w:type="dxa"/>
          </w:tcPr>
          <w:p w:rsidR="00A52514" w:rsidRPr="00CB2B37" w:rsidRDefault="00A52514" w:rsidP="00AF09D9">
            <w:pPr>
              <w:pStyle w:val="Tablelineafter"/>
              <w:keepNext/>
            </w:pPr>
            <w:r w:rsidRPr="00CB2B37">
              <w:t>The server implement</w:t>
            </w:r>
            <w:r w:rsidR="00FC785F" w:rsidRPr="00CB2B37">
              <w:t>s</w:t>
            </w:r>
            <w:r w:rsidRPr="00CB2B37">
              <w:t xml:space="preserve"> the key-value pair encoding for the operation </w:t>
            </w:r>
            <w:proofErr w:type="spellStart"/>
            <w:r w:rsidRPr="00CB2B37">
              <w:rPr>
                <w:i/>
              </w:rPr>
              <w:t>GetFeatureOfInterest</w:t>
            </w:r>
            <w:proofErr w:type="spellEnd"/>
            <w:r w:rsidRPr="00CB2B37">
              <w:t>.</w:t>
            </w:r>
          </w:p>
        </w:tc>
      </w:tr>
    </w:tbl>
    <w:p w:rsidR="00236ED6" w:rsidRPr="00CB2B37" w:rsidRDefault="00236ED6" w:rsidP="004C008C">
      <w:pPr>
        <w:pStyle w:val="Heading1"/>
      </w:pPr>
      <w:bookmarkStart w:id="30" w:name="_Toc271208807"/>
      <w:r w:rsidRPr="00CB2B37">
        <w:t>Normative references</w:t>
      </w:r>
      <w:bookmarkEnd w:id="25"/>
      <w:bookmarkEnd w:id="26"/>
      <w:bookmarkEnd w:id="27"/>
      <w:bookmarkEnd w:id="30"/>
    </w:p>
    <w:p w:rsidR="0044550B" w:rsidRPr="00CB2B37" w:rsidRDefault="0044550B" w:rsidP="0044550B">
      <w:r w:rsidRPr="00CB2B37">
        <w:t xml:space="preserve">This </w:t>
      </w:r>
      <w:r w:rsidRPr="00CB2B37">
        <w:rPr>
          <w:i/>
        </w:rPr>
        <w:t>OGC</w:t>
      </w:r>
      <w:r w:rsidRPr="00CB2B37">
        <w:rPr>
          <w:i/>
          <w:vertAlign w:val="superscript"/>
        </w:rPr>
        <w:t xml:space="preserve"> </w:t>
      </w:r>
      <w:r w:rsidRPr="00CB2B37">
        <w:rPr>
          <w:i/>
        </w:rPr>
        <w:t xml:space="preserve">SOS </w:t>
      </w:r>
      <w:r w:rsidR="00C20FF3" w:rsidRPr="00CB2B37">
        <w:rPr>
          <w:i/>
        </w:rPr>
        <w:t xml:space="preserve">2.0 </w:t>
      </w:r>
      <w:proofErr w:type="gramStart"/>
      <w:r w:rsidRPr="00CB2B37">
        <w:t>specification</w:t>
      </w:r>
      <w:proofErr w:type="gramEnd"/>
      <w:r w:rsidRPr="00CB2B37">
        <w:t xml:space="preserve"> consists of the present document and an XML Schema. The complete specification is identified by OGC URI </w:t>
      </w:r>
      <w:hyperlink r:id="rId15" w:history="1">
        <w:r w:rsidR="00AF09D9" w:rsidRPr="00CB2B37">
          <w:rPr>
            <w:rStyle w:val="Hyperlink"/>
            <w:noProof w:val="0"/>
            <w:lang w:val="en-US"/>
          </w:rPr>
          <w:t>http://www.opengis.net/spec/SOS/2.0</w:t>
        </w:r>
      </w:hyperlink>
      <w:proofErr w:type="gramStart"/>
      <w:r w:rsidRPr="00CB2B37">
        <w:t>,</w:t>
      </w:r>
      <w:proofErr w:type="gramEnd"/>
      <w:r w:rsidRPr="00CB2B37">
        <w:t xml:space="preserve"> the document has OGC URI </w:t>
      </w:r>
      <w:hyperlink r:id="rId16" w:history="1">
        <w:r w:rsidR="00AF09D9" w:rsidRPr="00CB2B37">
          <w:rPr>
            <w:rStyle w:val="Hyperlink"/>
            <w:noProof w:val="0"/>
            <w:lang w:val="en-US"/>
          </w:rPr>
          <w:t>http://www.opengis.net/doc/IS/SOS/2.0</w:t>
        </w:r>
      </w:hyperlink>
      <w:r w:rsidRPr="00CB2B37">
        <w:t>.</w:t>
      </w:r>
    </w:p>
    <w:p w:rsidR="0044550B" w:rsidRPr="00CB2B37" w:rsidRDefault="0044550B" w:rsidP="0044550B">
      <w:r w:rsidRPr="00CB2B37">
        <w:t xml:space="preserve">The complete specification is available for download from </w:t>
      </w:r>
      <w:hyperlink r:id="rId17" w:history="1">
        <w:r w:rsidR="00C20FF3" w:rsidRPr="00CB2B37">
          <w:rPr>
            <w:rStyle w:val="Hyperlink"/>
          </w:rPr>
          <w:t>http://www.opengeospatial.org/standards/sos</w:t>
        </w:r>
      </w:hyperlink>
      <w:r w:rsidR="00C20FF3" w:rsidRPr="00CB2B37">
        <w:rPr>
          <w:noProof/>
          <w:lang w:val="en-GB"/>
        </w:rPr>
        <w:t xml:space="preserve"> </w:t>
      </w:r>
      <w:r w:rsidR="00E2352E" w:rsidRPr="00CB2B37">
        <w:t xml:space="preserve">In </w:t>
      </w:r>
      <w:proofErr w:type="gramStart"/>
      <w:r w:rsidR="00E2352E" w:rsidRPr="00CB2B37">
        <w:t>addition</w:t>
      </w:r>
      <w:r w:rsidRPr="00CB2B37">
        <w:t>,</w:t>
      </w:r>
      <w:proofErr w:type="gramEnd"/>
      <w:r w:rsidRPr="00CB2B37">
        <w:t xml:space="preserve"> the XML Schema is posted online at </w:t>
      </w:r>
      <w:hyperlink r:id="rId18" w:history="1">
        <w:r w:rsidR="00C20FF3" w:rsidRPr="00CB2B37">
          <w:rPr>
            <w:rStyle w:val="Hyperlink"/>
          </w:rPr>
          <w:t>http://schemas.opengis.net/sos/2.0</w:t>
        </w:r>
      </w:hyperlink>
      <w:r w:rsidR="00C20FF3" w:rsidRPr="00CB2B37">
        <w:rPr>
          <w:noProof/>
          <w:lang w:val="en-GB"/>
        </w:rPr>
        <w:t xml:space="preserve"> </w:t>
      </w:r>
      <w:r w:rsidRPr="00CB2B37">
        <w:t xml:space="preserve">as part of the OGC schema repository. In the event of a discrepancy between bundled and schema repository versions of the XML Schema files, the schema repository </w:t>
      </w:r>
      <w:r w:rsidR="00E2352E" w:rsidRPr="00CB2B37">
        <w:t>is</w:t>
      </w:r>
      <w:r w:rsidRPr="00CB2B37">
        <w:t xml:space="preserve"> considered authoritative.</w:t>
      </w:r>
    </w:p>
    <w:p w:rsidR="00236ED6" w:rsidRPr="00CB2B37" w:rsidRDefault="00236ED6">
      <w:pPr>
        <w:rPr>
          <w:szCs w:val="24"/>
        </w:rPr>
      </w:pPr>
      <w:r w:rsidRPr="00CB2B37">
        <w:rPr>
          <w:szCs w:val="24"/>
        </w:rPr>
        <w:t xml:space="preserve">The following normative documents contain provisions </w:t>
      </w:r>
      <w:r w:rsidR="003E6659" w:rsidRPr="00CB2B37">
        <w:rPr>
          <w:szCs w:val="24"/>
        </w:rPr>
        <w:t>that</w:t>
      </w:r>
      <w:r w:rsidRPr="00CB2B37">
        <w:rPr>
          <w:szCs w:val="24"/>
        </w:rPr>
        <w:t xml:space="preserve">, through reference in this text, constitute provisions of this </w:t>
      </w:r>
      <w:r w:rsidR="00D13C32" w:rsidRPr="00CB2B37">
        <w:rPr>
          <w:szCs w:val="24"/>
        </w:rPr>
        <w:t>document</w:t>
      </w:r>
      <w:r w:rsidRPr="00CB2B37">
        <w:rPr>
          <w:szCs w:val="24"/>
        </w:rPr>
        <w:t>. For dated references, subsequent amendments to, or revisions of, any of these publications do not apply. For undated references, the latest edition of the normative document referred to applies.</w:t>
      </w:r>
    </w:p>
    <w:p w:rsidR="006953BE" w:rsidRPr="00CB2B37" w:rsidRDefault="006953BE" w:rsidP="00242451">
      <w:pPr>
        <w:pStyle w:val="RefNorm"/>
      </w:pPr>
      <w:r w:rsidRPr="00CB2B37">
        <w:t xml:space="preserve">IETF RFC 2396, </w:t>
      </w:r>
      <w:r w:rsidRPr="00CB2B37">
        <w:rPr>
          <w:i/>
        </w:rPr>
        <w:t>Uniform Resource Identifiers (URI): Generic Syntax</w:t>
      </w:r>
    </w:p>
    <w:p w:rsidR="00705550" w:rsidRPr="00CB2B37" w:rsidRDefault="00294175" w:rsidP="00705550">
      <w:pPr>
        <w:pStyle w:val="RefNorm"/>
        <w:rPr>
          <w:i/>
        </w:rPr>
      </w:pPr>
      <w:r w:rsidRPr="00CB2B37">
        <w:t>ISO</w:t>
      </w:r>
      <w:r w:rsidR="00705550" w:rsidRPr="00CB2B37">
        <w:t xml:space="preserve"> 8601:2000, </w:t>
      </w:r>
      <w:r w:rsidR="00705550" w:rsidRPr="00CB2B37">
        <w:rPr>
          <w:i/>
        </w:rPr>
        <w:t>Data elements and interchange formats — Information interchange — Representation of dates and times</w:t>
      </w:r>
    </w:p>
    <w:p w:rsidR="00CC31BD" w:rsidRPr="00CB2B37" w:rsidRDefault="00CC31BD" w:rsidP="00CC31BD">
      <w:pPr>
        <w:rPr>
          <w:lang w:val="de-DE"/>
        </w:rPr>
      </w:pPr>
      <w:r w:rsidRPr="00CB2B37">
        <w:rPr>
          <w:lang w:val="de-DE"/>
        </w:rPr>
        <w:t xml:space="preserve">ISO 19107:2003, </w:t>
      </w:r>
      <w:proofErr w:type="spellStart"/>
      <w:r w:rsidRPr="00CB2B37">
        <w:rPr>
          <w:i/>
          <w:lang w:val="de-DE"/>
        </w:rPr>
        <w:t>Geographic</w:t>
      </w:r>
      <w:proofErr w:type="spellEnd"/>
      <w:r w:rsidRPr="00CB2B37">
        <w:rPr>
          <w:i/>
          <w:lang w:val="de-DE"/>
        </w:rPr>
        <w:t xml:space="preserve"> </w:t>
      </w:r>
      <w:proofErr w:type="spellStart"/>
      <w:r w:rsidRPr="00CB2B37">
        <w:rPr>
          <w:i/>
          <w:lang w:val="de-DE"/>
        </w:rPr>
        <w:t>information</w:t>
      </w:r>
      <w:proofErr w:type="spellEnd"/>
      <w:r w:rsidRPr="00CB2B37">
        <w:rPr>
          <w:i/>
          <w:lang w:val="de-DE"/>
        </w:rPr>
        <w:t xml:space="preserve"> — </w:t>
      </w:r>
      <w:proofErr w:type="spellStart"/>
      <w:r w:rsidRPr="00CB2B37">
        <w:rPr>
          <w:i/>
          <w:lang w:val="de-DE"/>
        </w:rPr>
        <w:t>Spatial</w:t>
      </w:r>
      <w:proofErr w:type="spellEnd"/>
      <w:r w:rsidRPr="00CB2B37">
        <w:rPr>
          <w:i/>
          <w:lang w:val="de-DE"/>
        </w:rPr>
        <w:t xml:space="preserve"> </w:t>
      </w:r>
      <w:proofErr w:type="spellStart"/>
      <w:r w:rsidRPr="00CB2B37">
        <w:rPr>
          <w:i/>
          <w:lang w:val="de-DE"/>
        </w:rPr>
        <w:t>schema</w:t>
      </w:r>
      <w:proofErr w:type="spellEnd"/>
    </w:p>
    <w:p w:rsidR="00CC31BD" w:rsidRPr="00CB2B37" w:rsidRDefault="00CC31BD" w:rsidP="00CC31BD">
      <w:pPr>
        <w:rPr>
          <w:lang w:val="de-DE"/>
        </w:rPr>
      </w:pPr>
      <w:r w:rsidRPr="00CB2B37">
        <w:rPr>
          <w:lang w:val="de-DE"/>
        </w:rPr>
        <w:t xml:space="preserve">ISO 19108:2002, </w:t>
      </w:r>
      <w:proofErr w:type="spellStart"/>
      <w:r w:rsidRPr="00CB2B37">
        <w:rPr>
          <w:i/>
          <w:lang w:val="de-DE"/>
        </w:rPr>
        <w:t>Geographic</w:t>
      </w:r>
      <w:proofErr w:type="spellEnd"/>
      <w:r w:rsidRPr="00CB2B37">
        <w:rPr>
          <w:i/>
          <w:lang w:val="de-DE"/>
        </w:rPr>
        <w:t xml:space="preserve"> </w:t>
      </w:r>
      <w:proofErr w:type="spellStart"/>
      <w:r w:rsidRPr="00CB2B37">
        <w:rPr>
          <w:i/>
          <w:lang w:val="de-DE"/>
        </w:rPr>
        <w:t>information</w:t>
      </w:r>
      <w:proofErr w:type="spellEnd"/>
      <w:r w:rsidRPr="00CB2B37">
        <w:rPr>
          <w:i/>
          <w:lang w:val="de-DE"/>
        </w:rPr>
        <w:t xml:space="preserve"> — Temporal </w:t>
      </w:r>
      <w:proofErr w:type="spellStart"/>
      <w:r w:rsidRPr="00CB2B37">
        <w:rPr>
          <w:i/>
          <w:lang w:val="de-DE"/>
        </w:rPr>
        <w:t>schema</w:t>
      </w:r>
      <w:proofErr w:type="spellEnd"/>
    </w:p>
    <w:p w:rsidR="006B1C96" w:rsidRPr="00CB2B37" w:rsidRDefault="006B1C96" w:rsidP="002679E6">
      <w:pPr>
        <w:rPr>
          <w:i/>
        </w:rPr>
      </w:pPr>
      <w:r w:rsidRPr="00CB2B37">
        <w:t xml:space="preserve">ISO 19136:2007, </w:t>
      </w:r>
      <w:r w:rsidRPr="00CB2B37">
        <w:rPr>
          <w:i/>
        </w:rPr>
        <w:t xml:space="preserve">Geographic information </w:t>
      </w:r>
      <w:r w:rsidR="006A6884" w:rsidRPr="00CB2B37">
        <w:rPr>
          <w:i/>
        </w:rPr>
        <w:t>—</w:t>
      </w:r>
      <w:r w:rsidRPr="00CB2B37">
        <w:rPr>
          <w:i/>
        </w:rPr>
        <w:t xml:space="preserve"> Geography Markup Language (GML)</w:t>
      </w:r>
    </w:p>
    <w:p w:rsidR="00FE112E" w:rsidRPr="00CB2B37" w:rsidRDefault="00FE112E" w:rsidP="00FE112E">
      <w:pPr>
        <w:rPr>
          <w:i/>
          <w:color w:val="000000"/>
        </w:rPr>
      </w:pPr>
      <w:r w:rsidRPr="00CB2B37">
        <w:rPr>
          <w:lang w:eastAsia="de-DE"/>
        </w:rPr>
        <w:t xml:space="preserve">ISO 19143:2010, </w:t>
      </w:r>
      <w:r w:rsidRPr="00CB2B37">
        <w:rPr>
          <w:i/>
          <w:lang w:eastAsia="de-DE"/>
        </w:rPr>
        <w:t xml:space="preserve">Geographic information </w:t>
      </w:r>
      <w:r w:rsidRPr="00CB2B37">
        <w:rPr>
          <w:i/>
        </w:rPr>
        <w:t>—</w:t>
      </w:r>
      <w:r w:rsidRPr="00CB2B37">
        <w:rPr>
          <w:i/>
          <w:lang w:eastAsia="de-DE"/>
        </w:rPr>
        <w:t xml:space="preserve"> </w:t>
      </w:r>
      <w:r w:rsidRPr="00CB2B37">
        <w:rPr>
          <w:i/>
          <w:color w:val="000000"/>
        </w:rPr>
        <w:t>Filter Encoding</w:t>
      </w:r>
    </w:p>
    <w:p w:rsidR="006A6884" w:rsidRPr="00CB2B37" w:rsidRDefault="006A6884" w:rsidP="00D97C22">
      <w:pPr>
        <w:rPr>
          <w:i/>
          <w:color w:val="000000"/>
        </w:rPr>
      </w:pPr>
      <w:r w:rsidRPr="00CB2B37">
        <w:rPr>
          <w:lang w:eastAsia="de-DE"/>
        </w:rPr>
        <w:t xml:space="preserve">ISO 19156:2010, </w:t>
      </w:r>
      <w:r w:rsidRPr="00CB2B37">
        <w:rPr>
          <w:i/>
          <w:lang w:eastAsia="de-DE"/>
        </w:rPr>
        <w:t xml:space="preserve">Geographic information </w:t>
      </w:r>
      <w:r w:rsidRPr="00CB2B37">
        <w:rPr>
          <w:i/>
        </w:rPr>
        <w:t>—</w:t>
      </w:r>
      <w:r w:rsidRPr="00CB2B37">
        <w:rPr>
          <w:i/>
          <w:lang w:eastAsia="de-DE"/>
        </w:rPr>
        <w:t xml:space="preserve"> </w:t>
      </w:r>
      <w:r w:rsidR="00833BF3" w:rsidRPr="00CB2B37">
        <w:rPr>
          <w:i/>
          <w:color w:val="000000"/>
        </w:rPr>
        <w:t>Observations and Measurements</w:t>
      </w:r>
    </w:p>
    <w:p w:rsidR="006E49D2" w:rsidRPr="00CB2B37" w:rsidRDefault="006E49D2" w:rsidP="006E49D2">
      <w:pPr>
        <w:rPr>
          <w:lang w:eastAsia="de-DE"/>
        </w:rPr>
      </w:pPr>
      <w:r w:rsidRPr="00CB2B37">
        <w:t>OGC</w:t>
      </w:r>
      <w:r w:rsidRPr="00CB2B37">
        <w:rPr>
          <w:vertAlign w:val="superscript"/>
          <w:lang w:eastAsia="de-DE"/>
        </w:rPr>
        <w:t>®</w:t>
      </w:r>
      <w:r w:rsidRPr="00CB2B37">
        <w:t xml:space="preserve"> Policy Standard, </w:t>
      </w:r>
      <w:proofErr w:type="gramStart"/>
      <w:r w:rsidRPr="00CB2B37">
        <w:rPr>
          <w:i/>
        </w:rPr>
        <w:t>The</w:t>
      </w:r>
      <w:proofErr w:type="gramEnd"/>
      <w:r w:rsidRPr="00CB2B37">
        <w:rPr>
          <w:i/>
        </w:rPr>
        <w:t xml:space="preserve"> Specification Model - A Standard for Modular specifications</w:t>
      </w:r>
      <w:r w:rsidRPr="00CB2B37">
        <w:t>, Version 1.0.0, OGC document 08-131r3</w:t>
      </w:r>
    </w:p>
    <w:p w:rsidR="00FE112E" w:rsidRPr="00CB2B37" w:rsidRDefault="00FE112E" w:rsidP="00FE112E">
      <w:pPr>
        <w:rPr>
          <w:lang w:eastAsia="de-DE"/>
        </w:rPr>
      </w:pPr>
      <w:r w:rsidRPr="00CB2B37">
        <w:rPr>
          <w:lang w:eastAsia="de-DE"/>
        </w:rPr>
        <w:lastRenderedPageBreak/>
        <w:t>OpenGIS</w:t>
      </w:r>
      <w:r w:rsidRPr="00CB2B37">
        <w:rPr>
          <w:vertAlign w:val="superscript"/>
          <w:lang w:eastAsia="de-DE"/>
        </w:rPr>
        <w:t>®</w:t>
      </w:r>
      <w:r w:rsidRPr="00CB2B37">
        <w:rPr>
          <w:lang w:eastAsia="de-DE"/>
        </w:rPr>
        <w:t xml:space="preserve"> Encoding Standard, </w:t>
      </w:r>
      <w:r w:rsidRPr="00CB2B37">
        <w:rPr>
          <w:i/>
          <w:lang w:eastAsia="de-DE"/>
        </w:rPr>
        <w:t>Geography Markup Language</w:t>
      </w:r>
      <w:r w:rsidRPr="00CB2B37">
        <w:rPr>
          <w:lang w:eastAsia="de-DE"/>
        </w:rPr>
        <w:t xml:space="preserve">, Version 3.2.1, </w:t>
      </w:r>
      <w:r w:rsidRPr="00CB2B37">
        <w:t>OGC document 07-036</w:t>
      </w:r>
    </w:p>
    <w:p w:rsidR="00FE112E" w:rsidRPr="00CB2B37" w:rsidRDefault="00FE112E" w:rsidP="00FE112E">
      <w:pPr>
        <w:rPr>
          <w:lang w:eastAsia="de-DE"/>
        </w:rPr>
      </w:pPr>
      <w:r w:rsidRPr="00CB2B37">
        <w:rPr>
          <w:lang w:eastAsia="de-DE"/>
        </w:rPr>
        <w:t>OpenGIS</w:t>
      </w:r>
      <w:r w:rsidRPr="00CB2B37">
        <w:rPr>
          <w:vertAlign w:val="superscript"/>
          <w:lang w:eastAsia="de-DE"/>
        </w:rPr>
        <w:t>®</w:t>
      </w:r>
      <w:r w:rsidRPr="00CB2B37">
        <w:rPr>
          <w:lang w:eastAsia="de-DE"/>
        </w:rPr>
        <w:t xml:space="preserve"> Encoding Standard, </w:t>
      </w:r>
      <w:r w:rsidRPr="00CB2B37">
        <w:rPr>
          <w:i/>
          <w:lang w:eastAsia="de-DE"/>
        </w:rPr>
        <w:t>SWE Common Data Model</w:t>
      </w:r>
      <w:r w:rsidRPr="00CB2B37">
        <w:rPr>
          <w:lang w:eastAsia="de-DE"/>
        </w:rPr>
        <w:t>, Version 2.0, OGC document 08-094</w:t>
      </w:r>
    </w:p>
    <w:p w:rsidR="006A6884" w:rsidRPr="00CB2B37" w:rsidRDefault="00AC2AA4" w:rsidP="006A6884">
      <w:pPr>
        <w:rPr>
          <w:lang w:eastAsia="de-DE"/>
        </w:rPr>
      </w:pPr>
      <w:r w:rsidRPr="00CB2B37">
        <w:rPr>
          <w:lang w:eastAsia="de-DE"/>
        </w:rPr>
        <w:t>OpenGIS</w:t>
      </w:r>
      <w:r w:rsidRPr="00CB2B37">
        <w:rPr>
          <w:vertAlign w:val="superscript"/>
          <w:lang w:eastAsia="de-DE"/>
        </w:rPr>
        <w:t>®</w:t>
      </w:r>
      <w:r w:rsidRPr="00CB2B37">
        <w:rPr>
          <w:lang w:eastAsia="de-DE"/>
        </w:rPr>
        <w:t xml:space="preserve"> Encoding Standard, </w:t>
      </w:r>
      <w:proofErr w:type="spellStart"/>
      <w:r w:rsidR="00E90279" w:rsidRPr="00CB2B37">
        <w:rPr>
          <w:i/>
          <w:lang w:eastAsia="de-DE"/>
        </w:rPr>
        <w:t>SensorML</w:t>
      </w:r>
      <w:proofErr w:type="spellEnd"/>
      <w:r w:rsidR="00E90279" w:rsidRPr="00CB2B37">
        <w:rPr>
          <w:i/>
          <w:lang w:eastAsia="de-DE"/>
        </w:rPr>
        <w:t xml:space="preserve"> Version 1.0 Schema - Corrigendum 1</w:t>
      </w:r>
      <w:r w:rsidR="00E90279" w:rsidRPr="00CB2B37">
        <w:rPr>
          <w:lang w:eastAsia="de-DE"/>
        </w:rPr>
        <w:t xml:space="preserve">, </w:t>
      </w:r>
      <w:r w:rsidR="006A6884" w:rsidRPr="00CB2B37">
        <w:rPr>
          <w:lang w:eastAsia="de-DE"/>
        </w:rPr>
        <w:t xml:space="preserve">Version </w:t>
      </w:r>
      <w:r w:rsidR="00E90279" w:rsidRPr="00CB2B37">
        <w:rPr>
          <w:lang w:eastAsia="de-DE"/>
        </w:rPr>
        <w:t>1</w:t>
      </w:r>
      <w:r w:rsidR="006A6884" w:rsidRPr="00CB2B37">
        <w:rPr>
          <w:lang w:eastAsia="de-DE"/>
        </w:rPr>
        <w:t>.0</w:t>
      </w:r>
      <w:r w:rsidR="00E90279" w:rsidRPr="00CB2B37">
        <w:rPr>
          <w:lang w:eastAsia="de-DE"/>
        </w:rPr>
        <w:t>.1, OGC document 07-022r2</w:t>
      </w:r>
    </w:p>
    <w:p w:rsidR="006A6884" w:rsidRPr="00CB2B37" w:rsidRDefault="006A6884" w:rsidP="00D97C22">
      <w:pPr>
        <w:rPr>
          <w:lang w:eastAsia="de-DE"/>
        </w:rPr>
      </w:pPr>
      <w:r w:rsidRPr="00CB2B37">
        <w:rPr>
          <w:lang w:eastAsia="de-DE"/>
        </w:rPr>
        <w:t>OpenGIS</w:t>
      </w:r>
      <w:r w:rsidRPr="00CB2B37">
        <w:rPr>
          <w:vertAlign w:val="superscript"/>
          <w:lang w:eastAsia="de-DE"/>
        </w:rPr>
        <w:t>®</w:t>
      </w:r>
      <w:r w:rsidRPr="00CB2B37">
        <w:rPr>
          <w:lang w:eastAsia="de-DE"/>
        </w:rPr>
        <w:t xml:space="preserve"> Implementation </w:t>
      </w:r>
      <w:r w:rsidR="00440E66" w:rsidRPr="00CB2B37">
        <w:rPr>
          <w:lang w:eastAsia="de-DE"/>
        </w:rPr>
        <w:t>Standard</w:t>
      </w:r>
      <w:r w:rsidRPr="00CB2B37">
        <w:rPr>
          <w:lang w:eastAsia="de-DE"/>
        </w:rPr>
        <w:t xml:space="preserve">, </w:t>
      </w:r>
      <w:r w:rsidRPr="00CB2B37">
        <w:rPr>
          <w:i/>
          <w:lang w:eastAsia="de-DE"/>
        </w:rPr>
        <w:t>Observations and Measurements - XML Implementation</w:t>
      </w:r>
      <w:r w:rsidR="00440E66" w:rsidRPr="00CB2B37">
        <w:rPr>
          <w:lang w:eastAsia="de-DE"/>
        </w:rPr>
        <w:t>, Version 2.0</w:t>
      </w:r>
      <w:r w:rsidRPr="00CB2B37">
        <w:rPr>
          <w:lang w:eastAsia="de-DE"/>
        </w:rPr>
        <w:t>, OGC document 10-025</w:t>
      </w:r>
    </w:p>
    <w:p w:rsidR="00DA7894" w:rsidRPr="00CB2B37" w:rsidRDefault="00DA7894" w:rsidP="00DA7894">
      <w:pPr>
        <w:pStyle w:val="RefNorm"/>
        <w:rPr>
          <w:lang w:eastAsia="de-DE"/>
        </w:rPr>
      </w:pPr>
      <w:r w:rsidRPr="00CB2B37">
        <w:rPr>
          <w:lang w:eastAsia="de-DE"/>
        </w:rPr>
        <w:t>OpenGIS</w:t>
      </w:r>
      <w:r w:rsidRPr="00CB2B37">
        <w:rPr>
          <w:vertAlign w:val="superscript"/>
          <w:lang w:eastAsia="de-DE"/>
        </w:rPr>
        <w:t>®</w:t>
      </w:r>
      <w:r w:rsidRPr="00CB2B37">
        <w:rPr>
          <w:lang w:eastAsia="de-DE"/>
        </w:rPr>
        <w:t xml:space="preserve"> Implementation Standard, </w:t>
      </w:r>
      <w:r w:rsidRPr="00CB2B37">
        <w:rPr>
          <w:i/>
          <w:lang w:eastAsia="de-DE"/>
        </w:rPr>
        <w:t>SWE Service Model</w:t>
      </w:r>
      <w:r w:rsidRPr="00CB2B37">
        <w:rPr>
          <w:lang w:eastAsia="de-DE"/>
        </w:rPr>
        <w:t>, Version 2.0, OGC document 09-001</w:t>
      </w:r>
      <w:r w:rsidR="005A743F">
        <w:rPr>
          <w:rStyle w:val="FootnoteReference"/>
          <w:lang w:eastAsia="de-DE"/>
        </w:rPr>
        <w:footnoteReference w:id="2"/>
      </w:r>
    </w:p>
    <w:p w:rsidR="00DA7894" w:rsidRPr="00CB2B37" w:rsidRDefault="00DA7894" w:rsidP="006E49D2">
      <w:pPr>
        <w:pStyle w:val="RefNorm"/>
        <w:rPr>
          <w:lang w:eastAsia="de-DE"/>
        </w:rPr>
      </w:pPr>
      <w:r w:rsidRPr="00CB2B37">
        <w:rPr>
          <w:lang w:eastAsia="de-DE"/>
        </w:rPr>
        <w:t>OpenGIS</w:t>
      </w:r>
      <w:r w:rsidRPr="00CB2B37">
        <w:rPr>
          <w:vertAlign w:val="superscript"/>
          <w:lang w:eastAsia="de-DE"/>
        </w:rPr>
        <w:t>®</w:t>
      </w:r>
      <w:r w:rsidRPr="00CB2B37">
        <w:rPr>
          <w:lang w:eastAsia="de-DE"/>
        </w:rPr>
        <w:t xml:space="preserve"> Implementation Standard, </w:t>
      </w:r>
      <w:r w:rsidRPr="00CB2B37">
        <w:rPr>
          <w:i/>
          <w:lang w:eastAsia="de-DE"/>
        </w:rPr>
        <w:t>Web Services Common</w:t>
      </w:r>
      <w:r w:rsidRPr="00CB2B37">
        <w:rPr>
          <w:lang w:eastAsia="de-DE"/>
        </w:rPr>
        <w:t>, Version 1.1.0, OGC document 06-121r3</w:t>
      </w:r>
    </w:p>
    <w:p w:rsidR="008F3C81" w:rsidRPr="00CB2B37" w:rsidRDefault="008F3C81" w:rsidP="008F3C81">
      <w:pPr>
        <w:rPr>
          <w:lang w:eastAsia="de-DE"/>
        </w:rPr>
      </w:pPr>
      <w:r w:rsidRPr="00CB2B37">
        <w:rPr>
          <w:lang w:eastAsia="de-DE"/>
        </w:rPr>
        <w:t>OpenGIS</w:t>
      </w:r>
      <w:r w:rsidRPr="00CB2B37">
        <w:rPr>
          <w:vertAlign w:val="superscript"/>
          <w:lang w:eastAsia="de-DE"/>
        </w:rPr>
        <w:t>®</w:t>
      </w:r>
      <w:r w:rsidRPr="00CB2B37">
        <w:rPr>
          <w:lang w:eastAsia="de-DE"/>
        </w:rPr>
        <w:t xml:space="preserve"> Best Practice, </w:t>
      </w:r>
      <w:r w:rsidRPr="00CB2B37">
        <w:rPr>
          <w:i/>
          <w:lang w:eastAsia="de-DE"/>
        </w:rPr>
        <w:t>OGC</w:t>
      </w:r>
      <w:r w:rsidRPr="00CB2B37">
        <w:rPr>
          <w:i/>
          <w:vertAlign w:val="superscript"/>
          <w:lang w:eastAsia="de-DE"/>
        </w:rPr>
        <w:t>®</w:t>
      </w:r>
      <w:r w:rsidRPr="00CB2B37">
        <w:rPr>
          <w:i/>
          <w:lang w:eastAsia="de-DE"/>
        </w:rPr>
        <w:t xml:space="preserve"> Sensor Web Enablement Architecture</w:t>
      </w:r>
      <w:r w:rsidRPr="00CB2B37">
        <w:rPr>
          <w:lang w:eastAsia="de-DE"/>
        </w:rPr>
        <w:t>, Version 0.4, OGC document 06-021r4</w:t>
      </w:r>
    </w:p>
    <w:p w:rsidR="00236ED6" w:rsidRPr="00CB2B37" w:rsidRDefault="00236ED6" w:rsidP="004C008C">
      <w:pPr>
        <w:pStyle w:val="Heading1"/>
      </w:pPr>
      <w:bookmarkStart w:id="31" w:name="_Toc443461094"/>
      <w:bookmarkStart w:id="32" w:name="_Toc443470363"/>
      <w:bookmarkStart w:id="33" w:name="_Toc120496247"/>
      <w:bookmarkStart w:id="34" w:name="_Toc271208808"/>
      <w:r w:rsidRPr="00CB2B37">
        <w:t>Terms and definitions</w:t>
      </w:r>
      <w:bookmarkEnd w:id="31"/>
      <w:bookmarkEnd w:id="32"/>
      <w:bookmarkEnd w:id="33"/>
      <w:bookmarkEnd w:id="34"/>
    </w:p>
    <w:p w:rsidR="00E1142D" w:rsidRPr="00CB2B37" w:rsidRDefault="00E1142D" w:rsidP="00E1142D">
      <w:pPr>
        <w:rPr>
          <w:szCs w:val="24"/>
        </w:rPr>
      </w:pPr>
      <w:r w:rsidRPr="00CB2B37">
        <w:rPr>
          <w:szCs w:val="24"/>
        </w:rPr>
        <w:t xml:space="preserve">For the purposes of this </w:t>
      </w:r>
      <w:r w:rsidR="00242451" w:rsidRPr="00CB2B37">
        <w:rPr>
          <w:szCs w:val="24"/>
        </w:rPr>
        <w:t>standard</w:t>
      </w:r>
      <w:r w:rsidRPr="00CB2B37">
        <w:rPr>
          <w:szCs w:val="24"/>
        </w:rPr>
        <w:t xml:space="preserve">, the definitions </w:t>
      </w:r>
      <w:r w:rsidR="00140160" w:rsidRPr="00CB2B37">
        <w:rPr>
          <w:szCs w:val="24"/>
        </w:rPr>
        <w:t>specified</w:t>
      </w:r>
      <w:r w:rsidRPr="00CB2B37">
        <w:rPr>
          <w:szCs w:val="24"/>
        </w:rPr>
        <w:t xml:space="preserve"> in </w:t>
      </w:r>
      <w:r w:rsidR="00140160" w:rsidRPr="00CB2B37">
        <w:rPr>
          <w:szCs w:val="24"/>
        </w:rPr>
        <w:t xml:space="preserve">Clause 4 of the </w:t>
      </w:r>
      <w:r w:rsidRPr="00CB2B37">
        <w:rPr>
          <w:szCs w:val="24"/>
        </w:rPr>
        <w:t>OWS Common Implementation Specification [</w:t>
      </w:r>
      <w:r w:rsidR="007E367A" w:rsidRPr="00CB2B37">
        <w:rPr>
          <w:lang w:eastAsia="de-DE"/>
        </w:rPr>
        <w:t xml:space="preserve">OGC </w:t>
      </w:r>
      <w:r w:rsidR="00CA2423" w:rsidRPr="00CB2B37">
        <w:rPr>
          <w:lang w:eastAsia="de-DE"/>
        </w:rPr>
        <w:t>06-121r3</w:t>
      </w:r>
      <w:r w:rsidRPr="00CB2B37">
        <w:rPr>
          <w:lang w:eastAsia="de-DE"/>
        </w:rPr>
        <w:t xml:space="preserve">] </w:t>
      </w:r>
      <w:r w:rsidR="00714C98" w:rsidRPr="00CB2B37">
        <w:rPr>
          <w:lang w:eastAsia="de-DE"/>
        </w:rPr>
        <w:t xml:space="preserve">and Clause 3 of the SWE Architecture </w:t>
      </w:r>
      <w:r w:rsidR="00BD2BB6" w:rsidRPr="00CB2B37">
        <w:rPr>
          <w:lang w:eastAsia="de-DE"/>
        </w:rPr>
        <w:t xml:space="preserve">document </w:t>
      </w:r>
      <w:r w:rsidR="00714C98" w:rsidRPr="00CB2B37">
        <w:rPr>
          <w:lang w:eastAsia="de-DE"/>
        </w:rPr>
        <w:t xml:space="preserve">[OGC 06-021r4] </w:t>
      </w:r>
      <w:r w:rsidRPr="00CB2B37">
        <w:rPr>
          <w:lang w:eastAsia="de-DE"/>
        </w:rPr>
        <w:t xml:space="preserve">shall </w:t>
      </w:r>
      <w:r w:rsidRPr="00CB2B37">
        <w:rPr>
          <w:szCs w:val="24"/>
        </w:rPr>
        <w:t>apply. In addition, the following terms and definitions apply.</w:t>
      </w:r>
    </w:p>
    <w:p w:rsidR="00FE2849" w:rsidRPr="00CB2B37" w:rsidRDefault="00FE2849" w:rsidP="00B6791E">
      <w:pPr>
        <w:pStyle w:val="Heading2"/>
      </w:pPr>
      <w:bookmarkStart w:id="35" w:name="_Toc271208809"/>
      <w:r w:rsidRPr="00CB2B37">
        <w:t>Measurement</w:t>
      </w:r>
      <w:bookmarkEnd w:id="35"/>
    </w:p>
    <w:p w:rsidR="00FE2849" w:rsidRPr="00CB2B37" w:rsidRDefault="00FE2849" w:rsidP="00543D21">
      <w:pPr>
        <w:rPr>
          <w:color w:val="000000"/>
        </w:rPr>
      </w:pPr>
      <w:proofErr w:type="gramStart"/>
      <w:r w:rsidRPr="00CB2B37">
        <w:t>An observation whose result is a measure.</w:t>
      </w:r>
      <w:proofErr w:type="gramEnd"/>
      <w:r w:rsidRPr="00CB2B37">
        <w:t xml:space="preserve"> [OGC 07-022r1</w:t>
      </w:r>
      <w:r w:rsidRPr="00CB2B37">
        <w:rPr>
          <w:color w:val="000000"/>
        </w:rPr>
        <w:t>]</w:t>
      </w:r>
    </w:p>
    <w:p w:rsidR="00FE2849" w:rsidRPr="00CB2B37" w:rsidRDefault="00FE2849" w:rsidP="00B6791E">
      <w:pPr>
        <w:pStyle w:val="Heading2"/>
      </w:pPr>
      <w:bookmarkStart w:id="36" w:name="_Toc271208810"/>
      <w:r w:rsidRPr="00CB2B37">
        <w:t>Observable</w:t>
      </w:r>
      <w:bookmarkEnd w:id="36"/>
    </w:p>
    <w:p w:rsidR="00FE2849" w:rsidRPr="00CB2B37" w:rsidRDefault="00FE2849" w:rsidP="00543D21">
      <w:proofErr w:type="gramStart"/>
      <w:r w:rsidRPr="00CB2B37">
        <w:t>Parameter or a characteristic of a phenomenon subject to observation.</w:t>
      </w:r>
      <w:proofErr w:type="gramEnd"/>
      <w:r w:rsidRPr="00CB2B37">
        <w:t xml:space="preserve"> [</w:t>
      </w:r>
      <w:r w:rsidRPr="00CB2B37">
        <w:rPr>
          <w:color w:val="000000"/>
        </w:rPr>
        <w:t xml:space="preserve">OGC </w:t>
      </w:r>
      <w:r w:rsidRPr="00CB2B37">
        <w:t>07-022r1</w:t>
      </w:r>
      <w:r w:rsidRPr="00CB2B37">
        <w:rPr>
          <w:color w:val="000000"/>
        </w:rPr>
        <w:t>]</w:t>
      </w:r>
    </w:p>
    <w:p w:rsidR="00FE2849" w:rsidRPr="00CB2B37" w:rsidRDefault="00FE2849" w:rsidP="00B6791E">
      <w:pPr>
        <w:pStyle w:val="Heading2"/>
      </w:pPr>
      <w:bookmarkStart w:id="37" w:name="_Toc271208811"/>
      <w:r w:rsidRPr="00CB2B37">
        <w:t>Observation Offering</w:t>
      </w:r>
      <w:bookmarkEnd w:id="37"/>
    </w:p>
    <w:p w:rsidR="001E6999" w:rsidRPr="00CB2B37" w:rsidRDefault="001E6999" w:rsidP="001E6999">
      <w:r w:rsidRPr="00CB2B37">
        <w:t>An Observation Offering groups collections of observations produced by one</w:t>
      </w:r>
      <w:r w:rsidRPr="00CB2B37">
        <w:rPr>
          <w:b/>
        </w:rPr>
        <w:t xml:space="preserve"> </w:t>
      </w:r>
      <w:r w:rsidRPr="00CB2B37">
        <w:t>sensor system and lists the basic metadata for the associated observations including the procedure which made the observations.</w:t>
      </w:r>
    </w:p>
    <w:p w:rsidR="00FE2849" w:rsidRPr="00CB2B37" w:rsidRDefault="00FE2849" w:rsidP="00B6791E">
      <w:pPr>
        <w:pStyle w:val="Heading2"/>
      </w:pPr>
      <w:bookmarkStart w:id="38" w:name="_Toc271208812"/>
      <w:r w:rsidRPr="00CB2B37">
        <w:t>Procedure</w:t>
      </w:r>
      <w:bookmarkEnd w:id="38"/>
    </w:p>
    <w:p w:rsidR="00FE2849" w:rsidRPr="00CB2B37" w:rsidRDefault="00FE2849" w:rsidP="00543D21">
      <w:pPr>
        <w:rPr>
          <w:color w:val="000000"/>
        </w:rPr>
      </w:pPr>
      <w:r w:rsidRPr="00CB2B37">
        <w:rPr>
          <w:szCs w:val="24"/>
        </w:rPr>
        <w:t xml:space="preserve">Method, </w:t>
      </w:r>
      <w:proofErr w:type="gramStart"/>
      <w:r w:rsidRPr="00CB2B37">
        <w:rPr>
          <w:szCs w:val="24"/>
        </w:rPr>
        <w:t xml:space="preserve">algorithm </w:t>
      </w:r>
      <w:r w:rsidR="00345152" w:rsidRPr="00CB2B37">
        <w:t>,</w:t>
      </w:r>
      <w:proofErr w:type="gramEnd"/>
      <w:r w:rsidR="00345152" w:rsidRPr="00CB2B37">
        <w:t xml:space="preserve"> instruments, sensor and sensor systems (e.g. platforms)</w:t>
      </w:r>
      <w:r w:rsidRPr="00CB2B37">
        <w:rPr>
          <w:szCs w:val="24"/>
        </w:rPr>
        <w:t xml:space="preserve">. </w:t>
      </w:r>
      <w:r w:rsidRPr="00CB2B37">
        <w:t>[</w:t>
      </w:r>
      <w:r w:rsidRPr="00CB2B37">
        <w:rPr>
          <w:color w:val="000000"/>
        </w:rPr>
        <w:t xml:space="preserve">OGC </w:t>
      </w:r>
      <w:r w:rsidRPr="00CB2B37">
        <w:t>07-022r1</w:t>
      </w:r>
      <w:r w:rsidRPr="00CB2B37">
        <w:rPr>
          <w:color w:val="000000"/>
        </w:rPr>
        <w:t>]</w:t>
      </w:r>
    </w:p>
    <w:p w:rsidR="00FE2849" w:rsidRPr="00CB2B37" w:rsidRDefault="00FE2849" w:rsidP="00B6791E">
      <w:pPr>
        <w:pStyle w:val="Heading2"/>
      </w:pPr>
      <w:bookmarkStart w:id="39" w:name="_Toc271208813"/>
      <w:r w:rsidRPr="00CB2B37">
        <w:lastRenderedPageBreak/>
        <w:t>Result</w:t>
      </w:r>
      <w:bookmarkEnd w:id="39"/>
    </w:p>
    <w:p w:rsidR="00FE2849" w:rsidRPr="00CB2B37" w:rsidRDefault="00FE2849" w:rsidP="00543D21">
      <w:proofErr w:type="gramStart"/>
      <w:r w:rsidRPr="00CB2B37">
        <w:t>An estimate of the value of some property generated by a known procedure.</w:t>
      </w:r>
      <w:proofErr w:type="gramEnd"/>
      <w:r w:rsidRPr="00CB2B37">
        <w:t xml:space="preserve"> </w:t>
      </w:r>
      <w:r w:rsidRPr="00CB2B37">
        <w:rPr>
          <w:color w:val="000000"/>
        </w:rPr>
        <w:t xml:space="preserve">[OGC </w:t>
      </w:r>
      <w:r w:rsidRPr="00CB2B37">
        <w:t>07-022r1</w:t>
      </w:r>
      <w:r w:rsidRPr="00CB2B37">
        <w:rPr>
          <w:color w:val="000000"/>
        </w:rPr>
        <w:t>]</w:t>
      </w:r>
    </w:p>
    <w:p w:rsidR="00236ED6" w:rsidRPr="00CB2B37" w:rsidRDefault="00236ED6" w:rsidP="004C008C">
      <w:pPr>
        <w:pStyle w:val="Heading1"/>
      </w:pPr>
      <w:bookmarkStart w:id="40" w:name="_Toc493581631"/>
      <w:bookmarkStart w:id="41" w:name="_Toc120496248"/>
      <w:bookmarkStart w:id="42" w:name="_Toc271208814"/>
      <w:bookmarkStart w:id="43" w:name="_Toc443461095"/>
      <w:bookmarkStart w:id="44" w:name="_Toc443470364"/>
      <w:r w:rsidRPr="00CB2B37">
        <w:t>Conventions</w:t>
      </w:r>
      <w:bookmarkEnd w:id="40"/>
      <w:bookmarkEnd w:id="41"/>
      <w:bookmarkEnd w:id="42"/>
    </w:p>
    <w:p w:rsidR="00236ED6" w:rsidRPr="00CB2B37" w:rsidRDefault="00F211E2">
      <w:pPr>
        <w:pStyle w:val="Heading2"/>
      </w:pPr>
      <w:bookmarkStart w:id="45" w:name="_Toc120496249"/>
      <w:bookmarkStart w:id="46" w:name="_Toc271208815"/>
      <w:r w:rsidRPr="00CB2B37">
        <w:t>A</w:t>
      </w:r>
      <w:r w:rsidR="00236ED6" w:rsidRPr="00CB2B37">
        <w:t>bbreviated terms</w:t>
      </w:r>
      <w:bookmarkEnd w:id="43"/>
      <w:bookmarkEnd w:id="44"/>
      <w:bookmarkEnd w:id="45"/>
      <w:bookmarkEnd w:id="46"/>
    </w:p>
    <w:p w:rsidR="00236ED6" w:rsidRPr="00CB2B37" w:rsidRDefault="00727BCE" w:rsidP="00AF35AE">
      <w:bookmarkStart w:id="47" w:name="_Toc482665219"/>
      <w:bookmarkStart w:id="48" w:name="_Toc485456414"/>
      <w:bookmarkStart w:id="49" w:name="_Toc493581632"/>
      <w:bookmarkStart w:id="50" w:name="_Toc443461096"/>
      <w:bookmarkStart w:id="51" w:name="_Toc443470365"/>
      <w:r w:rsidRPr="00CB2B37">
        <w:rPr>
          <w:szCs w:val="24"/>
        </w:rPr>
        <w:t>Most of t</w:t>
      </w:r>
      <w:r w:rsidR="0074394E" w:rsidRPr="00CB2B37">
        <w:rPr>
          <w:szCs w:val="24"/>
        </w:rPr>
        <w:t>he abbreviated terms listed in Subclause 5.1 of the OWS Common Implementation Specification [</w:t>
      </w:r>
      <w:r w:rsidR="0074394E" w:rsidRPr="00CB2B37">
        <w:rPr>
          <w:lang w:eastAsia="de-DE"/>
        </w:rPr>
        <w:t xml:space="preserve">OGC </w:t>
      </w:r>
      <w:r w:rsidR="00CA2423" w:rsidRPr="00CB2B37">
        <w:rPr>
          <w:lang w:eastAsia="de-DE"/>
        </w:rPr>
        <w:t>06-121r3</w:t>
      </w:r>
      <w:r w:rsidR="0074394E" w:rsidRPr="00CB2B37">
        <w:rPr>
          <w:lang w:eastAsia="de-DE"/>
        </w:rPr>
        <w:t xml:space="preserve">] </w:t>
      </w:r>
      <w:r w:rsidR="0074394E" w:rsidRPr="00CB2B37">
        <w:rPr>
          <w:szCs w:val="24"/>
        </w:rPr>
        <w:t>apply</w:t>
      </w:r>
      <w:r w:rsidR="00E34A48" w:rsidRPr="00CB2B37">
        <w:rPr>
          <w:szCs w:val="24"/>
        </w:rPr>
        <w:t xml:space="preserve"> to this document, </w:t>
      </w:r>
      <w:r w:rsidR="00416C70" w:rsidRPr="00CB2B37">
        <w:rPr>
          <w:szCs w:val="24"/>
        </w:rPr>
        <w:t>plus</w:t>
      </w:r>
      <w:r w:rsidR="0074394E" w:rsidRPr="00CB2B37">
        <w:rPr>
          <w:szCs w:val="24"/>
        </w:rPr>
        <w:t xml:space="preserve"> the following </w:t>
      </w:r>
      <w:r w:rsidR="00E34A48" w:rsidRPr="00CB2B37">
        <w:rPr>
          <w:szCs w:val="24"/>
        </w:rPr>
        <w:t>abbreviated terms</w:t>
      </w:r>
      <w:r w:rsidR="0074394E" w:rsidRPr="00CB2B37">
        <w:rPr>
          <w:szCs w:val="24"/>
        </w:rPr>
        <w:t>.</w:t>
      </w:r>
      <w:bookmarkEnd w:id="47"/>
      <w:bookmarkEnd w:id="48"/>
      <w:bookmarkEnd w:id="49"/>
    </w:p>
    <w:p w:rsidR="00FE2849" w:rsidRPr="00CB2B37" w:rsidRDefault="00FE2849" w:rsidP="00FE2849">
      <w:pPr>
        <w:tabs>
          <w:tab w:val="left" w:pos="1440"/>
        </w:tabs>
        <w:spacing w:after="120"/>
        <w:rPr>
          <w:snapToGrid w:val="0"/>
          <w:szCs w:val="24"/>
        </w:rPr>
      </w:pPr>
      <w:r w:rsidRPr="00CB2B37">
        <w:rPr>
          <w:snapToGrid w:val="0"/>
          <w:szCs w:val="24"/>
        </w:rPr>
        <w:t xml:space="preserve">GML </w:t>
      </w:r>
      <w:r w:rsidRPr="00CB2B37">
        <w:rPr>
          <w:snapToGrid w:val="0"/>
          <w:szCs w:val="24"/>
        </w:rPr>
        <w:tab/>
        <w:t>Geography Markup Language</w:t>
      </w:r>
    </w:p>
    <w:p w:rsidR="00FE2849" w:rsidRPr="00CB2B37" w:rsidRDefault="00FE2849" w:rsidP="00FE2849">
      <w:pPr>
        <w:tabs>
          <w:tab w:val="left" w:pos="1440"/>
        </w:tabs>
        <w:spacing w:after="120"/>
        <w:rPr>
          <w:snapToGrid w:val="0"/>
          <w:szCs w:val="24"/>
        </w:rPr>
      </w:pPr>
      <w:r w:rsidRPr="00CB2B37">
        <w:rPr>
          <w:snapToGrid w:val="0"/>
          <w:szCs w:val="24"/>
        </w:rPr>
        <w:t>ISO</w:t>
      </w:r>
      <w:r w:rsidRPr="00CB2B37">
        <w:rPr>
          <w:snapToGrid w:val="0"/>
          <w:szCs w:val="24"/>
        </w:rPr>
        <w:tab/>
        <w:t>International Organization for Standardization</w:t>
      </w:r>
    </w:p>
    <w:p w:rsidR="00FE2849" w:rsidRPr="00CB2B37" w:rsidRDefault="00FE2849" w:rsidP="00FE2849">
      <w:pPr>
        <w:tabs>
          <w:tab w:val="left" w:pos="1440"/>
        </w:tabs>
        <w:spacing w:after="120"/>
        <w:rPr>
          <w:snapToGrid w:val="0"/>
          <w:szCs w:val="24"/>
        </w:rPr>
      </w:pPr>
      <w:r w:rsidRPr="00CB2B37">
        <w:rPr>
          <w:snapToGrid w:val="0"/>
          <w:szCs w:val="24"/>
        </w:rPr>
        <w:t>OGC</w:t>
      </w:r>
      <w:r w:rsidRPr="00CB2B37">
        <w:rPr>
          <w:snapToGrid w:val="0"/>
          <w:szCs w:val="24"/>
        </w:rPr>
        <w:tab/>
        <w:t>Open Geospatial Consortium</w:t>
      </w:r>
    </w:p>
    <w:p w:rsidR="00FE2849" w:rsidRPr="00CB2B37" w:rsidRDefault="00FE2849" w:rsidP="00FE2849">
      <w:pPr>
        <w:tabs>
          <w:tab w:val="left" w:pos="1440"/>
        </w:tabs>
        <w:spacing w:after="120"/>
        <w:rPr>
          <w:snapToGrid w:val="0"/>
          <w:szCs w:val="24"/>
        </w:rPr>
      </w:pPr>
      <w:r w:rsidRPr="00CB2B37">
        <w:rPr>
          <w:snapToGrid w:val="0"/>
          <w:szCs w:val="24"/>
        </w:rPr>
        <w:t>OWS</w:t>
      </w:r>
      <w:r w:rsidRPr="00CB2B37">
        <w:rPr>
          <w:snapToGrid w:val="0"/>
          <w:szCs w:val="24"/>
        </w:rPr>
        <w:tab/>
        <w:t>OGC Web Services</w:t>
      </w:r>
    </w:p>
    <w:p w:rsidR="00FE2849" w:rsidRPr="00CB2B37" w:rsidRDefault="00FE2849" w:rsidP="00FE2849">
      <w:pPr>
        <w:tabs>
          <w:tab w:val="left" w:pos="1440"/>
        </w:tabs>
        <w:spacing w:after="120"/>
        <w:rPr>
          <w:snapToGrid w:val="0"/>
          <w:szCs w:val="24"/>
        </w:rPr>
      </w:pPr>
      <w:r w:rsidRPr="00CB2B37">
        <w:rPr>
          <w:snapToGrid w:val="0"/>
          <w:szCs w:val="24"/>
        </w:rPr>
        <w:t>O&amp;M</w:t>
      </w:r>
      <w:r w:rsidRPr="00CB2B37">
        <w:rPr>
          <w:snapToGrid w:val="0"/>
          <w:szCs w:val="24"/>
        </w:rPr>
        <w:tab/>
        <w:t>Observations and Measurements</w:t>
      </w:r>
    </w:p>
    <w:p w:rsidR="00AF35AE" w:rsidRPr="00CB2B37" w:rsidRDefault="00AF35AE" w:rsidP="00D603FC">
      <w:pPr>
        <w:tabs>
          <w:tab w:val="left" w:pos="1440"/>
        </w:tabs>
        <w:spacing w:after="120"/>
        <w:rPr>
          <w:snapToGrid w:val="0"/>
          <w:szCs w:val="24"/>
        </w:rPr>
      </w:pPr>
      <w:proofErr w:type="spellStart"/>
      <w:r w:rsidRPr="00CB2B37">
        <w:rPr>
          <w:snapToGrid w:val="0"/>
          <w:szCs w:val="24"/>
        </w:rPr>
        <w:t>SensorML</w:t>
      </w:r>
      <w:proofErr w:type="spellEnd"/>
      <w:r w:rsidRPr="00CB2B37">
        <w:rPr>
          <w:snapToGrid w:val="0"/>
          <w:szCs w:val="24"/>
        </w:rPr>
        <w:tab/>
        <w:t>Sensor Model Language</w:t>
      </w:r>
    </w:p>
    <w:p w:rsidR="00FE2849" w:rsidRPr="00CB2B37" w:rsidRDefault="00AF35AE" w:rsidP="00D603FC">
      <w:pPr>
        <w:tabs>
          <w:tab w:val="left" w:pos="1440"/>
        </w:tabs>
        <w:spacing w:after="120"/>
        <w:rPr>
          <w:snapToGrid w:val="0"/>
          <w:szCs w:val="24"/>
        </w:rPr>
      </w:pPr>
      <w:r w:rsidRPr="00CB2B37">
        <w:rPr>
          <w:snapToGrid w:val="0"/>
          <w:szCs w:val="24"/>
        </w:rPr>
        <w:t>SOS</w:t>
      </w:r>
      <w:r w:rsidRPr="00CB2B37">
        <w:rPr>
          <w:snapToGrid w:val="0"/>
          <w:szCs w:val="24"/>
        </w:rPr>
        <w:tab/>
        <w:t>Sensor Observation Service</w:t>
      </w:r>
    </w:p>
    <w:p w:rsidR="00FE2849" w:rsidRPr="00CB2B37" w:rsidRDefault="00FE2849" w:rsidP="00FE2849">
      <w:pPr>
        <w:tabs>
          <w:tab w:val="left" w:pos="1440"/>
        </w:tabs>
        <w:spacing w:after="120"/>
        <w:rPr>
          <w:snapToGrid w:val="0"/>
          <w:szCs w:val="24"/>
        </w:rPr>
      </w:pPr>
      <w:r w:rsidRPr="00CB2B37">
        <w:rPr>
          <w:snapToGrid w:val="0"/>
          <w:szCs w:val="24"/>
        </w:rPr>
        <w:t>SWE</w:t>
      </w:r>
      <w:r w:rsidRPr="00CB2B37">
        <w:rPr>
          <w:snapToGrid w:val="0"/>
          <w:szCs w:val="24"/>
        </w:rPr>
        <w:tab/>
        <w:t>Sensor Web Enablement</w:t>
      </w:r>
    </w:p>
    <w:p w:rsidR="00FE2849" w:rsidRPr="00CB2B37" w:rsidRDefault="00FE2849" w:rsidP="00FE2849">
      <w:pPr>
        <w:tabs>
          <w:tab w:val="left" w:pos="1440"/>
        </w:tabs>
        <w:spacing w:after="120"/>
        <w:rPr>
          <w:snapToGrid w:val="0"/>
          <w:szCs w:val="24"/>
        </w:rPr>
      </w:pPr>
      <w:r w:rsidRPr="00CB2B37">
        <w:rPr>
          <w:snapToGrid w:val="0"/>
          <w:szCs w:val="24"/>
        </w:rPr>
        <w:t>UML</w:t>
      </w:r>
      <w:r w:rsidRPr="00CB2B37">
        <w:rPr>
          <w:snapToGrid w:val="0"/>
          <w:szCs w:val="24"/>
        </w:rPr>
        <w:tab/>
        <w:t>Unified Modeling Language</w:t>
      </w:r>
    </w:p>
    <w:p w:rsidR="00FE2849" w:rsidRPr="00CB2B37" w:rsidRDefault="00FE2849" w:rsidP="00FE2849">
      <w:pPr>
        <w:tabs>
          <w:tab w:val="left" w:pos="1440"/>
        </w:tabs>
        <w:spacing w:after="120"/>
        <w:rPr>
          <w:snapToGrid w:val="0"/>
          <w:szCs w:val="24"/>
        </w:rPr>
      </w:pPr>
      <w:r w:rsidRPr="00CB2B37">
        <w:rPr>
          <w:snapToGrid w:val="0"/>
          <w:szCs w:val="24"/>
        </w:rPr>
        <w:t>XML</w:t>
      </w:r>
      <w:r w:rsidRPr="00CB2B37">
        <w:rPr>
          <w:snapToGrid w:val="0"/>
          <w:szCs w:val="24"/>
        </w:rPr>
        <w:tab/>
      </w:r>
      <w:proofErr w:type="spellStart"/>
      <w:r w:rsidRPr="00CB2B37">
        <w:rPr>
          <w:snapToGrid w:val="0"/>
          <w:szCs w:val="24"/>
        </w:rPr>
        <w:t>eXtensible</w:t>
      </w:r>
      <w:proofErr w:type="spellEnd"/>
      <w:r w:rsidRPr="00CB2B37">
        <w:rPr>
          <w:snapToGrid w:val="0"/>
          <w:szCs w:val="24"/>
        </w:rPr>
        <w:t xml:space="preserve"> Markup Language</w:t>
      </w:r>
    </w:p>
    <w:p w:rsidR="00236ED6" w:rsidRPr="00CB2B37" w:rsidRDefault="00236ED6" w:rsidP="000B6529">
      <w:pPr>
        <w:pStyle w:val="Heading2"/>
      </w:pPr>
      <w:bookmarkStart w:id="52" w:name="_Toc482665220"/>
      <w:bookmarkStart w:id="53" w:name="_Toc485456415"/>
      <w:bookmarkStart w:id="54" w:name="_Toc493581633"/>
      <w:bookmarkStart w:id="55" w:name="_Toc120496250"/>
      <w:bookmarkStart w:id="56" w:name="_Toc271208816"/>
      <w:r w:rsidRPr="00CB2B37">
        <w:t>UML notation</w:t>
      </w:r>
      <w:bookmarkEnd w:id="52"/>
      <w:bookmarkEnd w:id="53"/>
      <w:bookmarkEnd w:id="54"/>
      <w:bookmarkEnd w:id="55"/>
      <w:bookmarkEnd w:id="56"/>
    </w:p>
    <w:p w:rsidR="00776822" w:rsidRPr="00CB2B37" w:rsidRDefault="00A95558" w:rsidP="00275F3F">
      <w:pPr>
        <w:keepLines/>
        <w:rPr>
          <w:szCs w:val="24"/>
        </w:rPr>
      </w:pPr>
      <w:r w:rsidRPr="00CB2B37">
        <w:rPr>
          <w:szCs w:val="24"/>
        </w:rPr>
        <w:t>D</w:t>
      </w:r>
      <w:r w:rsidR="00971D4D" w:rsidRPr="00CB2B37">
        <w:rPr>
          <w:szCs w:val="24"/>
        </w:rPr>
        <w:t xml:space="preserve">iagrams that appear in this </w:t>
      </w:r>
      <w:r w:rsidR="00242451" w:rsidRPr="00CB2B37">
        <w:rPr>
          <w:szCs w:val="24"/>
        </w:rPr>
        <w:t>standard</w:t>
      </w:r>
      <w:r w:rsidR="00971D4D" w:rsidRPr="00CB2B37">
        <w:rPr>
          <w:szCs w:val="24"/>
        </w:rPr>
        <w:t xml:space="preserve"> are presented using the Unified Modeling Language (UML) static structure diagram, as described in Subclause 5.2 of [</w:t>
      </w:r>
      <w:r w:rsidR="00F72FF8" w:rsidRPr="00CB2B37">
        <w:rPr>
          <w:lang w:eastAsia="de-DE"/>
        </w:rPr>
        <w:t xml:space="preserve">OGC </w:t>
      </w:r>
      <w:r w:rsidR="00CA2423" w:rsidRPr="00CB2B37">
        <w:rPr>
          <w:lang w:eastAsia="de-DE"/>
        </w:rPr>
        <w:t>06-121r3</w:t>
      </w:r>
      <w:r w:rsidR="00971D4D" w:rsidRPr="00CB2B37">
        <w:rPr>
          <w:lang w:eastAsia="de-DE"/>
        </w:rPr>
        <w:t>]</w:t>
      </w:r>
      <w:r w:rsidR="00971D4D" w:rsidRPr="00CB2B37">
        <w:rPr>
          <w:szCs w:val="24"/>
        </w:rPr>
        <w:t>.</w:t>
      </w:r>
    </w:p>
    <w:p w:rsidR="00F11668" w:rsidRPr="00CB2B37" w:rsidRDefault="00F11668" w:rsidP="00F11668">
      <w:pPr>
        <w:pStyle w:val="Note"/>
      </w:pPr>
      <w:r w:rsidRPr="00CB2B37">
        <w:t>NOTE</w:t>
      </w:r>
      <w:r w:rsidRPr="00CB2B37">
        <w:tab/>
        <w:t>Packages and data types from foreign namespaces</w:t>
      </w:r>
      <w:r w:rsidR="009557E5" w:rsidRPr="00CB2B37">
        <w:t xml:space="preserve"> are shown with grey background.</w:t>
      </w:r>
    </w:p>
    <w:p w:rsidR="005E50A7" w:rsidRPr="00CB2B37" w:rsidRDefault="005E50A7" w:rsidP="005E50A7">
      <w:pPr>
        <w:pStyle w:val="Heading2"/>
      </w:pPr>
      <w:bookmarkStart w:id="57" w:name="_Toc120496252"/>
      <w:bookmarkStart w:id="58" w:name="_Toc271208817"/>
      <w:r w:rsidRPr="00CB2B37">
        <w:t xml:space="preserve">Platform-neutral and platform-specific </w:t>
      </w:r>
      <w:r w:rsidR="00242451" w:rsidRPr="00CB2B37">
        <w:t>standards</w:t>
      </w:r>
      <w:bookmarkEnd w:id="57"/>
      <w:bookmarkEnd w:id="58"/>
    </w:p>
    <w:p w:rsidR="00992144" w:rsidRPr="00CB2B37" w:rsidRDefault="00882049" w:rsidP="00882049">
      <w:r w:rsidRPr="00CB2B37">
        <w:t xml:space="preserve">For compliance with Clause 10 of OGC Topic 12 and ISO 19119, this specification follows the pattern defined in Subclause 5.4 of [OGC </w:t>
      </w:r>
      <w:r w:rsidR="00CA2423" w:rsidRPr="00CB2B37">
        <w:t>06-121r3</w:t>
      </w:r>
      <w:r w:rsidRPr="00CB2B37">
        <w:t xml:space="preserve">]. That is, model elements are specified in platform-neutral fashion first, using tables that serve as data dictionaries for the UML model (see Subclause </w:t>
      </w:r>
      <w:r w:rsidR="008B3787" w:rsidRPr="00CB2B37">
        <w:t>5.4</w:t>
      </w:r>
      <w:r w:rsidRPr="00CB2B37">
        <w:t xml:space="preserve"> of this document). Platform-specific encodings of these model elements are provided in separate clauses or documents.</w:t>
      </w:r>
    </w:p>
    <w:p w:rsidR="00882049" w:rsidRPr="00CB2B37" w:rsidDel="00C36629" w:rsidRDefault="00882049" w:rsidP="00882049">
      <w:r w:rsidRPr="00CB2B37">
        <w:t xml:space="preserve">The XML Schema encoding has automatically been generated using the </w:t>
      </w:r>
      <w:r w:rsidR="008B6055" w:rsidRPr="00CB2B37">
        <w:t xml:space="preserve">mapping </w:t>
      </w:r>
      <w:r w:rsidRPr="00CB2B37">
        <w:t xml:space="preserve">rules defined in </w:t>
      </w:r>
      <w:r w:rsidR="00AF09D9" w:rsidRPr="00CB2B37">
        <w:t>OGC 09-001</w:t>
      </w:r>
      <w:r w:rsidRPr="00CB2B37">
        <w:t>.</w:t>
      </w:r>
    </w:p>
    <w:p w:rsidR="00882049" w:rsidRPr="00CB2B37" w:rsidRDefault="00882049" w:rsidP="00FC32EE">
      <w:r w:rsidRPr="00CB2B37">
        <w:t xml:space="preserve">This document specifies </w:t>
      </w:r>
      <w:r w:rsidR="00992144" w:rsidRPr="00CB2B37">
        <w:t xml:space="preserve">a </w:t>
      </w:r>
      <w:r w:rsidRPr="00CB2B37">
        <w:t xml:space="preserve">platform-specific </w:t>
      </w:r>
      <w:r w:rsidR="00992144" w:rsidRPr="00CB2B37">
        <w:t>encoding</w:t>
      </w:r>
      <w:r w:rsidR="008B3787" w:rsidRPr="00CB2B37">
        <w:t xml:space="preserve"> for a SOAP </w:t>
      </w:r>
      <w:r w:rsidRPr="00CB2B37">
        <w:t>operation binding</w:t>
      </w:r>
      <w:r w:rsidR="00992144" w:rsidRPr="00CB2B37">
        <w:t xml:space="preserve"> and a KVP binding </w:t>
      </w:r>
      <w:r w:rsidR="00190812" w:rsidRPr="00CB2B37">
        <w:t>over HTTP</w:t>
      </w:r>
      <w:r w:rsidRPr="00CB2B37">
        <w:t xml:space="preserve">. </w:t>
      </w:r>
      <w:r w:rsidR="00992144" w:rsidRPr="00CB2B37">
        <w:t>T</w:t>
      </w:r>
      <w:r w:rsidRPr="00CB2B37">
        <w:t xml:space="preserve">he model as well as its XML Schema encoding (and other data) can </w:t>
      </w:r>
      <w:r w:rsidR="00190812" w:rsidRPr="00CB2B37">
        <w:t xml:space="preserve">also </w:t>
      </w:r>
      <w:r w:rsidRPr="00CB2B37">
        <w:t xml:space="preserve">be used </w:t>
      </w:r>
      <w:r w:rsidR="00190812" w:rsidRPr="00CB2B37">
        <w:t xml:space="preserve">to create </w:t>
      </w:r>
      <w:r w:rsidRPr="00CB2B37">
        <w:t xml:space="preserve">other bindings </w:t>
      </w:r>
      <w:r w:rsidR="00190812" w:rsidRPr="00CB2B37">
        <w:t xml:space="preserve">such as a </w:t>
      </w:r>
      <w:r w:rsidRPr="00CB2B37">
        <w:t>REST(</w:t>
      </w:r>
      <w:proofErr w:type="spellStart"/>
      <w:r w:rsidRPr="00CB2B37">
        <w:t>ful</w:t>
      </w:r>
      <w:proofErr w:type="spellEnd"/>
      <w:r w:rsidRPr="00CB2B37">
        <w:t>) or POX (Plai</w:t>
      </w:r>
      <w:r w:rsidR="00190812" w:rsidRPr="00CB2B37">
        <w:t>n Old XML) over HTTP (using plain XML</w:t>
      </w:r>
      <w:r w:rsidRPr="00CB2B37">
        <w:t>).</w:t>
      </w:r>
    </w:p>
    <w:p w:rsidR="00032266" w:rsidRPr="00CB2B37" w:rsidRDefault="00032266" w:rsidP="00032266">
      <w:pPr>
        <w:pStyle w:val="Heading2"/>
      </w:pPr>
      <w:bookmarkStart w:id="59" w:name="_Toc120496253"/>
      <w:bookmarkStart w:id="60" w:name="_Ref217208140"/>
      <w:bookmarkStart w:id="61" w:name="_Toc271208818"/>
      <w:r w:rsidRPr="00CB2B37">
        <w:lastRenderedPageBreak/>
        <w:t>Data dictionary tables</w:t>
      </w:r>
      <w:bookmarkEnd w:id="59"/>
      <w:bookmarkEnd w:id="60"/>
      <w:bookmarkEnd w:id="61"/>
    </w:p>
    <w:p w:rsidR="00032266" w:rsidRPr="00CB2B37" w:rsidRDefault="00FC32EE" w:rsidP="00FC32EE">
      <w:r w:rsidRPr="00CB2B37">
        <w:t xml:space="preserve">The UML model data dictionary is specified herein in a series of tables. The contents of the columns in these tables are described in </w:t>
      </w:r>
      <w:r w:rsidR="00B727E0" w:rsidRPr="00CB2B37">
        <w:t>T</w:t>
      </w:r>
      <w:r w:rsidRPr="00CB2B37">
        <w:t xml:space="preserve">able 1 of </w:t>
      </w:r>
      <w:r w:rsidRPr="00CB2B37">
        <w:rPr>
          <w:szCs w:val="24"/>
        </w:rPr>
        <w:t>[</w:t>
      </w:r>
      <w:r w:rsidRPr="00CB2B37">
        <w:rPr>
          <w:lang w:eastAsia="de-DE"/>
        </w:rPr>
        <w:t xml:space="preserve">OGC </w:t>
      </w:r>
      <w:r w:rsidR="00CA2423" w:rsidRPr="00CB2B37">
        <w:rPr>
          <w:lang w:eastAsia="de-DE"/>
        </w:rPr>
        <w:t>06-121r3</w:t>
      </w:r>
      <w:r w:rsidRPr="00CB2B37">
        <w:rPr>
          <w:lang w:eastAsia="de-DE"/>
        </w:rPr>
        <w:t>]</w:t>
      </w:r>
      <w:r w:rsidRPr="00CB2B37">
        <w:t>. The contents of these data dictionary tables are normative,</w:t>
      </w:r>
      <w:r w:rsidR="008F7B4B" w:rsidRPr="00CB2B37">
        <w:t xml:space="preserve"> including any table footnotes.</w:t>
      </w:r>
    </w:p>
    <w:p w:rsidR="00C22369" w:rsidRPr="00CB2B37" w:rsidRDefault="00C22369" w:rsidP="00C22369">
      <w:pPr>
        <w:pStyle w:val="Heading2"/>
        <w:spacing w:before="60" w:line="-250" w:lineRule="auto"/>
        <w:jc w:val="left"/>
      </w:pPr>
      <w:bookmarkStart w:id="62" w:name="_Toc249167087"/>
      <w:bookmarkStart w:id="63" w:name="_Toc267924813"/>
      <w:bookmarkStart w:id="64" w:name="_Toc271208819"/>
      <w:r w:rsidRPr="00CB2B37">
        <w:t>Classes imported from other specifications with predefined XML encoding</w:t>
      </w:r>
      <w:bookmarkEnd w:id="62"/>
      <w:bookmarkEnd w:id="63"/>
      <w:bookmarkEnd w:id="64"/>
    </w:p>
    <w:p w:rsidR="00C22369" w:rsidRPr="00CB2B37" w:rsidRDefault="00C22369" w:rsidP="00C22369">
      <w:r w:rsidRPr="00CB2B37">
        <w:t xml:space="preserve">This specification uses an automatic mapping approach from the UML model to the XML Schema encoding. The approach is described in </w:t>
      </w:r>
      <w:r w:rsidR="00AF09D9" w:rsidRPr="00CB2B37">
        <w:t>OGC 09-001</w:t>
      </w:r>
      <w:r w:rsidRPr="00CB2B37">
        <w:t xml:space="preserve">. This standard uses types defined by other standards. For the mapping to XML Schema, the implementation instructions listed in table D.2 of [OGC 07-036] are used together with the instructions listed in </w:t>
      </w:r>
      <w:fldSimple w:instr=" REF _Ref246311715 \h  \* MERGEFORMAT ">
        <w:r w:rsidR="00121C18" w:rsidRPr="00CB2B37">
          <w:t xml:space="preserve">Table </w:t>
        </w:r>
        <w:r w:rsidR="00121C18" w:rsidRPr="00CB2B37">
          <w:rPr>
            <w:noProof/>
          </w:rPr>
          <w:t>7</w:t>
        </w:r>
      </w:fldSimple>
      <w:r w:rsidR="00AC0D29" w:rsidRPr="00CB2B37">
        <w:t xml:space="preserve"> to </w:t>
      </w:r>
      <w:fldSimple w:instr=" REF _Ref270500917 \h  \* MERGEFORMAT ">
        <w:r w:rsidR="00121C18" w:rsidRPr="00CB2B37">
          <w:t xml:space="preserve">Table </w:t>
        </w:r>
        <w:r w:rsidR="00121C18" w:rsidRPr="00CB2B37">
          <w:rPr>
            <w:noProof/>
          </w:rPr>
          <w:t>10</w:t>
        </w:r>
      </w:fldSimple>
      <w:r w:rsidRPr="00CB2B37">
        <w:t xml:space="preserve"> in this standard.</w:t>
      </w:r>
    </w:p>
    <w:p w:rsidR="004F74DD" w:rsidRPr="00CB2B37" w:rsidRDefault="004F74DD" w:rsidP="00C22369">
      <w:r w:rsidRPr="00CB2B37">
        <w:t xml:space="preserve">Some of the properties defined in the conceptual model of this standard which point to objects rather than directly containing them are encoded as described in </w:t>
      </w:r>
      <w:r w:rsidR="001E6999" w:rsidRPr="00CB2B37">
        <w:t>Subclause</w:t>
      </w:r>
      <w:r w:rsidRPr="00CB2B37">
        <w:t xml:space="preserve"> 24.2.4.11 of [OGC 09-001]. An XML Schema implementation for these types is therefore not needed in this section.</w:t>
      </w:r>
    </w:p>
    <w:p w:rsidR="00C22369" w:rsidRPr="00CB2B37" w:rsidRDefault="00C22369" w:rsidP="00C22369">
      <w:r w:rsidRPr="00CB2B37">
        <w:t>For an explanation of the ta</w:t>
      </w:r>
      <w:r w:rsidR="001E6999" w:rsidRPr="00CB2B37">
        <w:t>ble columns, see Subc</w:t>
      </w:r>
      <w:r w:rsidR="00422573" w:rsidRPr="00CB2B37">
        <w:t>lause D.2.1 of</w:t>
      </w:r>
      <w:r w:rsidRPr="00CB2B37">
        <w:t xml:space="preserve"> </w:t>
      </w:r>
      <w:r w:rsidR="00422573" w:rsidRPr="00CB2B37">
        <w:t>[</w:t>
      </w:r>
      <w:r w:rsidRPr="00CB2B37">
        <w:t>OGC 07-036</w:t>
      </w:r>
      <w:r w:rsidR="00422573" w:rsidRPr="00CB2B37">
        <w:t>]</w:t>
      </w:r>
      <w:r w:rsidRPr="00CB2B37">
        <w:t>.</w:t>
      </w:r>
    </w:p>
    <w:p w:rsidR="00C22369" w:rsidRPr="00CB2B37" w:rsidRDefault="00C22369" w:rsidP="00AC0D29">
      <w:pPr>
        <w:pStyle w:val="FormatvorlageBeschriftungZentriert1"/>
      </w:pPr>
      <w:bookmarkStart w:id="65" w:name="_Ref246311715"/>
      <w:bookmarkStart w:id="66" w:name="_Toc249167296"/>
      <w:bookmarkStart w:id="67" w:name="_Toc267924844"/>
      <w:bookmarkStart w:id="68" w:name="_Toc271208966"/>
      <w:r w:rsidRPr="00CB2B37">
        <w:t xml:space="preserve">Table </w:t>
      </w:r>
      <w:fldSimple w:instr=" SEQ Table \* ARABIC ">
        <w:r w:rsidR="00121C18" w:rsidRPr="00CB2B37">
          <w:rPr>
            <w:noProof/>
          </w:rPr>
          <w:t>7</w:t>
        </w:r>
      </w:fldSimple>
      <w:bookmarkEnd w:id="65"/>
      <w:r w:rsidR="00BA524F" w:rsidRPr="00CB2B37">
        <w:t>:</w:t>
      </w:r>
      <w:r w:rsidRPr="00CB2B37">
        <w:t xml:space="preserve"> XML Schema implementation of types from the SWE Service Model [OGC 09-001]</w:t>
      </w:r>
      <w:bookmarkEnd w:id="66"/>
      <w:bookmarkEnd w:id="67"/>
      <w:bookmarkEnd w:id="68"/>
    </w:p>
    <w:tbl>
      <w:tblPr>
        <w:tblW w:w="8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2"/>
        <w:gridCol w:w="2044"/>
        <w:gridCol w:w="2306"/>
        <w:gridCol w:w="2601"/>
      </w:tblGrid>
      <w:tr w:rsidR="00C22369" w:rsidRPr="00CB2B37" w:rsidTr="00C22369">
        <w:tc>
          <w:tcPr>
            <w:tcW w:w="1762" w:type="dxa"/>
          </w:tcPr>
          <w:p w:rsidR="00C22369" w:rsidRPr="00CB2B37" w:rsidRDefault="00C22369" w:rsidP="00AC0D29">
            <w:pPr>
              <w:keepNext/>
              <w:jc w:val="center"/>
              <w:rPr>
                <w:b/>
              </w:rPr>
            </w:pPr>
            <w:bookmarkStart w:id="69" w:name="_Toc246325365"/>
            <w:r w:rsidRPr="00CB2B37">
              <w:rPr>
                <w:b/>
              </w:rPr>
              <w:t>UML class</w:t>
            </w:r>
            <w:bookmarkEnd w:id="69"/>
          </w:p>
        </w:tc>
        <w:tc>
          <w:tcPr>
            <w:tcW w:w="2044" w:type="dxa"/>
          </w:tcPr>
          <w:p w:rsidR="00C22369" w:rsidRPr="00CB2B37" w:rsidRDefault="00C22369" w:rsidP="00AC0D29">
            <w:pPr>
              <w:keepNext/>
              <w:jc w:val="center"/>
              <w:rPr>
                <w:b/>
              </w:rPr>
            </w:pPr>
            <w:bookmarkStart w:id="70" w:name="_Toc246325366"/>
            <w:r w:rsidRPr="00CB2B37">
              <w:rPr>
                <w:b/>
              </w:rPr>
              <w:t>object element</w:t>
            </w:r>
            <w:bookmarkEnd w:id="70"/>
          </w:p>
        </w:tc>
        <w:tc>
          <w:tcPr>
            <w:tcW w:w="2306" w:type="dxa"/>
          </w:tcPr>
          <w:p w:rsidR="00C22369" w:rsidRPr="00CB2B37" w:rsidRDefault="00C22369" w:rsidP="00AC0D29">
            <w:pPr>
              <w:keepNext/>
              <w:jc w:val="center"/>
              <w:rPr>
                <w:b/>
              </w:rPr>
            </w:pPr>
            <w:bookmarkStart w:id="71" w:name="_Toc246325367"/>
            <w:r w:rsidRPr="00CB2B37">
              <w:rPr>
                <w:b/>
              </w:rPr>
              <w:t>type</w:t>
            </w:r>
            <w:bookmarkEnd w:id="71"/>
          </w:p>
        </w:tc>
        <w:tc>
          <w:tcPr>
            <w:tcW w:w="2601" w:type="dxa"/>
          </w:tcPr>
          <w:p w:rsidR="00C22369" w:rsidRPr="00CB2B37" w:rsidRDefault="00C22369" w:rsidP="00AC0D29">
            <w:pPr>
              <w:keepNext/>
              <w:jc w:val="center"/>
              <w:rPr>
                <w:b/>
              </w:rPr>
            </w:pPr>
            <w:bookmarkStart w:id="72" w:name="_Toc246325368"/>
            <w:r w:rsidRPr="00CB2B37">
              <w:rPr>
                <w:b/>
              </w:rPr>
              <w:t>property type</w:t>
            </w:r>
            <w:bookmarkEnd w:id="72"/>
          </w:p>
        </w:tc>
      </w:tr>
      <w:tr w:rsidR="00AC0D29" w:rsidRPr="00CB2B37" w:rsidTr="00C22369">
        <w:tc>
          <w:tcPr>
            <w:tcW w:w="1762" w:type="dxa"/>
          </w:tcPr>
          <w:p w:rsidR="00AC0D29" w:rsidRPr="00CB2B37" w:rsidRDefault="00AC0D29" w:rsidP="00AC0D29">
            <w:pPr>
              <w:keepNext/>
              <w:rPr>
                <w:sz w:val="20"/>
              </w:rPr>
            </w:pPr>
            <w:proofErr w:type="spellStart"/>
            <w:r w:rsidRPr="00CB2B37">
              <w:rPr>
                <w:sz w:val="20"/>
              </w:rPr>
              <w:t>AbstractContents</w:t>
            </w:r>
            <w:proofErr w:type="spellEnd"/>
          </w:p>
        </w:tc>
        <w:tc>
          <w:tcPr>
            <w:tcW w:w="2044" w:type="dxa"/>
          </w:tcPr>
          <w:p w:rsidR="00AC0D29" w:rsidRPr="00CB2B37" w:rsidRDefault="00AC0D29" w:rsidP="00AC0D29">
            <w:pPr>
              <w:keepNext/>
              <w:rPr>
                <w:sz w:val="20"/>
              </w:rPr>
            </w:pPr>
            <w:proofErr w:type="spellStart"/>
            <w:r w:rsidRPr="00CB2B37">
              <w:rPr>
                <w:sz w:val="20"/>
              </w:rPr>
              <w:t>swes:AbstractContents</w:t>
            </w:r>
            <w:proofErr w:type="spellEnd"/>
          </w:p>
        </w:tc>
        <w:tc>
          <w:tcPr>
            <w:tcW w:w="2306" w:type="dxa"/>
          </w:tcPr>
          <w:p w:rsidR="00AC0D29" w:rsidRPr="00CB2B37" w:rsidRDefault="00AC0D29" w:rsidP="00AC0D29">
            <w:pPr>
              <w:keepNext/>
              <w:rPr>
                <w:sz w:val="20"/>
              </w:rPr>
            </w:pPr>
            <w:proofErr w:type="spellStart"/>
            <w:r w:rsidRPr="00CB2B37">
              <w:rPr>
                <w:sz w:val="20"/>
              </w:rPr>
              <w:t>swes:AbstractContentsType</w:t>
            </w:r>
            <w:proofErr w:type="spellEnd"/>
          </w:p>
        </w:tc>
        <w:tc>
          <w:tcPr>
            <w:tcW w:w="2601" w:type="dxa"/>
          </w:tcPr>
          <w:p w:rsidR="00AC0D29" w:rsidRPr="00CB2B37" w:rsidRDefault="00AC0D29" w:rsidP="00AC0D29">
            <w:pPr>
              <w:keepNext/>
              <w:rPr>
                <w:sz w:val="20"/>
              </w:rPr>
            </w:pPr>
            <w:proofErr w:type="spellStart"/>
            <w:r w:rsidRPr="00CB2B37">
              <w:rPr>
                <w:sz w:val="20"/>
              </w:rPr>
              <w:t>swes:AbstractContentsPropertyType</w:t>
            </w:r>
            <w:proofErr w:type="spellEnd"/>
          </w:p>
        </w:tc>
      </w:tr>
      <w:tr w:rsidR="00AC0D29" w:rsidRPr="00CB2B37" w:rsidTr="00C22369">
        <w:tc>
          <w:tcPr>
            <w:tcW w:w="1762" w:type="dxa"/>
          </w:tcPr>
          <w:p w:rsidR="00AC0D29" w:rsidRPr="00CB2B37" w:rsidRDefault="00AC0D29" w:rsidP="00AC0D29">
            <w:pPr>
              <w:keepNext/>
              <w:rPr>
                <w:sz w:val="20"/>
              </w:rPr>
            </w:pPr>
            <w:proofErr w:type="spellStart"/>
            <w:r w:rsidRPr="00CB2B37">
              <w:rPr>
                <w:sz w:val="20"/>
              </w:rPr>
              <w:t>AbstractOffering</w:t>
            </w:r>
            <w:proofErr w:type="spellEnd"/>
          </w:p>
        </w:tc>
        <w:tc>
          <w:tcPr>
            <w:tcW w:w="2044" w:type="dxa"/>
          </w:tcPr>
          <w:p w:rsidR="00AC0D29" w:rsidRPr="00CB2B37" w:rsidRDefault="00AC0D29" w:rsidP="00AC0D29">
            <w:pPr>
              <w:keepNext/>
              <w:rPr>
                <w:sz w:val="20"/>
              </w:rPr>
            </w:pPr>
            <w:proofErr w:type="spellStart"/>
            <w:r w:rsidRPr="00CB2B37">
              <w:rPr>
                <w:sz w:val="20"/>
              </w:rPr>
              <w:t>swes:AbstractOffering</w:t>
            </w:r>
            <w:proofErr w:type="spellEnd"/>
          </w:p>
        </w:tc>
        <w:tc>
          <w:tcPr>
            <w:tcW w:w="2306" w:type="dxa"/>
          </w:tcPr>
          <w:p w:rsidR="00AC0D29" w:rsidRPr="00CB2B37" w:rsidRDefault="00AC0D29" w:rsidP="00AC0D29">
            <w:pPr>
              <w:keepNext/>
              <w:rPr>
                <w:sz w:val="20"/>
              </w:rPr>
            </w:pPr>
            <w:proofErr w:type="spellStart"/>
            <w:r w:rsidRPr="00CB2B37">
              <w:rPr>
                <w:sz w:val="20"/>
              </w:rPr>
              <w:t>swes:AbstractOfferingType</w:t>
            </w:r>
            <w:proofErr w:type="spellEnd"/>
          </w:p>
        </w:tc>
        <w:tc>
          <w:tcPr>
            <w:tcW w:w="2601" w:type="dxa"/>
          </w:tcPr>
          <w:p w:rsidR="00AC0D29" w:rsidRPr="00CB2B37" w:rsidRDefault="00AC0D29" w:rsidP="00AC0D29">
            <w:pPr>
              <w:keepNext/>
              <w:rPr>
                <w:sz w:val="20"/>
              </w:rPr>
            </w:pPr>
            <w:proofErr w:type="spellStart"/>
            <w:r w:rsidRPr="00CB2B37">
              <w:rPr>
                <w:sz w:val="20"/>
              </w:rPr>
              <w:t>swes:AbstractOfferingPropertyType</w:t>
            </w:r>
            <w:proofErr w:type="spellEnd"/>
          </w:p>
        </w:tc>
      </w:tr>
      <w:tr w:rsidR="00AC0D29" w:rsidRPr="00CB2B37" w:rsidTr="00C22369">
        <w:tc>
          <w:tcPr>
            <w:tcW w:w="1762" w:type="dxa"/>
          </w:tcPr>
          <w:p w:rsidR="00AC0D29" w:rsidRPr="00CB2B37" w:rsidRDefault="00AC0D29" w:rsidP="00AC0D29">
            <w:pPr>
              <w:keepNext/>
              <w:rPr>
                <w:sz w:val="20"/>
              </w:rPr>
            </w:pPr>
            <w:proofErr w:type="spellStart"/>
            <w:r w:rsidRPr="00CB2B37">
              <w:rPr>
                <w:sz w:val="20"/>
              </w:rPr>
              <w:t>ExtensibleRequest</w:t>
            </w:r>
            <w:proofErr w:type="spellEnd"/>
          </w:p>
        </w:tc>
        <w:tc>
          <w:tcPr>
            <w:tcW w:w="2044" w:type="dxa"/>
          </w:tcPr>
          <w:p w:rsidR="00AC0D29" w:rsidRPr="00CB2B37" w:rsidRDefault="00AC0D29" w:rsidP="00AC0D29">
            <w:pPr>
              <w:keepNext/>
              <w:rPr>
                <w:sz w:val="20"/>
              </w:rPr>
            </w:pPr>
            <w:proofErr w:type="spellStart"/>
            <w:r w:rsidRPr="00CB2B37">
              <w:rPr>
                <w:sz w:val="20"/>
              </w:rPr>
              <w:t>swes:ExtensibleRequest</w:t>
            </w:r>
            <w:proofErr w:type="spellEnd"/>
          </w:p>
        </w:tc>
        <w:tc>
          <w:tcPr>
            <w:tcW w:w="2306" w:type="dxa"/>
          </w:tcPr>
          <w:p w:rsidR="00AC0D29" w:rsidRPr="00CB2B37" w:rsidRDefault="00AC0D29" w:rsidP="00AC0D29">
            <w:pPr>
              <w:keepNext/>
              <w:rPr>
                <w:sz w:val="20"/>
              </w:rPr>
            </w:pPr>
            <w:proofErr w:type="spellStart"/>
            <w:r w:rsidRPr="00CB2B37">
              <w:rPr>
                <w:sz w:val="20"/>
              </w:rPr>
              <w:t>swes:ExtensibleRequestType</w:t>
            </w:r>
            <w:proofErr w:type="spellEnd"/>
          </w:p>
        </w:tc>
        <w:tc>
          <w:tcPr>
            <w:tcW w:w="2601" w:type="dxa"/>
          </w:tcPr>
          <w:p w:rsidR="00AC0D29" w:rsidRPr="00CB2B37" w:rsidRDefault="00AC0D29" w:rsidP="00AC0D29">
            <w:pPr>
              <w:keepNext/>
              <w:rPr>
                <w:sz w:val="20"/>
              </w:rPr>
            </w:pPr>
            <w:proofErr w:type="spellStart"/>
            <w:r w:rsidRPr="00CB2B37">
              <w:rPr>
                <w:sz w:val="20"/>
              </w:rPr>
              <w:t>swes:ExtensibleRequestPropertyType</w:t>
            </w:r>
            <w:proofErr w:type="spellEnd"/>
          </w:p>
        </w:tc>
      </w:tr>
      <w:tr w:rsidR="00AC0D29" w:rsidRPr="00CB2B37" w:rsidTr="00C22369">
        <w:tc>
          <w:tcPr>
            <w:tcW w:w="1762" w:type="dxa"/>
          </w:tcPr>
          <w:p w:rsidR="00AC0D29" w:rsidRPr="00CB2B37" w:rsidRDefault="00AC0D29" w:rsidP="00AC0D29">
            <w:pPr>
              <w:keepNext/>
              <w:rPr>
                <w:sz w:val="20"/>
              </w:rPr>
            </w:pPr>
            <w:proofErr w:type="spellStart"/>
            <w:r w:rsidRPr="00CB2B37">
              <w:rPr>
                <w:sz w:val="20"/>
              </w:rPr>
              <w:t>ExtensibleResponse</w:t>
            </w:r>
            <w:proofErr w:type="spellEnd"/>
          </w:p>
        </w:tc>
        <w:tc>
          <w:tcPr>
            <w:tcW w:w="2044" w:type="dxa"/>
          </w:tcPr>
          <w:p w:rsidR="00AC0D29" w:rsidRPr="00CB2B37" w:rsidRDefault="00AC0D29" w:rsidP="00AC0D29">
            <w:pPr>
              <w:keepNext/>
              <w:rPr>
                <w:sz w:val="20"/>
              </w:rPr>
            </w:pPr>
            <w:proofErr w:type="spellStart"/>
            <w:r w:rsidRPr="00CB2B37">
              <w:rPr>
                <w:sz w:val="20"/>
              </w:rPr>
              <w:t>swes:ExtensibleResponse</w:t>
            </w:r>
            <w:proofErr w:type="spellEnd"/>
          </w:p>
        </w:tc>
        <w:tc>
          <w:tcPr>
            <w:tcW w:w="2306" w:type="dxa"/>
          </w:tcPr>
          <w:p w:rsidR="00AC0D29" w:rsidRPr="00CB2B37" w:rsidRDefault="00AC0D29" w:rsidP="00AC0D29">
            <w:pPr>
              <w:keepNext/>
              <w:rPr>
                <w:sz w:val="20"/>
              </w:rPr>
            </w:pPr>
            <w:proofErr w:type="spellStart"/>
            <w:r w:rsidRPr="00CB2B37">
              <w:rPr>
                <w:sz w:val="20"/>
              </w:rPr>
              <w:t>swes:ExtensibleResponseType</w:t>
            </w:r>
            <w:proofErr w:type="spellEnd"/>
          </w:p>
        </w:tc>
        <w:tc>
          <w:tcPr>
            <w:tcW w:w="2601" w:type="dxa"/>
          </w:tcPr>
          <w:p w:rsidR="00AC0D29" w:rsidRPr="00CB2B37" w:rsidRDefault="00AC0D29" w:rsidP="00AC0D29">
            <w:pPr>
              <w:keepNext/>
              <w:rPr>
                <w:sz w:val="20"/>
              </w:rPr>
            </w:pPr>
            <w:proofErr w:type="spellStart"/>
            <w:r w:rsidRPr="00CB2B37">
              <w:rPr>
                <w:sz w:val="20"/>
              </w:rPr>
              <w:t>swes:ExtensibleResponsePropertyType</w:t>
            </w:r>
            <w:proofErr w:type="spellEnd"/>
          </w:p>
        </w:tc>
      </w:tr>
      <w:tr w:rsidR="00AC0D29" w:rsidRPr="00CB2B37" w:rsidTr="00C22369">
        <w:tc>
          <w:tcPr>
            <w:tcW w:w="1762" w:type="dxa"/>
          </w:tcPr>
          <w:p w:rsidR="00AC0D29" w:rsidRPr="00CB2B37" w:rsidRDefault="00AC0D29" w:rsidP="00AC0D29">
            <w:pPr>
              <w:keepNext/>
              <w:rPr>
                <w:sz w:val="20"/>
              </w:rPr>
            </w:pPr>
            <w:proofErr w:type="spellStart"/>
            <w:r w:rsidRPr="00CB2B37">
              <w:rPr>
                <w:sz w:val="20"/>
              </w:rPr>
              <w:t>InsertionMetadata</w:t>
            </w:r>
            <w:proofErr w:type="spellEnd"/>
          </w:p>
        </w:tc>
        <w:tc>
          <w:tcPr>
            <w:tcW w:w="2044" w:type="dxa"/>
          </w:tcPr>
          <w:p w:rsidR="00AC0D29" w:rsidRPr="00CB2B37" w:rsidRDefault="00AC0D29" w:rsidP="00AC0D29">
            <w:pPr>
              <w:keepNext/>
              <w:rPr>
                <w:sz w:val="20"/>
              </w:rPr>
            </w:pPr>
            <w:proofErr w:type="spellStart"/>
            <w:r w:rsidRPr="00CB2B37">
              <w:rPr>
                <w:sz w:val="20"/>
              </w:rPr>
              <w:t>swes:InsertionMetadata</w:t>
            </w:r>
            <w:proofErr w:type="spellEnd"/>
          </w:p>
        </w:tc>
        <w:tc>
          <w:tcPr>
            <w:tcW w:w="2306" w:type="dxa"/>
          </w:tcPr>
          <w:p w:rsidR="00AC0D29" w:rsidRPr="00CB2B37" w:rsidRDefault="00AC0D29" w:rsidP="00AC0D29">
            <w:pPr>
              <w:keepNext/>
              <w:rPr>
                <w:sz w:val="20"/>
              </w:rPr>
            </w:pPr>
            <w:proofErr w:type="spellStart"/>
            <w:r w:rsidRPr="00CB2B37">
              <w:rPr>
                <w:sz w:val="20"/>
              </w:rPr>
              <w:t>swes:InsertionMetadataType</w:t>
            </w:r>
            <w:proofErr w:type="spellEnd"/>
          </w:p>
        </w:tc>
        <w:tc>
          <w:tcPr>
            <w:tcW w:w="2601" w:type="dxa"/>
          </w:tcPr>
          <w:p w:rsidR="00AC0D29" w:rsidRPr="00CB2B37" w:rsidRDefault="00AC0D29" w:rsidP="00AC0D29">
            <w:pPr>
              <w:keepNext/>
              <w:rPr>
                <w:sz w:val="20"/>
              </w:rPr>
            </w:pPr>
            <w:proofErr w:type="spellStart"/>
            <w:r w:rsidRPr="00CB2B37">
              <w:rPr>
                <w:sz w:val="20"/>
              </w:rPr>
              <w:t>swes:InsertionMetadataPropertyType</w:t>
            </w:r>
            <w:proofErr w:type="spellEnd"/>
          </w:p>
        </w:tc>
      </w:tr>
    </w:tbl>
    <w:p w:rsidR="00C22369" w:rsidRPr="00CB2B37" w:rsidRDefault="00C22369" w:rsidP="00C22369">
      <w:pPr>
        <w:pStyle w:val="Tablelineafter"/>
      </w:pPr>
    </w:p>
    <w:p w:rsidR="004F74DD" w:rsidRPr="00CB2B37" w:rsidRDefault="004F74DD" w:rsidP="004F74DD">
      <w:pPr>
        <w:pStyle w:val="FormatvorlageBeschriftungZentriert1"/>
      </w:pPr>
      <w:bookmarkStart w:id="73" w:name="_Ref246310090"/>
      <w:bookmarkStart w:id="74" w:name="_Toc270435500"/>
      <w:bookmarkStart w:id="75" w:name="_Toc271208967"/>
      <w:r w:rsidRPr="00CB2B37">
        <w:t xml:space="preserve">Table </w:t>
      </w:r>
      <w:fldSimple w:instr=" SEQ Table \* ARABIC ">
        <w:r w:rsidR="00121C18" w:rsidRPr="00CB2B37">
          <w:rPr>
            <w:noProof/>
          </w:rPr>
          <w:t>8</w:t>
        </w:r>
      </w:fldSimple>
      <w:bookmarkEnd w:id="73"/>
      <w:r w:rsidR="00AC0D29" w:rsidRPr="00CB2B37">
        <w:t>:</w:t>
      </w:r>
      <w:r w:rsidRPr="00CB2B37">
        <w:t xml:space="preserve"> Implementation of types from OWS Common [OGC 06-121r3]</w:t>
      </w:r>
      <w:bookmarkEnd w:id="74"/>
      <w:bookmarkEnd w:id="75"/>
    </w:p>
    <w:tbl>
      <w:tblPr>
        <w:tblW w:w="8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05"/>
        <w:gridCol w:w="2060"/>
        <w:gridCol w:w="2349"/>
        <w:gridCol w:w="2299"/>
      </w:tblGrid>
      <w:tr w:rsidR="004F74DD" w:rsidRPr="00CB2B37" w:rsidTr="004F74DD">
        <w:tc>
          <w:tcPr>
            <w:tcW w:w="2005" w:type="dxa"/>
          </w:tcPr>
          <w:p w:rsidR="004F74DD" w:rsidRPr="00CB2B37" w:rsidRDefault="004F74DD" w:rsidP="00F82556">
            <w:pPr>
              <w:keepNext/>
              <w:jc w:val="center"/>
              <w:rPr>
                <w:b/>
              </w:rPr>
            </w:pPr>
            <w:bookmarkStart w:id="76" w:name="_Toc246325357"/>
            <w:r w:rsidRPr="00CB2B37">
              <w:rPr>
                <w:b/>
              </w:rPr>
              <w:t>UML class</w:t>
            </w:r>
            <w:bookmarkEnd w:id="76"/>
          </w:p>
        </w:tc>
        <w:tc>
          <w:tcPr>
            <w:tcW w:w="2060" w:type="dxa"/>
          </w:tcPr>
          <w:p w:rsidR="004F74DD" w:rsidRPr="00CB2B37" w:rsidRDefault="004F74DD" w:rsidP="00F82556">
            <w:pPr>
              <w:keepNext/>
              <w:jc w:val="center"/>
              <w:rPr>
                <w:b/>
              </w:rPr>
            </w:pPr>
            <w:bookmarkStart w:id="77" w:name="_Toc246325358"/>
            <w:r w:rsidRPr="00CB2B37">
              <w:rPr>
                <w:b/>
              </w:rPr>
              <w:t>object element</w:t>
            </w:r>
            <w:bookmarkEnd w:id="77"/>
          </w:p>
        </w:tc>
        <w:tc>
          <w:tcPr>
            <w:tcW w:w="2349" w:type="dxa"/>
          </w:tcPr>
          <w:p w:rsidR="004F74DD" w:rsidRPr="00CB2B37" w:rsidRDefault="004F74DD" w:rsidP="00F82556">
            <w:pPr>
              <w:keepNext/>
              <w:jc w:val="center"/>
              <w:rPr>
                <w:b/>
              </w:rPr>
            </w:pPr>
            <w:bookmarkStart w:id="78" w:name="_Toc246325359"/>
            <w:r w:rsidRPr="00CB2B37">
              <w:rPr>
                <w:b/>
              </w:rPr>
              <w:t>type</w:t>
            </w:r>
            <w:bookmarkEnd w:id="78"/>
          </w:p>
        </w:tc>
        <w:tc>
          <w:tcPr>
            <w:tcW w:w="2299" w:type="dxa"/>
          </w:tcPr>
          <w:p w:rsidR="004F74DD" w:rsidRPr="00CB2B37" w:rsidRDefault="004F74DD" w:rsidP="00F82556">
            <w:pPr>
              <w:keepNext/>
              <w:jc w:val="center"/>
              <w:rPr>
                <w:b/>
              </w:rPr>
            </w:pPr>
            <w:bookmarkStart w:id="79" w:name="_Toc246325360"/>
            <w:r w:rsidRPr="00CB2B37">
              <w:rPr>
                <w:b/>
              </w:rPr>
              <w:t>property type</w:t>
            </w:r>
            <w:bookmarkEnd w:id="79"/>
          </w:p>
        </w:tc>
      </w:tr>
      <w:tr w:rsidR="004F74DD" w:rsidRPr="00CB2B37" w:rsidTr="004F74DD">
        <w:tc>
          <w:tcPr>
            <w:tcW w:w="2005" w:type="dxa"/>
          </w:tcPr>
          <w:p w:rsidR="004F74DD" w:rsidRPr="00CB2B37" w:rsidRDefault="004F74DD" w:rsidP="00F82556">
            <w:pPr>
              <w:keepNext/>
              <w:rPr>
                <w:sz w:val="20"/>
              </w:rPr>
            </w:pPr>
            <w:proofErr w:type="spellStart"/>
            <w:r w:rsidRPr="00CB2B37">
              <w:rPr>
                <w:sz w:val="20"/>
              </w:rPr>
              <w:t>GetCapabilities</w:t>
            </w:r>
            <w:proofErr w:type="spellEnd"/>
          </w:p>
        </w:tc>
        <w:tc>
          <w:tcPr>
            <w:tcW w:w="2060" w:type="dxa"/>
          </w:tcPr>
          <w:p w:rsidR="004F74DD" w:rsidRPr="00CB2B37" w:rsidRDefault="004F74DD" w:rsidP="00F82556">
            <w:pPr>
              <w:keepNext/>
              <w:rPr>
                <w:sz w:val="20"/>
              </w:rPr>
            </w:pPr>
            <w:r w:rsidRPr="00CB2B37">
              <w:rPr>
                <w:sz w:val="20"/>
              </w:rPr>
              <w:t>-</w:t>
            </w:r>
          </w:p>
        </w:tc>
        <w:tc>
          <w:tcPr>
            <w:tcW w:w="2349" w:type="dxa"/>
          </w:tcPr>
          <w:p w:rsidR="004F74DD" w:rsidRPr="00CB2B37" w:rsidRDefault="004F74DD" w:rsidP="00F82556">
            <w:pPr>
              <w:keepNext/>
              <w:rPr>
                <w:sz w:val="20"/>
              </w:rPr>
            </w:pPr>
            <w:proofErr w:type="spellStart"/>
            <w:r w:rsidRPr="00CB2B37">
              <w:rPr>
                <w:sz w:val="20"/>
              </w:rPr>
              <w:t>ows:GetCapabilitiesType</w:t>
            </w:r>
            <w:proofErr w:type="spellEnd"/>
          </w:p>
        </w:tc>
        <w:tc>
          <w:tcPr>
            <w:tcW w:w="2299" w:type="dxa"/>
          </w:tcPr>
          <w:p w:rsidR="004F74DD" w:rsidRPr="00CB2B37" w:rsidRDefault="004F74DD" w:rsidP="00F82556">
            <w:pPr>
              <w:keepNext/>
              <w:rPr>
                <w:sz w:val="20"/>
              </w:rPr>
            </w:pPr>
            <w:r w:rsidRPr="00CB2B37">
              <w:rPr>
                <w:sz w:val="20"/>
              </w:rPr>
              <w:t>-</w:t>
            </w:r>
          </w:p>
        </w:tc>
      </w:tr>
      <w:tr w:rsidR="004F74DD" w:rsidRPr="00CB2B37" w:rsidTr="004F74DD">
        <w:tc>
          <w:tcPr>
            <w:tcW w:w="2005" w:type="dxa"/>
          </w:tcPr>
          <w:p w:rsidR="004F74DD" w:rsidRPr="00CB2B37" w:rsidRDefault="004F74DD" w:rsidP="00F82556">
            <w:pPr>
              <w:keepNext/>
              <w:rPr>
                <w:sz w:val="20"/>
              </w:rPr>
            </w:pPr>
            <w:proofErr w:type="spellStart"/>
            <w:r w:rsidRPr="00CB2B37">
              <w:rPr>
                <w:sz w:val="20"/>
              </w:rPr>
              <w:t>OWSServiceMetadata</w:t>
            </w:r>
            <w:proofErr w:type="spellEnd"/>
          </w:p>
        </w:tc>
        <w:tc>
          <w:tcPr>
            <w:tcW w:w="2060" w:type="dxa"/>
          </w:tcPr>
          <w:p w:rsidR="004F74DD" w:rsidRPr="00CB2B37" w:rsidRDefault="004F74DD" w:rsidP="00F82556">
            <w:pPr>
              <w:keepNext/>
              <w:rPr>
                <w:sz w:val="20"/>
              </w:rPr>
            </w:pPr>
            <w:r w:rsidRPr="00CB2B37">
              <w:rPr>
                <w:sz w:val="20"/>
              </w:rPr>
              <w:t>-</w:t>
            </w:r>
          </w:p>
        </w:tc>
        <w:tc>
          <w:tcPr>
            <w:tcW w:w="2349" w:type="dxa"/>
          </w:tcPr>
          <w:p w:rsidR="004F74DD" w:rsidRPr="00CB2B37" w:rsidRDefault="004F74DD" w:rsidP="00F82556">
            <w:pPr>
              <w:keepNext/>
              <w:rPr>
                <w:sz w:val="20"/>
              </w:rPr>
            </w:pPr>
            <w:proofErr w:type="spellStart"/>
            <w:r w:rsidRPr="00CB2B37">
              <w:rPr>
                <w:sz w:val="20"/>
              </w:rPr>
              <w:t>ows:CapabilitiesBaseType</w:t>
            </w:r>
            <w:proofErr w:type="spellEnd"/>
          </w:p>
        </w:tc>
        <w:tc>
          <w:tcPr>
            <w:tcW w:w="2299" w:type="dxa"/>
          </w:tcPr>
          <w:p w:rsidR="004F74DD" w:rsidRPr="00CB2B37" w:rsidRDefault="004F74DD" w:rsidP="00F82556">
            <w:pPr>
              <w:keepNext/>
              <w:rPr>
                <w:sz w:val="20"/>
              </w:rPr>
            </w:pPr>
            <w:r w:rsidRPr="00CB2B37">
              <w:rPr>
                <w:sz w:val="20"/>
              </w:rPr>
              <w:t>-</w:t>
            </w:r>
          </w:p>
        </w:tc>
      </w:tr>
    </w:tbl>
    <w:p w:rsidR="004F74DD" w:rsidRPr="00CB2B37" w:rsidRDefault="004F74DD" w:rsidP="00C22369">
      <w:pPr>
        <w:pStyle w:val="Tablelineafter"/>
      </w:pPr>
    </w:p>
    <w:p w:rsidR="004F74DD" w:rsidRPr="00CB2B37" w:rsidRDefault="004F74DD" w:rsidP="00AC0D29">
      <w:pPr>
        <w:pStyle w:val="FormatvorlageBeschriftungZentriert1"/>
      </w:pPr>
      <w:bookmarkStart w:id="80" w:name="_Ref246311709"/>
      <w:bookmarkStart w:id="81" w:name="_Toc270435501"/>
      <w:bookmarkStart w:id="82" w:name="_Toc271208968"/>
      <w:r w:rsidRPr="00CB2B37">
        <w:lastRenderedPageBreak/>
        <w:t xml:space="preserve">Table </w:t>
      </w:r>
      <w:fldSimple w:instr=" SEQ Table \* ARABIC ">
        <w:r w:rsidR="00121C18" w:rsidRPr="00CB2B37">
          <w:rPr>
            <w:noProof/>
          </w:rPr>
          <w:t>9</w:t>
        </w:r>
      </w:fldSimple>
      <w:bookmarkEnd w:id="80"/>
      <w:r w:rsidR="00AC0D29" w:rsidRPr="00CB2B37">
        <w:t>:</w:t>
      </w:r>
      <w:r w:rsidRPr="00CB2B37">
        <w:t xml:space="preserve"> Implementation of types from SWE Common Data Model [OGC 08-094]</w:t>
      </w:r>
      <w:bookmarkEnd w:id="81"/>
      <w:bookmarkEnd w:id="82"/>
    </w:p>
    <w:tbl>
      <w:tblPr>
        <w:tblW w:w="8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21"/>
        <w:gridCol w:w="1997"/>
        <w:gridCol w:w="2308"/>
        <w:gridCol w:w="2687"/>
      </w:tblGrid>
      <w:tr w:rsidR="004F74DD" w:rsidRPr="00CB2B37" w:rsidTr="00F82556">
        <w:tc>
          <w:tcPr>
            <w:tcW w:w="1721" w:type="dxa"/>
          </w:tcPr>
          <w:p w:rsidR="004F74DD" w:rsidRPr="00CB2B37" w:rsidRDefault="004F74DD" w:rsidP="00AC0D29">
            <w:pPr>
              <w:keepNext/>
              <w:jc w:val="center"/>
              <w:rPr>
                <w:b/>
              </w:rPr>
            </w:pPr>
            <w:bookmarkStart w:id="83" w:name="_Toc246325361"/>
            <w:r w:rsidRPr="00CB2B37">
              <w:rPr>
                <w:b/>
              </w:rPr>
              <w:t>UML class</w:t>
            </w:r>
            <w:bookmarkEnd w:id="83"/>
          </w:p>
        </w:tc>
        <w:tc>
          <w:tcPr>
            <w:tcW w:w="1997" w:type="dxa"/>
          </w:tcPr>
          <w:p w:rsidR="004F74DD" w:rsidRPr="00CB2B37" w:rsidRDefault="004F74DD" w:rsidP="00AC0D29">
            <w:pPr>
              <w:keepNext/>
              <w:jc w:val="center"/>
              <w:rPr>
                <w:b/>
              </w:rPr>
            </w:pPr>
            <w:bookmarkStart w:id="84" w:name="_Toc246325362"/>
            <w:r w:rsidRPr="00CB2B37">
              <w:rPr>
                <w:b/>
              </w:rPr>
              <w:t>object element</w:t>
            </w:r>
            <w:bookmarkEnd w:id="84"/>
          </w:p>
        </w:tc>
        <w:tc>
          <w:tcPr>
            <w:tcW w:w="2308" w:type="dxa"/>
          </w:tcPr>
          <w:p w:rsidR="004F74DD" w:rsidRPr="00CB2B37" w:rsidRDefault="004F74DD" w:rsidP="00AC0D29">
            <w:pPr>
              <w:keepNext/>
              <w:jc w:val="center"/>
              <w:rPr>
                <w:b/>
              </w:rPr>
            </w:pPr>
            <w:bookmarkStart w:id="85" w:name="_Toc246325363"/>
            <w:r w:rsidRPr="00CB2B37">
              <w:rPr>
                <w:b/>
              </w:rPr>
              <w:t>type</w:t>
            </w:r>
            <w:bookmarkEnd w:id="85"/>
          </w:p>
        </w:tc>
        <w:tc>
          <w:tcPr>
            <w:tcW w:w="2687" w:type="dxa"/>
          </w:tcPr>
          <w:p w:rsidR="004F74DD" w:rsidRPr="00CB2B37" w:rsidRDefault="004F74DD" w:rsidP="00AC0D29">
            <w:pPr>
              <w:keepNext/>
              <w:jc w:val="center"/>
              <w:rPr>
                <w:b/>
              </w:rPr>
            </w:pPr>
            <w:bookmarkStart w:id="86" w:name="_Toc246325364"/>
            <w:r w:rsidRPr="00CB2B37">
              <w:rPr>
                <w:b/>
              </w:rPr>
              <w:t>property type</w:t>
            </w:r>
            <w:bookmarkEnd w:id="86"/>
          </w:p>
        </w:tc>
      </w:tr>
      <w:tr w:rsidR="004F74DD" w:rsidRPr="00CB2B37" w:rsidTr="00F82556">
        <w:tc>
          <w:tcPr>
            <w:tcW w:w="1721" w:type="dxa"/>
          </w:tcPr>
          <w:p w:rsidR="004F74DD" w:rsidRPr="00CB2B37" w:rsidRDefault="004F74DD" w:rsidP="00AC0D29">
            <w:pPr>
              <w:keepNext/>
              <w:rPr>
                <w:sz w:val="20"/>
              </w:rPr>
            </w:pPr>
            <w:proofErr w:type="spellStart"/>
            <w:r w:rsidRPr="00CB2B37">
              <w:rPr>
                <w:sz w:val="20"/>
              </w:rPr>
              <w:t>AbstractDataComponent</w:t>
            </w:r>
            <w:proofErr w:type="spellEnd"/>
          </w:p>
        </w:tc>
        <w:tc>
          <w:tcPr>
            <w:tcW w:w="1997" w:type="dxa"/>
          </w:tcPr>
          <w:p w:rsidR="004F74DD" w:rsidRPr="00CB2B37" w:rsidRDefault="004F74DD" w:rsidP="00AC0D29">
            <w:pPr>
              <w:keepNext/>
              <w:rPr>
                <w:sz w:val="20"/>
              </w:rPr>
            </w:pPr>
            <w:proofErr w:type="spellStart"/>
            <w:r w:rsidRPr="00CB2B37">
              <w:rPr>
                <w:sz w:val="20"/>
              </w:rPr>
              <w:t>swe:AbstractDataComponent</w:t>
            </w:r>
            <w:proofErr w:type="spellEnd"/>
          </w:p>
        </w:tc>
        <w:tc>
          <w:tcPr>
            <w:tcW w:w="2308" w:type="dxa"/>
          </w:tcPr>
          <w:p w:rsidR="004F74DD" w:rsidRPr="00CB2B37" w:rsidRDefault="004F74DD" w:rsidP="00AC0D29">
            <w:pPr>
              <w:keepNext/>
              <w:rPr>
                <w:sz w:val="20"/>
              </w:rPr>
            </w:pPr>
            <w:proofErr w:type="spellStart"/>
            <w:r w:rsidRPr="00CB2B37">
              <w:rPr>
                <w:sz w:val="20"/>
              </w:rPr>
              <w:t>swe:AbstractDataComponentType</w:t>
            </w:r>
            <w:proofErr w:type="spellEnd"/>
          </w:p>
        </w:tc>
        <w:tc>
          <w:tcPr>
            <w:tcW w:w="2687" w:type="dxa"/>
          </w:tcPr>
          <w:p w:rsidR="004F74DD" w:rsidRPr="00CB2B37" w:rsidRDefault="004F74DD" w:rsidP="00AC0D29">
            <w:pPr>
              <w:keepNext/>
              <w:rPr>
                <w:sz w:val="20"/>
              </w:rPr>
            </w:pPr>
            <w:proofErr w:type="spellStart"/>
            <w:r w:rsidRPr="00CB2B37">
              <w:rPr>
                <w:sz w:val="20"/>
              </w:rPr>
              <w:t>swe:AbstractDataComponentPropertyType</w:t>
            </w:r>
            <w:proofErr w:type="spellEnd"/>
          </w:p>
        </w:tc>
      </w:tr>
      <w:tr w:rsidR="004F74DD" w:rsidRPr="00CB2B37" w:rsidTr="00F82556">
        <w:tc>
          <w:tcPr>
            <w:tcW w:w="1721" w:type="dxa"/>
          </w:tcPr>
          <w:p w:rsidR="004F74DD" w:rsidRPr="00CB2B37" w:rsidRDefault="004F74DD" w:rsidP="00AC0D29">
            <w:pPr>
              <w:keepNext/>
              <w:rPr>
                <w:sz w:val="20"/>
              </w:rPr>
            </w:pPr>
            <w:proofErr w:type="spellStart"/>
            <w:r w:rsidRPr="00CB2B37">
              <w:rPr>
                <w:sz w:val="20"/>
              </w:rPr>
              <w:t>AbstractEncoding</w:t>
            </w:r>
            <w:proofErr w:type="spellEnd"/>
          </w:p>
        </w:tc>
        <w:tc>
          <w:tcPr>
            <w:tcW w:w="1997" w:type="dxa"/>
          </w:tcPr>
          <w:p w:rsidR="004F74DD" w:rsidRPr="00CB2B37" w:rsidRDefault="004F74DD" w:rsidP="00AC0D29">
            <w:pPr>
              <w:keepNext/>
              <w:rPr>
                <w:sz w:val="20"/>
              </w:rPr>
            </w:pPr>
            <w:proofErr w:type="spellStart"/>
            <w:r w:rsidRPr="00CB2B37">
              <w:rPr>
                <w:sz w:val="20"/>
              </w:rPr>
              <w:t>swe:AbstractEncoding</w:t>
            </w:r>
            <w:proofErr w:type="spellEnd"/>
          </w:p>
        </w:tc>
        <w:tc>
          <w:tcPr>
            <w:tcW w:w="2308" w:type="dxa"/>
          </w:tcPr>
          <w:p w:rsidR="004F74DD" w:rsidRPr="00CB2B37" w:rsidRDefault="004F74DD" w:rsidP="00AC0D29">
            <w:pPr>
              <w:keepNext/>
              <w:rPr>
                <w:sz w:val="20"/>
              </w:rPr>
            </w:pPr>
            <w:proofErr w:type="spellStart"/>
            <w:r w:rsidRPr="00CB2B37">
              <w:rPr>
                <w:sz w:val="20"/>
              </w:rPr>
              <w:t>swe:AbstractEncodingType</w:t>
            </w:r>
            <w:proofErr w:type="spellEnd"/>
          </w:p>
        </w:tc>
        <w:tc>
          <w:tcPr>
            <w:tcW w:w="2687" w:type="dxa"/>
          </w:tcPr>
          <w:p w:rsidR="004F74DD" w:rsidRPr="00CB2B37" w:rsidRDefault="004F74DD" w:rsidP="00AC0D29">
            <w:pPr>
              <w:keepNext/>
              <w:rPr>
                <w:sz w:val="20"/>
              </w:rPr>
            </w:pPr>
            <w:proofErr w:type="spellStart"/>
            <w:r w:rsidRPr="00CB2B37">
              <w:rPr>
                <w:sz w:val="20"/>
              </w:rPr>
              <w:t>swe:AbstractEncodingPropertyType</w:t>
            </w:r>
            <w:proofErr w:type="spellEnd"/>
          </w:p>
        </w:tc>
      </w:tr>
    </w:tbl>
    <w:p w:rsidR="004F74DD" w:rsidRPr="00CB2B37" w:rsidRDefault="004F74DD" w:rsidP="00C22369">
      <w:pPr>
        <w:pStyle w:val="Tablelineafter"/>
      </w:pPr>
    </w:p>
    <w:p w:rsidR="004F74DD" w:rsidRPr="00CB2B37" w:rsidRDefault="004F74DD" w:rsidP="00AC0D29">
      <w:pPr>
        <w:pStyle w:val="FormatvorlageBeschriftungZentriert1"/>
      </w:pPr>
      <w:bookmarkStart w:id="87" w:name="_Ref270500917"/>
      <w:bookmarkStart w:id="88" w:name="_Toc271208969"/>
      <w:r w:rsidRPr="00CB2B37">
        <w:t xml:space="preserve">Table </w:t>
      </w:r>
      <w:fldSimple w:instr=" SEQ Table \* ARABIC ">
        <w:r w:rsidR="00121C18" w:rsidRPr="00CB2B37">
          <w:rPr>
            <w:noProof/>
          </w:rPr>
          <w:t>10</w:t>
        </w:r>
      </w:fldSimple>
      <w:bookmarkEnd w:id="87"/>
      <w:r w:rsidR="00AC0D29" w:rsidRPr="00CB2B37">
        <w:t>:</w:t>
      </w:r>
      <w:r w:rsidRPr="00CB2B37">
        <w:t xml:space="preserve"> Implementation of types from </w:t>
      </w:r>
      <w:r w:rsidR="00121C18" w:rsidRPr="00CB2B37">
        <w:t>ISO 19143</w:t>
      </w:r>
      <w:r w:rsidRPr="00CB2B37">
        <w:t xml:space="preserve"> (Filter Encoding Specification)</w:t>
      </w:r>
      <w:bookmarkEnd w:id="88"/>
    </w:p>
    <w:tbl>
      <w:tblPr>
        <w:tblW w:w="8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21"/>
        <w:gridCol w:w="1997"/>
        <w:gridCol w:w="2308"/>
        <w:gridCol w:w="2687"/>
      </w:tblGrid>
      <w:tr w:rsidR="004F74DD" w:rsidRPr="00CB2B37" w:rsidTr="00F82556">
        <w:tc>
          <w:tcPr>
            <w:tcW w:w="1721" w:type="dxa"/>
          </w:tcPr>
          <w:p w:rsidR="004F74DD" w:rsidRPr="00CB2B37" w:rsidRDefault="004F74DD" w:rsidP="00AC0D29">
            <w:pPr>
              <w:keepNext/>
              <w:jc w:val="center"/>
              <w:rPr>
                <w:b/>
              </w:rPr>
            </w:pPr>
            <w:r w:rsidRPr="00CB2B37">
              <w:rPr>
                <w:b/>
              </w:rPr>
              <w:t>UML class</w:t>
            </w:r>
          </w:p>
        </w:tc>
        <w:tc>
          <w:tcPr>
            <w:tcW w:w="1997" w:type="dxa"/>
          </w:tcPr>
          <w:p w:rsidR="004F74DD" w:rsidRPr="00CB2B37" w:rsidRDefault="004F74DD" w:rsidP="00AC0D29">
            <w:pPr>
              <w:keepNext/>
              <w:jc w:val="center"/>
              <w:rPr>
                <w:b/>
              </w:rPr>
            </w:pPr>
            <w:r w:rsidRPr="00CB2B37">
              <w:rPr>
                <w:b/>
              </w:rPr>
              <w:t>object element</w:t>
            </w:r>
          </w:p>
        </w:tc>
        <w:tc>
          <w:tcPr>
            <w:tcW w:w="2308" w:type="dxa"/>
          </w:tcPr>
          <w:p w:rsidR="004F74DD" w:rsidRPr="00CB2B37" w:rsidRDefault="004F74DD" w:rsidP="00AC0D29">
            <w:pPr>
              <w:keepNext/>
              <w:jc w:val="center"/>
              <w:rPr>
                <w:b/>
              </w:rPr>
            </w:pPr>
            <w:r w:rsidRPr="00CB2B37">
              <w:rPr>
                <w:b/>
              </w:rPr>
              <w:t>type</w:t>
            </w:r>
          </w:p>
        </w:tc>
        <w:tc>
          <w:tcPr>
            <w:tcW w:w="2687" w:type="dxa"/>
          </w:tcPr>
          <w:p w:rsidR="004F74DD" w:rsidRPr="00CB2B37" w:rsidRDefault="004F74DD" w:rsidP="00AC0D29">
            <w:pPr>
              <w:keepNext/>
              <w:jc w:val="center"/>
              <w:rPr>
                <w:b/>
              </w:rPr>
            </w:pPr>
            <w:r w:rsidRPr="00CB2B37">
              <w:rPr>
                <w:b/>
              </w:rPr>
              <w:t>property type</w:t>
            </w:r>
          </w:p>
        </w:tc>
      </w:tr>
      <w:tr w:rsidR="00AC0D29" w:rsidRPr="00CB2B37" w:rsidTr="00F82556">
        <w:tc>
          <w:tcPr>
            <w:tcW w:w="1721" w:type="dxa"/>
          </w:tcPr>
          <w:p w:rsidR="00AC0D29" w:rsidRPr="00CB2B37" w:rsidRDefault="00AC0D29" w:rsidP="00AC0D29">
            <w:pPr>
              <w:keepNext/>
              <w:rPr>
                <w:sz w:val="20"/>
              </w:rPr>
            </w:pPr>
            <w:proofErr w:type="spellStart"/>
            <w:r w:rsidRPr="00CB2B37">
              <w:rPr>
                <w:sz w:val="20"/>
              </w:rPr>
              <w:t>Filter_Capabilities</w:t>
            </w:r>
            <w:proofErr w:type="spellEnd"/>
          </w:p>
        </w:tc>
        <w:tc>
          <w:tcPr>
            <w:tcW w:w="1997" w:type="dxa"/>
          </w:tcPr>
          <w:p w:rsidR="00AC0D29" w:rsidRPr="00CB2B37" w:rsidRDefault="00AC0D29" w:rsidP="00AC0D29">
            <w:pPr>
              <w:keepNext/>
              <w:rPr>
                <w:sz w:val="20"/>
              </w:rPr>
            </w:pPr>
            <w:proofErr w:type="spellStart"/>
            <w:r w:rsidRPr="00CB2B37">
              <w:rPr>
                <w:sz w:val="20"/>
              </w:rPr>
              <w:t>fes:Filter_Capabilities</w:t>
            </w:r>
            <w:proofErr w:type="spellEnd"/>
          </w:p>
        </w:tc>
        <w:tc>
          <w:tcPr>
            <w:tcW w:w="2308" w:type="dxa"/>
          </w:tcPr>
          <w:p w:rsidR="00AC0D29" w:rsidRPr="00CB2B37" w:rsidRDefault="00AC0D29" w:rsidP="00AC0D29">
            <w:pPr>
              <w:keepNext/>
              <w:rPr>
                <w:sz w:val="20"/>
              </w:rPr>
            </w:pPr>
            <w:r w:rsidRPr="00CB2B37">
              <w:rPr>
                <w:sz w:val="20"/>
              </w:rPr>
              <w:t>-</w:t>
            </w:r>
          </w:p>
        </w:tc>
        <w:tc>
          <w:tcPr>
            <w:tcW w:w="2687" w:type="dxa"/>
          </w:tcPr>
          <w:p w:rsidR="00AC0D29" w:rsidRPr="00CB2B37" w:rsidRDefault="00AC0D29" w:rsidP="00AC0D29">
            <w:pPr>
              <w:keepNext/>
              <w:rPr>
                <w:sz w:val="20"/>
              </w:rPr>
            </w:pPr>
            <w:r w:rsidRPr="00CB2B37">
              <w:rPr>
                <w:sz w:val="20"/>
              </w:rPr>
              <w:t>-</w:t>
            </w:r>
          </w:p>
        </w:tc>
      </w:tr>
      <w:tr w:rsidR="00AC0D29" w:rsidRPr="00CB2B37" w:rsidTr="00F82556">
        <w:tc>
          <w:tcPr>
            <w:tcW w:w="1721" w:type="dxa"/>
          </w:tcPr>
          <w:p w:rsidR="00AC0D29" w:rsidRPr="00CB2B37" w:rsidRDefault="00AC0D29" w:rsidP="00AC0D29">
            <w:pPr>
              <w:keepNext/>
              <w:rPr>
                <w:sz w:val="20"/>
              </w:rPr>
            </w:pPr>
            <w:proofErr w:type="spellStart"/>
            <w:r w:rsidRPr="00CB2B37">
              <w:rPr>
                <w:sz w:val="20"/>
              </w:rPr>
              <w:t>SpatialOperator</w:t>
            </w:r>
            <w:proofErr w:type="spellEnd"/>
          </w:p>
        </w:tc>
        <w:tc>
          <w:tcPr>
            <w:tcW w:w="1997" w:type="dxa"/>
          </w:tcPr>
          <w:p w:rsidR="00AC0D29" w:rsidRPr="00CB2B37" w:rsidRDefault="00AC0D29" w:rsidP="00AC0D29">
            <w:pPr>
              <w:keepNext/>
              <w:rPr>
                <w:sz w:val="20"/>
              </w:rPr>
            </w:pPr>
            <w:proofErr w:type="spellStart"/>
            <w:r w:rsidRPr="00CB2B37">
              <w:rPr>
                <w:sz w:val="20"/>
              </w:rPr>
              <w:t>fes:spatialOps</w:t>
            </w:r>
            <w:proofErr w:type="spellEnd"/>
          </w:p>
        </w:tc>
        <w:tc>
          <w:tcPr>
            <w:tcW w:w="2308" w:type="dxa"/>
          </w:tcPr>
          <w:p w:rsidR="00AC0D29" w:rsidRPr="00CB2B37" w:rsidRDefault="00AC0D29" w:rsidP="00AC0D29">
            <w:pPr>
              <w:keepNext/>
              <w:rPr>
                <w:sz w:val="20"/>
              </w:rPr>
            </w:pPr>
            <w:proofErr w:type="spellStart"/>
            <w:r w:rsidRPr="00CB2B37">
              <w:rPr>
                <w:sz w:val="20"/>
              </w:rPr>
              <w:t>fes:SpatialOpsType</w:t>
            </w:r>
            <w:proofErr w:type="spellEnd"/>
          </w:p>
        </w:tc>
        <w:tc>
          <w:tcPr>
            <w:tcW w:w="2687" w:type="dxa"/>
          </w:tcPr>
          <w:p w:rsidR="00AC0D29" w:rsidRPr="00CB2B37" w:rsidRDefault="00AC0D29" w:rsidP="00AC0D29">
            <w:pPr>
              <w:keepNext/>
              <w:rPr>
                <w:sz w:val="20"/>
              </w:rPr>
            </w:pPr>
            <w:r w:rsidRPr="00CB2B37">
              <w:rPr>
                <w:sz w:val="20"/>
              </w:rPr>
              <w:t>-</w:t>
            </w:r>
          </w:p>
        </w:tc>
      </w:tr>
      <w:tr w:rsidR="00AC0D29" w:rsidRPr="00CB2B37" w:rsidTr="00F82556">
        <w:tc>
          <w:tcPr>
            <w:tcW w:w="1721" w:type="dxa"/>
          </w:tcPr>
          <w:p w:rsidR="00AC0D29" w:rsidRPr="00CB2B37" w:rsidRDefault="00AC0D29" w:rsidP="00AC0D29">
            <w:pPr>
              <w:keepNext/>
              <w:rPr>
                <w:sz w:val="20"/>
              </w:rPr>
            </w:pPr>
            <w:proofErr w:type="spellStart"/>
            <w:r w:rsidRPr="00CB2B37">
              <w:rPr>
                <w:sz w:val="20"/>
              </w:rPr>
              <w:t>TemporalOperator</w:t>
            </w:r>
            <w:proofErr w:type="spellEnd"/>
          </w:p>
        </w:tc>
        <w:tc>
          <w:tcPr>
            <w:tcW w:w="1997" w:type="dxa"/>
          </w:tcPr>
          <w:p w:rsidR="00AC0D29" w:rsidRPr="00CB2B37" w:rsidRDefault="00AC0D29" w:rsidP="00AC0D29">
            <w:pPr>
              <w:keepNext/>
              <w:rPr>
                <w:sz w:val="20"/>
              </w:rPr>
            </w:pPr>
            <w:proofErr w:type="spellStart"/>
            <w:r w:rsidRPr="00CB2B37">
              <w:rPr>
                <w:sz w:val="20"/>
              </w:rPr>
              <w:t>fes:temporalOps</w:t>
            </w:r>
            <w:proofErr w:type="spellEnd"/>
          </w:p>
        </w:tc>
        <w:tc>
          <w:tcPr>
            <w:tcW w:w="2308" w:type="dxa"/>
          </w:tcPr>
          <w:p w:rsidR="00AC0D29" w:rsidRPr="00CB2B37" w:rsidRDefault="00AC0D29" w:rsidP="00AC0D29">
            <w:pPr>
              <w:keepNext/>
              <w:rPr>
                <w:sz w:val="20"/>
              </w:rPr>
            </w:pPr>
            <w:proofErr w:type="spellStart"/>
            <w:r w:rsidRPr="00CB2B37">
              <w:rPr>
                <w:sz w:val="20"/>
              </w:rPr>
              <w:t>fes:TemporalOpsType</w:t>
            </w:r>
            <w:proofErr w:type="spellEnd"/>
          </w:p>
        </w:tc>
        <w:tc>
          <w:tcPr>
            <w:tcW w:w="2687" w:type="dxa"/>
          </w:tcPr>
          <w:p w:rsidR="00AC0D29" w:rsidRPr="00CB2B37" w:rsidRDefault="00AC0D29" w:rsidP="00AC0D29">
            <w:pPr>
              <w:keepNext/>
              <w:rPr>
                <w:sz w:val="20"/>
              </w:rPr>
            </w:pPr>
            <w:r w:rsidRPr="00CB2B37">
              <w:rPr>
                <w:sz w:val="20"/>
              </w:rPr>
              <w:t>-</w:t>
            </w:r>
          </w:p>
        </w:tc>
      </w:tr>
    </w:tbl>
    <w:p w:rsidR="004F74DD" w:rsidRPr="00CB2B37" w:rsidRDefault="004F74DD" w:rsidP="00C22369">
      <w:pPr>
        <w:pStyle w:val="Tablelineafter"/>
      </w:pPr>
    </w:p>
    <w:p w:rsidR="00C22369" w:rsidRPr="00CB2B37" w:rsidRDefault="00C22369" w:rsidP="00C22369">
      <w:pPr>
        <w:pStyle w:val="Heading2"/>
        <w:spacing w:before="60" w:line="-250" w:lineRule="auto"/>
        <w:jc w:val="left"/>
      </w:pPr>
      <w:bookmarkStart w:id="89" w:name="_Toc267924814"/>
      <w:bookmarkStart w:id="90" w:name="_Toc271208820"/>
      <w:r w:rsidRPr="00CB2B37">
        <w:t>Namespace Conventions</w:t>
      </w:r>
      <w:bookmarkEnd w:id="89"/>
      <w:bookmarkEnd w:id="90"/>
    </w:p>
    <w:p w:rsidR="00C22369" w:rsidRPr="00CB2B37" w:rsidRDefault="00C22369" w:rsidP="00C22369">
      <w:r w:rsidRPr="00CB2B37">
        <w:t xml:space="preserve">This standard uses a number of namespace prefixes throughout; they are listed in </w:t>
      </w:r>
      <w:fldSimple w:instr=" REF _Ref246244968 \h  \* MERGEFORMAT ">
        <w:r w:rsidR="00121C18" w:rsidRPr="00CB2B37">
          <w:t xml:space="preserve">Table </w:t>
        </w:r>
        <w:r w:rsidR="00121C18" w:rsidRPr="00CB2B37">
          <w:rPr>
            <w:noProof/>
          </w:rPr>
          <w:t>11</w:t>
        </w:r>
      </w:fldSimple>
      <w:r w:rsidRPr="00CB2B37">
        <w:t>. Note that the choice of any namespace prefix is arbitrary and not semantically significant.</w:t>
      </w:r>
    </w:p>
    <w:p w:rsidR="00C22369" w:rsidRPr="00CB2B37" w:rsidRDefault="00C22369" w:rsidP="00C22369">
      <w:pPr>
        <w:pStyle w:val="FormatvorlageBeschriftungZentriert1"/>
      </w:pPr>
      <w:bookmarkStart w:id="91" w:name="_Ref246244968"/>
      <w:bookmarkStart w:id="92" w:name="_Toc249167297"/>
      <w:bookmarkStart w:id="93" w:name="_Toc267924845"/>
      <w:bookmarkStart w:id="94" w:name="_Toc271208970"/>
      <w:r w:rsidRPr="00CB2B37">
        <w:t xml:space="preserve">Table </w:t>
      </w:r>
      <w:fldSimple w:instr=" SEQ Table \* ARABIC ">
        <w:r w:rsidR="00121C18" w:rsidRPr="00CB2B37">
          <w:rPr>
            <w:noProof/>
          </w:rPr>
          <w:t>11</w:t>
        </w:r>
      </w:fldSimple>
      <w:bookmarkEnd w:id="91"/>
      <w:r w:rsidRPr="00CB2B37">
        <w:t>: Prefixes and Namespaces used in this standard</w:t>
      </w:r>
      <w:bookmarkEnd w:id="92"/>
      <w:bookmarkEnd w:id="93"/>
      <w:bookmarkEnd w:id="94"/>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5549"/>
      </w:tblGrid>
      <w:tr w:rsidR="00C22369" w:rsidRPr="00CB2B37" w:rsidTr="00C22369">
        <w:tc>
          <w:tcPr>
            <w:tcW w:w="1384" w:type="dxa"/>
          </w:tcPr>
          <w:p w:rsidR="00C22369" w:rsidRPr="00CB2B37" w:rsidRDefault="00C22369" w:rsidP="00C22369">
            <w:pPr>
              <w:jc w:val="center"/>
              <w:rPr>
                <w:b/>
              </w:rPr>
            </w:pPr>
            <w:bookmarkStart w:id="95" w:name="_Toc246325369"/>
            <w:r w:rsidRPr="00CB2B37">
              <w:rPr>
                <w:b/>
              </w:rPr>
              <w:t>Prefix</w:t>
            </w:r>
            <w:bookmarkEnd w:id="95"/>
          </w:p>
        </w:tc>
        <w:tc>
          <w:tcPr>
            <w:tcW w:w="5549" w:type="dxa"/>
          </w:tcPr>
          <w:p w:rsidR="00C22369" w:rsidRPr="00CB2B37" w:rsidRDefault="00C22369" w:rsidP="00C22369">
            <w:pPr>
              <w:jc w:val="center"/>
              <w:rPr>
                <w:b/>
              </w:rPr>
            </w:pPr>
            <w:bookmarkStart w:id="96" w:name="_Toc246325370"/>
            <w:r w:rsidRPr="00CB2B37">
              <w:rPr>
                <w:b/>
              </w:rPr>
              <w:t>Namespace</w:t>
            </w:r>
            <w:bookmarkEnd w:id="96"/>
          </w:p>
        </w:tc>
      </w:tr>
      <w:tr w:rsidR="00C22369" w:rsidRPr="00CB2B37" w:rsidTr="00C22369">
        <w:tc>
          <w:tcPr>
            <w:tcW w:w="1384" w:type="dxa"/>
          </w:tcPr>
          <w:p w:rsidR="00C22369" w:rsidRPr="00CB2B37" w:rsidRDefault="00AC0D29" w:rsidP="00C22369">
            <w:proofErr w:type="spellStart"/>
            <w:r w:rsidRPr="00CB2B37">
              <w:t>fes</w:t>
            </w:r>
            <w:proofErr w:type="spellEnd"/>
          </w:p>
        </w:tc>
        <w:tc>
          <w:tcPr>
            <w:tcW w:w="5549" w:type="dxa"/>
          </w:tcPr>
          <w:p w:rsidR="00C22369" w:rsidRPr="00CB2B37" w:rsidRDefault="00AC0D29" w:rsidP="00C22369">
            <w:r w:rsidRPr="00CB2B37">
              <w:t>http://www.opengis.net/fes/2.0</w:t>
            </w:r>
          </w:p>
        </w:tc>
      </w:tr>
      <w:tr w:rsidR="00C22369" w:rsidRPr="00CB2B37" w:rsidTr="00C22369">
        <w:tc>
          <w:tcPr>
            <w:tcW w:w="1384" w:type="dxa"/>
          </w:tcPr>
          <w:p w:rsidR="00C22369" w:rsidRPr="00CB2B37" w:rsidRDefault="00C22369" w:rsidP="00C22369">
            <w:proofErr w:type="spellStart"/>
            <w:r w:rsidRPr="00CB2B37">
              <w:t>gml</w:t>
            </w:r>
            <w:proofErr w:type="spellEnd"/>
          </w:p>
        </w:tc>
        <w:tc>
          <w:tcPr>
            <w:tcW w:w="5549" w:type="dxa"/>
          </w:tcPr>
          <w:p w:rsidR="00C22369" w:rsidRPr="00CB2B37" w:rsidRDefault="00C22369" w:rsidP="00C22369">
            <w:r w:rsidRPr="00CB2B37">
              <w:t>http://www.opengis.net/gml/3.2</w:t>
            </w:r>
          </w:p>
        </w:tc>
      </w:tr>
      <w:tr w:rsidR="00E063EF" w:rsidRPr="00CB2B37" w:rsidTr="00C22369">
        <w:tc>
          <w:tcPr>
            <w:tcW w:w="1384" w:type="dxa"/>
          </w:tcPr>
          <w:p w:rsidR="00E063EF" w:rsidRPr="00CB2B37" w:rsidRDefault="00E063EF" w:rsidP="00C22369">
            <w:proofErr w:type="spellStart"/>
            <w:r w:rsidRPr="00CB2B37">
              <w:t>om</w:t>
            </w:r>
            <w:proofErr w:type="spellEnd"/>
          </w:p>
        </w:tc>
        <w:tc>
          <w:tcPr>
            <w:tcW w:w="5549" w:type="dxa"/>
          </w:tcPr>
          <w:p w:rsidR="00E063EF" w:rsidRPr="00CB2B37" w:rsidRDefault="00E063EF" w:rsidP="00E063EF">
            <w:r w:rsidRPr="00CB2B37">
              <w:t>http://www.opengis.net/om/2.0</w:t>
            </w:r>
          </w:p>
        </w:tc>
      </w:tr>
      <w:tr w:rsidR="00C22369" w:rsidRPr="00CB2B37" w:rsidTr="00C22369">
        <w:tc>
          <w:tcPr>
            <w:tcW w:w="1384" w:type="dxa"/>
          </w:tcPr>
          <w:p w:rsidR="00C22369" w:rsidRPr="00CB2B37" w:rsidRDefault="00C22369" w:rsidP="00C22369">
            <w:proofErr w:type="spellStart"/>
            <w:r w:rsidRPr="00CB2B37">
              <w:t>ows</w:t>
            </w:r>
            <w:proofErr w:type="spellEnd"/>
          </w:p>
        </w:tc>
        <w:tc>
          <w:tcPr>
            <w:tcW w:w="5549" w:type="dxa"/>
          </w:tcPr>
          <w:p w:rsidR="00C22369" w:rsidRPr="00CB2B37" w:rsidRDefault="00C22369" w:rsidP="00C22369">
            <w:r w:rsidRPr="00CB2B37">
              <w:t>http://www.opengis.net/ows/1.1</w:t>
            </w:r>
          </w:p>
        </w:tc>
      </w:tr>
      <w:tr w:rsidR="00C22369" w:rsidRPr="00CB2B37" w:rsidTr="00C22369">
        <w:tc>
          <w:tcPr>
            <w:tcW w:w="1384" w:type="dxa"/>
          </w:tcPr>
          <w:p w:rsidR="00C22369" w:rsidRPr="00CB2B37" w:rsidRDefault="00C22369" w:rsidP="00C22369">
            <w:r w:rsidRPr="00CB2B37">
              <w:t>soap11</w:t>
            </w:r>
          </w:p>
        </w:tc>
        <w:tc>
          <w:tcPr>
            <w:tcW w:w="5549" w:type="dxa"/>
          </w:tcPr>
          <w:p w:rsidR="00C22369" w:rsidRPr="00CB2B37" w:rsidRDefault="00C22369" w:rsidP="00C22369">
            <w:r w:rsidRPr="00CB2B37">
              <w:t>http://schemas.xmlsoap.org/soap/</w:t>
            </w:r>
          </w:p>
        </w:tc>
      </w:tr>
      <w:tr w:rsidR="00C22369" w:rsidRPr="00CB2B37" w:rsidTr="00C22369">
        <w:tc>
          <w:tcPr>
            <w:tcW w:w="1384" w:type="dxa"/>
          </w:tcPr>
          <w:p w:rsidR="00C22369" w:rsidRPr="00CB2B37" w:rsidRDefault="00C22369" w:rsidP="00C22369">
            <w:r w:rsidRPr="00CB2B37">
              <w:t>soap12</w:t>
            </w:r>
          </w:p>
        </w:tc>
        <w:tc>
          <w:tcPr>
            <w:tcW w:w="5549" w:type="dxa"/>
          </w:tcPr>
          <w:p w:rsidR="00C22369" w:rsidRPr="00CB2B37" w:rsidRDefault="00C22369" w:rsidP="00C22369">
            <w:r w:rsidRPr="00CB2B37">
              <w:t>http://www.w3.org/2003/05/soap-envelope</w:t>
            </w:r>
          </w:p>
        </w:tc>
      </w:tr>
      <w:tr w:rsidR="00E063EF" w:rsidRPr="00CB2B37" w:rsidTr="00C22369">
        <w:tc>
          <w:tcPr>
            <w:tcW w:w="1384" w:type="dxa"/>
          </w:tcPr>
          <w:p w:rsidR="00E063EF" w:rsidRPr="00CB2B37" w:rsidRDefault="00E063EF" w:rsidP="00E063EF">
            <w:proofErr w:type="spellStart"/>
            <w:r w:rsidRPr="00CB2B37">
              <w:t>sos</w:t>
            </w:r>
            <w:proofErr w:type="spellEnd"/>
          </w:p>
        </w:tc>
        <w:tc>
          <w:tcPr>
            <w:tcW w:w="5549" w:type="dxa"/>
          </w:tcPr>
          <w:p w:rsidR="00E063EF" w:rsidRPr="00CB2B37" w:rsidRDefault="00E063EF" w:rsidP="00E063EF">
            <w:r w:rsidRPr="00CB2B37">
              <w:t>http://www.opengis.net/sos/2.0</w:t>
            </w:r>
          </w:p>
        </w:tc>
      </w:tr>
      <w:tr w:rsidR="00E063EF" w:rsidRPr="00CB2B37" w:rsidTr="00C22369">
        <w:tc>
          <w:tcPr>
            <w:tcW w:w="1384" w:type="dxa"/>
          </w:tcPr>
          <w:p w:rsidR="00E063EF" w:rsidRPr="00CB2B37" w:rsidRDefault="00E063EF" w:rsidP="00E063EF">
            <w:proofErr w:type="spellStart"/>
            <w:r w:rsidRPr="00CB2B37">
              <w:t>swe</w:t>
            </w:r>
            <w:proofErr w:type="spellEnd"/>
          </w:p>
        </w:tc>
        <w:tc>
          <w:tcPr>
            <w:tcW w:w="5549" w:type="dxa"/>
          </w:tcPr>
          <w:p w:rsidR="00E063EF" w:rsidRPr="00CB2B37" w:rsidRDefault="00E063EF" w:rsidP="00E063EF">
            <w:r w:rsidRPr="00CB2B37">
              <w:t>http://www.opengis.net/swe/2.0</w:t>
            </w:r>
          </w:p>
        </w:tc>
      </w:tr>
      <w:tr w:rsidR="00E063EF" w:rsidRPr="00CB2B37" w:rsidTr="00C22369">
        <w:tc>
          <w:tcPr>
            <w:tcW w:w="1384" w:type="dxa"/>
          </w:tcPr>
          <w:p w:rsidR="00E063EF" w:rsidRPr="00CB2B37" w:rsidRDefault="00E063EF" w:rsidP="00E063EF">
            <w:proofErr w:type="spellStart"/>
            <w:r w:rsidRPr="00CB2B37">
              <w:t>swes</w:t>
            </w:r>
            <w:proofErr w:type="spellEnd"/>
          </w:p>
        </w:tc>
        <w:tc>
          <w:tcPr>
            <w:tcW w:w="5549" w:type="dxa"/>
          </w:tcPr>
          <w:p w:rsidR="00E063EF" w:rsidRPr="00CB2B37" w:rsidRDefault="00E063EF" w:rsidP="00E063EF">
            <w:r w:rsidRPr="00CB2B37">
              <w:t>http://www.opengis.net/swes/2.0</w:t>
            </w:r>
          </w:p>
        </w:tc>
      </w:tr>
      <w:tr w:rsidR="00E063EF" w:rsidRPr="00CB2B37" w:rsidTr="00C22369">
        <w:tc>
          <w:tcPr>
            <w:tcW w:w="1384" w:type="dxa"/>
          </w:tcPr>
          <w:p w:rsidR="00E063EF" w:rsidRPr="00CB2B37" w:rsidRDefault="00E063EF" w:rsidP="00E063EF">
            <w:proofErr w:type="spellStart"/>
            <w:r w:rsidRPr="00CB2B37">
              <w:t>wsa</w:t>
            </w:r>
            <w:proofErr w:type="spellEnd"/>
          </w:p>
        </w:tc>
        <w:tc>
          <w:tcPr>
            <w:tcW w:w="5549" w:type="dxa"/>
          </w:tcPr>
          <w:p w:rsidR="00E063EF" w:rsidRPr="00CB2B37" w:rsidRDefault="00E063EF" w:rsidP="00E063EF">
            <w:r w:rsidRPr="00CB2B37">
              <w:t>http://www.w3.org/2005/08/addressing</w:t>
            </w:r>
          </w:p>
        </w:tc>
      </w:tr>
      <w:tr w:rsidR="00E063EF" w:rsidRPr="00CB2B37" w:rsidTr="00C22369">
        <w:tc>
          <w:tcPr>
            <w:tcW w:w="1384" w:type="dxa"/>
          </w:tcPr>
          <w:p w:rsidR="00E063EF" w:rsidRPr="00CB2B37" w:rsidRDefault="00E063EF" w:rsidP="00E063EF">
            <w:proofErr w:type="spellStart"/>
            <w:r w:rsidRPr="00CB2B37">
              <w:t>xs</w:t>
            </w:r>
            <w:proofErr w:type="spellEnd"/>
          </w:p>
        </w:tc>
        <w:tc>
          <w:tcPr>
            <w:tcW w:w="5549" w:type="dxa"/>
          </w:tcPr>
          <w:p w:rsidR="00E063EF" w:rsidRPr="00CB2B37" w:rsidRDefault="00E063EF" w:rsidP="00E063EF">
            <w:r w:rsidRPr="00CB2B37">
              <w:t>http://www.w3.org/2001/XMLSchema</w:t>
            </w:r>
          </w:p>
        </w:tc>
      </w:tr>
    </w:tbl>
    <w:p w:rsidR="00D120C1" w:rsidRPr="00CB2B37" w:rsidRDefault="00C22369" w:rsidP="005E59E4">
      <w:pPr>
        <w:pStyle w:val="Tablelineafter"/>
      </w:pPr>
      <w:r w:rsidRPr="00CB2B37">
        <w:br w:type="textWrapping" w:clear="all"/>
      </w:r>
    </w:p>
    <w:p w:rsidR="00FB38B1" w:rsidRPr="00CB2B37" w:rsidRDefault="00D120C1">
      <w:pPr>
        <w:pStyle w:val="Heading1"/>
      </w:pPr>
      <w:bookmarkStart w:id="97" w:name="_Toc271208821"/>
      <w:r w:rsidRPr="00CB2B37">
        <w:rPr>
          <w:szCs w:val="24"/>
        </w:rPr>
        <w:lastRenderedPageBreak/>
        <w:t>Observation Model</w:t>
      </w:r>
      <w:r w:rsidR="00DC620D" w:rsidRPr="00CB2B37">
        <w:rPr>
          <w:szCs w:val="24"/>
        </w:rPr>
        <w:t xml:space="preserve"> Overview</w:t>
      </w:r>
      <w:bookmarkEnd w:id="97"/>
    </w:p>
    <w:p w:rsidR="009937B6" w:rsidRPr="00CB2B37" w:rsidRDefault="0087073F" w:rsidP="0087073F">
      <w:bookmarkStart w:id="98" w:name="_Ref241554295"/>
      <w:bookmarkStart w:id="99" w:name="_Toc25739699"/>
      <w:bookmarkStart w:id="100" w:name="_Toc37755165"/>
      <w:bookmarkStart w:id="101" w:name="_Toc120496269"/>
      <w:r w:rsidRPr="00CB2B37">
        <w:t>SOS is primarily designed to provide access to observations. The model for Observations and Measurements (O&amp;M) is de</w:t>
      </w:r>
      <w:r w:rsidR="0069423D" w:rsidRPr="00CB2B37">
        <w:t>fined</w:t>
      </w:r>
      <w:r w:rsidRPr="00CB2B37">
        <w:t xml:space="preserve"> in the O&amp;M </w:t>
      </w:r>
      <w:r w:rsidR="009937B6" w:rsidRPr="00CB2B37">
        <w:t>standard</w:t>
      </w:r>
      <w:r w:rsidRPr="00CB2B37">
        <w:t xml:space="preserve"> [</w:t>
      </w:r>
      <w:r w:rsidR="009937B6" w:rsidRPr="00CB2B37">
        <w:t>ISO 19156</w:t>
      </w:r>
      <w:r w:rsidRPr="00CB2B37">
        <w:t xml:space="preserve">]. </w:t>
      </w:r>
      <w:r w:rsidR="009937B6" w:rsidRPr="00CB2B37">
        <w:t>An XML encoding of this conceptual model is defined in the OGC implementation specification [OGC 10-025].</w:t>
      </w:r>
    </w:p>
    <w:p w:rsidR="0087073F" w:rsidRPr="00CB2B37" w:rsidRDefault="0087073F" w:rsidP="0087073F">
      <w:r w:rsidRPr="00CB2B37">
        <w:t xml:space="preserve">The </w:t>
      </w:r>
      <w:r w:rsidR="0069423D" w:rsidRPr="00CB2B37">
        <w:t xml:space="preserve">basic Observation model is depicted </w:t>
      </w:r>
      <w:r w:rsidRPr="00CB2B37">
        <w:t xml:space="preserve">in </w:t>
      </w:r>
      <w:fldSimple w:instr=" REF _Ref267214990 \h  \* MERGEFORMAT ">
        <w:r w:rsidR="00121C18" w:rsidRPr="00CB2B37">
          <w:t xml:space="preserve">Figure </w:t>
        </w:r>
        <w:r w:rsidR="00121C18" w:rsidRPr="00CB2B37">
          <w:rPr>
            <w:noProof/>
          </w:rPr>
          <w:t>1</w:t>
        </w:r>
      </w:fldSimple>
      <w:r w:rsidRPr="00CB2B37">
        <w:t>.</w:t>
      </w:r>
    </w:p>
    <w:p w:rsidR="00700172" w:rsidRPr="00CB2B37" w:rsidRDefault="00700172" w:rsidP="00700172">
      <w:pPr>
        <w:keepNext/>
      </w:pPr>
      <w:r w:rsidRPr="00CB2B37">
        <w:rPr>
          <w:noProof/>
        </w:rPr>
        <w:drawing>
          <wp:inline distT="0" distB="0" distL="0" distR="0">
            <wp:extent cx="5485861" cy="4229100"/>
            <wp:effectExtent l="19050" t="0" r="539" b="0"/>
            <wp:docPr id="1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l="2257" t="4555" r="2257" b="3471"/>
                    <a:stretch>
                      <a:fillRect/>
                    </a:stretch>
                  </pic:blipFill>
                  <pic:spPr bwMode="auto">
                    <a:xfrm>
                      <a:off x="0" y="0"/>
                      <a:ext cx="5485861" cy="4229100"/>
                    </a:xfrm>
                    <a:prstGeom prst="rect">
                      <a:avLst/>
                    </a:prstGeom>
                    <a:noFill/>
                    <a:ln w="9525">
                      <a:noFill/>
                      <a:miter lim="800000"/>
                      <a:headEnd/>
                      <a:tailEnd/>
                    </a:ln>
                  </pic:spPr>
                </pic:pic>
              </a:graphicData>
            </a:graphic>
          </wp:inline>
        </w:drawing>
      </w:r>
    </w:p>
    <w:p w:rsidR="0087073F" w:rsidRPr="00CB2B37" w:rsidRDefault="00700172" w:rsidP="00700172">
      <w:pPr>
        <w:pStyle w:val="Caption"/>
      </w:pPr>
      <w:bookmarkStart w:id="102" w:name="_Ref267214990"/>
      <w:bookmarkStart w:id="103" w:name="_Toc271208939"/>
      <w:r w:rsidRPr="00CB2B37">
        <w:t xml:space="preserve">Figure </w:t>
      </w:r>
      <w:fldSimple w:instr=" SEQ Figure \* ARABIC ">
        <w:r w:rsidR="00121C18" w:rsidRPr="00CB2B37">
          <w:rPr>
            <w:noProof/>
          </w:rPr>
          <w:t>1</w:t>
        </w:r>
      </w:fldSimple>
      <w:bookmarkEnd w:id="102"/>
      <w:r w:rsidRPr="00CB2B37">
        <w:t>: O&amp;M Basic Observation Model</w:t>
      </w:r>
      <w:bookmarkEnd w:id="103"/>
    </w:p>
    <w:p w:rsidR="0087073F" w:rsidRPr="00CB2B37" w:rsidRDefault="0087073F" w:rsidP="0087073F">
      <w:r w:rsidRPr="00CB2B37">
        <w:t xml:space="preserve">An Observation provides a </w:t>
      </w:r>
      <w:r w:rsidRPr="00CB2B37">
        <w:rPr>
          <w:i/>
        </w:rPr>
        <w:t>result</w:t>
      </w:r>
      <w:r w:rsidRPr="00CB2B37">
        <w:t xml:space="preserve"> whose value is an estimate of a property of the observation target, the </w:t>
      </w:r>
      <w:r w:rsidRPr="00CB2B37">
        <w:rPr>
          <w:i/>
        </w:rPr>
        <w:t>feature of interest</w:t>
      </w:r>
      <w:r w:rsidR="00B367EA" w:rsidRPr="00CB2B37">
        <w:t>; i.e. an observation is a property-value-provider for the feature of interest.</w:t>
      </w:r>
      <w:r w:rsidRPr="00CB2B37">
        <w:t xml:space="preserve"> An instance of an Observation is classified by its </w:t>
      </w:r>
      <w:proofErr w:type="spellStart"/>
      <w:r w:rsidR="00B367EA" w:rsidRPr="00CB2B37">
        <w:rPr>
          <w:i/>
        </w:rPr>
        <w:t>phenomenon</w:t>
      </w:r>
      <w:r w:rsidRPr="00CB2B37">
        <w:rPr>
          <w:i/>
        </w:rPr>
        <w:t>Time</w:t>
      </w:r>
      <w:proofErr w:type="spellEnd"/>
      <w:r w:rsidRPr="00CB2B37">
        <w:t xml:space="preserve">, </w:t>
      </w:r>
      <w:proofErr w:type="spellStart"/>
      <w:r w:rsidRPr="00CB2B37">
        <w:rPr>
          <w:i/>
        </w:rPr>
        <w:t>featureOfInterest</w:t>
      </w:r>
      <w:proofErr w:type="spellEnd"/>
      <w:r w:rsidRPr="00CB2B37">
        <w:t xml:space="preserve">, </w:t>
      </w:r>
      <w:proofErr w:type="spellStart"/>
      <w:r w:rsidRPr="00CB2B37">
        <w:rPr>
          <w:i/>
        </w:rPr>
        <w:t>observedProperty</w:t>
      </w:r>
      <w:proofErr w:type="spellEnd"/>
      <w:r w:rsidRPr="00CB2B37">
        <w:t xml:space="preserve">, and the </w:t>
      </w:r>
      <w:r w:rsidRPr="00CB2B37">
        <w:rPr>
          <w:i/>
        </w:rPr>
        <w:t>procedure</w:t>
      </w:r>
      <w:r w:rsidRPr="00CB2B37">
        <w:t xml:space="preserve"> used</w:t>
      </w:r>
      <w:r w:rsidR="00700172" w:rsidRPr="00CB2B37">
        <w:t xml:space="preserve">. The procedure is usually </w:t>
      </w:r>
      <w:r w:rsidRPr="00CB2B37">
        <w:t xml:space="preserve">a </w:t>
      </w:r>
      <w:r w:rsidR="00700172" w:rsidRPr="00CB2B37">
        <w:t>s</w:t>
      </w:r>
      <w:r w:rsidRPr="00CB2B37">
        <w:t>ensor</w:t>
      </w:r>
      <w:r w:rsidR="00700172" w:rsidRPr="00CB2B37">
        <w:t xml:space="preserve"> but can also be for example a computation or post-processing step</w:t>
      </w:r>
      <w:r w:rsidR="00B367EA" w:rsidRPr="00CB2B37">
        <w:t>.</w:t>
      </w:r>
      <w:r w:rsidR="00FE7545" w:rsidRPr="00CB2B37">
        <w:t xml:space="preserve"> More detailed information about the observation data model can be found in </w:t>
      </w:r>
      <w:r w:rsidR="001933AE" w:rsidRPr="00CB2B37">
        <w:t>[</w:t>
      </w:r>
      <w:r w:rsidR="00FE7545" w:rsidRPr="00CB2B37">
        <w:t>ISO 19156</w:t>
      </w:r>
      <w:r w:rsidR="001933AE" w:rsidRPr="00CB2B37">
        <w:t>]</w:t>
      </w:r>
      <w:r w:rsidR="00FE7545" w:rsidRPr="00CB2B37">
        <w:t>.</w:t>
      </w:r>
    </w:p>
    <w:p w:rsidR="003C502C" w:rsidRPr="00CB2B37" w:rsidRDefault="003C502C" w:rsidP="00CC303A">
      <w:pPr>
        <w:pStyle w:val="Heading1"/>
      </w:pPr>
      <w:bookmarkStart w:id="104" w:name="_Toc271208822"/>
      <w:bookmarkStart w:id="105" w:name="_Toc244939910"/>
      <w:r w:rsidRPr="00CB2B37">
        <w:t>SOS Model Overview</w:t>
      </w:r>
      <w:bookmarkEnd w:id="104"/>
    </w:p>
    <w:p w:rsidR="00BC6491" w:rsidRPr="00CB2B37" w:rsidRDefault="002775B5" w:rsidP="003C502C">
      <w:r w:rsidRPr="00CB2B37">
        <w:t xml:space="preserve">As shown in </w:t>
      </w:r>
      <w:fldSimple w:instr=" REF _Ref267218356 \h  \* MERGEFORMAT ">
        <w:r w:rsidR="00121C18" w:rsidRPr="00CB2B37">
          <w:t xml:space="preserve">Figure </w:t>
        </w:r>
        <w:r w:rsidR="00121C18" w:rsidRPr="00CB2B37">
          <w:rPr>
            <w:noProof/>
          </w:rPr>
          <w:t>2</w:t>
        </w:r>
      </w:fldSimple>
      <w:r w:rsidRPr="00CB2B37">
        <w:t xml:space="preserve">, the </w:t>
      </w:r>
      <w:r w:rsidRPr="00CB2B37">
        <w:rPr>
          <w:i/>
        </w:rPr>
        <w:t>Core</w:t>
      </w:r>
      <w:r w:rsidRPr="00CB2B37">
        <w:t xml:space="preserve"> </w:t>
      </w:r>
      <w:r w:rsidR="00BC6491" w:rsidRPr="00CB2B37">
        <w:t xml:space="preserve">of the SOS 2.0 </w:t>
      </w:r>
      <w:r w:rsidRPr="00CB2B37">
        <w:t>defined in</w:t>
      </w:r>
      <w:r w:rsidR="00BC6491" w:rsidRPr="00CB2B37">
        <w:t xml:space="preserve"> C</w:t>
      </w:r>
      <w:r w:rsidRPr="00CB2B37">
        <w:t xml:space="preserve">lause </w:t>
      </w:r>
      <w:fldSimple w:instr=" REF _Ref267217661 \r \h  \* MERGEFORMAT ">
        <w:r w:rsidR="00121C18" w:rsidRPr="00CB2B37">
          <w:t>8</w:t>
        </w:r>
      </w:fldSimple>
      <w:r w:rsidR="006C31D8" w:rsidRPr="00CB2B37">
        <w:t xml:space="preserve"> builds up</w:t>
      </w:r>
      <w:r w:rsidRPr="00CB2B37">
        <w:t xml:space="preserve">on certain </w:t>
      </w:r>
      <w:r w:rsidR="0004274A" w:rsidRPr="00CB2B37">
        <w:t>specifications</w:t>
      </w:r>
      <w:r w:rsidRPr="00CB2B37">
        <w:t xml:space="preserve">. </w:t>
      </w:r>
      <w:r w:rsidR="003C502C" w:rsidRPr="00CB2B37">
        <w:t xml:space="preserve">Based on the </w:t>
      </w:r>
      <w:r w:rsidRPr="00CB2B37">
        <w:t>Core</w:t>
      </w:r>
      <w:r w:rsidR="003C502C" w:rsidRPr="00CB2B37">
        <w:t xml:space="preserve">, extensions can be defined to add </w:t>
      </w:r>
      <w:r w:rsidR="00C5141C" w:rsidRPr="00CB2B37">
        <w:t xml:space="preserve">further </w:t>
      </w:r>
      <w:r w:rsidR="0004274A" w:rsidRPr="00CB2B37">
        <w:t>functionality</w:t>
      </w:r>
      <w:r w:rsidR="003C502C" w:rsidRPr="00CB2B37">
        <w:t xml:space="preserve">. </w:t>
      </w:r>
      <w:r w:rsidR="00C5141C" w:rsidRPr="00CB2B37">
        <w:t xml:space="preserve">This document contains </w:t>
      </w:r>
      <w:r w:rsidR="00BC6491" w:rsidRPr="00CB2B37">
        <w:t>the following</w:t>
      </w:r>
      <w:r w:rsidR="00C5141C" w:rsidRPr="00CB2B37">
        <w:t xml:space="preserve"> extensions, </w:t>
      </w:r>
      <w:r w:rsidR="00254053" w:rsidRPr="00CB2B37">
        <w:t xml:space="preserve">the </w:t>
      </w:r>
      <w:r w:rsidR="00C5141C" w:rsidRPr="00CB2B37">
        <w:rPr>
          <w:i/>
        </w:rPr>
        <w:t>Transactional</w:t>
      </w:r>
      <w:r w:rsidR="00254053" w:rsidRPr="00CB2B37">
        <w:rPr>
          <w:i/>
        </w:rPr>
        <w:t xml:space="preserve"> </w:t>
      </w:r>
      <w:r w:rsidR="0004274A" w:rsidRPr="00CB2B37">
        <w:rPr>
          <w:i/>
        </w:rPr>
        <w:t>E</w:t>
      </w:r>
      <w:r w:rsidR="00254053" w:rsidRPr="00CB2B37">
        <w:rPr>
          <w:i/>
        </w:rPr>
        <w:t xml:space="preserve">xtension </w:t>
      </w:r>
      <w:r w:rsidR="00BC6491" w:rsidRPr="00CB2B37">
        <w:t>(C</w:t>
      </w:r>
      <w:r w:rsidR="00254053" w:rsidRPr="00CB2B37">
        <w:t xml:space="preserve">lause </w:t>
      </w:r>
      <w:fldSimple w:instr=" REF _Ref267404903 \r \h  \* MERGEFORMAT ">
        <w:r w:rsidR="00121C18" w:rsidRPr="00CB2B37">
          <w:t>10</w:t>
        </w:r>
      </w:fldSimple>
      <w:r w:rsidR="00254053" w:rsidRPr="00CB2B37">
        <w:t>)</w:t>
      </w:r>
      <w:r w:rsidR="00C5141C" w:rsidRPr="00CB2B37">
        <w:t xml:space="preserve">, </w:t>
      </w:r>
      <w:r w:rsidR="00C5141C" w:rsidRPr="00CB2B37">
        <w:rPr>
          <w:i/>
        </w:rPr>
        <w:t>Result Handling</w:t>
      </w:r>
      <w:r w:rsidR="00254053" w:rsidRPr="00CB2B37">
        <w:t xml:space="preserve"> </w:t>
      </w:r>
      <w:r w:rsidR="0004274A" w:rsidRPr="00CB2B37">
        <w:rPr>
          <w:i/>
        </w:rPr>
        <w:t>Extension</w:t>
      </w:r>
      <w:r w:rsidR="0004274A" w:rsidRPr="00CB2B37">
        <w:t xml:space="preserve"> </w:t>
      </w:r>
      <w:r w:rsidR="00254053" w:rsidRPr="00CB2B37">
        <w:t>(</w:t>
      </w:r>
      <w:r w:rsidR="00BC6491" w:rsidRPr="00CB2B37">
        <w:t>C</w:t>
      </w:r>
      <w:r w:rsidR="00254053" w:rsidRPr="00CB2B37">
        <w:t xml:space="preserve">lause </w:t>
      </w:r>
      <w:fldSimple w:instr=" REF _Ref267404871 \r \h  \* MERGEFORMAT ">
        <w:r w:rsidR="00121C18" w:rsidRPr="00CB2B37">
          <w:t>11</w:t>
        </w:r>
      </w:fldSimple>
      <w:r w:rsidR="00254053" w:rsidRPr="00CB2B37">
        <w:t>)</w:t>
      </w:r>
      <w:r w:rsidR="00C5141C" w:rsidRPr="00CB2B37">
        <w:t xml:space="preserve">, </w:t>
      </w:r>
      <w:r w:rsidR="00254053" w:rsidRPr="00CB2B37">
        <w:t xml:space="preserve">the </w:t>
      </w:r>
      <w:r w:rsidR="00C5141C" w:rsidRPr="00CB2B37">
        <w:rPr>
          <w:i/>
        </w:rPr>
        <w:t>Enhanced Operations</w:t>
      </w:r>
      <w:r w:rsidR="00254053" w:rsidRPr="00CB2B37">
        <w:rPr>
          <w:i/>
        </w:rPr>
        <w:t xml:space="preserve"> Extension </w:t>
      </w:r>
      <w:r w:rsidR="00254053" w:rsidRPr="00CB2B37">
        <w:t>(</w:t>
      </w:r>
      <w:r w:rsidR="00BC6491" w:rsidRPr="00CB2B37">
        <w:t>C</w:t>
      </w:r>
      <w:r w:rsidR="00254053" w:rsidRPr="00CB2B37">
        <w:t xml:space="preserve">lause </w:t>
      </w:r>
      <w:fldSimple w:instr=" REF _Ref267404856 \r \h  \* MERGEFORMAT ">
        <w:r w:rsidR="00121C18" w:rsidRPr="00CB2B37">
          <w:t>8.4</w:t>
        </w:r>
      </w:fldSimple>
      <w:r w:rsidR="00254053" w:rsidRPr="00CB2B37">
        <w:t>)</w:t>
      </w:r>
      <w:r w:rsidR="00C5141C" w:rsidRPr="00CB2B37">
        <w:t xml:space="preserve">, </w:t>
      </w:r>
      <w:r w:rsidR="00BC6491" w:rsidRPr="00CB2B37">
        <w:t xml:space="preserve">and </w:t>
      </w:r>
      <w:r w:rsidR="00254053" w:rsidRPr="00CB2B37">
        <w:t>the</w:t>
      </w:r>
      <w:r w:rsidR="003B7A48" w:rsidRPr="00CB2B37">
        <w:t xml:space="preserve"> </w:t>
      </w:r>
      <w:r w:rsidR="00BC6491" w:rsidRPr="00CB2B37">
        <w:rPr>
          <w:i/>
        </w:rPr>
        <w:lastRenderedPageBreak/>
        <w:t>B</w:t>
      </w:r>
      <w:r w:rsidR="003B7A48" w:rsidRPr="00CB2B37">
        <w:rPr>
          <w:i/>
        </w:rPr>
        <w:t>inding</w:t>
      </w:r>
      <w:r w:rsidR="00BC6491" w:rsidRPr="00CB2B37">
        <w:rPr>
          <w:i/>
        </w:rPr>
        <w:t xml:space="preserve"> Extension</w:t>
      </w:r>
      <w:r w:rsidR="003B7A48" w:rsidRPr="00CB2B37">
        <w:t xml:space="preserve"> (</w:t>
      </w:r>
      <w:r w:rsidR="00BC6491" w:rsidRPr="00CB2B37">
        <w:t>C</w:t>
      </w:r>
      <w:r w:rsidR="003B7A48" w:rsidRPr="00CB2B37">
        <w:t xml:space="preserve">lause </w:t>
      </w:r>
      <w:fldSimple w:instr=" REF _Ref270432222 \r \h  \* MERGEFORMAT ">
        <w:r w:rsidR="00121C18" w:rsidRPr="00CB2B37">
          <w:t>13</w:t>
        </w:r>
      </w:fldSimple>
      <w:r w:rsidR="00126D28" w:rsidRPr="00CB2B37">
        <w:t>)</w:t>
      </w:r>
      <w:r w:rsidR="00C5141C" w:rsidRPr="00CB2B37">
        <w:t xml:space="preserve">. </w:t>
      </w:r>
      <w:r w:rsidR="00BC6491" w:rsidRPr="00CB2B37">
        <w:t xml:space="preserve">Further, this document contains the profile </w:t>
      </w:r>
      <w:r w:rsidR="00BC6491" w:rsidRPr="00CB2B37">
        <w:rPr>
          <w:i/>
        </w:rPr>
        <w:t>Spatial Filtering Profile</w:t>
      </w:r>
      <w:r w:rsidR="00BC6491" w:rsidRPr="00CB2B37">
        <w:t xml:space="preserve"> (Clause </w:t>
      </w:r>
      <w:fldSimple w:instr=" REF _Ref268678746 \r \h  \* MERGEFORMAT ">
        <w:r w:rsidR="00121C18" w:rsidRPr="00CB2B37">
          <w:t>12</w:t>
        </w:r>
      </w:fldSimple>
      <w:r w:rsidR="00BC6491" w:rsidRPr="00CB2B37">
        <w:t xml:space="preserve">). </w:t>
      </w:r>
    </w:p>
    <w:p w:rsidR="003C502C" w:rsidRPr="00CB2B37" w:rsidRDefault="00BC6491" w:rsidP="003C502C">
      <w:r w:rsidRPr="00CB2B37">
        <w:t>Future extensions may specify additional functionality. Future profiles, in particular for certain domains (e.g. hydrology or oceanography) may further restrict the SOS to increase and facilitate interoperability for their use cases.</w:t>
      </w:r>
    </w:p>
    <w:p w:rsidR="00FF1BDD" w:rsidRPr="00CB2B37" w:rsidRDefault="005E00AA" w:rsidP="00FF1BDD">
      <w:r w:rsidRPr="00CB2B37">
        <w:rPr>
          <w:noProof/>
        </w:rPr>
        <w:drawing>
          <wp:inline distT="0" distB="0" distL="0" distR="0">
            <wp:extent cx="5486400" cy="3162300"/>
            <wp:effectExtent l="19050" t="0" r="0" b="0"/>
            <wp:docPr id="2" name="Picture 1" descr="D:\MyFiles\_Job\SOS_Editorship\_spec_doc\SVN\SOS_Overview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iles\_Job\SOS_Editorship\_spec_doc\SVN\SOS_Overview_AB.png"/>
                    <pic:cNvPicPr>
                      <a:picLocks noChangeAspect="1" noChangeArrowheads="1"/>
                    </pic:cNvPicPr>
                  </pic:nvPicPr>
                  <pic:blipFill>
                    <a:blip r:embed="rId20" cstate="print"/>
                    <a:srcRect/>
                    <a:stretch>
                      <a:fillRect/>
                    </a:stretch>
                  </pic:blipFill>
                  <pic:spPr bwMode="auto">
                    <a:xfrm>
                      <a:off x="0" y="0"/>
                      <a:ext cx="5486400" cy="3162300"/>
                    </a:xfrm>
                    <a:prstGeom prst="rect">
                      <a:avLst/>
                    </a:prstGeom>
                    <a:noFill/>
                    <a:ln w="9525">
                      <a:noFill/>
                      <a:miter lim="800000"/>
                      <a:headEnd/>
                      <a:tailEnd/>
                    </a:ln>
                  </pic:spPr>
                </pic:pic>
              </a:graphicData>
            </a:graphic>
          </wp:inline>
        </w:drawing>
      </w:r>
    </w:p>
    <w:p w:rsidR="003C502C" w:rsidRPr="00CB2B37" w:rsidRDefault="00FF1BDD" w:rsidP="00FF1BDD">
      <w:pPr>
        <w:pStyle w:val="Caption"/>
      </w:pPr>
      <w:bookmarkStart w:id="106" w:name="_Ref267218356"/>
      <w:bookmarkStart w:id="107" w:name="_Toc271208940"/>
      <w:r w:rsidRPr="00CB2B37">
        <w:t xml:space="preserve">Figure </w:t>
      </w:r>
      <w:fldSimple w:instr=" SEQ Figure \* ARABIC ">
        <w:r w:rsidR="00121C18" w:rsidRPr="00CB2B37">
          <w:rPr>
            <w:noProof/>
          </w:rPr>
          <w:t>2</w:t>
        </w:r>
      </w:fldSimple>
      <w:bookmarkEnd w:id="106"/>
      <w:r w:rsidR="002F2C76" w:rsidRPr="00CB2B37">
        <w:t>: SOS core, e</w:t>
      </w:r>
      <w:r w:rsidR="00834F51" w:rsidRPr="00CB2B37">
        <w:t xml:space="preserve">xtensions and </w:t>
      </w:r>
      <w:r w:rsidR="00082241" w:rsidRPr="00CB2B37">
        <w:t xml:space="preserve">OGC/SWE </w:t>
      </w:r>
      <w:r w:rsidR="00834F51" w:rsidRPr="00CB2B37">
        <w:t>specification basis</w:t>
      </w:r>
      <w:bookmarkEnd w:id="107"/>
    </w:p>
    <w:p w:rsidR="00B31EF2" w:rsidRPr="00CB2B37" w:rsidRDefault="00B31EF2" w:rsidP="00B31EF2">
      <w:r w:rsidRPr="00CB2B37">
        <w:t>Th</w:t>
      </w:r>
      <w:r w:rsidR="00954D59" w:rsidRPr="00CB2B37">
        <w:t xml:space="preserve">e </w:t>
      </w:r>
      <w:r w:rsidRPr="00CB2B37">
        <w:t>SOS Core defines three operations:</w:t>
      </w:r>
    </w:p>
    <w:p w:rsidR="00B31EF2" w:rsidRPr="00CB2B37" w:rsidRDefault="00B31EF2" w:rsidP="00B31EF2">
      <w:pPr>
        <w:ind w:left="360"/>
      </w:pPr>
      <w:proofErr w:type="spellStart"/>
      <w:r w:rsidRPr="00CB2B37">
        <w:rPr>
          <w:b/>
          <w:i/>
        </w:rPr>
        <w:t>GetCapabilities</w:t>
      </w:r>
      <w:proofErr w:type="spellEnd"/>
      <w:r w:rsidRPr="00CB2B37">
        <w:t xml:space="preserve"> - provides access to metadata and detailed information about the operations available by an SOS server.</w:t>
      </w:r>
    </w:p>
    <w:p w:rsidR="00B31EF2" w:rsidRPr="00CB2B37" w:rsidRDefault="00B31EF2" w:rsidP="00B31EF2">
      <w:pPr>
        <w:ind w:left="360"/>
        <w:rPr>
          <w:b/>
          <w:i/>
        </w:rPr>
      </w:pPr>
      <w:proofErr w:type="spellStart"/>
      <w:r w:rsidRPr="00CB2B37">
        <w:rPr>
          <w:b/>
          <w:i/>
        </w:rPr>
        <w:t>DescribeSensor</w:t>
      </w:r>
      <w:proofErr w:type="spellEnd"/>
      <w:r w:rsidRPr="00CB2B37">
        <w:t xml:space="preserve"> - provides access to detailed information about the sensors and sensor systems available by an SOS server.</w:t>
      </w:r>
    </w:p>
    <w:p w:rsidR="00B31EF2" w:rsidRPr="00CB2B37" w:rsidRDefault="00B31EF2" w:rsidP="00B31EF2">
      <w:pPr>
        <w:ind w:left="360"/>
      </w:pPr>
      <w:r w:rsidRPr="00CB2B37">
        <w:rPr>
          <w:b/>
          <w:i/>
        </w:rPr>
        <w:t>GetObservation</w:t>
      </w:r>
      <w:r w:rsidRPr="00CB2B37">
        <w:t xml:space="preserve"> - provides access to sensor and sensors system observations by allowing spatial, temporal and thematic filtering.</w:t>
      </w:r>
    </w:p>
    <w:p w:rsidR="00B31EF2" w:rsidRPr="00CB2B37" w:rsidRDefault="00B31EF2" w:rsidP="00B31EF2">
      <w:r w:rsidRPr="00CB2B37">
        <w:t>Further, this document defines extensions of the SOS core which specify additional operations as listed below.</w:t>
      </w:r>
    </w:p>
    <w:p w:rsidR="00B31EF2" w:rsidRPr="00CB2B37" w:rsidRDefault="00B31EF2" w:rsidP="00B31EF2">
      <w:pPr>
        <w:rPr>
          <w:u w:val="single"/>
        </w:rPr>
      </w:pPr>
      <w:r w:rsidRPr="00CB2B37">
        <w:rPr>
          <w:u w:val="single"/>
        </w:rPr>
        <w:t>Enhanced Operations Extension:</w:t>
      </w:r>
    </w:p>
    <w:p w:rsidR="00B31EF2" w:rsidRPr="00CB2B37" w:rsidRDefault="00B31EF2" w:rsidP="00B31EF2">
      <w:pPr>
        <w:ind w:left="360"/>
        <w:rPr>
          <w:b/>
          <w:i/>
        </w:rPr>
      </w:pPr>
      <w:proofErr w:type="spellStart"/>
      <w:r w:rsidRPr="00CB2B37">
        <w:rPr>
          <w:b/>
          <w:i/>
        </w:rPr>
        <w:t>GetObservationByID</w:t>
      </w:r>
      <w:proofErr w:type="spellEnd"/>
      <w:r w:rsidRPr="00CB2B37">
        <w:rPr>
          <w:b/>
          <w:i/>
        </w:rPr>
        <w:t xml:space="preserve"> -</w:t>
      </w:r>
      <w:r w:rsidRPr="00CB2B37">
        <w:t xml:space="preserve"> provides access to observations from an SOS by passing only the ID of an observation.</w:t>
      </w:r>
    </w:p>
    <w:p w:rsidR="00B31EF2" w:rsidRPr="00CB2B37" w:rsidRDefault="00B31EF2" w:rsidP="00954D59">
      <w:pPr>
        <w:ind w:left="360"/>
        <w:rPr>
          <w:b/>
          <w:i/>
        </w:rPr>
      </w:pPr>
      <w:proofErr w:type="spellStart"/>
      <w:r w:rsidRPr="00CB2B37">
        <w:rPr>
          <w:b/>
          <w:i/>
        </w:rPr>
        <w:t>GetFeatureOfInterest</w:t>
      </w:r>
      <w:proofErr w:type="spellEnd"/>
      <w:r w:rsidRPr="00CB2B37">
        <w:rPr>
          <w:b/>
        </w:rPr>
        <w:t xml:space="preserve"> - </w:t>
      </w:r>
      <w:r w:rsidRPr="00CB2B37">
        <w:t>provides access to the features of interest for which the SOS offers observations.</w:t>
      </w:r>
    </w:p>
    <w:p w:rsidR="00B31EF2" w:rsidRPr="00CB2B37" w:rsidRDefault="00B31EF2" w:rsidP="00B31EF2">
      <w:pPr>
        <w:rPr>
          <w:u w:val="single"/>
        </w:rPr>
      </w:pPr>
      <w:r w:rsidRPr="00CB2B37">
        <w:rPr>
          <w:u w:val="single"/>
        </w:rPr>
        <w:t>Transactional Extension:</w:t>
      </w:r>
    </w:p>
    <w:p w:rsidR="00B31EF2" w:rsidRPr="00CB2B37" w:rsidRDefault="00B31EF2" w:rsidP="00B31EF2">
      <w:pPr>
        <w:ind w:left="360"/>
      </w:pPr>
      <w:proofErr w:type="spellStart"/>
      <w:r w:rsidRPr="00CB2B37">
        <w:rPr>
          <w:b/>
          <w:i/>
        </w:rPr>
        <w:lastRenderedPageBreak/>
        <w:t>InsertSensor</w:t>
      </w:r>
      <w:proofErr w:type="spellEnd"/>
      <w:r w:rsidRPr="00CB2B37">
        <w:t xml:space="preserve"> – allows registration of new sensors at the SOS.</w:t>
      </w:r>
    </w:p>
    <w:p w:rsidR="00B31EF2" w:rsidRPr="00CB2B37" w:rsidRDefault="00B31EF2" w:rsidP="00B31EF2">
      <w:pPr>
        <w:ind w:left="360"/>
      </w:pPr>
      <w:proofErr w:type="spellStart"/>
      <w:r w:rsidRPr="00CB2B37">
        <w:rPr>
          <w:b/>
          <w:i/>
        </w:rPr>
        <w:t>DeleteSensor</w:t>
      </w:r>
      <w:proofErr w:type="spellEnd"/>
      <w:r w:rsidRPr="00CB2B37">
        <w:rPr>
          <w:b/>
          <w:i/>
        </w:rPr>
        <w:t xml:space="preserve"> </w:t>
      </w:r>
      <w:r w:rsidRPr="00CB2B37">
        <w:t>– allows the deletion of registered sensors and all their associated observations.</w:t>
      </w:r>
    </w:p>
    <w:p w:rsidR="00B31EF2" w:rsidRPr="00CB2B37" w:rsidRDefault="00B31EF2" w:rsidP="00954D59">
      <w:pPr>
        <w:ind w:left="360"/>
      </w:pPr>
      <w:proofErr w:type="spellStart"/>
      <w:r w:rsidRPr="00CB2B37">
        <w:rPr>
          <w:b/>
          <w:i/>
        </w:rPr>
        <w:t>InsertObservation</w:t>
      </w:r>
      <w:proofErr w:type="spellEnd"/>
      <w:r w:rsidRPr="00CB2B37">
        <w:rPr>
          <w:b/>
        </w:rPr>
        <w:t xml:space="preserve"> – </w:t>
      </w:r>
      <w:r w:rsidRPr="00CB2B37">
        <w:t>allows the insertion of observations in an SOS server.</w:t>
      </w:r>
    </w:p>
    <w:p w:rsidR="00B31EF2" w:rsidRPr="00CB2B37" w:rsidRDefault="00B31EF2" w:rsidP="00B31EF2">
      <w:pPr>
        <w:rPr>
          <w:u w:val="single"/>
        </w:rPr>
      </w:pPr>
      <w:r w:rsidRPr="00CB2B37">
        <w:rPr>
          <w:u w:val="single"/>
        </w:rPr>
        <w:t>Result Handling Extension:</w:t>
      </w:r>
    </w:p>
    <w:p w:rsidR="00B31EF2" w:rsidRPr="00CB2B37" w:rsidRDefault="00B31EF2" w:rsidP="00B31EF2">
      <w:pPr>
        <w:ind w:left="360"/>
        <w:rPr>
          <w:b/>
          <w:i/>
        </w:rPr>
      </w:pPr>
      <w:proofErr w:type="spellStart"/>
      <w:r w:rsidRPr="00CB2B37">
        <w:rPr>
          <w:b/>
          <w:i/>
        </w:rPr>
        <w:t>InsertResult</w:t>
      </w:r>
      <w:proofErr w:type="spellEnd"/>
      <w:r w:rsidRPr="00CB2B37">
        <w:rPr>
          <w:b/>
        </w:rPr>
        <w:t xml:space="preserve"> </w:t>
      </w:r>
      <w:r w:rsidRPr="00CB2B37">
        <w:t xml:space="preserve">- allows the insertion of observation results in an SOS server. Before inserting, it is necessary that a template with observation metadata exists in the server. </w:t>
      </w:r>
    </w:p>
    <w:p w:rsidR="00B31EF2" w:rsidRPr="00CB2B37" w:rsidRDefault="00B31EF2" w:rsidP="00B31EF2">
      <w:pPr>
        <w:ind w:left="360"/>
        <w:rPr>
          <w:b/>
          <w:i/>
        </w:rPr>
      </w:pPr>
      <w:proofErr w:type="spellStart"/>
      <w:r w:rsidRPr="00CB2B37">
        <w:rPr>
          <w:b/>
          <w:i/>
        </w:rPr>
        <w:t>InsertResultTemplate</w:t>
      </w:r>
      <w:proofErr w:type="spellEnd"/>
      <w:r w:rsidRPr="00CB2B37">
        <w:rPr>
          <w:b/>
        </w:rPr>
        <w:t xml:space="preserve"> - </w:t>
      </w:r>
      <w:r w:rsidRPr="00CB2B37">
        <w:t>allows the insertion of an observation template, containing the observation metadata and structure of the results. This operation is necessary for later insertion of observation results.</w:t>
      </w:r>
    </w:p>
    <w:p w:rsidR="00B31EF2" w:rsidRPr="00CB2B37" w:rsidRDefault="00B31EF2" w:rsidP="00B31EF2">
      <w:pPr>
        <w:ind w:left="360"/>
        <w:rPr>
          <w:b/>
          <w:i/>
        </w:rPr>
      </w:pPr>
      <w:proofErr w:type="spellStart"/>
      <w:r w:rsidRPr="00CB2B37">
        <w:rPr>
          <w:b/>
          <w:i/>
        </w:rPr>
        <w:t>GetResultTemplate</w:t>
      </w:r>
      <w:proofErr w:type="spellEnd"/>
      <w:r w:rsidRPr="00CB2B37">
        <w:rPr>
          <w:b/>
        </w:rPr>
        <w:t xml:space="preserve"> - </w:t>
      </w:r>
      <w:r w:rsidRPr="00CB2B37">
        <w:t xml:space="preserve">provides access to a template containing the structure of results returned by later invocation of </w:t>
      </w:r>
      <w:r w:rsidR="006C31D8" w:rsidRPr="00CB2B37">
        <w:t xml:space="preserve">the </w:t>
      </w:r>
      <w:proofErr w:type="spellStart"/>
      <w:r w:rsidRPr="00CB2B37">
        <w:t>GetResult</w:t>
      </w:r>
      <w:proofErr w:type="spellEnd"/>
      <w:r w:rsidRPr="00CB2B37">
        <w:t xml:space="preserve"> operation.</w:t>
      </w:r>
    </w:p>
    <w:p w:rsidR="00B31EF2" w:rsidRPr="00CB2B37" w:rsidRDefault="00B31EF2" w:rsidP="00954D59">
      <w:pPr>
        <w:ind w:left="360"/>
      </w:pPr>
      <w:proofErr w:type="spellStart"/>
      <w:r w:rsidRPr="00CB2B37">
        <w:rPr>
          <w:b/>
          <w:i/>
        </w:rPr>
        <w:t>GetResult</w:t>
      </w:r>
      <w:proofErr w:type="spellEnd"/>
      <w:r w:rsidRPr="00CB2B37">
        <w:rPr>
          <w:b/>
          <w:i/>
        </w:rPr>
        <w:t xml:space="preserve"> -</w:t>
      </w:r>
      <w:r w:rsidRPr="00CB2B37">
        <w:rPr>
          <w:b/>
        </w:rPr>
        <w:t xml:space="preserve"> </w:t>
      </w:r>
      <w:r w:rsidRPr="00CB2B37">
        <w:t>provides access to an observation result without the observation metadata and without the information about the structure of the results.</w:t>
      </w:r>
    </w:p>
    <w:p w:rsidR="00AE65C3" w:rsidRPr="00CB2B37" w:rsidRDefault="00AE65C3" w:rsidP="00AE65C3">
      <w:r w:rsidRPr="00CB2B37">
        <w:t xml:space="preserve">The following sections describe the interaction with the SOS to retrieve and insert observations, and to retrieve and insert results (no observation metadata). The operations to support these interactions are defined in the Core and extensions of this document. </w:t>
      </w:r>
    </w:p>
    <w:p w:rsidR="008A4C1A" w:rsidRPr="00CB2B37" w:rsidRDefault="008A4C1A" w:rsidP="008A4C1A">
      <w:pPr>
        <w:pStyle w:val="Heading2"/>
      </w:pPr>
      <w:bookmarkStart w:id="108" w:name="_Toc271208823"/>
      <w:r w:rsidRPr="00CB2B37">
        <w:t>Workflow of Observation Retrieval</w:t>
      </w:r>
      <w:bookmarkEnd w:id="108"/>
    </w:p>
    <w:p w:rsidR="008A4C1A" w:rsidRPr="00CB2B37" w:rsidRDefault="00D62F3D" w:rsidP="008A4C1A">
      <w:fldSimple w:instr=" REF _Ref267235655 \h  \* MERGEFORMAT ">
        <w:r w:rsidR="00121C18" w:rsidRPr="00CB2B37">
          <w:t xml:space="preserve">Figure </w:t>
        </w:r>
        <w:r w:rsidR="00121C18" w:rsidRPr="00CB2B37">
          <w:rPr>
            <w:noProof/>
          </w:rPr>
          <w:t>3</w:t>
        </w:r>
      </w:fldSimple>
      <w:r w:rsidR="008A4C1A" w:rsidRPr="00CB2B37">
        <w:t xml:space="preserve"> and the following descriptions illustrate the sequence of operation calls to obtain and interpret observations from an SOS.</w:t>
      </w:r>
    </w:p>
    <w:p w:rsidR="008A4C1A" w:rsidRPr="00CB2B37" w:rsidRDefault="008A4C1A" w:rsidP="008A4C1A">
      <w:pPr>
        <w:numPr>
          <w:ilvl w:val="0"/>
          <w:numId w:val="15"/>
        </w:numPr>
      </w:pPr>
      <w:r w:rsidRPr="00CB2B37">
        <w:t xml:space="preserve">To obtain an up-to date listing of available data a client issues a </w:t>
      </w:r>
      <w:proofErr w:type="spellStart"/>
      <w:r w:rsidRPr="00CB2B37">
        <w:rPr>
          <w:i/>
        </w:rPr>
        <w:t>GetCapabilities</w:t>
      </w:r>
      <w:proofErr w:type="spellEnd"/>
      <w:r w:rsidRPr="00CB2B37">
        <w:t xml:space="preserve"> request to the server.</w:t>
      </w:r>
    </w:p>
    <w:p w:rsidR="008A4C1A" w:rsidRPr="00CB2B37" w:rsidRDefault="00AE65C3" w:rsidP="008A4C1A">
      <w:pPr>
        <w:numPr>
          <w:ilvl w:val="0"/>
          <w:numId w:val="15"/>
        </w:numPr>
      </w:pPr>
      <w:r w:rsidRPr="00CB2B37">
        <w:t>I</w:t>
      </w:r>
      <w:r w:rsidR="008A4C1A" w:rsidRPr="00CB2B37">
        <w:t xml:space="preserve">t may </w:t>
      </w:r>
      <w:r w:rsidRPr="00CB2B37">
        <w:t xml:space="preserve">then </w:t>
      </w:r>
      <w:r w:rsidR="008A4C1A" w:rsidRPr="00CB2B37">
        <w:t xml:space="preserve">issue a </w:t>
      </w:r>
      <w:proofErr w:type="spellStart"/>
      <w:r w:rsidR="008A4C1A" w:rsidRPr="00CB2B37">
        <w:rPr>
          <w:i/>
          <w:iCs/>
        </w:rPr>
        <w:t>DescribeSensor</w:t>
      </w:r>
      <w:proofErr w:type="spellEnd"/>
      <w:r w:rsidR="008A4C1A" w:rsidRPr="00CB2B37">
        <w:rPr>
          <w:i/>
          <w:iCs/>
        </w:rPr>
        <w:t xml:space="preserve"> </w:t>
      </w:r>
      <w:r w:rsidR="008A4C1A" w:rsidRPr="00CB2B37">
        <w:t xml:space="preserve">request to find out </w:t>
      </w:r>
      <w:r w:rsidRPr="00CB2B37">
        <w:t>further</w:t>
      </w:r>
      <w:r w:rsidR="008A4C1A" w:rsidRPr="00CB2B37">
        <w:t xml:space="preserve"> details about particular procedures associated with the SOS.</w:t>
      </w:r>
    </w:p>
    <w:p w:rsidR="008A4C1A" w:rsidRPr="00CB2B37" w:rsidRDefault="00AE65C3" w:rsidP="008A4C1A">
      <w:pPr>
        <w:numPr>
          <w:ilvl w:val="0"/>
          <w:numId w:val="15"/>
        </w:numPr>
      </w:pPr>
      <w:r w:rsidRPr="00CB2B37">
        <w:t>T</w:t>
      </w:r>
      <w:r w:rsidR="008A4C1A" w:rsidRPr="00CB2B37">
        <w:t xml:space="preserve">he client may </w:t>
      </w:r>
      <w:r w:rsidRPr="00CB2B37">
        <w:t xml:space="preserve">also </w:t>
      </w:r>
      <w:r w:rsidR="008A4C1A" w:rsidRPr="00CB2B37">
        <w:t xml:space="preserve">call the </w:t>
      </w:r>
      <w:proofErr w:type="spellStart"/>
      <w:r w:rsidR="008A4C1A" w:rsidRPr="00CB2B37">
        <w:rPr>
          <w:i/>
        </w:rPr>
        <w:t>GetFeatureOfInterest</w:t>
      </w:r>
      <w:proofErr w:type="spellEnd"/>
      <w:r w:rsidR="008A4C1A" w:rsidRPr="00CB2B37">
        <w:t xml:space="preserve"> operation to get the detailed description of a particular feature, or to get a list of all features of interest for specified spatial filters, observed properties or procedures. The information returned by the </w:t>
      </w:r>
      <w:proofErr w:type="spellStart"/>
      <w:r w:rsidR="008A4C1A" w:rsidRPr="00CB2B37">
        <w:rPr>
          <w:i/>
        </w:rPr>
        <w:t>GetFeatureOfInterest</w:t>
      </w:r>
      <w:proofErr w:type="spellEnd"/>
      <w:r w:rsidR="008A4C1A" w:rsidRPr="00CB2B37">
        <w:t xml:space="preserve"> operation may be used by t</w:t>
      </w:r>
      <w:r w:rsidRPr="00CB2B37">
        <w:t>he client to choose appropriate</w:t>
      </w:r>
      <w:r w:rsidR="008A4C1A" w:rsidRPr="00CB2B37">
        <w:t xml:space="preserve"> parameters for the </w:t>
      </w:r>
      <w:r w:rsidR="008A4C1A" w:rsidRPr="00CB2B37">
        <w:rPr>
          <w:i/>
        </w:rPr>
        <w:t>GetObservation</w:t>
      </w:r>
      <w:r w:rsidR="008A4C1A" w:rsidRPr="00CB2B37">
        <w:t xml:space="preserve"> call.</w:t>
      </w:r>
    </w:p>
    <w:p w:rsidR="008A4C1A" w:rsidRPr="00CB2B37" w:rsidRDefault="008A4C1A" w:rsidP="008A4C1A">
      <w:pPr>
        <w:numPr>
          <w:ilvl w:val="0"/>
          <w:numId w:val="15"/>
        </w:numPr>
      </w:pPr>
      <w:r w:rsidRPr="00CB2B37">
        <w:t xml:space="preserve">The client issues the </w:t>
      </w:r>
      <w:r w:rsidRPr="00CB2B37">
        <w:rPr>
          <w:i/>
        </w:rPr>
        <w:t>GetObservation</w:t>
      </w:r>
      <w:r w:rsidRPr="00CB2B37">
        <w:t xml:space="preserve"> request and retrieves the observations.</w:t>
      </w:r>
    </w:p>
    <w:p w:rsidR="008A4C1A" w:rsidRPr="00CB2B37" w:rsidRDefault="008A4C1A" w:rsidP="008A4C1A">
      <w:pPr>
        <w:keepNext/>
      </w:pPr>
      <w:r w:rsidRPr="00CB2B37">
        <w:rPr>
          <w:noProof/>
        </w:rPr>
        <w:lastRenderedPageBreak/>
        <w:drawing>
          <wp:inline distT="0" distB="0" distL="0" distR="0">
            <wp:extent cx="3663357" cy="374506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l="8643" t="7050" r="4208" b="4604"/>
                    <a:stretch>
                      <a:fillRect/>
                    </a:stretch>
                  </pic:blipFill>
                  <pic:spPr bwMode="auto">
                    <a:xfrm>
                      <a:off x="0" y="0"/>
                      <a:ext cx="3664520" cy="3746254"/>
                    </a:xfrm>
                    <a:prstGeom prst="rect">
                      <a:avLst/>
                    </a:prstGeom>
                    <a:noFill/>
                    <a:ln w="9525">
                      <a:noFill/>
                      <a:miter lim="800000"/>
                      <a:headEnd/>
                      <a:tailEnd/>
                    </a:ln>
                  </pic:spPr>
                </pic:pic>
              </a:graphicData>
            </a:graphic>
          </wp:inline>
        </w:drawing>
      </w:r>
    </w:p>
    <w:p w:rsidR="008A4C1A" w:rsidRPr="00CB2B37" w:rsidRDefault="008A4C1A" w:rsidP="008A4C1A">
      <w:pPr>
        <w:pStyle w:val="Caption"/>
      </w:pPr>
      <w:bookmarkStart w:id="109" w:name="_Ref267235655"/>
      <w:bookmarkStart w:id="110" w:name="_Toc271208941"/>
      <w:r w:rsidRPr="00CB2B37">
        <w:t xml:space="preserve">Figure </w:t>
      </w:r>
      <w:fldSimple w:instr=" SEQ Figure \* ARABIC ">
        <w:r w:rsidR="00121C18" w:rsidRPr="00CB2B37">
          <w:rPr>
            <w:noProof/>
          </w:rPr>
          <w:t>3</w:t>
        </w:r>
      </w:fldSimple>
      <w:bookmarkEnd w:id="109"/>
      <w:r w:rsidRPr="00CB2B37">
        <w:t>: Operation sequence for observation retrieval</w:t>
      </w:r>
      <w:bookmarkEnd w:id="110"/>
    </w:p>
    <w:p w:rsidR="00254053" w:rsidRPr="00CB2B37" w:rsidRDefault="0095588B" w:rsidP="00254053">
      <w:pPr>
        <w:pStyle w:val="Heading2"/>
      </w:pPr>
      <w:bookmarkStart w:id="111" w:name="_Toc271208824"/>
      <w:r w:rsidRPr="00CB2B37">
        <w:t>Workflow</w:t>
      </w:r>
      <w:r w:rsidR="00254053" w:rsidRPr="00CB2B37">
        <w:t xml:space="preserve"> of Observation Insertion</w:t>
      </w:r>
      <w:bookmarkEnd w:id="111"/>
    </w:p>
    <w:p w:rsidR="00F60E65" w:rsidRPr="00CB2B37" w:rsidRDefault="00254053" w:rsidP="00254053">
      <w:r w:rsidRPr="00CB2B37">
        <w:t xml:space="preserve">As illustrated in </w:t>
      </w:r>
      <w:fldSimple w:instr=" REF _Ref267229068 \h  \* MERGEFORMAT ">
        <w:r w:rsidR="00121C18" w:rsidRPr="00CB2B37">
          <w:t xml:space="preserve">Figure </w:t>
        </w:r>
        <w:r w:rsidR="00121C18" w:rsidRPr="00CB2B37">
          <w:rPr>
            <w:noProof/>
          </w:rPr>
          <w:t>4</w:t>
        </w:r>
      </w:fldSimple>
      <w:r w:rsidR="00D16F34" w:rsidRPr="00CB2B37">
        <w:t>, a sensor data producer first</w:t>
      </w:r>
      <w:r w:rsidRPr="00CB2B37">
        <w:t xml:space="preserve"> requests the service metadata</w:t>
      </w:r>
      <w:r w:rsidR="001D560B" w:rsidRPr="00CB2B37">
        <w:t xml:space="preserve"> before new observatio</w:t>
      </w:r>
      <w:r w:rsidR="00F60E65" w:rsidRPr="00CB2B37">
        <w:t>ns can be inserted into an SOS.</w:t>
      </w:r>
    </w:p>
    <w:p w:rsidR="00F60E65" w:rsidRPr="00CB2B37" w:rsidRDefault="001D560B" w:rsidP="006C46DB">
      <w:pPr>
        <w:numPr>
          <w:ilvl w:val="0"/>
          <w:numId w:val="16"/>
        </w:numPr>
      </w:pPr>
      <w:r w:rsidRPr="00CB2B37">
        <w:t xml:space="preserve">The service metadata </w:t>
      </w:r>
      <w:r w:rsidR="003F5BEF" w:rsidRPr="00CB2B37">
        <w:t>is</w:t>
      </w:r>
      <w:r w:rsidRPr="00CB2B37">
        <w:t xml:space="preserve"> retrieved by invoking the </w:t>
      </w:r>
      <w:proofErr w:type="spellStart"/>
      <w:r w:rsidRPr="00CB2B37">
        <w:rPr>
          <w:i/>
        </w:rPr>
        <w:t>GetCapabilities</w:t>
      </w:r>
      <w:proofErr w:type="spellEnd"/>
      <w:r w:rsidRPr="00CB2B37">
        <w:t xml:space="preserve"> operation (Subclause </w:t>
      </w:r>
      <w:fldSimple w:instr=" REF _Ref268103644 \r \h  \* MERGEFORMAT ">
        <w:r w:rsidR="00121C18" w:rsidRPr="00CB2B37">
          <w:t>8.1</w:t>
        </w:r>
      </w:fldSimple>
      <w:r w:rsidRPr="00CB2B37">
        <w:t xml:space="preserve">). The returned Capabilities document contains, within the </w:t>
      </w:r>
      <w:r w:rsidRPr="00CB2B37">
        <w:rPr>
          <w:i/>
        </w:rPr>
        <w:t>Contents</w:t>
      </w:r>
      <w:r w:rsidRPr="00CB2B37">
        <w:t xml:space="preserve"> section (</w:t>
      </w:r>
      <w:r w:rsidR="00123394" w:rsidRPr="00CB2B37">
        <w:t xml:space="preserve">Subclause </w:t>
      </w:r>
      <w:fldSimple w:instr=" REF _Ref268696030 \r \h  \* MERGEFORMAT ">
        <w:r w:rsidR="00121C18" w:rsidRPr="00CB2B37">
          <w:t>8.1.2.2</w:t>
        </w:r>
      </w:fldSimple>
      <w:r w:rsidRPr="00CB2B37">
        <w:t>), the procedures which are registered at the SOS.</w:t>
      </w:r>
      <w:r w:rsidR="00F60E65" w:rsidRPr="00CB2B37">
        <w:t xml:space="preserve"> The </w:t>
      </w:r>
      <w:proofErr w:type="spellStart"/>
      <w:r w:rsidR="00F60E65" w:rsidRPr="00CB2B37">
        <w:rPr>
          <w:i/>
        </w:rPr>
        <w:t>InsertionCapabilities</w:t>
      </w:r>
      <w:proofErr w:type="spellEnd"/>
      <w:r w:rsidR="00BC6491" w:rsidRPr="00CB2B37">
        <w:t xml:space="preserve"> section (C</w:t>
      </w:r>
      <w:r w:rsidR="00F60E65" w:rsidRPr="00CB2B37">
        <w:t xml:space="preserve">lause </w:t>
      </w:r>
      <w:fldSimple w:instr=" REF _Ref267237392 \r \h  \* MERGEFORMAT ">
        <w:r w:rsidR="00121C18" w:rsidRPr="00CB2B37">
          <w:t>8.4</w:t>
        </w:r>
      </w:fldSimple>
      <w:r w:rsidR="00F60E65" w:rsidRPr="00CB2B37">
        <w:t>) lists the observation types and result types which are supported by the SOS for insertion.</w:t>
      </w:r>
    </w:p>
    <w:p w:rsidR="00F60E65" w:rsidRPr="00CB2B37" w:rsidRDefault="00F60E65" w:rsidP="006C46DB">
      <w:pPr>
        <w:numPr>
          <w:ilvl w:val="0"/>
          <w:numId w:val="16"/>
        </w:numPr>
      </w:pPr>
      <w:r w:rsidRPr="00CB2B37">
        <w:t>If it has not been registered at the SOS, the</w:t>
      </w:r>
      <w:r w:rsidR="001D560B" w:rsidRPr="00CB2B37">
        <w:t xml:space="preserve"> </w:t>
      </w:r>
      <w:proofErr w:type="spellStart"/>
      <w:r w:rsidR="001D560B" w:rsidRPr="00CB2B37">
        <w:rPr>
          <w:i/>
        </w:rPr>
        <w:t>InsertSensor</w:t>
      </w:r>
      <w:proofErr w:type="spellEnd"/>
      <w:r w:rsidR="001D560B" w:rsidRPr="00CB2B37">
        <w:t xml:space="preserve"> operation (Subclause </w:t>
      </w:r>
      <w:fldSimple w:instr=" REF _Ref267229736 \r \h  \* MERGEFORMAT ">
        <w:r w:rsidR="00121C18" w:rsidRPr="00CB2B37">
          <w:t>10.2.1</w:t>
        </w:r>
      </w:fldSimple>
      <w:r w:rsidR="001D560B" w:rsidRPr="00CB2B37">
        <w:t xml:space="preserve">) is called to </w:t>
      </w:r>
      <w:r w:rsidRPr="00CB2B37">
        <w:t>insert</w:t>
      </w:r>
      <w:r w:rsidR="001D560B" w:rsidRPr="00CB2B37">
        <w:t xml:space="preserve"> the procedure descriptio</w:t>
      </w:r>
      <w:r w:rsidRPr="00CB2B37">
        <w:t>n of the observation procedure</w:t>
      </w:r>
      <w:r w:rsidR="001D560B" w:rsidRPr="00CB2B37">
        <w:t xml:space="preserve">. The SOS returns the </w:t>
      </w:r>
      <w:proofErr w:type="spellStart"/>
      <w:r w:rsidR="001D560B" w:rsidRPr="00CB2B37">
        <w:rPr>
          <w:i/>
        </w:rPr>
        <w:t>ObservationOffering</w:t>
      </w:r>
      <w:proofErr w:type="spellEnd"/>
      <w:r w:rsidR="001D560B" w:rsidRPr="00CB2B37">
        <w:t xml:space="preserve"> to which the procedure has been assigned.</w:t>
      </w:r>
    </w:p>
    <w:p w:rsidR="00AE65C3" w:rsidRPr="00CB2B37" w:rsidRDefault="00AE65C3" w:rsidP="00AE65C3">
      <w:pPr>
        <w:numPr>
          <w:ilvl w:val="0"/>
          <w:numId w:val="16"/>
        </w:numPr>
      </w:pPr>
      <w:r w:rsidRPr="00CB2B37">
        <w:t xml:space="preserve">Finally, the observation can be inserted using the </w:t>
      </w:r>
      <w:proofErr w:type="spellStart"/>
      <w:r w:rsidRPr="00CB2B37">
        <w:rPr>
          <w:i/>
        </w:rPr>
        <w:t>InsertObservation</w:t>
      </w:r>
      <w:proofErr w:type="spellEnd"/>
      <w:r w:rsidRPr="00CB2B37">
        <w:t xml:space="preserve"> operation, by specifying the </w:t>
      </w:r>
      <w:proofErr w:type="spellStart"/>
      <w:r w:rsidRPr="00CB2B37">
        <w:rPr>
          <w:i/>
        </w:rPr>
        <w:t>ObservationOffering</w:t>
      </w:r>
      <w:proofErr w:type="spellEnd"/>
      <w:r w:rsidRPr="00CB2B37">
        <w:t xml:space="preserve"> to which it shall be uploaded.</w:t>
      </w:r>
    </w:p>
    <w:p w:rsidR="00254053" w:rsidRPr="00CB2B37" w:rsidRDefault="00254053" w:rsidP="00254053">
      <w:pPr>
        <w:keepNext/>
      </w:pPr>
      <w:r w:rsidRPr="00CB2B37">
        <w:rPr>
          <w:noProof/>
        </w:rPr>
        <w:lastRenderedPageBreak/>
        <w:drawing>
          <wp:inline distT="0" distB="0" distL="0" distR="0">
            <wp:extent cx="5512080" cy="2162755"/>
            <wp:effectExtent l="0" t="0" r="0" b="0"/>
            <wp:docPr id="1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srcRect l="2410" t="8609" r="2497" b="6249"/>
                    <a:stretch>
                      <a:fillRect/>
                    </a:stretch>
                  </pic:blipFill>
                  <pic:spPr bwMode="auto">
                    <a:xfrm>
                      <a:off x="0" y="0"/>
                      <a:ext cx="5512080" cy="2162755"/>
                    </a:xfrm>
                    <a:prstGeom prst="rect">
                      <a:avLst/>
                    </a:prstGeom>
                    <a:noFill/>
                    <a:ln w="9525">
                      <a:noFill/>
                      <a:miter lim="800000"/>
                      <a:headEnd/>
                      <a:tailEnd/>
                    </a:ln>
                  </pic:spPr>
                </pic:pic>
              </a:graphicData>
            </a:graphic>
          </wp:inline>
        </w:drawing>
      </w:r>
    </w:p>
    <w:p w:rsidR="00254053" w:rsidRPr="00CB2B37" w:rsidRDefault="00254053" w:rsidP="00254053">
      <w:pPr>
        <w:pStyle w:val="Caption"/>
      </w:pPr>
      <w:bookmarkStart w:id="112" w:name="_Ref267229068"/>
      <w:bookmarkStart w:id="113" w:name="_Toc271208942"/>
      <w:r w:rsidRPr="00CB2B37">
        <w:t xml:space="preserve">Figure </w:t>
      </w:r>
      <w:fldSimple w:instr=" SEQ Figure \* ARABIC ">
        <w:r w:rsidR="00121C18" w:rsidRPr="00CB2B37">
          <w:rPr>
            <w:noProof/>
          </w:rPr>
          <w:t>4</w:t>
        </w:r>
      </w:fldSimple>
      <w:bookmarkEnd w:id="112"/>
      <w:r w:rsidRPr="00CB2B37">
        <w:t>: Operation sequence for observation insertion</w:t>
      </w:r>
      <w:bookmarkEnd w:id="113"/>
    </w:p>
    <w:p w:rsidR="007B5E01" w:rsidRPr="00CB2B37" w:rsidRDefault="0095588B" w:rsidP="007B5E01">
      <w:pPr>
        <w:pStyle w:val="Heading2"/>
      </w:pPr>
      <w:bookmarkStart w:id="114" w:name="_Toc271208825"/>
      <w:r w:rsidRPr="00CB2B37">
        <w:t>Workflow</w:t>
      </w:r>
      <w:r w:rsidR="007B5E01" w:rsidRPr="00CB2B37">
        <w:t xml:space="preserve"> of Result Insertion</w:t>
      </w:r>
      <w:bookmarkEnd w:id="114"/>
    </w:p>
    <w:p w:rsidR="007B5E01" w:rsidRPr="00CB2B37" w:rsidRDefault="003F5BEF" w:rsidP="007B5E01">
      <w:r w:rsidRPr="00CB2B37">
        <w:t>An</w:t>
      </w:r>
      <w:r w:rsidR="00795FE7" w:rsidRPr="00CB2B37">
        <w:t xml:space="preserve"> SOS may support the </w:t>
      </w:r>
      <w:r w:rsidR="00795FE7" w:rsidRPr="00CB2B37">
        <w:rPr>
          <w:i/>
        </w:rPr>
        <w:t>Result Insertion</w:t>
      </w:r>
      <w:r w:rsidR="00795FE7" w:rsidRPr="00CB2B37">
        <w:t xml:space="preserve"> </w:t>
      </w:r>
      <w:r w:rsidR="00E56F95" w:rsidRPr="00CB2B37">
        <w:t>requirements class</w:t>
      </w:r>
      <w:r w:rsidR="00795FE7" w:rsidRPr="00CB2B37">
        <w:t>. It contains two operations</w:t>
      </w:r>
      <w:r w:rsidR="003677A5" w:rsidRPr="00CB2B37">
        <w:t xml:space="preserve">, </w:t>
      </w:r>
      <w:proofErr w:type="spellStart"/>
      <w:r w:rsidR="003677A5" w:rsidRPr="00CB2B37">
        <w:rPr>
          <w:i/>
        </w:rPr>
        <w:t>InsertResultTemplate</w:t>
      </w:r>
      <w:proofErr w:type="spellEnd"/>
      <w:r w:rsidR="003677A5" w:rsidRPr="00CB2B37">
        <w:t xml:space="preserve"> (Subclause </w:t>
      </w:r>
      <w:fldSimple w:instr=" REF _Ref268696336 \r \h  \* MERGEFORMAT ">
        <w:r w:rsidR="00121C18" w:rsidRPr="00CB2B37">
          <w:t>11.1.1</w:t>
        </w:r>
      </w:fldSimple>
      <w:r w:rsidR="003677A5" w:rsidRPr="00CB2B37">
        <w:t xml:space="preserve">) and </w:t>
      </w:r>
      <w:proofErr w:type="spellStart"/>
      <w:r w:rsidR="003677A5" w:rsidRPr="00CB2B37">
        <w:rPr>
          <w:i/>
        </w:rPr>
        <w:t>InsertResult</w:t>
      </w:r>
      <w:proofErr w:type="spellEnd"/>
      <w:r w:rsidR="003677A5" w:rsidRPr="00CB2B37">
        <w:t xml:space="preserve"> (Subclause </w:t>
      </w:r>
      <w:fldSimple w:instr=" REF _Ref268696351 \r \h  \* MERGEFORMAT ">
        <w:r w:rsidR="00121C18" w:rsidRPr="00CB2B37">
          <w:t>11.1.2</w:t>
        </w:r>
      </w:fldSimple>
      <w:r w:rsidR="003677A5" w:rsidRPr="00CB2B37">
        <w:t>),</w:t>
      </w:r>
      <w:r w:rsidR="00795FE7" w:rsidRPr="00CB2B37">
        <w:t xml:space="preserve"> which allow </w:t>
      </w:r>
      <w:r w:rsidR="00665913" w:rsidRPr="00CB2B37">
        <w:t xml:space="preserve">inserting sensor results into an SOS without the need to </w:t>
      </w:r>
      <w:r w:rsidR="00795FE7" w:rsidRPr="00CB2B37">
        <w:t xml:space="preserve">repeatedly </w:t>
      </w:r>
      <w:r w:rsidR="003677A5" w:rsidRPr="00CB2B37">
        <w:t>transmit</w:t>
      </w:r>
      <w:r w:rsidR="00665913" w:rsidRPr="00CB2B37">
        <w:t xml:space="preserve"> </w:t>
      </w:r>
      <w:r w:rsidR="00795FE7" w:rsidRPr="00CB2B37">
        <w:t xml:space="preserve">the complete set of </w:t>
      </w:r>
      <w:r w:rsidR="00665913" w:rsidRPr="00CB2B37">
        <w:t>observation</w:t>
      </w:r>
      <w:r w:rsidR="00795FE7" w:rsidRPr="00CB2B37">
        <w:t xml:space="preserve"> metadata. </w:t>
      </w:r>
      <w:r w:rsidR="007B5E01" w:rsidRPr="00CB2B37">
        <w:t xml:space="preserve">The operations can be used, if the metadata contained in the produced observations </w:t>
      </w:r>
      <w:r w:rsidR="003677A5" w:rsidRPr="00CB2B37">
        <w:t xml:space="preserve">remain the same. </w:t>
      </w:r>
      <w:r w:rsidR="0001480C" w:rsidRPr="00CB2B37">
        <w:t xml:space="preserve">This is </w:t>
      </w:r>
      <w:r w:rsidR="003677A5" w:rsidRPr="00CB2B37">
        <w:t>useful if</w:t>
      </w:r>
      <w:r w:rsidR="007B5E01" w:rsidRPr="00CB2B37">
        <w:t xml:space="preserve"> the communication bandwidth and processing power of the </w:t>
      </w:r>
      <w:r w:rsidR="003677A5" w:rsidRPr="00CB2B37">
        <w:t xml:space="preserve">sensor data producer </w:t>
      </w:r>
      <w:r w:rsidR="007B5E01" w:rsidRPr="00CB2B37">
        <w:t xml:space="preserve">is limited. </w:t>
      </w:r>
      <w:fldSimple w:instr=" REF _Ref267236891 \h  \* MERGEFORMAT ">
        <w:r w:rsidR="00121C18" w:rsidRPr="00CB2B37">
          <w:t xml:space="preserve">Figure </w:t>
        </w:r>
        <w:r w:rsidR="00121C18" w:rsidRPr="00CB2B37">
          <w:rPr>
            <w:noProof/>
          </w:rPr>
          <w:t>5</w:t>
        </w:r>
      </w:fldSimple>
      <w:r w:rsidR="007B5E01" w:rsidRPr="00CB2B37">
        <w:t xml:space="preserve"> depicts </w:t>
      </w:r>
      <w:r w:rsidRPr="00CB2B37">
        <w:t xml:space="preserve">the </w:t>
      </w:r>
      <w:r w:rsidR="007B5E01" w:rsidRPr="00CB2B37">
        <w:t xml:space="preserve">sequence </w:t>
      </w:r>
      <w:r w:rsidRPr="00CB2B37">
        <w:t xml:space="preserve">of operation calls </w:t>
      </w:r>
      <w:r w:rsidR="007B5E01" w:rsidRPr="00CB2B37">
        <w:t>for the insertion of results into an SOS.</w:t>
      </w:r>
    </w:p>
    <w:p w:rsidR="003F5BEF" w:rsidRPr="00CB2B37" w:rsidRDefault="003F5BEF" w:rsidP="006C46DB">
      <w:pPr>
        <w:numPr>
          <w:ilvl w:val="0"/>
          <w:numId w:val="17"/>
        </w:numPr>
      </w:pPr>
      <w:r w:rsidRPr="00CB2B37">
        <w:t xml:space="preserve">The service metadata is retrieved by invoking the </w:t>
      </w:r>
      <w:proofErr w:type="spellStart"/>
      <w:r w:rsidRPr="00CB2B37">
        <w:rPr>
          <w:i/>
        </w:rPr>
        <w:t>GetCapabilities</w:t>
      </w:r>
      <w:proofErr w:type="spellEnd"/>
      <w:r w:rsidRPr="00CB2B37">
        <w:t xml:space="preserve"> operation (</w:t>
      </w:r>
      <w:r w:rsidR="007C55C0" w:rsidRPr="00CB2B37">
        <w:t xml:space="preserve">Subclause </w:t>
      </w:r>
      <w:fldSimple w:instr=" REF _Ref268103644 \r \h  \* MERGEFORMAT ">
        <w:r w:rsidR="00121C18" w:rsidRPr="00CB2B37">
          <w:t>8.1</w:t>
        </w:r>
      </w:fldSimple>
      <w:r w:rsidR="007C55C0" w:rsidRPr="00CB2B37">
        <w:t xml:space="preserve">). The returned Capabilities document contains, within the </w:t>
      </w:r>
      <w:r w:rsidR="007C55C0" w:rsidRPr="00CB2B37">
        <w:rPr>
          <w:i/>
        </w:rPr>
        <w:t>Contents</w:t>
      </w:r>
      <w:r w:rsidR="007C55C0" w:rsidRPr="00CB2B37">
        <w:t xml:space="preserve"> section (Subclause </w:t>
      </w:r>
      <w:fldSimple w:instr=" REF _Ref268696030 \r \h  \* MERGEFORMAT ">
        <w:r w:rsidR="00121C18" w:rsidRPr="00CB2B37">
          <w:t>8.1.2.2</w:t>
        </w:r>
      </w:fldSimple>
      <w:r w:rsidRPr="00CB2B37">
        <w:t xml:space="preserve">), the procedures which are registered at the SOS. The </w:t>
      </w:r>
      <w:proofErr w:type="spellStart"/>
      <w:r w:rsidRPr="00CB2B37">
        <w:rPr>
          <w:i/>
        </w:rPr>
        <w:t>InsertionCapabilities</w:t>
      </w:r>
      <w:proofErr w:type="spellEnd"/>
      <w:r w:rsidRPr="00CB2B37">
        <w:t xml:space="preserve"> section (</w:t>
      </w:r>
      <w:r w:rsidR="001C434A" w:rsidRPr="00CB2B37">
        <w:t>C</w:t>
      </w:r>
      <w:r w:rsidRPr="00CB2B37">
        <w:t xml:space="preserve">lause </w:t>
      </w:r>
      <w:fldSimple w:instr=" REF _Ref267237392 \r \h  \* MERGEFORMAT ">
        <w:r w:rsidR="00121C18" w:rsidRPr="00CB2B37">
          <w:t>8.4</w:t>
        </w:r>
      </w:fldSimple>
      <w:r w:rsidRPr="00CB2B37">
        <w:t>) lists the observation types and result types which are supported by the SOS for insertion.</w:t>
      </w:r>
    </w:p>
    <w:p w:rsidR="003F5BEF" w:rsidRPr="00CB2B37" w:rsidRDefault="003F5BEF" w:rsidP="006C46DB">
      <w:pPr>
        <w:numPr>
          <w:ilvl w:val="0"/>
          <w:numId w:val="17"/>
        </w:numPr>
      </w:pPr>
      <w:r w:rsidRPr="00CB2B37">
        <w:t xml:space="preserve">If it has not been registered at the SOS, the </w:t>
      </w:r>
      <w:proofErr w:type="spellStart"/>
      <w:r w:rsidRPr="00CB2B37">
        <w:rPr>
          <w:i/>
        </w:rPr>
        <w:t>InsertSensor</w:t>
      </w:r>
      <w:proofErr w:type="spellEnd"/>
      <w:r w:rsidRPr="00CB2B37">
        <w:t xml:space="preserve"> operation (Subclause </w:t>
      </w:r>
      <w:fldSimple w:instr=" REF _Ref267229736 \r \h  \* MERGEFORMAT ">
        <w:r w:rsidR="00121C18" w:rsidRPr="00CB2B37">
          <w:t>10.2.1</w:t>
        </w:r>
      </w:fldSimple>
      <w:r w:rsidRPr="00CB2B37">
        <w:t xml:space="preserve">) is called to insert the procedure description of the observation procedure. The SOS returns the </w:t>
      </w:r>
      <w:proofErr w:type="spellStart"/>
      <w:r w:rsidRPr="00CB2B37">
        <w:rPr>
          <w:i/>
        </w:rPr>
        <w:t>ObservationOffering</w:t>
      </w:r>
      <w:proofErr w:type="spellEnd"/>
      <w:r w:rsidRPr="00CB2B37">
        <w:t xml:space="preserve"> to which the procedure has been assigned.</w:t>
      </w:r>
    </w:p>
    <w:p w:rsidR="00171979" w:rsidRPr="00CB2B37" w:rsidRDefault="00171979" w:rsidP="006C46DB">
      <w:pPr>
        <w:numPr>
          <w:ilvl w:val="0"/>
          <w:numId w:val="17"/>
        </w:numPr>
      </w:pPr>
      <w:r w:rsidRPr="00CB2B37">
        <w:t xml:space="preserve">A result template is sent to the SOS by using the </w:t>
      </w:r>
      <w:proofErr w:type="spellStart"/>
      <w:r w:rsidRPr="00CB2B37">
        <w:rPr>
          <w:i/>
        </w:rPr>
        <w:t>InsertResultTemplate</w:t>
      </w:r>
      <w:proofErr w:type="spellEnd"/>
      <w:r w:rsidRPr="00CB2B37">
        <w:t xml:space="preserve"> operation. This result template contains observation metadata for the results, the </w:t>
      </w:r>
      <w:proofErr w:type="spellStart"/>
      <w:r w:rsidRPr="00CB2B37">
        <w:rPr>
          <w:i/>
        </w:rPr>
        <w:t>ObservationOffering</w:t>
      </w:r>
      <w:proofErr w:type="spellEnd"/>
      <w:r w:rsidRPr="00CB2B37">
        <w:t xml:space="preserve"> to which the data shall be uploaded, and a structur</w:t>
      </w:r>
      <w:r w:rsidR="00C83A14" w:rsidRPr="00CB2B37">
        <w:t>al</w:t>
      </w:r>
      <w:r w:rsidRPr="00CB2B37">
        <w:t xml:space="preserve"> description of the results.</w:t>
      </w:r>
    </w:p>
    <w:p w:rsidR="003F5BEF" w:rsidRPr="00CB2B37" w:rsidRDefault="00171979" w:rsidP="006C46DB">
      <w:pPr>
        <w:numPr>
          <w:ilvl w:val="0"/>
          <w:numId w:val="17"/>
        </w:numPr>
      </w:pPr>
      <w:r w:rsidRPr="00CB2B37">
        <w:t>The sensor data producer inserts the results without sending the whole observation metadata</w:t>
      </w:r>
      <w:r w:rsidR="0000745C" w:rsidRPr="00CB2B37">
        <w:t xml:space="preserve"> and by referencing the </w:t>
      </w:r>
      <w:r w:rsidR="00CE6359" w:rsidRPr="00CB2B37">
        <w:t xml:space="preserve">inserted </w:t>
      </w:r>
      <w:r w:rsidR="0000745C" w:rsidRPr="00CB2B37">
        <w:t>result template</w:t>
      </w:r>
      <w:r w:rsidRPr="00CB2B37">
        <w:t>.</w:t>
      </w:r>
    </w:p>
    <w:p w:rsidR="00665913" w:rsidRPr="00CB2B37" w:rsidRDefault="00254053" w:rsidP="00665913">
      <w:pPr>
        <w:keepNext/>
      </w:pPr>
      <w:r w:rsidRPr="00CB2B37">
        <w:rPr>
          <w:noProof/>
        </w:rPr>
        <w:lastRenderedPageBreak/>
        <w:drawing>
          <wp:inline distT="0" distB="0" distL="0" distR="0">
            <wp:extent cx="5189054" cy="24330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l="2700" t="8242" r="2555" b="7650"/>
                    <a:stretch>
                      <a:fillRect/>
                    </a:stretch>
                  </pic:blipFill>
                  <pic:spPr bwMode="auto">
                    <a:xfrm>
                      <a:off x="0" y="0"/>
                      <a:ext cx="5189054" cy="2433099"/>
                    </a:xfrm>
                    <a:prstGeom prst="rect">
                      <a:avLst/>
                    </a:prstGeom>
                    <a:noFill/>
                    <a:ln w="9525">
                      <a:noFill/>
                      <a:miter lim="800000"/>
                      <a:headEnd/>
                      <a:tailEnd/>
                    </a:ln>
                  </pic:spPr>
                </pic:pic>
              </a:graphicData>
            </a:graphic>
          </wp:inline>
        </w:drawing>
      </w:r>
    </w:p>
    <w:p w:rsidR="007B5E01" w:rsidRPr="00CB2B37" w:rsidRDefault="00665913" w:rsidP="00665913">
      <w:pPr>
        <w:pStyle w:val="Caption"/>
      </w:pPr>
      <w:bookmarkStart w:id="115" w:name="_Ref267236891"/>
      <w:bookmarkStart w:id="116" w:name="_Toc271208943"/>
      <w:r w:rsidRPr="00CB2B37">
        <w:t xml:space="preserve">Figure </w:t>
      </w:r>
      <w:fldSimple w:instr=" SEQ Figure \* ARABIC ">
        <w:r w:rsidR="00121C18" w:rsidRPr="00CB2B37">
          <w:rPr>
            <w:noProof/>
          </w:rPr>
          <w:t>5</w:t>
        </w:r>
      </w:fldSimple>
      <w:bookmarkEnd w:id="115"/>
      <w:r w:rsidRPr="00CB2B37">
        <w:rPr>
          <w:noProof/>
        </w:rPr>
        <w:t>: Sequence of operations for insertion of results</w:t>
      </w:r>
      <w:bookmarkEnd w:id="116"/>
    </w:p>
    <w:p w:rsidR="007B5E01" w:rsidRPr="00CB2B37" w:rsidRDefault="0095588B" w:rsidP="007B5E01">
      <w:pPr>
        <w:pStyle w:val="Heading2"/>
      </w:pPr>
      <w:bookmarkStart w:id="117" w:name="_Toc241658029"/>
      <w:bookmarkStart w:id="118" w:name="_Toc255733794"/>
      <w:bookmarkStart w:id="119" w:name="_Toc271208826"/>
      <w:r w:rsidRPr="00CB2B37">
        <w:t>Workflow</w:t>
      </w:r>
      <w:r w:rsidR="007B5E01" w:rsidRPr="00CB2B37">
        <w:t xml:space="preserve"> of Result Retrieval</w:t>
      </w:r>
      <w:bookmarkEnd w:id="117"/>
      <w:bookmarkEnd w:id="118"/>
      <w:bookmarkEnd w:id="119"/>
    </w:p>
    <w:p w:rsidR="007B5E01" w:rsidRPr="00CB2B37" w:rsidRDefault="00BA53A6" w:rsidP="007B5E01">
      <w:r w:rsidRPr="00CB2B37">
        <w:t xml:space="preserve">An SOS may support the </w:t>
      </w:r>
      <w:r w:rsidRPr="00CB2B37">
        <w:rPr>
          <w:i/>
        </w:rPr>
        <w:t>Result Retrieval</w:t>
      </w:r>
      <w:r w:rsidRPr="00CB2B37">
        <w:t xml:space="preserve"> </w:t>
      </w:r>
      <w:r w:rsidR="00E56F95" w:rsidRPr="00CB2B37">
        <w:t>requirements class</w:t>
      </w:r>
      <w:r w:rsidRPr="00CB2B37">
        <w:t xml:space="preserve">. It </w:t>
      </w:r>
      <w:r w:rsidR="007B5E01" w:rsidRPr="00CB2B37">
        <w:t>contains two operations</w:t>
      </w:r>
      <w:r w:rsidR="0072217E" w:rsidRPr="00CB2B37">
        <w:t xml:space="preserve">, </w:t>
      </w:r>
      <w:proofErr w:type="spellStart"/>
      <w:r w:rsidR="0072217E" w:rsidRPr="00CB2B37">
        <w:rPr>
          <w:i/>
        </w:rPr>
        <w:t>GetResultTemplate</w:t>
      </w:r>
      <w:proofErr w:type="spellEnd"/>
      <w:r w:rsidR="0072217E" w:rsidRPr="00CB2B37">
        <w:t xml:space="preserve"> (Subclause </w:t>
      </w:r>
      <w:fldSimple w:instr=" REF _Ref270682505 \r \h  \* MERGEFORMAT ">
        <w:r w:rsidR="00121C18" w:rsidRPr="00CB2B37">
          <w:t>11.2.1</w:t>
        </w:r>
      </w:fldSimple>
      <w:r w:rsidR="0072217E" w:rsidRPr="00CB2B37">
        <w:t xml:space="preserve">) and </w:t>
      </w:r>
      <w:proofErr w:type="spellStart"/>
      <w:r w:rsidR="0072217E" w:rsidRPr="00CB2B37">
        <w:rPr>
          <w:i/>
        </w:rPr>
        <w:t>GetResult</w:t>
      </w:r>
      <w:proofErr w:type="spellEnd"/>
      <w:r w:rsidR="0072217E" w:rsidRPr="00CB2B37">
        <w:t xml:space="preserve"> (Subclause </w:t>
      </w:r>
      <w:fldSimple w:instr=" REF _Ref270432537 \r \h  \* MERGEFORMAT ">
        <w:r w:rsidR="00121C18" w:rsidRPr="00CB2B37">
          <w:t>11.2.2</w:t>
        </w:r>
      </w:fldSimple>
      <w:r w:rsidR="0072217E" w:rsidRPr="00CB2B37">
        <w:t>),</w:t>
      </w:r>
      <w:r w:rsidR="007B5E01" w:rsidRPr="00CB2B37">
        <w:t xml:space="preserve"> for the retrieval of </w:t>
      </w:r>
      <w:r w:rsidR="0072217E" w:rsidRPr="00CB2B37">
        <w:t>observation</w:t>
      </w:r>
      <w:r w:rsidR="007B5E01" w:rsidRPr="00CB2B37">
        <w:t xml:space="preserve"> results without </w:t>
      </w:r>
      <w:r w:rsidR="0072217E" w:rsidRPr="00CB2B37">
        <w:t xml:space="preserve">the complete set of </w:t>
      </w:r>
      <w:r w:rsidR="007B5E01" w:rsidRPr="00CB2B37">
        <w:t xml:space="preserve">observation metadata. The purpose of the Result Retrieval </w:t>
      </w:r>
      <w:r w:rsidR="00E56F95" w:rsidRPr="00CB2B37">
        <w:t>requirements class</w:t>
      </w:r>
      <w:r w:rsidR="007B5E01" w:rsidRPr="00CB2B37">
        <w:t xml:space="preserve"> is to allow client</w:t>
      </w:r>
      <w:r w:rsidR="0072217E" w:rsidRPr="00CB2B37">
        <w:t>s</w:t>
      </w:r>
      <w:r w:rsidR="007B5E01" w:rsidRPr="00CB2B37">
        <w:t xml:space="preserve"> to repeatedly obtain sensor data without having to send and receive requests and responses that largely contain the same d</w:t>
      </w:r>
      <w:r w:rsidRPr="00CB2B37">
        <w:t>ata except for a new timestamp.</w:t>
      </w:r>
      <w:r w:rsidR="007509F0" w:rsidRPr="00CB2B37">
        <w:t xml:space="preserve"> A client can repeatedly request sensor data from one or more sensors on a recurring basis.</w:t>
      </w:r>
      <w:r w:rsidR="00AF79F9" w:rsidRPr="00CB2B37">
        <w:t xml:space="preserve"> </w:t>
      </w:r>
      <w:r w:rsidR="007509F0" w:rsidRPr="00CB2B37">
        <w:t xml:space="preserve">This is in particular useful </w:t>
      </w:r>
      <w:r w:rsidR="00AF79F9" w:rsidRPr="00CB2B37">
        <w:t>in scenarios</w:t>
      </w:r>
      <w:r w:rsidR="007509F0" w:rsidRPr="00CB2B37">
        <w:t xml:space="preserve"> with restricted bandwidth or clients with restricted processing power.</w:t>
      </w:r>
      <w:r w:rsidR="00AF79F9" w:rsidRPr="00CB2B37">
        <w:t xml:space="preserve"> </w:t>
      </w:r>
      <w:fldSimple w:instr=" REF _Ref267238105 \h  \* MERGEFORMAT ">
        <w:r w:rsidR="00121C18" w:rsidRPr="00CB2B37">
          <w:t xml:space="preserve">Figure </w:t>
        </w:r>
        <w:r w:rsidR="00121C18" w:rsidRPr="00CB2B37">
          <w:rPr>
            <w:noProof/>
          </w:rPr>
          <w:t>6</w:t>
        </w:r>
      </w:fldSimple>
      <w:r w:rsidR="0072217E" w:rsidRPr="00CB2B37">
        <w:t xml:space="preserve"> </w:t>
      </w:r>
      <w:r w:rsidR="00AF79F9" w:rsidRPr="00CB2B37">
        <w:t xml:space="preserve">and the following descriptions </w:t>
      </w:r>
      <w:r w:rsidR="0072217E" w:rsidRPr="00CB2B37">
        <w:t>i</w:t>
      </w:r>
      <w:r w:rsidR="00AF79F9" w:rsidRPr="00CB2B37">
        <w:t>llustrate</w:t>
      </w:r>
      <w:r w:rsidR="0072217E" w:rsidRPr="00CB2B37">
        <w:t xml:space="preserve"> the operation </w:t>
      </w:r>
      <w:r w:rsidR="007B5E01" w:rsidRPr="00CB2B37">
        <w:t xml:space="preserve">sequence </w:t>
      </w:r>
      <w:r w:rsidR="0072217E" w:rsidRPr="00CB2B37">
        <w:t xml:space="preserve">for </w:t>
      </w:r>
      <w:r w:rsidR="007B5E01" w:rsidRPr="00CB2B37">
        <w:t>result retrieval.</w:t>
      </w:r>
    </w:p>
    <w:p w:rsidR="00BA53A6" w:rsidRPr="00CB2B37" w:rsidRDefault="00AF79F9" w:rsidP="006C46DB">
      <w:pPr>
        <w:numPr>
          <w:ilvl w:val="0"/>
          <w:numId w:val="18"/>
        </w:numPr>
      </w:pPr>
      <w:r w:rsidRPr="00CB2B37">
        <w:t>T</w:t>
      </w:r>
      <w:r w:rsidR="00BA53A6" w:rsidRPr="00CB2B37">
        <w:t xml:space="preserve">he client </w:t>
      </w:r>
      <w:r w:rsidRPr="00CB2B37">
        <w:t xml:space="preserve">invokes the </w:t>
      </w:r>
      <w:proofErr w:type="spellStart"/>
      <w:r w:rsidRPr="00CB2B37">
        <w:rPr>
          <w:i/>
        </w:rPr>
        <w:t>GetResultTemplate</w:t>
      </w:r>
      <w:proofErr w:type="spellEnd"/>
      <w:r w:rsidRPr="00CB2B37">
        <w:t xml:space="preserve"> operation to retrieve the </w:t>
      </w:r>
      <w:r w:rsidRPr="00CB2B37">
        <w:rPr>
          <w:rStyle w:val="Codefragment"/>
        </w:rPr>
        <w:t>resultStruct</w:t>
      </w:r>
      <w:r w:rsidR="0001480C" w:rsidRPr="00CB2B37">
        <w:rPr>
          <w:rStyle w:val="Codefragment"/>
        </w:rPr>
        <w:t>u</w:t>
      </w:r>
      <w:r w:rsidRPr="00CB2B37">
        <w:rPr>
          <w:rStyle w:val="Codefragment"/>
        </w:rPr>
        <w:t>re</w:t>
      </w:r>
      <w:r w:rsidRPr="00CB2B37">
        <w:t xml:space="preserve"> and the </w:t>
      </w:r>
      <w:r w:rsidRPr="00CB2B37">
        <w:rPr>
          <w:rStyle w:val="Codefragment"/>
        </w:rPr>
        <w:t>resultEncoding</w:t>
      </w:r>
      <w:r w:rsidRPr="00CB2B37">
        <w:t xml:space="preserve"> which will </w:t>
      </w:r>
      <w:r w:rsidR="00BA53A6" w:rsidRPr="00CB2B37">
        <w:t xml:space="preserve">be </w:t>
      </w:r>
      <w:r w:rsidRPr="00CB2B37">
        <w:t>used by the SOS i</w:t>
      </w:r>
      <w:r w:rsidR="007F3136" w:rsidRPr="00CB2B37">
        <w:t xml:space="preserve">n </w:t>
      </w:r>
      <w:r w:rsidR="00BA53A6" w:rsidRPr="00CB2B37">
        <w:t xml:space="preserve">later </w:t>
      </w:r>
      <w:proofErr w:type="spellStart"/>
      <w:r w:rsidR="00BA53A6" w:rsidRPr="00CB2B37">
        <w:rPr>
          <w:i/>
        </w:rPr>
        <w:t>GetResult</w:t>
      </w:r>
      <w:proofErr w:type="spellEnd"/>
      <w:r w:rsidR="007F3136" w:rsidRPr="00CB2B37">
        <w:t xml:space="preserve"> operation responses</w:t>
      </w:r>
      <w:r w:rsidR="00BA53A6" w:rsidRPr="00CB2B37">
        <w:t>.</w:t>
      </w:r>
    </w:p>
    <w:p w:rsidR="00BA53A6" w:rsidRPr="00CB2B37" w:rsidRDefault="007F3136" w:rsidP="006C46DB">
      <w:pPr>
        <w:numPr>
          <w:ilvl w:val="0"/>
          <w:numId w:val="18"/>
        </w:numPr>
      </w:pPr>
      <w:r w:rsidRPr="00CB2B37">
        <w:t xml:space="preserve">The client calls the </w:t>
      </w:r>
      <w:proofErr w:type="spellStart"/>
      <w:r w:rsidR="00BA53A6" w:rsidRPr="00CB2B37">
        <w:rPr>
          <w:i/>
        </w:rPr>
        <w:t>GetResult</w:t>
      </w:r>
      <w:proofErr w:type="spellEnd"/>
      <w:r w:rsidRPr="00CB2B37">
        <w:t xml:space="preserve"> operation and retrieves result values</w:t>
      </w:r>
      <w:r w:rsidR="00BA53A6" w:rsidRPr="00CB2B37">
        <w:t>.</w:t>
      </w:r>
    </w:p>
    <w:p w:rsidR="0072217E" w:rsidRPr="00CB2B37" w:rsidRDefault="00254053" w:rsidP="0072217E">
      <w:pPr>
        <w:keepNext/>
      </w:pPr>
      <w:r w:rsidRPr="00CB2B37">
        <w:rPr>
          <w:noProof/>
        </w:rPr>
        <w:drawing>
          <wp:inline distT="0" distB="0" distL="0" distR="0">
            <wp:extent cx="5428403" cy="1860605"/>
            <wp:effectExtent l="0" t="0" r="847"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srcRect l="8216" t="11828" r="3302" b="13221"/>
                    <a:stretch>
                      <a:fillRect/>
                    </a:stretch>
                  </pic:blipFill>
                  <pic:spPr bwMode="auto">
                    <a:xfrm>
                      <a:off x="0" y="0"/>
                      <a:ext cx="5430909" cy="1861464"/>
                    </a:xfrm>
                    <a:prstGeom prst="rect">
                      <a:avLst/>
                    </a:prstGeom>
                    <a:noFill/>
                    <a:ln w="9525">
                      <a:noFill/>
                      <a:miter lim="800000"/>
                      <a:headEnd/>
                      <a:tailEnd/>
                    </a:ln>
                  </pic:spPr>
                </pic:pic>
              </a:graphicData>
            </a:graphic>
          </wp:inline>
        </w:drawing>
      </w:r>
    </w:p>
    <w:p w:rsidR="007B5E01" w:rsidRPr="00CB2B37" w:rsidRDefault="0072217E" w:rsidP="0072217E">
      <w:pPr>
        <w:pStyle w:val="Caption"/>
      </w:pPr>
      <w:bookmarkStart w:id="120" w:name="_Ref267238105"/>
      <w:bookmarkStart w:id="121" w:name="_Toc271208944"/>
      <w:r w:rsidRPr="00CB2B37">
        <w:t xml:space="preserve">Figure </w:t>
      </w:r>
      <w:fldSimple w:instr=" SEQ Figure \* ARABIC ">
        <w:r w:rsidR="00121C18" w:rsidRPr="00CB2B37">
          <w:rPr>
            <w:noProof/>
          </w:rPr>
          <w:t>6</w:t>
        </w:r>
      </w:fldSimple>
      <w:bookmarkEnd w:id="120"/>
      <w:r w:rsidRPr="00CB2B37">
        <w:t>: Sequence diagram of result retrieval</w:t>
      </w:r>
      <w:bookmarkEnd w:id="121"/>
    </w:p>
    <w:p w:rsidR="00D120C1" w:rsidRPr="00CB2B37" w:rsidRDefault="00B84B30" w:rsidP="00B84B30">
      <w:pPr>
        <w:pStyle w:val="Heading1"/>
      </w:pPr>
      <w:bookmarkStart w:id="122" w:name="_Ref267217661"/>
      <w:bookmarkStart w:id="123" w:name="_Toc271208827"/>
      <w:r w:rsidRPr="00CB2B37">
        <w:lastRenderedPageBreak/>
        <w:t xml:space="preserve">Requirements Class: </w:t>
      </w:r>
      <w:r w:rsidR="00D120C1" w:rsidRPr="00CB2B37">
        <w:t>Core</w:t>
      </w:r>
      <w:bookmarkEnd w:id="105"/>
      <w:bookmarkEnd w:id="122"/>
      <w:bookmarkEnd w:id="123"/>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995DC9"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995DC9" w:rsidRPr="00CB2B37" w:rsidRDefault="00995DC9" w:rsidP="00C51981">
            <w:pPr>
              <w:pStyle w:val="Tablelineafter"/>
              <w:rPr>
                <w:b/>
              </w:rPr>
            </w:pPr>
            <w:bookmarkStart w:id="124" w:name="_Toc244939911"/>
            <w:r w:rsidRPr="00CB2B37">
              <w:rPr>
                <w:b/>
              </w:rPr>
              <w:t>Requirements Class</w:t>
            </w:r>
          </w:p>
        </w:tc>
      </w:tr>
      <w:tr w:rsidR="00995DC9"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995DC9" w:rsidRPr="00CB2B37" w:rsidRDefault="00995DC9" w:rsidP="00C51981">
            <w:pPr>
              <w:pStyle w:val="Tablelineafter"/>
              <w:rPr>
                <w:b/>
              </w:rPr>
            </w:pPr>
            <w:r w:rsidRPr="00CB2B37">
              <w:rPr>
                <w:b/>
                <w:lang w:val="en-GB"/>
              </w:rPr>
              <w:t>http://www.opengis.net/spec/SOS/</w:t>
            </w:r>
            <w:r w:rsidR="00C51981" w:rsidRPr="00CB2B37">
              <w:rPr>
                <w:b/>
                <w:lang w:val="en-GB"/>
              </w:rPr>
              <w:t>2</w:t>
            </w:r>
            <w:r w:rsidRPr="00CB2B37">
              <w:rPr>
                <w:b/>
                <w:lang w:val="en-GB"/>
              </w:rPr>
              <w:t>.0/req/</w:t>
            </w:r>
            <w:r w:rsidR="00C51981" w:rsidRPr="00CB2B37">
              <w:rPr>
                <w:b/>
                <w:lang w:val="en-GB"/>
              </w:rPr>
              <w:t>core</w:t>
            </w:r>
          </w:p>
        </w:tc>
      </w:tr>
      <w:tr w:rsidR="00995DC9" w:rsidRPr="00CB2B37" w:rsidTr="00A94CEB">
        <w:trPr>
          <w:trHeight w:val="225"/>
        </w:trPr>
        <w:tc>
          <w:tcPr>
            <w:tcW w:w="1560" w:type="dxa"/>
            <w:tcBorders>
              <w:top w:val="single" w:sz="4" w:space="0" w:color="000000"/>
              <w:left w:val="single" w:sz="4" w:space="0" w:color="000000"/>
              <w:bottom w:val="single" w:sz="4" w:space="0" w:color="000000"/>
            </w:tcBorders>
          </w:tcPr>
          <w:p w:rsidR="00995DC9" w:rsidRPr="00CB2B37" w:rsidRDefault="00995DC9" w:rsidP="00C51981">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995DC9" w:rsidRPr="00CB2B37" w:rsidRDefault="00C51981" w:rsidP="00C51981">
            <w:pPr>
              <w:pStyle w:val="Tablelineafter"/>
            </w:pPr>
            <w:r w:rsidRPr="00CB2B37">
              <w:t>Web Application</w:t>
            </w:r>
          </w:p>
        </w:tc>
      </w:tr>
      <w:tr w:rsidR="0065786F" w:rsidRPr="00CB2B37" w:rsidTr="00A94CEB">
        <w:trPr>
          <w:trHeight w:val="225"/>
        </w:trPr>
        <w:tc>
          <w:tcPr>
            <w:tcW w:w="1560" w:type="dxa"/>
            <w:tcBorders>
              <w:top w:val="single" w:sz="4" w:space="0" w:color="000000"/>
              <w:left w:val="single" w:sz="4" w:space="0" w:color="000000"/>
              <w:bottom w:val="single" w:sz="4" w:space="0" w:color="000000"/>
            </w:tcBorders>
          </w:tcPr>
          <w:p w:rsidR="0065786F" w:rsidRPr="00CB2B37" w:rsidRDefault="0065786F" w:rsidP="00C51981">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65786F" w:rsidRPr="00CB2B37" w:rsidRDefault="0065786F" w:rsidP="0065786F">
            <w:pPr>
              <w:pStyle w:val="Tablelineafter"/>
            </w:pPr>
            <w:r w:rsidRPr="00CB2B37">
              <w:rPr>
                <w:rFonts w:eastAsia="MS Mincho"/>
              </w:rPr>
              <w:t>urn:iso:ts:iso:19156:clause:6</w:t>
            </w:r>
          </w:p>
        </w:tc>
      </w:tr>
      <w:tr w:rsidR="0065786F" w:rsidRPr="00CB2B37" w:rsidTr="00A94CEB">
        <w:trPr>
          <w:trHeight w:val="225"/>
        </w:trPr>
        <w:tc>
          <w:tcPr>
            <w:tcW w:w="1560" w:type="dxa"/>
            <w:tcBorders>
              <w:top w:val="single" w:sz="4" w:space="0" w:color="000000"/>
              <w:left w:val="single" w:sz="4" w:space="0" w:color="000000"/>
              <w:bottom w:val="single" w:sz="4" w:space="0" w:color="000000"/>
            </w:tcBorders>
          </w:tcPr>
          <w:p w:rsidR="0065786F" w:rsidRPr="00CB2B37" w:rsidRDefault="0065786F" w:rsidP="00C51981">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65786F" w:rsidRPr="00CB2B37" w:rsidRDefault="00454DC0" w:rsidP="00454DC0">
            <w:pPr>
              <w:pStyle w:val="Tablelineafter"/>
              <w:rPr>
                <w:rFonts w:eastAsia="MS Mincho"/>
              </w:rPr>
            </w:pPr>
            <w:r w:rsidRPr="00CB2B37">
              <w:rPr>
                <w:rFonts w:eastAsia="MS Mincho"/>
              </w:rPr>
              <w:t>http://www.opengis.net/doc/IS/OWS/1.1/clause/7</w:t>
            </w:r>
          </w:p>
        </w:tc>
      </w:tr>
      <w:tr w:rsidR="00454DC0" w:rsidRPr="00CB2B37" w:rsidTr="00A94CEB">
        <w:trPr>
          <w:trHeight w:val="225"/>
        </w:trPr>
        <w:tc>
          <w:tcPr>
            <w:tcW w:w="1560" w:type="dxa"/>
            <w:tcBorders>
              <w:top w:val="single" w:sz="4" w:space="0" w:color="000000"/>
              <w:left w:val="single" w:sz="4" w:space="0" w:color="000000"/>
              <w:bottom w:val="single" w:sz="4" w:space="0" w:color="000000"/>
            </w:tcBorders>
          </w:tcPr>
          <w:p w:rsidR="00454DC0" w:rsidRPr="00CB2B37" w:rsidRDefault="00454DC0" w:rsidP="00C51981">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454DC0" w:rsidRPr="00CB2B37" w:rsidRDefault="00454DC0" w:rsidP="00454DC0">
            <w:pPr>
              <w:pStyle w:val="Tablelineafter"/>
              <w:rPr>
                <w:rFonts w:eastAsia="MS Mincho"/>
              </w:rPr>
            </w:pPr>
            <w:r w:rsidRPr="00CB2B37">
              <w:rPr>
                <w:rFonts w:eastAsia="MS Mincho"/>
              </w:rPr>
              <w:t>http://www.opengis.net/doc/IS/SWES/2.0/clause/7</w:t>
            </w:r>
          </w:p>
        </w:tc>
      </w:tr>
      <w:tr w:rsidR="009D1C70" w:rsidRPr="00CB2B37" w:rsidTr="00A94CEB">
        <w:trPr>
          <w:trHeight w:val="225"/>
        </w:trPr>
        <w:tc>
          <w:tcPr>
            <w:tcW w:w="1560" w:type="dxa"/>
            <w:tcBorders>
              <w:top w:val="single" w:sz="4" w:space="0" w:color="000000"/>
              <w:left w:val="single" w:sz="4" w:space="0" w:color="000000"/>
              <w:bottom w:val="single" w:sz="4" w:space="0" w:color="000000"/>
            </w:tcBorders>
          </w:tcPr>
          <w:p w:rsidR="009D1C70" w:rsidRPr="00CB2B37" w:rsidRDefault="009D1C70" w:rsidP="00C51981">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9D1C70" w:rsidRPr="00CB2B37" w:rsidRDefault="009D1C70" w:rsidP="00454DC0">
            <w:pPr>
              <w:pStyle w:val="Tablelineafter"/>
              <w:rPr>
                <w:rFonts w:eastAsia="MS Mincho"/>
              </w:rPr>
            </w:pPr>
            <w:r w:rsidRPr="00CB2B37">
              <w:rPr>
                <w:rFonts w:eastAsia="MS Mincho"/>
              </w:rPr>
              <w:t>http://www.opengis.net/doc/IS/SWES/2.0/clause/9</w:t>
            </w:r>
          </w:p>
        </w:tc>
      </w:tr>
      <w:tr w:rsidR="00D165DC" w:rsidRPr="00CB2B37" w:rsidTr="00A94CEB">
        <w:trPr>
          <w:trHeight w:val="225"/>
        </w:trPr>
        <w:tc>
          <w:tcPr>
            <w:tcW w:w="1560" w:type="dxa"/>
            <w:tcBorders>
              <w:top w:val="single" w:sz="4" w:space="0" w:color="000000"/>
              <w:left w:val="single" w:sz="4" w:space="0" w:color="000000"/>
              <w:bottom w:val="single" w:sz="4" w:space="0" w:color="000000"/>
            </w:tcBorders>
          </w:tcPr>
          <w:p w:rsidR="00D165DC" w:rsidRPr="00CB2B37" w:rsidRDefault="00D165DC" w:rsidP="00C51981">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D165DC" w:rsidRPr="00CB2B37" w:rsidRDefault="00D165DC" w:rsidP="00454DC0">
            <w:pPr>
              <w:pStyle w:val="Tablelineafter"/>
              <w:rPr>
                <w:rFonts w:eastAsia="MS Mincho"/>
              </w:rPr>
            </w:pPr>
            <w:r w:rsidRPr="00CB2B37">
              <w:rPr>
                <w:rFonts w:eastAsia="MS Mincho"/>
              </w:rPr>
              <w:t>http://www.opengis.net/doc/IS/SWES/2.0/clause/1</w:t>
            </w:r>
            <w:r w:rsidR="008B3787" w:rsidRPr="00CB2B37">
              <w:rPr>
                <w:rFonts w:eastAsia="MS Mincho"/>
              </w:rPr>
              <w:t>5</w:t>
            </w:r>
          </w:p>
        </w:tc>
      </w:tr>
    </w:tbl>
    <w:p w:rsidR="00BE2609" w:rsidRPr="00CB2B37" w:rsidRDefault="00BE2609" w:rsidP="008F4E47">
      <w:r w:rsidRPr="00CB2B37">
        <w:t xml:space="preserve">In this clause, the SOS core operations </w:t>
      </w:r>
      <w:proofErr w:type="spellStart"/>
      <w:r w:rsidRPr="00CB2B37">
        <w:rPr>
          <w:i/>
        </w:rPr>
        <w:t>GetCapabilities</w:t>
      </w:r>
      <w:proofErr w:type="spellEnd"/>
      <w:r w:rsidRPr="00CB2B37">
        <w:t xml:space="preserve">, </w:t>
      </w:r>
      <w:proofErr w:type="spellStart"/>
      <w:r w:rsidRPr="00CB2B37">
        <w:rPr>
          <w:i/>
        </w:rPr>
        <w:t>DescribeSensor</w:t>
      </w:r>
      <w:proofErr w:type="spellEnd"/>
      <w:r w:rsidRPr="00CB2B37">
        <w:t xml:space="preserve">, and </w:t>
      </w:r>
      <w:r w:rsidRPr="00CB2B37">
        <w:rPr>
          <w:i/>
        </w:rPr>
        <w:t>GetObservation</w:t>
      </w:r>
      <w:r w:rsidRPr="00CB2B37">
        <w:t xml:space="preserve"> are specified.</w:t>
      </w:r>
      <w:bookmarkEnd w:id="124"/>
    </w:p>
    <w:p w:rsidR="00A76B5F" w:rsidRPr="00CB2B37" w:rsidRDefault="00A76B5F" w:rsidP="00A76B5F">
      <w:pPr>
        <w:ind w:left="360"/>
      </w:pPr>
      <w:proofErr w:type="spellStart"/>
      <w:r w:rsidRPr="00CB2B37">
        <w:rPr>
          <w:b/>
          <w:i/>
        </w:rPr>
        <w:t>GetCapabilities</w:t>
      </w:r>
      <w:proofErr w:type="spellEnd"/>
      <w:r w:rsidRPr="00CB2B37">
        <w:t xml:space="preserve"> - provides access to metadata and detailed information about the operations available by an SOS server.</w:t>
      </w:r>
    </w:p>
    <w:p w:rsidR="00A76B5F" w:rsidRPr="00CB2B37" w:rsidRDefault="00A76B5F" w:rsidP="00A76B5F">
      <w:pPr>
        <w:ind w:left="360"/>
        <w:rPr>
          <w:b/>
          <w:i/>
        </w:rPr>
      </w:pPr>
      <w:proofErr w:type="spellStart"/>
      <w:r w:rsidRPr="00CB2B37">
        <w:rPr>
          <w:b/>
          <w:i/>
        </w:rPr>
        <w:t>DescribeSensor</w:t>
      </w:r>
      <w:proofErr w:type="spellEnd"/>
      <w:r w:rsidRPr="00CB2B37">
        <w:t xml:space="preserve"> - provides access to detailed information about the sensors and sensor systems available by an SOS server.</w:t>
      </w:r>
    </w:p>
    <w:p w:rsidR="00A76B5F" w:rsidRPr="00CB2B37" w:rsidRDefault="00A76B5F" w:rsidP="00A76B5F">
      <w:pPr>
        <w:ind w:left="360"/>
      </w:pPr>
      <w:r w:rsidRPr="00CB2B37">
        <w:rPr>
          <w:b/>
          <w:i/>
        </w:rPr>
        <w:t>GetObservation</w:t>
      </w:r>
      <w:r w:rsidRPr="00CB2B37">
        <w:t xml:space="preserve"> - provides access to sensor and sensors system observations by allowing spatial, temporal and thematic filtering.</w:t>
      </w:r>
    </w:p>
    <w:p w:rsidR="00457AFD" w:rsidRPr="00CB2B37" w:rsidRDefault="00D120C1" w:rsidP="00263900">
      <w:r w:rsidRPr="00CB2B37">
        <w:t xml:space="preserve">The SOS operations follow the general pattern of other OGC Web Services and where appropriate inherit or re-use elements defined </w:t>
      </w:r>
      <w:r w:rsidR="008F4E47" w:rsidRPr="00CB2B37">
        <w:t>by the</w:t>
      </w:r>
      <w:r w:rsidRPr="00CB2B37">
        <w:t xml:space="preserve"> OWS Common </w:t>
      </w:r>
      <w:r w:rsidR="008F4E47" w:rsidRPr="00CB2B37">
        <w:t xml:space="preserve">standard </w:t>
      </w:r>
      <w:r w:rsidRPr="00CB2B37">
        <w:t xml:space="preserve">[OGC </w:t>
      </w:r>
      <w:r w:rsidR="00CA2423" w:rsidRPr="00CB2B37">
        <w:t>06-121r3</w:t>
      </w:r>
      <w:r w:rsidRPr="00CB2B37">
        <w:t>]</w:t>
      </w:r>
      <w:r w:rsidR="00A76B5F" w:rsidRPr="00CB2B37">
        <w:t xml:space="preserve"> and </w:t>
      </w:r>
      <w:r w:rsidR="00C83A14" w:rsidRPr="00CB2B37">
        <w:t xml:space="preserve">the </w:t>
      </w:r>
      <w:r w:rsidR="00A76B5F" w:rsidRPr="00CB2B37">
        <w:t xml:space="preserve">SWE Service </w:t>
      </w:r>
      <w:r w:rsidR="00C83A14" w:rsidRPr="00CB2B37">
        <w:t>Model</w:t>
      </w:r>
      <w:r w:rsidR="00A76B5F" w:rsidRPr="00CB2B37">
        <w:t xml:space="preserve"> standard [OGC 09-001].</w:t>
      </w:r>
    </w:p>
    <w:p w:rsidR="00166798" w:rsidRPr="00CB2B37" w:rsidRDefault="00457AFD" w:rsidP="00263900">
      <w:r w:rsidRPr="00CB2B37">
        <w:t>A</w:t>
      </w:r>
      <w:r w:rsidR="00166798" w:rsidRPr="00CB2B37">
        <w:t xml:space="preserve">ll request and response types defined in this standard (except the </w:t>
      </w:r>
      <w:proofErr w:type="spellStart"/>
      <w:r w:rsidR="00166798" w:rsidRPr="00CB2B37">
        <w:rPr>
          <w:i/>
        </w:rPr>
        <w:t>GetCapabilities</w:t>
      </w:r>
      <w:proofErr w:type="spellEnd"/>
      <w:r w:rsidR="00166798" w:rsidRPr="00CB2B37">
        <w:t xml:space="preserve"> request and response which are based on [OGC 06-121r3]) are derived from the </w:t>
      </w:r>
      <w:proofErr w:type="spellStart"/>
      <w:r w:rsidR="00166798" w:rsidRPr="00CB2B37">
        <w:rPr>
          <w:i/>
        </w:rPr>
        <w:t>ExtensibleRequest</w:t>
      </w:r>
      <w:proofErr w:type="spellEnd"/>
      <w:r w:rsidR="00166798" w:rsidRPr="00CB2B37">
        <w:t xml:space="preserve"> </w:t>
      </w:r>
      <w:r w:rsidRPr="00CB2B37">
        <w:t xml:space="preserve">or </w:t>
      </w:r>
      <w:proofErr w:type="spellStart"/>
      <w:r w:rsidRPr="00CB2B37">
        <w:rPr>
          <w:i/>
        </w:rPr>
        <w:t>ExtensibleRepsonse</w:t>
      </w:r>
      <w:proofErr w:type="spellEnd"/>
      <w:r w:rsidRPr="00CB2B37">
        <w:t xml:space="preserve"> </w:t>
      </w:r>
      <w:r w:rsidR="00166798" w:rsidRPr="00CB2B37">
        <w:t>type</w:t>
      </w:r>
      <w:r w:rsidRPr="00CB2B37">
        <w:t>, respectively,</w:t>
      </w:r>
      <w:r w:rsidR="00166798" w:rsidRPr="00CB2B37">
        <w:t xml:space="preserve"> as defined in </w:t>
      </w:r>
      <w:r w:rsidR="00C83A14" w:rsidRPr="00CB2B37">
        <w:t>OGC 09-001</w:t>
      </w:r>
      <w:r w:rsidR="00166798" w:rsidRPr="00CB2B37">
        <w:t xml:space="preserve">. Each request </w:t>
      </w:r>
      <w:r w:rsidRPr="00CB2B37">
        <w:t xml:space="preserve">and response </w:t>
      </w:r>
      <w:r w:rsidR="00166798" w:rsidRPr="00CB2B37">
        <w:t xml:space="preserve">type defines an optional </w:t>
      </w:r>
      <w:r w:rsidR="00166798" w:rsidRPr="00CB2B37">
        <w:rPr>
          <w:rStyle w:val="Codefragment"/>
        </w:rPr>
        <w:t>extension</w:t>
      </w:r>
      <w:r w:rsidR="00166798" w:rsidRPr="00CB2B37">
        <w:t xml:space="preserve"> property, a container for request parameters </w:t>
      </w:r>
      <w:r w:rsidR="002C0D6E" w:rsidRPr="00CB2B37">
        <w:t xml:space="preserve">that can be </w:t>
      </w:r>
      <w:r w:rsidR="00166798" w:rsidRPr="00CB2B37">
        <w:t>defined by an extension.</w:t>
      </w:r>
    </w:p>
    <w:p w:rsidR="00B518CA" w:rsidRPr="00CB2B37" w:rsidRDefault="00457AFD" w:rsidP="00263900">
      <w:r w:rsidRPr="00CB2B37">
        <w:t>T</w:t>
      </w:r>
      <w:r w:rsidR="007F544B" w:rsidRPr="00CB2B37">
        <w:t>his</w:t>
      </w:r>
      <w:r w:rsidR="00B518CA" w:rsidRPr="00CB2B37">
        <w:t xml:space="preserve"> standard defines the</w:t>
      </w:r>
      <w:r w:rsidR="005879E4" w:rsidRPr="00CB2B37">
        <w:t xml:space="preserve"> following general requirements</w:t>
      </w:r>
      <w:r w:rsidR="007F544B" w:rsidRPr="00CB2B37">
        <w:t xml:space="preserve"> applying to </w:t>
      </w:r>
      <w:r w:rsidR="007F544B" w:rsidRPr="00CB2B37">
        <w:rPr>
          <w:b/>
        </w:rPr>
        <w:t>ALL</w:t>
      </w:r>
      <w:r w:rsidR="007F544B" w:rsidRPr="00CB2B37">
        <w:t xml:space="preserve"> operations defined in the following (except </w:t>
      </w:r>
      <w:r w:rsidR="0001480C" w:rsidRPr="00CB2B37">
        <w:t>where</w:t>
      </w:r>
      <w:r w:rsidR="007F544B" w:rsidRPr="00CB2B37">
        <w:t xml:space="preserve"> explicitly negated)</w:t>
      </w:r>
      <w:r w:rsidR="005879E4" w:rsidRPr="00CB2B37">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90F54" w:rsidRPr="00CB2B37" w:rsidTr="00AB6042">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90F54" w:rsidRPr="00CB2B37" w:rsidRDefault="00D90F54" w:rsidP="00AB6042">
            <w:pPr>
              <w:pStyle w:val="Tablelineafter"/>
              <w:rPr>
                <w:b/>
              </w:rPr>
            </w:pPr>
            <w:r w:rsidRPr="00CB2B37">
              <w:rPr>
                <w:b/>
              </w:rPr>
              <w:t>Requirement</w:t>
            </w:r>
          </w:p>
        </w:tc>
      </w:tr>
      <w:tr w:rsidR="00D90F54" w:rsidRPr="00CB2B37" w:rsidTr="00AB6042">
        <w:trPr>
          <w:trHeight w:val="225"/>
        </w:trPr>
        <w:tc>
          <w:tcPr>
            <w:tcW w:w="8647" w:type="dxa"/>
            <w:tcBorders>
              <w:top w:val="single" w:sz="4" w:space="0" w:color="000000"/>
              <w:left w:val="single" w:sz="4" w:space="0" w:color="000000"/>
              <w:bottom w:val="single" w:sz="4" w:space="0" w:color="000000"/>
              <w:right w:val="single" w:sz="4" w:space="0" w:color="000000"/>
            </w:tcBorders>
          </w:tcPr>
          <w:p w:rsidR="00D90F54" w:rsidRPr="00CB2B37" w:rsidRDefault="00D90F54" w:rsidP="00AB6042">
            <w:pPr>
              <w:pStyle w:val="Tablelineafter"/>
              <w:rPr>
                <w:b/>
              </w:rPr>
            </w:pPr>
            <w:r w:rsidRPr="00CB2B37">
              <w:rPr>
                <w:b/>
                <w:noProof/>
                <w:lang w:val="en-GB"/>
              </w:rPr>
              <w:t>http://www.opengis.net/spec/SOS/2.0/req/core/request-service</w:t>
            </w:r>
          </w:p>
        </w:tc>
      </w:tr>
      <w:tr w:rsidR="00D90F54" w:rsidRPr="00CB2B37" w:rsidTr="00AB6042">
        <w:trPr>
          <w:trHeight w:val="300"/>
        </w:trPr>
        <w:tc>
          <w:tcPr>
            <w:tcW w:w="8647" w:type="dxa"/>
            <w:tcBorders>
              <w:top w:val="single" w:sz="4" w:space="0" w:color="000000"/>
              <w:left w:val="single" w:sz="4" w:space="0" w:color="000000"/>
              <w:bottom w:val="single" w:sz="4" w:space="0" w:color="000000"/>
              <w:right w:val="single" w:sz="4" w:space="0" w:color="000000"/>
            </w:tcBorders>
          </w:tcPr>
          <w:p w:rsidR="00D90F54" w:rsidRPr="00CB2B37" w:rsidRDefault="00D90F54" w:rsidP="002C0D6E">
            <w:pPr>
              <w:pStyle w:val="Requirement"/>
            </w:pPr>
            <w:r w:rsidRPr="00CB2B37">
              <w:t xml:space="preserve">For </w:t>
            </w:r>
            <w:r w:rsidR="005879E4" w:rsidRPr="00CB2B37">
              <w:rPr>
                <w:b/>
              </w:rPr>
              <w:t>ALL</w:t>
            </w:r>
            <w:r w:rsidRPr="00CB2B37">
              <w:t xml:space="preserve"> SOS request types defined in this standard</w:t>
            </w:r>
            <w:r w:rsidR="00F6644C" w:rsidRPr="00CB2B37">
              <w:t xml:space="preserve">, </w:t>
            </w:r>
            <w:r w:rsidR="00EF2772" w:rsidRPr="00CB2B37">
              <w:t>a mandatory</w:t>
            </w:r>
            <w:r w:rsidRPr="00CB2B37">
              <w:t xml:space="preserve"> </w:t>
            </w:r>
            <w:r w:rsidRPr="00CB2B37">
              <w:rPr>
                <w:rStyle w:val="Codefragment"/>
              </w:rPr>
              <w:t>service</w:t>
            </w:r>
            <w:r w:rsidRPr="00CB2B37">
              <w:t xml:space="preserve"> parameter specifies the OWS type abbreviation of the implementing service</w:t>
            </w:r>
            <w:r w:rsidR="002C0D6E" w:rsidRPr="00CB2B37">
              <w:t xml:space="preserve">. It is </w:t>
            </w:r>
            <w:r w:rsidRPr="00CB2B37">
              <w:t xml:space="preserve">of type </w:t>
            </w:r>
            <w:r w:rsidRPr="00CB2B37">
              <w:rPr>
                <w:rStyle w:val="Codefragment"/>
              </w:rPr>
              <w:t>CharacterString</w:t>
            </w:r>
            <w:r w:rsidRPr="00CB2B37">
              <w:t xml:space="preserve"> </w:t>
            </w:r>
            <w:r w:rsidR="002C0D6E" w:rsidRPr="00CB2B37">
              <w:t>and</w:t>
            </w:r>
            <w:r w:rsidRPr="00CB2B37">
              <w:t xml:space="preserve"> shall have the fixed value “</w:t>
            </w:r>
            <w:r w:rsidRPr="00CB2B37">
              <w:rPr>
                <w:rStyle w:val="Codefragment"/>
              </w:rPr>
              <w:t>SOS</w:t>
            </w:r>
            <w:r w:rsidRPr="00CB2B37">
              <w:t>”.</w:t>
            </w:r>
          </w:p>
        </w:tc>
      </w:tr>
    </w:tbl>
    <w:p w:rsidR="00D90F54" w:rsidRPr="00CB2B37" w:rsidRDefault="00D90F54" w:rsidP="008F4E47"/>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ED521F"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ED521F" w:rsidRPr="00CB2B37" w:rsidRDefault="00ED521F" w:rsidP="00ED521F">
            <w:pPr>
              <w:pStyle w:val="Tablelineafter"/>
              <w:rPr>
                <w:b/>
              </w:rPr>
            </w:pPr>
            <w:bookmarkStart w:id="125" w:name="_Ref263934405"/>
            <w:r w:rsidRPr="00CB2B37">
              <w:rPr>
                <w:b/>
              </w:rPr>
              <w:lastRenderedPageBreak/>
              <w:t>Requirement</w:t>
            </w:r>
          </w:p>
        </w:tc>
      </w:tr>
      <w:tr w:rsidR="00ED521F"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ED521F" w:rsidRPr="00CB2B37" w:rsidRDefault="00ED521F" w:rsidP="00ED521F">
            <w:pPr>
              <w:pStyle w:val="Tablelineafter"/>
              <w:rPr>
                <w:b/>
              </w:rPr>
            </w:pPr>
            <w:r w:rsidRPr="00CB2B37">
              <w:rPr>
                <w:b/>
                <w:noProof/>
                <w:lang w:val="en-GB"/>
              </w:rPr>
              <w:t>http://www.opengis.net/spec/SOS/2.0/req/core/request-version</w:t>
            </w:r>
            <w:r w:rsidRPr="00CB2B37">
              <w:rPr>
                <w:b/>
                <w:lang w:val="en-GB"/>
              </w:rPr>
              <w:t xml:space="preserve"> </w:t>
            </w:r>
          </w:p>
        </w:tc>
      </w:tr>
      <w:tr w:rsidR="00ED521F"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D90F54" w:rsidRPr="00CB2B37" w:rsidRDefault="00ED521F" w:rsidP="00E55DC9">
            <w:pPr>
              <w:pStyle w:val="Requirement"/>
            </w:pPr>
            <w:r w:rsidRPr="00CB2B37">
              <w:t xml:space="preserve">For </w:t>
            </w:r>
            <w:r w:rsidR="005879E4" w:rsidRPr="00CB2B37">
              <w:rPr>
                <w:b/>
              </w:rPr>
              <w:t xml:space="preserve">ALL </w:t>
            </w:r>
            <w:r w:rsidRPr="00CB2B37">
              <w:t>SOS request types defined in this standard</w:t>
            </w:r>
            <w:r w:rsidR="00E55DC9" w:rsidRPr="00CB2B37">
              <w:t xml:space="preserve"> except the request type of the GetCapabilities operation</w:t>
            </w:r>
            <w:r w:rsidRPr="00CB2B37">
              <w:t xml:space="preserve">, </w:t>
            </w:r>
            <w:r w:rsidR="00EF2772" w:rsidRPr="00CB2B37">
              <w:t xml:space="preserve">a mandatory </w:t>
            </w:r>
            <w:r w:rsidRPr="00CB2B37">
              <w:rPr>
                <w:rStyle w:val="Codefragment"/>
              </w:rPr>
              <w:t>version</w:t>
            </w:r>
            <w:r w:rsidRPr="00CB2B37">
              <w:t xml:space="preserve"> parameter</w:t>
            </w:r>
            <w:r w:rsidR="00D90F54" w:rsidRPr="00CB2B37">
              <w:t xml:space="preserve"> specifies the service type specification</w:t>
            </w:r>
            <w:r w:rsidR="002C0D6E" w:rsidRPr="00CB2B37">
              <w:t xml:space="preserve">. It is of </w:t>
            </w:r>
            <w:r w:rsidR="00D90F54" w:rsidRPr="00CB2B37">
              <w:t xml:space="preserve">type </w:t>
            </w:r>
            <w:r w:rsidR="00D90F54" w:rsidRPr="00CB2B37">
              <w:rPr>
                <w:rStyle w:val="Codefragment"/>
              </w:rPr>
              <w:t>CharacterString</w:t>
            </w:r>
            <w:r w:rsidR="00D90F54" w:rsidRPr="00CB2B37">
              <w:t xml:space="preserve"> </w:t>
            </w:r>
            <w:r w:rsidR="002C0D6E" w:rsidRPr="00CB2B37">
              <w:t>and</w:t>
            </w:r>
            <w:r w:rsidRPr="00CB2B37">
              <w:t xml:space="preserve"> shall have the fixed value “</w:t>
            </w:r>
            <w:r w:rsidRPr="00CB2B37">
              <w:rPr>
                <w:rStyle w:val="Codefragment"/>
              </w:rPr>
              <w:t>2.0</w:t>
            </w:r>
            <w:r w:rsidR="00E63CE8" w:rsidRPr="00CB2B37">
              <w:rPr>
                <w:rStyle w:val="Codefragment"/>
              </w:rPr>
              <w:t>.0</w:t>
            </w:r>
            <w:r w:rsidRPr="00CB2B37">
              <w:t>”.</w:t>
            </w:r>
          </w:p>
        </w:tc>
      </w:tr>
    </w:tbl>
    <w:p w:rsidR="00D120C1" w:rsidRPr="00CB2B37" w:rsidRDefault="00D120C1" w:rsidP="00F60F0E">
      <w:pPr>
        <w:pStyle w:val="Heading2"/>
      </w:pPr>
      <w:bookmarkStart w:id="126" w:name="_Toc118018589"/>
      <w:bookmarkStart w:id="127" w:name="_Toc244939912"/>
      <w:bookmarkStart w:id="128" w:name="_Ref267229178"/>
      <w:bookmarkStart w:id="129" w:name="_Ref268103644"/>
      <w:bookmarkStart w:id="130" w:name="_Toc271208828"/>
      <w:bookmarkStart w:id="131" w:name="_Toc30494689"/>
      <w:bookmarkStart w:id="132" w:name="_Toc30907001"/>
      <w:bookmarkEnd w:id="125"/>
      <w:proofErr w:type="spellStart"/>
      <w:r w:rsidRPr="00CB2B37">
        <w:t>GetCapabilities</w:t>
      </w:r>
      <w:bookmarkEnd w:id="126"/>
      <w:bookmarkEnd w:id="127"/>
      <w:proofErr w:type="spellEnd"/>
      <w:r w:rsidR="00713D2D" w:rsidRPr="00CB2B37">
        <w:t xml:space="preserve"> Operation</w:t>
      </w:r>
      <w:bookmarkEnd w:id="128"/>
      <w:bookmarkEnd w:id="129"/>
      <w:bookmarkEnd w:id="130"/>
    </w:p>
    <w:p w:rsidR="00D120C1" w:rsidRPr="00CB2B37" w:rsidRDefault="00D120C1" w:rsidP="00D120C1">
      <w:pPr>
        <w:pStyle w:val="zzHelp"/>
        <w:rPr>
          <w:color w:val="auto"/>
        </w:rPr>
      </w:pPr>
      <w:r w:rsidRPr="00CB2B37">
        <w:rPr>
          <w:color w:val="auto"/>
        </w:rPr>
        <w:t>This operation allows clients to re</w:t>
      </w:r>
      <w:r w:rsidR="00E364C1" w:rsidRPr="00CB2B37">
        <w:rPr>
          <w:color w:val="auto"/>
        </w:rPr>
        <w:t xml:space="preserve">trieve </w:t>
      </w:r>
      <w:r w:rsidR="00254827" w:rsidRPr="00CB2B37">
        <w:rPr>
          <w:color w:val="auto"/>
        </w:rPr>
        <w:t xml:space="preserve">the </w:t>
      </w:r>
      <w:r w:rsidR="00E364C1" w:rsidRPr="00CB2B37">
        <w:rPr>
          <w:color w:val="auto"/>
        </w:rPr>
        <w:t xml:space="preserve">service metadata </w:t>
      </w:r>
      <w:r w:rsidR="00254827" w:rsidRPr="00CB2B37">
        <w:rPr>
          <w:color w:val="auto"/>
        </w:rPr>
        <w:t xml:space="preserve">(also called the “Capabilities” document) of an </w:t>
      </w:r>
      <w:r w:rsidR="002139F6" w:rsidRPr="00CB2B37">
        <w:rPr>
          <w:color w:val="auto"/>
        </w:rPr>
        <w:t>SOS</w:t>
      </w:r>
      <w:r w:rsidRPr="00CB2B37">
        <w:rPr>
          <w:color w:val="auto"/>
        </w:rPr>
        <w:t xml:space="preserve"> </w:t>
      </w:r>
      <w:r w:rsidR="00E364C1" w:rsidRPr="00CB2B37">
        <w:rPr>
          <w:color w:val="auto"/>
        </w:rPr>
        <w:t>server</w:t>
      </w:r>
      <w:r w:rsidRPr="00CB2B37">
        <w:rPr>
          <w:color w:val="auto"/>
        </w:rPr>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9C0049"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9C0049" w:rsidRPr="00CB2B37" w:rsidRDefault="009C0049" w:rsidP="00A94CEB">
            <w:pPr>
              <w:pStyle w:val="Tablelineafter"/>
              <w:rPr>
                <w:b/>
              </w:rPr>
            </w:pPr>
            <w:r w:rsidRPr="00CB2B37">
              <w:rPr>
                <w:b/>
              </w:rPr>
              <w:t>Requirement</w:t>
            </w:r>
          </w:p>
        </w:tc>
      </w:tr>
      <w:tr w:rsidR="009C0049"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9C0049" w:rsidRPr="00CB2B37" w:rsidRDefault="009C0049" w:rsidP="006A32CB">
            <w:pPr>
              <w:pStyle w:val="Tablelineafter"/>
              <w:rPr>
                <w:b/>
              </w:rPr>
            </w:pPr>
            <w:r w:rsidRPr="00CB2B37">
              <w:rPr>
                <w:b/>
                <w:noProof/>
                <w:lang w:val="en-GB"/>
              </w:rPr>
              <w:t>http://www.opengis.net/spec/SOS/2.0/req/core/</w:t>
            </w:r>
            <w:r w:rsidR="006A32CB" w:rsidRPr="00CB2B37">
              <w:rPr>
                <w:b/>
                <w:noProof/>
                <w:lang w:val="en-GB"/>
              </w:rPr>
              <w:t>gc</w:t>
            </w:r>
          </w:p>
        </w:tc>
      </w:tr>
      <w:tr w:rsidR="009C0049"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9C0049" w:rsidRPr="00CB2B37" w:rsidRDefault="009C0049" w:rsidP="0001480C">
            <w:pPr>
              <w:pStyle w:val="Requirement"/>
            </w:pPr>
            <w:r w:rsidRPr="00CB2B37">
              <w:t xml:space="preserve">Every SOS server shall support the </w:t>
            </w:r>
            <w:r w:rsidRPr="00CB2B37">
              <w:rPr>
                <w:i/>
              </w:rPr>
              <w:t>GetCapabilities</w:t>
            </w:r>
            <w:r w:rsidRPr="00CB2B37">
              <w:t xml:space="preserve"> operation as defined </w:t>
            </w:r>
            <w:r w:rsidR="0001480C" w:rsidRPr="00CB2B37">
              <w:t>in this Clause</w:t>
            </w:r>
            <w:r w:rsidRPr="00CB2B37">
              <w:t>.</w:t>
            </w:r>
          </w:p>
        </w:tc>
      </w:tr>
    </w:tbl>
    <w:p w:rsidR="00FF150D" w:rsidRPr="00CB2B37" w:rsidRDefault="00FF150D" w:rsidP="00FF150D">
      <w:r w:rsidRPr="00CB2B37">
        <w:t xml:space="preserve">The conceptual model of the </w:t>
      </w:r>
      <w:proofErr w:type="spellStart"/>
      <w:r w:rsidRPr="00CB2B37">
        <w:rPr>
          <w:i/>
        </w:rPr>
        <w:t>GetCapabilities</w:t>
      </w:r>
      <w:proofErr w:type="spellEnd"/>
      <w:r w:rsidRPr="00CB2B37">
        <w:t xml:space="preserve"> operation is shown in the following UML diagram.</w:t>
      </w:r>
    </w:p>
    <w:p w:rsidR="002B178D" w:rsidRPr="00CB2B37" w:rsidRDefault="001A1ED3" w:rsidP="002B178D">
      <w:pPr>
        <w:keepNext/>
      </w:pPr>
      <w:r w:rsidRPr="00CB2B37">
        <w:rPr>
          <w:noProof/>
        </w:rPr>
        <w:lastRenderedPageBreak/>
        <w:drawing>
          <wp:inline distT="0" distB="0" distL="0" distR="0">
            <wp:extent cx="4864100" cy="4864100"/>
            <wp:effectExtent l="19050" t="0" r="0" b="0"/>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t="14000"/>
                    <a:stretch>
                      <a:fillRect/>
                    </a:stretch>
                  </pic:blipFill>
                  <pic:spPr bwMode="auto">
                    <a:xfrm>
                      <a:off x="0" y="0"/>
                      <a:ext cx="4864100" cy="4864100"/>
                    </a:xfrm>
                    <a:prstGeom prst="rect">
                      <a:avLst/>
                    </a:prstGeom>
                    <a:noFill/>
                    <a:ln w="9525">
                      <a:noFill/>
                      <a:miter lim="800000"/>
                      <a:headEnd/>
                      <a:tailEnd/>
                    </a:ln>
                  </pic:spPr>
                </pic:pic>
              </a:graphicData>
            </a:graphic>
          </wp:inline>
        </w:drawing>
      </w:r>
    </w:p>
    <w:p w:rsidR="001A1ED3" w:rsidRPr="00CB2B37" w:rsidRDefault="002B178D" w:rsidP="002B178D">
      <w:pPr>
        <w:pStyle w:val="Caption"/>
      </w:pPr>
      <w:bookmarkStart w:id="133" w:name="_Ref267319450"/>
      <w:bookmarkStart w:id="134" w:name="_Toc271208945"/>
      <w:r w:rsidRPr="00CB2B37">
        <w:t xml:space="preserve">Figure </w:t>
      </w:r>
      <w:fldSimple w:instr=" SEQ Figure \* ARABIC ">
        <w:r w:rsidR="00121C18" w:rsidRPr="00CB2B37">
          <w:rPr>
            <w:noProof/>
          </w:rPr>
          <w:t>7</w:t>
        </w:r>
      </w:fldSimple>
      <w:bookmarkEnd w:id="133"/>
      <w:r w:rsidRPr="00CB2B37">
        <w:t xml:space="preserve">: Data types of the </w:t>
      </w:r>
      <w:proofErr w:type="spellStart"/>
      <w:r w:rsidRPr="00CB2B37">
        <w:t>GetCapabilities</w:t>
      </w:r>
      <w:proofErr w:type="spellEnd"/>
      <w:r w:rsidRPr="00CB2B37">
        <w:t xml:space="preserve"> operation</w:t>
      </w:r>
      <w:bookmarkEnd w:id="134"/>
    </w:p>
    <w:p w:rsidR="00D120C1" w:rsidRPr="00CB2B37" w:rsidRDefault="00D120C1" w:rsidP="00CC303A">
      <w:pPr>
        <w:pStyle w:val="Heading3"/>
      </w:pPr>
      <w:bookmarkStart w:id="135" w:name="_Toc118018591"/>
      <w:bookmarkStart w:id="136" w:name="_Toc244939914"/>
      <w:bookmarkStart w:id="137" w:name="_Ref268597037"/>
      <w:bookmarkStart w:id="138" w:name="_Toc271208829"/>
      <w:r w:rsidRPr="00CB2B37">
        <w:t>Request</w:t>
      </w:r>
      <w:bookmarkEnd w:id="135"/>
      <w:bookmarkEnd w:id="136"/>
      <w:bookmarkEnd w:id="137"/>
      <w:bookmarkEnd w:id="138"/>
    </w:p>
    <w:p w:rsidR="006A01D9" w:rsidRPr="00CB2B37" w:rsidRDefault="006A01D9" w:rsidP="006A01D9"/>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9C0049"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9C0049" w:rsidRPr="00CB2B37" w:rsidRDefault="009C0049" w:rsidP="00A94CEB">
            <w:pPr>
              <w:pStyle w:val="Tablelineafter"/>
              <w:rPr>
                <w:b/>
              </w:rPr>
            </w:pPr>
            <w:r w:rsidRPr="00CB2B37">
              <w:rPr>
                <w:b/>
              </w:rPr>
              <w:t>Requirement</w:t>
            </w:r>
          </w:p>
        </w:tc>
      </w:tr>
      <w:tr w:rsidR="009C0049"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9C0049" w:rsidRPr="00CB2B37" w:rsidRDefault="006A32CB" w:rsidP="00A94CEB">
            <w:pPr>
              <w:pStyle w:val="Tablelineafter"/>
              <w:rPr>
                <w:b/>
              </w:rPr>
            </w:pPr>
            <w:r w:rsidRPr="00CB2B37">
              <w:rPr>
                <w:b/>
                <w:noProof/>
                <w:lang w:val="en-GB"/>
              </w:rPr>
              <w:t>http://www.opengis.net/spec/SOS/2.0/req/core/gc</w:t>
            </w:r>
            <w:r w:rsidR="00782A7F" w:rsidRPr="00CB2B37">
              <w:rPr>
                <w:b/>
                <w:noProof/>
                <w:lang w:val="en-GB"/>
              </w:rPr>
              <w:t>-</w:t>
            </w:r>
            <w:r w:rsidRPr="00CB2B37">
              <w:rPr>
                <w:b/>
                <w:noProof/>
                <w:lang w:val="en-GB"/>
              </w:rPr>
              <w:t>ows</w:t>
            </w:r>
          </w:p>
        </w:tc>
      </w:tr>
      <w:tr w:rsidR="009C0049"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9C0049" w:rsidRPr="00CB2B37" w:rsidRDefault="009C0049" w:rsidP="006A32CB">
            <w:pPr>
              <w:pStyle w:val="Requirement"/>
              <w:rPr>
                <w:lang w:val="en-US" w:eastAsia="de-DE"/>
              </w:rPr>
            </w:pPr>
            <w:r w:rsidRPr="00CB2B37">
              <w:t xml:space="preserve">The </w:t>
            </w:r>
            <w:r w:rsidRPr="00CB2B37">
              <w:rPr>
                <w:i/>
              </w:rPr>
              <w:t>GetCapabilities</w:t>
            </w:r>
            <w:r w:rsidRPr="00CB2B37">
              <w:t xml:space="preserve"> operation request shall be implemented as specified in Clause 7 of OWS Common [</w:t>
            </w:r>
            <w:r w:rsidRPr="00CB2B37">
              <w:rPr>
                <w:lang w:val="en-US" w:eastAsia="de-DE"/>
              </w:rPr>
              <w:t xml:space="preserve">OGC </w:t>
            </w:r>
            <w:r w:rsidRPr="00CB2B37">
              <w:t>06-121r3</w:t>
            </w:r>
            <w:r w:rsidRPr="00CB2B37">
              <w:rPr>
                <w:lang w:val="en-US" w:eastAsia="de-DE"/>
              </w:rPr>
              <w:t>].</w:t>
            </w:r>
          </w:p>
        </w:tc>
      </w:tr>
    </w:tbl>
    <w:p w:rsidR="00E55DC9" w:rsidRPr="00CB2B37" w:rsidRDefault="00E55DC9" w:rsidP="006A01D9"/>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E55DC9"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E55DC9" w:rsidRPr="00CB2B37" w:rsidRDefault="00E55DC9" w:rsidP="00AF629D">
            <w:pPr>
              <w:pStyle w:val="Tablelineafter"/>
              <w:rPr>
                <w:b/>
              </w:rPr>
            </w:pPr>
            <w:r w:rsidRPr="00CB2B37">
              <w:rPr>
                <w:b/>
              </w:rPr>
              <w:t>Requirement</w:t>
            </w:r>
          </w:p>
        </w:tc>
      </w:tr>
      <w:tr w:rsidR="00E55DC9"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E55DC9" w:rsidRPr="00CB2B37" w:rsidRDefault="00E55DC9" w:rsidP="00AF629D">
            <w:pPr>
              <w:pStyle w:val="Tablelineafter"/>
              <w:rPr>
                <w:b/>
              </w:rPr>
            </w:pPr>
            <w:r w:rsidRPr="00CB2B37">
              <w:rPr>
                <w:b/>
                <w:noProof/>
                <w:lang w:val="en-GB"/>
              </w:rPr>
              <w:t>http://www.opengis.net/spec/SOS/2.0/req/core/gc-version</w:t>
            </w:r>
          </w:p>
        </w:tc>
      </w:tr>
      <w:tr w:rsidR="00E55DC9"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E55DC9" w:rsidRPr="00CB2B37" w:rsidRDefault="00E55DC9" w:rsidP="00DB3F98">
            <w:pPr>
              <w:pStyle w:val="Requirement"/>
              <w:rPr>
                <w:lang w:val="en-US" w:eastAsia="de-DE"/>
              </w:rPr>
            </w:pPr>
            <w:r w:rsidRPr="00CB2B37">
              <w:rPr>
                <w:lang w:val="en-US"/>
              </w:rPr>
              <w:t>If the</w:t>
            </w:r>
            <w:r w:rsidRPr="00CB2B37">
              <w:t xml:space="preserve"> AcceptVersions parameter is contained in the request, it shall contain the character string “2.0</w:t>
            </w:r>
            <w:r w:rsidR="00E63CE8" w:rsidRPr="00CB2B37">
              <w:t>.0</w:t>
            </w:r>
            <w:r w:rsidRPr="00CB2B37">
              <w:t>”.</w:t>
            </w:r>
          </w:p>
        </w:tc>
      </w:tr>
    </w:tbl>
    <w:p w:rsidR="006A01D9" w:rsidRPr="00CB2B37" w:rsidRDefault="006A01D9" w:rsidP="006A01D9">
      <w:r w:rsidRPr="00CB2B37">
        <w:lastRenderedPageBreak/>
        <w:t xml:space="preserve">The SOS </w:t>
      </w:r>
      <w:proofErr w:type="spellStart"/>
      <w:r w:rsidRPr="00CB2B37">
        <w:rPr>
          <w:i/>
        </w:rPr>
        <w:t>GetCapabilities</w:t>
      </w:r>
      <w:proofErr w:type="spellEnd"/>
      <w:r w:rsidRPr="00CB2B37">
        <w:t xml:space="preserve"> data type derives from the OWS Common</w:t>
      </w:r>
      <w:r w:rsidRPr="00CB2B37">
        <w:rPr>
          <w:i/>
        </w:rPr>
        <w:t xml:space="preserve"> </w:t>
      </w:r>
      <w:proofErr w:type="spellStart"/>
      <w:r w:rsidRPr="00CB2B37">
        <w:rPr>
          <w:i/>
        </w:rPr>
        <w:t>GetCapabilities</w:t>
      </w:r>
      <w:proofErr w:type="spellEnd"/>
      <w:r w:rsidRPr="00CB2B37">
        <w:rPr>
          <w:i/>
        </w:rPr>
        <w:t xml:space="preserve"> </w:t>
      </w:r>
      <w:r w:rsidRPr="00CB2B37">
        <w:t>data type (listed in table 3 of [06-121r3]) and thus inherits all the properties contained in that data type.</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A01D9"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A01D9" w:rsidRPr="00CB2B37" w:rsidRDefault="006A01D9" w:rsidP="00752B4E">
            <w:pPr>
              <w:pStyle w:val="Tablelineafter"/>
              <w:rPr>
                <w:b/>
              </w:rPr>
            </w:pPr>
            <w:r w:rsidRPr="00CB2B37">
              <w:rPr>
                <w:b/>
              </w:rPr>
              <w:t>Requirement</w:t>
            </w:r>
          </w:p>
        </w:tc>
      </w:tr>
      <w:tr w:rsidR="006A01D9"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6A01D9" w:rsidRPr="00CB2B37" w:rsidRDefault="006A01D9" w:rsidP="006A01D9">
            <w:pPr>
              <w:pStyle w:val="Tablelineafter"/>
              <w:rPr>
                <w:b/>
              </w:rPr>
            </w:pPr>
            <w:r w:rsidRPr="00CB2B37">
              <w:rPr>
                <w:b/>
                <w:noProof/>
                <w:lang w:val="en-GB"/>
              </w:rPr>
              <w:t>http://www.opengis.net/spec/SOS/2.0/req/core/gc-</w:t>
            </w:r>
            <w:r w:rsidR="002D4B30" w:rsidRPr="00CB2B37">
              <w:rPr>
                <w:b/>
                <w:noProof/>
                <w:lang w:val="en-GB"/>
              </w:rPr>
              <w:t>request-</w:t>
            </w:r>
            <w:r w:rsidRPr="00CB2B37">
              <w:rPr>
                <w:b/>
                <w:noProof/>
                <w:lang w:val="en-GB"/>
              </w:rPr>
              <w:t>structure</w:t>
            </w:r>
          </w:p>
        </w:tc>
      </w:tr>
      <w:tr w:rsidR="006A01D9"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6A01D9" w:rsidRPr="00CB2B37" w:rsidRDefault="006A01D9" w:rsidP="00DA616B">
            <w:pPr>
              <w:pStyle w:val="Requirement"/>
              <w:rPr>
                <w:lang w:val="en-US" w:eastAsia="de-DE"/>
              </w:rPr>
            </w:pPr>
            <w:r w:rsidRPr="00CB2B37">
              <w:t xml:space="preserve">In addition to the properties inherited from OWS Common </w:t>
            </w:r>
            <w:r w:rsidRPr="00CB2B37">
              <w:rPr>
                <w:i/>
              </w:rPr>
              <w:t>GetCapabilities</w:t>
            </w:r>
            <w:r w:rsidRPr="00CB2B37">
              <w:t xml:space="preserve">, the SOS </w:t>
            </w:r>
            <w:r w:rsidRPr="00CB2B37">
              <w:rPr>
                <w:i/>
              </w:rPr>
              <w:t>GetCapabilities</w:t>
            </w:r>
            <w:r w:rsidRPr="00CB2B37">
              <w:t xml:space="preserve"> shall include the propert</w:t>
            </w:r>
            <w:r w:rsidR="00DA616B" w:rsidRPr="00CB2B37">
              <w:t>ies</w:t>
            </w:r>
            <w:r w:rsidRPr="00CB2B37">
              <w:t xml:space="preserve"> according to </w:t>
            </w:r>
            <w:fldSimple w:instr=" REF _Ref246325208 \h  \* MERGEFORMAT ">
              <w:r w:rsidR="00121C18" w:rsidRPr="00CB2B37">
                <w:t>Table 12</w:t>
              </w:r>
            </w:fldSimple>
          </w:p>
        </w:tc>
      </w:tr>
    </w:tbl>
    <w:p w:rsidR="006A01D9" w:rsidRPr="00CB2B37" w:rsidRDefault="006A01D9" w:rsidP="006A01D9">
      <w:bookmarkStart w:id="139" w:name="_Ref217564206"/>
    </w:p>
    <w:p w:rsidR="006A01D9" w:rsidRPr="00CB2B37" w:rsidRDefault="006A01D9" w:rsidP="006A01D9">
      <w:pPr>
        <w:pStyle w:val="FormatvorlageBeschriftungZentriert1"/>
      </w:pPr>
      <w:bookmarkStart w:id="140" w:name="_Ref246325208"/>
      <w:bookmarkStart w:id="141" w:name="_Toc270435514"/>
      <w:bookmarkStart w:id="142" w:name="_Toc271208971"/>
      <w:r w:rsidRPr="00CB2B37">
        <w:t xml:space="preserve">Table </w:t>
      </w:r>
      <w:fldSimple w:instr=" SEQ Table \* ARABIC ">
        <w:r w:rsidR="00121C18" w:rsidRPr="00CB2B37">
          <w:rPr>
            <w:noProof/>
          </w:rPr>
          <w:t>12</w:t>
        </w:r>
      </w:fldSimple>
      <w:bookmarkEnd w:id="139"/>
      <w:bookmarkEnd w:id="140"/>
      <w:r w:rsidRPr="00CB2B37">
        <w:t xml:space="preserve">: Properties in the </w:t>
      </w:r>
      <w:proofErr w:type="spellStart"/>
      <w:r w:rsidRPr="00CB2B37">
        <w:t>GetCapabilities</w:t>
      </w:r>
      <w:proofErr w:type="spellEnd"/>
      <w:r w:rsidRPr="00CB2B37">
        <w:t xml:space="preserve"> </w:t>
      </w:r>
      <w:r w:rsidRPr="00CB2B37">
        <w:rPr>
          <w:noProof/>
        </w:rPr>
        <w:t>data type</w:t>
      </w:r>
      <w:bookmarkEnd w:id="141"/>
      <w:bookmarkEnd w:id="142"/>
    </w:p>
    <w:tbl>
      <w:tblPr>
        <w:tblW w:w="868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10"/>
        <w:gridCol w:w="2470"/>
        <w:gridCol w:w="2350"/>
        <w:gridCol w:w="2551"/>
      </w:tblGrid>
      <w:tr w:rsidR="006A01D9" w:rsidRPr="00CB2B37" w:rsidTr="00752B4E">
        <w:trPr>
          <w:cantSplit/>
        </w:trPr>
        <w:tc>
          <w:tcPr>
            <w:tcW w:w="1310" w:type="dxa"/>
            <w:tcBorders>
              <w:top w:val="single" w:sz="12" w:space="0" w:color="auto"/>
              <w:bottom w:val="single" w:sz="12" w:space="0" w:color="auto"/>
            </w:tcBorders>
          </w:tcPr>
          <w:p w:rsidR="006A01D9" w:rsidRPr="00CB2B37" w:rsidRDefault="006A01D9" w:rsidP="00752B4E">
            <w:pPr>
              <w:pStyle w:val="BodyTextIndent"/>
              <w:keepNext/>
              <w:jc w:val="center"/>
              <w:rPr>
                <w:b/>
              </w:rPr>
            </w:pPr>
            <w:r w:rsidRPr="00CB2B37">
              <w:rPr>
                <w:b/>
              </w:rPr>
              <w:t>Name</w:t>
            </w:r>
          </w:p>
        </w:tc>
        <w:tc>
          <w:tcPr>
            <w:tcW w:w="2470" w:type="dxa"/>
            <w:tcBorders>
              <w:top w:val="single" w:sz="12" w:space="0" w:color="auto"/>
              <w:bottom w:val="single" w:sz="12" w:space="0" w:color="auto"/>
            </w:tcBorders>
          </w:tcPr>
          <w:p w:rsidR="006A01D9" w:rsidRPr="00CB2B37" w:rsidRDefault="006A01D9" w:rsidP="00752B4E">
            <w:pPr>
              <w:pStyle w:val="BodyTextIndent"/>
              <w:keepNext/>
              <w:jc w:val="center"/>
              <w:rPr>
                <w:b/>
              </w:rPr>
            </w:pPr>
            <w:r w:rsidRPr="00CB2B37">
              <w:rPr>
                <w:b/>
              </w:rPr>
              <w:t>Definition</w:t>
            </w:r>
          </w:p>
        </w:tc>
        <w:tc>
          <w:tcPr>
            <w:tcW w:w="2350" w:type="dxa"/>
            <w:tcBorders>
              <w:top w:val="single" w:sz="12" w:space="0" w:color="auto"/>
              <w:bottom w:val="single" w:sz="12" w:space="0" w:color="auto"/>
            </w:tcBorders>
          </w:tcPr>
          <w:p w:rsidR="006A01D9" w:rsidRPr="00CB2B37" w:rsidRDefault="006A01D9" w:rsidP="00752B4E">
            <w:pPr>
              <w:pStyle w:val="BodyTextIndent"/>
              <w:keepNext/>
              <w:jc w:val="center"/>
              <w:rPr>
                <w:b/>
              </w:rPr>
            </w:pPr>
            <w:r w:rsidRPr="00CB2B37">
              <w:rPr>
                <w:b/>
              </w:rPr>
              <w:t>Data type and values</w:t>
            </w:r>
          </w:p>
        </w:tc>
        <w:tc>
          <w:tcPr>
            <w:tcW w:w="2551" w:type="dxa"/>
            <w:tcBorders>
              <w:top w:val="single" w:sz="12" w:space="0" w:color="auto"/>
              <w:bottom w:val="single" w:sz="12" w:space="0" w:color="auto"/>
            </w:tcBorders>
          </w:tcPr>
          <w:p w:rsidR="006A01D9" w:rsidRPr="00CB2B37" w:rsidRDefault="006A01D9" w:rsidP="00752B4E">
            <w:pPr>
              <w:pStyle w:val="BodyTextIndent"/>
              <w:keepNext/>
              <w:jc w:val="center"/>
              <w:rPr>
                <w:b/>
              </w:rPr>
            </w:pPr>
            <w:r w:rsidRPr="00CB2B37">
              <w:rPr>
                <w:b/>
              </w:rPr>
              <w:t>Multiplicity and use</w:t>
            </w:r>
          </w:p>
        </w:tc>
      </w:tr>
      <w:tr w:rsidR="006A01D9" w:rsidRPr="00CB2B37" w:rsidTr="00752B4E">
        <w:trPr>
          <w:cantSplit/>
        </w:trPr>
        <w:tc>
          <w:tcPr>
            <w:tcW w:w="1310" w:type="dxa"/>
            <w:tcBorders>
              <w:bottom w:val="single" w:sz="4" w:space="0" w:color="auto"/>
            </w:tcBorders>
          </w:tcPr>
          <w:p w:rsidR="006A01D9" w:rsidRPr="00CB2B37" w:rsidRDefault="006A01D9" w:rsidP="00752B4E">
            <w:pPr>
              <w:pStyle w:val="BodyTextIndent"/>
              <w:keepNext/>
            </w:pPr>
            <w:r w:rsidRPr="00CB2B37">
              <w:t>extension</w:t>
            </w:r>
          </w:p>
        </w:tc>
        <w:tc>
          <w:tcPr>
            <w:tcW w:w="2470" w:type="dxa"/>
            <w:tcBorders>
              <w:bottom w:val="single" w:sz="4" w:space="0" w:color="auto"/>
            </w:tcBorders>
          </w:tcPr>
          <w:p w:rsidR="006A01D9" w:rsidRPr="00CB2B37" w:rsidRDefault="006A01D9" w:rsidP="00752B4E">
            <w:pPr>
              <w:pStyle w:val="BodyTextIndent"/>
              <w:keepNext/>
            </w:pPr>
            <w:r w:rsidRPr="00CB2B37">
              <w:t>container for elements defined by extension specifications</w:t>
            </w:r>
          </w:p>
        </w:tc>
        <w:tc>
          <w:tcPr>
            <w:tcW w:w="2350" w:type="dxa"/>
            <w:tcBorders>
              <w:bottom w:val="single" w:sz="4" w:space="0" w:color="auto"/>
            </w:tcBorders>
          </w:tcPr>
          <w:p w:rsidR="006A01D9" w:rsidRPr="00CB2B37" w:rsidRDefault="006A01D9" w:rsidP="00752B4E">
            <w:pPr>
              <w:pStyle w:val="BodyTextIndent"/>
              <w:keepNext/>
            </w:pPr>
            <w:r w:rsidRPr="00CB2B37">
              <w:t>Any type</w:t>
            </w:r>
          </w:p>
          <w:p w:rsidR="006A01D9" w:rsidRPr="00CB2B37" w:rsidRDefault="006A01D9" w:rsidP="00752B4E">
            <w:pPr>
              <w:pStyle w:val="BodyTextIndent"/>
              <w:keepNext/>
            </w:pPr>
            <w:r w:rsidRPr="00CB2B37">
              <w:t>value is defined by the extension specification</w:t>
            </w:r>
          </w:p>
        </w:tc>
        <w:tc>
          <w:tcPr>
            <w:tcW w:w="2551" w:type="dxa"/>
            <w:tcBorders>
              <w:bottom w:val="single" w:sz="4" w:space="0" w:color="auto"/>
            </w:tcBorders>
          </w:tcPr>
          <w:p w:rsidR="006A01D9" w:rsidRPr="00CB2B37" w:rsidRDefault="006A01D9" w:rsidP="00752B4E">
            <w:pPr>
              <w:pStyle w:val="BodyTextIndent"/>
              <w:keepNext/>
            </w:pPr>
            <w:r w:rsidRPr="00CB2B37">
              <w:t>Zero or more (optional)</w:t>
            </w:r>
          </w:p>
        </w:tc>
      </w:tr>
      <w:tr w:rsidR="006A01D9" w:rsidRPr="00CB2B37" w:rsidTr="00752B4E">
        <w:trPr>
          <w:cantSplit/>
        </w:trPr>
        <w:tc>
          <w:tcPr>
            <w:tcW w:w="1310" w:type="dxa"/>
            <w:tcBorders>
              <w:top w:val="single" w:sz="4" w:space="0" w:color="auto"/>
            </w:tcBorders>
          </w:tcPr>
          <w:p w:rsidR="006A01D9" w:rsidRPr="00CB2B37" w:rsidRDefault="006A01D9" w:rsidP="00752B4E">
            <w:pPr>
              <w:pStyle w:val="BodyTextIndent"/>
              <w:keepNext/>
            </w:pPr>
            <w:r w:rsidRPr="00CB2B37">
              <w:t>service</w:t>
            </w:r>
          </w:p>
        </w:tc>
        <w:tc>
          <w:tcPr>
            <w:tcW w:w="2470" w:type="dxa"/>
            <w:tcBorders>
              <w:top w:val="single" w:sz="4" w:space="0" w:color="auto"/>
            </w:tcBorders>
          </w:tcPr>
          <w:p w:rsidR="006A01D9" w:rsidRPr="00CB2B37" w:rsidRDefault="006A01D9" w:rsidP="00752B4E">
            <w:pPr>
              <w:pStyle w:val="BodyTextIndent"/>
              <w:keepNext/>
            </w:pPr>
            <w:r w:rsidRPr="00CB2B37">
              <w:t>service type identifier</w:t>
            </w:r>
          </w:p>
        </w:tc>
        <w:tc>
          <w:tcPr>
            <w:tcW w:w="2350" w:type="dxa"/>
            <w:tcBorders>
              <w:top w:val="single" w:sz="4" w:space="0" w:color="auto"/>
            </w:tcBorders>
          </w:tcPr>
          <w:p w:rsidR="006A01D9" w:rsidRPr="00CB2B37" w:rsidRDefault="006A01D9" w:rsidP="00752B4E">
            <w:pPr>
              <w:pStyle w:val="BodyTextIndent"/>
              <w:keepNext/>
            </w:pPr>
            <w:r w:rsidRPr="00CB2B37">
              <w:t>Character String type, not empty</w:t>
            </w:r>
          </w:p>
          <w:p w:rsidR="006A01D9" w:rsidRPr="00CB2B37" w:rsidRDefault="006A01D9" w:rsidP="006A01D9">
            <w:pPr>
              <w:pStyle w:val="BodyTextIndent"/>
              <w:keepNext/>
            </w:pPr>
            <w:r w:rsidRPr="00CB2B37">
              <w:t>value shall be “SOS”</w:t>
            </w:r>
          </w:p>
        </w:tc>
        <w:tc>
          <w:tcPr>
            <w:tcW w:w="2551" w:type="dxa"/>
            <w:tcBorders>
              <w:top w:val="single" w:sz="4" w:space="0" w:color="auto"/>
            </w:tcBorders>
          </w:tcPr>
          <w:p w:rsidR="006A01D9" w:rsidRPr="00CB2B37" w:rsidRDefault="006A01D9" w:rsidP="00752B4E">
            <w:pPr>
              <w:pStyle w:val="BodyTextIndent"/>
              <w:keepNext/>
            </w:pPr>
            <w:r w:rsidRPr="00CB2B37">
              <w:t>Zero or one (optional)</w:t>
            </w:r>
          </w:p>
          <w:p w:rsidR="006A01D9" w:rsidRPr="00CB2B37" w:rsidRDefault="006A01D9" w:rsidP="006A01D9">
            <w:pPr>
              <w:pStyle w:val="BodyTextIndent"/>
              <w:keepNext/>
            </w:pPr>
            <w:r w:rsidRPr="00CB2B37">
              <w:t>default value is “SOS”</w:t>
            </w:r>
          </w:p>
        </w:tc>
      </w:tr>
    </w:tbl>
    <w:p w:rsidR="006A01D9" w:rsidRPr="00CB2B37" w:rsidRDefault="006A01D9" w:rsidP="006A01D9">
      <w:pPr>
        <w:pStyle w:val="Tablelineafter"/>
      </w:pPr>
    </w:p>
    <w:p w:rsidR="006A01D9" w:rsidRPr="00CB2B37" w:rsidRDefault="006A01D9" w:rsidP="006A01D9">
      <w:pPr>
        <w:pStyle w:val="Note"/>
      </w:pPr>
      <w:r w:rsidRPr="00CB2B37">
        <w:t xml:space="preserve">Note: the request property – derived from OWS Common </w:t>
      </w:r>
      <w:proofErr w:type="spellStart"/>
      <w:r w:rsidRPr="00CB2B37">
        <w:t>GetCapabilities</w:t>
      </w:r>
      <w:proofErr w:type="spellEnd"/>
      <w:r w:rsidRPr="00CB2B37">
        <w:t xml:space="preserve"> type – is explicit or implied by each specific binding of the </w:t>
      </w:r>
      <w:proofErr w:type="spellStart"/>
      <w:r w:rsidRPr="00CB2B37">
        <w:t>GetCapabilities</w:t>
      </w:r>
      <w:proofErr w:type="spellEnd"/>
      <w:r w:rsidRPr="00CB2B37">
        <w:t xml:space="preserve"> operation, so is not necessarily part of the request representation defined by that binding.</w:t>
      </w:r>
    </w:p>
    <w:p w:rsidR="009C0049" w:rsidRPr="00CB2B37" w:rsidRDefault="009C0049" w:rsidP="009C0049">
      <w:pPr>
        <w:rPr>
          <w:lang w:eastAsia="de-DE"/>
        </w:r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A32CB"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A32CB" w:rsidRPr="00CB2B37" w:rsidRDefault="006A32CB" w:rsidP="00A94CEB">
            <w:pPr>
              <w:pStyle w:val="Tablelineafter"/>
              <w:rPr>
                <w:b/>
              </w:rPr>
            </w:pPr>
            <w:r w:rsidRPr="00CB2B37">
              <w:rPr>
                <w:b/>
              </w:rPr>
              <w:t>Requirement</w:t>
            </w:r>
          </w:p>
        </w:tc>
      </w:tr>
      <w:tr w:rsidR="006A32CB"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6A32CB" w:rsidRPr="00CB2B37" w:rsidRDefault="006A32CB" w:rsidP="00A94CEB">
            <w:pPr>
              <w:pStyle w:val="Tablelineafter"/>
              <w:rPr>
                <w:b/>
              </w:rPr>
            </w:pPr>
            <w:r w:rsidRPr="00CB2B37">
              <w:rPr>
                <w:b/>
                <w:noProof/>
                <w:lang w:val="en-GB"/>
              </w:rPr>
              <w:t>http://www.opengis.net/spec/SOS/2.0/req/core/gc</w:t>
            </w:r>
            <w:r w:rsidR="00782A7F" w:rsidRPr="00CB2B37">
              <w:rPr>
                <w:b/>
                <w:noProof/>
                <w:lang w:val="en-GB"/>
              </w:rPr>
              <w:t>-</w:t>
            </w:r>
            <w:r w:rsidRPr="00CB2B37">
              <w:rPr>
                <w:b/>
                <w:noProof/>
                <w:lang w:val="en-GB"/>
              </w:rPr>
              <w:t>sections</w:t>
            </w:r>
          </w:p>
        </w:tc>
      </w:tr>
      <w:tr w:rsidR="006A32CB"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6A32CB" w:rsidRPr="00CB2B37" w:rsidRDefault="006A32CB" w:rsidP="00747AD0">
            <w:pPr>
              <w:pStyle w:val="Requirement"/>
            </w:pPr>
            <w:r w:rsidRPr="00CB2B37">
              <w:t xml:space="preserve">The allowed set of values for the </w:t>
            </w:r>
            <w:r w:rsidRPr="00CB2B37">
              <w:rPr>
                <w:i/>
              </w:rPr>
              <w:t>sections</w:t>
            </w:r>
            <w:r w:rsidRPr="00CB2B37">
              <w:t xml:space="preserve"> parameter shall be as specified in Table 10 of [OGC 06-121r3], with the additions listed in </w:t>
            </w:r>
            <w:fldSimple w:instr=" REF _Ref270686006 \h  \* MERGEFORMAT ">
              <w:r w:rsidR="00121C18" w:rsidRPr="00CB2B37">
                <w:t>Table 13</w:t>
              </w:r>
            </w:fldSimple>
            <w:r w:rsidRPr="00CB2B37">
              <w:t xml:space="preserve"> below.</w:t>
            </w:r>
          </w:p>
        </w:tc>
      </w:tr>
    </w:tbl>
    <w:p w:rsidR="00FE2772" w:rsidRPr="00CB2B37" w:rsidRDefault="00FE2772" w:rsidP="00FE2772">
      <w:pPr>
        <w:pStyle w:val="Note"/>
      </w:pPr>
      <w:bookmarkStart w:id="143" w:name="_Ref113873481"/>
      <w:bookmarkStart w:id="144" w:name="_Toc123714889"/>
      <w:bookmarkStart w:id="145" w:name="_Toc241632639"/>
      <w:bookmarkStart w:id="146" w:name="_Ref267319609"/>
      <w:r w:rsidRPr="00CB2B37">
        <w:t xml:space="preserve">Note: additional sections can be added by extensions; this is done for example by the </w:t>
      </w:r>
      <w:proofErr w:type="spellStart"/>
      <w:r w:rsidRPr="00CB2B37">
        <w:t>InsertionCapabilities</w:t>
      </w:r>
      <w:proofErr w:type="spellEnd"/>
      <w:r w:rsidRPr="00CB2B37">
        <w:t xml:space="preserve"> requirements class (clause </w:t>
      </w:r>
      <w:fldSimple w:instr=" REF _Ref267401762 \r \h  \* MERGEFORMAT ">
        <w:r w:rsidR="00121C18" w:rsidRPr="00CB2B37">
          <w:t>10.1</w:t>
        </w:r>
      </w:fldSimple>
      <w:r w:rsidRPr="00CB2B37">
        <w:t>).</w:t>
      </w:r>
    </w:p>
    <w:p w:rsidR="002D4B30" w:rsidRPr="00CB2B37" w:rsidRDefault="002D4B30" w:rsidP="002D4B30"/>
    <w:p w:rsidR="00D120C1" w:rsidRPr="00CB2B37" w:rsidRDefault="00D120C1" w:rsidP="00D120C1">
      <w:pPr>
        <w:pStyle w:val="Tabletitle"/>
      </w:pPr>
      <w:bookmarkStart w:id="147" w:name="_Ref270686006"/>
      <w:bookmarkStart w:id="148" w:name="_Toc271208972"/>
      <w:r w:rsidRPr="00CB2B37">
        <w:t xml:space="preserve">Table </w:t>
      </w:r>
      <w:fldSimple w:instr=" SEQ Table \* ARABIC ">
        <w:r w:rsidR="00121C18" w:rsidRPr="00CB2B37">
          <w:rPr>
            <w:noProof/>
          </w:rPr>
          <w:t>13</w:t>
        </w:r>
      </w:fldSimple>
      <w:bookmarkEnd w:id="143"/>
      <w:bookmarkEnd w:id="147"/>
      <w:r w:rsidR="00C72D96" w:rsidRPr="00CB2B37">
        <w:t>:</w:t>
      </w:r>
      <w:r w:rsidR="00254827" w:rsidRPr="00CB2B37">
        <w:t xml:space="preserve"> Additional s</w:t>
      </w:r>
      <w:r w:rsidRPr="00CB2B37">
        <w:t>ection name</w:t>
      </w:r>
      <w:r w:rsidR="00254827" w:rsidRPr="00CB2B37">
        <w:t>s</w:t>
      </w:r>
      <w:bookmarkEnd w:id="144"/>
      <w:bookmarkEnd w:id="145"/>
      <w:bookmarkEnd w:id="146"/>
      <w:r w:rsidR="00254827" w:rsidRPr="00CB2B37">
        <w:t xml:space="preserve"> for SOS Capabilities</w:t>
      </w:r>
      <w:bookmarkEnd w:id="148"/>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88"/>
        <w:gridCol w:w="6660"/>
      </w:tblGrid>
      <w:tr w:rsidR="009B42EA" w:rsidRPr="00CB2B37" w:rsidTr="009B42EA">
        <w:tc>
          <w:tcPr>
            <w:tcW w:w="2088" w:type="dxa"/>
            <w:tcBorders>
              <w:top w:val="single" w:sz="12" w:space="0" w:color="auto"/>
              <w:bottom w:val="single" w:sz="12" w:space="0" w:color="auto"/>
            </w:tcBorders>
          </w:tcPr>
          <w:p w:rsidR="009B42EA" w:rsidRPr="00CB2B37" w:rsidRDefault="009B42EA" w:rsidP="008E43A9">
            <w:pPr>
              <w:pStyle w:val="Tablelineafter"/>
              <w:rPr>
                <w:b/>
              </w:rPr>
            </w:pPr>
            <w:r w:rsidRPr="00CB2B37">
              <w:rPr>
                <w:b/>
              </w:rPr>
              <w:t>Section name</w:t>
            </w:r>
          </w:p>
        </w:tc>
        <w:tc>
          <w:tcPr>
            <w:tcW w:w="6660" w:type="dxa"/>
            <w:tcBorders>
              <w:top w:val="single" w:sz="12" w:space="0" w:color="auto"/>
              <w:bottom w:val="single" w:sz="12" w:space="0" w:color="auto"/>
            </w:tcBorders>
          </w:tcPr>
          <w:p w:rsidR="009B42EA" w:rsidRPr="00CB2B37" w:rsidRDefault="009B42EA" w:rsidP="008E43A9">
            <w:pPr>
              <w:pStyle w:val="Tablelineafter"/>
              <w:rPr>
                <w:b/>
              </w:rPr>
            </w:pPr>
            <w:r w:rsidRPr="00CB2B37">
              <w:rPr>
                <w:b/>
              </w:rPr>
              <w:t>Meaning</w:t>
            </w:r>
          </w:p>
        </w:tc>
      </w:tr>
      <w:tr w:rsidR="009B42EA" w:rsidRPr="00CB2B37" w:rsidTr="009B42EA">
        <w:tc>
          <w:tcPr>
            <w:tcW w:w="2088" w:type="dxa"/>
            <w:tcBorders>
              <w:top w:val="single" w:sz="12" w:space="0" w:color="auto"/>
            </w:tcBorders>
          </w:tcPr>
          <w:p w:rsidR="009B42EA" w:rsidRPr="00CB2B37" w:rsidRDefault="009B42EA" w:rsidP="008E43A9">
            <w:pPr>
              <w:pStyle w:val="Tablelineafter"/>
            </w:pPr>
            <w:r w:rsidRPr="00CB2B37">
              <w:t>Contents</w:t>
            </w:r>
          </w:p>
        </w:tc>
        <w:tc>
          <w:tcPr>
            <w:tcW w:w="6660" w:type="dxa"/>
            <w:tcBorders>
              <w:top w:val="single" w:sz="12" w:space="0" w:color="auto"/>
            </w:tcBorders>
          </w:tcPr>
          <w:p w:rsidR="009B42EA" w:rsidRPr="00CB2B37" w:rsidRDefault="00254827" w:rsidP="007C55C0">
            <w:pPr>
              <w:pStyle w:val="Tablelineafter"/>
            </w:pPr>
            <w:r w:rsidRPr="00CB2B37">
              <w:t>The Contents section of the</w:t>
            </w:r>
            <w:r w:rsidR="009B42EA" w:rsidRPr="00CB2B37">
              <w:t xml:space="preserve"> </w:t>
            </w:r>
            <w:r w:rsidRPr="00CB2B37">
              <w:t xml:space="preserve">SOS </w:t>
            </w:r>
            <w:r w:rsidR="009B42EA" w:rsidRPr="00CB2B37">
              <w:t xml:space="preserve">service metadata document contains information about the </w:t>
            </w:r>
            <w:r w:rsidR="00F30915" w:rsidRPr="00CB2B37">
              <w:t xml:space="preserve">data offered by the SOS server (Subclause </w:t>
            </w:r>
            <w:fldSimple w:instr=" REF _Ref268696415 \r \h  \* MERGEFORMAT ">
              <w:r w:rsidR="00121C18" w:rsidRPr="00CB2B37">
                <w:t>8.1.2.2</w:t>
              </w:r>
            </w:fldSimple>
            <w:r w:rsidR="00F30915" w:rsidRPr="00CB2B37">
              <w:t>)</w:t>
            </w:r>
            <w:r w:rsidR="009B42EA" w:rsidRPr="00CB2B37">
              <w:t>.</w:t>
            </w:r>
          </w:p>
        </w:tc>
      </w:tr>
      <w:tr w:rsidR="009B42EA" w:rsidRPr="00CB2B37" w:rsidTr="009B42EA">
        <w:tc>
          <w:tcPr>
            <w:tcW w:w="2088" w:type="dxa"/>
          </w:tcPr>
          <w:p w:rsidR="009B42EA" w:rsidRPr="00CB2B37" w:rsidRDefault="009B42EA" w:rsidP="008E43A9">
            <w:pPr>
              <w:pStyle w:val="Tablelineafter"/>
            </w:pPr>
            <w:proofErr w:type="spellStart"/>
            <w:r w:rsidRPr="00CB2B37">
              <w:t>FilterCapabilities</w:t>
            </w:r>
            <w:proofErr w:type="spellEnd"/>
          </w:p>
        </w:tc>
        <w:tc>
          <w:tcPr>
            <w:tcW w:w="6660" w:type="dxa"/>
          </w:tcPr>
          <w:p w:rsidR="009B42EA" w:rsidRPr="00CB2B37" w:rsidRDefault="00F30915" w:rsidP="008E43A9">
            <w:pPr>
              <w:pStyle w:val="Tablelineafter"/>
            </w:pPr>
            <w:r w:rsidRPr="00CB2B37">
              <w:t>T</w:t>
            </w:r>
            <w:r w:rsidR="009B42EA" w:rsidRPr="00CB2B37">
              <w:t xml:space="preserve">he </w:t>
            </w:r>
            <w:proofErr w:type="spellStart"/>
            <w:r w:rsidRPr="00CB2B37">
              <w:t>FilterC</w:t>
            </w:r>
            <w:r w:rsidR="009B42EA" w:rsidRPr="00CB2B37">
              <w:t>apabilties</w:t>
            </w:r>
            <w:proofErr w:type="spellEnd"/>
            <w:r w:rsidR="009B42EA" w:rsidRPr="00CB2B37">
              <w:t xml:space="preserve"> section </w:t>
            </w:r>
            <w:r w:rsidRPr="00CB2B37">
              <w:t xml:space="preserve">of the SOS </w:t>
            </w:r>
            <w:r w:rsidR="009B42EA" w:rsidRPr="00CB2B37">
              <w:t>service metadata document contains information about the supported filters</w:t>
            </w:r>
            <w:r w:rsidRPr="00CB2B37">
              <w:t xml:space="preserve"> (Subclause </w:t>
            </w:r>
            <w:fldSimple w:instr=" REF _Ref267319970 \r \h  \* MERGEFORMAT ">
              <w:r w:rsidR="00121C18" w:rsidRPr="00CB2B37">
                <w:t>8.1.2.1</w:t>
              </w:r>
            </w:fldSimple>
            <w:r w:rsidRPr="00CB2B37">
              <w:t>)</w:t>
            </w:r>
          </w:p>
        </w:tc>
      </w:tr>
    </w:tbl>
    <w:p w:rsidR="00D120C1" w:rsidRPr="00CB2B37" w:rsidRDefault="00D120C1" w:rsidP="00D120C1">
      <w:pPr>
        <w:pStyle w:val="PlainText"/>
      </w:pPr>
    </w:p>
    <w:p w:rsidR="00D120C1" w:rsidRPr="00CB2B37" w:rsidRDefault="00D120C1" w:rsidP="00CC303A">
      <w:pPr>
        <w:pStyle w:val="Heading3"/>
      </w:pPr>
      <w:bookmarkStart w:id="149" w:name="_Toc244939915"/>
      <w:bookmarkStart w:id="150" w:name="_Ref268696200"/>
      <w:bookmarkStart w:id="151" w:name="_Toc271208830"/>
      <w:bookmarkEnd w:id="131"/>
      <w:bookmarkEnd w:id="132"/>
      <w:r w:rsidRPr="00CB2B37">
        <w:t>Response</w:t>
      </w:r>
      <w:bookmarkEnd w:id="149"/>
      <w:bookmarkEnd w:id="150"/>
      <w:bookmarkEnd w:id="151"/>
    </w:p>
    <w:p w:rsidR="00FE2035" w:rsidRPr="00CB2B37" w:rsidRDefault="00D120C1" w:rsidP="00D120C1">
      <w:pPr>
        <w:rPr>
          <w:rFonts w:eastAsia="SimSun"/>
          <w:color w:val="000000"/>
          <w:szCs w:val="24"/>
          <w:lang w:eastAsia="zh-CN"/>
        </w:rPr>
      </w:pPr>
      <w:r w:rsidRPr="00CB2B37">
        <w:rPr>
          <w:rFonts w:eastAsia="SimSun"/>
          <w:color w:val="000000"/>
          <w:szCs w:val="24"/>
          <w:lang w:eastAsia="zh-CN"/>
        </w:rPr>
        <w:t xml:space="preserve">The response to a </w:t>
      </w:r>
      <w:proofErr w:type="spellStart"/>
      <w:r w:rsidRPr="00CB2B37">
        <w:rPr>
          <w:rFonts w:eastAsia="SimSun"/>
          <w:i/>
          <w:color w:val="000000"/>
          <w:szCs w:val="24"/>
          <w:lang w:eastAsia="zh-CN"/>
        </w:rPr>
        <w:t>GetCapabilities</w:t>
      </w:r>
      <w:proofErr w:type="spellEnd"/>
      <w:r w:rsidRPr="00CB2B37">
        <w:rPr>
          <w:rFonts w:eastAsia="SimSun"/>
          <w:color w:val="000000"/>
          <w:szCs w:val="24"/>
          <w:lang w:eastAsia="zh-CN"/>
        </w:rPr>
        <w:t xml:space="preserve"> operation</w:t>
      </w:r>
      <w:r w:rsidR="008B49CE" w:rsidRPr="00CB2B37">
        <w:rPr>
          <w:rFonts w:eastAsia="SimSun"/>
          <w:color w:val="000000"/>
          <w:szCs w:val="24"/>
          <w:lang w:eastAsia="zh-CN"/>
        </w:rPr>
        <w:t xml:space="preserve"> request</w:t>
      </w:r>
      <w:r w:rsidRPr="00CB2B37">
        <w:rPr>
          <w:rFonts w:eastAsia="SimSun"/>
          <w:color w:val="000000"/>
          <w:szCs w:val="24"/>
          <w:lang w:eastAsia="zh-CN"/>
        </w:rPr>
        <w:t xml:space="preserve"> is </w:t>
      </w:r>
      <w:r w:rsidR="00782A78" w:rsidRPr="00CB2B37">
        <w:rPr>
          <w:rFonts w:eastAsia="SimSun"/>
          <w:color w:val="000000"/>
          <w:szCs w:val="24"/>
          <w:lang w:eastAsia="zh-CN"/>
        </w:rPr>
        <w:t xml:space="preserve">also called </w:t>
      </w:r>
      <w:r w:rsidR="0001480C" w:rsidRPr="00CB2B37">
        <w:rPr>
          <w:rFonts w:eastAsia="SimSun"/>
          <w:color w:val="000000"/>
          <w:szCs w:val="24"/>
          <w:lang w:eastAsia="zh-CN"/>
        </w:rPr>
        <w:t xml:space="preserve">the </w:t>
      </w:r>
      <w:r w:rsidR="00782A78" w:rsidRPr="00CB2B37">
        <w:rPr>
          <w:rFonts w:eastAsia="SimSun"/>
          <w:color w:val="000000"/>
          <w:szCs w:val="24"/>
          <w:lang w:eastAsia="zh-CN"/>
        </w:rPr>
        <w:t>Capabilities document</w:t>
      </w:r>
      <w:r w:rsidRPr="00CB2B37">
        <w:rPr>
          <w:rFonts w:eastAsia="SimSun"/>
          <w:color w:val="000000"/>
          <w:szCs w:val="24"/>
          <w:lang w:eastAsia="zh-CN"/>
        </w:rPr>
        <w:t xml:space="preserve">. This document provides clients with service metadata about a specific service instance, including </w:t>
      </w:r>
      <w:r w:rsidR="00517A2D" w:rsidRPr="00CB2B37">
        <w:rPr>
          <w:rFonts w:eastAsia="SimSun"/>
          <w:color w:val="000000"/>
          <w:szCs w:val="24"/>
          <w:lang w:eastAsia="zh-CN"/>
        </w:rPr>
        <w:t>metadata about the data served.</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82A7F"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82A7F" w:rsidRPr="00CB2B37" w:rsidRDefault="00782A7F" w:rsidP="00A94CEB">
            <w:pPr>
              <w:pStyle w:val="Tablelineafter"/>
              <w:rPr>
                <w:b/>
              </w:rPr>
            </w:pPr>
            <w:r w:rsidRPr="00CB2B37">
              <w:rPr>
                <w:b/>
              </w:rPr>
              <w:lastRenderedPageBreak/>
              <w:t>Requirement</w:t>
            </w:r>
          </w:p>
        </w:tc>
      </w:tr>
      <w:tr w:rsidR="00782A7F"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782A7F" w:rsidRPr="00CB2B37" w:rsidRDefault="00782A7F" w:rsidP="00A94CEB">
            <w:pPr>
              <w:pStyle w:val="Tablelineafter"/>
              <w:rPr>
                <w:b/>
              </w:rPr>
            </w:pPr>
            <w:r w:rsidRPr="00CB2B37">
              <w:rPr>
                <w:b/>
                <w:noProof/>
                <w:lang w:val="en-GB"/>
              </w:rPr>
              <w:t>http://www.opengis.net/spec/SOS/2.0/req/core/gc-response</w:t>
            </w:r>
          </w:p>
        </w:tc>
      </w:tr>
      <w:tr w:rsidR="00782A7F"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782A7F" w:rsidRPr="00CB2B37" w:rsidRDefault="00782A7F" w:rsidP="006A01D9">
            <w:pPr>
              <w:pStyle w:val="Requirement"/>
            </w:pPr>
            <w:r w:rsidRPr="00CB2B37">
              <w:t xml:space="preserve">The response to a successful </w:t>
            </w:r>
            <w:r w:rsidRPr="00CB2B37">
              <w:rPr>
                <w:i/>
              </w:rPr>
              <w:t>GetCapabilities</w:t>
            </w:r>
            <w:r w:rsidRPr="00CB2B37">
              <w:t xml:space="preserve"> request shall return an instance of </w:t>
            </w:r>
            <w:r w:rsidR="006A01D9" w:rsidRPr="00CB2B37">
              <w:t>the</w:t>
            </w:r>
            <w:r w:rsidR="00C92BDE" w:rsidRPr="00CB2B37">
              <w:t xml:space="preserve"> SOS</w:t>
            </w:r>
            <w:r w:rsidRPr="00CB2B37">
              <w:t xml:space="preserve"> </w:t>
            </w:r>
            <w:r w:rsidRPr="00CB2B37">
              <w:rPr>
                <w:i/>
              </w:rPr>
              <w:t>Capabilities</w:t>
            </w:r>
            <w:r w:rsidRPr="00CB2B37">
              <w:rPr>
                <w:rStyle w:val="Codefragment"/>
                <w:rFonts w:ascii="Times New Roman" w:hAnsi="Times New Roman" w:cs="Times New Roman"/>
                <w:sz w:val="22"/>
                <w:lang w:val="en-GB"/>
              </w:rPr>
              <w:t xml:space="preserve"> type</w:t>
            </w:r>
            <w:r w:rsidRPr="00CB2B37">
              <w:t>.</w:t>
            </w:r>
          </w:p>
        </w:tc>
      </w:tr>
    </w:tbl>
    <w:p w:rsidR="006A01D9" w:rsidRPr="00CB2B37" w:rsidRDefault="006A01D9" w:rsidP="00782A7F">
      <w:pPr>
        <w:pStyle w:val="Requirement"/>
        <w:numPr>
          <w:ilvl w:val="0"/>
          <w:numId w:val="0"/>
        </w:numPr>
      </w:pPr>
    </w:p>
    <w:p w:rsidR="006A01D9" w:rsidRPr="00CB2B37" w:rsidRDefault="006A01D9" w:rsidP="006A01D9">
      <w:r w:rsidRPr="00CB2B37">
        <w:t xml:space="preserve">The SOS </w:t>
      </w:r>
      <w:r w:rsidRPr="00CB2B37">
        <w:rPr>
          <w:i/>
        </w:rPr>
        <w:t>Capabilities</w:t>
      </w:r>
      <w:r w:rsidRPr="00CB2B37">
        <w:t xml:space="preserve"> data type derives from the OWS Common</w:t>
      </w:r>
      <w:r w:rsidRPr="00CB2B37">
        <w:rPr>
          <w:i/>
        </w:rPr>
        <w:t xml:space="preserve"> </w:t>
      </w:r>
      <w:proofErr w:type="spellStart"/>
      <w:r w:rsidRPr="00CB2B37">
        <w:rPr>
          <w:i/>
        </w:rPr>
        <w:t>OWSServiceMetadata</w:t>
      </w:r>
      <w:proofErr w:type="spellEnd"/>
      <w:r w:rsidRPr="00CB2B37">
        <w:rPr>
          <w:i/>
        </w:rPr>
        <w:t xml:space="preserve"> </w:t>
      </w:r>
      <w:r w:rsidRPr="00CB2B37">
        <w:t>data type (</w:t>
      </w:r>
      <w:r w:rsidR="002D4B30" w:rsidRPr="00CB2B37">
        <w:t>as defined in clause 7.4.2</w:t>
      </w:r>
      <w:r w:rsidRPr="00CB2B37">
        <w:t xml:space="preserve"> of [06-121r3]) and thus inherits all the properties contained in that data type.</w:t>
      </w:r>
    </w:p>
    <w:p w:rsidR="00331B7D" w:rsidRPr="00CB2B37" w:rsidRDefault="00331B7D" w:rsidP="006A01D9"/>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A01D9"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A01D9" w:rsidRPr="00CB2B37" w:rsidRDefault="006A01D9" w:rsidP="00752B4E">
            <w:pPr>
              <w:pStyle w:val="Tablelineafter"/>
              <w:rPr>
                <w:b/>
              </w:rPr>
            </w:pPr>
            <w:r w:rsidRPr="00CB2B37">
              <w:rPr>
                <w:b/>
              </w:rPr>
              <w:t>Requirement</w:t>
            </w:r>
          </w:p>
        </w:tc>
      </w:tr>
      <w:tr w:rsidR="006A01D9"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6A01D9" w:rsidRPr="00CB2B37" w:rsidRDefault="006A01D9" w:rsidP="00752B4E">
            <w:pPr>
              <w:pStyle w:val="Tablelineafter"/>
              <w:rPr>
                <w:b/>
              </w:rPr>
            </w:pPr>
            <w:r w:rsidRPr="00CB2B37">
              <w:rPr>
                <w:b/>
                <w:noProof/>
                <w:lang w:val="en-GB"/>
              </w:rPr>
              <w:t>http://www.opengis.net/spec/SOS/2.0/req/core/gc-</w:t>
            </w:r>
            <w:r w:rsidR="002D4B30" w:rsidRPr="00CB2B37">
              <w:rPr>
                <w:b/>
                <w:noProof/>
                <w:lang w:val="en-GB"/>
              </w:rPr>
              <w:t>response-</w:t>
            </w:r>
            <w:r w:rsidRPr="00CB2B37">
              <w:rPr>
                <w:b/>
                <w:noProof/>
                <w:lang w:val="en-GB"/>
              </w:rPr>
              <w:t>structure</w:t>
            </w:r>
          </w:p>
        </w:tc>
      </w:tr>
      <w:tr w:rsidR="006A01D9"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6A01D9" w:rsidRPr="00CB2B37" w:rsidRDefault="006A01D9" w:rsidP="00DA616B">
            <w:pPr>
              <w:pStyle w:val="Requirement"/>
              <w:rPr>
                <w:lang w:val="en-US" w:eastAsia="de-DE"/>
              </w:rPr>
            </w:pPr>
            <w:r w:rsidRPr="00CB2B37">
              <w:t xml:space="preserve">In addition to the properties inherited from OWS Common </w:t>
            </w:r>
            <w:r w:rsidR="002D4B30" w:rsidRPr="00CB2B37">
              <w:rPr>
                <w:i/>
              </w:rPr>
              <w:t>OWSServiceMetadata</w:t>
            </w:r>
            <w:r w:rsidRPr="00CB2B37">
              <w:t xml:space="preserve">, the SOS </w:t>
            </w:r>
            <w:r w:rsidRPr="00CB2B37">
              <w:rPr>
                <w:i/>
              </w:rPr>
              <w:t>Capabilities</w:t>
            </w:r>
            <w:r w:rsidRPr="00CB2B37">
              <w:t xml:space="preserve"> shall include the propert</w:t>
            </w:r>
            <w:r w:rsidR="00DA616B" w:rsidRPr="00CB2B37">
              <w:t>ies</w:t>
            </w:r>
            <w:r w:rsidRPr="00CB2B37">
              <w:t xml:space="preserve"> according to </w:t>
            </w:r>
            <w:fldSimple w:instr=" REF _Ref246325157 \h  \* MERGEFORMAT ">
              <w:r w:rsidR="00121C18" w:rsidRPr="00CB2B37">
                <w:t>Table 14</w:t>
              </w:r>
            </w:fldSimple>
          </w:p>
        </w:tc>
      </w:tr>
    </w:tbl>
    <w:p w:rsidR="006A01D9" w:rsidRPr="00CB2B37" w:rsidRDefault="006A01D9" w:rsidP="006A01D9"/>
    <w:p w:rsidR="002D4B30" w:rsidRPr="00CB2B37" w:rsidRDefault="002D4B30" w:rsidP="002D4B30">
      <w:pPr>
        <w:pStyle w:val="FormatvorlageBeschriftungZentriert1"/>
      </w:pPr>
      <w:bookmarkStart w:id="152" w:name="_Ref246325157"/>
      <w:bookmarkStart w:id="153" w:name="_Toc270435517"/>
      <w:bookmarkStart w:id="154" w:name="_Toc271208973"/>
      <w:r w:rsidRPr="00CB2B37">
        <w:t xml:space="preserve">Table </w:t>
      </w:r>
      <w:fldSimple w:instr=" SEQ Table \* ARABIC ">
        <w:r w:rsidR="00121C18" w:rsidRPr="00CB2B37">
          <w:rPr>
            <w:noProof/>
          </w:rPr>
          <w:t>14</w:t>
        </w:r>
      </w:fldSimple>
      <w:bookmarkEnd w:id="152"/>
      <w:r w:rsidR="00C92BDE" w:rsidRPr="00CB2B37">
        <w:t>:</w:t>
      </w:r>
      <w:r w:rsidRPr="00CB2B37">
        <w:t xml:space="preserve"> Properties in the Capabilities </w:t>
      </w:r>
      <w:r w:rsidRPr="00CB2B37">
        <w:rPr>
          <w:noProof/>
        </w:rPr>
        <w:t>data type</w:t>
      </w:r>
      <w:bookmarkEnd w:id="153"/>
      <w:bookmarkEnd w:id="154"/>
    </w:p>
    <w:tbl>
      <w:tblPr>
        <w:tblW w:w="868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52"/>
        <w:gridCol w:w="2328"/>
        <w:gridCol w:w="2350"/>
        <w:gridCol w:w="2551"/>
      </w:tblGrid>
      <w:tr w:rsidR="002D4B30" w:rsidRPr="00CB2B37" w:rsidTr="00752B4E">
        <w:trPr>
          <w:cantSplit/>
        </w:trPr>
        <w:tc>
          <w:tcPr>
            <w:tcW w:w="1452" w:type="dxa"/>
            <w:tcBorders>
              <w:top w:val="single" w:sz="12" w:space="0" w:color="auto"/>
              <w:bottom w:val="single" w:sz="12" w:space="0" w:color="auto"/>
            </w:tcBorders>
          </w:tcPr>
          <w:p w:rsidR="002D4B30" w:rsidRPr="00CB2B37" w:rsidRDefault="002D4B30" w:rsidP="00752B4E">
            <w:pPr>
              <w:pStyle w:val="BodyTextIndent"/>
              <w:keepNext/>
              <w:jc w:val="center"/>
              <w:rPr>
                <w:b/>
              </w:rPr>
            </w:pPr>
            <w:r w:rsidRPr="00CB2B37">
              <w:rPr>
                <w:b/>
              </w:rPr>
              <w:t>Name</w:t>
            </w:r>
          </w:p>
        </w:tc>
        <w:tc>
          <w:tcPr>
            <w:tcW w:w="2328" w:type="dxa"/>
            <w:tcBorders>
              <w:top w:val="single" w:sz="12" w:space="0" w:color="auto"/>
              <w:bottom w:val="single" w:sz="12" w:space="0" w:color="auto"/>
            </w:tcBorders>
          </w:tcPr>
          <w:p w:rsidR="002D4B30" w:rsidRPr="00CB2B37" w:rsidRDefault="002D4B30" w:rsidP="00752B4E">
            <w:pPr>
              <w:pStyle w:val="BodyTextIndent"/>
              <w:keepNext/>
              <w:jc w:val="center"/>
              <w:rPr>
                <w:b/>
              </w:rPr>
            </w:pPr>
            <w:r w:rsidRPr="00CB2B37">
              <w:rPr>
                <w:b/>
              </w:rPr>
              <w:t>Definition</w:t>
            </w:r>
          </w:p>
        </w:tc>
        <w:tc>
          <w:tcPr>
            <w:tcW w:w="2350" w:type="dxa"/>
            <w:tcBorders>
              <w:top w:val="single" w:sz="12" w:space="0" w:color="auto"/>
              <w:bottom w:val="single" w:sz="12" w:space="0" w:color="auto"/>
            </w:tcBorders>
          </w:tcPr>
          <w:p w:rsidR="002D4B30" w:rsidRPr="00CB2B37" w:rsidRDefault="002D4B30" w:rsidP="00752B4E">
            <w:pPr>
              <w:pStyle w:val="BodyTextIndent"/>
              <w:keepNext/>
              <w:jc w:val="center"/>
              <w:rPr>
                <w:b/>
              </w:rPr>
            </w:pPr>
            <w:r w:rsidRPr="00CB2B37">
              <w:rPr>
                <w:b/>
              </w:rPr>
              <w:t>Data type and values</w:t>
            </w:r>
          </w:p>
        </w:tc>
        <w:tc>
          <w:tcPr>
            <w:tcW w:w="2551" w:type="dxa"/>
            <w:tcBorders>
              <w:top w:val="single" w:sz="12" w:space="0" w:color="auto"/>
              <w:bottom w:val="single" w:sz="12" w:space="0" w:color="auto"/>
            </w:tcBorders>
          </w:tcPr>
          <w:p w:rsidR="002D4B30" w:rsidRPr="00CB2B37" w:rsidRDefault="002D4B30" w:rsidP="00752B4E">
            <w:pPr>
              <w:pStyle w:val="BodyTextIndent"/>
              <w:keepNext/>
              <w:jc w:val="center"/>
              <w:rPr>
                <w:b/>
              </w:rPr>
            </w:pPr>
            <w:r w:rsidRPr="00CB2B37">
              <w:rPr>
                <w:b/>
              </w:rPr>
              <w:t>Multiplicity and use</w:t>
            </w:r>
          </w:p>
        </w:tc>
      </w:tr>
      <w:tr w:rsidR="002D4B30" w:rsidRPr="00CB2B37" w:rsidTr="00752B4E">
        <w:trPr>
          <w:cantSplit/>
        </w:trPr>
        <w:tc>
          <w:tcPr>
            <w:tcW w:w="1452" w:type="dxa"/>
          </w:tcPr>
          <w:p w:rsidR="002D4B30" w:rsidRPr="00CB2B37" w:rsidRDefault="002D4B30" w:rsidP="00752B4E">
            <w:pPr>
              <w:pStyle w:val="BodyTextIndent"/>
              <w:keepNext/>
            </w:pPr>
            <w:r w:rsidRPr="00CB2B37">
              <w:t>contents</w:t>
            </w:r>
          </w:p>
        </w:tc>
        <w:tc>
          <w:tcPr>
            <w:tcW w:w="2328" w:type="dxa"/>
          </w:tcPr>
          <w:p w:rsidR="002D4B30" w:rsidRPr="00CB2B37" w:rsidRDefault="002D4B30" w:rsidP="00C92BDE">
            <w:pPr>
              <w:pStyle w:val="BodyTextIndent"/>
              <w:keepNext/>
            </w:pPr>
            <w:r w:rsidRPr="00CB2B37">
              <w:t xml:space="preserve">metadata about the </w:t>
            </w:r>
            <w:r w:rsidR="00C92BDE" w:rsidRPr="00CB2B37">
              <w:t>observations and procedures hosted by the service</w:t>
            </w:r>
          </w:p>
        </w:tc>
        <w:tc>
          <w:tcPr>
            <w:tcW w:w="2350" w:type="dxa"/>
          </w:tcPr>
          <w:p w:rsidR="002D4B30" w:rsidRPr="00CB2B37" w:rsidRDefault="002D4B30" w:rsidP="00C92BDE">
            <w:pPr>
              <w:pStyle w:val="BodyTextIndent"/>
              <w:keepNext/>
            </w:pPr>
            <w:r w:rsidRPr="00CB2B37">
              <w:t xml:space="preserve">Contents, see </w:t>
            </w:r>
            <w:fldSimple w:instr=" REF _Ref267326748 \h  \* MERGEFORMAT ">
              <w:r w:rsidR="00121C18" w:rsidRPr="00CB2B37">
                <w:t xml:space="preserve">Table </w:t>
              </w:r>
              <w:r w:rsidR="00121C18" w:rsidRPr="00CB2B37">
                <w:rPr>
                  <w:noProof/>
                </w:rPr>
                <w:t>15</w:t>
              </w:r>
            </w:fldSimple>
          </w:p>
        </w:tc>
        <w:tc>
          <w:tcPr>
            <w:tcW w:w="2551" w:type="dxa"/>
          </w:tcPr>
          <w:p w:rsidR="002D4B30" w:rsidRPr="00CB2B37" w:rsidRDefault="002D4B30" w:rsidP="00752B4E">
            <w:pPr>
              <w:pStyle w:val="BodyTextIndent"/>
              <w:keepNext/>
            </w:pPr>
            <w:r w:rsidRPr="00CB2B37">
              <w:t>Zero or one (optional)</w:t>
            </w:r>
          </w:p>
          <w:p w:rsidR="002D4B30" w:rsidRPr="00CB2B37" w:rsidRDefault="002D4B30" w:rsidP="00752B4E">
            <w:pPr>
              <w:pStyle w:val="BodyTextIndent"/>
              <w:keepNext/>
            </w:pPr>
            <w:r w:rsidRPr="00CB2B37">
              <w:t xml:space="preserve">inclusion depends on the values in the Sections parameter of the </w:t>
            </w:r>
            <w:proofErr w:type="spellStart"/>
            <w:r w:rsidRPr="00CB2B37">
              <w:t>GetCapabilities</w:t>
            </w:r>
            <w:proofErr w:type="spellEnd"/>
            <w:r w:rsidRPr="00CB2B37">
              <w:t xml:space="preserve"> operation request</w:t>
            </w:r>
          </w:p>
        </w:tc>
      </w:tr>
      <w:tr w:rsidR="002D4B30" w:rsidRPr="00CB2B37" w:rsidTr="00752B4E">
        <w:trPr>
          <w:cantSplit/>
        </w:trPr>
        <w:tc>
          <w:tcPr>
            <w:tcW w:w="1452" w:type="dxa"/>
          </w:tcPr>
          <w:p w:rsidR="002D4B30" w:rsidRPr="00CB2B37" w:rsidRDefault="002D4B30" w:rsidP="00752B4E">
            <w:pPr>
              <w:pStyle w:val="BodyTextIndent"/>
              <w:keepNext/>
            </w:pPr>
            <w:r w:rsidRPr="00CB2B37">
              <w:t>extension</w:t>
            </w:r>
          </w:p>
        </w:tc>
        <w:tc>
          <w:tcPr>
            <w:tcW w:w="2328" w:type="dxa"/>
          </w:tcPr>
          <w:p w:rsidR="002D4B30" w:rsidRPr="00CB2B37" w:rsidRDefault="002D4B30" w:rsidP="00752B4E">
            <w:pPr>
              <w:pStyle w:val="BodyTextIndent"/>
              <w:keepNext/>
            </w:pPr>
            <w:r w:rsidRPr="00CB2B37">
              <w:t>container for elements defined by extension specifications</w:t>
            </w:r>
          </w:p>
        </w:tc>
        <w:tc>
          <w:tcPr>
            <w:tcW w:w="2350" w:type="dxa"/>
          </w:tcPr>
          <w:p w:rsidR="002D4B30" w:rsidRPr="00CB2B37" w:rsidRDefault="002D4B30" w:rsidP="00752B4E">
            <w:pPr>
              <w:pStyle w:val="BodyTextIndent"/>
              <w:keepNext/>
            </w:pPr>
            <w:r w:rsidRPr="00CB2B37">
              <w:t>Any type</w:t>
            </w:r>
          </w:p>
          <w:p w:rsidR="002D4B30" w:rsidRPr="00CB2B37" w:rsidRDefault="002D4B30" w:rsidP="00752B4E">
            <w:pPr>
              <w:pStyle w:val="BodyTextIndent"/>
              <w:keepNext/>
            </w:pPr>
            <w:r w:rsidRPr="00CB2B37">
              <w:t>value is defined by the extension specification</w:t>
            </w:r>
          </w:p>
        </w:tc>
        <w:tc>
          <w:tcPr>
            <w:tcW w:w="2551" w:type="dxa"/>
          </w:tcPr>
          <w:p w:rsidR="002D4B30" w:rsidRPr="00CB2B37" w:rsidRDefault="002D4B30" w:rsidP="00C92BDE">
            <w:pPr>
              <w:pStyle w:val="BodyTextIndent"/>
              <w:keepNext/>
            </w:pPr>
            <w:r w:rsidRPr="00CB2B37">
              <w:t>Zero or more (optional)</w:t>
            </w:r>
          </w:p>
        </w:tc>
      </w:tr>
      <w:tr w:rsidR="002D4B30" w:rsidRPr="00CB2B37" w:rsidTr="00752B4E">
        <w:trPr>
          <w:cantSplit/>
        </w:trPr>
        <w:tc>
          <w:tcPr>
            <w:tcW w:w="1452" w:type="dxa"/>
          </w:tcPr>
          <w:p w:rsidR="002D4B30" w:rsidRPr="00CB2B37" w:rsidRDefault="00C92BDE" w:rsidP="00752B4E">
            <w:pPr>
              <w:pStyle w:val="BodyTextIndent"/>
              <w:keepNext/>
            </w:pPr>
            <w:proofErr w:type="spellStart"/>
            <w:r w:rsidRPr="00CB2B37">
              <w:t>filterCapabilities</w:t>
            </w:r>
            <w:proofErr w:type="spellEnd"/>
          </w:p>
        </w:tc>
        <w:tc>
          <w:tcPr>
            <w:tcW w:w="2328" w:type="dxa"/>
          </w:tcPr>
          <w:p w:rsidR="002D4B30" w:rsidRPr="00CB2B37" w:rsidRDefault="002D4B30" w:rsidP="00C92BDE">
            <w:pPr>
              <w:pStyle w:val="BodyTextIndent"/>
              <w:keepNext/>
            </w:pPr>
            <w:r w:rsidRPr="00CB2B37">
              <w:rPr>
                <w:bCs/>
                <w:szCs w:val="24"/>
              </w:rPr>
              <w:t xml:space="preserve">metadata about the </w:t>
            </w:r>
            <w:r w:rsidR="00C92BDE" w:rsidRPr="00CB2B37">
              <w:rPr>
                <w:bCs/>
                <w:szCs w:val="24"/>
              </w:rPr>
              <w:t>supported filter functionality</w:t>
            </w:r>
          </w:p>
        </w:tc>
        <w:tc>
          <w:tcPr>
            <w:tcW w:w="2350" w:type="dxa"/>
          </w:tcPr>
          <w:p w:rsidR="002D4B30" w:rsidRPr="00CB2B37" w:rsidRDefault="00C92BDE" w:rsidP="00C92BDE">
            <w:pPr>
              <w:pStyle w:val="BodyTextIndent"/>
              <w:keepNext/>
            </w:pPr>
            <w:proofErr w:type="spellStart"/>
            <w:r w:rsidRPr="00CB2B37">
              <w:t>Filter</w:t>
            </w:r>
            <w:r w:rsidRPr="00CB2B37">
              <w:rPr>
                <w:rFonts w:ascii="Arial" w:hAnsi="Arial" w:cs="Arial"/>
              </w:rPr>
              <w:t>_</w:t>
            </w:r>
            <w:r w:rsidRPr="00CB2B37">
              <w:t>Capabilities</w:t>
            </w:r>
            <w:proofErr w:type="spellEnd"/>
            <w:r w:rsidR="002D4B30" w:rsidRPr="00CB2B37">
              <w:t xml:space="preserve">, see </w:t>
            </w:r>
            <w:r w:rsidRPr="00CB2B37">
              <w:t>ISO 19143</w:t>
            </w:r>
          </w:p>
        </w:tc>
        <w:tc>
          <w:tcPr>
            <w:tcW w:w="2551" w:type="dxa"/>
          </w:tcPr>
          <w:p w:rsidR="002D4B30" w:rsidRPr="00CB2B37" w:rsidRDefault="002D4B30" w:rsidP="00752B4E">
            <w:pPr>
              <w:pStyle w:val="BodyTextIndent"/>
              <w:keepNext/>
            </w:pPr>
            <w:r w:rsidRPr="00CB2B37">
              <w:t>Zero or one (optional)</w:t>
            </w:r>
          </w:p>
          <w:p w:rsidR="002D4B30" w:rsidRPr="00CB2B37" w:rsidRDefault="002D4B30" w:rsidP="00752B4E">
            <w:pPr>
              <w:pStyle w:val="BodyTextIndent"/>
              <w:keepNext/>
            </w:pPr>
            <w:r w:rsidRPr="00CB2B37">
              <w:t xml:space="preserve">inclusion depends on the values in the Sections parameter of the </w:t>
            </w:r>
            <w:proofErr w:type="spellStart"/>
            <w:r w:rsidRPr="00CB2B37">
              <w:t>GetCapabilities</w:t>
            </w:r>
            <w:proofErr w:type="spellEnd"/>
            <w:r w:rsidRPr="00CB2B37">
              <w:t xml:space="preserve"> operation request</w:t>
            </w:r>
          </w:p>
        </w:tc>
      </w:tr>
    </w:tbl>
    <w:p w:rsidR="00331B7D" w:rsidRPr="00CB2B37" w:rsidRDefault="00331B7D" w:rsidP="00331B7D"/>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31B7D"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31B7D" w:rsidRPr="00CB2B37" w:rsidRDefault="00331B7D" w:rsidP="00752B4E">
            <w:pPr>
              <w:pStyle w:val="Tablelineafter"/>
              <w:rPr>
                <w:b/>
              </w:rPr>
            </w:pPr>
            <w:r w:rsidRPr="00CB2B37">
              <w:rPr>
                <w:b/>
              </w:rPr>
              <w:t>Requirement</w:t>
            </w:r>
          </w:p>
        </w:tc>
      </w:tr>
      <w:tr w:rsidR="00331B7D"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331B7D" w:rsidRPr="00CB2B37" w:rsidRDefault="00331B7D" w:rsidP="00331B7D">
            <w:pPr>
              <w:pStyle w:val="Tablelineafter"/>
              <w:rPr>
                <w:b/>
              </w:rPr>
            </w:pPr>
            <w:r w:rsidRPr="00CB2B37">
              <w:rPr>
                <w:b/>
                <w:noProof/>
                <w:lang w:val="en-GB"/>
              </w:rPr>
              <w:t>http://www.opengis.net/spec/SOS/2.0/req/core/gc-response-version</w:t>
            </w:r>
          </w:p>
        </w:tc>
      </w:tr>
      <w:tr w:rsidR="00331B7D"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331B7D" w:rsidRPr="00CB2B37" w:rsidRDefault="00331B7D" w:rsidP="00752B4E">
            <w:pPr>
              <w:pStyle w:val="Requirement"/>
              <w:rPr>
                <w:lang w:val="en-US" w:eastAsia="de-DE"/>
              </w:rPr>
            </w:pPr>
            <w:r w:rsidRPr="00CB2B37">
              <w:t>The default version of the Capabilities document returned by a service implementing this standard shall be “2.0.0”.</w:t>
            </w:r>
          </w:p>
        </w:tc>
      </w:tr>
    </w:tbl>
    <w:p w:rsidR="006A01D9" w:rsidRPr="00CB2B37" w:rsidRDefault="006A01D9" w:rsidP="006A01D9">
      <w:pPr>
        <w:rPr>
          <w:lang w:val="en-GB"/>
        </w:rPr>
      </w:pPr>
    </w:p>
    <w:p w:rsidR="00BF0F82" w:rsidRPr="00CB2B37" w:rsidRDefault="00402AF3" w:rsidP="00782A7F">
      <w:pPr>
        <w:pStyle w:val="Requirement"/>
        <w:numPr>
          <w:ilvl w:val="0"/>
          <w:numId w:val="0"/>
        </w:numPr>
      </w:pPr>
      <w:r w:rsidRPr="00CB2B37">
        <w:t xml:space="preserve">The </w:t>
      </w:r>
      <w:r w:rsidRPr="00CB2B37">
        <w:rPr>
          <w:rStyle w:val="Codefragment"/>
        </w:rPr>
        <w:t>ServiceIdentification</w:t>
      </w:r>
      <w:r w:rsidRPr="00CB2B37">
        <w:t xml:space="preserve">, </w:t>
      </w:r>
      <w:r w:rsidRPr="00CB2B37">
        <w:rPr>
          <w:rStyle w:val="Codefragment"/>
        </w:rPr>
        <w:t>ServiceProvider</w:t>
      </w:r>
      <w:r w:rsidRPr="00CB2B37">
        <w:t xml:space="preserve">, and </w:t>
      </w:r>
      <w:r w:rsidRPr="00CB2B37">
        <w:rPr>
          <w:rStyle w:val="Codefragment"/>
        </w:rPr>
        <w:t>OperationsMetadata</w:t>
      </w:r>
      <w:r w:rsidRPr="00CB2B37">
        <w:t xml:space="preserve"> sections of the </w:t>
      </w:r>
      <w:r w:rsidRPr="00CB2B37">
        <w:rPr>
          <w:i/>
        </w:rPr>
        <w:t>GetCapabilities</w:t>
      </w:r>
      <w:r w:rsidRPr="00CB2B37">
        <w:t xml:space="preserve"> response document are defined in [OGC </w:t>
      </w:r>
      <w:r w:rsidR="00CA2423" w:rsidRPr="00CB2B37">
        <w:t>06-121r3</w:t>
      </w:r>
      <w:r w:rsidRPr="00CB2B37">
        <w:t>].</w:t>
      </w:r>
    </w:p>
    <w:p w:rsidR="00402AF3" w:rsidRPr="00CB2B37" w:rsidRDefault="00402AF3" w:rsidP="00782A7F">
      <w:pPr>
        <w:pStyle w:val="Requirement"/>
        <w:numPr>
          <w:ilvl w:val="0"/>
          <w:numId w:val="0"/>
        </w:num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82A7F"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82A7F" w:rsidRPr="00CB2B37" w:rsidRDefault="00782A7F" w:rsidP="00A94CEB">
            <w:pPr>
              <w:pStyle w:val="Tablelineafter"/>
              <w:rPr>
                <w:b/>
              </w:rPr>
            </w:pPr>
            <w:bookmarkStart w:id="155" w:name="_Ref250922221"/>
            <w:r w:rsidRPr="00CB2B37">
              <w:rPr>
                <w:b/>
              </w:rPr>
              <w:t>Requirement</w:t>
            </w:r>
          </w:p>
        </w:tc>
      </w:tr>
      <w:tr w:rsidR="00782A7F"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782A7F" w:rsidRPr="00CB2B37" w:rsidRDefault="00782A7F" w:rsidP="00E053A3">
            <w:pPr>
              <w:pStyle w:val="Tablelineafter"/>
              <w:rPr>
                <w:b/>
              </w:rPr>
            </w:pPr>
            <w:r w:rsidRPr="00CB2B37">
              <w:rPr>
                <w:b/>
                <w:noProof/>
                <w:lang w:val="en-GB"/>
              </w:rPr>
              <w:t>http://www.opengis.net/spec/SOS/2.0/req/core/gc-</w:t>
            </w:r>
            <w:r w:rsidR="00E053A3" w:rsidRPr="00CB2B37">
              <w:rPr>
                <w:b/>
                <w:noProof/>
                <w:lang w:val="en-GB"/>
              </w:rPr>
              <w:t>conf-class-listing</w:t>
            </w:r>
          </w:p>
        </w:tc>
      </w:tr>
      <w:tr w:rsidR="00782A7F"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782A7F" w:rsidRPr="00CB2B37" w:rsidRDefault="00897E26" w:rsidP="0015112B">
            <w:pPr>
              <w:pStyle w:val="Requirement"/>
            </w:pPr>
            <w:r w:rsidRPr="00CB2B37">
              <w:t>The Capabilities document shall advertise conformance classes wh</w:t>
            </w:r>
            <w:r w:rsidR="0015112B" w:rsidRPr="00CB2B37">
              <w:t>ich are supported by the server</w:t>
            </w:r>
            <w:r w:rsidRPr="00CB2B37">
              <w:t>.</w:t>
            </w:r>
            <w:bookmarkStart w:id="156" w:name="_Ref245489914"/>
            <w:r w:rsidR="00E053A3" w:rsidRPr="00CB2B37">
              <w:t xml:space="preserve"> Therefore, e</w:t>
            </w:r>
            <w:r w:rsidRPr="00CB2B37">
              <w:t xml:space="preserve">ach </w:t>
            </w:r>
            <w:r w:rsidR="0015112B" w:rsidRPr="00CB2B37">
              <w:t>value</w:t>
            </w:r>
            <w:r w:rsidRPr="00CB2B37">
              <w:t xml:space="preserve"> </w:t>
            </w:r>
            <w:r w:rsidR="0015112B" w:rsidRPr="00CB2B37">
              <w:t>of</w:t>
            </w:r>
            <w:r w:rsidRPr="00CB2B37">
              <w:t xml:space="preserve"> the </w:t>
            </w:r>
            <w:r w:rsidRPr="00CB2B37">
              <w:rPr>
                <w:rStyle w:val="Codefragment"/>
              </w:rPr>
              <w:t>Profile</w:t>
            </w:r>
            <w:r w:rsidRPr="00CB2B37">
              <w:t xml:space="preserve"> </w:t>
            </w:r>
            <w:r w:rsidR="0015112B" w:rsidRPr="00CB2B37">
              <w:t>property</w:t>
            </w:r>
            <w:r w:rsidRPr="00CB2B37">
              <w:t xml:space="preserve"> of </w:t>
            </w:r>
            <w:r w:rsidRPr="00CB2B37">
              <w:rPr>
                <w:rStyle w:val="Codefragment"/>
                <w:rFonts w:ascii="Times New Roman" w:hAnsi="Times New Roman" w:cs="Times New Roman"/>
                <w:sz w:val="22"/>
                <w:lang w:val="en-GB"/>
              </w:rPr>
              <w:t xml:space="preserve">the </w:t>
            </w:r>
            <w:r w:rsidRPr="00CB2B37">
              <w:rPr>
                <w:rStyle w:val="Codefragment"/>
              </w:rPr>
              <w:t>ServiceIdentification</w:t>
            </w:r>
            <w:r w:rsidRPr="00CB2B37">
              <w:rPr>
                <w:rStyle w:val="Codefragment"/>
                <w:rFonts w:ascii="Times New Roman" w:hAnsi="Times New Roman" w:cs="Times New Roman"/>
                <w:sz w:val="22"/>
                <w:lang w:val="en-GB"/>
              </w:rPr>
              <w:t xml:space="preserve"> </w:t>
            </w:r>
            <w:r w:rsidRPr="00CB2B37">
              <w:t>section shall be the pointer to</w:t>
            </w:r>
            <w:r w:rsidR="0015112B" w:rsidRPr="00CB2B37">
              <w:t xml:space="preserve"> a </w:t>
            </w:r>
            <w:r w:rsidR="00E053A3" w:rsidRPr="00CB2B37">
              <w:t>conformance</w:t>
            </w:r>
            <w:r w:rsidRPr="00CB2B37">
              <w:t xml:space="preserve"> class, and the server shall pass all tests defined for each listed </w:t>
            </w:r>
            <w:r w:rsidR="00E053A3" w:rsidRPr="00CB2B37">
              <w:t xml:space="preserve">conformance </w:t>
            </w:r>
            <w:r w:rsidRPr="00CB2B37">
              <w:t>class.</w:t>
            </w:r>
            <w:bookmarkEnd w:id="156"/>
          </w:p>
        </w:tc>
      </w:tr>
    </w:tbl>
    <w:p w:rsidR="00537BA9" w:rsidRPr="00CB2B37" w:rsidRDefault="001F5CF7" w:rsidP="0074633C">
      <w:pPr>
        <w:pStyle w:val="Note"/>
        <w:tabs>
          <w:tab w:val="clear" w:pos="960"/>
          <w:tab w:val="left" w:pos="-2250"/>
        </w:tabs>
      </w:pPr>
      <w:r w:rsidRPr="00CB2B37">
        <w:t>NOTE</w:t>
      </w:r>
      <w:r w:rsidRPr="00CB2B37">
        <w:tab/>
      </w:r>
      <w:r w:rsidR="00537BA9" w:rsidRPr="00CB2B37">
        <w:t xml:space="preserve">Typically, </w:t>
      </w:r>
      <w:r w:rsidR="0074633C" w:rsidRPr="00CB2B37">
        <w:t>such</w:t>
      </w:r>
      <w:r w:rsidR="00537BA9" w:rsidRPr="00CB2B37">
        <w:t xml:space="preserve"> </w:t>
      </w:r>
      <w:r w:rsidR="0032340A">
        <w:t>conformance</w:t>
      </w:r>
      <w:r w:rsidR="00E56F95" w:rsidRPr="00CB2B37">
        <w:t xml:space="preserve"> class</w:t>
      </w:r>
      <w:r w:rsidR="009A59DB" w:rsidRPr="00CB2B37">
        <w:t xml:space="preserve">es </w:t>
      </w:r>
      <w:r w:rsidR="00537BA9" w:rsidRPr="00CB2B37">
        <w:t xml:space="preserve">will be </w:t>
      </w:r>
      <w:r w:rsidR="009A59DB" w:rsidRPr="00CB2B37">
        <w:t xml:space="preserve">specified in </w:t>
      </w:r>
      <w:r w:rsidR="00537BA9" w:rsidRPr="00CB2B37">
        <w:t>SOS extensions.</w:t>
      </w:r>
    </w:p>
    <w:p w:rsidR="00537BA9" w:rsidRPr="00CB2B37" w:rsidRDefault="00537BA9" w:rsidP="00537BA9">
      <w:r w:rsidRPr="00CB2B37">
        <w:t xml:space="preserve">The </w:t>
      </w:r>
      <w:r w:rsidR="005E6DFD" w:rsidRPr="00CB2B37">
        <w:rPr>
          <w:rStyle w:val="Codefragment"/>
        </w:rPr>
        <w:t>OperationsM</w:t>
      </w:r>
      <w:r w:rsidRPr="00CB2B37">
        <w:rPr>
          <w:rStyle w:val="Codefragment"/>
        </w:rPr>
        <w:t>etadata</w:t>
      </w:r>
      <w:r w:rsidRPr="00CB2B37">
        <w:t xml:space="preserve"> </w:t>
      </w:r>
      <w:r w:rsidR="005E6DFD" w:rsidRPr="00CB2B37">
        <w:t xml:space="preserve">section </w:t>
      </w:r>
      <w:r w:rsidR="00E053A3" w:rsidRPr="00CB2B37">
        <w:t>specified in [OGC 06-121r3</w:t>
      </w:r>
      <w:r w:rsidRPr="00CB2B37">
        <w:t xml:space="preserve">] </w:t>
      </w:r>
      <w:r w:rsidR="005E6DFD" w:rsidRPr="00CB2B37">
        <w:t xml:space="preserve">lists </w:t>
      </w:r>
      <w:r w:rsidRPr="00CB2B37">
        <w:t xml:space="preserve">the request types supported by </w:t>
      </w:r>
      <w:r w:rsidR="005E6DFD" w:rsidRPr="00CB2B37">
        <w:t>an SOS</w:t>
      </w:r>
      <w:r w:rsidRPr="00CB2B37">
        <w:t xml:space="preserve"> server. For the </w:t>
      </w:r>
      <w:r w:rsidR="005E6DFD" w:rsidRPr="00CB2B37">
        <w:t xml:space="preserve">SOS </w:t>
      </w:r>
      <w:r w:rsidRPr="00CB2B37">
        <w:t xml:space="preserve">Core, these are </w:t>
      </w:r>
      <w:proofErr w:type="spellStart"/>
      <w:r w:rsidRPr="00CB2B37">
        <w:rPr>
          <w:i/>
        </w:rPr>
        <w:t>GetCapabilities</w:t>
      </w:r>
      <w:proofErr w:type="spellEnd"/>
      <w:r w:rsidRPr="00CB2B37">
        <w:t xml:space="preserve">, </w:t>
      </w:r>
      <w:proofErr w:type="spellStart"/>
      <w:r w:rsidRPr="00CB2B37">
        <w:rPr>
          <w:i/>
        </w:rPr>
        <w:t>Describe</w:t>
      </w:r>
      <w:r w:rsidR="005E6DFD" w:rsidRPr="00CB2B37">
        <w:rPr>
          <w:i/>
        </w:rPr>
        <w:t>Sensor</w:t>
      </w:r>
      <w:proofErr w:type="spellEnd"/>
      <w:r w:rsidRPr="00CB2B37">
        <w:t xml:space="preserve">, and </w:t>
      </w:r>
      <w:r w:rsidRPr="00CB2B37">
        <w:rPr>
          <w:i/>
        </w:rPr>
        <w:t>Get</w:t>
      </w:r>
      <w:r w:rsidR="005E6DFD" w:rsidRPr="00CB2B37">
        <w:rPr>
          <w:i/>
        </w:rPr>
        <w:t>Observation</w:t>
      </w:r>
      <w:r w:rsidR="00822805" w:rsidRPr="00CB2B37">
        <w:t>; extensions may add further request types to this list.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812D9"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812D9" w:rsidRPr="00CB2B37" w:rsidRDefault="002812D9" w:rsidP="00A94CEB">
            <w:pPr>
              <w:pStyle w:val="Tablelineafter"/>
              <w:rPr>
                <w:b/>
              </w:rPr>
            </w:pPr>
            <w:r w:rsidRPr="00CB2B37">
              <w:rPr>
                <w:b/>
              </w:rPr>
              <w:t>Requirement</w:t>
            </w:r>
          </w:p>
        </w:tc>
      </w:tr>
      <w:tr w:rsidR="002812D9"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2812D9" w:rsidRPr="00CB2B37" w:rsidRDefault="002812D9" w:rsidP="002812D9">
            <w:pPr>
              <w:pStyle w:val="Tablelineafter"/>
              <w:rPr>
                <w:b/>
              </w:rPr>
            </w:pPr>
            <w:r w:rsidRPr="00CB2B37">
              <w:rPr>
                <w:b/>
                <w:noProof/>
                <w:lang w:val="en-GB"/>
              </w:rPr>
              <w:t>http://www.opengis.net/spec/SOS/2.0/req/core/gc-operation-listing</w:t>
            </w:r>
          </w:p>
        </w:tc>
      </w:tr>
      <w:tr w:rsidR="002812D9"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2812D9" w:rsidRPr="00CB2B37" w:rsidRDefault="002812D9" w:rsidP="002812D9">
            <w:pPr>
              <w:pStyle w:val="Requirement"/>
            </w:pPr>
            <w:bookmarkStart w:id="157" w:name="_Ref264203528"/>
            <w:r w:rsidRPr="00CB2B37">
              <w:t xml:space="preserve">In the response to a successful GetCapabilities request, the </w:t>
            </w:r>
            <w:r w:rsidRPr="00CB2B37">
              <w:rPr>
                <w:rStyle w:val="Codefragment"/>
              </w:rPr>
              <w:t>Operations</w:t>
            </w:r>
            <w:r w:rsidRPr="00CB2B37">
              <w:rPr>
                <w:rStyle w:val="Codefragment"/>
              </w:rPr>
              <w:softHyphen/>
              <w:t>Meta</w:t>
            </w:r>
            <w:r w:rsidRPr="00CB2B37">
              <w:rPr>
                <w:rStyle w:val="Codefragment"/>
              </w:rPr>
              <w:softHyphen/>
              <w:t>data</w:t>
            </w:r>
            <w:r w:rsidRPr="00CB2B37">
              <w:t xml:space="preserve"> section shall contain three</w:t>
            </w:r>
            <w:r w:rsidRPr="00CB2B37">
              <w:rPr>
                <w:rStyle w:val="Codefragment"/>
              </w:rPr>
              <w:t xml:space="preserve"> Operation</w:t>
            </w:r>
            <w:r w:rsidRPr="00CB2B37">
              <w:t xml:space="preserve"> elements with case-sensitive </w:t>
            </w:r>
            <w:r w:rsidRPr="00CB2B37">
              <w:rPr>
                <w:rStyle w:val="Codefragment"/>
                <w:rFonts w:ascii="Times New Roman" w:hAnsi="Times New Roman" w:cs="Times New Roman"/>
                <w:sz w:val="22"/>
                <w:lang w:val="en-GB"/>
              </w:rPr>
              <w:t>name</w:t>
            </w:r>
            <w:r w:rsidRPr="00CB2B37">
              <w:t xml:space="preserve"> values “GetCapabilities”, “DescribeSensor”, and “GetObservation”.</w:t>
            </w:r>
            <w:bookmarkEnd w:id="157"/>
            <w:r w:rsidRPr="00CB2B37">
              <w:t xml:space="preserve"> All other operations supported by the SOS server and defined in extensions shall be listed in the same way.</w:t>
            </w:r>
          </w:p>
        </w:tc>
      </w:tr>
    </w:tbl>
    <w:bookmarkEnd w:id="155"/>
    <w:p w:rsidR="00FE2035" w:rsidRPr="00CB2B37" w:rsidRDefault="00FE2035" w:rsidP="00FE2035">
      <w:pPr>
        <w:rPr>
          <w:rFonts w:eastAsia="SimSun"/>
          <w:color w:val="000000"/>
          <w:szCs w:val="24"/>
          <w:lang w:eastAsia="zh-CN"/>
        </w:rPr>
      </w:pPr>
      <w:r w:rsidRPr="00CB2B37">
        <w:t xml:space="preserve">The </w:t>
      </w:r>
      <w:r w:rsidR="00644F51" w:rsidRPr="00CB2B37">
        <w:t>following subclauses</w:t>
      </w:r>
      <w:r w:rsidRPr="00CB2B37">
        <w:t xml:space="preserve"> </w:t>
      </w:r>
      <w:r w:rsidR="00644F51" w:rsidRPr="00CB2B37">
        <w:t>define</w:t>
      </w:r>
      <w:r w:rsidRPr="00CB2B37">
        <w:t xml:space="preserve"> the sections of the </w:t>
      </w:r>
      <w:r w:rsidR="00840D81" w:rsidRPr="00CB2B37">
        <w:t>SOS Capabilities document</w:t>
      </w:r>
      <w:r w:rsidRPr="00CB2B37">
        <w:t xml:space="preserve"> </w:t>
      </w:r>
      <w:r w:rsidR="00644F51" w:rsidRPr="00CB2B37">
        <w:t xml:space="preserve">which </w:t>
      </w:r>
      <w:r w:rsidRPr="00CB2B37">
        <w:t xml:space="preserve">are </w:t>
      </w:r>
      <w:r w:rsidR="00644F51" w:rsidRPr="00CB2B37">
        <w:t xml:space="preserve">added by </w:t>
      </w:r>
      <w:r w:rsidRPr="00CB2B37">
        <w:t>th</w:t>
      </w:r>
      <w:r w:rsidR="00840D81" w:rsidRPr="00CB2B37">
        <w:t>is</w:t>
      </w:r>
      <w:r w:rsidRPr="00CB2B37">
        <w:t xml:space="preserve"> </w:t>
      </w:r>
      <w:r w:rsidR="00840D81" w:rsidRPr="00CB2B37">
        <w:t>standard</w:t>
      </w:r>
      <w:r w:rsidR="00644F51" w:rsidRPr="00CB2B37">
        <w:t xml:space="preserve">, </w:t>
      </w:r>
      <w:r w:rsidRPr="00CB2B37">
        <w:t xml:space="preserve">the </w:t>
      </w:r>
      <w:r w:rsidRPr="00CB2B37">
        <w:rPr>
          <w:rStyle w:val="Codefragment"/>
        </w:rPr>
        <w:t>FilterCapabilities</w:t>
      </w:r>
      <w:r w:rsidR="00644F51" w:rsidRPr="00CB2B37">
        <w:t xml:space="preserve"> </w:t>
      </w:r>
      <w:r w:rsidRPr="00CB2B37">
        <w:t xml:space="preserve">and the </w:t>
      </w:r>
      <w:r w:rsidRPr="00CB2B37">
        <w:rPr>
          <w:rStyle w:val="Codefragment"/>
        </w:rPr>
        <w:t>Contents</w:t>
      </w:r>
      <w:r w:rsidRPr="00CB2B37">
        <w:t xml:space="preserve"> section.</w:t>
      </w:r>
    </w:p>
    <w:p w:rsidR="00D120C1" w:rsidRPr="00CB2B37" w:rsidRDefault="00D120C1" w:rsidP="00D120C1">
      <w:pPr>
        <w:pStyle w:val="Heading4"/>
      </w:pPr>
      <w:bookmarkStart w:id="158" w:name="_Ref267319970"/>
      <w:bookmarkStart w:id="159" w:name="_Toc271208831"/>
      <w:r w:rsidRPr="00CB2B37">
        <w:t>FilterCapabilities Section</w:t>
      </w:r>
      <w:bookmarkEnd w:id="158"/>
      <w:bookmarkEnd w:id="159"/>
    </w:p>
    <w:p w:rsidR="009141FC" w:rsidRPr="00CB2B37" w:rsidRDefault="008A4C1A" w:rsidP="008A4C1A">
      <w:bookmarkStart w:id="160" w:name="_Ref267229267"/>
      <w:bookmarkStart w:id="161" w:name="_Ref267319964"/>
      <w:r w:rsidRPr="00CB2B37">
        <w:t xml:space="preserve">The </w:t>
      </w:r>
      <w:r w:rsidRPr="00CB2B37">
        <w:rPr>
          <w:rStyle w:val="Codefragment"/>
        </w:rPr>
        <w:t>FilterCapabilities</w:t>
      </w:r>
      <w:r w:rsidRPr="00CB2B37">
        <w:t xml:space="preserve"> section is imported from [ISO 19143] and used to state which filter operators and operands are supported by an SOS server. The operators and operands refer to the parameters of </w:t>
      </w:r>
      <w:r w:rsidR="00B46EEE" w:rsidRPr="00CB2B37">
        <w:t>service</w:t>
      </w:r>
      <w:r w:rsidRPr="00CB2B37">
        <w:t xml:space="preserve"> operation</w:t>
      </w:r>
      <w:r w:rsidR="00B46EEE" w:rsidRPr="00CB2B37">
        <w:t>s</w:t>
      </w:r>
      <w:r w:rsidRPr="00CB2B37">
        <w:t xml:space="preserve"> that include OGC filter expressions</w:t>
      </w:r>
      <w:r w:rsidR="00B46EEE" w:rsidRPr="00CB2B37">
        <w:t xml:space="preserve">, like the </w:t>
      </w:r>
      <w:r w:rsidR="00B46EEE" w:rsidRPr="00CB2B37">
        <w:rPr>
          <w:i/>
        </w:rPr>
        <w:t>GetObservation</w:t>
      </w:r>
      <w:r w:rsidR="00B46EEE" w:rsidRPr="00CB2B37">
        <w:t xml:space="preserve"> operation</w:t>
      </w:r>
      <w:r w:rsidRPr="00CB2B37">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A4C1A" w:rsidRPr="00CB2B37" w:rsidTr="009141FC">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A4C1A" w:rsidRPr="00CB2B37" w:rsidRDefault="008A4C1A" w:rsidP="009141FC">
            <w:pPr>
              <w:pStyle w:val="Tablelineafter"/>
              <w:rPr>
                <w:b/>
              </w:rPr>
            </w:pPr>
            <w:r w:rsidRPr="00CB2B37">
              <w:rPr>
                <w:b/>
              </w:rPr>
              <w:t>Requirement</w:t>
            </w:r>
          </w:p>
        </w:tc>
      </w:tr>
      <w:tr w:rsidR="008A4C1A" w:rsidRPr="00CB2B37" w:rsidTr="009141FC">
        <w:trPr>
          <w:trHeight w:val="225"/>
        </w:trPr>
        <w:tc>
          <w:tcPr>
            <w:tcW w:w="8647" w:type="dxa"/>
            <w:tcBorders>
              <w:top w:val="single" w:sz="4" w:space="0" w:color="000000"/>
              <w:left w:val="single" w:sz="4" w:space="0" w:color="000000"/>
              <w:bottom w:val="single" w:sz="4" w:space="0" w:color="000000"/>
              <w:right w:val="single" w:sz="4" w:space="0" w:color="000000"/>
            </w:tcBorders>
          </w:tcPr>
          <w:p w:rsidR="008A4C1A" w:rsidRPr="00CB2B37" w:rsidRDefault="008D07A6" w:rsidP="009141FC">
            <w:pPr>
              <w:pStyle w:val="Tablelineafter"/>
              <w:rPr>
                <w:b/>
              </w:rPr>
            </w:pPr>
            <w:r w:rsidRPr="00CB2B37">
              <w:rPr>
                <w:b/>
              </w:rPr>
              <w:t>http://www.opengis.net/spec/SOS/2.0/req/core/gc-spatialFilter-listing</w:t>
            </w:r>
          </w:p>
        </w:tc>
      </w:tr>
      <w:tr w:rsidR="008A4C1A" w:rsidRPr="00CB2B37" w:rsidTr="009141FC">
        <w:trPr>
          <w:trHeight w:val="300"/>
        </w:trPr>
        <w:tc>
          <w:tcPr>
            <w:tcW w:w="8647" w:type="dxa"/>
            <w:tcBorders>
              <w:top w:val="single" w:sz="4" w:space="0" w:color="000000"/>
              <w:left w:val="single" w:sz="4" w:space="0" w:color="000000"/>
              <w:bottom w:val="single" w:sz="4" w:space="0" w:color="000000"/>
              <w:right w:val="single" w:sz="4" w:space="0" w:color="000000"/>
            </w:tcBorders>
          </w:tcPr>
          <w:p w:rsidR="008A4C1A" w:rsidRPr="00CB2B37" w:rsidRDefault="008A4C1A" w:rsidP="009141FC">
            <w:pPr>
              <w:pStyle w:val="Requirement"/>
            </w:pPr>
            <w:r w:rsidRPr="00CB2B37">
              <w:t xml:space="preserve">In the response to a successful GetCapabilities request, the </w:t>
            </w:r>
            <w:r w:rsidRPr="00CB2B37">
              <w:rPr>
                <w:rStyle w:val="Codefragment"/>
              </w:rPr>
              <w:t xml:space="preserve">FilterCapabilities </w:t>
            </w:r>
            <w:r w:rsidRPr="00CB2B37">
              <w:t xml:space="preserve"> section shall list the spatial filter operators and operands which are supported by the service as defined in section 7.14.5 of [ISO 19143].</w:t>
            </w:r>
          </w:p>
        </w:tc>
      </w:tr>
    </w:tbl>
    <w:p w:rsidR="00623FFD" w:rsidRPr="00CB2B37" w:rsidRDefault="00623FFD" w:rsidP="00623FFD">
      <w:pPr>
        <w:rPr>
          <w:lang w:val="en-GB"/>
        </w:r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23FFD"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23FFD" w:rsidRPr="00CB2B37" w:rsidRDefault="00623FFD" w:rsidP="00752B4E">
            <w:pPr>
              <w:pStyle w:val="Tablelineafter"/>
              <w:rPr>
                <w:b/>
              </w:rPr>
            </w:pPr>
            <w:r w:rsidRPr="00CB2B37">
              <w:rPr>
                <w:b/>
              </w:rPr>
              <w:t>Requirement</w:t>
            </w:r>
          </w:p>
        </w:tc>
      </w:tr>
      <w:tr w:rsidR="00623FFD"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623FFD" w:rsidRPr="00CB2B37" w:rsidRDefault="00623FFD" w:rsidP="00623FFD">
            <w:pPr>
              <w:pStyle w:val="Tablelineafter"/>
              <w:rPr>
                <w:b/>
              </w:rPr>
            </w:pPr>
            <w:r w:rsidRPr="00CB2B37">
              <w:rPr>
                <w:b/>
                <w:noProof/>
                <w:lang w:val="en-GB"/>
              </w:rPr>
              <w:t>http://www.opengis.net/spec/SOS/2.0/req/core/spatial-filter-minimum</w:t>
            </w:r>
          </w:p>
        </w:tc>
      </w:tr>
      <w:tr w:rsidR="00623FFD"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623FFD" w:rsidRPr="00CB2B37" w:rsidRDefault="00623FFD" w:rsidP="00752B4E">
            <w:pPr>
              <w:pStyle w:val="Requirement"/>
            </w:pPr>
            <w:r w:rsidRPr="00CB2B37">
              <w:t xml:space="preserve">Each SOS shall at least support the spatial filter operator </w:t>
            </w:r>
            <w:r w:rsidRPr="00CB2B37">
              <w:rPr>
                <w:rStyle w:val="Codefragment"/>
              </w:rPr>
              <w:t>BBOX</w:t>
            </w:r>
            <w:r w:rsidRPr="00CB2B37">
              <w:rPr>
                <w:rStyle w:val="Codefragment"/>
                <w:rFonts w:ascii="Times New Roman" w:hAnsi="Times New Roman" w:cs="Times New Roman"/>
                <w:sz w:val="20"/>
                <w:lang w:val="en-GB"/>
              </w:rPr>
              <w:t>.</w:t>
            </w:r>
          </w:p>
        </w:tc>
      </w:tr>
    </w:tbl>
    <w:p w:rsidR="00623FFD" w:rsidRPr="00CB2B37" w:rsidRDefault="00623FFD" w:rsidP="00623FFD"/>
    <w:p w:rsidR="008A4C1A" w:rsidRPr="00CB2B37" w:rsidRDefault="008A4C1A" w:rsidP="008A4C1A">
      <w:pPr>
        <w:pStyle w:val="Example"/>
      </w:pPr>
      <w:r w:rsidRPr="00CB2B37">
        <w:t xml:space="preserve">An SOS which supports the spatial operator </w:t>
      </w:r>
      <w:r w:rsidRPr="00CB2B37">
        <w:rPr>
          <w:rStyle w:val="Codefragment"/>
        </w:rPr>
        <w:t>Intersects</w:t>
      </w:r>
      <w:r w:rsidRPr="00CB2B37">
        <w:t xml:space="preserve"> for the geometry operands </w:t>
      </w:r>
      <w:r w:rsidRPr="00CB2B37">
        <w:rPr>
          <w:rStyle w:val="Codefragment"/>
        </w:rPr>
        <w:t>gml:Point</w:t>
      </w:r>
      <w:r w:rsidRPr="00CB2B37">
        <w:t xml:space="preserve"> and </w:t>
      </w:r>
      <w:r w:rsidRPr="00CB2B37">
        <w:rPr>
          <w:rStyle w:val="Codefragment"/>
        </w:rPr>
        <w:t>gml:Polygon</w:t>
      </w:r>
      <w:r w:rsidRPr="00CB2B37">
        <w:t xml:space="preserve"> shall list these as shown in the example at </w:t>
      </w:r>
      <w:hyperlink r:id="rId26" w:history="1">
        <w:r w:rsidR="00F04FAA">
          <w:rPr>
            <w:rStyle w:val="Hyperlink"/>
            <w:noProof w:val="0"/>
            <w:lang w:val="en-US"/>
          </w:rPr>
          <w:t>http://test.schemas.</w:t>
        </w:r>
        <w:r w:rsidR="00F04FAA">
          <w:rPr>
            <w:rStyle w:val="Hyperlink"/>
            <w:noProof w:val="0"/>
            <w:lang w:val="en-US"/>
          </w:rPr>
          <w:t>o</w:t>
        </w:r>
        <w:r w:rsidR="00F04FAA">
          <w:rPr>
            <w:rStyle w:val="Hyperlink"/>
            <w:noProof w:val="0"/>
            <w:lang w:val="en-US"/>
          </w:rPr>
          <w:t>pengis.net/so</w:t>
        </w:r>
        <w:r w:rsidR="00F04FAA">
          <w:rPr>
            <w:rStyle w:val="Hyperlink"/>
            <w:noProof w:val="0"/>
            <w:lang w:val="en-US"/>
          </w:rPr>
          <w:t>s</w:t>
        </w:r>
        <w:r w:rsidR="00F04FAA">
          <w:rPr>
            <w:rStyle w:val="Hyperlink"/>
            <w:noProof w:val="0"/>
            <w:lang w:val="en-US"/>
          </w:rPr>
          <w:t>/2.0/examples/</w:t>
        </w:r>
        <w:r w:rsidRPr="00CB2B37">
          <w:rPr>
            <w:rStyle w:val="Hyperlink"/>
            <w:noProof w:val="0"/>
            <w:lang w:val="en-US"/>
          </w:rPr>
          <w:t>core/GetCapabilities1_response.xml</w:t>
        </w:r>
      </w:hyperlink>
    </w:p>
    <w:p w:rsidR="00623FFD" w:rsidRPr="00CB2B37" w:rsidRDefault="00623FFD" w:rsidP="00623FFD"/>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A4C1A" w:rsidRPr="00CB2B37" w:rsidTr="009141FC">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A4C1A" w:rsidRPr="00CB2B37" w:rsidRDefault="008A4C1A" w:rsidP="009141FC">
            <w:pPr>
              <w:pStyle w:val="Tablelineafter"/>
              <w:rPr>
                <w:b/>
              </w:rPr>
            </w:pPr>
            <w:r w:rsidRPr="00CB2B37">
              <w:rPr>
                <w:b/>
              </w:rPr>
              <w:t>Requirement</w:t>
            </w:r>
          </w:p>
        </w:tc>
      </w:tr>
      <w:tr w:rsidR="008A4C1A" w:rsidRPr="00CB2B37" w:rsidTr="009141FC">
        <w:trPr>
          <w:trHeight w:val="225"/>
        </w:trPr>
        <w:tc>
          <w:tcPr>
            <w:tcW w:w="8647" w:type="dxa"/>
            <w:tcBorders>
              <w:top w:val="single" w:sz="4" w:space="0" w:color="000000"/>
              <w:left w:val="single" w:sz="4" w:space="0" w:color="000000"/>
              <w:bottom w:val="single" w:sz="4" w:space="0" w:color="000000"/>
              <w:right w:val="single" w:sz="4" w:space="0" w:color="000000"/>
            </w:tcBorders>
          </w:tcPr>
          <w:p w:rsidR="008A4C1A" w:rsidRPr="00CB2B37" w:rsidRDefault="008D07A6" w:rsidP="009141FC">
            <w:pPr>
              <w:pStyle w:val="Tablelineafter"/>
              <w:rPr>
                <w:b/>
              </w:rPr>
            </w:pPr>
            <w:r w:rsidRPr="00CB2B37">
              <w:rPr>
                <w:b/>
              </w:rPr>
              <w:t>http://www.opengis.net/spec/SOS/2.0/req/core/gc-temporalFilter-listing</w:t>
            </w:r>
          </w:p>
        </w:tc>
      </w:tr>
      <w:tr w:rsidR="008A4C1A" w:rsidRPr="00CB2B37" w:rsidTr="009141FC">
        <w:trPr>
          <w:trHeight w:val="300"/>
        </w:trPr>
        <w:tc>
          <w:tcPr>
            <w:tcW w:w="8647" w:type="dxa"/>
            <w:tcBorders>
              <w:top w:val="single" w:sz="4" w:space="0" w:color="000000"/>
              <w:left w:val="single" w:sz="4" w:space="0" w:color="000000"/>
              <w:bottom w:val="single" w:sz="4" w:space="0" w:color="000000"/>
              <w:right w:val="single" w:sz="4" w:space="0" w:color="000000"/>
            </w:tcBorders>
          </w:tcPr>
          <w:p w:rsidR="008A4C1A" w:rsidRPr="00CB2B37" w:rsidRDefault="008A4C1A" w:rsidP="009141FC">
            <w:pPr>
              <w:pStyle w:val="Requirement"/>
            </w:pPr>
            <w:r w:rsidRPr="00CB2B37">
              <w:t xml:space="preserve">In the response to a successful GetCapabilities request, the </w:t>
            </w:r>
            <w:r w:rsidRPr="00CB2B37">
              <w:rPr>
                <w:rStyle w:val="Codefragment"/>
              </w:rPr>
              <w:t xml:space="preserve">FilterCapabilities </w:t>
            </w:r>
            <w:r w:rsidRPr="00CB2B37">
              <w:t xml:space="preserve"> section shall list the temporal filter operators and operands which are supported by the service as defined in section 7.14.6 of [ISO 19143].</w:t>
            </w:r>
          </w:p>
        </w:tc>
      </w:tr>
    </w:tbl>
    <w:p w:rsidR="00623FFD" w:rsidRPr="00CB2B37" w:rsidRDefault="00623FFD" w:rsidP="00623FFD"/>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23FFD"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23FFD" w:rsidRPr="00CB2B37" w:rsidRDefault="00623FFD" w:rsidP="00752B4E">
            <w:pPr>
              <w:pStyle w:val="Tablelineafter"/>
              <w:rPr>
                <w:b/>
              </w:rPr>
            </w:pPr>
            <w:r w:rsidRPr="00CB2B37">
              <w:rPr>
                <w:b/>
              </w:rPr>
              <w:t>Requirement</w:t>
            </w:r>
          </w:p>
        </w:tc>
      </w:tr>
      <w:tr w:rsidR="00623FFD"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623FFD" w:rsidRPr="00CB2B37" w:rsidRDefault="00623FFD" w:rsidP="00623FFD">
            <w:pPr>
              <w:pStyle w:val="Tablelineafter"/>
              <w:rPr>
                <w:b/>
              </w:rPr>
            </w:pPr>
            <w:r w:rsidRPr="00CB2B37">
              <w:rPr>
                <w:b/>
                <w:noProof/>
                <w:lang w:val="en-GB"/>
              </w:rPr>
              <w:t>http://www.opengis.net/spec/SOS/2.0/req/core/temporal-filter-minimum</w:t>
            </w:r>
          </w:p>
        </w:tc>
      </w:tr>
      <w:tr w:rsidR="00623FFD"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623FFD" w:rsidRPr="00CB2B37" w:rsidRDefault="00623FFD" w:rsidP="00752B4E">
            <w:pPr>
              <w:pStyle w:val="Requirement"/>
            </w:pPr>
            <w:r w:rsidRPr="00CB2B37">
              <w:t>Each SOS shall at least support the following temporal filter operators:</w:t>
            </w:r>
          </w:p>
          <w:p w:rsidR="00623FFD" w:rsidRPr="00CB2B37" w:rsidRDefault="00623FFD" w:rsidP="00752B4E">
            <w:pPr>
              <w:pStyle w:val="Requirement"/>
              <w:numPr>
                <w:ilvl w:val="1"/>
                <w:numId w:val="12"/>
              </w:numPr>
            </w:pPr>
            <w:r w:rsidRPr="00CB2B37">
              <w:rPr>
                <w:rStyle w:val="Codefragment"/>
              </w:rPr>
              <w:t>TEquals</w:t>
            </w:r>
            <w:r w:rsidRPr="00CB2B37">
              <w:t xml:space="preserve"> operator in conjunction with the </w:t>
            </w:r>
            <w:r w:rsidRPr="00CB2B37">
              <w:rPr>
                <w:rStyle w:val="Codefragment"/>
              </w:rPr>
              <w:t>TimeInstant</w:t>
            </w:r>
            <w:r w:rsidRPr="00CB2B37">
              <w:t xml:space="preserve"> type.</w:t>
            </w:r>
          </w:p>
          <w:p w:rsidR="00623FFD" w:rsidRPr="00CB2B37" w:rsidRDefault="00623FFD" w:rsidP="00752B4E">
            <w:pPr>
              <w:pStyle w:val="Requirement"/>
              <w:numPr>
                <w:ilvl w:val="1"/>
                <w:numId w:val="12"/>
              </w:numPr>
            </w:pPr>
            <w:r w:rsidRPr="00CB2B37">
              <w:rPr>
                <w:rStyle w:val="Codefragment"/>
              </w:rPr>
              <w:t>TDuring</w:t>
            </w:r>
            <w:r w:rsidRPr="00CB2B37">
              <w:t xml:space="preserve"> operator in conjunction with the </w:t>
            </w:r>
            <w:r w:rsidRPr="00CB2B37">
              <w:rPr>
                <w:rStyle w:val="Codefragment"/>
              </w:rPr>
              <w:t>TimePeriod</w:t>
            </w:r>
            <w:r w:rsidRPr="00CB2B37">
              <w:t xml:space="preserve"> type.</w:t>
            </w:r>
          </w:p>
        </w:tc>
      </w:tr>
    </w:tbl>
    <w:p w:rsidR="00623FFD" w:rsidRPr="00CB2B37" w:rsidRDefault="00623FFD" w:rsidP="00623FFD"/>
    <w:p w:rsidR="008A4C1A" w:rsidRPr="00CB2B37" w:rsidRDefault="008A4C1A" w:rsidP="008A4C1A">
      <w:pPr>
        <w:pStyle w:val="Example"/>
      </w:pPr>
      <w:r w:rsidRPr="00CB2B37">
        <w:t xml:space="preserve">An SOS which supports the temporal operator </w:t>
      </w:r>
      <w:r w:rsidRPr="00CB2B37">
        <w:rPr>
          <w:rStyle w:val="Codefragment"/>
        </w:rPr>
        <w:t>During</w:t>
      </w:r>
      <w:r w:rsidRPr="00CB2B37">
        <w:t xml:space="preserve"> for the geometry operands </w:t>
      </w:r>
      <w:r w:rsidRPr="00CB2B37">
        <w:rPr>
          <w:rStyle w:val="Codefragment"/>
        </w:rPr>
        <w:t>gml:TimeInstant</w:t>
      </w:r>
      <w:r w:rsidRPr="00CB2B37">
        <w:t xml:space="preserve"> and </w:t>
      </w:r>
      <w:r w:rsidRPr="00CB2B37">
        <w:rPr>
          <w:rStyle w:val="Codefragment"/>
        </w:rPr>
        <w:t>gml:TimePeriod</w:t>
      </w:r>
      <w:r w:rsidRPr="00CB2B37">
        <w:t xml:space="preserve"> shall list these as shown in the example at </w:t>
      </w:r>
      <w:hyperlink r:id="rId27" w:history="1">
        <w:r w:rsidR="00F04FAA">
          <w:rPr>
            <w:rStyle w:val="Hyperlink"/>
            <w:noProof w:val="0"/>
            <w:lang w:val="en-US"/>
          </w:rPr>
          <w:t>http://test</w:t>
        </w:r>
        <w:r w:rsidR="00F04FAA">
          <w:rPr>
            <w:rStyle w:val="Hyperlink"/>
            <w:noProof w:val="0"/>
            <w:lang w:val="en-US"/>
          </w:rPr>
          <w:t>.</w:t>
        </w:r>
        <w:r w:rsidR="00F04FAA">
          <w:rPr>
            <w:rStyle w:val="Hyperlink"/>
            <w:noProof w:val="0"/>
            <w:lang w:val="en-US"/>
          </w:rPr>
          <w:t>schemas.opengi</w:t>
        </w:r>
        <w:r w:rsidR="00F04FAA">
          <w:rPr>
            <w:rStyle w:val="Hyperlink"/>
            <w:noProof w:val="0"/>
            <w:lang w:val="en-US"/>
          </w:rPr>
          <w:t>s</w:t>
        </w:r>
        <w:r w:rsidR="00F04FAA">
          <w:rPr>
            <w:rStyle w:val="Hyperlink"/>
            <w:noProof w:val="0"/>
            <w:lang w:val="en-US"/>
          </w:rPr>
          <w:t>.net/sos/2.0/examples/</w:t>
        </w:r>
        <w:r w:rsidRPr="00CB2B37">
          <w:rPr>
            <w:rStyle w:val="Hyperlink"/>
            <w:noProof w:val="0"/>
            <w:lang w:val="en-US"/>
          </w:rPr>
          <w:t>core/GetCapabilities1_response.xml</w:t>
        </w:r>
      </w:hyperlink>
    </w:p>
    <w:p w:rsidR="00D120C1" w:rsidRPr="00CB2B37" w:rsidRDefault="00D120C1" w:rsidP="00D120C1">
      <w:pPr>
        <w:pStyle w:val="Heading4"/>
      </w:pPr>
      <w:bookmarkStart w:id="162" w:name="_Ref268696030"/>
      <w:bookmarkStart w:id="163" w:name="_Ref268696415"/>
      <w:bookmarkStart w:id="164" w:name="_Toc271208832"/>
      <w:r w:rsidRPr="00CB2B37">
        <w:t>Contents Section</w:t>
      </w:r>
      <w:bookmarkEnd w:id="160"/>
      <w:bookmarkEnd w:id="161"/>
      <w:bookmarkEnd w:id="162"/>
      <w:bookmarkEnd w:id="163"/>
      <w:bookmarkEnd w:id="164"/>
    </w:p>
    <w:p w:rsidR="00E56426" w:rsidRPr="00CB2B37" w:rsidRDefault="00455E0B" w:rsidP="00773F7C">
      <w:r w:rsidRPr="00CB2B37">
        <w:t xml:space="preserve">The Contents section </w:t>
      </w:r>
      <w:r w:rsidR="0047162D" w:rsidRPr="00CB2B37">
        <w:t>of</w:t>
      </w:r>
      <w:r w:rsidRPr="00CB2B37">
        <w:t xml:space="preserve"> the </w:t>
      </w:r>
      <w:proofErr w:type="spellStart"/>
      <w:r w:rsidRPr="00CB2B37">
        <w:rPr>
          <w:i/>
        </w:rPr>
        <w:t>GetCapabilities</w:t>
      </w:r>
      <w:proofErr w:type="spellEnd"/>
      <w:r w:rsidRPr="00CB2B37">
        <w:rPr>
          <w:i/>
        </w:rPr>
        <w:t xml:space="preserve"> </w:t>
      </w:r>
      <w:r w:rsidRPr="00CB2B37">
        <w:t xml:space="preserve">response describes the </w:t>
      </w:r>
      <w:r w:rsidR="0047162D" w:rsidRPr="00CB2B37">
        <w:t>data</w:t>
      </w:r>
      <w:r w:rsidRPr="00CB2B37">
        <w:t xml:space="preserve"> offered by an SOS server. To group the </w:t>
      </w:r>
      <w:r w:rsidR="0047162D" w:rsidRPr="00CB2B37">
        <w:t xml:space="preserve">offered </w:t>
      </w:r>
      <w:r w:rsidRPr="00CB2B37">
        <w:t xml:space="preserve">observations the SOS </w:t>
      </w:r>
      <w:r w:rsidR="00A61E41" w:rsidRPr="00CB2B37">
        <w:t>defines the concept of</w:t>
      </w:r>
      <w:r w:rsidRPr="00CB2B37">
        <w:t xml:space="preserve"> </w:t>
      </w:r>
      <w:proofErr w:type="spellStart"/>
      <w:r w:rsidRPr="00CB2B37">
        <w:rPr>
          <w:i/>
        </w:rPr>
        <w:t>ObservationOfferings</w:t>
      </w:r>
      <w:proofErr w:type="spellEnd"/>
      <w:r w:rsidR="00E56426" w:rsidRPr="00CB2B37">
        <w:t>.</w:t>
      </w:r>
    </w:p>
    <w:p w:rsidR="00E56426" w:rsidRPr="00CB2B37" w:rsidRDefault="00455E0B" w:rsidP="00773F7C">
      <w:r w:rsidRPr="00CB2B37">
        <w:t xml:space="preserve">The </w:t>
      </w:r>
      <w:r w:rsidRPr="00CB2B37">
        <w:rPr>
          <w:rStyle w:val="Codefragment"/>
        </w:rPr>
        <w:t>Contents</w:t>
      </w:r>
      <w:r w:rsidRPr="00CB2B37">
        <w:t xml:space="preserve"> </w:t>
      </w:r>
      <w:r w:rsidR="001C6DE2" w:rsidRPr="00CB2B37">
        <w:t>type</w:t>
      </w:r>
      <w:r w:rsidRPr="00CB2B37">
        <w:t xml:space="preserve"> lists all </w:t>
      </w:r>
      <w:r w:rsidRPr="00CB2B37">
        <w:rPr>
          <w:rStyle w:val="Codefragment"/>
        </w:rPr>
        <w:t>ObservationOffering</w:t>
      </w:r>
      <w:r w:rsidRPr="00CB2B37">
        <w:rPr>
          <w:noProof/>
        </w:rPr>
        <w:t>s</w:t>
      </w:r>
      <w:r w:rsidRPr="00CB2B37">
        <w:t xml:space="preserve"> of an SOS </w:t>
      </w:r>
      <w:r w:rsidR="0047162D" w:rsidRPr="00CB2B37">
        <w:t>server</w:t>
      </w:r>
      <w:r w:rsidRPr="00CB2B37">
        <w:t xml:space="preserve">. An </w:t>
      </w:r>
      <w:proofErr w:type="spellStart"/>
      <w:r w:rsidRPr="00CB2B37">
        <w:t>ObservationOffering</w:t>
      </w:r>
      <w:proofErr w:type="spellEnd"/>
      <w:r w:rsidRPr="00CB2B37">
        <w:t xml:space="preserve"> groups collections of observations produced by </w:t>
      </w:r>
      <w:r w:rsidRPr="00CB2B37">
        <w:rPr>
          <w:b/>
        </w:rPr>
        <w:t xml:space="preserve">one </w:t>
      </w:r>
      <w:r w:rsidRPr="00CB2B37">
        <w:t>sensor system</w:t>
      </w:r>
      <w:r w:rsidR="004F589E" w:rsidRPr="00CB2B37">
        <w:rPr>
          <w:rStyle w:val="FootnoteReference"/>
        </w:rPr>
        <w:footnoteReference w:id="3"/>
      </w:r>
      <w:r w:rsidR="0070365A" w:rsidRPr="00CB2B37">
        <w:t xml:space="preserve">. </w:t>
      </w:r>
      <w:r w:rsidR="001C6DE2" w:rsidRPr="00CB2B37">
        <w:t>T</w:t>
      </w:r>
      <w:r w:rsidR="0047162D" w:rsidRPr="00CB2B37">
        <w:t xml:space="preserve">he </w:t>
      </w:r>
      <w:proofErr w:type="spellStart"/>
      <w:r w:rsidR="0047162D" w:rsidRPr="00CB2B37">
        <w:t>ObservationOffering</w:t>
      </w:r>
      <w:proofErr w:type="spellEnd"/>
      <w:r w:rsidR="0047162D" w:rsidRPr="00CB2B37">
        <w:t xml:space="preserve"> lists the basic metadata for the associated observations including </w:t>
      </w:r>
      <w:r w:rsidR="00692287" w:rsidRPr="00CB2B37">
        <w:t xml:space="preserve">the procedure which </w:t>
      </w:r>
      <w:r w:rsidR="00A61E41" w:rsidRPr="00CB2B37">
        <w:t>made</w:t>
      </w:r>
      <w:r w:rsidR="00E56426" w:rsidRPr="00CB2B37">
        <w:t xml:space="preserve"> the observations</w:t>
      </w:r>
      <w:r w:rsidR="00692287" w:rsidRPr="00CB2B37">
        <w:t>.</w:t>
      </w:r>
      <w:r w:rsidR="008F6136" w:rsidRPr="00CB2B37">
        <w:t xml:space="preserve"> An observation may belong to more than one </w:t>
      </w:r>
      <w:proofErr w:type="spellStart"/>
      <w:r w:rsidR="008F6136" w:rsidRPr="00CB2B37">
        <w:t>ObservationOffering</w:t>
      </w:r>
      <w:proofErr w:type="spellEnd"/>
      <w:r w:rsidR="008F6136" w:rsidRPr="00CB2B37">
        <w:t>.</w:t>
      </w:r>
    </w:p>
    <w:p w:rsidR="00E56426" w:rsidRPr="00CB2B37" w:rsidRDefault="00E56426" w:rsidP="00773F7C">
      <w:r w:rsidRPr="00CB2B37">
        <w:t xml:space="preserve">To summarize: there is a </w:t>
      </w:r>
      <w:r w:rsidRPr="00CB2B37">
        <w:rPr>
          <w:rFonts w:ascii="Courier New" w:hAnsi="Courier New" w:cs="Courier New"/>
        </w:rPr>
        <w:t>1</w:t>
      </w:r>
      <w:proofErr w:type="gramStart"/>
      <w:r w:rsidRPr="00CB2B37">
        <w:rPr>
          <w:rFonts w:ascii="Courier New" w:hAnsi="Courier New" w:cs="Courier New"/>
        </w:rPr>
        <w:t>:n</w:t>
      </w:r>
      <w:proofErr w:type="gramEnd"/>
      <w:r w:rsidRPr="00CB2B37">
        <w:t xml:space="preserve"> relationship between procedures and </w:t>
      </w:r>
      <w:proofErr w:type="spellStart"/>
      <w:r w:rsidRPr="00CB2B37">
        <w:t>ObservationOfferings</w:t>
      </w:r>
      <w:proofErr w:type="spellEnd"/>
      <w:r w:rsidRPr="00CB2B37">
        <w:t xml:space="preserve">; there is a </w:t>
      </w:r>
      <w:r w:rsidRPr="00CB2B37">
        <w:rPr>
          <w:rFonts w:ascii="Courier New" w:hAnsi="Courier New" w:cs="Courier New"/>
        </w:rPr>
        <w:t>n:m</w:t>
      </w:r>
      <w:r w:rsidRPr="00CB2B37">
        <w:t xml:space="preserve"> relationship between observations created by these procedures and </w:t>
      </w:r>
      <w:proofErr w:type="spellStart"/>
      <w:r w:rsidRPr="00CB2B37">
        <w:t>ObservationOfferings</w:t>
      </w:r>
      <w:proofErr w:type="spellEnd"/>
    </w:p>
    <w:p w:rsidR="00E56426" w:rsidRPr="00CB2B37" w:rsidRDefault="00E56426" w:rsidP="00E56426"/>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E56426"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E56426" w:rsidRPr="00CB2B37" w:rsidRDefault="00E56426" w:rsidP="00752B4E">
            <w:pPr>
              <w:pStyle w:val="Tablelineafter"/>
              <w:rPr>
                <w:b/>
              </w:rPr>
            </w:pPr>
            <w:r w:rsidRPr="00CB2B37">
              <w:rPr>
                <w:b/>
              </w:rPr>
              <w:t>Requirement</w:t>
            </w:r>
          </w:p>
        </w:tc>
      </w:tr>
      <w:tr w:rsidR="00E56426"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E56426" w:rsidRPr="00CB2B37" w:rsidRDefault="00E56426" w:rsidP="00E56426">
            <w:pPr>
              <w:pStyle w:val="Tablelineafter"/>
              <w:rPr>
                <w:b/>
              </w:rPr>
            </w:pPr>
            <w:r w:rsidRPr="00CB2B37">
              <w:rPr>
                <w:b/>
                <w:noProof/>
                <w:lang w:val="en-GB"/>
              </w:rPr>
              <w:t>http://www.opengis.net/spec/SOS/2.0/req/core/gc-offerings-observations</w:t>
            </w:r>
          </w:p>
        </w:tc>
      </w:tr>
      <w:tr w:rsidR="00E56426"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E56426" w:rsidRPr="00CB2B37" w:rsidRDefault="00E56426" w:rsidP="00E56426">
            <w:pPr>
              <w:pStyle w:val="Requirement"/>
            </w:pPr>
            <w:r w:rsidRPr="00CB2B37">
              <w:t>The observations that an offering provides information about shall not have been created by a procedure other than the one that is stated by the offering.</w:t>
            </w:r>
          </w:p>
        </w:tc>
      </w:tr>
    </w:tbl>
    <w:p w:rsidR="00E56426" w:rsidRPr="00CB2B37" w:rsidRDefault="00E56426" w:rsidP="00E56426"/>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B39B3"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B39B3" w:rsidRPr="00CB2B37" w:rsidRDefault="006B39B3" w:rsidP="00A94CEB">
            <w:pPr>
              <w:pStyle w:val="Tablelineafter"/>
              <w:rPr>
                <w:b/>
              </w:rPr>
            </w:pPr>
            <w:r w:rsidRPr="00CB2B37">
              <w:rPr>
                <w:b/>
              </w:rPr>
              <w:lastRenderedPageBreak/>
              <w:t>Requirement</w:t>
            </w:r>
          </w:p>
        </w:tc>
      </w:tr>
      <w:tr w:rsidR="006B39B3"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6B39B3" w:rsidRPr="00CB2B37" w:rsidRDefault="006B39B3" w:rsidP="00A94CEB">
            <w:pPr>
              <w:pStyle w:val="Tablelineafter"/>
              <w:rPr>
                <w:b/>
              </w:rPr>
            </w:pPr>
            <w:r w:rsidRPr="00CB2B37">
              <w:rPr>
                <w:b/>
                <w:noProof/>
                <w:lang w:val="en-GB"/>
              </w:rPr>
              <w:t>http://www.opengis.net/spec/SOS/2.0/req/core/gc-contents</w:t>
            </w:r>
          </w:p>
        </w:tc>
      </w:tr>
      <w:tr w:rsidR="006B39B3"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6B39B3" w:rsidRPr="00CB2B37" w:rsidRDefault="006B39B3" w:rsidP="00E56426">
            <w:pPr>
              <w:pStyle w:val="Requirement"/>
            </w:pPr>
            <w:r w:rsidRPr="00CB2B37">
              <w:t xml:space="preserve">If requested by a client, the Capabilities document of an SOS shall contain a section of type </w:t>
            </w:r>
            <w:r w:rsidRPr="00CB2B37">
              <w:rPr>
                <w:rStyle w:val="Codefragment"/>
              </w:rPr>
              <w:t>Contents</w:t>
            </w:r>
            <w:r w:rsidRPr="00CB2B37">
              <w:t>.</w:t>
            </w:r>
          </w:p>
        </w:tc>
      </w:tr>
    </w:tbl>
    <w:p w:rsidR="00246CDB" w:rsidRPr="00CB2B37" w:rsidRDefault="00246CDB" w:rsidP="00246CDB"/>
    <w:p w:rsidR="00AA6565" w:rsidRPr="00CB2B37" w:rsidRDefault="00AA6565" w:rsidP="00CC0CE7">
      <w:pPr>
        <w:keepNext/>
      </w:pPr>
    </w:p>
    <w:p w:rsidR="00CC0CE7" w:rsidRPr="00CB2B37" w:rsidRDefault="00B6791E" w:rsidP="00CC0CE7">
      <w:pPr>
        <w:keepNext/>
      </w:pPr>
      <w:r w:rsidRPr="00CB2B37">
        <w:rPr>
          <w:noProof/>
        </w:rPr>
        <w:drawing>
          <wp:inline distT="0" distB="0" distL="0" distR="0">
            <wp:extent cx="5378450" cy="633809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t="14372"/>
                    <a:stretch>
                      <a:fillRect/>
                    </a:stretch>
                  </pic:blipFill>
                  <pic:spPr bwMode="auto">
                    <a:xfrm>
                      <a:off x="0" y="0"/>
                      <a:ext cx="5378450" cy="6338090"/>
                    </a:xfrm>
                    <a:prstGeom prst="rect">
                      <a:avLst/>
                    </a:prstGeom>
                    <a:noFill/>
                    <a:ln w="9525">
                      <a:noFill/>
                      <a:miter lim="800000"/>
                      <a:headEnd/>
                      <a:tailEnd/>
                    </a:ln>
                  </pic:spPr>
                </pic:pic>
              </a:graphicData>
            </a:graphic>
          </wp:inline>
        </w:drawing>
      </w:r>
    </w:p>
    <w:p w:rsidR="001E6E0B" w:rsidRPr="00CB2B37" w:rsidRDefault="00CC0CE7" w:rsidP="00F004C7">
      <w:pPr>
        <w:pStyle w:val="Caption"/>
      </w:pPr>
      <w:bookmarkStart w:id="165" w:name="_Ref267326041"/>
      <w:bookmarkStart w:id="166" w:name="_Toc271208946"/>
      <w:r w:rsidRPr="00CB2B37">
        <w:t xml:space="preserve">Figure </w:t>
      </w:r>
      <w:fldSimple w:instr=" SEQ Figure \* ARABIC ">
        <w:r w:rsidR="00121C18" w:rsidRPr="00CB2B37">
          <w:rPr>
            <w:noProof/>
          </w:rPr>
          <w:t>8</w:t>
        </w:r>
      </w:fldSimple>
      <w:bookmarkEnd w:id="165"/>
      <w:r w:rsidRPr="00CB2B37">
        <w:t>: Data types of Contents section</w:t>
      </w:r>
      <w:bookmarkEnd w:id="166"/>
    </w:p>
    <w:p w:rsidR="00DA616B" w:rsidRPr="00CB2B37" w:rsidRDefault="00E56426" w:rsidP="00E56426">
      <w:pPr>
        <w:rPr>
          <w:rStyle w:val="Strong"/>
          <w:b w:val="0"/>
        </w:rPr>
      </w:pPr>
      <w:r w:rsidRPr="00CB2B37">
        <w:lastRenderedPageBreak/>
        <w:t>The</w:t>
      </w:r>
      <w:r w:rsidR="00DA616B" w:rsidRPr="00CB2B37">
        <w:t xml:space="preserve"> SOS</w:t>
      </w:r>
      <w:r w:rsidRPr="00CB2B37">
        <w:t xml:space="preserve"> </w:t>
      </w:r>
      <w:r w:rsidRPr="00CB2B37">
        <w:rPr>
          <w:rStyle w:val="Codefragment"/>
        </w:rPr>
        <w:t>Contents</w:t>
      </w:r>
      <w:r w:rsidRPr="00CB2B37">
        <w:t xml:space="preserve"> type derives from the</w:t>
      </w:r>
      <w:r w:rsidR="00DA616B" w:rsidRPr="00CB2B37">
        <w:t xml:space="preserve"> SWES</w:t>
      </w:r>
      <w:r w:rsidRPr="00CB2B37">
        <w:t xml:space="preserve"> </w:t>
      </w:r>
      <w:r w:rsidRPr="00CB2B37">
        <w:rPr>
          <w:rStyle w:val="Codefragment"/>
        </w:rPr>
        <w:t>AbstractContents</w:t>
      </w:r>
      <w:r w:rsidRPr="00CB2B37">
        <w:t xml:space="preserve"> type defined in </w:t>
      </w:r>
      <w:r w:rsidR="00DA616B" w:rsidRPr="00CB2B37">
        <w:rPr>
          <w:rStyle w:val="Strong"/>
          <w:b w:val="0"/>
        </w:rPr>
        <w:t>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A616B"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A616B" w:rsidRPr="00CB2B37" w:rsidRDefault="00DA616B" w:rsidP="00752B4E">
            <w:pPr>
              <w:pStyle w:val="Tablelineafter"/>
              <w:rPr>
                <w:b/>
              </w:rPr>
            </w:pPr>
            <w:r w:rsidRPr="00CB2B37">
              <w:rPr>
                <w:b/>
              </w:rPr>
              <w:t>Requirement</w:t>
            </w:r>
          </w:p>
        </w:tc>
      </w:tr>
      <w:tr w:rsidR="00DA616B"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DA616B" w:rsidRPr="00CB2B37" w:rsidRDefault="00DA616B" w:rsidP="00DA616B">
            <w:pPr>
              <w:pStyle w:val="Tablelineafter"/>
              <w:rPr>
                <w:b/>
              </w:rPr>
            </w:pPr>
            <w:r w:rsidRPr="00CB2B37">
              <w:rPr>
                <w:b/>
                <w:noProof/>
                <w:lang w:val="en-GB"/>
              </w:rPr>
              <w:t>http://www.opengis.net/spec/SOS/2.0/req/core/gc-contents-structure</w:t>
            </w:r>
          </w:p>
        </w:tc>
      </w:tr>
      <w:tr w:rsidR="00DA616B"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DA616B" w:rsidRPr="00CB2B37" w:rsidRDefault="00DA616B" w:rsidP="00DA616B">
            <w:pPr>
              <w:pStyle w:val="Requirement"/>
              <w:rPr>
                <w:lang w:val="en-US" w:eastAsia="de-DE"/>
              </w:rPr>
            </w:pPr>
            <w:r w:rsidRPr="00CB2B37">
              <w:t xml:space="preserve">In addition to the properties inherited from SWES </w:t>
            </w:r>
            <w:r w:rsidRPr="00CB2B37">
              <w:rPr>
                <w:i/>
              </w:rPr>
              <w:t>AbstractContents</w:t>
            </w:r>
            <w:r w:rsidRPr="00CB2B37">
              <w:t xml:space="preserve">, the SOS </w:t>
            </w:r>
            <w:r w:rsidRPr="00CB2B37">
              <w:rPr>
                <w:i/>
              </w:rPr>
              <w:t>Contents</w:t>
            </w:r>
            <w:r w:rsidRPr="00CB2B37">
              <w:t xml:space="preserve"> shall include the properties according to </w:t>
            </w:r>
            <w:fldSimple w:instr=" REF _Ref267326748 \h  \* MERGEFORMAT ">
              <w:r w:rsidR="00121C18" w:rsidRPr="00CB2B37">
                <w:t>Table 15</w:t>
              </w:r>
            </w:fldSimple>
          </w:p>
        </w:tc>
      </w:tr>
    </w:tbl>
    <w:p w:rsidR="00E56426" w:rsidRPr="00CB2B37" w:rsidRDefault="00E56426" w:rsidP="00E56426"/>
    <w:p w:rsidR="00F703BF" w:rsidRPr="00CB2B37" w:rsidRDefault="00F703BF" w:rsidP="00F703BF">
      <w:pPr>
        <w:pStyle w:val="Caption"/>
        <w:keepNext/>
      </w:pPr>
      <w:bookmarkStart w:id="167" w:name="_Ref267326748"/>
      <w:bookmarkStart w:id="168" w:name="_Toc271208974"/>
      <w:r w:rsidRPr="00CB2B37">
        <w:t xml:space="preserve">Table </w:t>
      </w:r>
      <w:fldSimple w:instr=" SEQ Table \* ARABIC ">
        <w:r w:rsidR="00121C18" w:rsidRPr="00CB2B37">
          <w:rPr>
            <w:noProof/>
          </w:rPr>
          <w:t>15</w:t>
        </w:r>
      </w:fldSimple>
      <w:bookmarkEnd w:id="167"/>
      <w:r w:rsidRPr="00CB2B37">
        <w:t>: Properties of Contents data type</w:t>
      </w:r>
      <w:bookmarkEnd w:id="168"/>
    </w:p>
    <w:tbl>
      <w:tblPr>
        <w:tblW w:w="8865"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20"/>
        <w:gridCol w:w="3702"/>
        <w:gridCol w:w="1842"/>
        <w:gridCol w:w="1701"/>
      </w:tblGrid>
      <w:tr w:rsidR="00D120C1" w:rsidRPr="00CB2B37" w:rsidTr="00DA616B">
        <w:trPr>
          <w:cantSplit/>
        </w:trPr>
        <w:tc>
          <w:tcPr>
            <w:tcW w:w="1620" w:type="dxa"/>
            <w:tcBorders>
              <w:top w:val="single" w:sz="12" w:space="0" w:color="auto"/>
              <w:bottom w:val="single" w:sz="12" w:space="0" w:color="auto"/>
            </w:tcBorders>
          </w:tcPr>
          <w:p w:rsidR="00D120C1" w:rsidRPr="00CB2B37" w:rsidRDefault="00D120C1" w:rsidP="00770A3E">
            <w:pPr>
              <w:pStyle w:val="Tablelineafter"/>
              <w:rPr>
                <w:b/>
              </w:rPr>
            </w:pPr>
            <w:r w:rsidRPr="00CB2B37">
              <w:rPr>
                <w:b/>
              </w:rPr>
              <w:t>Name</w:t>
            </w:r>
          </w:p>
        </w:tc>
        <w:tc>
          <w:tcPr>
            <w:tcW w:w="3702" w:type="dxa"/>
            <w:tcBorders>
              <w:top w:val="single" w:sz="12" w:space="0" w:color="auto"/>
              <w:bottom w:val="single" w:sz="12" w:space="0" w:color="auto"/>
            </w:tcBorders>
          </w:tcPr>
          <w:p w:rsidR="00D120C1" w:rsidRPr="00CB2B37" w:rsidRDefault="00D120C1" w:rsidP="00770A3E">
            <w:pPr>
              <w:pStyle w:val="Tablelineafter"/>
              <w:rPr>
                <w:b/>
              </w:rPr>
            </w:pPr>
            <w:r w:rsidRPr="00CB2B37">
              <w:rPr>
                <w:b/>
              </w:rPr>
              <w:t>Definition</w:t>
            </w:r>
          </w:p>
        </w:tc>
        <w:tc>
          <w:tcPr>
            <w:tcW w:w="1842" w:type="dxa"/>
            <w:tcBorders>
              <w:top w:val="single" w:sz="12" w:space="0" w:color="auto"/>
              <w:bottom w:val="single" w:sz="12" w:space="0" w:color="auto"/>
            </w:tcBorders>
          </w:tcPr>
          <w:p w:rsidR="00D120C1" w:rsidRPr="00CB2B37" w:rsidRDefault="00D120C1" w:rsidP="00770A3E">
            <w:pPr>
              <w:pStyle w:val="Tablelineafter"/>
              <w:rPr>
                <w:b/>
              </w:rPr>
            </w:pPr>
            <w:r w:rsidRPr="00CB2B37">
              <w:rPr>
                <w:b/>
              </w:rPr>
              <w:t>Data type and values</w:t>
            </w:r>
          </w:p>
        </w:tc>
        <w:tc>
          <w:tcPr>
            <w:tcW w:w="1701" w:type="dxa"/>
            <w:tcBorders>
              <w:top w:val="single" w:sz="12" w:space="0" w:color="auto"/>
              <w:bottom w:val="single" w:sz="12" w:space="0" w:color="auto"/>
            </w:tcBorders>
          </w:tcPr>
          <w:p w:rsidR="00D120C1" w:rsidRPr="00CB2B37" w:rsidRDefault="00D120C1" w:rsidP="00783A2E">
            <w:pPr>
              <w:pStyle w:val="Tablelineafter"/>
              <w:rPr>
                <w:b/>
              </w:rPr>
            </w:pPr>
            <w:r w:rsidRPr="00CB2B37">
              <w:rPr>
                <w:b/>
              </w:rPr>
              <w:t>Multiplicity</w:t>
            </w:r>
          </w:p>
        </w:tc>
      </w:tr>
      <w:tr w:rsidR="00D120C1" w:rsidRPr="00CB2B37" w:rsidTr="00DA616B">
        <w:trPr>
          <w:cantSplit/>
        </w:trPr>
        <w:tc>
          <w:tcPr>
            <w:tcW w:w="1620" w:type="dxa"/>
            <w:tcBorders>
              <w:top w:val="single" w:sz="4" w:space="0" w:color="auto"/>
              <w:left w:val="single" w:sz="4" w:space="0" w:color="auto"/>
              <w:bottom w:val="single" w:sz="4" w:space="0" w:color="auto"/>
              <w:right w:val="single" w:sz="4" w:space="0" w:color="auto"/>
            </w:tcBorders>
          </w:tcPr>
          <w:p w:rsidR="00D120C1" w:rsidRPr="00CB2B37" w:rsidRDefault="00D120C1" w:rsidP="00770A3E">
            <w:pPr>
              <w:pStyle w:val="Tablelineafter"/>
            </w:pPr>
            <w:proofErr w:type="spellStart"/>
            <w:r w:rsidRPr="00CB2B37">
              <w:t>responseFormat</w:t>
            </w:r>
            <w:proofErr w:type="spellEnd"/>
          </w:p>
        </w:tc>
        <w:tc>
          <w:tcPr>
            <w:tcW w:w="3702" w:type="dxa"/>
            <w:tcBorders>
              <w:top w:val="single" w:sz="4" w:space="0" w:color="auto"/>
              <w:left w:val="single" w:sz="4" w:space="0" w:color="auto"/>
              <w:bottom w:val="single" w:sz="4" w:space="0" w:color="auto"/>
              <w:right w:val="single" w:sz="4" w:space="0" w:color="auto"/>
            </w:tcBorders>
          </w:tcPr>
          <w:p w:rsidR="00D120C1" w:rsidRPr="00CB2B37" w:rsidRDefault="00687BE3" w:rsidP="00460BC4">
            <w:pPr>
              <w:pStyle w:val="Tablelineafter"/>
            </w:pPr>
            <w:r w:rsidRPr="00CB2B37">
              <w:t>Identifies t</w:t>
            </w:r>
            <w:r w:rsidR="00795C4B" w:rsidRPr="00CB2B37">
              <w:t>he r</w:t>
            </w:r>
            <w:r w:rsidR="00BC5458" w:rsidRPr="00CB2B37">
              <w:t>esponse f</w:t>
            </w:r>
            <w:r w:rsidR="00795C4B" w:rsidRPr="00CB2B37">
              <w:t xml:space="preserve">ormat supported </w:t>
            </w:r>
            <w:r w:rsidR="004A5E35" w:rsidRPr="00CB2B37">
              <w:t>for observation retrieval</w:t>
            </w:r>
            <w:r w:rsidR="00795C4B" w:rsidRPr="00CB2B37">
              <w:t>.</w:t>
            </w:r>
          </w:p>
        </w:tc>
        <w:tc>
          <w:tcPr>
            <w:tcW w:w="1842" w:type="dxa"/>
            <w:tcBorders>
              <w:top w:val="single" w:sz="4" w:space="0" w:color="auto"/>
              <w:left w:val="single" w:sz="4" w:space="0" w:color="auto"/>
              <w:bottom w:val="single" w:sz="4" w:space="0" w:color="auto"/>
              <w:right w:val="single" w:sz="4" w:space="0" w:color="auto"/>
            </w:tcBorders>
          </w:tcPr>
          <w:p w:rsidR="00BC5458" w:rsidRPr="00CB2B37" w:rsidRDefault="00BC5458" w:rsidP="00BC5458">
            <w:pPr>
              <w:pStyle w:val="Tablelineafter"/>
              <w:rPr>
                <w:noProof/>
                <w:szCs w:val="24"/>
              </w:rPr>
            </w:pPr>
            <w:r w:rsidRPr="00CB2B37">
              <w:rPr>
                <w:noProof/>
                <w:szCs w:val="24"/>
              </w:rPr>
              <w:t>FormatCode</w:t>
            </w:r>
          </w:p>
          <w:p w:rsidR="009270BB" w:rsidRPr="00CB2B37" w:rsidRDefault="00BC5458" w:rsidP="00BC5458">
            <w:pPr>
              <w:pStyle w:val="Tablelineafter"/>
              <w:rPr>
                <w:noProof/>
                <w:szCs w:val="24"/>
              </w:rPr>
            </w:pPr>
            <w:r w:rsidRPr="00CB2B37">
              <w:rPr>
                <w:noProof/>
                <w:szCs w:val="24"/>
              </w:rPr>
              <w:t xml:space="preserve">see </w:t>
            </w:r>
            <w:r w:rsidR="00DA616B" w:rsidRPr="00CB2B37">
              <w:rPr>
                <w:noProof/>
                <w:szCs w:val="24"/>
              </w:rPr>
              <w:t>OGC 09-001</w:t>
            </w:r>
          </w:p>
        </w:tc>
        <w:tc>
          <w:tcPr>
            <w:tcW w:w="1701" w:type="dxa"/>
            <w:tcBorders>
              <w:top w:val="single" w:sz="4" w:space="0" w:color="auto"/>
              <w:left w:val="single" w:sz="4" w:space="0" w:color="auto"/>
              <w:bottom w:val="single" w:sz="4" w:space="0" w:color="auto"/>
              <w:right w:val="single" w:sz="4" w:space="0" w:color="auto"/>
            </w:tcBorders>
          </w:tcPr>
          <w:p w:rsidR="00D120C1" w:rsidRPr="00CB2B37" w:rsidRDefault="00D120C1" w:rsidP="00770A3E">
            <w:pPr>
              <w:pStyle w:val="Tablelineafter"/>
            </w:pPr>
            <w:r w:rsidRPr="00CB2B37">
              <w:t xml:space="preserve">Zero or many (optional) </w:t>
            </w:r>
          </w:p>
        </w:tc>
      </w:tr>
      <w:tr w:rsidR="00DC0537" w:rsidRPr="00CB2B37" w:rsidTr="00DA616B">
        <w:trPr>
          <w:cantSplit/>
        </w:trPr>
        <w:tc>
          <w:tcPr>
            <w:tcW w:w="1620" w:type="dxa"/>
            <w:tcBorders>
              <w:top w:val="single" w:sz="4" w:space="0" w:color="auto"/>
              <w:left w:val="single" w:sz="4" w:space="0" w:color="auto"/>
              <w:bottom w:val="single" w:sz="4" w:space="0" w:color="auto"/>
              <w:right w:val="single" w:sz="4" w:space="0" w:color="auto"/>
            </w:tcBorders>
          </w:tcPr>
          <w:p w:rsidR="00DC0537" w:rsidRPr="00CB2B37" w:rsidRDefault="00DC0537" w:rsidP="00AB6042">
            <w:pPr>
              <w:pStyle w:val="Tablelineafter"/>
            </w:pPr>
            <w:proofErr w:type="spellStart"/>
            <w:r w:rsidRPr="00CB2B37">
              <w:t>featureOfInterestType</w:t>
            </w:r>
            <w:proofErr w:type="spellEnd"/>
          </w:p>
        </w:tc>
        <w:tc>
          <w:tcPr>
            <w:tcW w:w="3702" w:type="dxa"/>
            <w:tcBorders>
              <w:top w:val="single" w:sz="4" w:space="0" w:color="auto"/>
              <w:left w:val="single" w:sz="4" w:space="0" w:color="auto"/>
              <w:bottom w:val="single" w:sz="4" w:space="0" w:color="auto"/>
              <w:right w:val="single" w:sz="4" w:space="0" w:color="auto"/>
            </w:tcBorders>
          </w:tcPr>
          <w:p w:rsidR="00DC0537" w:rsidRPr="00CB2B37" w:rsidRDefault="00687BE3" w:rsidP="00460BC4">
            <w:pPr>
              <w:pStyle w:val="Tablelineafter"/>
            </w:pPr>
            <w:r w:rsidRPr="00CB2B37">
              <w:t>Identifies the</w:t>
            </w:r>
            <w:r w:rsidR="00DC0537" w:rsidRPr="00CB2B37">
              <w:t xml:space="preserve"> type of features of interest associated with the observations </w:t>
            </w:r>
            <w:r w:rsidR="00460BC4" w:rsidRPr="00CB2B37">
              <w:t>provided by</w:t>
            </w:r>
            <w:r w:rsidR="00DC0537" w:rsidRPr="00CB2B37">
              <w:t xml:space="preserve"> th</w:t>
            </w:r>
            <w:r w:rsidR="00460BC4" w:rsidRPr="00CB2B37">
              <w:t>e service</w:t>
            </w:r>
            <w:r w:rsidR="00DC0537" w:rsidRPr="00CB2B37">
              <w:t>.</w:t>
            </w:r>
          </w:p>
        </w:tc>
        <w:tc>
          <w:tcPr>
            <w:tcW w:w="1842" w:type="dxa"/>
            <w:tcBorders>
              <w:top w:val="single" w:sz="4" w:space="0" w:color="auto"/>
              <w:left w:val="single" w:sz="4" w:space="0" w:color="auto"/>
              <w:bottom w:val="single" w:sz="4" w:space="0" w:color="auto"/>
              <w:right w:val="single" w:sz="4" w:space="0" w:color="auto"/>
            </w:tcBorders>
          </w:tcPr>
          <w:p w:rsidR="00DC0537" w:rsidRPr="00CB2B37" w:rsidRDefault="00DC0537" w:rsidP="00AB6042">
            <w:pPr>
              <w:pStyle w:val="Tablelineafter"/>
            </w:pPr>
            <w:proofErr w:type="spellStart"/>
            <w:r w:rsidRPr="00CB2B37">
              <w:t>ValueCode</w:t>
            </w:r>
            <w:proofErr w:type="spellEnd"/>
          </w:p>
          <w:p w:rsidR="00DC0537" w:rsidRPr="00CB2B37" w:rsidRDefault="00DC0537" w:rsidP="009270BB">
            <w:pPr>
              <w:pStyle w:val="Tablelineafter"/>
            </w:pPr>
            <w:r w:rsidRPr="00CB2B37">
              <w:t xml:space="preserve">see </w:t>
            </w:r>
            <w:r w:rsidR="009270BB" w:rsidRPr="00CB2B37">
              <w:t xml:space="preserve">clause </w:t>
            </w:r>
            <w:fldSimple w:instr=" REF _Ref270515242 \r \h  \* MERGEFORMAT ">
              <w:r w:rsidR="00121C18" w:rsidRPr="00CB2B37">
                <w:t>8.4.1</w:t>
              </w:r>
            </w:fldSimple>
          </w:p>
        </w:tc>
        <w:tc>
          <w:tcPr>
            <w:tcW w:w="1701" w:type="dxa"/>
            <w:tcBorders>
              <w:top w:val="single" w:sz="4" w:space="0" w:color="auto"/>
              <w:left w:val="single" w:sz="4" w:space="0" w:color="auto"/>
              <w:bottom w:val="single" w:sz="4" w:space="0" w:color="auto"/>
              <w:right w:val="single" w:sz="4" w:space="0" w:color="auto"/>
            </w:tcBorders>
          </w:tcPr>
          <w:p w:rsidR="00DC0537" w:rsidRPr="00CB2B37" w:rsidRDefault="00DC0537" w:rsidP="00AB6042">
            <w:pPr>
              <w:pStyle w:val="Tablelineafter"/>
            </w:pPr>
            <w:r w:rsidRPr="00CB2B37">
              <w:t>Zero or many (optional)</w:t>
            </w:r>
          </w:p>
        </w:tc>
      </w:tr>
      <w:tr w:rsidR="0064042C" w:rsidRPr="00CB2B37" w:rsidTr="00DA616B">
        <w:trPr>
          <w:cantSplit/>
        </w:trPr>
        <w:tc>
          <w:tcPr>
            <w:tcW w:w="1620" w:type="dxa"/>
            <w:tcBorders>
              <w:top w:val="single" w:sz="4" w:space="0" w:color="auto"/>
              <w:left w:val="single" w:sz="4" w:space="0" w:color="auto"/>
              <w:bottom w:val="single" w:sz="4" w:space="0" w:color="auto"/>
              <w:right w:val="single" w:sz="4" w:space="0" w:color="auto"/>
            </w:tcBorders>
          </w:tcPr>
          <w:p w:rsidR="0064042C" w:rsidRPr="00CB2B37" w:rsidRDefault="0064042C" w:rsidP="00770A3E">
            <w:pPr>
              <w:pStyle w:val="Tablelineafter"/>
            </w:pPr>
            <w:proofErr w:type="spellStart"/>
            <w:r w:rsidRPr="00CB2B37">
              <w:t>observationType</w:t>
            </w:r>
            <w:proofErr w:type="spellEnd"/>
          </w:p>
        </w:tc>
        <w:tc>
          <w:tcPr>
            <w:tcW w:w="3702" w:type="dxa"/>
            <w:tcBorders>
              <w:top w:val="single" w:sz="4" w:space="0" w:color="auto"/>
              <w:left w:val="single" w:sz="4" w:space="0" w:color="auto"/>
              <w:bottom w:val="single" w:sz="4" w:space="0" w:color="auto"/>
              <w:right w:val="single" w:sz="4" w:space="0" w:color="auto"/>
            </w:tcBorders>
          </w:tcPr>
          <w:p w:rsidR="0064042C" w:rsidRPr="00CB2B37" w:rsidRDefault="00687BE3" w:rsidP="00460BC4">
            <w:pPr>
              <w:pStyle w:val="Tablelineafter"/>
            </w:pPr>
            <w:r w:rsidRPr="00CB2B37">
              <w:t>Identifies t</w:t>
            </w:r>
            <w:r w:rsidR="0064042C" w:rsidRPr="00CB2B37">
              <w:t xml:space="preserve">he type of observation which is used by the </w:t>
            </w:r>
            <w:r w:rsidR="00460BC4" w:rsidRPr="00CB2B37">
              <w:t>service</w:t>
            </w:r>
            <w:r w:rsidR="0064042C" w:rsidRPr="00CB2B37">
              <w:t xml:space="preserve"> to encode observations.</w:t>
            </w:r>
          </w:p>
        </w:tc>
        <w:tc>
          <w:tcPr>
            <w:tcW w:w="1842" w:type="dxa"/>
            <w:tcBorders>
              <w:top w:val="single" w:sz="4" w:space="0" w:color="auto"/>
              <w:left w:val="single" w:sz="4" w:space="0" w:color="auto"/>
              <w:bottom w:val="single" w:sz="4" w:space="0" w:color="auto"/>
              <w:right w:val="single" w:sz="4" w:space="0" w:color="auto"/>
            </w:tcBorders>
          </w:tcPr>
          <w:p w:rsidR="0064042C" w:rsidRPr="00CB2B37" w:rsidRDefault="0064042C" w:rsidP="00BC5458">
            <w:pPr>
              <w:pStyle w:val="Tablelineafter"/>
            </w:pPr>
            <w:proofErr w:type="spellStart"/>
            <w:r w:rsidRPr="00CB2B37">
              <w:t>ValueCode</w:t>
            </w:r>
            <w:proofErr w:type="spellEnd"/>
          </w:p>
          <w:p w:rsidR="0064042C" w:rsidRPr="00CB2B37" w:rsidRDefault="009270BB" w:rsidP="00BC5458">
            <w:pPr>
              <w:pStyle w:val="Tablelineafter"/>
            </w:pPr>
            <w:r w:rsidRPr="00CB2B37">
              <w:t xml:space="preserve">see clause </w:t>
            </w:r>
            <w:fldSimple w:instr=" REF _Ref270515242 \r \h  \* MERGEFORMAT ">
              <w:r w:rsidR="00121C18" w:rsidRPr="00CB2B37">
                <w:t>8.4.1</w:t>
              </w:r>
            </w:fldSimple>
          </w:p>
        </w:tc>
        <w:tc>
          <w:tcPr>
            <w:tcW w:w="1701" w:type="dxa"/>
            <w:tcBorders>
              <w:top w:val="single" w:sz="4" w:space="0" w:color="auto"/>
              <w:left w:val="single" w:sz="4" w:space="0" w:color="auto"/>
              <w:bottom w:val="single" w:sz="4" w:space="0" w:color="auto"/>
              <w:right w:val="single" w:sz="4" w:space="0" w:color="auto"/>
            </w:tcBorders>
          </w:tcPr>
          <w:p w:rsidR="0064042C" w:rsidRPr="00CB2B37" w:rsidRDefault="0064042C" w:rsidP="00BA1ACF">
            <w:pPr>
              <w:pStyle w:val="Tablelineafter"/>
            </w:pPr>
            <w:r w:rsidRPr="00CB2B37">
              <w:t>Zero or many</w:t>
            </w:r>
            <w:r w:rsidR="007B73E5">
              <w:rPr>
                <w:rStyle w:val="FootnoteReference"/>
              </w:rPr>
              <w:footnoteReference w:id="4"/>
            </w:r>
            <w:r w:rsidRPr="00CB2B37">
              <w:t xml:space="preserve"> (optional)</w:t>
            </w:r>
          </w:p>
        </w:tc>
      </w:tr>
      <w:tr w:rsidR="00D120C1" w:rsidRPr="00CB2B37" w:rsidTr="00DA616B">
        <w:trPr>
          <w:cantSplit/>
        </w:trPr>
        <w:tc>
          <w:tcPr>
            <w:tcW w:w="1620" w:type="dxa"/>
            <w:tcBorders>
              <w:top w:val="single" w:sz="4" w:space="0" w:color="auto"/>
              <w:left w:val="single" w:sz="4" w:space="0" w:color="auto"/>
              <w:bottom w:val="single" w:sz="4" w:space="0" w:color="auto"/>
              <w:right w:val="single" w:sz="4" w:space="0" w:color="auto"/>
            </w:tcBorders>
          </w:tcPr>
          <w:p w:rsidR="00D120C1" w:rsidRPr="00CB2B37" w:rsidRDefault="00D120C1" w:rsidP="00770A3E">
            <w:pPr>
              <w:pStyle w:val="Tablelineafter"/>
            </w:pPr>
            <w:proofErr w:type="spellStart"/>
            <w:r w:rsidRPr="00CB2B37">
              <w:t>resultType</w:t>
            </w:r>
            <w:proofErr w:type="spellEnd"/>
          </w:p>
        </w:tc>
        <w:tc>
          <w:tcPr>
            <w:tcW w:w="3702" w:type="dxa"/>
            <w:tcBorders>
              <w:top w:val="single" w:sz="4" w:space="0" w:color="auto"/>
              <w:left w:val="single" w:sz="4" w:space="0" w:color="auto"/>
              <w:bottom w:val="single" w:sz="4" w:space="0" w:color="auto"/>
              <w:right w:val="single" w:sz="4" w:space="0" w:color="auto"/>
            </w:tcBorders>
          </w:tcPr>
          <w:p w:rsidR="00D120C1" w:rsidRPr="00CB2B37" w:rsidRDefault="00687BE3" w:rsidP="00460BC4">
            <w:pPr>
              <w:pStyle w:val="Tablelineafter"/>
            </w:pPr>
            <w:r w:rsidRPr="00CB2B37">
              <w:t>Identifies t</w:t>
            </w:r>
            <w:r w:rsidR="00506398" w:rsidRPr="00CB2B37">
              <w:t>he type of r</w:t>
            </w:r>
            <w:r w:rsidR="0048617C" w:rsidRPr="00CB2B37">
              <w:t xml:space="preserve">esult </w:t>
            </w:r>
            <w:r w:rsidR="00D120C1" w:rsidRPr="00CB2B37">
              <w:t xml:space="preserve">which </w:t>
            </w:r>
            <w:r w:rsidR="0048617C" w:rsidRPr="00CB2B37">
              <w:t>is</w:t>
            </w:r>
            <w:r w:rsidR="00D120C1" w:rsidRPr="00CB2B37">
              <w:t xml:space="preserve"> used by the </w:t>
            </w:r>
            <w:r w:rsidR="00460BC4" w:rsidRPr="00CB2B37">
              <w:t>service</w:t>
            </w:r>
            <w:r w:rsidR="00D120C1" w:rsidRPr="00CB2B37">
              <w:t xml:space="preserve"> to</w:t>
            </w:r>
            <w:r w:rsidR="00506398" w:rsidRPr="00CB2B37">
              <w:t xml:space="preserve"> encode results of observations</w:t>
            </w:r>
            <w:r w:rsidR="00460BC4" w:rsidRPr="00CB2B37">
              <w:t xml:space="preserve"> (whose type definitions do not define a unique result type)</w:t>
            </w:r>
            <w:r w:rsidR="00D120C1" w:rsidRPr="00CB2B37">
              <w:t>.</w:t>
            </w:r>
          </w:p>
        </w:tc>
        <w:tc>
          <w:tcPr>
            <w:tcW w:w="1842" w:type="dxa"/>
            <w:tcBorders>
              <w:top w:val="single" w:sz="4" w:space="0" w:color="auto"/>
              <w:left w:val="single" w:sz="4" w:space="0" w:color="auto"/>
              <w:bottom w:val="single" w:sz="4" w:space="0" w:color="auto"/>
              <w:right w:val="single" w:sz="4" w:space="0" w:color="auto"/>
            </w:tcBorders>
          </w:tcPr>
          <w:p w:rsidR="00BC5458" w:rsidRPr="00CB2B37" w:rsidRDefault="00BC5458" w:rsidP="00BC5458">
            <w:pPr>
              <w:pStyle w:val="Tablelineafter"/>
            </w:pPr>
            <w:proofErr w:type="spellStart"/>
            <w:r w:rsidRPr="00CB2B37">
              <w:t>ValueCode</w:t>
            </w:r>
            <w:proofErr w:type="spellEnd"/>
          </w:p>
          <w:p w:rsidR="00D120C1" w:rsidRPr="00CB2B37" w:rsidRDefault="009270BB" w:rsidP="00BC5458">
            <w:pPr>
              <w:pStyle w:val="Tablelineafter"/>
            </w:pPr>
            <w:r w:rsidRPr="00CB2B37">
              <w:t xml:space="preserve">see clause </w:t>
            </w:r>
            <w:fldSimple w:instr=" REF _Ref270515242 \r \h  \* MERGEFORMAT ">
              <w:r w:rsidR="00121C18" w:rsidRPr="00CB2B37">
                <w:t>8.4.1</w:t>
              </w:r>
            </w:fldSimple>
          </w:p>
        </w:tc>
        <w:tc>
          <w:tcPr>
            <w:tcW w:w="1701" w:type="dxa"/>
            <w:tcBorders>
              <w:top w:val="single" w:sz="4" w:space="0" w:color="auto"/>
              <w:left w:val="single" w:sz="4" w:space="0" w:color="auto"/>
              <w:bottom w:val="single" w:sz="4" w:space="0" w:color="auto"/>
              <w:right w:val="single" w:sz="4" w:space="0" w:color="auto"/>
            </w:tcBorders>
          </w:tcPr>
          <w:p w:rsidR="00D120C1" w:rsidRPr="00CB2B37" w:rsidRDefault="00D120C1" w:rsidP="00770A3E">
            <w:pPr>
              <w:pStyle w:val="Tablelineafter"/>
            </w:pPr>
            <w:r w:rsidRPr="00CB2B37">
              <w:t xml:space="preserve">Zero or </w:t>
            </w:r>
            <w:r w:rsidR="00DA5C94" w:rsidRPr="00CB2B37">
              <w:t>many</w:t>
            </w:r>
            <w:r w:rsidR="007B73E5" w:rsidRPr="007B73E5">
              <w:rPr>
                <w:sz w:val="24"/>
                <w:szCs w:val="24"/>
                <w:highlight w:val="yellow"/>
                <w:vertAlign w:val="superscript"/>
              </w:rPr>
              <w:t>4</w:t>
            </w:r>
            <w:r w:rsidRPr="00CB2B37">
              <w:t xml:space="preserve"> (optional)</w:t>
            </w:r>
          </w:p>
        </w:tc>
      </w:tr>
    </w:tbl>
    <w:p w:rsidR="00DA616B" w:rsidRPr="00CB2B37" w:rsidRDefault="00DA616B" w:rsidP="004B785A"/>
    <w:p w:rsidR="00783A2E" w:rsidRPr="00CB2B37" w:rsidRDefault="00E56426" w:rsidP="00783A2E">
      <w:pPr>
        <w:rPr>
          <w:rStyle w:val="Strong"/>
          <w:b w:val="0"/>
        </w:rPr>
      </w:pPr>
      <w:r w:rsidRPr="00CB2B37">
        <w:t>The</w:t>
      </w:r>
      <w:r w:rsidR="00783A2E" w:rsidRPr="00CB2B37">
        <w:t xml:space="preserve"> SOS</w:t>
      </w:r>
      <w:r w:rsidRPr="00CB2B37">
        <w:t xml:space="preserve"> </w:t>
      </w:r>
      <w:r w:rsidRPr="00CB2B37">
        <w:rPr>
          <w:rStyle w:val="Codefragment"/>
        </w:rPr>
        <w:t>ObservationOffering</w:t>
      </w:r>
      <w:r w:rsidRPr="00CB2B37">
        <w:t xml:space="preserve"> type derives from the</w:t>
      </w:r>
      <w:r w:rsidR="00783A2E" w:rsidRPr="00CB2B37">
        <w:t xml:space="preserve"> SWES</w:t>
      </w:r>
      <w:r w:rsidRPr="00CB2B37">
        <w:t xml:space="preserve"> </w:t>
      </w:r>
      <w:r w:rsidRPr="00CB2B37">
        <w:rPr>
          <w:rStyle w:val="Codefragment"/>
        </w:rPr>
        <w:t>AbstractOffering</w:t>
      </w:r>
      <w:r w:rsidRPr="00CB2B37">
        <w:t xml:space="preserve"> type defined in </w:t>
      </w:r>
      <w:r w:rsidR="00783A2E" w:rsidRPr="00CB2B37">
        <w:t>OGC 09-001</w:t>
      </w:r>
      <w:r w:rsidRPr="00CB2B37">
        <w:t xml:space="preserve"> and inherits all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83A2E"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83A2E" w:rsidRPr="00CB2B37" w:rsidRDefault="00783A2E" w:rsidP="00752B4E">
            <w:pPr>
              <w:pStyle w:val="Tablelineafter"/>
              <w:rPr>
                <w:b/>
              </w:rPr>
            </w:pPr>
            <w:r w:rsidRPr="00CB2B37">
              <w:rPr>
                <w:b/>
              </w:rPr>
              <w:t>Requirement</w:t>
            </w:r>
          </w:p>
        </w:tc>
      </w:tr>
      <w:tr w:rsidR="00783A2E"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783A2E" w:rsidRPr="00CB2B37" w:rsidRDefault="00783A2E" w:rsidP="00783A2E">
            <w:pPr>
              <w:pStyle w:val="Tablelineafter"/>
              <w:rPr>
                <w:b/>
              </w:rPr>
            </w:pPr>
            <w:r w:rsidRPr="00CB2B37">
              <w:rPr>
                <w:b/>
                <w:noProof/>
                <w:lang w:val="en-GB"/>
              </w:rPr>
              <w:t>http://www.opengis.net/spec/SOS/2.0/req/core/gc-observationoffering-structure</w:t>
            </w:r>
          </w:p>
        </w:tc>
      </w:tr>
      <w:tr w:rsidR="00783A2E"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783A2E" w:rsidRPr="00CB2B37" w:rsidRDefault="00783A2E" w:rsidP="00783A2E">
            <w:pPr>
              <w:pStyle w:val="Requirement"/>
              <w:rPr>
                <w:lang w:val="en-US" w:eastAsia="de-DE"/>
              </w:rPr>
            </w:pPr>
            <w:r w:rsidRPr="00CB2B37">
              <w:t xml:space="preserve">In addition to the properties inherited from SWES </w:t>
            </w:r>
            <w:r w:rsidRPr="00CB2B37">
              <w:rPr>
                <w:i/>
              </w:rPr>
              <w:t>AbstractOffering</w:t>
            </w:r>
            <w:r w:rsidRPr="00CB2B37">
              <w:t xml:space="preserve">, the SOS </w:t>
            </w:r>
            <w:r w:rsidRPr="00CB2B37">
              <w:rPr>
                <w:i/>
              </w:rPr>
              <w:t>ObservationOffering</w:t>
            </w:r>
            <w:r w:rsidRPr="00CB2B37">
              <w:t xml:space="preserve"> shall include the properties according to </w:t>
            </w:r>
            <w:fldSimple w:instr=" REF _Ref268082036 \h  \* MERGEFORMAT ">
              <w:r w:rsidR="00121C18" w:rsidRPr="00CB2B37">
                <w:t>Table 16</w:t>
              </w:r>
            </w:fldSimple>
          </w:p>
        </w:tc>
      </w:tr>
    </w:tbl>
    <w:p w:rsidR="00783A2E" w:rsidRPr="00CB2B37" w:rsidRDefault="00783A2E" w:rsidP="00E56426"/>
    <w:p w:rsidR="004B785A" w:rsidRPr="00CB2B37" w:rsidRDefault="004B785A" w:rsidP="00783A2E">
      <w:pPr>
        <w:pStyle w:val="Caption"/>
        <w:keepNext/>
      </w:pPr>
      <w:bookmarkStart w:id="169" w:name="_Ref268082036"/>
      <w:bookmarkStart w:id="170" w:name="_Toc271208975"/>
      <w:r w:rsidRPr="00CB2B37">
        <w:lastRenderedPageBreak/>
        <w:t xml:space="preserve">Table </w:t>
      </w:r>
      <w:fldSimple w:instr=" SEQ Table \* ARABIC ">
        <w:r w:rsidR="00121C18" w:rsidRPr="00CB2B37">
          <w:rPr>
            <w:noProof/>
          </w:rPr>
          <w:t>16</w:t>
        </w:r>
      </w:fldSimple>
      <w:bookmarkEnd w:id="169"/>
      <w:r w:rsidRPr="00CB2B37">
        <w:t xml:space="preserve">: Properties of </w:t>
      </w:r>
      <w:proofErr w:type="spellStart"/>
      <w:r w:rsidRPr="00CB2B37">
        <w:t>ObservationOffering</w:t>
      </w:r>
      <w:proofErr w:type="spellEnd"/>
      <w:r w:rsidRPr="00CB2B37">
        <w:t xml:space="preserve"> data type</w:t>
      </w:r>
      <w:bookmarkEnd w:id="170"/>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3600"/>
        <w:gridCol w:w="1980"/>
        <w:gridCol w:w="1620"/>
      </w:tblGrid>
      <w:tr w:rsidR="00D120C1" w:rsidRPr="00CB2B37" w:rsidTr="00E90929">
        <w:trPr>
          <w:cantSplit/>
        </w:trPr>
        <w:tc>
          <w:tcPr>
            <w:tcW w:w="2160" w:type="dxa"/>
            <w:tcBorders>
              <w:top w:val="single" w:sz="12" w:space="0" w:color="auto"/>
              <w:bottom w:val="single" w:sz="12" w:space="0" w:color="auto"/>
            </w:tcBorders>
          </w:tcPr>
          <w:p w:rsidR="00D120C1" w:rsidRPr="00CB2B37" w:rsidRDefault="00D120C1" w:rsidP="00783A2E">
            <w:pPr>
              <w:pStyle w:val="Tablelineafter"/>
              <w:keepNext/>
              <w:rPr>
                <w:b/>
              </w:rPr>
            </w:pPr>
            <w:r w:rsidRPr="00CB2B37">
              <w:rPr>
                <w:b/>
              </w:rPr>
              <w:t>Name</w:t>
            </w:r>
          </w:p>
        </w:tc>
        <w:tc>
          <w:tcPr>
            <w:tcW w:w="3600" w:type="dxa"/>
            <w:tcBorders>
              <w:top w:val="single" w:sz="12" w:space="0" w:color="auto"/>
              <w:bottom w:val="single" w:sz="12" w:space="0" w:color="auto"/>
            </w:tcBorders>
          </w:tcPr>
          <w:p w:rsidR="00D120C1" w:rsidRPr="00CB2B37" w:rsidRDefault="00D120C1" w:rsidP="00783A2E">
            <w:pPr>
              <w:pStyle w:val="Tablelineafter"/>
              <w:keepNext/>
              <w:rPr>
                <w:b/>
              </w:rPr>
            </w:pPr>
            <w:r w:rsidRPr="00CB2B37">
              <w:rPr>
                <w:b/>
              </w:rPr>
              <w:t>Definition</w:t>
            </w:r>
          </w:p>
        </w:tc>
        <w:tc>
          <w:tcPr>
            <w:tcW w:w="1980" w:type="dxa"/>
            <w:tcBorders>
              <w:top w:val="single" w:sz="12" w:space="0" w:color="auto"/>
              <w:bottom w:val="single" w:sz="12" w:space="0" w:color="auto"/>
            </w:tcBorders>
          </w:tcPr>
          <w:p w:rsidR="00D120C1" w:rsidRPr="00CB2B37" w:rsidRDefault="00D120C1" w:rsidP="00783A2E">
            <w:pPr>
              <w:pStyle w:val="Tablelineafter"/>
              <w:keepNext/>
              <w:rPr>
                <w:b/>
              </w:rPr>
            </w:pPr>
            <w:r w:rsidRPr="00CB2B37">
              <w:rPr>
                <w:b/>
              </w:rPr>
              <w:t>Data type and values</w:t>
            </w:r>
          </w:p>
        </w:tc>
        <w:tc>
          <w:tcPr>
            <w:tcW w:w="1620" w:type="dxa"/>
            <w:tcBorders>
              <w:top w:val="single" w:sz="12" w:space="0" w:color="auto"/>
              <w:bottom w:val="single" w:sz="12" w:space="0" w:color="auto"/>
            </w:tcBorders>
          </w:tcPr>
          <w:p w:rsidR="00D120C1" w:rsidRPr="00CB2B37" w:rsidRDefault="00D120C1" w:rsidP="00783A2E">
            <w:pPr>
              <w:pStyle w:val="Tablelineafter"/>
              <w:keepNext/>
              <w:rPr>
                <w:b/>
              </w:rPr>
            </w:pPr>
            <w:r w:rsidRPr="00CB2B37">
              <w:rPr>
                <w:b/>
              </w:rPr>
              <w:t>Multiplicity and use</w:t>
            </w:r>
          </w:p>
        </w:tc>
      </w:tr>
      <w:tr w:rsidR="00D120C1" w:rsidRPr="00CB2B37" w:rsidTr="00E90929">
        <w:trPr>
          <w:cantSplit/>
        </w:trPr>
        <w:tc>
          <w:tcPr>
            <w:tcW w:w="2160" w:type="dxa"/>
            <w:tcBorders>
              <w:top w:val="single" w:sz="12" w:space="0" w:color="auto"/>
            </w:tcBorders>
          </w:tcPr>
          <w:p w:rsidR="00D120C1" w:rsidRPr="00CB2B37" w:rsidRDefault="00B367EA" w:rsidP="00783A2E">
            <w:pPr>
              <w:pStyle w:val="Tablelineafter"/>
              <w:keepNext/>
            </w:pPr>
            <w:proofErr w:type="spellStart"/>
            <w:r w:rsidRPr="00CB2B37">
              <w:t>phenomenonTime</w:t>
            </w:r>
            <w:proofErr w:type="spellEnd"/>
          </w:p>
        </w:tc>
        <w:tc>
          <w:tcPr>
            <w:tcW w:w="3600" w:type="dxa"/>
            <w:tcBorders>
              <w:top w:val="single" w:sz="12" w:space="0" w:color="auto"/>
            </w:tcBorders>
          </w:tcPr>
          <w:p w:rsidR="00BB5FB4" w:rsidRPr="00CB2B37" w:rsidRDefault="00783A2E" w:rsidP="00783A2E">
            <w:pPr>
              <w:pStyle w:val="Tablelineafter"/>
              <w:keepNext/>
            </w:pPr>
            <w:r w:rsidRPr="00CB2B37">
              <w:t>period of time that contains the phenomenon times of all observations belonging to the offering</w:t>
            </w:r>
          </w:p>
        </w:tc>
        <w:tc>
          <w:tcPr>
            <w:tcW w:w="1980" w:type="dxa"/>
            <w:tcBorders>
              <w:top w:val="single" w:sz="12" w:space="0" w:color="auto"/>
            </w:tcBorders>
          </w:tcPr>
          <w:p w:rsidR="00D120C1" w:rsidRPr="00CB2B37" w:rsidRDefault="00661C86" w:rsidP="00783A2E">
            <w:pPr>
              <w:pStyle w:val="Tablelineafter"/>
              <w:keepNext/>
            </w:pPr>
            <w:proofErr w:type="spellStart"/>
            <w:r w:rsidRPr="00CB2B37">
              <w:t>TM_Period</w:t>
            </w:r>
            <w:proofErr w:type="spellEnd"/>
          </w:p>
          <w:p w:rsidR="00661C86" w:rsidRPr="00CB2B37" w:rsidRDefault="00661C86" w:rsidP="00783A2E">
            <w:pPr>
              <w:pStyle w:val="Tablelineafter"/>
              <w:keepNext/>
            </w:pPr>
            <w:r w:rsidRPr="00CB2B37">
              <w:t xml:space="preserve">see </w:t>
            </w:r>
            <w:r w:rsidR="00121C18" w:rsidRPr="00CB2B37">
              <w:t>[ISO 19108</w:t>
            </w:r>
            <w:r w:rsidR="00586FC5" w:rsidRPr="00CB2B37">
              <w:t>]</w:t>
            </w:r>
          </w:p>
          <w:p w:rsidR="00D120C1" w:rsidRPr="00CB2B37" w:rsidRDefault="00D120C1" w:rsidP="00783A2E">
            <w:pPr>
              <w:pStyle w:val="Tablelineafter"/>
              <w:keepNext/>
            </w:pPr>
          </w:p>
        </w:tc>
        <w:tc>
          <w:tcPr>
            <w:tcW w:w="1620" w:type="dxa"/>
            <w:tcBorders>
              <w:top w:val="single" w:sz="12" w:space="0" w:color="auto"/>
            </w:tcBorders>
          </w:tcPr>
          <w:p w:rsidR="00D120C1" w:rsidRPr="00CB2B37" w:rsidRDefault="00DA5C94" w:rsidP="00783A2E">
            <w:pPr>
              <w:pStyle w:val="Tablelineafter"/>
              <w:keepNext/>
            </w:pPr>
            <w:r w:rsidRPr="00CB2B37">
              <w:t>Zero or o</w:t>
            </w:r>
            <w:r w:rsidR="00D120C1" w:rsidRPr="00CB2B37">
              <w:t>ne (</w:t>
            </w:r>
            <w:r w:rsidRPr="00CB2B37">
              <w:t>optional</w:t>
            </w:r>
            <w:r w:rsidR="00D120C1" w:rsidRPr="00CB2B37">
              <w:t xml:space="preserve">) </w:t>
            </w:r>
          </w:p>
          <w:p w:rsidR="00783A2E" w:rsidRPr="00CB2B37" w:rsidRDefault="00783A2E" w:rsidP="00783A2E">
            <w:pPr>
              <w:pStyle w:val="Tablelineafter"/>
              <w:keepNext/>
            </w:pPr>
            <w:r w:rsidRPr="00CB2B37">
              <w:t>is omitted if the offering has no observations associated to it</w:t>
            </w:r>
          </w:p>
        </w:tc>
      </w:tr>
      <w:tr w:rsidR="0064042C" w:rsidRPr="00CB2B37" w:rsidTr="00E90929">
        <w:trPr>
          <w:cantSplit/>
        </w:trPr>
        <w:tc>
          <w:tcPr>
            <w:tcW w:w="2160" w:type="dxa"/>
          </w:tcPr>
          <w:p w:rsidR="0064042C" w:rsidRPr="00CB2B37" w:rsidRDefault="0064042C" w:rsidP="00783A2E">
            <w:pPr>
              <w:pStyle w:val="Tablelineafter"/>
              <w:keepNext/>
            </w:pPr>
            <w:proofErr w:type="spellStart"/>
            <w:r w:rsidRPr="00CB2B37">
              <w:t>resultTime</w:t>
            </w:r>
            <w:proofErr w:type="spellEnd"/>
          </w:p>
        </w:tc>
        <w:tc>
          <w:tcPr>
            <w:tcW w:w="3600" w:type="dxa"/>
          </w:tcPr>
          <w:p w:rsidR="0064042C" w:rsidRPr="00CB2B37" w:rsidRDefault="00783A2E" w:rsidP="00783A2E">
            <w:pPr>
              <w:pStyle w:val="Tablelineafter"/>
              <w:keepNext/>
            </w:pPr>
            <w:r w:rsidRPr="00CB2B37">
              <w:t>period of time that contains the result times of all observations belonging to the offering</w:t>
            </w:r>
          </w:p>
        </w:tc>
        <w:tc>
          <w:tcPr>
            <w:tcW w:w="1980" w:type="dxa"/>
          </w:tcPr>
          <w:p w:rsidR="0064042C" w:rsidRPr="00CB2B37" w:rsidRDefault="0064042C" w:rsidP="00783A2E">
            <w:pPr>
              <w:pStyle w:val="Tablelineafter"/>
              <w:keepNext/>
            </w:pPr>
            <w:proofErr w:type="spellStart"/>
            <w:r w:rsidRPr="00CB2B37">
              <w:t>TM_Period</w:t>
            </w:r>
            <w:proofErr w:type="spellEnd"/>
          </w:p>
          <w:p w:rsidR="0064042C" w:rsidRPr="00CB2B37" w:rsidRDefault="00121C18" w:rsidP="00783A2E">
            <w:pPr>
              <w:pStyle w:val="Tablelineafter"/>
              <w:keepNext/>
            </w:pPr>
            <w:r w:rsidRPr="00CB2B37">
              <w:t>see [ISO 19108</w:t>
            </w:r>
            <w:r w:rsidR="0064042C" w:rsidRPr="00CB2B37">
              <w:t>]</w:t>
            </w:r>
          </w:p>
          <w:p w:rsidR="0064042C" w:rsidRPr="00CB2B37" w:rsidRDefault="0064042C" w:rsidP="00783A2E">
            <w:pPr>
              <w:pStyle w:val="Tablelineafter"/>
              <w:keepNext/>
            </w:pPr>
          </w:p>
        </w:tc>
        <w:tc>
          <w:tcPr>
            <w:tcW w:w="1620" w:type="dxa"/>
          </w:tcPr>
          <w:p w:rsidR="0064042C" w:rsidRPr="00CB2B37" w:rsidRDefault="0064042C" w:rsidP="00783A2E">
            <w:pPr>
              <w:pStyle w:val="Tablelineafter"/>
              <w:keepNext/>
            </w:pPr>
            <w:r w:rsidRPr="00CB2B37">
              <w:t xml:space="preserve">Zero or one (optional) </w:t>
            </w:r>
          </w:p>
          <w:p w:rsidR="00783A2E" w:rsidRPr="00CB2B37" w:rsidRDefault="00783A2E" w:rsidP="00783A2E">
            <w:pPr>
              <w:pStyle w:val="Tablelineafter"/>
              <w:keepNext/>
            </w:pPr>
            <w:r w:rsidRPr="00CB2B37">
              <w:t>is omitted if the offering has no observations associated to it</w:t>
            </w:r>
          </w:p>
        </w:tc>
      </w:tr>
      <w:tr w:rsidR="00D120C1" w:rsidRPr="00CB2B37" w:rsidTr="00E90929">
        <w:trPr>
          <w:cantSplit/>
        </w:trPr>
        <w:tc>
          <w:tcPr>
            <w:tcW w:w="2160" w:type="dxa"/>
          </w:tcPr>
          <w:p w:rsidR="00D120C1" w:rsidRPr="00CB2B37" w:rsidRDefault="00D120C1" w:rsidP="00783A2E">
            <w:pPr>
              <w:pStyle w:val="Tablelineafter"/>
              <w:keepNext/>
            </w:pPr>
            <w:proofErr w:type="spellStart"/>
            <w:r w:rsidRPr="00CB2B37">
              <w:t>observedArea</w:t>
            </w:r>
            <w:proofErr w:type="spellEnd"/>
          </w:p>
        </w:tc>
        <w:tc>
          <w:tcPr>
            <w:tcW w:w="3600" w:type="dxa"/>
          </w:tcPr>
          <w:p w:rsidR="00E75F8A" w:rsidRPr="00CB2B37" w:rsidRDefault="005D7340" w:rsidP="005D7340">
            <w:pPr>
              <w:pStyle w:val="Tablelineafter"/>
              <w:keepNext/>
            </w:pPr>
            <w:r w:rsidRPr="00CB2B37">
              <w:t>bounding box</w:t>
            </w:r>
            <w:r w:rsidR="00D120C1" w:rsidRPr="00CB2B37">
              <w:t xml:space="preserve"> </w:t>
            </w:r>
            <w:r w:rsidRPr="00CB2B37">
              <w:t xml:space="preserve">of </w:t>
            </w:r>
            <w:r w:rsidR="00D120C1" w:rsidRPr="00CB2B37">
              <w:t xml:space="preserve">the </w:t>
            </w:r>
            <w:r w:rsidR="00E75F8A" w:rsidRPr="00CB2B37">
              <w:t>spatial extent</w:t>
            </w:r>
            <w:r w:rsidR="00D120C1" w:rsidRPr="00CB2B37">
              <w:t xml:space="preserve"> of all features of interest </w:t>
            </w:r>
            <w:r w:rsidRPr="00CB2B37">
              <w:t xml:space="preserve">that belong to </w:t>
            </w:r>
            <w:r w:rsidR="00D120C1" w:rsidRPr="00CB2B37">
              <w:t>observations</w:t>
            </w:r>
            <w:r w:rsidRPr="00CB2B37">
              <w:t xml:space="preserve"> associated with the offering</w:t>
            </w:r>
          </w:p>
        </w:tc>
        <w:tc>
          <w:tcPr>
            <w:tcW w:w="1980" w:type="dxa"/>
          </w:tcPr>
          <w:p w:rsidR="00661C86" w:rsidRPr="00CB2B37" w:rsidRDefault="00661C86" w:rsidP="00783A2E">
            <w:pPr>
              <w:pStyle w:val="Tablelineafter"/>
              <w:keepNext/>
            </w:pPr>
            <w:proofErr w:type="spellStart"/>
            <w:r w:rsidRPr="00CB2B37">
              <w:t>GM_Envelope</w:t>
            </w:r>
            <w:proofErr w:type="spellEnd"/>
          </w:p>
          <w:p w:rsidR="00D120C1" w:rsidRPr="00CB2B37" w:rsidRDefault="00661C86" w:rsidP="00783A2E">
            <w:pPr>
              <w:pStyle w:val="Tablelineafter"/>
              <w:keepNext/>
            </w:pPr>
            <w:r w:rsidRPr="00CB2B37">
              <w:t xml:space="preserve">see </w:t>
            </w:r>
            <w:r w:rsidR="00121C18" w:rsidRPr="00CB2B37">
              <w:t>[ISO 19107</w:t>
            </w:r>
            <w:r w:rsidR="00586FC5" w:rsidRPr="00CB2B37">
              <w:t>]</w:t>
            </w:r>
          </w:p>
        </w:tc>
        <w:tc>
          <w:tcPr>
            <w:tcW w:w="1620" w:type="dxa"/>
          </w:tcPr>
          <w:p w:rsidR="00D120C1" w:rsidRPr="00CB2B37" w:rsidRDefault="0001336E" w:rsidP="00783A2E">
            <w:pPr>
              <w:pStyle w:val="Tablelineafter"/>
              <w:keepNext/>
            </w:pPr>
            <w:r w:rsidRPr="00CB2B37">
              <w:t>Zero or o</w:t>
            </w:r>
            <w:r w:rsidR="00D120C1" w:rsidRPr="00CB2B37">
              <w:t>ne (</w:t>
            </w:r>
            <w:r w:rsidRPr="00CB2B37">
              <w:t>optional</w:t>
            </w:r>
            <w:r w:rsidR="00D120C1" w:rsidRPr="00CB2B37">
              <w:t>)</w:t>
            </w:r>
          </w:p>
        </w:tc>
      </w:tr>
      <w:tr w:rsidR="00F500A4" w:rsidRPr="00CB2B37" w:rsidTr="00AB6042">
        <w:trPr>
          <w:cantSplit/>
        </w:trPr>
        <w:tc>
          <w:tcPr>
            <w:tcW w:w="2160" w:type="dxa"/>
          </w:tcPr>
          <w:p w:rsidR="00F500A4" w:rsidRPr="00CB2B37" w:rsidRDefault="00F500A4" w:rsidP="00783A2E">
            <w:pPr>
              <w:pStyle w:val="Tablelineafter"/>
              <w:keepNext/>
              <w:rPr>
                <w:noProof/>
                <w:szCs w:val="24"/>
              </w:rPr>
            </w:pPr>
            <w:proofErr w:type="spellStart"/>
            <w:r w:rsidRPr="00CB2B37">
              <w:t>responseFormat</w:t>
            </w:r>
            <w:proofErr w:type="spellEnd"/>
          </w:p>
        </w:tc>
        <w:tc>
          <w:tcPr>
            <w:tcW w:w="7200" w:type="dxa"/>
            <w:gridSpan w:val="3"/>
          </w:tcPr>
          <w:p w:rsidR="00F500A4" w:rsidRPr="00CB2B37" w:rsidRDefault="00F500A4" w:rsidP="00783A2E">
            <w:pPr>
              <w:pStyle w:val="Tablelineafter"/>
              <w:keepNext/>
              <w:jc w:val="center"/>
              <w:rPr>
                <w:i/>
              </w:rPr>
            </w:pPr>
            <w:r w:rsidRPr="00CB2B37">
              <w:rPr>
                <w:i/>
              </w:rPr>
              <w:t xml:space="preserve">As defined in </w:t>
            </w:r>
            <w:fldSimple w:instr=" REF _Ref267326748 \h  \* MERGEFORMAT ">
              <w:r w:rsidR="00121C18" w:rsidRPr="00CB2B37">
                <w:rPr>
                  <w:i/>
                </w:rPr>
                <w:t xml:space="preserve">Table </w:t>
              </w:r>
              <w:r w:rsidR="00121C18" w:rsidRPr="00CB2B37">
                <w:rPr>
                  <w:i/>
                  <w:noProof/>
                </w:rPr>
                <w:t>15</w:t>
              </w:r>
            </w:fldSimple>
            <w:r w:rsidRPr="00CB2B37">
              <w:rPr>
                <w:i/>
              </w:rPr>
              <w:t>.</w:t>
            </w:r>
          </w:p>
        </w:tc>
      </w:tr>
      <w:tr w:rsidR="00F500A4" w:rsidRPr="00CB2B37" w:rsidTr="00AB6042">
        <w:trPr>
          <w:cantSplit/>
        </w:trPr>
        <w:tc>
          <w:tcPr>
            <w:tcW w:w="2160" w:type="dxa"/>
          </w:tcPr>
          <w:p w:rsidR="00F500A4" w:rsidRPr="00CB2B37" w:rsidRDefault="00F500A4" w:rsidP="00783A2E">
            <w:pPr>
              <w:pStyle w:val="Tablelineafter"/>
              <w:keepNext/>
            </w:pPr>
            <w:proofErr w:type="spellStart"/>
            <w:r w:rsidRPr="00CB2B37">
              <w:t>featureOfInterestType</w:t>
            </w:r>
            <w:proofErr w:type="spellEnd"/>
          </w:p>
        </w:tc>
        <w:tc>
          <w:tcPr>
            <w:tcW w:w="7200" w:type="dxa"/>
            <w:gridSpan w:val="3"/>
          </w:tcPr>
          <w:p w:rsidR="00F500A4" w:rsidRPr="00CB2B37" w:rsidRDefault="00F500A4" w:rsidP="00783A2E">
            <w:pPr>
              <w:pStyle w:val="Tablelineafter"/>
              <w:keepNext/>
              <w:jc w:val="center"/>
              <w:rPr>
                <w:i/>
              </w:rPr>
            </w:pPr>
            <w:r w:rsidRPr="00CB2B37">
              <w:rPr>
                <w:i/>
              </w:rPr>
              <w:t xml:space="preserve">As defined in </w:t>
            </w:r>
            <w:fldSimple w:instr=" REF _Ref267326748 \h  \* MERGEFORMAT ">
              <w:r w:rsidR="00121C18" w:rsidRPr="00CB2B37">
                <w:rPr>
                  <w:i/>
                </w:rPr>
                <w:t xml:space="preserve">Table </w:t>
              </w:r>
              <w:r w:rsidR="00121C18" w:rsidRPr="00CB2B37">
                <w:rPr>
                  <w:i/>
                  <w:noProof/>
                </w:rPr>
                <w:t>15</w:t>
              </w:r>
            </w:fldSimple>
            <w:r w:rsidRPr="00CB2B37">
              <w:rPr>
                <w:i/>
              </w:rPr>
              <w:t>.</w:t>
            </w:r>
          </w:p>
        </w:tc>
      </w:tr>
      <w:tr w:rsidR="00F500A4" w:rsidRPr="00CB2B37" w:rsidTr="00AB6042">
        <w:trPr>
          <w:cantSplit/>
        </w:trPr>
        <w:tc>
          <w:tcPr>
            <w:tcW w:w="2160" w:type="dxa"/>
          </w:tcPr>
          <w:p w:rsidR="00F500A4" w:rsidRPr="00CB2B37" w:rsidRDefault="00F500A4" w:rsidP="00783A2E">
            <w:pPr>
              <w:pStyle w:val="Tablelineafter"/>
              <w:keepNext/>
              <w:rPr>
                <w:noProof/>
                <w:szCs w:val="24"/>
              </w:rPr>
            </w:pPr>
            <w:proofErr w:type="spellStart"/>
            <w:r w:rsidRPr="00CB2B37">
              <w:t>resultType</w:t>
            </w:r>
            <w:proofErr w:type="spellEnd"/>
          </w:p>
        </w:tc>
        <w:tc>
          <w:tcPr>
            <w:tcW w:w="7200" w:type="dxa"/>
            <w:gridSpan w:val="3"/>
          </w:tcPr>
          <w:p w:rsidR="00F500A4" w:rsidRPr="00CB2B37" w:rsidRDefault="00F500A4" w:rsidP="00783A2E">
            <w:pPr>
              <w:pStyle w:val="Tablelineafter"/>
              <w:keepNext/>
              <w:jc w:val="center"/>
              <w:rPr>
                <w:i/>
              </w:rPr>
            </w:pPr>
            <w:r w:rsidRPr="00CB2B37">
              <w:rPr>
                <w:i/>
              </w:rPr>
              <w:t xml:space="preserve">As defined in </w:t>
            </w:r>
            <w:fldSimple w:instr=" REF _Ref267326748 \h  \* MERGEFORMAT ">
              <w:r w:rsidR="00121C18" w:rsidRPr="00CB2B37">
                <w:rPr>
                  <w:i/>
                </w:rPr>
                <w:t xml:space="preserve">Table </w:t>
              </w:r>
              <w:r w:rsidR="00121C18" w:rsidRPr="00CB2B37">
                <w:rPr>
                  <w:i/>
                  <w:noProof/>
                </w:rPr>
                <w:t>15</w:t>
              </w:r>
            </w:fldSimple>
            <w:r w:rsidRPr="00CB2B37">
              <w:rPr>
                <w:i/>
              </w:rPr>
              <w:t>.</w:t>
            </w:r>
          </w:p>
        </w:tc>
      </w:tr>
      <w:tr w:rsidR="00F500A4" w:rsidRPr="00CB2B37" w:rsidTr="00AB6042">
        <w:trPr>
          <w:cantSplit/>
        </w:trPr>
        <w:tc>
          <w:tcPr>
            <w:tcW w:w="2160" w:type="dxa"/>
          </w:tcPr>
          <w:p w:rsidR="00F500A4" w:rsidRPr="00CB2B37" w:rsidRDefault="00F500A4" w:rsidP="00783A2E">
            <w:pPr>
              <w:pStyle w:val="Tablelineafter"/>
              <w:keepNext/>
            </w:pPr>
            <w:proofErr w:type="spellStart"/>
            <w:r w:rsidRPr="00CB2B37">
              <w:t>observationType</w:t>
            </w:r>
            <w:proofErr w:type="spellEnd"/>
          </w:p>
        </w:tc>
        <w:tc>
          <w:tcPr>
            <w:tcW w:w="7200" w:type="dxa"/>
            <w:gridSpan w:val="3"/>
          </w:tcPr>
          <w:p w:rsidR="00F500A4" w:rsidRPr="00CB2B37" w:rsidRDefault="00F500A4" w:rsidP="00783A2E">
            <w:pPr>
              <w:pStyle w:val="Tablelineafter"/>
              <w:keepNext/>
              <w:jc w:val="center"/>
              <w:rPr>
                <w:i/>
              </w:rPr>
            </w:pPr>
            <w:r w:rsidRPr="00CB2B37">
              <w:rPr>
                <w:i/>
              </w:rPr>
              <w:t xml:space="preserve">As defined in </w:t>
            </w:r>
            <w:fldSimple w:instr=" REF _Ref267326748 \h  \* MERGEFORMAT ">
              <w:r w:rsidR="00121C18" w:rsidRPr="00CB2B37">
                <w:rPr>
                  <w:i/>
                </w:rPr>
                <w:t xml:space="preserve">Table </w:t>
              </w:r>
              <w:r w:rsidR="00121C18" w:rsidRPr="00CB2B37">
                <w:rPr>
                  <w:i/>
                  <w:noProof/>
                </w:rPr>
                <w:t>15</w:t>
              </w:r>
            </w:fldSimple>
            <w:r w:rsidRPr="00CB2B37">
              <w:rPr>
                <w:i/>
              </w:rPr>
              <w:t>.</w:t>
            </w:r>
          </w:p>
        </w:tc>
      </w:tr>
    </w:tbl>
    <w:p w:rsidR="00A43545" w:rsidRPr="00CB2B37" w:rsidRDefault="00A43545" w:rsidP="00A43545">
      <w:pPr>
        <w:rPr>
          <w:rStyle w:val="Strong"/>
          <w:b w:val="0"/>
        </w:rPr>
      </w:pPr>
      <w:bookmarkStart w:id="171" w:name="_Toc244939916"/>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43545" w:rsidRPr="00CB2B37" w:rsidTr="00F63BDF">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43545" w:rsidRPr="00CB2B37" w:rsidRDefault="00A43545" w:rsidP="00F63BDF">
            <w:pPr>
              <w:pStyle w:val="Tablelineafter"/>
              <w:rPr>
                <w:b/>
              </w:rPr>
            </w:pPr>
            <w:r w:rsidRPr="00CB2B37">
              <w:rPr>
                <w:b/>
              </w:rPr>
              <w:t>Requirement</w:t>
            </w:r>
          </w:p>
        </w:tc>
      </w:tr>
      <w:tr w:rsidR="00A43545" w:rsidRPr="00CB2B37" w:rsidTr="00F63BDF">
        <w:trPr>
          <w:trHeight w:val="225"/>
        </w:trPr>
        <w:tc>
          <w:tcPr>
            <w:tcW w:w="8647" w:type="dxa"/>
            <w:tcBorders>
              <w:top w:val="single" w:sz="4" w:space="0" w:color="000000"/>
              <w:left w:val="single" w:sz="4" w:space="0" w:color="000000"/>
              <w:bottom w:val="single" w:sz="4" w:space="0" w:color="000000"/>
              <w:right w:val="single" w:sz="4" w:space="0" w:color="000000"/>
            </w:tcBorders>
          </w:tcPr>
          <w:p w:rsidR="00A43545" w:rsidRPr="00CB2B37" w:rsidRDefault="00A43545" w:rsidP="00A43545">
            <w:pPr>
              <w:pStyle w:val="Tablelineafter"/>
              <w:rPr>
                <w:b/>
              </w:rPr>
            </w:pPr>
            <w:r w:rsidRPr="00CB2B37">
              <w:rPr>
                <w:b/>
                <w:noProof/>
                <w:lang w:val="en-GB"/>
              </w:rPr>
              <w:t>http://www.opengis.net/spec/SOS/2.0/req/core/gc-offering-identifier</w:t>
            </w:r>
          </w:p>
        </w:tc>
      </w:tr>
      <w:tr w:rsidR="00A43545" w:rsidRPr="00CB2B37" w:rsidTr="00F63BDF">
        <w:trPr>
          <w:trHeight w:val="300"/>
        </w:trPr>
        <w:tc>
          <w:tcPr>
            <w:tcW w:w="8647" w:type="dxa"/>
            <w:tcBorders>
              <w:top w:val="single" w:sz="4" w:space="0" w:color="000000"/>
              <w:left w:val="single" w:sz="4" w:space="0" w:color="000000"/>
              <w:bottom w:val="single" w:sz="4" w:space="0" w:color="000000"/>
              <w:right w:val="single" w:sz="4" w:space="0" w:color="000000"/>
            </w:tcBorders>
          </w:tcPr>
          <w:p w:rsidR="00A43545" w:rsidRPr="00CB2B37" w:rsidRDefault="00A43545" w:rsidP="00A43545">
            <w:pPr>
              <w:pStyle w:val="Requirement"/>
              <w:rPr>
                <w:lang w:val="en-US" w:eastAsia="de-DE"/>
              </w:rPr>
            </w:pPr>
            <w:r w:rsidRPr="00CB2B37">
              <w:rPr>
                <w:lang w:val="en-US" w:eastAsia="de-DE"/>
              </w:rPr>
              <w:t>The service shall assign a unique identifier value to each of its ObservationOfferings.</w:t>
            </w:r>
          </w:p>
        </w:tc>
      </w:tr>
    </w:tbl>
    <w:p w:rsidR="00A43545" w:rsidRPr="00CB2B37" w:rsidRDefault="00A43545" w:rsidP="003213DC">
      <w:pPr>
        <w:rPr>
          <w:rStyle w:val="Strong"/>
          <w:b w:val="0"/>
        </w:rPr>
      </w:pPr>
      <w:r w:rsidRPr="00CB2B37">
        <w:t xml:space="preserve">For the purpose of reducing the amount of redundant information in the Capabilities document, the SOS supports a so-called </w:t>
      </w:r>
      <w:r w:rsidRPr="00CB2B37">
        <w:rPr>
          <w:i/>
        </w:rPr>
        <w:t>property inheritance mechanism</w:t>
      </w:r>
      <w:r w:rsidRPr="00CB2B37">
        <w:t xml:space="preserve"> as defined in [OGC 09-001].</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213DC" w:rsidRPr="00CB2B37" w:rsidTr="00F63BDF">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213DC" w:rsidRPr="00CB2B37" w:rsidRDefault="003213DC" w:rsidP="00F63BDF">
            <w:pPr>
              <w:pStyle w:val="Tablelineafter"/>
              <w:rPr>
                <w:b/>
              </w:rPr>
            </w:pPr>
            <w:r w:rsidRPr="00CB2B37">
              <w:rPr>
                <w:b/>
              </w:rPr>
              <w:t>Requirement</w:t>
            </w:r>
          </w:p>
        </w:tc>
      </w:tr>
      <w:tr w:rsidR="003213DC" w:rsidRPr="00CB2B37" w:rsidTr="00F63BDF">
        <w:trPr>
          <w:trHeight w:val="225"/>
        </w:trPr>
        <w:tc>
          <w:tcPr>
            <w:tcW w:w="8647" w:type="dxa"/>
            <w:tcBorders>
              <w:top w:val="single" w:sz="4" w:space="0" w:color="000000"/>
              <w:left w:val="single" w:sz="4" w:space="0" w:color="000000"/>
              <w:bottom w:val="single" w:sz="4" w:space="0" w:color="000000"/>
              <w:right w:val="single" w:sz="4" w:space="0" w:color="000000"/>
            </w:tcBorders>
          </w:tcPr>
          <w:p w:rsidR="003213DC" w:rsidRPr="00CB2B37" w:rsidRDefault="003213DC" w:rsidP="003213DC">
            <w:pPr>
              <w:pStyle w:val="Tablelineafter"/>
              <w:rPr>
                <w:b/>
              </w:rPr>
            </w:pPr>
            <w:r w:rsidRPr="00CB2B37">
              <w:rPr>
                <w:b/>
                <w:noProof/>
                <w:lang w:val="en-GB"/>
              </w:rPr>
              <w:t>http://www.opengis.net/spec/SOS/2.0/req/core/</w:t>
            </w:r>
            <w:r w:rsidR="00A43545" w:rsidRPr="00CB2B37">
              <w:rPr>
                <w:b/>
                <w:noProof/>
                <w:lang w:val="en-GB"/>
              </w:rPr>
              <w:t>gc-property-inheritance-mechanism</w:t>
            </w:r>
          </w:p>
        </w:tc>
      </w:tr>
      <w:tr w:rsidR="003213DC" w:rsidRPr="00CB2B37" w:rsidTr="00F63BDF">
        <w:trPr>
          <w:trHeight w:val="300"/>
        </w:trPr>
        <w:tc>
          <w:tcPr>
            <w:tcW w:w="8647" w:type="dxa"/>
            <w:tcBorders>
              <w:top w:val="single" w:sz="4" w:space="0" w:color="000000"/>
              <w:left w:val="single" w:sz="4" w:space="0" w:color="000000"/>
              <w:bottom w:val="single" w:sz="4" w:space="0" w:color="000000"/>
              <w:right w:val="single" w:sz="4" w:space="0" w:color="000000"/>
            </w:tcBorders>
          </w:tcPr>
          <w:p w:rsidR="00883E12" w:rsidRPr="00CB2B37" w:rsidRDefault="003213DC" w:rsidP="00883E12">
            <w:pPr>
              <w:pStyle w:val="Requirement"/>
              <w:rPr>
                <w:lang w:val="en-US" w:eastAsia="de-DE"/>
              </w:rPr>
            </w:pPr>
            <w:r w:rsidRPr="00CB2B37">
              <w:rPr>
                <w:lang w:val="en-US" w:eastAsia="de-DE"/>
              </w:rPr>
              <w:t>The ObservationOffering is a property inheritor and the Contents its property pro</w:t>
            </w:r>
            <w:r w:rsidR="00883E12" w:rsidRPr="00CB2B37">
              <w:rPr>
                <w:lang w:val="en-US" w:eastAsia="de-DE"/>
              </w:rPr>
              <w:t>vider as defined by OGC 09-001.</w:t>
            </w:r>
          </w:p>
          <w:p w:rsidR="00883E12" w:rsidRPr="00CB2B37" w:rsidRDefault="00883E12" w:rsidP="00883E12">
            <w:pPr>
              <w:pStyle w:val="Requirement"/>
              <w:numPr>
                <w:ilvl w:val="0"/>
                <w:numId w:val="0"/>
              </w:numPr>
              <w:rPr>
                <w:lang w:val="en-US" w:eastAsia="de-DE"/>
              </w:rPr>
            </w:pPr>
          </w:p>
          <w:p w:rsidR="00883E12" w:rsidRPr="00CB2B37" w:rsidRDefault="003213DC" w:rsidP="00883E12">
            <w:pPr>
              <w:pStyle w:val="Requirement"/>
              <w:numPr>
                <w:ilvl w:val="0"/>
                <w:numId w:val="0"/>
              </w:numPr>
              <w:rPr>
                <w:lang w:val="en-US" w:eastAsia="de-DE"/>
              </w:rPr>
            </w:pPr>
            <w:r w:rsidRPr="00CB2B37">
              <w:rPr>
                <w:lang w:val="en-US" w:eastAsia="de-DE"/>
              </w:rPr>
              <w:t xml:space="preserve">Clients shall apply the SWES </w:t>
            </w:r>
            <w:r w:rsidRPr="00CB2B37">
              <w:rPr>
                <w:i/>
                <w:lang w:val="en-US" w:eastAsia="de-DE"/>
              </w:rPr>
              <w:t>property inheritance mechanism</w:t>
            </w:r>
            <w:r w:rsidRPr="00CB2B37">
              <w:rPr>
                <w:lang w:val="en-US" w:eastAsia="de-DE"/>
              </w:rPr>
              <w:t xml:space="preserve"> according to the inheritance categories </w:t>
            </w:r>
            <w:r w:rsidR="00883E12" w:rsidRPr="00CB2B37">
              <w:rPr>
                <w:lang w:val="en-US" w:eastAsia="de-DE"/>
              </w:rPr>
              <w:t xml:space="preserve">defined for the ObservationOffering properties in </w:t>
            </w:r>
            <w:fldSimple w:instr=" REF _Ref270690330 \h  \* MERGEFORMAT ">
              <w:r w:rsidR="00121C18" w:rsidRPr="00CB2B37">
                <w:t>Table 17</w:t>
              </w:r>
            </w:fldSimple>
            <w:r w:rsidR="00883E12" w:rsidRPr="00CB2B37">
              <w:rPr>
                <w:lang w:val="en-US" w:eastAsia="de-DE"/>
              </w:rPr>
              <w:t xml:space="preserve"> </w:t>
            </w:r>
            <w:r w:rsidRPr="00CB2B37">
              <w:rPr>
                <w:lang w:val="en-US" w:eastAsia="de-DE"/>
              </w:rPr>
              <w:t xml:space="preserve">when determining </w:t>
            </w:r>
            <w:r w:rsidR="00883E12" w:rsidRPr="00CB2B37">
              <w:rPr>
                <w:lang w:val="en-US" w:eastAsia="de-DE"/>
              </w:rPr>
              <w:t>their</w:t>
            </w:r>
            <w:r w:rsidRPr="00CB2B37">
              <w:rPr>
                <w:lang w:val="en-US" w:eastAsia="de-DE"/>
              </w:rPr>
              <w:t xml:space="preserve"> </w:t>
            </w:r>
            <w:r w:rsidR="00883E12" w:rsidRPr="00CB2B37">
              <w:rPr>
                <w:lang w:val="en-US" w:eastAsia="de-DE"/>
              </w:rPr>
              <w:t>values (for a given offering)</w:t>
            </w:r>
            <w:r w:rsidRPr="00CB2B37">
              <w:rPr>
                <w:lang w:val="en-US" w:eastAsia="de-DE"/>
              </w:rPr>
              <w:t>.</w:t>
            </w:r>
          </w:p>
          <w:p w:rsidR="00883E12" w:rsidRPr="00CB2B37" w:rsidRDefault="00883E12" w:rsidP="00883E12">
            <w:pPr>
              <w:pStyle w:val="Requirement"/>
              <w:numPr>
                <w:ilvl w:val="0"/>
                <w:numId w:val="0"/>
              </w:numPr>
              <w:rPr>
                <w:lang w:val="en-US" w:eastAsia="de-DE"/>
              </w:rPr>
            </w:pPr>
          </w:p>
          <w:p w:rsidR="003213DC" w:rsidRPr="00CB2B37" w:rsidRDefault="00883E12" w:rsidP="00883E12">
            <w:pPr>
              <w:pStyle w:val="Requirement"/>
              <w:numPr>
                <w:ilvl w:val="0"/>
                <w:numId w:val="0"/>
              </w:numPr>
              <w:rPr>
                <w:lang w:val="en-US" w:eastAsia="de-DE"/>
              </w:rPr>
            </w:pPr>
            <w:r w:rsidRPr="00CB2B37">
              <w:rPr>
                <w:lang w:val="en-US" w:eastAsia="de-DE"/>
              </w:rPr>
              <w:t xml:space="preserve">The service shall ensure that the number of values it provides for the properties of each offering is as stated in </w:t>
            </w:r>
            <w:fldSimple w:instr=" REF _Ref270690330 \h  \* MERGEFORMAT ">
              <w:r w:rsidR="00121C18" w:rsidRPr="00CB2B37">
                <w:t>Table 17</w:t>
              </w:r>
            </w:fldSimple>
            <w:r w:rsidRPr="00CB2B37">
              <w:rPr>
                <w:lang w:val="en-US" w:eastAsia="de-DE"/>
              </w:rPr>
              <w:t xml:space="preserve"> when the </w:t>
            </w:r>
            <w:r w:rsidRPr="00CB2B37">
              <w:rPr>
                <w:i/>
                <w:lang w:val="en-US" w:eastAsia="de-DE"/>
              </w:rPr>
              <w:t>property inheritance mechanism</w:t>
            </w:r>
            <w:r w:rsidRPr="00CB2B37">
              <w:rPr>
                <w:lang w:val="en-US" w:eastAsia="de-DE"/>
              </w:rPr>
              <w:t xml:space="preserve"> was applied.</w:t>
            </w:r>
          </w:p>
        </w:tc>
      </w:tr>
    </w:tbl>
    <w:p w:rsidR="00752B4E" w:rsidRPr="00CB2B37" w:rsidRDefault="00752B4E" w:rsidP="00752B4E">
      <w:r w:rsidRPr="00CB2B37">
        <w:t xml:space="preserve">The following table shows which of the properties of an </w:t>
      </w:r>
      <w:proofErr w:type="spellStart"/>
      <w:r w:rsidRPr="00CB2B37">
        <w:t>ObservationOffering</w:t>
      </w:r>
      <w:proofErr w:type="spellEnd"/>
      <w:r w:rsidRPr="00CB2B37">
        <w:t xml:space="preserve"> can be inherited and which cardinality is expected after the inheritance mechanism has been applied.</w:t>
      </w:r>
    </w:p>
    <w:p w:rsidR="00752B4E" w:rsidRPr="00CB2B37" w:rsidRDefault="00752B4E" w:rsidP="003213DC">
      <w:pPr>
        <w:pStyle w:val="FormatvorlageBeschriftungZentriert1"/>
      </w:pPr>
      <w:bookmarkStart w:id="172" w:name="_Ref270690330"/>
      <w:bookmarkStart w:id="173" w:name="_Toc270435526"/>
      <w:bookmarkStart w:id="174" w:name="_Toc271208976"/>
      <w:r w:rsidRPr="00CB2B37">
        <w:lastRenderedPageBreak/>
        <w:t xml:space="preserve">Table </w:t>
      </w:r>
      <w:fldSimple w:instr=" SEQ Table \* ARABIC ">
        <w:r w:rsidR="00121C18" w:rsidRPr="00CB2B37">
          <w:rPr>
            <w:noProof/>
          </w:rPr>
          <w:t>17</w:t>
        </w:r>
      </w:fldSimple>
      <w:bookmarkEnd w:id="172"/>
      <w:r w:rsidR="006420D3" w:rsidRPr="00CB2B37">
        <w:t>:</w:t>
      </w:r>
      <w:r w:rsidRPr="00CB2B37">
        <w:t xml:space="preserve"> Inheritance of </w:t>
      </w:r>
      <w:proofErr w:type="spellStart"/>
      <w:r w:rsidR="003213DC" w:rsidRPr="00CB2B37">
        <w:t>Observation</w:t>
      </w:r>
      <w:r w:rsidRPr="00CB2B37">
        <w:t>Offering</w:t>
      </w:r>
      <w:proofErr w:type="spellEnd"/>
      <w:r w:rsidRPr="00CB2B37">
        <w:t xml:space="preserve"> properties (from Contents)</w:t>
      </w:r>
      <w:bookmarkEnd w:id="173"/>
      <w:bookmarkEnd w:id="174"/>
    </w:p>
    <w:tbl>
      <w:tblPr>
        <w:tblW w:w="6626" w:type="dxa"/>
        <w:jc w:val="center"/>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24"/>
        <w:gridCol w:w="1559"/>
        <w:gridCol w:w="1843"/>
      </w:tblGrid>
      <w:tr w:rsidR="00752B4E" w:rsidRPr="00CB2B37" w:rsidTr="00752B4E">
        <w:trPr>
          <w:cantSplit/>
          <w:trHeight w:val="300"/>
          <w:jc w:val="center"/>
        </w:trPr>
        <w:tc>
          <w:tcPr>
            <w:tcW w:w="3224" w:type="dxa"/>
            <w:tcBorders>
              <w:top w:val="single" w:sz="12" w:space="0" w:color="auto"/>
              <w:bottom w:val="single" w:sz="12" w:space="0" w:color="auto"/>
            </w:tcBorders>
          </w:tcPr>
          <w:p w:rsidR="00752B4E" w:rsidRPr="00CB2B37" w:rsidRDefault="00752B4E" w:rsidP="003213DC">
            <w:pPr>
              <w:keepNext/>
              <w:jc w:val="center"/>
              <w:rPr>
                <w:b/>
              </w:rPr>
            </w:pPr>
            <w:bookmarkStart w:id="175" w:name="_Toc246325374"/>
            <w:r w:rsidRPr="00CB2B37">
              <w:rPr>
                <w:b/>
              </w:rPr>
              <w:t>Property</w:t>
            </w:r>
            <w:bookmarkEnd w:id="175"/>
          </w:p>
        </w:tc>
        <w:tc>
          <w:tcPr>
            <w:tcW w:w="1559" w:type="dxa"/>
            <w:tcBorders>
              <w:top w:val="single" w:sz="12" w:space="0" w:color="auto"/>
              <w:bottom w:val="single" w:sz="12" w:space="0" w:color="auto"/>
            </w:tcBorders>
          </w:tcPr>
          <w:p w:rsidR="00752B4E" w:rsidRPr="00CB2B37" w:rsidRDefault="00752B4E" w:rsidP="003213DC">
            <w:pPr>
              <w:keepNext/>
              <w:jc w:val="center"/>
              <w:rPr>
                <w:b/>
              </w:rPr>
            </w:pPr>
            <w:bookmarkStart w:id="176" w:name="_Toc246325375"/>
            <w:r w:rsidRPr="00CB2B37">
              <w:rPr>
                <w:b/>
              </w:rPr>
              <w:t>Number</w:t>
            </w:r>
            <w:bookmarkEnd w:id="176"/>
            <w:r w:rsidR="007B73E5">
              <w:rPr>
                <w:rStyle w:val="FootnoteReference"/>
                <w:b/>
              </w:rPr>
              <w:footnoteReference w:id="5"/>
            </w:r>
          </w:p>
        </w:tc>
        <w:tc>
          <w:tcPr>
            <w:tcW w:w="1843" w:type="dxa"/>
            <w:tcBorders>
              <w:top w:val="single" w:sz="12" w:space="0" w:color="auto"/>
              <w:bottom w:val="single" w:sz="12" w:space="0" w:color="auto"/>
            </w:tcBorders>
          </w:tcPr>
          <w:p w:rsidR="00752B4E" w:rsidRPr="00CB2B37" w:rsidRDefault="00752B4E" w:rsidP="003213DC">
            <w:pPr>
              <w:keepNext/>
              <w:jc w:val="center"/>
              <w:rPr>
                <w:b/>
              </w:rPr>
            </w:pPr>
            <w:bookmarkStart w:id="177" w:name="_Toc246325376"/>
            <w:r w:rsidRPr="00CB2B37">
              <w:rPr>
                <w:b/>
              </w:rPr>
              <w:t>Inheritance</w:t>
            </w:r>
            <w:bookmarkEnd w:id="177"/>
          </w:p>
        </w:tc>
      </w:tr>
      <w:tr w:rsidR="00BE2E89" w:rsidRPr="00CB2B37" w:rsidTr="00BE2E89">
        <w:trPr>
          <w:cantSplit/>
          <w:trHeight w:val="390"/>
          <w:jc w:val="center"/>
        </w:trPr>
        <w:tc>
          <w:tcPr>
            <w:tcW w:w="3224" w:type="dxa"/>
            <w:tcBorders>
              <w:top w:val="single" w:sz="12" w:space="0" w:color="auto"/>
              <w:bottom w:val="single" w:sz="4" w:space="0" w:color="auto"/>
            </w:tcBorders>
          </w:tcPr>
          <w:p w:rsidR="00BE2E89" w:rsidRPr="00CB2B37" w:rsidRDefault="00BE2E89" w:rsidP="003213DC">
            <w:pPr>
              <w:pStyle w:val="BodyTextIndent"/>
              <w:keepNext/>
            </w:pPr>
            <w:proofErr w:type="spellStart"/>
            <w:r w:rsidRPr="00CB2B37">
              <w:t>observableProperty</w:t>
            </w:r>
            <w:proofErr w:type="spellEnd"/>
          </w:p>
        </w:tc>
        <w:tc>
          <w:tcPr>
            <w:tcW w:w="1559" w:type="dxa"/>
            <w:tcBorders>
              <w:top w:val="single" w:sz="12" w:space="0" w:color="auto"/>
              <w:bottom w:val="single" w:sz="4" w:space="0" w:color="auto"/>
            </w:tcBorders>
          </w:tcPr>
          <w:p w:rsidR="00BE2E89" w:rsidRPr="00CB2B37" w:rsidRDefault="00BE2E89" w:rsidP="003213DC">
            <w:pPr>
              <w:pStyle w:val="BodyTextIndent"/>
              <w:keepNext/>
              <w:jc w:val="center"/>
            </w:pPr>
            <w:r w:rsidRPr="00CB2B37">
              <w:t>1</w:t>
            </w:r>
            <w:r w:rsidR="00FA0DBE">
              <w:t>..*</w:t>
            </w:r>
          </w:p>
        </w:tc>
        <w:tc>
          <w:tcPr>
            <w:tcW w:w="1843" w:type="dxa"/>
            <w:tcBorders>
              <w:top w:val="single" w:sz="12" w:space="0" w:color="auto"/>
              <w:bottom w:val="single" w:sz="4" w:space="0" w:color="auto"/>
            </w:tcBorders>
          </w:tcPr>
          <w:p w:rsidR="00BE2E89" w:rsidRPr="00CB2B37" w:rsidRDefault="00BE2E89" w:rsidP="003213DC">
            <w:pPr>
              <w:pStyle w:val="BodyTextIndent"/>
              <w:keepNext/>
              <w:jc w:val="center"/>
            </w:pPr>
            <w:r w:rsidRPr="00CB2B37">
              <w:t>replace</w:t>
            </w:r>
          </w:p>
        </w:tc>
      </w:tr>
      <w:tr w:rsidR="00BE2E89" w:rsidRPr="00CB2B37" w:rsidTr="00BE2E89">
        <w:trPr>
          <w:cantSplit/>
          <w:trHeight w:val="390"/>
          <w:jc w:val="center"/>
        </w:trPr>
        <w:tc>
          <w:tcPr>
            <w:tcW w:w="3224" w:type="dxa"/>
            <w:tcBorders>
              <w:top w:val="single" w:sz="4" w:space="0" w:color="auto"/>
              <w:bottom w:val="single" w:sz="4" w:space="0" w:color="auto"/>
            </w:tcBorders>
          </w:tcPr>
          <w:p w:rsidR="00BE2E89" w:rsidRPr="00CB2B37" w:rsidRDefault="00BE2E89" w:rsidP="003213DC">
            <w:pPr>
              <w:pStyle w:val="BodyTextIndent"/>
              <w:keepNext/>
            </w:pPr>
            <w:r w:rsidRPr="00CB2B37">
              <w:t>procedure</w:t>
            </w:r>
          </w:p>
        </w:tc>
        <w:tc>
          <w:tcPr>
            <w:tcW w:w="1559" w:type="dxa"/>
            <w:tcBorders>
              <w:top w:val="single" w:sz="4" w:space="0" w:color="auto"/>
              <w:bottom w:val="single" w:sz="4" w:space="0" w:color="auto"/>
            </w:tcBorders>
          </w:tcPr>
          <w:p w:rsidR="00BE2E89" w:rsidRPr="00CB2B37" w:rsidRDefault="00BE2E89" w:rsidP="003213DC">
            <w:pPr>
              <w:pStyle w:val="BodyTextIndent"/>
              <w:keepNext/>
              <w:jc w:val="center"/>
            </w:pPr>
            <w:r w:rsidRPr="00CB2B37">
              <w:t>1</w:t>
            </w:r>
          </w:p>
        </w:tc>
        <w:tc>
          <w:tcPr>
            <w:tcW w:w="1843" w:type="dxa"/>
            <w:tcBorders>
              <w:top w:val="single" w:sz="4" w:space="0" w:color="auto"/>
              <w:bottom w:val="single" w:sz="4" w:space="0" w:color="auto"/>
            </w:tcBorders>
          </w:tcPr>
          <w:p w:rsidR="00BE2E89" w:rsidRPr="00CB2B37" w:rsidRDefault="00BE2E89" w:rsidP="003213DC">
            <w:pPr>
              <w:pStyle w:val="BodyTextIndent"/>
              <w:keepNext/>
              <w:jc w:val="center"/>
            </w:pPr>
            <w:r w:rsidRPr="00CB2B37">
              <w:t>no</w:t>
            </w:r>
          </w:p>
        </w:tc>
      </w:tr>
      <w:tr w:rsidR="00752B4E" w:rsidRPr="00CB2B37" w:rsidTr="00752B4E">
        <w:trPr>
          <w:cantSplit/>
          <w:trHeight w:val="418"/>
          <w:jc w:val="center"/>
        </w:trPr>
        <w:tc>
          <w:tcPr>
            <w:tcW w:w="3224" w:type="dxa"/>
            <w:tcBorders>
              <w:top w:val="single" w:sz="4" w:space="0" w:color="auto"/>
              <w:bottom w:val="single" w:sz="4" w:space="0" w:color="auto"/>
            </w:tcBorders>
          </w:tcPr>
          <w:p w:rsidR="00752B4E" w:rsidRPr="00CB2B37" w:rsidRDefault="00752B4E" w:rsidP="003213DC">
            <w:pPr>
              <w:pStyle w:val="BodyTextIndent"/>
              <w:keepNext/>
            </w:pPr>
            <w:proofErr w:type="spellStart"/>
            <w:r w:rsidRPr="00CB2B37">
              <w:t>procedureDescriptionFormat</w:t>
            </w:r>
            <w:proofErr w:type="spellEnd"/>
          </w:p>
        </w:tc>
        <w:tc>
          <w:tcPr>
            <w:tcW w:w="1559" w:type="dxa"/>
            <w:tcBorders>
              <w:top w:val="single" w:sz="4" w:space="0" w:color="auto"/>
              <w:bottom w:val="single" w:sz="4" w:space="0" w:color="auto"/>
            </w:tcBorders>
          </w:tcPr>
          <w:p w:rsidR="00752B4E" w:rsidRPr="00CB2B37" w:rsidRDefault="00752B4E" w:rsidP="003213DC">
            <w:pPr>
              <w:pStyle w:val="BodyTextIndent"/>
              <w:keepNext/>
              <w:jc w:val="center"/>
            </w:pPr>
            <w:r w:rsidRPr="00CB2B37">
              <w:t>1</w:t>
            </w:r>
            <w:r w:rsidR="00FA0DBE">
              <w:t>..*</w:t>
            </w:r>
          </w:p>
        </w:tc>
        <w:tc>
          <w:tcPr>
            <w:tcW w:w="1843" w:type="dxa"/>
            <w:tcBorders>
              <w:top w:val="single" w:sz="4" w:space="0" w:color="auto"/>
              <w:bottom w:val="single" w:sz="4" w:space="0" w:color="auto"/>
            </w:tcBorders>
          </w:tcPr>
          <w:p w:rsidR="00752B4E" w:rsidRPr="00CB2B37" w:rsidRDefault="00752B4E" w:rsidP="003213DC">
            <w:pPr>
              <w:pStyle w:val="BodyTextIndent"/>
              <w:keepNext/>
              <w:jc w:val="center"/>
            </w:pPr>
            <w:r w:rsidRPr="00CB2B37">
              <w:t>replace</w:t>
            </w:r>
          </w:p>
        </w:tc>
      </w:tr>
      <w:tr w:rsidR="00752B4E" w:rsidRPr="00CB2B37" w:rsidTr="00752B4E">
        <w:trPr>
          <w:cantSplit/>
          <w:trHeight w:val="326"/>
          <w:jc w:val="center"/>
        </w:trPr>
        <w:tc>
          <w:tcPr>
            <w:tcW w:w="3224" w:type="dxa"/>
            <w:tcBorders>
              <w:top w:val="single" w:sz="4" w:space="0" w:color="auto"/>
              <w:bottom w:val="single" w:sz="4" w:space="0" w:color="auto"/>
            </w:tcBorders>
          </w:tcPr>
          <w:p w:rsidR="00752B4E" w:rsidRPr="00CB2B37" w:rsidRDefault="00752B4E" w:rsidP="003213DC">
            <w:pPr>
              <w:pStyle w:val="BodyTextIndent"/>
              <w:keepNext/>
            </w:pPr>
            <w:proofErr w:type="spellStart"/>
            <w:r w:rsidRPr="00CB2B37">
              <w:t>relatedFeature</w:t>
            </w:r>
            <w:proofErr w:type="spellEnd"/>
          </w:p>
        </w:tc>
        <w:tc>
          <w:tcPr>
            <w:tcW w:w="1559" w:type="dxa"/>
            <w:tcBorders>
              <w:top w:val="single" w:sz="4" w:space="0" w:color="auto"/>
              <w:bottom w:val="single" w:sz="4" w:space="0" w:color="auto"/>
            </w:tcBorders>
          </w:tcPr>
          <w:p w:rsidR="00752B4E" w:rsidRPr="00CB2B37" w:rsidRDefault="00752B4E" w:rsidP="003213DC">
            <w:pPr>
              <w:pStyle w:val="BodyTextIndent"/>
              <w:keepNext/>
              <w:jc w:val="center"/>
            </w:pPr>
            <w:r w:rsidRPr="00CB2B37">
              <w:t>0</w:t>
            </w:r>
            <w:r w:rsidR="00FA0DBE">
              <w:t>..*</w:t>
            </w:r>
          </w:p>
        </w:tc>
        <w:tc>
          <w:tcPr>
            <w:tcW w:w="1843" w:type="dxa"/>
            <w:tcBorders>
              <w:top w:val="single" w:sz="4" w:space="0" w:color="auto"/>
              <w:bottom w:val="single" w:sz="4" w:space="0" w:color="auto"/>
            </w:tcBorders>
          </w:tcPr>
          <w:p w:rsidR="00752B4E" w:rsidRPr="00CB2B37" w:rsidRDefault="00752B4E" w:rsidP="003213DC">
            <w:pPr>
              <w:pStyle w:val="BodyTextIndent"/>
              <w:keepNext/>
              <w:jc w:val="center"/>
            </w:pPr>
            <w:r w:rsidRPr="00CB2B37">
              <w:t>replace</w:t>
            </w:r>
          </w:p>
        </w:tc>
      </w:tr>
      <w:tr w:rsidR="00752B4E" w:rsidRPr="00CB2B37" w:rsidTr="00752B4E">
        <w:trPr>
          <w:cantSplit/>
          <w:trHeight w:val="326"/>
          <w:jc w:val="center"/>
        </w:trPr>
        <w:tc>
          <w:tcPr>
            <w:tcW w:w="3224" w:type="dxa"/>
            <w:tcBorders>
              <w:top w:val="single" w:sz="4" w:space="0" w:color="auto"/>
              <w:bottom w:val="single" w:sz="4" w:space="0" w:color="auto"/>
            </w:tcBorders>
          </w:tcPr>
          <w:p w:rsidR="00752B4E" w:rsidRPr="00CB2B37" w:rsidRDefault="00BE2E89" w:rsidP="003213DC">
            <w:pPr>
              <w:pStyle w:val="BodyTextIndent"/>
              <w:keepNext/>
            </w:pPr>
            <w:proofErr w:type="spellStart"/>
            <w:r w:rsidRPr="00CB2B37">
              <w:t>featureOfInterestType</w:t>
            </w:r>
            <w:proofErr w:type="spellEnd"/>
          </w:p>
        </w:tc>
        <w:tc>
          <w:tcPr>
            <w:tcW w:w="1559" w:type="dxa"/>
            <w:tcBorders>
              <w:top w:val="single" w:sz="4" w:space="0" w:color="auto"/>
              <w:bottom w:val="single" w:sz="4" w:space="0" w:color="auto"/>
            </w:tcBorders>
          </w:tcPr>
          <w:p w:rsidR="00752B4E" w:rsidRPr="00CB2B37" w:rsidRDefault="00BE2E89" w:rsidP="003213DC">
            <w:pPr>
              <w:pStyle w:val="BodyTextIndent"/>
              <w:keepNext/>
              <w:jc w:val="center"/>
            </w:pPr>
            <w:r w:rsidRPr="00CB2B37">
              <w:t>1..*</w:t>
            </w:r>
          </w:p>
        </w:tc>
        <w:tc>
          <w:tcPr>
            <w:tcW w:w="1843" w:type="dxa"/>
            <w:tcBorders>
              <w:top w:val="single" w:sz="4" w:space="0" w:color="auto"/>
              <w:bottom w:val="single" w:sz="4" w:space="0" w:color="auto"/>
            </w:tcBorders>
          </w:tcPr>
          <w:p w:rsidR="00752B4E" w:rsidRPr="00CB2B37" w:rsidRDefault="00BE2E89" w:rsidP="003213DC">
            <w:pPr>
              <w:pStyle w:val="BodyTextIndent"/>
              <w:keepNext/>
              <w:jc w:val="center"/>
            </w:pPr>
            <w:r w:rsidRPr="00CB2B37">
              <w:t>replace</w:t>
            </w:r>
          </w:p>
        </w:tc>
      </w:tr>
      <w:tr w:rsidR="00BE2E89" w:rsidRPr="00CB2B37" w:rsidTr="00752B4E">
        <w:trPr>
          <w:cantSplit/>
          <w:trHeight w:val="326"/>
          <w:jc w:val="center"/>
        </w:trPr>
        <w:tc>
          <w:tcPr>
            <w:tcW w:w="3224" w:type="dxa"/>
            <w:tcBorders>
              <w:top w:val="single" w:sz="4" w:space="0" w:color="auto"/>
              <w:bottom w:val="single" w:sz="4" w:space="0" w:color="auto"/>
            </w:tcBorders>
          </w:tcPr>
          <w:p w:rsidR="00BE2E89" w:rsidRPr="00CB2B37" w:rsidRDefault="00BE2E89" w:rsidP="003213DC">
            <w:pPr>
              <w:pStyle w:val="BodyTextIndent"/>
              <w:keepNext/>
            </w:pPr>
            <w:proofErr w:type="spellStart"/>
            <w:r w:rsidRPr="00CB2B37">
              <w:t>observationType</w:t>
            </w:r>
            <w:proofErr w:type="spellEnd"/>
          </w:p>
        </w:tc>
        <w:tc>
          <w:tcPr>
            <w:tcW w:w="1559" w:type="dxa"/>
            <w:tcBorders>
              <w:top w:val="single" w:sz="4" w:space="0" w:color="auto"/>
              <w:bottom w:val="single" w:sz="4" w:space="0" w:color="auto"/>
            </w:tcBorders>
          </w:tcPr>
          <w:p w:rsidR="00BE2E89" w:rsidRPr="00CB2B37" w:rsidRDefault="003213DC" w:rsidP="003213DC">
            <w:pPr>
              <w:pStyle w:val="BodyTextIndent"/>
              <w:keepNext/>
              <w:jc w:val="center"/>
            </w:pPr>
            <w:r w:rsidRPr="00CB2B37">
              <w:t>1</w:t>
            </w:r>
            <w:r w:rsidR="00BE2E89" w:rsidRPr="00CB2B37">
              <w:t>..*</w:t>
            </w:r>
          </w:p>
        </w:tc>
        <w:tc>
          <w:tcPr>
            <w:tcW w:w="1843" w:type="dxa"/>
            <w:tcBorders>
              <w:top w:val="single" w:sz="4" w:space="0" w:color="auto"/>
              <w:bottom w:val="single" w:sz="4" w:space="0" w:color="auto"/>
            </w:tcBorders>
          </w:tcPr>
          <w:p w:rsidR="00BE2E89" w:rsidRPr="00CB2B37" w:rsidRDefault="00BE2E89" w:rsidP="003213DC">
            <w:pPr>
              <w:pStyle w:val="BodyTextIndent"/>
              <w:keepNext/>
              <w:jc w:val="center"/>
            </w:pPr>
            <w:r w:rsidRPr="00CB2B37">
              <w:t>replace</w:t>
            </w:r>
          </w:p>
        </w:tc>
      </w:tr>
      <w:tr w:rsidR="00BE2E89" w:rsidRPr="00CB2B37" w:rsidTr="00752B4E">
        <w:trPr>
          <w:cantSplit/>
          <w:trHeight w:val="326"/>
          <w:jc w:val="center"/>
        </w:trPr>
        <w:tc>
          <w:tcPr>
            <w:tcW w:w="3224" w:type="dxa"/>
            <w:tcBorders>
              <w:top w:val="single" w:sz="4" w:space="0" w:color="auto"/>
              <w:bottom w:val="single" w:sz="4" w:space="0" w:color="auto"/>
            </w:tcBorders>
          </w:tcPr>
          <w:p w:rsidR="00BE2E89" w:rsidRPr="00CB2B37" w:rsidRDefault="003213DC" w:rsidP="003213DC">
            <w:pPr>
              <w:pStyle w:val="BodyTextIndent"/>
              <w:keepNext/>
            </w:pPr>
            <w:proofErr w:type="spellStart"/>
            <w:r w:rsidRPr="00CB2B37">
              <w:t>observedArea</w:t>
            </w:r>
            <w:proofErr w:type="spellEnd"/>
          </w:p>
        </w:tc>
        <w:tc>
          <w:tcPr>
            <w:tcW w:w="1559" w:type="dxa"/>
            <w:tcBorders>
              <w:top w:val="single" w:sz="4" w:space="0" w:color="auto"/>
              <w:bottom w:val="single" w:sz="4" w:space="0" w:color="auto"/>
            </w:tcBorders>
          </w:tcPr>
          <w:p w:rsidR="00BE2E89" w:rsidRPr="00CB2B37" w:rsidRDefault="003213DC" w:rsidP="003213DC">
            <w:pPr>
              <w:pStyle w:val="BodyTextIndent"/>
              <w:keepNext/>
              <w:jc w:val="center"/>
            </w:pPr>
            <w:r w:rsidRPr="00CB2B37">
              <w:t>0..1</w:t>
            </w:r>
          </w:p>
        </w:tc>
        <w:tc>
          <w:tcPr>
            <w:tcW w:w="1843" w:type="dxa"/>
            <w:tcBorders>
              <w:top w:val="single" w:sz="4" w:space="0" w:color="auto"/>
              <w:bottom w:val="single" w:sz="4" w:space="0" w:color="auto"/>
            </w:tcBorders>
          </w:tcPr>
          <w:p w:rsidR="00BE2E89" w:rsidRPr="00CB2B37" w:rsidRDefault="003213DC" w:rsidP="003213DC">
            <w:pPr>
              <w:pStyle w:val="BodyTextIndent"/>
              <w:keepNext/>
              <w:jc w:val="center"/>
            </w:pPr>
            <w:r w:rsidRPr="00CB2B37">
              <w:t>no</w:t>
            </w:r>
          </w:p>
        </w:tc>
      </w:tr>
      <w:tr w:rsidR="00BE2E89" w:rsidRPr="00CB2B37" w:rsidTr="00752B4E">
        <w:trPr>
          <w:cantSplit/>
          <w:trHeight w:val="326"/>
          <w:jc w:val="center"/>
        </w:trPr>
        <w:tc>
          <w:tcPr>
            <w:tcW w:w="3224" w:type="dxa"/>
            <w:tcBorders>
              <w:top w:val="single" w:sz="4" w:space="0" w:color="auto"/>
              <w:bottom w:val="single" w:sz="4" w:space="0" w:color="auto"/>
            </w:tcBorders>
          </w:tcPr>
          <w:p w:rsidR="00BE2E89" w:rsidRPr="00CB2B37" w:rsidRDefault="003213DC" w:rsidP="003213DC">
            <w:pPr>
              <w:pStyle w:val="BodyTextIndent"/>
              <w:keepNext/>
            </w:pPr>
            <w:proofErr w:type="spellStart"/>
            <w:r w:rsidRPr="00CB2B37">
              <w:t>phenomenonTime</w:t>
            </w:r>
            <w:proofErr w:type="spellEnd"/>
          </w:p>
        </w:tc>
        <w:tc>
          <w:tcPr>
            <w:tcW w:w="1559" w:type="dxa"/>
            <w:tcBorders>
              <w:top w:val="single" w:sz="4" w:space="0" w:color="auto"/>
              <w:bottom w:val="single" w:sz="4" w:space="0" w:color="auto"/>
            </w:tcBorders>
          </w:tcPr>
          <w:p w:rsidR="00BE2E89" w:rsidRPr="00CB2B37" w:rsidRDefault="003213DC" w:rsidP="003213DC">
            <w:pPr>
              <w:pStyle w:val="BodyTextIndent"/>
              <w:keepNext/>
              <w:jc w:val="center"/>
            </w:pPr>
            <w:r w:rsidRPr="00CB2B37">
              <w:t>0..1</w:t>
            </w:r>
          </w:p>
        </w:tc>
        <w:tc>
          <w:tcPr>
            <w:tcW w:w="1843" w:type="dxa"/>
            <w:tcBorders>
              <w:top w:val="single" w:sz="4" w:space="0" w:color="auto"/>
              <w:bottom w:val="single" w:sz="4" w:space="0" w:color="auto"/>
            </w:tcBorders>
          </w:tcPr>
          <w:p w:rsidR="00BE2E89" w:rsidRPr="00CB2B37" w:rsidRDefault="003213DC" w:rsidP="003213DC">
            <w:pPr>
              <w:pStyle w:val="BodyTextIndent"/>
              <w:keepNext/>
              <w:jc w:val="center"/>
            </w:pPr>
            <w:r w:rsidRPr="00CB2B37">
              <w:t>no</w:t>
            </w:r>
          </w:p>
        </w:tc>
      </w:tr>
      <w:tr w:rsidR="00BE2E89" w:rsidRPr="00CB2B37" w:rsidTr="00752B4E">
        <w:trPr>
          <w:cantSplit/>
          <w:trHeight w:val="326"/>
          <w:jc w:val="center"/>
        </w:trPr>
        <w:tc>
          <w:tcPr>
            <w:tcW w:w="3224" w:type="dxa"/>
            <w:tcBorders>
              <w:top w:val="single" w:sz="4" w:space="0" w:color="auto"/>
              <w:bottom w:val="single" w:sz="4" w:space="0" w:color="auto"/>
            </w:tcBorders>
          </w:tcPr>
          <w:p w:rsidR="00BE2E89" w:rsidRPr="00CB2B37" w:rsidRDefault="003213DC" w:rsidP="003213DC">
            <w:pPr>
              <w:pStyle w:val="BodyTextIndent"/>
              <w:keepNext/>
            </w:pPr>
            <w:proofErr w:type="spellStart"/>
            <w:r w:rsidRPr="00CB2B37">
              <w:t>responseFormat</w:t>
            </w:r>
            <w:proofErr w:type="spellEnd"/>
          </w:p>
        </w:tc>
        <w:tc>
          <w:tcPr>
            <w:tcW w:w="1559" w:type="dxa"/>
            <w:tcBorders>
              <w:top w:val="single" w:sz="4" w:space="0" w:color="auto"/>
              <w:bottom w:val="single" w:sz="4" w:space="0" w:color="auto"/>
            </w:tcBorders>
          </w:tcPr>
          <w:p w:rsidR="00BE2E89" w:rsidRPr="00CB2B37" w:rsidRDefault="003213DC" w:rsidP="003213DC">
            <w:pPr>
              <w:pStyle w:val="BodyTextIndent"/>
              <w:keepNext/>
              <w:jc w:val="center"/>
            </w:pPr>
            <w:r w:rsidRPr="00CB2B37">
              <w:t>1..*</w:t>
            </w:r>
          </w:p>
        </w:tc>
        <w:tc>
          <w:tcPr>
            <w:tcW w:w="1843" w:type="dxa"/>
            <w:tcBorders>
              <w:top w:val="single" w:sz="4" w:space="0" w:color="auto"/>
              <w:bottom w:val="single" w:sz="4" w:space="0" w:color="auto"/>
            </w:tcBorders>
          </w:tcPr>
          <w:p w:rsidR="00BE2E89" w:rsidRPr="00CB2B37" w:rsidRDefault="003213DC" w:rsidP="003213DC">
            <w:pPr>
              <w:pStyle w:val="BodyTextIndent"/>
              <w:keepNext/>
              <w:jc w:val="center"/>
            </w:pPr>
            <w:r w:rsidRPr="00CB2B37">
              <w:t>replace</w:t>
            </w:r>
          </w:p>
        </w:tc>
      </w:tr>
      <w:tr w:rsidR="003213DC" w:rsidRPr="00CB2B37" w:rsidTr="00752B4E">
        <w:trPr>
          <w:cantSplit/>
          <w:trHeight w:val="326"/>
          <w:jc w:val="center"/>
        </w:trPr>
        <w:tc>
          <w:tcPr>
            <w:tcW w:w="3224" w:type="dxa"/>
            <w:tcBorders>
              <w:top w:val="single" w:sz="4" w:space="0" w:color="auto"/>
              <w:bottom w:val="single" w:sz="4" w:space="0" w:color="auto"/>
            </w:tcBorders>
          </w:tcPr>
          <w:p w:rsidR="003213DC" w:rsidRPr="00CB2B37" w:rsidRDefault="003213DC" w:rsidP="003213DC">
            <w:pPr>
              <w:pStyle w:val="BodyTextIndent"/>
              <w:keepNext/>
            </w:pPr>
            <w:proofErr w:type="spellStart"/>
            <w:r w:rsidRPr="00CB2B37">
              <w:t>resultTime</w:t>
            </w:r>
            <w:proofErr w:type="spellEnd"/>
          </w:p>
        </w:tc>
        <w:tc>
          <w:tcPr>
            <w:tcW w:w="1559" w:type="dxa"/>
            <w:tcBorders>
              <w:top w:val="single" w:sz="4" w:space="0" w:color="auto"/>
              <w:bottom w:val="single" w:sz="4" w:space="0" w:color="auto"/>
            </w:tcBorders>
          </w:tcPr>
          <w:p w:rsidR="003213DC" w:rsidRPr="00CB2B37" w:rsidRDefault="003213DC" w:rsidP="003213DC">
            <w:pPr>
              <w:pStyle w:val="BodyTextIndent"/>
              <w:keepNext/>
              <w:jc w:val="center"/>
            </w:pPr>
            <w:r w:rsidRPr="00CB2B37">
              <w:t>0..1</w:t>
            </w:r>
          </w:p>
        </w:tc>
        <w:tc>
          <w:tcPr>
            <w:tcW w:w="1843" w:type="dxa"/>
            <w:tcBorders>
              <w:top w:val="single" w:sz="4" w:space="0" w:color="auto"/>
              <w:bottom w:val="single" w:sz="4" w:space="0" w:color="auto"/>
            </w:tcBorders>
          </w:tcPr>
          <w:p w:rsidR="003213DC" w:rsidRPr="00CB2B37" w:rsidRDefault="003213DC" w:rsidP="003213DC">
            <w:pPr>
              <w:pStyle w:val="BodyTextIndent"/>
              <w:keepNext/>
              <w:jc w:val="center"/>
            </w:pPr>
            <w:r w:rsidRPr="00CB2B37">
              <w:t>no</w:t>
            </w:r>
          </w:p>
        </w:tc>
      </w:tr>
      <w:tr w:rsidR="003213DC" w:rsidRPr="00CB2B37" w:rsidTr="00752B4E">
        <w:trPr>
          <w:cantSplit/>
          <w:trHeight w:val="326"/>
          <w:jc w:val="center"/>
        </w:trPr>
        <w:tc>
          <w:tcPr>
            <w:tcW w:w="3224" w:type="dxa"/>
            <w:tcBorders>
              <w:top w:val="single" w:sz="4" w:space="0" w:color="auto"/>
              <w:bottom w:val="single" w:sz="4" w:space="0" w:color="auto"/>
            </w:tcBorders>
          </w:tcPr>
          <w:p w:rsidR="003213DC" w:rsidRPr="00CB2B37" w:rsidRDefault="003213DC" w:rsidP="003213DC">
            <w:pPr>
              <w:pStyle w:val="BodyTextIndent"/>
              <w:keepNext/>
            </w:pPr>
            <w:proofErr w:type="spellStart"/>
            <w:r w:rsidRPr="00CB2B37">
              <w:t>resultType</w:t>
            </w:r>
            <w:proofErr w:type="spellEnd"/>
          </w:p>
        </w:tc>
        <w:tc>
          <w:tcPr>
            <w:tcW w:w="1559" w:type="dxa"/>
            <w:tcBorders>
              <w:top w:val="single" w:sz="4" w:space="0" w:color="auto"/>
              <w:bottom w:val="single" w:sz="4" w:space="0" w:color="auto"/>
            </w:tcBorders>
          </w:tcPr>
          <w:p w:rsidR="003213DC" w:rsidRPr="00CB2B37" w:rsidRDefault="003213DC" w:rsidP="003213DC">
            <w:pPr>
              <w:pStyle w:val="BodyTextIndent"/>
              <w:keepNext/>
              <w:jc w:val="center"/>
            </w:pPr>
            <w:r w:rsidRPr="00CB2B37">
              <w:t>0..*</w:t>
            </w:r>
          </w:p>
        </w:tc>
        <w:tc>
          <w:tcPr>
            <w:tcW w:w="1843" w:type="dxa"/>
            <w:tcBorders>
              <w:top w:val="single" w:sz="4" w:space="0" w:color="auto"/>
              <w:bottom w:val="single" w:sz="4" w:space="0" w:color="auto"/>
            </w:tcBorders>
          </w:tcPr>
          <w:p w:rsidR="003213DC" w:rsidRPr="00CB2B37" w:rsidRDefault="003213DC" w:rsidP="003213DC">
            <w:pPr>
              <w:pStyle w:val="BodyTextIndent"/>
              <w:keepNext/>
              <w:jc w:val="center"/>
            </w:pPr>
            <w:r w:rsidRPr="00CB2B37">
              <w:t>replace</w:t>
            </w:r>
          </w:p>
        </w:tc>
      </w:tr>
    </w:tbl>
    <w:p w:rsidR="00752B4E" w:rsidRPr="00CB2B37" w:rsidRDefault="00752B4E" w:rsidP="00752B4E">
      <w:pPr>
        <w:pStyle w:val="Tablelineafter"/>
      </w:pPr>
    </w:p>
    <w:p w:rsidR="00752B4E" w:rsidRPr="00CB2B37" w:rsidRDefault="00752B4E" w:rsidP="00DA616B">
      <w:r w:rsidRPr="00CB2B37">
        <w:t xml:space="preserve">Thus, even though the UML model and schema encoding define </w:t>
      </w:r>
      <w:r w:rsidR="003213DC" w:rsidRPr="00CB2B37">
        <w:t xml:space="preserve">for example the </w:t>
      </w:r>
      <w:r w:rsidR="003213DC" w:rsidRPr="004E23F7">
        <w:rPr>
          <w:rStyle w:val="Codefragment"/>
        </w:rPr>
        <w:t>observationType</w:t>
      </w:r>
      <w:r w:rsidR="003213DC" w:rsidRPr="00CB2B37">
        <w:t xml:space="preserve"> and </w:t>
      </w:r>
      <w:r w:rsidR="003213DC" w:rsidRPr="004E23F7">
        <w:rPr>
          <w:rStyle w:val="Codefragment"/>
        </w:rPr>
        <w:t>responseFormat</w:t>
      </w:r>
      <w:r w:rsidRPr="00CB2B37">
        <w:t xml:space="preserve"> properties as optional, they are mandatory in each </w:t>
      </w:r>
      <w:proofErr w:type="spellStart"/>
      <w:r w:rsidR="003213DC" w:rsidRPr="00CB2B37">
        <w:t>Observation</w:t>
      </w:r>
      <w:r w:rsidRPr="00CB2B37">
        <w:t>Offering</w:t>
      </w:r>
      <w:proofErr w:type="spellEnd"/>
      <w:r w:rsidRPr="00CB2B37">
        <w:t>. In other words, each offering has to include at least one value for these two properties after the property inheritance mechanism was applied</w:t>
      </w:r>
      <w:r w:rsidR="003213DC" w:rsidRPr="00CB2B37">
        <w:t>.</w:t>
      </w:r>
    </w:p>
    <w:p w:rsidR="00460BC4" w:rsidRPr="00CB2B37" w:rsidRDefault="00DA616B" w:rsidP="00DA616B">
      <w:pPr>
        <w:rPr>
          <w:rStyle w:val="Strong"/>
          <w:b w:val="0"/>
        </w:rPr>
      </w:pPr>
      <w:r w:rsidRPr="00CB2B37">
        <w:rPr>
          <w:rStyle w:val="Strong"/>
          <w:b w:val="0"/>
        </w:rPr>
        <w:t>As O&amp;M v2.0 is the only required format for encoding observation data at a SOS: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A616B"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A616B" w:rsidRPr="00CB2B37" w:rsidRDefault="00DA616B" w:rsidP="00752B4E">
            <w:pPr>
              <w:pStyle w:val="Tablelineafter"/>
              <w:rPr>
                <w:b/>
              </w:rPr>
            </w:pPr>
            <w:r w:rsidRPr="00CB2B37">
              <w:rPr>
                <w:b/>
              </w:rPr>
              <w:t>Requirement</w:t>
            </w:r>
          </w:p>
        </w:tc>
      </w:tr>
      <w:tr w:rsidR="00DA616B"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DA616B" w:rsidRPr="00CB2B37" w:rsidRDefault="00DA616B" w:rsidP="00752B4E">
            <w:pPr>
              <w:pStyle w:val="Tablelineafter"/>
              <w:rPr>
                <w:b/>
              </w:rPr>
            </w:pPr>
            <w:r w:rsidRPr="00CB2B37">
              <w:rPr>
                <w:b/>
                <w:noProof/>
                <w:lang w:val="en-GB"/>
              </w:rPr>
              <w:t>http://www.opengis.net/spec/SOS/2.0/req/core/gc-response-format-om20</w:t>
            </w:r>
          </w:p>
        </w:tc>
      </w:tr>
      <w:tr w:rsidR="00DA616B"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DA616B" w:rsidRPr="00CB2B37" w:rsidRDefault="00DA616B" w:rsidP="00752B4E">
            <w:pPr>
              <w:pStyle w:val="Requirement"/>
              <w:rPr>
                <w:lang w:val="en-US" w:eastAsia="de-DE"/>
              </w:rPr>
            </w:pPr>
            <w:r w:rsidRPr="00CB2B37">
              <w:t xml:space="preserve">The responseFormat of each ObservationOffering shall have at least the value </w:t>
            </w:r>
            <w:r w:rsidRPr="00CB2B37">
              <w:rPr>
                <w:i/>
              </w:rPr>
              <w:t>http://www.opengis.net/om/2.0</w:t>
            </w:r>
            <w:r w:rsidRPr="00CB2B37">
              <w:t>.</w:t>
            </w:r>
          </w:p>
        </w:tc>
      </w:tr>
    </w:tbl>
    <w:p w:rsidR="00460BC4" w:rsidRPr="00CB2B37" w:rsidRDefault="00DA616B" w:rsidP="00460BC4">
      <w:pPr>
        <w:rPr>
          <w:rStyle w:val="Strong"/>
          <w:b w:val="0"/>
        </w:rPr>
      </w:pPr>
      <w:r w:rsidRPr="00CB2B37">
        <w:t>Other response formats may be supported as well. However, the way how such formats are supported needs to be described in a specific extension to this document.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460BC4"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460BC4" w:rsidRPr="00CB2B37" w:rsidRDefault="00460BC4" w:rsidP="00752B4E">
            <w:pPr>
              <w:pStyle w:val="Tablelineafter"/>
              <w:rPr>
                <w:b/>
              </w:rPr>
            </w:pPr>
            <w:r w:rsidRPr="00CB2B37">
              <w:rPr>
                <w:b/>
              </w:rPr>
              <w:t>Requirement</w:t>
            </w:r>
          </w:p>
        </w:tc>
      </w:tr>
      <w:tr w:rsidR="00460BC4"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460BC4" w:rsidRPr="00CB2B37" w:rsidRDefault="00460BC4" w:rsidP="00460BC4">
            <w:pPr>
              <w:pStyle w:val="Tablelineafter"/>
              <w:rPr>
                <w:b/>
              </w:rPr>
            </w:pPr>
            <w:r w:rsidRPr="00CB2B37">
              <w:rPr>
                <w:b/>
                <w:noProof/>
                <w:lang w:val="en-GB"/>
              </w:rPr>
              <w:t>http://www.opengis.net/spec/SOS/2.0/req/core/gc-observation-result-type</w:t>
            </w:r>
          </w:p>
        </w:tc>
      </w:tr>
      <w:tr w:rsidR="00460BC4"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460BC4" w:rsidRPr="00CB2B37" w:rsidRDefault="00460BC4" w:rsidP="00460BC4">
            <w:pPr>
              <w:pStyle w:val="Requirement"/>
              <w:rPr>
                <w:lang w:val="en-US" w:eastAsia="de-DE"/>
              </w:rPr>
            </w:pPr>
            <w:r w:rsidRPr="00CB2B37">
              <w:t>If one of the observation type identifiers listed in the observationType property of an ObservationOffering does not implicitly define the type of the observation result then the identifiers of the result types used by observations that are of these (observation) types and which are associated to the ObservationOffering shall be listed in the resultType property of that offering.</w:t>
            </w:r>
          </w:p>
        </w:tc>
      </w:tr>
    </w:tbl>
    <w:p w:rsidR="002A3686" w:rsidRPr="00CB2B37" w:rsidRDefault="00D120C1" w:rsidP="002A3686">
      <w:pPr>
        <w:pStyle w:val="Heading3"/>
      </w:pPr>
      <w:bookmarkStart w:id="178" w:name="_Ref271139550"/>
      <w:bookmarkStart w:id="179" w:name="_Toc271208833"/>
      <w:r w:rsidRPr="00CB2B37">
        <w:lastRenderedPageBreak/>
        <w:t>Exceptions</w:t>
      </w:r>
      <w:bookmarkEnd w:id="171"/>
      <w:bookmarkEnd w:id="178"/>
      <w:bookmarkEnd w:id="179"/>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B39B3"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B39B3" w:rsidRPr="00CB2B37" w:rsidRDefault="006B39B3" w:rsidP="00A94CEB">
            <w:pPr>
              <w:pStyle w:val="Tablelineafter"/>
              <w:rPr>
                <w:b/>
              </w:rPr>
            </w:pPr>
            <w:r w:rsidRPr="00CB2B37">
              <w:rPr>
                <w:b/>
              </w:rPr>
              <w:t>Requirement</w:t>
            </w:r>
          </w:p>
        </w:tc>
      </w:tr>
      <w:tr w:rsidR="006B39B3"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6B39B3" w:rsidRPr="00CB2B37" w:rsidRDefault="006B39B3" w:rsidP="005913A0">
            <w:pPr>
              <w:pStyle w:val="Tablelineafter"/>
              <w:rPr>
                <w:b/>
              </w:rPr>
            </w:pPr>
            <w:r w:rsidRPr="00CB2B37">
              <w:rPr>
                <w:b/>
                <w:noProof/>
                <w:lang w:val="en-GB"/>
              </w:rPr>
              <w:t>http://www.opengis.net/spec/SOS/2.0/req/core/gc-</w:t>
            </w:r>
            <w:r w:rsidR="005913A0" w:rsidRPr="00CB2B37">
              <w:rPr>
                <w:b/>
                <w:noProof/>
                <w:lang w:val="en-GB"/>
              </w:rPr>
              <w:t>exception</w:t>
            </w:r>
          </w:p>
        </w:tc>
      </w:tr>
      <w:tr w:rsidR="006B39B3"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2A3686" w:rsidRPr="00CB2B37" w:rsidRDefault="006B39B3" w:rsidP="00E22501">
            <w:pPr>
              <w:pStyle w:val="Requirement"/>
            </w:pPr>
            <w:bookmarkStart w:id="180" w:name="_Ref264426984"/>
            <w:r w:rsidRPr="00CB2B37">
              <w:t>When an SOS server encounters an error while performing a Get</w:t>
            </w:r>
            <w:r w:rsidR="00E22501" w:rsidRPr="00CB2B37">
              <w:t>Capabilities</w:t>
            </w:r>
            <w:r w:rsidRPr="00CB2B37">
              <w:t xml:space="preserve"> operation, it shall return an exception </w:t>
            </w:r>
            <w:r w:rsidR="001C434A" w:rsidRPr="00CB2B37">
              <w:t xml:space="preserve">message </w:t>
            </w:r>
            <w:r w:rsidR="002A3686" w:rsidRPr="00CB2B37">
              <w:t>encoded as</w:t>
            </w:r>
            <w:r w:rsidR="001C434A" w:rsidRPr="00CB2B37">
              <w:t xml:space="preserve"> specified in C</w:t>
            </w:r>
            <w:r w:rsidRPr="00CB2B37">
              <w:t>lause 1</w:t>
            </w:r>
            <w:r w:rsidR="008B3787" w:rsidRPr="00CB2B37">
              <w:t>5</w:t>
            </w:r>
            <w:r w:rsidRPr="00CB2B37">
              <w:t xml:space="preserve"> of [OGC 09-001]</w:t>
            </w:r>
            <w:r w:rsidR="002A3686" w:rsidRPr="00CB2B37">
              <w:t xml:space="preserve"> with applicable exception code as defined in </w:t>
            </w:r>
            <w:fldSimple w:instr=" REF _Ref270691478 \h  \* MERGEFORMAT ">
              <w:r w:rsidR="00121C18" w:rsidRPr="00CB2B37">
                <w:t>Listing 1</w:t>
              </w:r>
            </w:fldSimple>
            <w:r w:rsidRPr="00CB2B37">
              <w:t>.</w:t>
            </w:r>
            <w:bookmarkEnd w:id="180"/>
            <w:r w:rsidR="002A3686" w:rsidRPr="00CB2B37">
              <w:t xml:space="preserve"> The meaning of each exception code shall be as defined in OGC 06-121r3 and OGC 09-001.</w:t>
            </w:r>
          </w:p>
        </w:tc>
      </w:tr>
    </w:tbl>
    <w:p w:rsidR="002A3686" w:rsidRPr="00CB2B37" w:rsidRDefault="002A3686" w:rsidP="002A3686">
      <w:pPr>
        <w:pStyle w:val="Caption"/>
      </w:pPr>
      <w:bookmarkStart w:id="181" w:name="_Ref270691478"/>
      <w:bookmarkStart w:id="182" w:name="_Toc244939917"/>
      <w:r w:rsidRPr="00CB2B37">
        <w:t xml:space="preserve">Listing </w:t>
      </w:r>
      <w:fldSimple w:instr=" SEQ Listing \* ARABIC ">
        <w:r w:rsidR="00121C18" w:rsidRPr="00CB2B37">
          <w:rPr>
            <w:noProof/>
          </w:rPr>
          <w:t>1</w:t>
        </w:r>
      </w:fldSimple>
      <w:bookmarkEnd w:id="181"/>
      <w:r w:rsidRPr="00CB2B37">
        <w:t xml:space="preserve">: exception codes applicable to the </w:t>
      </w:r>
      <w:proofErr w:type="spellStart"/>
      <w:r w:rsidRPr="00CB2B37">
        <w:t>GetCapabilities</w:t>
      </w:r>
      <w:proofErr w:type="spellEnd"/>
      <w:r w:rsidRPr="00CB2B37">
        <w:t xml:space="preserve"> operation</w:t>
      </w:r>
    </w:p>
    <w:p w:rsidR="002A3686" w:rsidRPr="00CB2B37" w:rsidRDefault="002A3686" w:rsidP="002A3686">
      <w:pPr>
        <w:numPr>
          <w:ilvl w:val="0"/>
          <w:numId w:val="33"/>
        </w:numPr>
      </w:pPr>
      <w:proofErr w:type="spellStart"/>
      <w:r w:rsidRPr="00CB2B37">
        <w:t>MissingParameterValue</w:t>
      </w:r>
      <w:proofErr w:type="spellEnd"/>
    </w:p>
    <w:p w:rsidR="002A3686" w:rsidRPr="00CB2B37" w:rsidRDefault="002A3686" w:rsidP="002A3686">
      <w:pPr>
        <w:numPr>
          <w:ilvl w:val="0"/>
          <w:numId w:val="33"/>
        </w:numPr>
      </w:pPr>
      <w:proofErr w:type="spellStart"/>
      <w:r w:rsidRPr="00CB2B37">
        <w:t>InvalidParameterValue</w:t>
      </w:r>
      <w:proofErr w:type="spellEnd"/>
    </w:p>
    <w:p w:rsidR="002A3686" w:rsidRPr="00CB2B37" w:rsidRDefault="002A3686" w:rsidP="002A3686">
      <w:pPr>
        <w:numPr>
          <w:ilvl w:val="0"/>
          <w:numId w:val="33"/>
        </w:numPr>
      </w:pPr>
      <w:proofErr w:type="spellStart"/>
      <w:r w:rsidRPr="00CB2B37">
        <w:t>VersionNegotiationFailed</w:t>
      </w:r>
      <w:proofErr w:type="spellEnd"/>
    </w:p>
    <w:p w:rsidR="002A3686" w:rsidRPr="00CB2B37" w:rsidRDefault="002A3686" w:rsidP="002A3686">
      <w:pPr>
        <w:numPr>
          <w:ilvl w:val="0"/>
          <w:numId w:val="33"/>
        </w:numPr>
      </w:pPr>
      <w:proofErr w:type="spellStart"/>
      <w:r w:rsidRPr="00CB2B37">
        <w:t>InvalidUpdateSequence</w:t>
      </w:r>
      <w:proofErr w:type="spellEnd"/>
    </w:p>
    <w:p w:rsidR="002A3686" w:rsidRPr="00CB2B37" w:rsidRDefault="002A3686" w:rsidP="002A3686">
      <w:pPr>
        <w:numPr>
          <w:ilvl w:val="0"/>
          <w:numId w:val="33"/>
        </w:numPr>
      </w:pPr>
      <w:proofErr w:type="spellStart"/>
      <w:r w:rsidRPr="00CB2B37">
        <w:t>OptionNotSupported</w:t>
      </w:r>
      <w:proofErr w:type="spellEnd"/>
    </w:p>
    <w:p w:rsidR="002A3686" w:rsidRPr="00CB2B37" w:rsidRDefault="002A3686" w:rsidP="002A3686">
      <w:pPr>
        <w:numPr>
          <w:ilvl w:val="0"/>
          <w:numId w:val="33"/>
        </w:numPr>
      </w:pPr>
      <w:proofErr w:type="spellStart"/>
      <w:r w:rsidRPr="00CB2B37">
        <w:t>NoApplicableCode</w:t>
      </w:r>
      <w:proofErr w:type="spellEnd"/>
    </w:p>
    <w:p w:rsidR="002A3686" w:rsidRPr="00CB2B37" w:rsidRDefault="002A3686" w:rsidP="002A3686">
      <w:pPr>
        <w:numPr>
          <w:ilvl w:val="0"/>
          <w:numId w:val="33"/>
        </w:numPr>
      </w:pPr>
      <w:proofErr w:type="spellStart"/>
      <w:r w:rsidRPr="00CB2B37">
        <w:t>InvalidRequest</w:t>
      </w:r>
      <w:proofErr w:type="spellEnd"/>
    </w:p>
    <w:p w:rsidR="002A3686" w:rsidRPr="00CB2B37" w:rsidRDefault="002A3686" w:rsidP="002A3686">
      <w:pPr>
        <w:numPr>
          <w:ilvl w:val="0"/>
          <w:numId w:val="33"/>
        </w:numPr>
      </w:pPr>
      <w:proofErr w:type="spellStart"/>
      <w:r w:rsidRPr="00CB2B37">
        <w:t>RequestExtensionNotSupported</w:t>
      </w:r>
      <w:proofErr w:type="spellEnd"/>
    </w:p>
    <w:p w:rsidR="00D120C1" w:rsidRPr="00CB2B37" w:rsidRDefault="00D120C1" w:rsidP="00CC303A">
      <w:pPr>
        <w:pStyle w:val="Heading3"/>
      </w:pPr>
      <w:bookmarkStart w:id="183" w:name="_Toc271208834"/>
      <w:r w:rsidRPr="00CB2B37">
        <w:t>Examples</w:t>
      </w:r>
      <w:bookmarkEnd w:id="182"/>
      <w:bookmarkEnd w:id="183"/>
    </w:p>
    <w:p w:rsidR="005B3318" w:rsidRPr="00CB2B37" w:rsidRDefault="005B3318" w:rsidP="005B3318">
      <w:pPr>
        <w:pStyle w:val="Example"/>
        <w:shd w:val="clear" w:color="auto" w:fill="F2F2F2" w:themeFill="background1" w:themeFillShade="F2"/>
      </w:pPr>
      <w:r w:rsidRPr="00CB2B37">
        <w:t>An example re</w:t>
      </w:r>
      <w:r w:rsidR="00061AD6" w:rsidRPr="00CB2B37">
        <w:t>quest</w:t>
      </w:r>
      <w:r w:rsidRPr="00CB2B37">
        <w:t xml:space="preserve"> of the XML implementation of this operation can be found here:</w:t>
      </w:r>
    </w:p>
    <w:p w:rsidR="005B3318" w:rsidRPr="00CB2B37" w:rsidRDefault="00D62F3D" w:rsidP="005B3318">
      <w:pPr>
        <w:pStyle w:val="Example"/>
        <w:numPr>
          <w:ilvl w:val="0"/>
          <w:numId w:val="0"/>
        </w:numPr>
        <w:shd w:val="clear" w:color="auto" w:fill="F2F2F2" w:themeFill="background1" w:themeFillShade="F2"/>
      </w:pPr>
      <w:hyperlink r:id="rId29" w:history="1">
        <w:r w:rsidR="00F04FAA">
          <w:rPr>
            <w:rStyle w:val="Hyperlink"/>
            <w:noProof w:val="0"/>
            <w:lang w:val="en-US"/>
          </w:rPr>
          <w:t>http://test.sche</w:t>
        </w:r>
        <w:r w:rsidR="00F04FAA">
          <w:rPr>
            <w:rStyle w:val="Hyperlink"/>
            <w:noProof w:val="0"/>
            <w:lang w:val="en-US"/>
          </w:rPr>
          <w:t>m</w:t>
        </w:r>
        <w:r w:rsidR="00F04FAA">
          <w:rPr>
            <w:rStyle w:val="Hyperlink"/>
            <w:noProof w:val="0"/>
            <w:lang w:val="en-US"/>
          </w:rPr>
          <w:t>as.opengis.net/sos/2.0/examples/</w:t>
        </w:r>
        <w:r w:rsidR="005B3318" w:rsidRPr="00CB2B37">
          <w:rPr>
            <w:rStyle w:val="Hyperlink"/>
            <w:noProof w:val="0"/>
            <w:lang w:val="en-US"/>
          </w:rPr>
          <w:t>c</w:t>
        </w:r>
        <w:r w:rsidR="005B3318" w:rsidRPr="00CB2B37">
          <w:rPr>
            <w:rStyle w:val="Hyperlink"/>
            <w:noProof w:val="0"/>
            <w:lang w:val="en-US"/>
          </w:rPr>
          <w:t>ore/GetCapabilities1.xml</w:t>
        </w:r>
      </w:hyperlink>
    </w:p>
    <w:p w:rsidR="00D120C1" w:rsidRPr="00CB2B37" w:rsidRDefault="00C23262" w:rsidP="005B3318">
      <w:pPr>
        <w:pStyle w:val="Example"/>
        <w:shd w:val="clear" w:color="auto" w:fill="F2F2F2" w:themeFill="background1" w:themeFillShade="F2"/>
      </w:pPr>
      <w:r w:rsidRPr="00CB2B37">
        <w:t xml:space="preserve">An example </w:t>
      </w:r>
      <w:r w:rsidR="005B3318" w:rsidRPr="00CB2B37">
        <w:t xml:space="preserve">response </w:t>
      </w:r>
      <w:r w:rsidRPr="00CB2B37">
        <w:t>of the XML implementation of this operation</w:t>
      </w:r>
      <w:r w:rsidR="005B3318" w:rsidRPr="00CB2B37">
        <w:t xml:space="preserve"> can be found here:</w:t>
      </w:r>
    </w:p>
    <w:p w:rsidR="005B3318" w:rsidRPr="00CB2B37" w:rsidRDefault="00D62F3D" w:rsidP="005B3318">
      <w:pPr>
        <w:pStyle w:val="Example"/>
        <w:numPr>
          <w:ilvl w:val="0"/>
          <w:numId w:val="0"/>
        </w:numPr>
        <w:shd w:val="clear" w:color="auto" w:fill="F2F2F2" w:themeFill="background1" w:themeFillShade="F2"/>
      </w:pPr>
      <w:hyperlink r:id="rId30" w:history="1">
        <w:r w:rsidR="00F04FAA">
          <w:rPr>
            <w:rStyle w:val="Hyperlink"/>
            <w:noProof w:val="0"/>
            <w:lang w:val="en-US"/>
          </w:rPr>
          <w:t>http://test.schem</w:t>
        </w:r>
        <w:r w:rsidR="00F04FAA">
          <w:rPr>
            <w:rStyle w:val="Hyperlink"/>
            <w:noProof w:val="0"/>
            <w:lang w:val="en-US"/>
          </w:rPr>
          <w:t>a</w:t>
        </w:r>
        <w:r w:rsidR="00F04FAA">
          <w:rPr>
            <w:rStyle w:val="Hyperlink"/>
            <w:noProof w:val="0"/>
            <w:lang w:val="en-US"/>
          </w:rPr>
          <w:t>s.opengis.net/sos/2.0/examples/</w:t>
        </w:r>
        <w:r w:rsidR="005B3318" w:rsidRPr="00CB2B37">
          <w:rPr>
            <w:rStyle w:val="Hyperlink"/>
            <w:noProof w:val="0"/>
            <w:lang w:val="en-US"/>
          </w:rPr>
          <w:t>core/GetCapabilit</w:t>
        </w:r>
        <w:r w:rsidR="005B3318" w:rsidRPr="00CB2B37">
          <w:rPr>
            <w:rStyle w:val="Hyperlink"/>
            <w:noProof w:val="0"/>
            <w:lang w:val="en-US"/>
          </w:rPr>
          <w:t>i</w:t>
        </w:r>
        <w:r w:rsidR="005B3318" w:rsidRPr="00CB2B37">
          <w:rPr>
            <w:rStyle w:val="Hyperlink"/>
            <w:noProof w:val="0"/>
            <w:lang w:val="en-US"/>
          </w:rPr>
          <w:t>es1_response.xml</w:t>
        </w:r>
      </w:hyperlink>
    </w:p>
    <w:p w:rsidR="00BE4A8A" w:rsidRPr="00CB2B37" w:rsidRDefault="00BE4A8A" w:rsidP="00BE4A8A">
      <w:pPr>
        <w:pStyle w:val="Heading2"/>
      </w:pPr>
      <w:bookmarkStart w:id="184" w:name="_Toc116701996"/>
      <w:bookmarkStart w:id="185" w:name="_Toc244939918"/>
      <w:bookmarkStart w:id="186" w:name="_Ref268103592"/>
      <w:bookmarkStart w:id="187" w:name="_Toc268696464"/>
      <w:bookmarkStart w:id="188" w:name="_Toc271208835"/>
      <w:bookmarkEnd w:id="184"/>
      <w:proofErr w:type="spellStart"/>
      <w:r w:rsidRPr="00CB2B37">
        <w:t>DescribeSensor</w:t>
      </w:r>
      <w:bookmarkEnd w:id="185"/>
      <w:proofErr w:type="spellEnd"/>
      <w:r w:rsidRPr="00CB2B37">
        <w:t xml:space="preserve"> Operation</w:t>
      </w:r>
      <w:bookmarkEnd w:id="186"/>
      <w:bookmarkEnd w:id="187"/>
      <w:bookmarkEnd w:id="188"/>
    </w:p>
    <w:p w:rsidR="00D120C1" w:rsidRPr="00CB2B37" w:rsidRDefault="00DB6A43" w:rsidP="00D120C1">
      <w:r w:rsidRPr="00CB2B37">
        <w:t xml:space="preserve">The </w:t>
      </w:r>
      <w:proofErr w:type="spellStart"/>
      <w:r w:rsidRPr="00CB2B37">
        <w:rPr>
          <w:i/>
        </w:rPr>
        <w:t>DescribeSensor</w:t>
      </w:r>
      <w:proofErr w:type="spellEnd"/>
      <w:r w:rsidRPr="00CB2B37">
        <w:t xml:space="preserve"> operation</w:t>
      </w:r>
      <w:r w:rsidR="00D120C1" w:rsidRPr="00CB2B37">
        <w:t xml:space="preserve"> </w:t>
      </w:r>
      <w:r w:rsidRPr="00CB2B37">
        <w:t xml:space="preserve">enables the </w:t>
      </w:r>
      <w:r w:rsidR="00D120C1" w:rsidRPr="00CB2B37">
        <w:t xml:space="preserve">retrieval of </w:t>
      </w:r>
      <w:r w:rsidRPr="00CB2B37">
        <w:t xml:space="preserve">metadata descriptions of </w:t>
      </w:r>
      <w:r w:rsidR="001825CF" w:rsidRPr="00CB2B37">
        <w:t xml:space="preserve">procedures (or: </w:t>
      </w:r>
      <w:r w:rsidR="001825CF" w:rsidRPr="00CB2B37">
        <w:rPr>
          <w:i/>
        </w:rPr>
        <w:t>sensors</w:t>
      </w:r>
      <w:r w:rsidR="001825CF" w:rsidRPr="00CB2B37">
        <w:t>)</w:t>
      </w:r>
      <w:r w:rsidR="00D120C1" w:rsidRPr="00CB2B37">
        <w:t xml:space="preserve"> associated with an SOS. While the response to a </w:t>
      </w:r>
      <w:proofErr w:type="spellStart"/>
      <w:r w:rsidR="00D120C1" w:rsidRPr="00CB2B37">
        <w:rPr>
          <w:i/>
        </w:rPr>
        <w:t>GetCapabilities</w:t>
      </w:r>
      <w:proofErr w:type="spellEnd"/>
      <w:r w:rsidR="00D120C1" w:rsidRPr="00CB2B37">
        <w:t xml:space="preserve"> request </w:t>
      </w:r>
      <w:r w:rsidR="00220C20" w:rsidRPr="00CB2B37">
        <w:t xml:space="preserve">lists procedures </w:t>
      </w:r>
      <w:r w:rsidR="00D120C1" w:rsidRPr="00CB2B37">
        <w:t xml:space="preserve">associated with the SOS the </w:t>
      </w:r>
      <w:proofErr w:type="spellStart"/>
      <w:r w:rsidR="00D120C1" w:rsidRPr="00CB2B37">
        <w:rPr>
          <w:i/>
        </w:rPr>
        <w:t>DescribeSensor</w:t>
      </w:r>
      <w:proofErr w:type="spellEnd"/>
      <w:r w:rsidR="00D120C1" w:rsidRPr="00CB2B37">
        <w:t xml:space="preserve"> operation can be used subsequently to retrieve detailed definitions </w:t>
      </w:r>
      <w:r w:rsidR="00220C20" w:rsidRPr="00CB2B37">
        <w:t>for the listed procedures.</w:t>
      </w:r>
      <w:r w:rsidR="004E23F7">
        <w:t xml:space="preserve"> The definition of this operation can be found in Clause 11 of [OGC 09-001].</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F71B2"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F71B2" w:rsidRPr="00CB2B37" w:rsidRDefault="002F71B2" w:rsidP="00A94CEB">
            <w:pPr>
              <w:pStyle w:val="Tablelineafter"/>
              <w:rPr>
                <w:b/>
              </w:rPr>
            </w:pPr>
            <w:r w:rsidRPr="00CB2B37">
              <w:rPr>
                <w:b/>
              </w:rPr>
              <w:lastRenderedPageBreak/>
              <w:t>Requirement</w:t>
            </w:r>
          </w:p>
        </w:tc>
      </w:tr>
      <w:tr w:rsidR="002F71B2"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2F71B2" w:rsidRPr="00CB2B37" w:rsidRDefault="002F71B2" w:rsidP="002F71B2">
            <w:pPr>
              <w:pStyle w:val="Tablelineafter"/>
              <w:rPr>
                <w:b/>
              </w:rPr>
            </w:pPr>
            <w:r w:rsidRPr="00CB2B37">
              <w:rPr>
                <w:b/>
                <w:noProof/>
                <w:lang w:val="en-GB"/>
              </w:rPr>
              <w:t>http://www.opengis.net/spec/SOS/2.0/req/core/ds</w:t>
            </w:r>
          </w:p>
        </w:tc>
      </w:tr>
      <w:tr w:rsidR="002F71B2"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2F71B2" w:rsidRPr="00CB2B37" w:rsidRDefault="002F71B2" w:rsidP="00146056">
            <w:pPr>
              <w:pStyle w:val="Requirement"/>
              <w:rPr>
                <w:lang w:eastAsia="de-DE"/>
              </w:rPr>
            </w:pPr>
            <w:r w:rsidRPr="00CB2B37">
              <w:t xml:space="preserve">Every SOS server shall support the </w:t>
            </w:r>
            <w:r w:rsidRPr="00CB2B37">
              <w:rPr>
                <w:i/>
              </w:rPr>
              <w:t xml:space="preserve">DescribeSensor </w:t>
            </w:r>
            <w:r w:rsidRPr="00CB2B37">
              <w:t xml:space="preserve">operation as defined in </w:t>
            </w:r>
            <w:r w:rsidR="001C434A" w:rsidRPr="00CB2B37">
              <w:t>C</w:t>
            </w:r>
            <w:r w:rsidRPr="00CB2B37">
              <w:t>lause 1</w:t>
            </w:r>
            <w:r w:rsidR="008B3787" w:rsidRPr="00CB2B37">
              <w:t>1</w:t>
            </w:r>
            <w:r w:rsidRPr="00CB2B37">
              <w:t xml:space="preserve"> of [</w:t>
            </w:r>
            <w:r w:rsidRPr="00CB2B37">
              <w:rPr>
                <w:lang w:eastAsia="de-DE"/>
              </w:rPr>
              <w:t xml:space="preserve">OGC </w:t>
            </w:r>
            <w:r w:rsidRPr="00CB2B37">
              <w:t>09-001</w:t>
            </w:r>
            <w:r w:rsidRPr="00CB2B37">
              <w:rPr>
                <w:lang w:eastAsia="de-DE"/>
              </w:rPr>
              <w:t>].</w:t>
            </w:r>
            <w:r w:rsidR="00146056" w:rsidRPr="00CB2B37">
              <w:rPr>
                <w:lang w:eastAsia="de-DE"/>
              </w:rPr>
              <w:t xml:space="preserve"> When targetting procedures hosted by the SOS, the </w:t>
            </w:r>
            <w:r w:rsidR="00146056" w:rsidRPr="004E23F7">
              <w:rPr>
                <w:rStyle w:val="Codefragment"/>
              </w:rPr>
              <w:t>service</w:t>
            </w:r>
            <w:r w:rsidR="00146056" w:rsidRPr="00CB2B37">
              <w:rPr>
                <w:lang w:eastAsia="de-DE"/>
              </w:rPr>
              <w:t xml:space="preserve"> attribute in the DescribeSensor request shall have the value “SOS” and the </w:t>
            </w:r>
            <w:r w:rsidR="00146056" w:rsidRPr="004E23F7">
              <w:rPr>
                <w:rStyle w:val="Codefragment"/>
              </w:rPr>
              <w:t>version</w:t>
            </w:r>
            <w:r w:rsidR="00146056" w:rsidRPr="00CB2B37">
              <w:rPr>
                <w:lang w:eastAsia="de-DE"/>
              </w:rPr>
              <w:t xml:space="preserve"> attribute shall have the value “2.0.0”.</w:t>
            </w:r>
          </w:p>
        </w:tc>
      </w:tr>
    </w:tbl>
    <w:p w:rsidR="00660E07" w:rsidRPr="00CB2B37" w:rsidRDefault="00660E07" w:rsidP="00660E07">
      <w:pPr>
        <w:pStyle w:val="Heading3"/>
      </w:pPr>
      <w:bookmarkStart w:id="189" w:name="_Toc127359611"/>
      <w:bookmarkStart w:id="190" w:name="_Toc271208836"/>
      <w:bookmarkStart w:id="191" w:name="_Toc30494690"/>
      <w:bookmarkStart w:id="192" w:name="_Toc30907002"/>
      <w:bookmarkStart w:id="193" w:name="_Toc244939919"/>
      <w:bookmarkEnd w:id="189"/>
      <w:r w:rsidRPr="00CB2B37">
        <w:t>Examples</w:t>
      </w:r>
      <w:bookmarkEnd w:id="190"/>
    </w:p>
    <w:p w:rsidR="00660E07" w:rsidRPr="00CB2B37" w:rsidRDefault="00660E07" w:rsidP="00660E07">
      <w:pPr>
        <w:pStyle w:val="Example"/>
        <w:shd w:val="clear" w:color="auto" w:fill="F2F2F2" w:themeFill="background1" w:themeFillShade="F2"/>
      </w:pPr>
      <w:r w:rsidRPr="00CB2B37">
        <w:t>An example request of the XML implementation of this operation can be found here:</w:t>
      </w:r>
    </w:p>
    <w:p w:rsidR="00660E07" w:rsidRPr="00CB2B37" w:rsidRDefault="00D62F3D" w:rsidP="00660E07">
      <w:pPr>
        <w:pStyle w:val="Example"/>
        <w:numPr>
          <w:ilvl w:val="0"/>
          <w:numId w:val="0"/>
        </w:numPr>
        <w:shd w:val="clear" w:color="auto" w:fill="F2F2F2" w:themeFill="background1" w:themeFillShade="F2"/>
      </w:pPr>
      <w:hyperlink r:id="rId31" w:history="1">
        <w:r w:rsidR="00F04FAA">
          <w:rPr>
            <w:rStyle w:val="Hyperlink"/>
            <w:noProof w:val="0"/>
            <w:lang w:val="en-US"/>
          </w:rPr>
          <w:t>http://te</w:t>
        </w:r>
        <w:r w:rsidR="00F04FAA">
          <w:rPr>
            <w:rStyle w:val="Hyperlink"/>
            <w:noProof w:val="0"/>
            <w:lang w:val="en-US"/>
          </w:rPr>
          <w:t>s</w:t>
        </w:r>
        <w:r w:rsidR="00F04FAA">
          <w:rPr>
            <w:rStyle w:val="Hyperlink"/>
            <w:noProof w:val="0"/>
            <w:lang w:val="en-US"/>
          </w:rPr>
          <w:t>t.</w:t>
        </w:r>
        <w:r w:rsidR="00F04FAA">
          <w:rPr>
            <w:rStyle w:val="Hyperlink"/>
            <w:noProof w:val="0"/>
            <w:lang w:val="en-US"/>
          </w:rPr>
          <w:t>s</w:t>
        </w:r>
        <w:r w:rsidR="00F04FAA">
          <w:rPr>
            <w:rStyle w:val="Hyperlink"/>
            <w:noProof w:val="0"/>
            <w:lang w:val="en-US"/>
          </w:rPr>
          <w:t>chemas.opengis.net/sos/2.0/examples/</w:t>
        </w:r>
        <w:r w:rsidR="00660E07" w:rsidRPr="00CB2B37">
          <w:rPr>
            <w:rStyle w:val="Hyperlink"/>
            <w:noProof w:val="0"/>
            <w:lang w:val="en-US"/>
          </w:rPr>
          <w:t>core/DescribeSensor1.xml</w:t>
        </w:r>
      </w:hyperlink>
    </w:p>
    <w:p w:rsidR="00D120C1" w:rsidRPr="00CB2B37" w:rsidRDefault="00D120C1" w:rsidP="00CC303A">
      <w:pPr>
        <w:pStyle w:val="Heading2"/>
      </w:pPr>
      <w:bookmarkStart w:id="194" w:name="_Ref268103202"/>
      <w:bookmarkStart w:id="195" w:name="_Toc271208837"/>
      <w:r w:rsidRPr="00CB2B37">
        <w:t>GetObservation</w:t>
      </w:r>
      <w:bookmarkEnd w:id="191"/>
      <w:bookmarkEnd w:id="192"/>
      <w:bookmarkEnd w:id="193"/>
      <w:r w:rsidR="00D63775" w:rsidRPr="00CB2B37">
        <w:t xml:space="preserve"> Operation</w:t>
      </w:r>
      <w:bookmarkEnd w:id="194"/>
      <w:bookmarkEnd w:id="195"/>
    </w:p>
    <w:p w:rsidR="00290341" w:rsidRPr="00CB2B37" w:rsidRDefault="00D120C1" w:rsidP="00F60F0E">
      <w:r w:rsidRPr="00CB2B37">
        <w:t xml:space="preserve">The </w:t>
      </w:r>
      <w:r w:rsidRPr="00CB2B37">
        <w:rPr>
          <w:i/>
        </w:rPr>
        <w:t>GetObservation</w:t>
      </w:r>
      <w:r w:rsidRPr="00CB2B37">
        <w:t xml:space="preserve"> o</w:t>
      </w:r>
      <w:r w:rsidR="001825CF" w:rsidRPr="00CB2B37">
        <w:t xml:space="preserve">peration is designed to query an SOS </w:t>
      </w:r>
      <w:r w:rsidRPr="00CB2B37">
        <w:t>to retrieve observation data structured according to the O</w:t>
      </w:r>
      <w:r w:rsidR="00290341" w:rsidRPr="00CB2B37">
        <w:t>&amp;M</w:t>
      </w:r>
      <w:r w:rsidRPr="00CB2B37">
        <w:t xml:space="preserve"> specification.</w:t>
      </w:r>
      <w:r w:rsidR="00553339" w:rsidRPr="00CB2B37">
        <w:t xml:space="preserve"> </w:t>
      </w:r>
      <w:r w:rsidR="00BE4A8A" w:rsidRPr="00CB2B37">
        <w:t>O</w:t>
      </w:r>
      <w:r w:rsidR="00834F51" w:rsidRPr="00CB2B37">
        <w:t xml:space="preserve">ther response formats are possible; however, O&amp;M is the default and mandatory format for every SOS server. </w:t>
      </w:r>
      <w:r w:rsidR="00553339" w:rsidRPr="00CB2B37">
        <w:t xml:space="preserve">Several parameters of the </w:t>
      </w:r>
      <w:r w:rsidR="00553339" w:rsidRPr="00CB2B37">
        <w:rPr>
          <w:i/>
        </w:rPr>
        <w:t>GetObservation</w:t>
      </w:r>
      <w:r w:rsidR="00553339" w:rsidRPr="00CB2B37">
        <w:t xml:space="preserve"> operation allow extensive filtering of the observations requested from the SOS server.</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F71B2"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F71B2" w:rsidRPr="00CB2B37" w:rsidRDefault="002F71B2" w:rsidP="00A94CEB">
            <w:pPr>
              <w:pStyle w:val="Tablelineafter"/>
              <w:rPr>
                <w:b/>
              </w:rPr>
            </w:pPr>
            <w:r w:rsidRPr="00CB2B37">
              <w:rPr>
                <w:b/>
              </w:rPr>
              <w:t>Requirement</w:t>
            </w:r>
          </w:p>
        </w:tc>
      </w:tr>
      <w:tr w:rsidR="002F71B2"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2F71B2" w:rsidRPr="00CB2B37" w:rsidRDefault="002F71B2" w:rsidP="002F71B2">
            <w:pPr>
              <w:pStyle w:val="Tablelineafter"/>
              <w:rPr>
                <w:b/>
              </w:rPr>
            </w:pPr>
            <w:r w:rsidRPr="00CB2B37">
              <w:rPr>
                <w:b/>
                <w:noProof/>
                <w:lang w:val="en-GB"/>
              </w:rPr>
              <w:t>http://www.opengis.net/spec/SOS/2.0/req/core/go</w:t>
            </w:r>
          </w:p>
        </w:tc>
      </w:tr>
      <w:tr w:rsidR="002F71B2"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2F71B2" w:rsidRPr="00CB2B37" w:rsidRDefault="002F71B2" w:rsidP="002F71B2">
            <w:pPr>
              <w:pStyle w:val="Requirement"/>
              <w:rPr>
                <w:lang w:eastAsia="de-DE"/>
              </w:rPr>
            </w:pPr>
            <w:r w:rsidRPr="00CB2B37">
              <w:t xml:space="preserve">Every SOS server shall support the </w:t>
            </w:r>
            <w:r w:rsidRPr="00CB2B37">
              <w:rPr>
                <w:i/>
              </w:rPr>
              <w:t xml:space="preserve">GetObservation </w:t>
            </w:r>
            <w:r w:rsidRPr="00CB2B37">
              <w:t>operation as defined here.</w:t>
            </w:r>
          </w:p>
        </w:tc>
      </w:tr>
    </w:tbl>
    <w:p w:rsidR="00FF150D" w:rsidRPr="00CB2B37" w:rsidRDefault="00FF150D" w:rsidP="00FF150D">
      <w:r w:rsidRPr="00CB2B37">
        <w:t xml:space="preserve">The conceptual model of the </w:t>
      </w:r>
      <w:r w:rsidRPr="00CB2B37">
        <w:rPr>
          <w:i/>
        </w:rPr>
        <w:t>GetObservation</w:t>
      </w:r>
      <w:r w:rsidRPr="00CB2B37">
        <w:t xml:space="preserve"> operation is shown in the following UML diagram.</w:t>
      </w:r>
    </w:p>
    <w:p w:rsidR="005F7EAE" w:rsidRPr="00CB2B37" w:rsidRDefault="00DB45A3" w:rsidP="005F7EAE">
      <w:pPr>
        <w:keepNext/>
      </w:pPr>
      <w:r w:rsidRPr="00CB2B37">
        <w:rPr>
          <w:noProof/>
          <w:szCs w:val="24"/>
        </w:rPr>
        <w:lastRenderedPageBreak/>
        <w:drawing>
          <wp:inline distT="0" distB="0" distL="0" distR="0">
            <wp:extent cx="5480050" cy="3671232"/>
            <wp:effectExtent l="19050" t="0" r="6350" b="0"/>
            <wp:docPr id="10" name="Picture 2" descr="C:\Users\Arne\Desktop\Downloads\SOS GetOb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e\Desktop\Downloads\SOS GetObservation.png"/>
                    <pic:cNvPicPr>
                      <a:picLocks noChangeAspect="1" noChangeArrowheads="1"/>
                    </pic:cNvPicPr>
                  </pic:nvPicPr>
                  <pic:blipFill>
                    <a:blip r:embed="rId32" cstate="print"/>
                    <a:srcRect t="10064" r="40396" b="54582"/>
                    <a:stretch>
                      <a:fillRect/>
                    </a:stretch>
                  </pic:blipFill>
                  <pic:spPr bwMode="auto">
                    <a:xfrm>
                      <a:off x="0" y="0"/>
                      <a:ext cx="5480050" cy="3671232"/>
                    </a:xfrm>
                    <a:prstGeom prst="rect">
                      <a:avLst/>
                    </a:prstGeom>
                    <a:noFill/>
                    <a:ln w="9525">
                      <a:noFill/>
                      <a:miter lim="800000"/>
                      <a:headEnd/>
                      <a:tailEnd/>
                    </a:ln>
                  </pic:spPr>
                </pic:pic>
              </a:graphicData>
            </a:graphic>
          </wp:inline>
        </w:drawing>
      </w:r>
    </w:p>
    <w:p w:rsidR="00C6026F" w:rsidRPr="00CB2B37" w:rsidRDefault="005F7EAE" w:rsidP="005F7EAE">
      <w:pPr>
        <w:pStyle w:val="Caption"/>
        <w:rPr>
          <w:lang w:val="en-GB"/>
        </w:rPr>
      </w:pPr>
      <w:bookmarkStart w:id="196" w:name="_Ref267322076"/>
      <w:bookmarkStart w:id="197" w:name="_Toc271208947"/>
      <w:r w:rsidRPr="00CB2B37">
        <w:t xml:space="preserve">Figure </w:t>
      </w:r>
      <w:fldSimple w:instr=" SEQ Figure \* ARABIC ">
        <w:r w:rsidR="00121C18" w:rsidRPr="00CB2B37">
          <w:rPr>
            <w:noProof/>
          </w:rPr>
          <w:t>9</w:t>
        </w:r>
      </w:fldSimple>
      <w:bookmarkEnd w:id="196"/>
      <w:r w:rsidRPr="00CB2B37">
        <w:t>: Data types of GetObservation operation</w:t>
      </w:r>
      <w:bookmarkEnd w:id="197"/>
    </w:p>
    <w:p w:rsidR="00D120C1" w:rsidRPr="00CB2B37" w:rsidRDefault="00D120C1" w:rsidP="00CC303A">
      <w:pPr>
        <w:pStyle w:val="Heading3"/>
      </w:pPr>
      <w:bookmarkStart w:id="198" w:name="_Toc244939921"/>
      <w:bookmarkStart w:id="199" w:name="_Ref268603238"/>
      <w:bookmarkStart w:id="200" w:name="_Toc271208838"/>
      <w:r w:rsidRPr="00CB2B37">
        <w:t>Request</w:t>
      </w:r>
      <w:bookmarkEnd w:id="198"/>
      <w:bookmarkEnd w:id="199"/>
      <w:bookmarkEnd w:id="200"/>
    </w:p>
    <w:p w:rsidR="00801188" w:rsidRPr="00CB2B37" w:rsidRDefault="00D120C1" w:rsidP="00801188">
      <w:pPr>
        <w:rPr>
          <w:lang w:val="en-GB"/>
        </w:rPr>
      </w:pPr>
      <w:r w:rsidRPr="00CB2B37">
        <w:t xml:space="preserve">A GetObservation </w:t>
      </w:r>
      <w:r w:rsidR="00CA7E5A" w:rsidRPr="00CB2B37">
        <w:t xml:space="preserve">operation request </w:t>
      </w:r>
      <w:r w:rsidRPr="00CB2B37">
        <w:t xml:space="preserve">contains </w:t>
      </w:r>
      <w:r w:rsidR="00CA7E5A" w:rsidRPr="00CB2B37">
        <w:t xml:space="preserve">parameters </w:t>
      </w:r>
      <w:r w:rsidRPr="00CB2B37">
        <w:t xml:space="preserve">that constrain the observations to be retrieved from a </w:t>
      </w:r>
      <w:r w:rsidR="00CA7E5A" w:rsidRPr="00CB2B37">
        <w:t>SOS</w:t>
      </w:r>
      <w:r w:rsidRPr="00CB2B37">
        <w:t>.</w:t>
      </w:r>
    </w:p>
    <w:p w:rsidR="000E5CE0" w:rsidRPr="00CB2B37" w:rsidRDefault="000E5CE0" w:rsidP="00801188">
      <w:pPr>
        <w:rPr>
          <w:lang w:val="en-GB"/>
        </w:rPr>
      </w:pPr>
      <w:r w:rsidRPr="00CB2B37">
        <w:rPr>
          <w:lang w:val="en-GB"/>
        </w:rPr>
        <w:t xml:space="preserve">The GetObservation data type is derived from the SWES </w:t>
      </w:r>
      <w:proofErr w:type="spellStart"/>
      <w:r w:rsidRPr="00CB2B37">
        <w:rPr>
          <w:lang w:val="en-GB"/>
        </w:rPr>
        <w:t>ExtensibleRequest</w:t>
      </w:r>
      <w:proofErr w:type="spellEnd"/>
      <w:r w:rsidRPr="00CB2B37">
        <w:rPr>
          <w:lang w:val="en-GB"/>
        </w:rPr>
        <w:t xml:space="preserve"> data type </w:t>
      </w:r>
      <w:r w:rsidR="00B5628F" w:rsidRPr="00CB2B37">
        <w:rPr>
          <w:lang w:val="en-GB"/>
        </w:rPr>
        <w:t xml:space="preserve">defined in OGC 09-001 </w:t>
      </w:r>
      <w:r w:rsidRPr="00CB2B37">
        <w:rPr>
          <w:lang w:val="en-GB"/>
        </w:rPr>
        <w:t>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F71B2"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F71B2" w:rsidRPr="00CB2B37" w:rsidRDefault="002F71B2" w:rsidP="00A94CEB">
            <w:pPr>
              <w:pStyle w:val="Tablelineafter"/>
              <w:rPr>
                <w:b/>
              </w:rPr>
            </w:pPr>
            <w:r w:rsidRPr="00CB2B37">
              <w:rPr>
                <w:b/>
              </w:rPr>
              <w:t>Requirement</w:t>
            </w:r>
          </w:p>
        </w:tc>
      </w:tr>
      <w:tr w:rsidR="002F71B2"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2F71B2" w:rsidRPr="00CB2B37" w:rsidRDefault="002F71B2" w:rsidP="00A94CEB">
            <w:pPr>
              <w:pStyle w:val="Tablelineafter"/>
              <w:rPr>
                <w:b/>
              </w:rPr>
            </w:pPr>
            <w:r w:rsidRPr="00CB2B37">
              <w:rPr>
                <w:b/>
                <w:noProof/>
                <w:lang w:val="en-GB"/>
              </w:rPr>
              <w:t>http://www.opengis.net/spec/SOS/2.0/req/core/go-request-structure</w:t>
            </w:r>
          </w:p>
        </w:tc>
      </w:tr>
      <w:tr w:rsidR="002F71B2"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2F71B2" w:rsidRPr="00CB2B37" w:rsidRDefault="00B5628F" w:rsidP="00B5628F">
            <w:pPr>
              <w:pStyle w:val="Requirement"/>
            </w:pPr>
            <w:r w:rsidRPr="00CB2B37">
              <w:t xml:space="preserve">In addition to the properties inherited from SWES ExtensibleRequest, the SOS GetObservation operation request type shall include the properties according </w:t>
            </w:r>
            <w:fldSimple w:instr=" REF _Ref268788078 \h  \* MERGEFORMAT ">
              <w:r w:rsidR="00121C18" w:rsidRPr="00CB2B37">
                <w:t>Table 18</w:t>
              </w:r>
            </w:fldSimple>
            <w:r w:rsidR="00114FBB" w:rsidRPr="00CB2B37">
              <w:t>.</w:t>
            </w:r>
          </w:p>
        </w:tc>
      </w:tr>
    </w:tbl>
    <w:p w:rsidR="00B54E75" w:rsidRPr="00CB2B37" w:rsidRDefault="004609F2" w:rsidP="005159FF">
      <w:r w:rsidRPr="00CB2B37">
        <w:t xml:space="preserve">The concrete representation of this structure depends on the </w:t>
      </w:r>
      <w:r w:rsidR="00B5628F" w:rsidRPr="00CB2B37">
        <w:t>chosen protocol binding</w:t>
      </w:r>
      <w:r w:rsidRPr="00CB2B37">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F6604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F66041" w:rsidRPr="00CB2B37" w:rsidRDefault="00F66041" w:rsidP="00CB133A">
            <w:pPr>
              <w:pStyle w:val="Tablelineafter"/>
              <w:rPr>
                <w:b/>
              </w:rPr>
            </w:pPr>
            <w:r w:rsidRPr="00CB2B37">
              <w:rPr>
                <w:b/>
              </w:rPr>
              <w:t>Requirement</w:t>
            </w:r>
          </w:p>
        </w:tc>
      </w:tr>
      <w:tr w:rsidR="00F6604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tcPr>
          <w:p w:rsidR="00F66041" w:rsidRPr="00CB2B37" w:rsidRDefault="00F66041" w:rsidP="00F66041">
            <w:pPr>
              <w:pStyle w:val="Tablelineafter"/>
              <w:rPr>
                <w:b/>
              </w:rPr>
            </w:pPr>
            <w:r w:rsidRPr="00CB2B37">
              <w:rPr>
                <w:b/>
                <w:noProof/>
                <w:lang w:val="en-GB"/>
              </w:rPr>
              <w:t>http://www.opengis.net/spec/SOS/2.0/req/core/go-parameters</w:t>
            </w:r>
          </w:p>
        </w:tc>
      </w:tr>
      <w:tr w:rsidR="00F66041" w:rsidRPr="00CB2B37" w:rsidTr="00CB133A">
        <w:trPr>
          <w:trHeight w:val="300"/>
        </w:trPr>
        <w:tc>
          <w:tcPr>
            <w:tcW w:w="8647" w:type="dxa"/>
            <w:tcBorders>
              <w:top w:val="single" w:sz="4" w:space="0" w:color="000000"/>
              <w:left w:val="single" w:sz="4" w:space="0" w:color="000000"/>
              <w:bottom w:val="single" w:sz="4" w:space="0" w:color="000000"/>
              <w:right w:val="single" w:sz="4" w:space="0" w:color="000000"/>
            </w:tcBorders>
          </w:tcPr>
          <w:p w:rsidR="00F66041" w:rsidRPr="00CB2B37" w:rsidRDefault="00F66041" w:rsidP="00F66041">
            <w:pPr>
              <w:pStyle w:val="Requirement"/>
              <w:rPr>
                <w:lang w:val="en-US"/>
              </w:rPr>
            </w:pPr>
            <w:bookmarkStart w:id="201" w:name="_Ref268106029"/>
            <w:r w:rsidRPr="00CB2B37">
              <w:rPr>
                <w:lang w:val="en-US"/>
              </w:rPr>
              <w:t xml:space="preserve">The SOS returns all observations that match the specified parameter values. The filter parameters (e.g., </w:t>
            </w:r>
            <w:r w:rsidRPr="00CB2B37">
              <w:rPr>
                <w:rStyle w:val="Codefragment"/>
              </w:rPr>
              <w:t>observedProperty</w:t>
            </w:r>
            <w:r w:rsidRPr="00CB2B37">
              <w:rPr>
                <w:lang w:val="en-US"/>
              </w:rPr>
              <w:t xml:space="preserve">, </w:t>
            </w:r>
            <w:r w:rsidRPr="00CB2B37">
              <w:rPr>
                <w:rStyle w:val="Codefragment"/>
              </w:rPr>
              <w:t>procedure</w:t>
            </w:r>
            <w:r w:rsidRPr="00CB2B37">
              <w:rPr>
                <w:lang w:val="en-US"/>
              </w:rPr>
              <w:t xml:space="preserve">, or </w:t>
            </w:r>
            <w:r w:rsidRPr="00CB2B37">
              <w:rPr>
                <w:rStyle w:val="Codefragment"/>
              </w:rPr>
              <w:t>temporalFilter</w:t>
            </w:r>
            <w:r w:rsidRPr="00CB2B37">
              <w:rPr>
                <w:lang w:val="en-US"/>
              </w:rPr>
              <w:t xml:space="preserve">) shall be connected with an explicit </w:t>
            </w:r>
            <w:r w:rsidRPr="00CB2B37">
              <w:rPr>
                <w:b/>
                <w:lang w:val="en-US"/>
              </w:rPr>
              <w:t>AND</w:t>
            </w:r>
            <w:r w:rsidRPr="00CB2B37">
              <w:rPr>
                <w:lang w:val="en-US"/>
              </w:rPr>
              <w:t xml:space="preserve">. The values of each of the parameters are connected with an implicit </w:t>
            </w:r>
            <w:r w:rsidRPr="00CB2B37">
              <w:rPr>
                <w:b/>
                <w:lang w:val="en-US"/>
              </w:rPr>
              <w:t>OR</w:t>
            </w:r>
            <w:r w:rsidRPr="00CB2B37">
              <w:rPr>
                <w:lang w:val="en-US"/>
              </w:rPr>
              <w:t>.</w:t>
            </w:r>
            <w:bookmarkEnd w:id="201"/>
          </w:p>
        </w:tc>
      </w:tr>
    </w:tbl>
    <w:p w:rsidR="003E1D8B" w:rsidRPr="00CB2B37" w:rsidRDefault="003E1D8B" w:rsidP="003E1D8B"/>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E365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E3651" w:rsidRPr="00CB2B37" w:rsidRDefault="003E3651" w:rsidP="00CB133A">
            <w:pPr>
              <w:pStyle w:val="Tablelineafter"/>
              <w:rPr>
                <w:b/>
              </w:rPr>
            </w:pPr>
            <w:r w:rsidRPr="00CB2B37">
              <w:rPr>
                <w:b/>
              </w:rPr>
              <w:lastRenderedPageBreak/>
              <w:t>Requirement</w:t>
            </w:r>
          </w:p>
        </w:tc>
      </w:tr>
      <w:tr w:rsidR="003E365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tcPr>
          <w:p w:rsidR="003E3651" w:rsidRPr="00CB2B37" w:rsidRDefault="003E3651" w:rsidP="00CB133A">
            <w:pPr>
              <w:pStyle w:val="Tablelineafter"/>
              <w:rPr>
                <w:b/>
              </w:rPr>
            </w:pPr>
            <w:r w:rsidRPr="00CB2B37">
              <w:rPr>
                <w:b/>
                <w:noProof/>
                <w:lang w:val="en-GB"/>
              </w:rPr>
              <w:t>http://www.opengis.net/spec/SOS/2.0/req/core/go-omitting-parameters</w:t>
            </w:r>
          </w:p>
        </w:tc>
      </w:tr>
      <w:tr w:rsidR="003E3651" w:rsidRPr="00CB2B37" w:rsidTr="00CB133A">
        <w:trPr>
          <w:trHeight w:val="300"/>
        </w:trPr>
        <w:tc>
          <w:tcPr>
            <w:tcW w:w="8647" w:type="dxa"/>
            <w:tcBorders>
              <w:top w:val="single" w:sz="4" w:space="0" w:color="000000"/>
              <w:left w:val="single" w:sz="4" w:space="0" w:color="000000"/>
              <w:bottom w:val="single" w:sz="4" w:space="0" w:color="000000"/>
              <w:right w:val="single" w:sz="4" w:space="0" w:color="000000"/>
            </w:tcBorders>
          </w:tcPr>
          <w:p w:rsidR="003E3651" w:rsidRPr="00CB2B37" w:rsidRDefault="003E3651" w:rsidP="00CB133A">
            <w:pPr>
              <w:pStyle w:val="Requirement"/>
              <w:rPr>
                <w:lang w:val="en-US"/>
              </w:rPr>
            </w:pPr>
            <w:bookmarkStart w:id="202" w:name="_Ref268104421"/>
            <w:r w:rsidRPr="00CB2B37">
              <w:rPr>
                <w:lang w:val="en-US"/>
              </w:rPr>
              <w:t xml:space="preserve">If an optional parameter of a </w:t>
            </w:r>
            <w:r w:rsidRPr="00CB2B37">
              <w:rPr>
                <w:i/>
                <w:lang w:val="en-US"/>
              </w:rPr>
              <w:t>GetObservation</w:t>
            </w:r>
            <w:r w:rsidRPr="00CB2B37">
              <w:rPr>
                <w:lang w:val="en-US"/>
              </w:rPr>
              <w:t xml:space="preserve"> request is not specified by the client, the filter (represented by the parameter) shall not be applied to the observation set which will be returned by the SOS server.</w:t>
            </w:r>
            <w:bookmarkEnd w:id="202"/>
          </w:p>
        </w:tc>
      </w:tr>
    </w:tbl>
    <w:p w:rsidR="003E3651" w:rsidRPr="00CB2B37" w:rsidRDefault="003E3651" w:rsidP="003E3651">
      <w:r w:rsidRPr="00CB2B37">
        <w:t xml:space="preserve">For example, in consequence of </w:t>
      </w:r>
      <w:fldSimple w:instr=" REF _Ref268104421 \r \h  \* MERGEFORMAT ">
        <w:r w:rsidR="00121C18" w:rsidRPr="00CB2B37">
          <w:t>Requirement 30</w:t>
        </w:r>
      </w:fldSimple>
      <w:r w:rsidRPr="00CB2B37">
        <w:t>, an SOS server return</w:t>
      </w:r>
      <w:r w:rsidR="00352B3D" w:rsidRPr="00CB2B37">
        <w:t>s</w:t>
      </w:r>
      <w:r w:rsidRPr="00CB2B37">
        <w:t xml:space="preserve"> observations of all time to the client if the temporal filter is omitted.</w:t>
      </w:r>
    </w:p>
    <w:p w:rsidR="00352B3D" w:rsidRPr="00CB2B37" w:rsidRDefault="00352B3D" w:rsidP="00352B3D">
      <w:pPr>
        <w:pStyle w:val="Note"/>
      </w:pPr>
      <w:r w:rsidRPr="00CB2B37">
        <w:t>NOTE:</w:t>
      </w:r>
      <w:r w:rsidRPr="00CB2B37">
        <w:tab/>
      </w:r>
      <w:r w:rsidR="00056B71" w:rsidRPr="00CB2B37">
        <w:t xml:space="preserve">An implementation of an SOS server may return an exception message as specified in </w:t>
      </w:r>
      <w:r w:rsidR="001C434A" w:rsidRPr="00CB2B37">
        <w:t>C</w:t>
      </w:r>
      <w:r w:rsidR="00056B71" w:rsidRPr="00CB2B37">
        <w:t>lause 1</w:t>
      </w:r>
      <w:r w:rsidR="00F63DDD" w:rsidRPr="00CB2B37">
        <w:t>5</w:t>
      </w:r>
      <w:r w:rsidR="00056B71" w:rsidRPr="00CB2B37">
        <w:t xml:space="preserve"> of [OGC 09-001] if the response of a </w:t>
      </w:r>
      <w:r w:rsidR="00056B71" w:rsidRPr="00CB2B37">
        <w:rPr>
          <w:i/>
        </w:rPr>
        <w:t>GetObservation</w:t>
      </w:r>
      <w:r w:rsidR="00056B71" w:rsidRPr="00CB2B37">
        <w:t xml:space="preserve"> request would be too big to be </w:t>
      </w:r>
      <w:r w:rsidR="00892017" w:rsidRPr="00CB2B37">
        <w:t xml:space="preserve">reasonably </w:t>
      </w:r>
      <w:r w:rsidR="00056B71" w:rsidRPr="00CB2B37">
        <w:t>send to a client.</w:t>
      </w:r>
    </w:p>
    <w:p w:rsidR="00352B3D" w:rsidRPr="00CB2B37" w:rsidRDefault="00352B3D" w:rsidP="00352B3D"/>
    <w:p w:rsidR="006F17EE" w:rsidRPr="00CB2B37" w:rsidRDefault="006F17EE" w:rsidP="006F17EE">
      <w:pPr>
        <w:pStyle w:val="Example"/>
        <w:shd w:val="clear" w:color="auto" w:fill="F2F2F2" w:themeFill="background1" w:themeFillShade="F2"/>
      </w:pPr>
      <w:r w:rsidRPr="00CB2B37">
        <w:t xml:space="preserve">Resulting from </w:t>
      </w:r>
      <w:fldSimple w:instr=" REF _Ref268106029 \r \h  \* MERGEFORMAT ">
        <w:r w:rsidR="00121C18" w:rsidRPr="00CB2B37">
          <w:t>Requirement 29</w:t>
        </w:r>
      </w:fldSimple>
      <w:r w:rsidRPr="00CB2B37">
        <w:t xml:space="preserve"> and </w:t>
      </w:r>
      <w:fldSimple w:instr=" REF _Ref268104421 \r \h  \* MERGEFORMAT ">
        <w:r w:rsidR="00121C18" w:rsidRPr="00CB2B37">
          <w:t>Requirement 30</w:t>
        </w:r>
      </w:fldSimple>
      <w:r w:rsidRPr="00CB2B37">
        <w:t xml:space="preserve"> an abstract </w:t>
      </w:r>
      <w:r w:rsidRPr="00CB2B37">
        <w:rPr>
          <w:i/>
        </w:rPr>
        <w:t>GetObservation</w:t>
      </w:r>
      <w:r w:rsidRPr="00CB2B37">
        <w:t xml:space="preserve"> request looks like this:</w:t>
      </w:r>
    </w:p>
    <w:p w:rsidR="006F17EE" w:rsidRPr="00CB2B37" w:rsidRDefault="006F17EE" w:rsidP="006F17EE">
      <w:pPr>
        <w:shd w:val="clear" w:color="auto" w:fill="F2F2F2" w:themeFill="background1" w:themeFillShade="F2"/>
        <w:tabs>
          <w:tab w:val="left" w:pos="1800"/>
          <w:tab w:val="left" w:pos="3780"/>
        </w:tabs>
        <w:spacing w:after="0"/>
      </w:pPr>
      <w:r w:rsidRPr="00CB2B37">
        <w:rPr>
          <w:i/>
        </w:rPr>
        <w:t>GetObservation</w:t>
      </w:r>
      <w:r w:rsidRPr="00CB2B37">
        <w:t xml:space="preserve"> (</w:t>
      </w:r>
      <w:r w:rsidRPr="00CB2B37">
        <w:tab/>
      </w:r>
      <w:r w:rsidRPr="00CB2B37">
        <w:rPr>
          <w:rStyle w:val="Codefragment"/>
        </w:rPr>
        <w:t>featureOfInterest</w:t>
      </w:r>
      <w:r w:rsidRPr="00CB2B37">
        <w:tab/>
      </w:r>
      <w:proofErr w:type="gramStart"/>
      <w:r w:rsidRPr="00CB2B37">
        <w:t>:=</w:t>
      </w:r>
      <w:proofErr w:type="gramEnd"/>
      <w:r w:rsidRPr="00CB2B37">
        <w:t xml:space="preserve"> </w:t>
      </w:r>
      <w:proofErr w:type="spellStart"/>
      <w:r w:rsidRPr="00CB2B37">
        <w:rPr>
          <w:i/>
        </w:rPr>
        <w:t>weatherstation_in_my_backyard</w:t>
      </w:r>
      <w:proofErr w:type="spellEnd"/>
    </w:p>
    <w:p w:rsidR="006F17EE" w:rsidRPr="00CB2B37" w:rsidRDefault="006F17EE" w:rsidP="006F17EE">
      <w:pPr>
        <w:shd w:val="clear" w:color="auto" w:fill="F2F2F2" w:themeFill="background1" w:themeFillShade="F2"/>
        <w:tabs>
          <w:tab w:val="left" w:pos="1080"/>
          <w:tab w:val="left" w:pos="1800"/>
          <w:tab w:val="left" w:pos="3780"/>
        </w:tabs>
        <w:spacing w:after="0"/>
      </w:pPr>
      <w:r w:rsidRPr="00CB2B37">
        <w:tab/>
      </w:r>
      <w:r w:rsidRPr="00CB2B37">
        <w:rPr>
          <w:b/>
        </w:rPr>
        <w:t>AND</w:t>
      </w:r>
      <w:r w:rsidRPr="00CB2B37">
        <w:t xml:space="preserve"> </w:t>
      </w:r>
      <w:r w:rsidRPr="00CB2B37">
        <w:tab/>
      </w:r>
      <w:r w:rsidRPr="00CB2B37">
        <w:rPr>
          <w:rStyle w:val="Codefragment"/>
        </w:rPr>
        <w:t>observedProperty</w:t>
      </w:r>
      <w:r w:rsidRPr="00CB2B37">
        <w:tab/>
      </w:r>
      <w:proofErr w:type="gramStart"/>
      <w:r w:rsidRPr="00CB2B37">
        <w:t>:=</w:t>
      </w:r>
      <w:proofErr w:type="gramEnd"/>
      <w:r w:rsidRPr="00CB2B37">
        <w:t xml:space="preserve"> </w:t>
      </w:r>
      <w:r w:rsidRPr="00CB2B37">
        <w:rPr>
          <w:i/>
        </w:rPr>
        <w:t>temperature</w:t>
      </w:r>
    </w:p>
    <w:p w:rsidR="006F17EE" w:rsidRPr="00CB2B37" w:rsidRDefault="006F17EE" w:rsidP="006F17EE">
      <w:pPr>
        <w:shd w:val="clear" w:color="auto" w:fill="F2F2F2" w:themeFill="background1" w:themeFillShade="F2"/>
        <w:tabs>
          <w:tab w:val="left" w:pos="1080"/>
          <w:tab w:val="left" w:pos="1800"/>
          <w:tab w:val="left" w:pos="3780"/>
        </w:tabs>
        <w:spacing w:after="0"/>
      </w:pPr>
      <w:r w:rsidRPr="00CB2B37">
        <w:tab/>
      </w:r>
      <w:r w:rsidRPr="00CB2B37">
        <w:rPr>
          <w:b/>
        </w:rPr>
        <w:t>AND</w:t>
      </w:r>
      <w:r w:rsidRPr="00CB2B37">
        <w:rPr>
          <w:rStyle w:val="Codefragment"/>
        </w:rPr>
        <w:t xml:space="preserve"> </w:t>
      </w:r>
      <w:r w:rsidRPr="00CB2B37">
        <w:rPr>
          <w:rStyle w:val="Codefragment"/>
        </w:rPr>
        <w:tab/>
        <w:t>procedure</w:t>
      </w:r>
      <w:r w:rsidRPr="00CB2B37">
        <w:tab/>
      </w:r>
      <w:proofErr w:type="gramStart"/>
      <w:r w:rsidRPr="00CB2B37">
        <w:t>:=</w:t>
      </w:r>
      <w:proofErr w:type="gramEnd"/>
      <w:r w:rsidRPr="00CB2B37">
        <w:t xml:space="preserve"> </w:t>
      </w:r>
      <w:proofErr w:type="spellStart"/>
      <w:r w:rsidRPr="00CB2B37">
        <w:rPr>
          <w:i/>
        </w:rPr>
        <w:t>thermometerX</w:t>
      </w:r>
      <w:proofErr w:type="spellEnd"/>
      <w:r w:rsidRPr="00CB2B37">
        <w:t xml:space="preserve"> </w:t>
      </w:r>
      <w:r w:rsidRPr="00CB2B37">
        <w:rPr>
          <w:b/>
        </w:rPr>
        <w:t>OR</w:t>
      </w:r>
      <w:r w:rsidRPr="00CB2B37">
        <w:t xml:space="preserve"> </w:t>
      </w:r>
      <w:proofErr w:type="spellStart"/>
      <w:r w:rsidRPr="00CB2B37">
        <w:rPr>
          <w:i/>
        </w:rPr>
        <w:t>anemometerY</w:t>
      </w:r>
      <w:proofErr w:type="spellEnd"/>
      <w:r w:rsidRPr="00CB2B37">
        <w:t>)</w:t>
      </w:r>
    </w:p>
    <w:p w:rsidR="006F17EE" w:rsidRPr="00CB2B37" w:rsidRDefault="006F17EE" w:rsidP="006F17EE">
      <w:pPr>
        <w:shd w:val="clear" w:color="auto" w:fill="F2F2F2" w:themeFill="background1" w:themeFillShade="F2"/>
        <w:tabs>
          <w:tab w:val="left" w:pos="1080"/>
          <w:tab w:val="left" w:pos="1800"/>
          <w:tab w:val="left" w:pos="3780"/>
        </w:tabs>
        <w:spacing w:after="0"/>
      </w:pPr>
    </w:p>
    <w:p w:rsidR="006F17EE" w:rsidRPr="00CB2B37" w:rsidRDefault="006F17EE" w:rsidP="006F17EE">
      <w:pPr>
        <w:shd w:val="clear" w:color="auto" w:fill="F2F2F2" w:themeFill="background1" w:themeFillShade="F2"/>
        <w:tabs>
          <w:tab w:val="left" w:pos="-2070"/>
          <w:tab w:val="left" w:pos="1080"/>
          <w:tab w:val="left" w:pos="2160"/>
          <w:tab w:val="left" w:pos="4230"/>
        </w:tabs>
        <w:spacing w:after="0"/>
        <w:rPr>
          <w:sz w:val="18"/>
          <w:szCs w:val="18"/>
        </w:rPr>
      </w:pPr>
      <w:r w:rsidRPr="00CB2B37">
        <w:rPr>
          <w:sz w:val="18"/>
          <w:szCs w:val="18"/>
        </w:rPr>
        <w:t>This request returns the observations of all offerings, all time and all spatial extent, and which were made for the feature of interest “</w:t>
      </w:r>
      <w:proofErr w:type="spellStart"/>
      <w:r w:rsidRPr="00CB2B37">
        <w:rPr>
          <w:sz w:val="18"/>
          <w:szCs w:val="18"/>
        </w:rPr>
        <w:t>weather_station_in_my_backyard</w:t>
      </w:r>
      <w:proofErr w:type="spellEnd"/>
      <w:r w:rsidRPr="00CB2B37">
        <w:rPr>
          <w:sz w:val="18"/>
          <w:szCs w:val="18"/>
        </w:rPr>
        <w:t>”, and which carry results for the observed property “temperature” and were made by the sensor “</w:t>
      </w:r>
      <w:proofErr w:type="spellStart"/>
      <w:r w:rsidRPr="00CB2B37">
        <w:rPr>
          <w:sz w:val="18"/>
          <w:szCs w:val="18"/>
        </w:rPr>
        <w:t>thermometerX</w:t>
      </w:r>
      <w:proofErr w:type="spellEnd"/>
      <w:r w:rsidRPr="00CB2B37">
        <w:rPr>
          <w:sz w:val="18"/>
          <w:szCs w:val="18"/>
        </w:rPr>
        <w:t>” or “</w:t>
      </w:r>
      <w:proofErr w:type="spellStart"/>
      <w:r w:rsidRPr="00CB2B37">
        <w:rPr>
          <w:sz w:val="18"/>
          <w:szCs w:val="18"/>
        </w:rPr>
        <w:t>anemometerY</w:t>
      </w:r>
      <w:proofErr w:type="spellEnd"/>
      <w:r w:rsidRPr="00CB2B37">
        <w:rPr>
          <w:sz w:val="18"/>
          <w:szCs w:val="18"/>
        </w:rPr>
        <w:t>”.</w:t>
      </w:r>
    </w:p>
    <w:p w:rsidR="00623FFD" w:rsidRPr="00CB2B37" w:rsidRDefault="00623FFD" w:rsidP="00623FFD">
      <w:bookmarkStart w:id="203" w:name="_Ref267322033"/>
      <w:bookmarkStart w:id="204" w:name="_Ref267322030"/>
    </w:p>
    <w:p w:rsidR="005F7EAE" w:rsidRPr="00CB2B37" w:rsidRDefault="005F7EAE" w:rsidP="005F7EAE">
      <w:pPr>
        <w:pStyle w:val="Caption"/>
        <w:keepNext/>
      </w:pPr>
      <w:bookmarkStart w:id="205" w:name="_Ref268788078"/>
      <w:bookmarkStart w:id="206" w:name="_Toc271208977"/>
      <w:r w:rsidRPr="00CB2B37">
        <w:t xml:space="preserve">Table </w:t>
      </w:r>
      <w:fldSimple w:instr=" SEQ Table \* ARABIC ">
        <w:r w:rsidR="00121C18" w:rsidRPr="00CB2B37">
          <w:rPr>
            <w:noProof/>
          </w:rPr>
          <w:t>18</w:t>
        </w:r>
      </w:fldSimple>
      <w:bookmarkEnd w:id="203"/>
      <w:bookmarkEnd w:id="205"/>
      <w:r w:rsidRPr="00CB2B37">
        <w:t xml:space="preserve">: </w:t>
      </w:r>
      <w:r w:rsidR="00AD4C52" w:rsidRPr="00CB2B37">
        <w:t>Properties</w:t>
      </w:r>
      <w:r w:rsidRPr="00CB2B37">
        <w:t xml:space="preserve"> of GetObservation </w:t>
      </w:r>
      <w:r w:rsidR="00AD4C52" w:rsidRPr="00CB2B37">
        <w:t>r</w:t>
      </w:r>
      <w:r w:rsidRPr="00CB2B37">
        <w:t>equest</w:t>
      </w:r>
      <w:bookmarkEnd w:id="204"/>
      <w:r w:rsidR="00AD4C52" w:rsidRPr="00CB2B37">
        <w:t xml:space="preserve"> data type</w:t>
      </w:r>
      <w:bookmarkEnd w:id="206"/>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3690"/>
        <w:gridCol w:w="2430"/>
        <w:gridCol w:w="1530"/>
      </w:tblGrid>
      <w:tr w:rsidR="00D120C1" w:rsidRPr="00CB2B37" w:rsidTr="00B5628F">
        <w:trPr>
          <w:cantSplit/>
          <w:tblHeader/>
        </w:trPr>
        <w:tc>
          <w:tcPr>
            <w:tcW w:w="1710" w:type="dxa"/>
            <w:tcBorders>
              <w:top w:val="single" w:sz="12" w:space="0" w:color="auto"/>
              <w:bottom w:val="single" w:sz="12" w:space="0" w:color="auto"/>
            </w:tcBorders>
          </w:tcPr>
          <w:p w:rsidR="00D120C1" w:rsidRPr="00CB2B37" w:rsidRDefault="00D120C1" w:rsidP="00D76663">
            <w:pPr>
              <w:pStyle w:val="Tablelineafter"/>
              <w:rPr>
                <w:b/>
              </w:rPr>
            </w:pPr>
            <w:r w:rsidRPr="00CB2B37">
              <w:rPr>
                <w:b/>
              </w:rPr>
              <w:t>Name</w:t>
            </w:r>
          </w:p>
        </w:tc>
        <w:tc>
          <w:tcPr>
            <w:tcW w:w="3690" w:type="dxa"/>
            <w:tcBorders>
              <w:top w:val="single" w:sz="12" w:space="0" w:color="auto"/>
              <w:bottom w:val="single" w:sz="12" w:space="0" w:color="auto"/>
            </w:tcBorders>
          </w:tcPr>
          <w:p w:rsidR="00D120C1" w:rsidRPr="00CB2B37" w:rsidRDefault="00D120C1" w:rsidP="00D76663">
            <w:pPr>
              <w:pStyle w:val="Tablelineafter"/>
              <w:rPr>
                <w:b/>
              </w:rPr>
            </w:pPr>
            <w:r w:rsidRPr="00CB2B37">
              <w:rPr>
                <w:b/>
              </w:rPr>
              <w:t>Definition</w:t>
            </w:r>
          </w:p>
        </w:tc>
        <w:tc>
          <w:tcPr>
            <w:tcW w:w="2430" w:type="dxa"/>
            <w:tcBorders>
              <w:top w:val="single" w:sz="12" w:space="0" w:color="auto"/>
              <w:bottom w:val="single" w:sz="12" w:space="0" w:color="auto"/>
            </w:tcBorders>
          </w:tcPr>
          <w:p w:rsidR="00D120C1" w:rsidRPr="00CB2B37" w:rsidRDefault="00D120C1" w:rsidP="00D76663">
            <w:pPr>
              <w:pStyle w:val="Tablelineafter"/>
              <w:rPr>
                <w:b/>
              </w:rPr>
            </w:pPr>
            <w:r w:rsidRPr="00CB2B37">
              <w:rPr>
                <w:b/>
              </w:rPr>
              <w:t>Data type and values</w:t>
            </w:r>
          </w:p>
        </w:tc>
        <w:tc>
          <w:tcPr>
            <w:tcW w:w="1530" w:type="dxa"/>
            <w:tcBorders>
              <w:top w:val="single" w:sz="12" w:space="0" w:color="auto"/>
              <w:bottom w:val="single" w:sz="12" w:space="0" w:color="auto"/>
            </w:tcBorders>
          </w:tcPr>
          <w:p w:rsidR="00D120C1" w:rsidRPr="00CB2B37" w:rsidRDefault="00D120C1" w:rsidP="00D76663">
            <w:pPr>
              <w:pStyle w:val="Tablelineafter"/>
              <w:rPr>
                <w:b/>
              </w:rPr>
            </w:pPr>
            <w:r w:rsidRPr="00CB2B37">
              <w:rPr>
                <w:b/>
              </w:rPr>
              <w:t>Multiplicity and use</w:t>
            </w:r>
          </w:p>
        </w:tc>
      </w:tr>
      <w:tr w:rsidR="00D120C1" w:rsidRPr="00CB2B37" w:rsidTr="00052B41">
        <w:trPr>
          <w:cantSplit/>
        </w:trPr>
        <w:tc>
          <w:tcPr>
            <w:tcW w:w="1710" w:type="dxa"/>
            <w:tcBorders>
              <w:top w:val="single" w:sz="4" w:space="0" w:color="auto"/>
            </w:tcBorders>
          </w:tcPr>
          <w:p w:rsidR="00D120C1" w:rsidRPr="00CB2B37" w:rsidRDefault="00D120C1" w:rsidP="00D76663">
            <w:pPr>
              <w:pStyle w:val="Tablelineafter"/>
            </w:pPr>
            <w:r w:rsidRPr="00CB2B37">
              <w:t>offering</w:t>
            </w:r>
          </w:p>
        </w:tc>
        <w:tc>
          <w:tcPr>
            <w:tcW w:w="3690" w:type="dxa"/>
            <w:tcBorders>
              <w:top w:val="single" w:sz="4" w:space="0" w:color="auto"/>
            </w:tcBorders>
          </w:tcPr>
          <w:p w:rsidR="00D120C1" w:rsidRPr="00CB2B37" w:rsidRDefault="00B54E75" w:rsidP="00384F43">
            <w:pPr>
              <w:pStyle w:val="Tablelineafter"/>
            </w:pPr>
            <w:r w:rsidRPr="00CB2B37">
              <w:t>P</w:t>
            </w:r>
            <w:r w:rsidR="00165704" w:rsidRPr="00CB2B37">
              <w:t xml:space="preserve">ointer to </w:t>
            </w:r>
            <w:r w:rsidR="00384F43" w:rsidRPr="00CB2B37">
              <w:t xml:space="preserve">an </w:t>
            </w:r>
            <w:proofErr w:type="spellStart"/>
            <w:r w:rsidR="00165704" w:rsidRPr="00CB2B37">
              <w:t>ObservationO</w:t>
            </w:r>
            <w:r w:rsidR="00D120C1" w:rsidRPr="00CB2B37">
              <w:t>ffering</w:t>
            </w:r>
            <w:proofErr w:type="spellEnd"/>
            <w:r w:rsidR="00D120C1" w:rsidRPr="00CB2B37">
              <w:t xml:space="preserve"> advertised in the Capabilities document</w:t>
            </w:r>
            <w:r w:rsidR="00336A1F" w:rsidRPr="00CB2B37">
              <w:t xml:space="preserve"> for which observations are requested.</w:t>
            </w:r>
          </w:p>
        </w:tc>
        <w:tc>
          <w:tcPr>
            <w:tcW w:w="2430" w:type="dxa"/>
            <w:tcBorders>
              <w:top w:val="single" w:sz="4" w:space="0" w:color="auto"/>
            </w:tcBorders>
          </w:tcPr>
          <w:p w:rsidR="00D120C1" w:rsidRPr="00CB2B37" w:rsidRDefault="00165704" w:rsidP="00D76663">
            <w:pPr>
              <w:pStyle w:val="Tablelineafter"/>
            </w:pPr>
            <w:proofErr w:type="spellStart"/>
            <w:r w:rsidRPr="00CB2B37">
              <w:t>ObservationOffering</w:t>
            </w:r>
            <w:proofErr w:type="spellEnd"/>
            <w:r w:rsidR="00B53FEB" w:rsidRPr="00CB2B37">
              <w:t xml:space="preserve"> </w:t>
            </w:r>
            <w:r w:rsidR="00B53FEB" w:rsidRPr="00CB2B37">
              <w:rPr>
                <w:vertAlign w:val="superscript"/>
              </w:rPr>
              <w:t>id</w:t>
            </w:r>
          </w:p>
          <w:p w:rsidR="00165704" w:rsidRPr="00CB2B37" w:rsidRDefault="00165704" w:rsidP="00D76663">
            <w:pPr>
              <w:pStyle w:val="Tablelineafter"/>
            </w:pPr>
            <w:r w:rsidRPr="00CB2B37">
              <w:t xml:space="preserve">see </w:t>
            </w:r>
            <w:fldSimple w:instr=" REF _Ref268082036 \h  \* MERGEFORMAT ">
              <w:r w:rsidR="00121C18" w:rsidRPr="00CB2B37">
                <w:t xml:space="preserve">Table </w:t>
              </w:r>
              <w:r w:rsidR="00121C18" w:rsidRPr="00CB2B37">
                <w:rPr>
                  <w:noProof/>
                </w:rPr>
                <w:t>16</w:t>
              </w:r>
            </w:fldSimple>
          </w:p>
        </w:tc>
        <w:tc>
          <w:tcPr>
            <w:tcW w:w="1530" w:type="dxa"/>
            <w:tcBorders>
              <w:top w:val="single" w:sz="4" w:space="0" w:color="auto"/>
            </w:tcBorders>
          </w:tcPr>
          <w:p w:rsidR="00D120C1" w:rsidRPr="00CB2B37" w:rsidRDefault="00A878E0" w:rsidP="00D76663">
            <w:pPr>
              <w:pStyle w:val="Tablelineafter"/>
            </w:pPr>
            <w:r w:rsidRPr="00CB2B37">
              <w:t>Zero or many</w:t>
            </w:r>
            <w:r w:rsidR="0032340A">
              <w:rPr>
                <w:rStyle w:val="FootnoteReference"/>
              </w:rPr>
              <w:footnoteReference w:id="6"/>
            </w:r>
            <w:r w:rsidRPr="00CB2B37">
              <w:t xml:space="preserve"> (Optional)</w:t>
            </w:r>
          </w:p>
        </w:tc>
      </w:tr>
      <w:tr w:rsidR="00D120C1" w:rsidRPr="00CB2B37" w:rsidTr="00052B41">
        <w:trPr>
          <w:cantSplit/>
        </w:trPr>
        <w:tc>
          <w:tcPr>
            <w:tcW w:w="1710" w:type="dxa"/>
          </w:tcPr>
          <w:p w:rsidR="00D120C1" w:rsidRPr="00CB2B37" w:rsidRDefault="00D120C1" w:rsidP="00D76663">
            <w:pPr>
              <w:pStyle w:val="Tablelineafter"/>
            </w:pPr>
            <w:proofErr w:type="spellStart"/>
            <w:r w:rsidRPr="00CB2B37">
              <w:t>observedProperty</w:t>
            </w:r>
            <w:proofErr w:type="spellEnd"/>
          </w:p>
        </w:tc>
        <w:tc>
          <w:tcPr>
            <w:tcW w:w="3690" w:type="dxa"/>
          </w:tcPr>
          <w:p w:rsidR="00D120C1" w:rsidRPr="00CB2B37" w:rsidRDefault="00B54E75" w:rsidP="00D76663">
            <w:pPr>
              <w:pStyle w:val="Tablelineafter"/>
            </w:pPr>
            <w:r w:rsidRPr="00CB2B37">
              <w:t xml:space="preserve">Pointer to an </w:t>
            </w:r>
            <w:proofErr w:type="spellStart"/>
            <w:r w:rsidR="00D120C1" w:rsidRPr="00CB2B37">
              <w:t>observedProperty</w:t>
            </w:r>
            <w:proofErr w:type="spellEnd"/>
            <w:r w:rsidR="00D120C1" w:rsidRPr="00CB2B37">
              <w:t xml:space="preserve"> </w:t>
            </w:r>
            <w:r w:rsidRPr="00CB2B37">
              <w:t>for which observations are requested.</w:t>
            </w:r>
          </w:p>
        </w:tc>
        <w:tc>
          <w:tcPr>
            <w:tcW w:w="2430" w:type="dxa"/>
          </w:tcPr>
          <w:p w:rsidR="00D120C1" w:rsidRPr="00CB2B37" w:rsidRDefault="00D1060A" w:rsidP="00D76663">
            <w:pPr>
              <w:pStyle w:val="Tablelineafter"/>
            </w:pPr>
            <w:proofErr w:type="spellStart"/>
            <w:r w:rsidRPr="00CB2B37">
              <w:t>GFI_PropertyType</w:t>
            </w:r>
            <w:proofErr w:type="spellEnd"/>
            <w:r w:rsidR="00B53FEB" w:rsidRPr="00CB2B37">
              <w:t xml:space="preserve"> </w:t>
            </w:r>
            <w:r w:rsidR="00B53FEB" w:rsidRPr="00CB2B37">
              <w:rPr>
                <w:vertAlign w:val="superscript"/>
              </w:rPr>
              <w:t>id</w:t>
            </w:r>
          </w:p>
          <w:p w:rsidR="00D1060A" w:rsidRPr="00CB2B37" w:rsidRDefault="00D1060A" w:rsidP="00D1060A">
            <w:pPr>
              <w:pStyle w:val="Tablelineafter"/>
            </w:pPr>
            <w:r w:rsidRPr="00CB2B37">
              <w:t>see [ISO 19156]</w:t>
            </w:r>
          </w:p>
        </w:tc>
        <w:tc>
          <w:tcPr>
            <w:tcW w:w="1530" w:type="dxa"/>
          </w:tcPr>
          <w:p w:rsidR="00D120C1" w:rsidRPr="00CB2B37" w:rsidRDefault="00D120C1" w:rsidP="00D76663">
            <w:pPr>
              <w:pStyle w:val="Tablelineafter"/>
            </w:pPr>
            <w:r w:rsidRPr="00CB2B37">
              <w:t>Zero or many (optional)</w:t>
            </w:r>
          </w:p>
        </w:tc>
      </w:tr>
      <w:tr w:rsidR="00D120C1" w:rsidRPr="00CB2B37" w:rsidTr="00052B41">
        <w:trPr>
          <w:cantSplit/>
        </w:trPr>
        <w:tc>
          <w:tcPr>
            <w:tcW w:w="1710" w:type="dxa"/>
          </w:tcPr>
          <w:p w:rsidR="00D120C1" w:rsidRPr="00CB2B37" w:rsidRDefault="00A4688A" w:rsidP="00D76663">
            <w:pPr>
              <w:pStyle w:val="Tablelineafter"/>
              <w:rPr>
                <w:noProof/>
                <w:szCs w:val="24"/>
              </w:rPr>
            </w:pPr>
            <w:r w:rsidRPr="00CB2B37">
              <w:rPr>
                <w:noProof/>
                <w:szCs w:val="24"/>
              </w:rPr>
              <w:t>procedure</w:t>
            </w:r>
          </w:p>
        </w:tc>
        <w:tc>
          <w:tcPr>
            <w:tcW w:w="3690" w:type="dxa"/>
          </w:tcPr>
          <w:p w:rsidR="00D120C1" w:rsidRPr="00CB2B37" w:rsidRDefault="00B54E75" w:rsidP="00D1060A">
            <w:pPr>
              <w:pStyle w:val="Tablelineafter"/>
            </w:pPr>
            <w:r w:rsidRPr="00CB2B37">
              <w:t>Pointer to a</w:t>
            </w:r>
            <w:r w:rsidR="00D120C1" w:rsidRPr="00CB2B37">
              <w:t xml:space="preserve"> se</w:t>
            </w:r>
            <w:r w:rsidR="00606D52" w:rsidRPr="00CB2B37">
              <w:t>nsor system</w:t>
            </w:r>
            <w:r w:rsidR="00D120C1" w:rsidRPr="00CB2B37">
              <w:t xml:space="preserve"> for which observations are requested</w:t>
            </w:r>
            <w:r w:rsidR="00D1060A" w:rsidRPr="00CB2B37">
              <w:t>. It</w:t>
            </w:r>
            <w:r w:rsidR="00D120C1" w:rsidRPr="00CB2B37">
              <w:t xml:space="preserve"> </w:t>
            </w:r>
            <w:r w:rsidR="009E576A" w:rsidRPr="00CB2B37">
              <w:t xml:space="preserve">defines a filter for </w:t>
            </w:r>
            <w:r w:rsidR="00D120C1" w:rsidRPr="00CB2B37">
              <w:t>the procedure property of the observations</w:t>
            </w:r>
          </w:p>
        </w:tc>
        <w:tc>
          <w:tcPr>
            <w:tcW w:w="2430" w:type="dxa"/>
          </w:tcPr>
          <w:p w:rsidR="00D120C1" w:rsidRPr="00CB2B37" w:rsidRDefault="00D1060A" w:rsidP="00D76663">
            <w:pPr>
              <w:pStyle w:val="Tablelineafter"/>
            </w:pPr>
            <w:proofErr w:type="spellStart"/>
            <w:r w:rsidRPr="00CB2B37">
              <w:t>OM_Process</w:t>
            </w:r>
            <w:proofErr w:type="spellEnd"/>
            <w:r w:rsidR="00B53FEB" w:rsidRPr="00CB2B37">
              <w:t xml:space="preserve"> </w:t>
            </w:r>
            <w:r w:rsidR="00B53FEB" w:rsidRPr="00CB2B37">
              <w:rPr>
                <w:vertAlign w:val="superscript"/>
              </w:rPr>
              <w:t>id</w:t>
            </w:r>
          </w:p>
          <w:p w:rsidR="00D1060A" w:rsidRPr="00CB2B37" w:rsidRDefault="00D1060A" w:rsidP="00D76663">
            <w:pPr>
              <w:pStyle w:val="Tablelineafter"/>
            </w:pPr>
            <w:r w:rsidRPr="00CB2B37">
              <w:t>see [ISO 19156]</w:t>
            </w:r>
          </w:p>
        </w:tc>
        <w:tc>
          <w:tcPr>
            <w:tcW w:w="1530" w:type="dxa"/>
          </w:tcPr>
          <w:p w:rsidR="00D120C1" w:rsidRPr="00CB2B37" w:rsidRDefault="00D120C1" w:rsidP="00D76663">
            <w:pPr>
              <w:pStyle w:val="Tablelineafter"/>
              <w:rPr>
                <w:noProof/>
                <w:szCs w:val="24"/>
              </w:rPr>
            </w:pPr>
            <w:r w:rsidRPr="00CB2B37">
              <w:t>Zero or many (Optional)</w:t>
            </w:r>
          </w:p>
        </w:tc>
      </w:tr>
      <w:tr w:rsidR="00D120C1" w:rsidRPr="00CB2B37" w:rsidTr="00052B41">
        <w:trPr>
          <w:cantSplit/>
        </w:trPr>
        <w:tc>
          <w:tcPr>
            <w:tcW w:w="1710" w:type="dxa"/>
          </w:tcPr>
          <w:p w:rsidR="00D120C1" w:rsidRPr="00CB2B37" w:rsidRDefault="00D120C1" w:rsidP="00D76663">
            <w:pPr>
              <w:pStyle w:val="Tablelineafter"/>
            </w:pPr>
            <w:proofErr w:type="spellStart"/>
            <w:r w:rsidRPr="00CB2B37">
              <w:t>temporalFilter</w:t>
            </w:r>
            <w:proofErr w:type="spellEnd"/>
          </w:p>
        </w:tc>
        <w:tc>
          <w:tcPr>
            <w:tcW w:w="3690" w:type="dxa"/>
          </w:tcPr>
          <w:p w:rsidR="00D120C1" w:rsidRPr="00CB2B37" w:rsidRDefault="00384F43" w:rsidP="005E55CB">
            <w:pPr>
              <w:pStyle w:val="Tablelineafter"/>
            </w:pPr>
            <w:r w:rsidRPr="00CB2B37">
              <w:t xml:space="preserve">Specifies </w:t>
            </w:r>
            <w:r w:rsidR="00D120C1" w:rsidRPr="00CB2B37">
              <w:t xml:space="preserve">a filter for a time property of </w:t>
            </w:r>
            <w:proofErr w:type="gramStart"/>
            <w:r w:rsidR="00D120C1" w:rsidRPr="00CB2B37">
              <w:t>requested  observations</w:t>
            </w:r>
            <w:proofErr w:type="gramEnd"/>
            <w:r w:rsidR="00D120C1" w:rsidRPr="00CB2B37">
              <w:t xml:space="preserve">.  The supported time range for the </w:t>
            </w:r>
            <w:proofErr w:type="spellStart"/>
            <w:r w:rsidR="00B367EA" w:rsidRPr="00CB2B37">
              <w:t>phenomenonTime</w:t>
            </w:r>
            <w:proofErr w:type="spellEnd"/>
            <w:r w:rsidR="00D120C1" w:rsidRPr="00CB2B37">
              <w:t xml:space="preserve"> property of observations is </w:t>
            </w:r>
            <w:r w:rsidR="005E55CB" w:rsidRPr="00CB2B37">
              <w:t xml:space="preserve">listed in the selected </w:t>
            </w:r>
            <w:proofErr w:type="spellStart"/>
            <w:r w:rsidR="005E55CB" w:rsidRPr="00CB2B37">
              <w:t>ObservationOffering</w:t>
            </w:r>
            <w:proofErr w:type="spellEnd"/>
            <w:r w:rsidR="00D120C1" w:rsidRPr="00CB2B37">
              <w:t xml:space="preserve">. The supported temporal operands and operators are listed in the </w:t>
            </w:r>
            <w:proofErr w:type="spellStart"/>
            <w:r w:rsidR="00D120C1" w:rsidRPr="00CB2B37">
              <w:t>Fil</w:t>
            </w:r>
            <w:r w:rsidR="005E55CB" w:rsidRPr="00CB2B37">
              <w:t>terCapabilities</w:t>
            </w:r>
            <w:proofErr w:type="spellEnd"/>
            <w:r w:rsidR="005E55CB" w:rsidRPr="00CB2B37">
              <w:t xml:space="preserve"> section of the C</w:t>
            </w:r>
            <w:r w:rsidR="00D120C1" w:rsidRPr="00CB2B37">
              <w:t>apabilities</w:t>
            </w:r>
            <w:r w:rsidR="005E55CB" w:rsidRPr="00CB2B37">
              <w:t xml:space="preserve"> document</w:t>
            </w:r>
            <w:r w:rsidR="00D120C1" w:rsidRPr="00CB2B37">
              <w:t>.</w:t>
            </w:r>
          </w:p>
        </w:tc>
        <w:tc>
          <w:tcPr>
            <w:tcW w:w="2430" w:type="dxa"/>
          </w:tcPr>
          <w:p w:rsidR="00D120C1" w:rsidRPr="00CB2B37" w:rsidRDefault="00D1060A" w:rsidP="00D76663">
            <w:pPr>
              <w:pStyle w:val="Tablelineafter"/>
            </w:pPr>
            <w:proofErr w:type="spellStart"/>
            <w:r w:rsidRPr="00CB2B37">
              <w:t>TemporalOperator</w:t>
            </w:r>
            <w:proofErr w:type="spellEnd"/>
          </w:p>
          <w:p w:rsidR="005E55CB" w:rsidRPr="00CB2B37" w:rsidRDefault="005E55CB" w:rsidP="00A76F6D">
            <w:pPr>
              <w:pStyle w:val="Tablelineafter"/>
            </w:pPr>
            <w:r w:rsidRPr="00CB2B37">
              <w:t>see [ISO 19143]</w:t>
            </w:r>
          </w:p>
        </w:tc>
        <w:tc>
          <w:tcPr>
            <w:tcW w:w="1530" w:type="dxa"/>
          </w:tcPr>
          <w:p w:rsidR="00D120C1" w:rsidRPr="00CB2B37" w:rsidRDefault="00D120C1" w:rsidP="00DB45A3">
            <w:pPr>
              <w:pStyle w:val="Tablelineafter"/>
            </w:pPr>
            <w:r w:rsidRPr="00CB2B37">
              <w:t xml:space="preserve">Zero or </w:t>
            </w:r>
            <w:r w:rsidR="00DB45A3" w:rsidRPr="00CB2B37">
              <w:t>many</w:t>
            </w:r>
            <w:r w:rsidRPr="00CB2B37">
              <w:t xml:space="preserve"> (Optional)</w:t>
            </w:r>
          </w:p>
        </w:tc>
      </w:tr>
      <w:tr w:rsidR="00D120C1" w:rsidRPr="00CB2B37" w:rsidTr="00052B41">
        <w:trPr>
          <w:cantSplit/>
        </w:trPr>
        <w:tc>
          <w:tcPr>
            <w:tcW w:w="1710" w:type="dxa"/>
          </w:tcPr>
          <w:p w:rsidR="00D120C1" w:rsidRPr="00CB2B37" w:rsidRDefault="00D120C1" w:rsidP="00D76663">
            <w:pPr>
              <w:pStyle w:val="Tablelineafter"/>
              <w:rPr>
                <w:noProof/>
                <w:szCs w:val="24"/>
              </w:rPr>
            </w:pPr>
            <w:r w:rsidRPr="00CB2B37">
              <w:rPr>
                <w:noProof/>
                <w:szCs w:val="24"/>
              </w:rPr>
              <w:lastRenderedPageBreak/>
              <w:t>spatialFilter</w:t>
            </w:r>
          </w:p>
        </w:tc>
        <w:tc>
          <w:tcPr>
            <w:tcW w:w="3690" w:type="dxa"/>
          </w:tcPr>
          <w:p w:rsidR="00D120C1" w:rsidRPr="00CB2B37" w:rsidRDefault="00384F43" w:rsidP="004043E9">
            <w:pPr>
              <w:pStyle w:val="Tablelineafter"/>
            </w:pPr>
            <w:r w:rsidRPr="00CB2B37">
              <w:t xml:space="preserve">Specifies </w:t>
            </w:r>
            <w:r w:rsidR="00D120C1" w:rsidRPr="00CB2B37">
              <w:t xml:space="preserve">a </w:t>
            </w:r>
            <w:r w:rsidR="003B5256" w:rsidRPr="00CB2B37">
              <w:t>filter</w:t>
            </w:r>
            <w:r w:rsidR="004043E9" w:rsidRPr="00CB2B37">
              <w:rPr>
                <w:rStyle w:val="FootnoteReference"/>
              </w:rPr>
              <w:footnoteReference w:id="7"/>
            </w:r>
            <w:r w:rsidR="00D120C1" w:rsidRPr="00CB2B37">
              <w:t xml:space="preserve"> which applies to a spatial property of </w:t>
            </w:r>
            <w:r w:rsidRPr="00CB2B37">
              <w:t>an</w:t>
            </w:r>
            <w:r w:rsidR="00FD6AE8" w:rsidRPr="00CB2B37">
              <w:t xml:space="preserve"> observation</w:t>
            </w:r>
            <w:r w:rsidR="00D120C1" w:rsidRPr="00CB2B37">
              <w:t>.</w:t>
            </w:r>
            <w:r w:rsidRPr="00CB2B37">
              <w:t xml:space="preserve"> This property is defined in the </w:t>
            </w:r>
            <w:proofErr w:type="spellStart"/>
            <w:r w:rsidRPr="00CB2B37">
              <w:t>valueReference</w:t>
            </w:r>
            <w:proofErr w:type="spellEnd"/>
            <w:r w:rsidRPr="00CB2B37">
              <w:t xml:space="preserve"> element of the </w:t>
            </w:r>
            <w:proofErr w:type="spellStart"/>
            <w:r w:rsidRPr="00CB2B37">
              <w:t>SpatialOperator</w:t>
            </w:r>
            <w:proofErr w:type="spellEnd"/>
            <w:r w:rsidRPr="00CB2B37">
              <w:t>.</w:t>
            </w:r>
            <w:r w:rsidR="00D120C1" w:rsidRPr="00CB2B37">
              <w:t xml:space="preserve"> </w:t>
            </w:r>
          </w:p>
        </w:tc>
        <w:tc>
          <w:tcPr>
            <w:tcW w:w="2430" w:type="dxa"/>
          </w:tcPr>
          <w:p w:rsidR="00D120C1" w:rsidRPr="00CB2B37" w:rsidRDefault="00D120C1" w:rsidP="00D76663">
            <w:pPr>
              <w:pStyle w:val="Tablelineafter"/>
              <w:rPr>
                <w:noProof/>
                <w:szCs w:val="24"/>
              </w:rPr>
            </w:pPr>
            <w:r w:rsidRPr="00CB2B37">
              <w:rPr>
                <w:noProof/>
                <w:szCs w:val="24"/>
              </w:rPr>
              <w:t>SpatialOperator</w:t>
            </w:r>
          </w:p>
          <w:p w:rsidR="005E55CB" w:rsidRPr="00CB2B37" w:rsidRDefault="005E55CB" w:rsidP="00D76663">
            <w:pPr>
              <w:pStyle w:val="Tablelineafter"/>
              <w:rPr>
                <w:noProof/>
                <w:szCs w:val="24"/>
              </w:rPr>
            </w:pPr>
            <w:r w:rsidRPr="00CB2B37">
              <w:t>see [ISO 19143]</w:t>
            </w:r>
          </w:p>
        </w:tc>
        <w:tc>
          <w:tcPr>
            <w:tcW w:w="1530" w:type="dxa"/>
          </w:tcPr>
          <w:p w:rsidR="00D120C1" w:rsidRPr="00CB2B37" w:rsidRDefault="00D120C1" w:rsidP="00D76663">
            <w:pPr>
              <w:pStyle w:val="Tablelineafter"/>
              <w:rPr>
                <w:noProof/>
                <w:szCs w:val="24"/>
              </w:rPr>
            </w:pPr>
            <w:r w:rsidRPr="00CB2B37">
              <w:rPr>
                <w:noProof/>
                <w:szCs w:val="24"/>
              </w:rPr>
              <w:t>Zero or one (Optional)</w:t>
            </w:r>
          </w:p>
        </w:tc>
      </w:tr>
      <w:tr w:rsidR="00DE7DBA" w:rsidRPr="00CB2B37" w:rsidTr="00052B41">
        <w:trPr>
          <w:cantSplit/>
        </w:trPr>
        <w:tc>
          <w:tcPr>
            <w:tcW w:w="1710" w:type="dxa"/>
          </w:tcPr>
          <w:p w:rsidR="00DE7DBA" w:rsidRPr="00CB2B37" w:rsidRDefault="00A4688A" w:rsidP="00D76663">
            <w:pPr>
              <w:pStyle w:val="Tablelineafter"/>
              <w:rPr>
                <w:noProof/>
                <w:szCs w:val="24"/>
              </w:rPr>
            </w:pPr>
            <w:r w:rsidRPr="00CB2B37">
              <w:rPr>
                <w:noProof/>
                <w:szCs w:val="24"/>
              </w:rPr>
              <w:t>featureOfInterest</w:t>
            </w:r>
          </w:p>
        </w:tc>
        <w:tc>
          <w:tcPr>
            <w:tcW w:w="3690" w:type="dxa"/>
          </w:tcPr>
          <w:p w:rsidR="00DE7DBA" w:rsidRPr="00CB2B37" w:rsidRDefault="008A5B36" w:rsidP="00766B37">
            <w:pPr>
              <w:pStyle w:val="Tablelineafter"/>
            </w:pPr>
            <w:r w:rsidRPr="00CB2B37">
              <w:t>Pointer to a f</w:t>
            </w:r>
            <w:r w:rsidR="00384F43" w:rsidRPr="00CB2B37">
              <w:t>eature</w:t>
            </w:r>
            <w:r w:rsidR="00DE7DBA" w:rsidRPr="00CB2B37">
              <w:t xml:space="preserve"> of interest for which observations </w:t>
            </w:r>
            <w:r w:rsidR="00766B37" w:rsidRPr="00CB2B37">
              <w:t>are</w:t>
            </w:r>
            <w:r w:rsidR="00DE7DBA" w:rsidRPr="00CB2B37">
              <w:t xml:space="preserve"> </w:t>
            </w:r>
            <w:r w:rsidR="00766B37" w:rsidRPr="00CB2B37">
              <w:t>requested</w:t>
            </w:r>
            <w:r w:rsidR="00DE7DBA" w:rsidRPr="00CB2B37">
              <w:t>.</w:t>
            </w:r>
          </w:p>
        </w:tc>
        <w:tc>
          <w:tcPr>
            <w:tcW w:w="2430" w:type="dxa"/>
          </w:tcPr>
          <w:p w:rsidR="0058034D" w:rsidRPr="00CB2B37" w:rsidRDefault="0058034D" w:rsidP="00D76663">
            <w:pPr>
              <w:pStyle w:val="Tablelineafter"/>
            </w:pPr>
            <w:proofErr w:type="spellStart"/>
            <w:r w:rsidRPr="00CB2B37">
              <w:t>AbstractFeature</w:t>
            </w:r>
            <w:proofErr w:type="spellEnd"/>
            <w:r w:rsidR="00B53FEB" w:rsidRPr="00CB2B37">
              <w:t xml:space="preserve"> </w:t>
            </w:r>
            <w:r w:rsidR="00B53FEB" w:rsidRPr="00CB2B37">
              <w:rPr>
                <w:vertAlign w:val="superscript"/>
              </w:rPr>
              <w:t>id</w:t>
            </w:r>
          </w:p>
          <w:p w:rsidR="00DE7DBA" w:rsidRPr="00CB2B37" w:rsidRDefault="0058034D" w:rsidP="00D76663">
            <w:pPr>
              <w:pStyle w:val="Tablelineafter"/>
              <w:rPr>
                <w:noProof/>
                <w:szCs w:val="24"/>
              </w:rPr>
            </w:pPr>
            <w:r w:rsidRPr="00CB2B37">
              <w:t>see clause D.3.4 in [ISO 19136] and clause 9.3 in [OGC 07-036]</w:t>
            </w:r>
          </w:p>
        </w:tc>
        <w:tc>
          <w:tcPr>
            <w:tcW w:w="1530" w:type="dxa"/>
          </w:tcPr>
          <w:p w:rsidR="00DE7DBA" w:rsidRPr="00CB2B37" w:rsidRDefault="00DE7DBA" w:rsidP="00D76663">
            <w:pPr>
              <w:pStyle w:val="Tablelineafter"/>
              <w:rPr>
                <w:noProof/>
                <w:szCs w:val="24"/>
              </w:rPr>
            </w:pPr>
            <w:r w:rsidRPr="00CB2B37">
              <w:t>Zero or many (Optional)</w:t>
            </w:r>
          </w:p>
        </w:tc>
      </w:tr>
      <w:tr w:rsidR="00D120C1" w:rsidRPr="00CB2B37" w:rsidTr="00052B41">
        <w:trPr>
          <w:cantSplit/>
        </w:trPr>
        <w:tc>
          <w:tcPr>
            <w:tcW w:w="1710" w:type="dxa"/>
          </w:tcPr>
          <w:p w:rsidR="00D120C1" w:rsidRPr="00CB2B37" w:rsidRDefault="00D120C1" w:rsidP="00D76663">
            <w:pPr>
              <w:pStyle w:val="Tablelineafter"/>
              <w:rPr>
                <w:noProof/>
                <w:szCs w:val="24"/>
              </w:rPr>
            </w:pPr>
            <w:r w:rsidRPr="00CB2B37">
              <w:rPr>
                <w:noProof/>
                <w:szCs w:val="24"/>
              </w:rPr>
              <w:t>responseFormat</w:t>
            </w:r>
          </w:p>
        </w:tc>
        <w:tc>
          <w:tcPr>
            <w:tcW w:w="3690" w:type="dxa"/>
          </w:tcPr>
          <w:p w:rsidR="00D120C1" w:rsidRPr="00CB2B37" w:rsidRDefault="00B53FEB" w:rsidP="00795C4B">
            <w:pPr>
              <w:pStyle w:val="Tablelineafter"/>
            </w:pPr>
            <w:r w:rsidRPr="00CB2B37">
              <w:t>Identifier of</w:t>
            </w:r>
            <w:r w:rsidR="00D120C1" w:rsidRPr="00CB2B37">
              <w:t xml:space="preserve"> </w:t>
            </w:r>
            <w:r w:rsidR="0058034D" w:rsidRPr="00CB2B37">
              <w:t xml:space="preserve">desired </w:t>
            </w:r>
            <w:proofErr w:type="spellStart"/>
            <w:r w:rsidR="0058034D" w:rsidRPr="00CB2B37">
              <w:t>responseFormat</w:t>
            </w:r>
            <w:proofErr w:type="spellEnd"/>
            <w:r w:rsidR="0058034D" w:rsidRPr="00CB2B37">
              <w:t xml:space="preserve"> </w:t>
            </w:r>
            <w:r w:rsidRPr="00CB2B37">
              <w:t>for</w:t>
            </w:r>
            <w:r w:rsidR="0058034D" w:rsidRPr="00CB2B37">
              <w:t xml:space="preserve"> the requested observations</w:t>
            </w:r>
            <w:r w:rsidR="00D120C1" w:rsidRPr="00CB2B37">
              <w:t xml:space="preserve">. The supported </w:t>
            </w:r>
            <w:proofErr w:type="spellStart"/>
            <w:r w:rsidR="00766B37" w:rsidRPr="00CB2B37">
              <w:t>responseF</w:t>
            </w:r>
            <w:r w:rsidR="00D120C1" w:rsidRPr="00CB2B37">
              <w:t>ormats</w:t>
            </w:r>
            <w:proofErr w:type="spellEnd"/>
            <w:r w:rsidR="00D120C1" w:rsidRPr="00CB2B37">
              <w:t xml:space="preserve"> are listed in the </w:t>
            </w:r>
            <w:proofErr w:type="spellStart"/>
            <w:r w:rsidR="00766B37" w:rsidRPr="00CB2B37">
              <w:t>ObservationOffering</w:t>
            </w:r>
            <w:proofErr w:type="spellEnd"/>
            <w:r w:rsidR="00D120C1" w:rsidRPr="00CB2B37">
              <w:t>.</w:t>
            </w:r>
          </w:p>
        </w:tc>
        <w:tc>
          <w:tcPr>
            <w:tcW w:w="2430" w:type="dxa"/>
          </w:tcPr>
          <w:p w:rsidR="00D120C1" w:rsidRPr="00CB2B37" w:rsidRDefault="00766B37" w:rsidP="00D76663">
            <w:pPr>
              <w:pStyle w:val="Tablelineafter"/>
              <w:rPr>
                <w:noProof/>
                <w:szCs w:val="24"/>
              </w:rPr>
            </w:pPr>
            <w:r w:rsidRPr="00CB2B37">
              <w:rPr>
                <w:noProof/>
                <w:szCs w:val="24"/>
              </w:rPr>
              <w:t>FormatCode</w:t>
            </w:r>
          </w:p>
          <w:p w:rsidR="00B5628F" w:rsidRPr="00CB2B37" w:rsidRDefault="00766B37" w:rsidP="00C530AF">
            <w:pPr>
              <w:pStyle w:val="Tablelineafter"/>
              <w:rPr>
                <w:noProof/>
                <w:szCs w:val="24"/>
              </w:rPr>
            </w:pPr>
            <w:r w:rsidRPr="00CB2B37">
              <w:rPr>
                <w:noProof/>
                <w:szCs w:val="24"/>
              </w:rPr>
              <w:t xml:space="preserve">see </w:t>
            </w:r>
            <w:r w:rsidR="00B5628F" w:rsidRPr="00CB2B37">
              <w:rPr>
                <w:noProof/>
                <w:szCs w:val="24"/>
              </w:rPr>
              <w:t>OGC 09-001</w:t>
            </w:r>
          </w:p>
          <w:p w:rsidR="00B5628F" w:rsidRPr="00CB2B37" w:rsidRDefault="00B5628F" w:rsidP="00C530AF">
            <w:pPr>
              <w:pStyle w:val="Tablelineafter"/>
              <w:rPr>
                <w:noProof/>
                <w:szCs w:val="24"/>
              </w:rPr>
            </w:pPr>
          </w:p>
          <w:p w:rsidR="00B5628F" w:rsidRPr="00CB2B37" w:rsidRDefault="00B5628F" w:rsidP="00B5628F">
            <w:pPr>
              <w:pStyle w:val="Tablelineafter"/>
              <w:rPr>
                <w:noProof/>
                <w:szCs w:val="24"/>
              </w:rPr>
            </w:pPr>
            <w:r w:rsidRPr="00CB2B37">
              <w:rPr>
                <w:noProof/>
                <w:szCs w:val="24"/>
              </w:rPr>
              <w:t xml:space="preserve">Default is O&amp;M 2.0 [ISO 19156] identified by the value </w:t>
            </w:r>
            <w:r w:rsidRPr="00CB2B37">
              <w:rPr>
                <w:rFonts w:ascii="Courier New" w:hAnsi="Courier New" w:cs="Courier New"/>
                <w:noProof/>
                <w:szCs w:val="24"/>
              </w:rPr>
              <w:t>http://www.opengis.net/om/2.0</w:t>
            </w:r>
          </w:p>
        </w:tc>
        <w:tc>
          <w:tcPr>
            <w:tcW w:w="1530" w:type="dxa"/>
          </w:tcPr>
          <w:p w:rsidR="00D120C1" w:rsidRPr="00CB2B37" w:rsidRDefault="00D120C1" w:rsidP="00D76663">
            <w:pPr>
              <w:pStyle w:val="Tablelineafter"/>
              <w:rPr>
                <w:noProof/>
                <w:szCs w:val="24"/>
              </w:rPr>
            </w:pPr>
            <w:r w:rsidRPr="00CB2B37">
              <w:rPr>
                <w:noProof/>
                <w:szCs w:val="24"/>
              </w:rPr>
              <w:t>Zero or one (optional)</w:t>
            </w:r>
          </w:p>
          <w:p w:rsidR="00B5628F" w:rsidRPr="00CB2B37" w:rsidRDefault="00B5628F" w:rsidP="00D76663">
            <w:pPr>
              <w:pStyle w:val="Tablelineafter"/>
              <w:rPr>
                <w:noProof/>
                <w:szCs w:val="24"/>
              </w:rPr>
            </w:pPr>
          </w:p>
          <w:p w:rsidR="00B5628F" w:rsidRPr="00CB2B37" w:rsidRDefault="00B5628F" w:rsidP="00D76663">
            <w:pPr>
              <w:pStyle w:val="Tablelineafter"/>
              <w:rPr>
                <w:noProof/>
                <w:szCs w:val="24"/>
              </w:rPr>
            </w:pPr>
            <w:r w:rsidRPr="00CB2B37">
              <w:rPr>
                <w:noProof/>
                <w:szCs w:val="24"/>
              </w:rPr>
              <w:t>If not provided, default value is assumed.</w:t>
            </w:r>
          </w:p>
        </w:tc>
      </w:tr>
      <w:tr w:rsidR="00B53FEB" w:rsidRPr="00CB2B37" w:rsidTr="005E2073">
        <w:trPr>
          <w:cantSplit/>
        </w:trPr>
        <w:tc>
          <w:tcPr>
            <w:tcW w:w="9360" w:type="dxa"/>
            <w:gridSpan w:val="4"/>
          </w:tcPr>
          <w:p w:rsidR="00B53FEB" w:rsidRPr="00CB2B37" w:rsidRDefault="00B53FEB" w:rsidP="00B53FEB">
            <w:pPr>
              <w:pStyle w:val="Tablefootnote"/>
              <w:rPr>
                <w:noProof/>
              </w:rPr>
            </w:pPr>
            <w:r w:rsidRPr="00CB2B37">
              <w:rPr>
                <w:noProof/>
              </w:rPr>
              <w:t>id) Note: the primary use of this property is to provide a pointer/identifier – see OGC 09-001 clause 16.3.1 for further details.</w:t>
            </w:r>
          </w:p>
        </w:tc>
      </w:tr>
    </w:tbl>
    <w:p w:rsidR="0032340A" w:rsidRDefault="0032340A" w:rsidP="0032340A">
      <w:bookmarkStart w:id="207" w:name="_Toc244939922"/>
      <w:bookmarkStart w:id="208" w:name="_Ref268863861"/>
      <w:bookmarkStart w:id="209" w:name="_Ref271194010"/>
      <w:bookmarkStart w:id="210" w:name="_Toc271208839"/>
    </w:p>
    <w:p w:rsidR="0032340A" w:rsidRDefault="0032340A" w:rsidP="0032340A">
      <w:pPr>
        <w:pStyle w:val="Note"/>
      </w:pPr>
      <w:r>
        <w:t>NOTE</w:t>
      </w:r>
      <w:r>
        <w:tab/>
        <w:t xml:space="preserve">If every parameter in GetObservation operation is optional, empty queries can be submitted to the SOS. This might result in huge responses. An SOS server may solve this issue by returning an exception if a request would result in a too big response. </w:t>
      </w:r>
    </w:p>
    <w:p w:rsidR="0032340A" w:rsidRDefault="0032340A" w:rsidP="0032340A">
      <w:pPr>
        <w:pStyle w:val="Note"/>
      </w:pPr>
      <w:r>
        <w:t>NOTE</w:t>
      </w:r>
      <w:r>
        <w:tab/>
        <w:t>Observations returned by the SOS might be enc</w:t>
      </w:r>
      <w:r w:rsidR="00995ACA">
        <w:t>oded with different observation t</w:t>
      </w:r>
      <w:r>
        <w:t xml:space="preserve">ypes and </w:t>
      </w:r>
      <w:r w:rsidR="00995ACA">
        <w:t>result t</w:t>
      </w:r>
      <w:r>
        <w:t xml:space="preserve">ypes. For the client, such responses are difficult to parse. </w:t>
      </w:r>
      <w:r w:rsidRPr="0032340A">
        <w:t>Th</w:t>
      </w:r>
      <w:r w:rsidR="00995ACA">
        <w:t>is</w:t>
      </w:r>
      <w:r w:rsidRPr="0032340A">
        <w:t xml:space="preserve"> </w:t>
      </w:r>
      <w:r w:rsidR="00995ACA">
        <w:t xml:space="preserve">issue </w:t>
      </w:r>
      <w:r w:rsidRPr="0032340A">
        <w:t xml:space="preserve">is not </w:t>
      </w:r>
      <w:r w:rsidR="00995ACA">
        <w:t>addressed here</w:t>
      </w:r>
      <w:r w:rsidRPr="0032340A">
        <w:t>. It might be solv</w:t>
      </w:r>
      <w:r w:rsidR="00995ACA">
        <w:t>ed in future through an</w:t>
      </w:r>
      <w:r w:rsidRPr="0032340A">
        <w:t xml:space="preserve"> extension </w:t>
      </w:r>
      <w:r w:rsidR="00995ACA">
        <w:t xml:space="preserve">which allows </w:t>
      </w:r>
      <w:r w:rsidR="00995ACA" w:rsidRPr="0032340A">
        <w:t>requesting</w:t>
      </w:r>
      <w:r w:rsidRPr="0032340A">
        <w:t xml:space="preserve"> only certain observation</w:t>
      </w:r>
      <w:r w:rsidR="00995ACA">
        <w:t xml:space="preserve"> / result t</w:t>
      </w:r>
      <w:r w:rsidRPr="0032340A">
        <w:t>ypes.</w:t>
      </w:r>
      <w:r w:rsidR="00995ACA">
        <w:t xml:space="preserve"> However, such a mechanism would put the burden of observation / result type transformation on the SOS server.</w:t>
      </w:r>
    </w:p>
    <w:p w:rsidR="00D120C1" w:rsidRPr="00CB2B37" w:rsidRDefault="00D120C1" w:rsidP="00CC303A">
      <w:pPr>
        <w:pStyle w:val="Heading3"/>
      </w:pPr>
      <w:r w:rsidRPr="00CB2B37">
        <w:t>Response</w:t>
      </w:r>
      <w:bookmarkEnd w:id="207"/>
      <w:bookmarkEnd w:id="208"/>
      <w:bookmarkEnd w:id="209"/>
      <w:bookmarkEnd w:id="210"/>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42435"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42435" w:rsidRPr="00CB2B37" w:rsidRDefault="00342435" w:rsidP="00A94CEB">
            <w:pPr>
              <w:pStyle w:val="Tablelineafter"/>
              <w:rPr>
                <w:b/>
              </w:rPr>
            </w:pPr>
            <w:r w:rsidRPr="00CB2B37">
              <w:rPr>
                <w:b/>
              </w:rPr>
              <w:t>Requirement</w:t>
            </w:r>
          </w:p>
        </w:tc>
      </w:tr>
      <w:tr w:rsidR="00342435"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342435" w:rsidRPr="00CB2B37" w:rsidRDefault="00342435" w:rsidP="00342435">
            <w:pPr>
              <w:pStyle w:val="Tablelineafter"/>
              <w:rPr>
                <w:b/>
              </w:rPr>
            </w:pPr>
            <w:r w:rsidRPr="00CB2B37">
              <w:rPr>
                <w:b/>
                <w:noProof/>
                <w:lang w:val="en-GB"/>
              </w:rPr>
              <w:t>http://www.opengis.net/spec/SOS/2.0/req/core/go-default-response-format</w:t>
            </w:r>
          </w:p>
        </w:tc>
      </w:tr>
      <w:tr w:rsidR="00342435" w:rsidRPr="00CB2B37" w:rsidTr="0031107C">
        <w:trPr>
          <w:trHeight w:val="534"/>
        </w:trPr>
        <w:tc>
          <w:tcPr>
            <w:tcW w:w="8647" w:type="dxa"/>
            <w:tcBorders>
              <w:top w:val="single" w:sz="4" w:space="0" w:color="000000"/>
              <w:left w:val="single" w:sz="4" w:space="0" w:color="000000"/>
              <w:bottom w:val="single" w:sz="4" w:space="0" w:color="000000"/>
              <w:right w:val="single" w:sz="4" w:space="0" w:color="000000"/>
            </w:tcBorders>
          </w:tcPr>
          <w:p w:rsidR="00342435" w:rsidRPr="00CB2B37" w:rsidRDefault="009F7893" w:rsidP="0062479B">
            <w:pPr>
              <w:pStyle w:val="Requirement"/>
            </w:pPr>
            <w:r w:rsidRPr="00CB2B37">
              <w:t xml:space="preserve">An SOS server shall be able to return the requested observations encoded as O&amp;M 2.0 [ISO 19156]. </w:t>
            </w:r>
            <w:r w:rsidR="00342435" w:rsidRPr="00CB2B37">
              <w:t xml:space="preserve">O&amp;M 2.0 is the default response format </w:t>
            </w:r>
            <w:r w:rsidR="0062479B" w:rsidRPr="00CB2B37">
              <w:t>for</w:t>
            </w:r>
            <w:r w:rsidR="00342435" w:rsidRPr="00CB2B37">
              <w:t xml:space="preserve"> </w:t>
            </w:r>
            <w:r w:rsidR="0062479B" w:rsidRPr="00CB2B37">
              <w:t>the</w:t>
            </w:r>
            <w:r w:rsidR="00342435" w:rsidRPr="00CB2B37">
              <w:t xml:space="preserve"> </w:t>
            </w:r>
            <w:r w:rsidR="00342435" w:rsidRPr="00CB2B37">
              <w:rPr>
                <w:i/>
              </w:rPr>
              <w:t>GetObservation</w:t>
            </w:r>
            <w:r w:rsidR="00342435" w:rsidRPr="00CB2B37">
              <w:t xml:space="preserve"> </w:t>
            </w:r>
            <w:r w:rsidR="0062479B" w:rsidRPr="00CB2B37">
              <w:t>operation</w:t>
            </w:r>
            <w:r w:rsidR="00342435" w:rsidRPr="00CB2B37">
              <w:t xml:space="preserve"> and shall be returned</w:t>
            </w:r>
            <w:r w:rsidR="0062479B" w:rsidRPr="00CB2B37">
              <w:t xml:space="preserve"> in the response</w:t>
            </w:r>
            <w:r w:rsidR="00342435" w:rsidRPr="00CB2B37">
              <w:t xml:space="preserve"> if no</w:t>
            </w:r>
            <w:r w:rsidR="0062479B" w:rsidRPr="00CB2B37">
              <w:t xml:space="preserve"> other specific</w:t>
            </w:r>
            <w:r w:rsidR="00342435" w:rsidRPr="00CB2B37">
              <w:t xml:space="preserve"> </w:t>
            </w:r>
            <w:r w:rsidR="00342435" w:rsidRPr="00CB2B37">
              <w:rPr>
                <w:rStyle w:val="Codefragment"/>
              </w:rPr>
              <w:t xml:space="preserve">responseFormat </w:t>
            </w:r>
            <w:r w:rsidR="0062479B" w:rsidRPr="00CB2B37">
              <w:t>was</w:t>
            </w:r>
            <w:r w:rsidR="00342435" w:rsidRPr="00CB2B37">
              <w:t xml:space="preserve"> specified</w:t>
            </w:r>
            <w:r w:rsidR="0062479B" w:rsidRPr="00CB2B37">
              <w:t xml:space="preserve"> in the request</w:t>
            </w:r>
            <w:r w:rsidR="00342435" w:rsidRPr="00CB2B37">
              <w:t>.</w:t>
            </w:r>
          </w:p>
        </w:tc>
      </w:tr>
    </w:tbl>
    <w:p w:rsidR="00342435" w:rsidRPr="00CB2B37" w:rsidRDefault="00342435" w:rsidP="002F71B2"/>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42435"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42435" w:rsidRPr="00CB2B37" w:rsidRDefault="00342435" w:rsidP="00A94CEB">
            <w:pPr>
              <w:pStyle w:val="Tablelineafter"/>
              <w:rPr>
                <w:b/>
              </w:rPr>
            </w:pPr>
            <w:r w:rsidRPr="00CB2B37">
              <w:rPr>
                <w:b/>
              </w:rPr>
              <w:t>Requirement</w:t>
            </w:r>
          </w:p>
        </w:tc>
      </w:tr>
      <w:tr w:rsidR="00342435"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342435" w:rsidRPr="00CB2B37" w:rsidRDefault="00342435" w:rsidP="00342435">
            <w:pPr>
              <w:pStyle w:val="Tablelineafter"/>
              <w:rPr>
                <w:b/>
              </w:rPr>
            </w:pPr>
            <w:r w:rsidRPr="00CB2B37">
              <w:rPr>
                <w:b/>
                <w:noProof/>
                <w:lang w:val="en-GB"/>
              </w:rPr>
              <w:t>http://www.opengis.net/spec/SOS/2.0/req/core/go-response-format</w:t>
            </w:r>
          </w:p>
        </w:tc>
      </w:tr>
      <w:tr w:rsidR="00342435"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342435" w:rsidRPr="00CB2B37" w:rsidRDefault="00342435" w:rsidP="00687BE3">
            <w:pPr>
              <w:pStyle w:val="Requirement"/>
            </w:pPr>
            <w:r w:rsidRPr="00CB2B37">
              <w:t xml:space="preserve">The SOS server shall respond in the specified </w:t>
            </w:r>
            <w:r w:rsidRPr="00CB2B37">
              <w:rPr>
                <w:rStyle w:val="Codefragment"/>
              </w:rPr>
              <w:t>responseformat</w:t>
            </w:r>
            <w:r w:rsidRPr="00CB2B37">
              <w:t>. If the response format specified by the client is not supported an exception message shall be returned with the exception code “InvalidParameterValue” and the locator value ”responseFormat”.</w:t>
            </w:r>
          </w:p>
        </w:tc>
      </w:tr>
    </w:tbl>
    <w:p w:rsidR="00342435" w:rsidRPr="00CB2B37" w:rsidRDefault="0062479B" w:rsidP="002F71B2">
      <w:r w:rsidRPr="00CB2B37">
        <w:lastRenderedPageBreak/>
        <w:t xml:space="preserve">The SOS </w:t>
      </w:r>
      <w:r w:rsidRPr="00CB2B37">
        <w:rPr>
          <w:rStyle w:val="Codefragment"/>
        </w:rPr>
        <w:t>GetObservationResponse</w:t>
      </w:r>
      <w:r w:rsidRPr="00CB2B37">
        <w:t xml:space="preserve"> data type derives from the SWES </w:t>
      </w:r>
      <w:r w:rsidR="00B45346" w:rsidRPr="00CB2B37">
        <w:rPr>
          <w:rStyle w:val="Codefragment"/>
        </w:rPr>
        <w:t>ExtensibleResponse</w:t>
      </w:r>
      <w:r w:rsidR="00B45346" w:rsidRPr="00CB2B37">
        <w:t xml:space="preserve"> data</w:t>
      </w:r>
      <w:r w:rsidRPr="00CB2B37">
        <w:t xml:space="preserve">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42435"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42435" w:rsidRPr="00CB2B37" w:rsidRDefault="00342435" w:rsidP="00A94CEB">
            <w:pPr>
              <w:pStyle w:val="Tablelineafter"/>
              <w:rPr>
                <w:b/>
              </w:rPr>
            </w:pPr>
            <w:r w:rsidRPr="00CB2B37">
              <w:rPr>
                <w:b/>
              </w:rPr>
              <w:t>Requirement</w:t>
            </w:r>
          </w:p>
        </w:tc>
      </w:tr>
      <w:tr w:rsidR="00342435" w:rsidRPr="00CB2B37" w:rsidTr="00A94CEB">
        <w:trPr>
          <w:trHeight w:val="225"/>
        </w:trPr>
        <w:tc>
          <w:tcPr>
            <w:tcW w:w="8647" w:type="dxa"/>
            <w:tcBorders>
              <w:top w:val="single" w:sz="4" w:space="0" w:color="000000"/>
              <w:left w:val="single" w:sz="4" w:space="0" w:color="000000"/>
              <w:bottom w:val="single" w:sz="4" w:space="0" w:color="000000"/>
              <w:right w:val="single" w:sz="4" w:space="0" w:color="000000"/>
            </w:tcBorders>
          </w:tcPr>
          <w:p w:rsidR="00342435" w:rsidRPr="00CB2B37" w:rsidRDefault="00342435" w:rsidP="0031107C">
            <w:pPr>
              <w:pStyle w:val="Tablelineafter"/>
              <w:rPr>
                <w:b/>
              </w:rPr>
            </w:pPr>
            <w:r w:rsidRPr="00CB2B37">
              <w:rPr>
                <w:b/>
                <w:noProof/>
                <w:lang w:val="en-GB"/>
              </w:rPr>
              <w:t>http://www.opengis.net/spec/SOS/2.0/req/core/go-</w:t>
            </w:r>
            <w:r w:rsidR="0031107C" w:rsidRPr="00CB2B37">
              <w:rPr>
                <w:b/>
                <w:noProof/>
                <w:lang w:val="en-GB"/>
              </w:rPr>
              <w:t>response-type</w:t>
            </w:r>
          </w:p>
        </w:tc>
      </w:tr>
      <w:tr w:rsidR="00342435" w:rsidRPr="00CB2B37" w:rsidTr="00A94CEB">
        <w:trPr>
          <w:trHeight w:val="300"/>
        </w:trPr>
        <w:tc>
          <w:tcPr>
            <w:tcW w:w="8647" w:type="dxa"/>
            <w:tcBorders>
              <w:top w:val="single" w:sz="4" w:space="0" w:color="000000"/>
              <w:left w:val="single" w:sz="4" w:space="0" w:color="000000"/>
              <w:bottom w:val="single" w:sz="4" w:space="0" w:color="000000"/>
              <w:right w:val="single" w:sz="4" w:space="0" w:color="000000"/>
            </w:tcBorders>
          </w:tcPr>
          <w:p w:rsidR="00342435" w:rsidRPr="00CB2B37" w:rsidRDefault="00342435" w:rsidP="00B45346">
            <w:pPr>
              <w:pStyle w:val="Requirement"/>
            </w:pPr>
            <w:r w:rsidRPr="00CB2B37">
              <w:t>If O&amp;M 2.0 [</w:t>
            </w:r>
            <w:r w:rsidR="00E07827" w:rsidRPr="00CB2B37">
              <w:t>ISO 19156</w:t>
            </w:r>
            <w:r w:rsidRPr="00CB2B37">
              <w:t>]</w:t>
            </w:r>
            <w:r w:rsidR="0031107C" w:rsidRPr="00CB2B37">
              <w:t xml:space="preserve"> is</w:t>
            </w:r>
            <w:r w:rsidRPr="00CB2B37">
              <w:t xml:space="preserve"> returned by an SOS server, the response</w:t>
            </w:r>
            <w:r w:rsidR="0031107C" w:rsidRPr="00CB2B37">
              <w:t xml:space="preserve"> </w:t>
            </w:r>
            <w:r w:rsidRPr="00CB2B37">
              <w:t xml:space="preserve">shall contain an instance of the </w:t>
            </w:r>
            <w:r w:rsidRPr="00CB2B37">
              <w:rPr>
                <w:rStyle w:val="Codefragment"/>
              </w:rPr>
              <w:t>GetObservationResponse</w:t>
            </w:r>
            <w:r w:rsidRPr="00CB2B37">
              <w:t xml:space="preserve"> type </w:t>
            </w:r>
            <w:r w:rsidR="00B45346" w:rsidRPr="00CB2B37">
              <w:br/>
            </w:r>
            <w:r w:rsidR="00B45346" w:rsidRPr="00CB2B37">
              <w:br/>
              <w:t xml:space="preserve">In addition to the properties inherited from SWES </w:t>
            </w:r>
            <w:r w:rsidR="00B45346" w:rsidRPr="00CB2B37">
              <w:rPr>
                <w:rStyle w:val="Codefragment"/>
              </w:rPr>
              <w:t>ExtensibleResponse</w:t>
            </w:r>
            <w:r w:rsidR="00B45346" w:rsidRPr="00CB2B37">
              <w:t xml:space="preserve">, the SOS </w:t>
            </w:r>
            <w:r w:rsidR="00B45346" w:rsidRPr="00CB2B37">
              <w:rPr>
                <w:rStyle w:val="Codefragment"/>
              </w:rPr>
              <w:t>GetObservationResponse</w:t>
            </w:r>
            <w:r w:rsidR="00B45346" w:rsidRPr="00CB2B37">
              <w:t xml:space="preserve"> shall include the properties according to </w:t>
            </w:r>
            <w:fldSimple w:instr=" REF _Ref267340768 \h  \* MERGEFORMAT ">
              <w:r w:rsidR="00121C18" w:rsidRPr="00CB2B37">
                <w:t>Table 19</w:t>
              </w:r>
            </w:fldSimple>
            <w:r w:rsidRPr="00CB2B37">
              <w:t>.</w:t>
            </w:r>
          </w:p>
        </w:tc>
      </w:tr>
    </w:tbl>
    <w:p w:rsidR="00DD7BFE" w:rsidRPr="00CB2B37" w:rsidRDefault="00392466" w:rsidP="009F3142">
      <w:r w:rsidRPr="00CB2B37">
        <w:t xml:space="preserve">An instance of </w:t>
      </w:r>
      <w:r w:rsidR="00DD7BFE" w:rsidRPr="00CB2B37">
        <w:rPr>
          <w:rStyle w:val="Codefragment"/>
        </w:rPr>
        <w:t>GetObservationResponse</w:t>
      </w:r>
      <w:r w:rsidR="00DD7BFE" w:rsidRPr="00CB2B37">
        <w:t xml:space="preserve"> </w:t>
      </w:r>
      <w:r w:rsidR="0031107C" w:rsidRPr="00CB2B37">
        <w:t xml:space="preserve">type </w:t>
      </w:r>
      <w:r w:rsidRPr="00CB2B37">
        <w:t xml:space="preserve">may be empty if none of the observations associated with the SOS fulfill the </w:t>
      </w:r>
      <w:r w:rsidRPr="00CB2B37">
        <w:rPr>
          <w:i/>
        </w:rPr>
        <w:t>GetObservation</w:t>
      </w:r>
      <w:r w:rsidRPr="00CB2B37">
        <w:t xml:space="preserve"> parameters specified by the client. If the response contains </w:t>
      </w:r>
      <w:r w:rsidR="00437FE0" w:rsidRPr="00CB2B37">
        <w:t xml:space="preserve">observations, the </w:t>
      </w:r>
      <w:r w:rsidR="00DD7BFE" w:rsidRPr="00CB2B37">
        <w:rPr>
          <w:rStyle w:val="Codefragment"/>
        </w:rPr>
        <w:t>observationData</w:t>
      </w:r>
      <w:r w:rsidR="00DD7BFE" w:rsidRPr="00CB2B37">
        <w:t xml:space="preserve"> </w:t>
      </w:r>
      <w:r w:rsidRPr="00CB2B37">
        <w:t>element</w:t>
      </w:r>
      <w:r w:rsidR="00C67F68" w:rsidRPr="00CB2B37">
        <w:t>s</w:t>
      </w:r>
      <w:r w:rsidR="00437FE0" w:rsidRPr="00CB2B37">
        <w:t xml:space="preserve"> </w:t>
      </w:r>
      <w:r w:rsidR="00C67F68" w:rsidRPr="00CB2B37">
        <w:t>are</w:t>
      </w:r>
      <w:r w:rsidR="009F3142" w:rsidRPr="00CB2B37">
        <w:t xml:space="preserve"> of type </w:t>
      </w:r>
      <w:r w:rsidR="0031107C" w:rsidRPr="00CB2B37">
        <w:rPr>
          <w:rStyle w:val="Codefragment"/>
        </w:rPr>
        <w:t>OM_</w:t>
      </w:r>
      <w:r w:rsidR="009F3142" w:rsidRPr="00CB2B37">
        <w:rPr>
          <w:rStyle w:val="Codefragment"/>
        </w:rPr>
        <w:t>Observation</w:t>
      </w:r>
      <w:r w:rsidR="009F3142" w:rsidRPr="00CB2B37">
        <w:t xml:space="preserve"> as defined in [</w:t>
      </w:r>
      <w:r w:rsidR="00E07827" w:rsidRPr="00CB2B37">
        <w:t>ISO 19156</w:t>
      </w:r>
      <w:r w:rsidR="009F3142" w:rsidRPr="00CB2B37">
        <w:t>]</w:t>
      </w:r>
      <w:r w:rsidR="00C67F68" w:rsidRPr="00CB2B37">
        <w:t xml:space="preserve"> or</w:t>
      </w:r>
      <w:r w:rsidR="009F3142" w:rsidRPr="00CB2B37">
        <w:t xml:space="preserve"> subtype</w:t>
      </w:r>
      <w:r w:rsidR="00C67F68" w:rsidRPr="00CB2B37">
        <w:t>s</w:t>
      </w:r>
      <w:r w:rsidRPr="00CB2B37">
        <w:t xml:space="preserve"> of </w:t>
      </w:r>
      <w:r w:rsidR="0031107C" w:rsidRPr="00CB2B37">
        <w:rPr>
          <w:rStyle w:val="Codefragment"/>
        </w:rPr>
        <w:t>OM_</w:t>
      </w:r>
      <w:r w:rsidRPr="00CB2B37">
        <w:rPr>
          <w:rStyle w:val="Codefragment"/>
        </w:rPr>
        <w:t>Observation</w:t>
      </w:r>
      <w:r w:rsidR="009F3142" w:rsidRPr="00CB2B37">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165DC" w:rsidRPr="00CB2B37" w:rsidTr="005B49B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165DC" w:rsidRPr="00CB2B37" w:rsidRDefault="00D165DC" w:rsidP="005B49BB">
            <w:pPr>
              <w:pStyle w:val="Tablelineafter"/>
              <w:rPr>
                <w:b/>
              </w:rPr>
            </w:pPr>
            <w:r w:rsidRPr="00CB2B37">
              <w:rPr>
                <w:b/>
              </w:rPr>
              <w:t>Requirement</w:t>
            </w:r>
          </w:p>
        </w:tc>
      </w:tr>
      <w:tr w:rsidR="00D165DC" w:rsidRPr="00CB2B37" w:rsidTr="005B49BB">
        <w:trPr>
          <w:trHeight w:val="225"/>
        </w:trPr>
        <w:tc>
          <w:tcPr>
            <w:tcW w:w="8647" w:type="dxa"/>
            <w:tcBorders>
              <w:top w:val="single" w:sz="4" w:space="0" w:color="000000"/>
              <w:left w:val="single" w:sz="4" w:space="0" w:color="000000"/>
              <w:bottom w:val="single" w:sz="4" w:space="0" w:color="000000"/>
              <w:right w:val="single" w:sz="4" w:space="0" w:color="000000"/>
            </w:tcBorders>
          </w:tcPr>
          <w:p w:rsidR="00D165DC" w:rsidRPr="00CB2B37" w:rsidRDefault="00D165DC" w:rsidP="008F6136">
            <w:pPr>
              <w:pStyle w:val="Tablelineafter"/>
              <w:rPr>
                <w:b/>
              </w:rPr>
            </w:pPr>
            <w:r w:rsidRPr="00CB2B37">
              <w:rPr>
                <w:b/>
                <w:noProof/>
                <w:lang w:val="en-GB"/>
              </w:rPr>
              <w:t>http://www.opengis.net/spec/SOS/2.0/req/core/go-</w:t>
            </w:r>
            <w:r w:rsidR="008F6136" w:rsidRPr="00CB2B37">
              <w:rPr>
                <w:b/>
                <w:noProof/>
                <w:lang w:val="en-GB"/>
              </w:rPr>
              <w:t>observation-duplicates</w:t>
            </w:r>
          </w:p>
        </w:tc>
      </w:tr>
      <w:tr w:rsidR="00D165DC" w:rsidRPr="00CB2B37" w:rsidTr="005B49BB">
        <w:trPr>
          <w:trHeight w:val="300"/>
        </w:trPr>
        <w:tc>
          <w:tcPr>
            <w:tcW w:w="8647" w:type="dxa"/>
            <w:tcBorders>
              <w:top w:val="single" w:sz="4" w:space="0" w:color="000000"/>
              <w:left w:val="single" w:sz="4" w:space="0" w:color="000000"/>
              <w:bottom w:val="single" w:sz="4" w:space="0" w:color="000000"/>
              <w:right w:val="single" w:sz="4" w:space="0" w:color="000000"/>
            </w:tcBorders>
          </w:tcPr>
          <w:p w:rsidR="00D165DC" w:rsidRPr="00CB2B37" w:rsidRDefault="00D165DC" w:rsidP="00D165DC">
            <w:pPr>
              <w:pStyle w:val="Requirement"/>
            </w:pPr>
            <w:r w:rsidRPr="00CB2B37">
              <w:t>A response to a</w:t>
            </w:r>
            <w:r w:rsidRPr="00CB2B37">
              <w:rPr>
                <w:i/>
              </w:rPr>
              <w:t xml:space="preserve"> GetObservation</w:t>
            </w:r>
            <w:r w:rsidRPr="00CB2B37">
              <w:t xml:space="preserve"> request shall not contain observation duplicates. Even if multiple </w:t>
            </w:r>
            <w:r w:rsidRPr="00CB2B37">
              <w:rPr>
                <w:rStyle w:val="Codefragment"/>
              </w:rPr>
              <w:t>ObservationOffering</w:t>
            </w:r>
            <w:r w:rsidRPr="00CB2B37">
              <w:t xml:space="preserve">s are requested and an observation belongs to more than one </w:t>
            </w:r>
            <w:r w:rsidRPr="00CB2B37">
              <w:rPr>
                <w:rStyle w:val="Codefragment"/>
              </w:rPr>
              <w:t>ObservationOffering</w:t>
            </w:r>
            <w:r w:rsidRPr="00CB2B37">
              <w:t xml:space="preserve">, then the </w:t>
            </w:r>
            <w:r w:rsidRPr="00CB2B37">
              <w:rPr>
                <w:i/>
              </w:rPr>
              <w:t>GetObservation</w:t>
            </w:r>
            <w:r w:rsidRPr="00CB2B37">
              <w:t xml:space="preserve"> response shall not list </w:t>
            </w:r>
            <w:r w:rsidR="005E409E" w:rsidRPr="00CB2B37">
              <w:t xml:space="preserve">such </w:t>
            </w:r>
            <w:r w:rsidRPr="00CB2B37">
              <w:t>an observation twice.</w:t>
            </w:r>
          </w:p>
        </w:tc>
      </w:tr>
    </w:tbl>
    <w:p w:rsidR="00954DE0" w:rsidRPr="00CB2B37" w:rsidRDefault="00954DE0" w:rsidP="00954DE0">
      <w:pPr>
        <w:pStyle w:val="Caption"/>
      </w:pPr>
      <w:bookmarkStart w:id="211" w:name="_Ref267340768"/>
      <w:bookmarkStart w:id="212" w:name="_Toc271208978"/>
      <w:r w:rsidRPr="00CB2B37">
        <w:t xml:space="preserve">Table </w:t>
      </w:r>
      <w:fldSimple w:instr=" SEQ Table \* ARABIC ">
        <w:r w:rsidR="00121C18" w:rsidRPr="00CB2B37">
          <w:rPr>
            <w:noProof/>
          </w:rPr>
          <w:t>19</w:t>
        </w:r>
      </w:fldSimple>
      <w:bookmarkEnd w:id="211"/>
      <w:r w:rsidRPr="00CB2B37">
        <w:t>: Properties</w:t>
      </w:r>
      <w:r w:rsidR="00882A6F" w:rsidRPr="00CB2B37">
        <w:t xml:space="preserve"> of </w:t>
      </w:r>
      <w:proofErr w:type="spellStart"/>
      <w:r w:rsidR="00882A6F" w:rsidRPr="00CB2B37">
        <w:t>GetObservation</w:t>
      </w:r>
      <w:r w:rsidRPr="00CB2B37">
        <w:t>Response</w:t>
      </w:r>
      <w:proofErr w:type="spellEnd"/>
      <w:r w:rsidR="00882A6F" w:rsidRPr="00CB2B37">
        <w:t xml:space="preserve"> data type</w:t>
      </w:r>
      <w:bookmarkEnd w:id="212"/>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80"/>
        <w:gridCol w:w="4050"/>
        <w:gridCol w:w="1800"/>
        <w:gridCol w:w="1530"/>
      </w:tblGrid>
      <w:tr w:rsidR="00954DE0" w:rsidRPr="00CB2B37" w:rsidTr="003D7091">
        <w:trPr>
          <w:cantSplit/>
        </w:trPr>
        <w:tc>
          <w:tcPr>
            <w:tcW w:w="1980" w:type="dxa"/>
            <w:tcBorders>
              <w:top w:val="single" w:sz="12" w:space="0" w:color="auto"/>
              <w:bottom w:val="single" w:sz="12" w:space="0" w:color="auto"/>
            </w:tcBorders>
          </w:tcPr>
          <w:p w:rsidR="00954DE0" w:rsidRPr="00CB2B37" w:rsidRDefault="00954DE0" w:rsidP="0074633C">
            <w:pPr>
              <w:pStyle w:val="Tablelineafter"/>
              <w:rPr>
                <w:b/>
              </w:rPr>
            </w:pPr>
            <w:r w:rsidRPr="00CB2B37">
              <w:rPr>
                <w:b/>
              </w:rPr>
              <w:t>Name</w:t>
            </w:r>
          </w:p>
        </w:tc>
        <w:tc>
          <w:tcPr>
            <w:tcW w:w="4050" w:type="dxa"/>
            <w:tcBorders>
              <w:top w:val="single" w:sz="12" w:space="0" w:color="auto"/>
              <w:bottom w:val="single" w:sz="12" w:space="0" w:color="auto"/>
            </w:tcBorders>
          </w:tcPr>
          <w:p w:rsidR="00954DE0" w:rsidRPr="00CB2B37" w:rsidRDefault="00954DE0" w:rsidP="0074633C">
            <w:pPr>
              <w:pStyle w:val="Tablelineafter"/>
              <w:rPr>
                <w:b/>
              </w:rPr>
            </w:pPr>
            <w:r w:rsidRPr="00CB2B37">
              <w:rPr>
                <w:b/>
              </w:rPr>
              <w:t>Definition</w:t>
            </w:r>
          </w:p>
        </w:tc>
        <w:tc>
          <w:tcPr>
            <w:tcW w:w="1800" w:type="dxa"/>
            <w:tcBorders>
              <w:top w:val="single" w:sz="12" w:space="0" w:color="auto"/>
              <w:bottom w:val="single" w:sz="12" w:space="0" w:color="auto"/>
            </w:tcBorders>
          </w:tcPr>
          <w:p w:rsidR="00954DE0" w:rsidRPr="00CB2B37" w:rsidRDefault="00954DE0" w:rsidP="0074633C">
            <w:pPr>
              <w:pStyle w:val="Tablelineafter"/>
              <w:rPr>
                <w:b/>
              </w:rPr>
            </w:pPr>
            <w:r w:rsidRPr="00CB2B37">
              <w:rPr>
                <w:b/>
              </w:rPr>
              <w:t>Data type and values</w:t>
            </w:r>
          </w:p>
        </w:tc>
        <w:tc>
          <w:tcPr>
            <w:tcW w:w="1530" w:type="dxa"/>
            <w:tcBorders>
              <w:top w:val="single" w:sz="12" w:space="0" w:color="auto"/>
              <w:bottom w:val="single" w:sz="12" w:space="0" w:color="auto"/>
            </w:tcBorders>
          </w:tcPr>
          <w:p w:rsidR="00954DE0" w:rsidRPr="00CB2B37" w:rsidRDefault="00954DE0" w:rsidP="0074633C">
            <w:pPr>
              <w:pStyle w:val="Tablelineafter"/>
              <w:rPr>
                <w:b/>
              </w:rPr>
            </w:pPr>
            <w:r w:rsidRPr="00CB2B37">
              <w:rPr>
                <w:b/>
              </w:rPr>
              <w:t>Multiplicity and use</w:t>
            </w:r>
          </w:p>
        </w:tc>
      </w:tr>
      <w:tr w:rsidR="00954DE0" w:rsidRPr="00CB2B37" w:rsidTr="003D7091">
        <w:trPr>
          <w:cantSplit/>
        </w:trPr>
        <w:tc>
          <w:tcPr>
            <w:tcW w:w="1980" w:type="dxa"/>
          </w:tcPr>
          <w:p w:rsidR="00954DE0" w:rsidRPr="00CB2B37" w:rsidRDefault="00954DE0" w:rsidP="0074633C">
            <w:pPr>
              <w:pStyle w:val="Tablelineafter"/>
              <w:rPr>
                <w:noProof/>
                <w:szCs w:val="24"/>
              </w:rPr>
            </w:pPr>
            <w:proofErr w:type="spellStart"/>
            <w:r w:rsidRPr="00CB2B37">
              <w:t>observationData</w:t>
            </w:r>
            <w:proofErr w:type="spellEnd"/>
          </w:p>
        </w:tc>
        <w:tc>
          <w:tcPr>
            <w:tcW w:w="4050" w:type="dxa"/>
          </w:tcPr>
          <w:p w:rsidR="00954DE0" w:rsidRPr="00CB2B37" w:rsidRDefault="00706B65" w:rsidP="005E409E">
            <w:pPr>
              <w:pStyle w:val="Tablelineafter"/>
            </w:pPr>
            <w:r w:rsidRPr="00CB2B37">
              <w:t>O</w:t>
            </w:r>
            <w:r w:rsidR="0074633C" w:rsidRPr="00CB2B37">
              <w:t>bservation</w:t>
            </w:r>
            <w:r w:rsidR="00C67F68" w:rsidRPr="00CB2B37">
              <w:t xml:space="preserve"> which fulfill</w:t>
            </w:r>
            <w:r w:rsidRPr="00CB2B37">
              <w:t>s</w:t>
            </w:r>
            <w:r w:rsidR="00C67F68" w:rsidRPr="00CB2B37">
              <w:t xml:space="preserve"> the </w:t>
            </w:r>
            <w:r w:rsidR="00C67F68" w:rsidRPr="00CB2B37">
              <w:rPr>
                <w:i/>
              </w:rPr>
              <w:t>GetObservation</w:t>
            </w:r>
            <w:r w:rsidR="00C67F68" w:rsidRPr="00CB2B37">
              <w:t xml:space="preserve"> request.</w:t>
            </w:r>
          </w:p>
        </w:tc>
        <w:tc>
          <w:tcPr>
            <w:tcW w:w="1800" w:type="dxa"/>
          </w:tcPr>
          <w:p w:rsidR="00954DE0" w:rsidRPr="00CB2B37" w:rsidRDefault="0031107C" w:rsidP="0074633C">
            <w:pPr>
              <w:pStyle w:val="Tablelineafter"/>
            </w:pPr>
            <w:proofErr w:type="spellStart"/>
            <w:r w:rsidRPr="00CB2B37">
              <w:t>OM_</w:t>
            </w:r>
            <w:r w:rsidR="00954DE0" w:rsidRPr="00CB2B37">
              <w:t>Observation</w:t>
            </w:r>
            <w:proofErr w:type="spellEnd"/>
          </w:p>
          <w:p w:rsidR="0074633C" w:rsidRPr="00CB2B37" w:rsidRDefault="0074633C" w:rsidP="0074633C">
            <w:pPr>
              <w:pStyle w:val="Tablelineafter"/>
              <w:rPr>
                <w:noProof/>
              </w:rPr>
            </w:pPr>
            <w:r w:rsidRPr="00CB2B37">
              <w:t>(see [ISO 19156])</w:t>
            </w:r>
          </w:p>
        </w:tc>
        <w:tc>
          <w:tcPr>
            <w:tcW w:w="1530" w:type="dxa"/>
          </w:tcPr>
          <w:p w:rsidR="00954DE0" w:rsidRPr="00CB2B37" w:rsidRDefault="00954DE0" w:rsidP="0074633C">
            <w:pPr>
              <w:pStyle w:val="Tablelineafter"/>
              <w:rPr>
                <w:noProof/>
                <w:szCs w:val="24"/>
              </w:rPr>
            </w:pPr>
            <w:r w:rsidRPr="00CB2B37">
              <w:t>Zero or many (optional)</w:t>
            </w:r>
          </w:p>
        </w:tc>
      </w:tr>
    </w:tbl>
    <w:p w:rsidR="004565F8" w:rsidRPr="00CB2B37" w:rsidRDefault="00D120C1" w:rsidP="004565F8">
      <w:pPr>
        <w:pStyle w:val="Heading3"/>
      </w:pPr>
      <w:bookmarkStart w:id="213" w:name="_Toc244939923"/>
      <w:bookmarkStart w:id="214" w:name="_Ref271140206"/>
      <w:bookmarkStart w:id="215" w:name="_Toc271208840"/>
      <w:r w:rsidRPr="00CB2B37">
        <w:t>Exceptions</w:t>
      </w:r>
      <w:bookmarkEnd w:id="213"/>
      <w:bookmarkEnd w:id="214"/>
      <w:bookmarkEnd w:id="215"/>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F6136" w:rsidRPr="00CB2B37" w:rsidTr="005B49BB">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F6136" w:rsidRPr="00CB2B37" w:rsidRDefault="008F6136" w:rsidP="005B49BB">
            <w:pPr>
              <w:pStyle w:val="Tablelineafter"/>
              <w:rPr>
                <w:b/>
              </w:rPr>
            </w:pPr>
            <w:bookmarkStart w:id="216" w:name="_Toc244939924"/>
            <w:r w:rsidRPr="00CB2B37">
              <w:rPr>
                <w:b/>
              </w:rPr>
              <w:t>Requirement</w:t>
            </w:r>
          </w:p>
        </w:tc>
      </w:tr>
      <w:tr w:rsidR="008F6136" w:rsidRPr="00CB2B37" w:rsidTr="005B49BB">
        <w:trPr>
          <w:trHeight w:val="225"/>
        </w:trPr>
        <w:tc>
          <w:tcPr>
            <w:tcW w:w="8647" w:type="dxa"/>
            <w:tcBorders>
              <w:top w:val="single" w:sz="4" w:space="0" w:color="000000"/>
              <w:left w:val="single" w:sz="4" w:space="0" w:color="000000"/>
              <w:bottom w:val="single" w:sz="4" w:space="0" w:color="000000"/>
              <w:right w:val="single" w:sz="4" w:space="0" w:color="000000"/>
            </w:tcBorders>
          </w:tcPr>
          <w:p w:rsidR="008F6136" w:rsidRPr="00CB2B37" w:rsidRDefault="008F6136" w:rsidP="00CF15B9">
            <w:pPr>
              <w:pStyle w:val="Tablelineafter"/>
              <w:rPr>
                <w:b/>
              </w:rPr>
            </w:pPr>
            <w:r w:rsidRPr="00CB2B37">
              <w:rPr>
                <w:b/>
                <w:noProof/>
                <w:lang w:val="en-GB"/>
              </w:rPr>
              <w:t>http://www.opengis.net/spec/SOS/2.0/req/core/go-</w:t>
            </w:r>
            <w:r w:rsidR="00CF15B9" w:rsidRPr="00CB2B37">
              <w:rPr>
                <w:b/>
                <w:noProof/>
                <w:lang w:val="en-GB"/>
              </w:rPr>
              <w:t>exception</w:t>
            </w:r>
          </w:p>
        </w:tc>
      </w:tr>
      <w:tr w:rsidR="008F6136" w:rsidRPr="00CB2B37" w:rsidTr="005B49BB">
        <w:trPr>
          <w:trHeight w:val="300"/>
        </w:trPr>
        <w:tc>
          <w:tcPr>
            <w:tcW w:w="8647" w:type="dxa"/>
            <w:tcBorders>
              <w:top w:val="single" w:sz="4" w:space="0" w:color="000000"/>
              <w:left w:val="single" w:sz="4" w:space="0" w:color="000000"/>
              <w:bottom w:val="single" w:sz="4" w:space="0" w:color="000000"/>
              <w:right w:val="single" w:sz="4" w:space="0" w:color="000000"/>
            </w:tcBorders>
          </w:tcPr>
          <w:p w:rsidR="008F6136" w:rsidRPr="00CB2B37" w:rsidRDefault="00284A69" w:rsidP="00E22501">
            <w:pPr>
              <w:pStyle w:val="Requirement"/>
            </w:pPr>
            <w:r w:rsidRPr="00CB2B37">
              <w:t>When an SOS server encounters an error while performing a Get</w:t>
            </w:r>
            <w:r w:rsidR="00CF15B9" w:rsidRPr="00CB2B37">
              <w:t>Observation</w:t>
            </w:r>
            <w:r w:rsidRPr="00CB2B37">
              <w:t xml:space="preserve"> operation, it shall return an exception message as specified in </w:t>
            </w:r>
            <w:r w:rsidR="001C434A" w:rsidRPr="00CB2B37">
              <w:t>C</w:t>
            </w:r>
            <w:r w:rsidRPr="00CB2B37">
              <w:t>lause 1</w:t>
            </w:r>
            <w:r w:rsidR="00F63DDD" w:rsidRPr="00CB2B37">
              <w:t>5</w:t>
            </w:r>
            <w:r w:rsidRPr="00CB2B37">
              <w:t xml:space="preserve"> of [OGC 09-001]</w:t>
            </w:r>
            <w:r w:rsidR="00E22501" w:rsidRPr="00CB2B37">
              <w:t xml:space="preserve"> with applicable exception code as defined in </w:t>
            </w:r>
            <w:fldSimple w:instr=" REF _Ref271118646 \h  \* MERGEFORMAT ">
              <w:r w:rsidR="00121C18" w:rsidRPr="00CB2B37">
                <w:t>Listing 2</w:t>
              </w:r>
            </w:fldSimple>
            <w:r w:rsidR="00E22501" w:rsidRPr="00CB2B37">
              <w:t>. The meaning of each exception code shall be as defined in OGC 06-121r3 and OGC 09-001.</w:t>
            </w:r>
          </w:p>
        </w:tc>
      </w:tr>
    </w:tbl>
    <w:p w:rsidR="005E409E" w:rsidRPr="00CB2B37" w:rsidRDefault="005E409E" w:rsidP="005E409E">
      <w:pPr>
        <w:pStyle w:val="Caption"/>
      </w:pPr>
      <w:bookmarkStart w:id="217" w:name="_Ref271118646"/>
      <w:r w:rsidRPr="00CB2B37">
        <w:t xml:space="preserve">Listing </w:t>
      </w:r>
      <w:fldSimple w:instr=" SEQ Listing \* ARABIC ">
        <w:r w:rsidR="00121C18" w:rsidRPr="00CB2B37">
          <w:rPr>
            <w:noProof/>
          </w:rPr>
          <w:t>2</w:t>
        </w:r>
      </w:fldSimple>
      <w:bookmarkEnd w:id="217"/>
      <w:r w:rsidRPr="00CB2B37">
        <w:t>: exception codes applicable to the GetObservation operation</w:t>
      </w:r>
    </w:p>
    <w:p w:rsidR="005E409E" w:rsidRPr="00CB2B37" w:rsidRDefault="005E409E" w:rsidP="005E409E">
      <w:pPr>
        <w:numPr>
          <w:ilvl w:val="0"/>
          <w:numId w:val="33"/>
        </w:numPr>
      </w:pPr>
      <w:proofErr w:type="spellStart"/>
      <w:r w:rsidRPr="00CB2B37">
        <w:t>MissingParameterValue</w:t>
      </w:r>
      <w:proofErr w:type="spellEnd"/>
    </w:p>
    <w:p w:rsidR="005E409E" w:rsidRPr="00CB2B37" w:rsidRDefault="005E409E" w:rsidP="005E409E">
      <w:pPr>
        <w:numPr>
          <w:ilvl w:val="0"/>
          <w:numId w:val="33"/>
        </w:numPr>
      </w:pPr>
      <w:proofErr w:type="spellStart"/>
      <w:r w:rsidRPr="00CB2B37">
        <w:t>InvalidParameterValue</w:t>
      </w:r>
      <w:proofErr w:type="spellEnd"/>
    </w:p>
    <w:p w:rsidR="005E409E" w:rsidRPr="00CB2B37" w:rsidRDefault="005E409E" w:rsidP="005E409E">
      <w:pPr>
        <w:numPr>
          <w:ilvl w:val="0"/>
          <w:numId w:val="33"/>
        </w:numPr>
      </w:pPr>
      <w:proofErr w:type="spellStart"/>
      <w:r w:rsidRPr="00CB2B37">
        <w:t>OptionNotSupported</w:t>
      </w:r>
      <w:proofErr w:type="spellEnd"/>
    </w:p>
    <w:p w:rsidR="005E409E" w:rsidRPr="00CB2B37" w:rsidRDefault="005E409E" w:rsidP="005E409E">
      <w:pPr>
        <w:numPr>
          <w:ilvl w:val="0"/>
          <w:numId w:val="33"/>
        </w:numPr>
      </w:pPr>
      <w:proofErr w:type="spellStart"/>
      <w:r w:rsidRPr="00CB2B37">
        <w:t>NoApplicableCode</w:t>
      </w:r>
      <w:proofErr w:type="spellEnd"/>
    </w:p>
    <w:p w:rsidR="005E409E" w:rsidRPr="00CB2B37" w:rsidRDefault="005E409E" w:rsidP="005E409E">
      <w:pPr>
        <w:numPr>
          <w:ilvl w:val="0"/>
          <w:numId w:val="33"/>
        </w:numPr>
      </w:pPr>
      <w:proofErr w:type="spellStart"/>
      <w:r w:rsidRPr="00CB2B37">
        <w:lastRenderedPageBreak/>
        <w:t>InvalidRequest</w:t>
      </w:r>
      <w:proofErr w:type="spellEnd"/>
    </w:p>
    <w:p w:rsidR="005E409E" w:rsidRPr="00CB2B37" w:rsidRDefault="005E409E" w:rsidP="005E409E">
      <w:pPr>
        <w:numPr>
          <w:ilvl w:val="0"/>
          <w:numId w:val="33"/>
        </w:numPr>
      </w:pPr>
      <w:proofErr w:type="spellStart"/>
      <w:r w:rsidRPr="00CB2B37">
        <w:t>RequestExtensionNotSupported</w:t>
      </w:r>
      <w:proofErr w:type="spellEnd"/>
    </w:p>
    <w:p w:rsidR="00D120C1" w:rsidRPr="00CB2B37" w:rsidRDefault="00D120C1" w:rsidP="00CC303A">
      <w:pPr>
        <w:pStyle w:val="Heading3"/>
      </w:pPr>
      <w:bookmarkStart w:id="218" w:name="_Toc271208841"/>
      <w:r w:rsidRPr="00CB2B37">
        <w:t>Examples</w:t>
      </w:r>
      <w:bookmarkEnd w:id="216"/>
      <w:bookmarkEnd w:id="218"/>
    </w:p>
    <w:p w:rsidR="00660E07" w:rsidRPr="00CB2B37" w:rsidRDefault="00660E07" w:rsidP="00660E07">
      <w:pPr>
        <w:pStyle w:val="Example"/>
        <w:shd w:val="clear" w:color="auto" w:fill="F2F2F2" w:themeFill="background1" w:themeFillShade="F2"/>
      </w:pPr>
      <w:bookmarkStart w:id="219" w:name="_Ref238825092"/>
      <w:bookmarkStart w:id="220" w:name="_Toc245477632"/>
      <w:bookmarkStart w:id="221" w:name="_Ref268011794"/>
      <w:r w:rsidRPr="00CB2B37">
        <w:t xml:space="preserve">An example request </w:t>
      </w:r>
      <w:r w:rsidR="00AD0807" w:rsidRPr="00CB2B37">
        <w:t xml:space="preserve">and response </w:t>
      </w:r>
      <w:r w:rsidRPr="00CB2B37">
        <w:t>o</w:t>
      </w:r>
      <w:r w:rsidR="00AD0807" w:rsidRPr="00CB2B37">
        <w:t xml:space="preserve">f the XML implementation of the </w:t>
      </w:r>
      <w:r w:rsidR="00AD0807" w:rsidRPr="00CB2B37">
        <w:rPr>
          <w:i/>
        </w:rPr>
        <w:t>GetObservation</w:t>
      </w:r>
      <w:r w:rsidRPr="00CB2B37">
        <w:t xml:space="preserve"> operation </w:t>
      </w:r>
      <w:r w:rsidR="00AD0807" w:rsidRPr="00CB2B37">
        <w:t xml:space="preserve">with a </w:t>
      </w:r>
      <w:r w:rsidR="008F2F37" w:rsidRPr="00CB2B37">
        <w:t xml:space="preserve">specified </w:t>
      </w:r>
      <w:r w:rsidR="008F2F37" w:rsidRPr="00CB2B37">
        <w:rPr>
          <w:rStyle w:val="Codefragment"/>
        </w:rPr>
        <w:t>observedProperty</w:t>
      </w:r>
      <w:r w:rsidR="008F2F37" w:rsidRPr="00CB2B37">
        <w:t xml:space="preserve"> and </w:t>
      </w:r>
      <w:r w:rsidR="008F2F37" w:rsidRPr="00CB2B37">
        <w:rPr>
          <w:rStyle w:val="Codefragment"/>
        </w:rPr>
        <w:t>temporalFilter</w:t>
      </w:r>
      <w:r w:rsidR="00AD0807" w:rsidRPr="00CB2B37">
        <w:t xml:space="preserve"> </w:t>
      </w:r>
      <w:r w:rsidRPr="00CB2B37">
        <w:t>can be found here:</w:t>
      </w:r>
    </w:p>
    <w:p w:rsidR="00660E07" w:rsidRPr="00CB2B37" w:rsidRDefault="00D62F3D" w:rsidP="00660E07">
      <w:pPr>
        <w:pStyle w:val="Example"/>
        <w:numPr>
          <w:ilvl w:val="0"/>
          <w:numId w:val="0"/>
        </w:numPr>
        <w:shd w:val="clear" w:color="auto" w:fill="F2F2F2" w:themeFill="background1" w:themeFillShade="F2"/>
      </w:pPr>
      <w:hyperlink r:id="rId33" w:history="1">
        <w:r w:rsidR="00F04FAA">
          <w:rPr>
            <w:rStyle w:val="Hyperlink"/>
            <w:noProof w:val="0"/>
            <w:lang w:val="en-US"/>
          </w:rPr>
          <w:t>http://test.schem</w:t>
        </w:r>
        <w:r w:rsidR="00F04FAA">
          <w:rPr>
            <w:rStyle w:val="Hyperlink"/>
            <w:noProof w:val="0"/>
            <w:lang w:val="en-US"/>
          </w:rPr>
          <w:t>a</w:t>
        </w:r>
        <w:r w:rsidR="00F04FAA">
          <w:rPr>
            <w:rStyle w:val="Hyperlink"/>
            <w:noProof w:val="0"/>
            <w:lang w:val="en-US"/>
          </w:rPr>
          <w:t>s.opengis.net/sos/2.0/examples/</w:t>
        </w:r>
        <w:r w:rsidR="00660E07" w:rsidRPr="00CB2B37">
          <w:rPr>
            <w:rStyle w:val="Hyperlink"/>
            <w:noProof w:val="0"/>
            <w:lang w:val="en-US"/>
          </w:rPr>
          <w:t>core/GetObservation1_obsProps.xml</w:t>
        </w:r>
      </w:hyperlink>
    </w:p>
    <w:p w:rsidR="00660E07" w:rsidRPr="00CB2B37" w:rsidRDefault="00D62F3D" w:rsidP="00660E07">
      <w:pPr>
        <w:pStyle w:val="Example"/>
        <w:numPr>
          <w:ilvl w:val="0"/>
          <w:numId w:val="0"/>
        </w:numPr>
        <w:shd w:val="clear" w:color="auto" w:fill="F2F2F2" w:themeFill="background1" w:themeFillShade="F2"/>
      </w:pPr>
      <w:hyperlink r:id="rId34" w:history="1">
        <w:r w:rsidR="00F04FAA">
          <w:rPr>
            <w:rStyle w:val="Hyperlink"/>
            <w:noProof w:val="0"/>
            <w:lang w:val="en-US"/>
          </w:rPr>
          <w:t>http://test.schema</w:t>
        </w:r>
        <w:r w:rsidR="00F04FAA">
          <w:rPr>
            <w:rStyle w:val="Hyperlink"/>
            <w:noProof w:val="0"/>
            <w:lang w:val="en-US"/>
          </w:rPr>
          <w:t>s</w:t>
        </w:r>
        <w:r w:rsidR="00F04FAA">
          <w:rPr>
            <w:rStyle w:val="Hyperlink"/>
            <w:noProof w:val="0"/>
            <w:lang w:val="en-US"/>
          </w:rPr>
          <w:t>.opengis.net/sos/2.0/examples/</w:t>
        </w:r>
        <w:r w:rsidR="00AD0807" w:rsidRPr="00CB2B37">
          <w:rPr>
            <w:rStyle w:val="Hyperlink"/>
            <w:noProof w:val="0"/>
            <w:lang w:val="en-US"/>
          </w:rPr>
          <w:t>core/GetObservation1_obsProps_response.xml</w:t>
        </w:r>
      </w:hyperlink>
    </w:p>
    <w:p w:rsidR="008F2F37" w:rsidRPr="00CB2B37" w:rsidRDefault="008F2F37" w:rsidP="008F2F37">
      <w:pPr>
        <w:pStyle w:val="Example"/>
        <w:shd w:val="clear" w:color="auto" w:fill="F2F2F2" w:themeFill="background1" w:themeFillShade="F2"/>
      </w:pPr>
      <w:r w:rsidRPr="00CB2B37">
        <w:t xml:space="preserve">An example request and response of the XML implementation of the </w:t>
      </w:r>
      <w:r w:rsidRPr="00CB2B37">
        <w:rPr>
          <w:i/>
        </w:rPr>
        <w:t>GetObservation</w:t>
      </w:r>
      <w:r w:rsidRPr="00CB2B37">
        <w:t xml:space="preserve"> operation with a specified </w:t>
      </w:r>
      <w:r w:rsidRPr="00CB2B37">
        <w:rPr>
          <w:rStyle w:val="Codefragment"/>
        </w:rPr>
        <w:t>observedProperty</w:t>
      </w:r>
      <w:r w:rsidRPr="00CB2B37">
        <w:t xml:space="preserve"> and </w:t>
      </w:r>
      <w:r w:rsidRPr="00CB2B37">
        <w:rPr>
          <w:rStyle w:val="Codefragment"/>
        </w:rPr>
        <w:t>procedure</w:t>
      </w:r>
      <w:r w:rsidRPr="00CB2B37">
        <w:t xml:space="preserve"> can be found here:</w:t>
      </w:r>
    </w:p>
    <w:p w:rsidR="008F2F37" w:rsidRPr="00CB2B37" w:rsidRDefault="00D62F3D" w:rsidP="008F2F37">
      <w:pPr>
        <w:pStyle w:val="Example"/>
        <w:numPr>
          <w:ilvl w:val="0"/>
          <w:numId w:val="0"/>
        </w:numPr>
        <w:shd w:val="clear" w:color="auto" w:fill="F2F2F2" w:themeFill="background1" w:themeFillShade="F2"/>
      </w:pPr>
      <w:hyperlink r:id="rId35" w:history="1">
        <w:r w:rsidR="00F04FAA">
          <w:rPr>
            <w:rStyle w:val="Hyperlink"/>
            <w:noProof w:val="0"/>
            <w:lang w:val="en-US"/>
          </w:rPr>
          <w:t>http://test.schema</w:t>
        </w:r>
        <w:r w:rsidR="00F04FAA">
          <w:rPr>
            <w:rStyle w:val="Hyperlink"/>
            <w:noProof w:val="0"/>
            <w:lang w:val="en-US"/>
          </w:rPr>
          <w:t>s</w:t>
        </w:r>
        <w:r w:rsidR="00F04FAA">
          <w:rPr>
            <w:rStyle w:val="Hyperlink"/>
            <w:noProof w:val="0"/>
            <w:lang w:val="en-US"/>
          </w:rPr>
          <w:t>.opengis.net/sos/2.0/examples/</w:t>
        </w:r>
        <w:r w:rsidR="008F2F37" w:rsidRPr="00CB2B37">
          <w:rPr>
            <w:rStyle w:val="Hyperlink"/>
            <w:noProof w:val="0"/>
            <w:lang w:val="en-US"/>
          </w:rPr>
          <w:t>core/GetObservation2_obsProps_Procedure.xml</w:t>
        </w:r>
      </w:hyperlink>
    </w:p>
    <w:p w:rsidR="008F2F37" w:rsidRPr="00CB2B37" w:rsidRDefault="00D62F3D" w:rsidP="008F2F37">
      <w:pPr>
        <w:pStyle w:val="Example"/>
        <w:numPr>
          <w:ilvl w:val="0"/>
          <w:numId w:val="0"/>
        </w:numPr>
        <w:shd w:val="clear" w:color="auto" w:fill="F2F2F2" w:themeFill="background1" w:themeFillShade="F2"/>
      </w:pPr>
      <w:hyperlink r:id="rId36" w:history="1">
        <w:r w:rsidR="00F04FAA">
          <w:rPr>
            <w:rStyle w:val="Hyperlink"/>
            <w:noProof w:val="0"/>
            <w:lang w:val="en-US"/>
          </w:rPr>
          <w:t>http://test.schem</w:t>
        </w:r>
        <w:r w:rsidR="00F04FAA">
          <w:rPr>
            <w:rStyle w:val="Hyperlink"/>
            <w:noProof w:val="0"/>
            <w:lang w:val="en-US"/>
          </w:rPr>
          <w:t>a</w:t>
        </w:r>
        <w:r w:rsidR="00F04FAA">
          <w:rPr>
            <w:rStyle w:val="Hyperlink"/>
            <w:noProof w:val="0"/>
            <w:lang w:val="en-US"/>
          </w:rPr>
          <w:t>s.opengis.net/sos/2.0/examples/</w:t>
        </w:r>
        <w:r w:rsidR="008F2F37" w:rsidRPr="00CB2B37">
          <w:rPr>
            <w:rStyle w:val="Hyperlink"/>
            <w:noProof w:val="0"/>
            <w:lang w:val="en-US"/>
          </w:rPr>
          <w:t>core/GetObservation2_obsProps_Procedure_response.xml</w:t>
        </w:r>
      </w:hyperlink>
    </w:p>
    <w:p w:rsidR="008F2F37" w:rsidRPr="00CB2B37" w:rsidRDefault="008F2F37" w:rsidP="008F2F37">
      <w:pPr>
        <w:pStyle w:val="Example"/>
        <w:shd w:val="clear" w:color="auto" w:fill="F2F2F2" w:themeFill="background1" w:themeFillShade="F2"/>
      </w:pPr>
      <w:r w:rsidRPr="00CB2B37">
        <w:t xml:space="preserve">An example request and response of the XML implementation of the </w:t>
      </w:r>
      <w:r w:rsidRPr="00CB2B37">
        <w:rPr>
          <w:i/>
        </w:rPr>
        <w:t>GetObservation</w:t>
      </w:r>
      <w:r w:rsidRPr="00CB2B37">
        <w:t xml:space="preserve"> operation with a specified </w:t>
      </w:r>
      <w:r w:rsidRPr="00CB2B37">
        <w:rPr>
          <w:rStyle w:val="Codefragment"/>
        </w:rPr>
        <w:t>observedProperty</w:t>
      </w:r>
      <w:r w:rsidRPr="00CB2B37">
        <w:t xml:space="preserve">, </w:t>
      </w:r>
      <w:r w:rsidRPr="00CB2B37">
        <w:rPr>
          <w:rStyle w:val="Codefragment"/>
        </w:rPr>
        <w:t>procedure</w:t>
      </w:r>
      <w:r w:rsidRPr="00CB2B37">
        <w:t xml:space="preserve"> and </w:t>
      </w:r>
      <w:r w:rsidRPr="00CB2B37">
        <w:rPr>
          <w:rStyle w:val="Codefragment"/>
        </w:rPr>
        <w:t>featureOfInterest</w:t>
      </w:r>
      <w:r w:rsidRPr="00CB2B37">
        <w:t xml:space="preserve"> can be found here:</w:t>
      </w:r>
    </w:p>
    <w:p w:rsidR="00AD0807" w:rsidRPr="00CB2B37" w:rsidRDefault="00D62F3D" w:rsidP="00AD0807">
      <w:pPr>
        <w:pStyle w:val="Example"/>
        <w:numPr>
          <w:ilvl w:val="0"/>
          <w:numId w:val="0"/>
        </w:numPr>
        <w:shd w:val="clear" w:color="auto" w:fill="F2F2F2" w:themeFill="background1" w:themeFillShade="F2"/>
      </w:pPr>
      <w:hyperlink r:id="rId37" w:history="1">
        <w:r w:rsidR="00F04FAA">
          <w:rPr>
            <w:rStyle w:val="Hyperlink"/>
            <w:noProof w:val="0"/>
            <w:lang w:val="en-US"/>
          </w:rPr>
          <w:t>http://test.schem</w:t>
        </w:r>
        <w:r w:rsidR="00F04FAA">
          <w:rPr>
            <w:rStyle w:val="Hyperlink"/>
            <w:noProof w:val="0"/>
            <w:lang w:val="en-US"/>
          </w:rPr>
          <w:t>a</w:t>
        </w:r>
        <w:r w:rsidR="00F04FAA">
          <w:rPr>
            <w:rStyle w:val="Hyperlink"/>
            <w:noProof w:val="0"/>
            <w:lang w:val="en-US"/>
          </w:rPr>
          <w:t>s.opengis.net/sos/2.0/examples/</w:t>
        </w:r>
        <w:r w:rsidR="00AD0807" w:rsidRPr="00CB2B37">
          <w:rPr>
            <w:rStyle w:val="Hyperlink"/>
            <w:noProof w:val="0"/>
            <w:lang w:val="en-US"/>
          </w:rPr>
          <w:t>core/GetObservation3_foiIDFilter.xml</w:t>
        </w:r>
      </w:hyperlink>
    </w:p>
    <w:p w:rsidR="00AD0807" w:rsidRPr="00CB2B37" w:rsidRDefault="00D62F3D" w:rsidP="00AD0807">
      <w:pPr>
        <w:pStyle w:val="Example"/>
        <w:numPr>
          <w:ilvl w:val="0"/>
          <w:numId w:val="0"/>
        </w:numPr>
        <w:shd w:val="clear" w:color="auto" w:fill="F2F2F2" w:themeFill="background1" w:themeFillShade="F2"/>
      </w:pPr>
      <w:hyperlink r:id="rId38" w:history="1">
        <w:r w:rsidR="00F04FAA">
          <w:rPr>
            <w:rStyle w:val="Hyperlink"/>
            <w:noProof w:val="0"/>
            <w:lang w:val="en-US"/>
          </w:rPr>
          <w:t>http://test.schem</w:t>
        </w:r>
        <w:r w:rsidR="00F04FAA">
          <w:rPr>
            <w:rStyle w:val="Hyperlink"/>
            <w:noProof w:val="0"/>
            <w:lang w:val="en-US"/>
          </w:rPr>
          <w:t>a</w:t>
        </w:r>
        <w:r w:rsidR="00F04FAA">
          <w:rPr>
            <w:rStyle w:val="Hyperlink"/>
            <w:noProof w:val="0"/>
            <w:lang w:val="en-US"/>
          </w:rPr>
          <w:t>s.opengis.net/sos/2.0/examples/</w:t>
        </w:r>
        <w:r w:rsidR="00AD0807" w:rsidRPr="00CB2B37">
          <w:rPr>
            <w:rStyle w:val="Hyperlink"/>
            <w:noProof w:val="0"/>
            <w:lang w:val="en-US"/>
          </w:rPr>
          <w:t>core/GetObservation3_foiIDFilter_response.xml</w:t>
        </w:r>
      </w:hyperlink>
    </w:p>
    <w:p w:rsidR="00FE4623" w:rsidRPr="00CB2B37" w:rsidRDefault="00FE4623" w:rsidP="00FE4623">
      <w:pPr>
        <w:pStyle w:val="Example"/>
        <w:shd w:val="clear" w:color="auto" w:fill="F2F2F2" w:themeFill="background1" w:themeFillShade="F2"/>
      </w:pPr>
      <w:r w:rsidRPr="00CB2B37">
        <w:t xml:space="preserve">An example request and response of the XML implementation of the </w:t>
      </w:r>
      <w:r w:rsidRPr="00CB2B37">
        <w:rPr>
          <w:i/>
        </w:rPr>
        <w:t>GetObservation</w:t>
      </w:r>
      <w:r w:rsidRPr="00CB2B37">
        <w:t xml:space="preserve"> operation with a specified </w:t>
      </w:r>
      <w:r w:rsidRPr="00CB2B37">
        <w:rPr>
          <w:rStyle w:val="Codefragment"/>
        </w:rPr>
        <w:t>observedProperty</w:t>
      </w:r>
      <w:r w:rsidRPr="00CB2B37">
        <w:t xml:space="preserve">, </w:t>
      </w:r>
      <w:r w:rsidRPr="00CB2B37">
        <w:rPr>
          <w:rStyle w:val="Codefragment"/>
        </w:rPr>
        <w:t>procedure</w:t>
      </w:r>
      <w:r w:rsidRPr="00CB2B37">
        <w:t xml:space="preserve"> and </w:t>
      </w:r>
      <w:r w:rsidRPr="00CB2B37">
        <w:rPr>
          <w:rStyle w:val="Codefragment"/>
        </w:rPr>
        <w:t>spatialFilter</w:t>
      </w:r>
      <w:r w:rsidRPr="00CB2B37">
        <w:t xml:space="preserve"> can be found here:</w:t>
      </w:r>
    </w:p>
    <w:p w:rsidR="00AD0807" w:rsidRPr="00CB2B37" w:rsidRDefault="00D62F3D" w:rsidP="00AD0807">
      <w:pPr>
        <w:pStyle w:val="Example"/>
        <w:numPr>
          <w:ilvl w:val="0"/>
          <w:numId w:val="0"/>
        </w:numPr>
        <w:shd w:val="clear" w:color="auto" w:fill="F2F2F2" w:themeFill="background1" w:themeFillShade="F2"/>
      </w:pPr>
      <w:hyperlink r:id="rId39" w:history="1">
        <w:r w:rsidR="00F04FAA">
          <w:rPr>
            <w:rStyle w:val="Hyperlink"/>
            <w:noProof w:val="0"/>
            <w:lang w:val="en-US"/>
          </w:rPr>
          <w:t>http://test.sche</w:t>
        </w:r>
        <w:r w:rsidR="00F04FAA">
          <w:rPr>
            <w:rStyle w:val="Hyperlink"/>
            <w:noProof w:val="0"/>
            <w:lang w:val="en-US"/>
          </w:rPr>
          <w:t>m</w:t>
        </w:r>
        <w:r w:rsidR="00F04FAA">
          <w:rPr>
            <w:rStyle w:val="Hyperlink"/>
            <w:noProof w:val="0"/>
            <w:lang w:val="en-US"/>
          </w:rPr>
          <w:t>as.opengis.net/sos/2.0/examples/</w:t>
        </w:r>
        <w:r w:rsidR="00AD0807" w:rsidRPr="00CB2B37">
          <w:rPr>
            <w:rStyle w:val="Hyperlink"/>
            <w:noProof w:val="0"/>
            <w:lang w:val="en-US"/>
          </w:rPr>
          <w:t>core/GetObservation4_spatialFilter.xml</w:t>
        </w:r>
      </w:hyperlink>
    </w:p>
    <w:p w:rsidR="00AD0807" w:rsidRPr="00CB2B37" w:rsidRDefault="00D62F3D" w:rsidP="00AD0807">
      <w:pPr>
        <w:pStyle w:val="Example"/>
        <w:numPr>
          <w:ilvl w:val="0"/>
          <w:numId w:val="0"/>
        </w:numPr>
        <w:shd w:val="clear" w:color="auto" w:fill="F2F2F2" w:themeFill="background1" w:themeFillShade="F2"/>
      </w:pPr>
      <w:hyperlink r:id="rId40" w:history="1">
        <w:r w:rsidR="00F04FAA">
          <w:rPr>
            <w:rStyle w:val="Hyperlink"/>
            <w:noProof w:val="0"/>
            <w:lang w:val="en-US"/>
          </w:rPr>
          <w:t>http://test.schem</w:t>
        </w:r>
        <w:r w:rsidR="00F04FAA">
          <w:rPr>
            <w:rStyle w:val="Hyperlink"/>
            <w:noProof w:val="0"/>
            <w:lang w:val="en-US"/>
          </w:rPr>
          <w:t>a</w:t>
        </w:r>
        <w:r w:rsidR="00F04FAA">
          <w:rPr>
            <w:rStyle w:val="Hyperlink"/>
            <w:noProof w:val="0"/>
            <w:lang w:val="en-US"/>
          </w:rPr>
          <w:t>s.opengis.net/sos/2.0/examples/</w:t>
        </w:r>
        <w:r w:rsidR="000952B7" w:rsidRPr="00CB2B37">
          <w:rPr>
            <w:rStyle w:val="Hyperlink"/>
            <w:noProof w:val="0"/>
            <w:lang w:val="en-US"/>
          </w:rPr>
          <w:t>core/GetObservation4_spatialFilter_response.xml</w:t>
        </w:r>
      </w:hyperlink>
    </w:p>
    <w:p w:rsidR="00736FE7" w:rsidRPr="00CB2B37" w:rsidRDefault="00736FE7" w:rsidP="00736FE7">
      <w:pPr>
        <w:pStyle w:val="Heading2"/>
      </w:pPr>
      <w:bookmarkStart w:id="222" w:name="_Toc271208842"/>
      <w:bookmarkStart w:id="223" w:name="_Ref267404856"/>
      <w:bookmarkStart w:id="224" w:name="_Toc255652230"/>
      <w:bookmarkStart w:id="225" w:name="_Ref267237392"/>
      <w:bookmarkStart w:id="226" w:name="_Ref267228628"/>
      <w:bookmarkEnd w:id="219"/>
      <w:bookmarkEnd w:id="220"/>
      <w:bookmarkEnd w:id="221"/>
      <w:r w:rsidRPr="00CB2B37">
        <w:t>Codes</w:t>
      </w:r>
      <w:bookmarkEnd w:id="222"/>
    </w:p>
    <w:p w:rsidR="00736FE7" w:rsidRPr="00CB2B37" w:rsidRDefault="00E31D56" w:rsidP="00736FE7">
      <w:r w:rsidRPr="00CB2B37">
        <w:t>SOS makes use of code values in several places, for example for identifying the format that observations can be provided in but also which conceptual types for representing features of interest, observations and observation results are supported.</w:t>
      </w:r>
    </w:p>
    <w:p w:rsidR="00E31D56" w:rsidRPr="00CB2B37" w:rsidRDefault="00E31D56" w:rsidP="00736FE7">
      <w:r w:rsidRPr="00CB2B37">
        <w:t xml:space="preserve">This standard reuses code types defined by the SWE Service Model [OGC 09-001] but also </w:t>
      </w:r>
      <w:r w:rsidR="003B7743" w:rsidRPr="00CB2B37">
        <w:t>use</w:t>
      </w:r>
      <w:r w:rsidRPr="00CB2B37">
        <w:t>s additional code types that are defined in the following.</w:t>
      </w:r>
    </w:p>
    <w:p w:rsidR="00736FE7" w:rsidRPr="00CB2B37" w:rsidRDefault="00736FE7" w:rsidP="00736FE7">
      <w:r w:rsidRPr="00CB2B37">
        <w:t xml:space="preserve">The conceptual model of the </w:t>
      </w:r>
      <w:r w:rsidRPr="00CB2B37">
        <w:rPr>
          <w:i/>
        </w:rPr>
        <w:t>Codes</w:t>
      </w:r>
      <w:r w:rsidRPr="00CB2B37">
        <w:t xml:space="preserve"> package is shown in the following UML diagram.</w:t>
      </w:r>
    </w:p>
    <w:p w:rsidR="00736FE7" w:rsidRPr="00CB2B37" w:rsidRDefault="00736FE7" w:rsidP="00736FE7">
      <w:pPr>
        <w:keepNext/>
      </w:pPr>
      <w:r w:rsidRPr="00CB2B37">
        <w:rPr>
          <w:noProof/>
          <w:szCs w:val="24"/>
        </w:rPr>
        <w:drawing>
          <wp:inline distT="0" distB="0" distL="0" distR="0">
            <wp:extent cx="2597059" cy="925032"/>
            <wp:effectExtent l="19050" t="0" r="0" b="0"/>
            <wp:docPr id="1" name="Picture 2" descr="C:\Users\Arne\Desktop\Downloads\SOS GetOb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e\Desktop\Downloads\SOS GetObservation.png"/>
                    <pic:cNvPicPr>
                      <a:picLocks noChangeAspect="1" noChangeArrowheads="1"/>
                    </pic:cNvPicPr>
                  </pic:nvPicPr>
                  <pic:blipFill>
                    <a:blip r:embed="rId41" cstate="print"/>
                    <a:srcRect t="14816" r="66378" b="47470"/>
                    <a:stretch>
                      <a:fillRect/>
                    </a:stretch>
                  </pic:blipFill>
                  <pic:spPr bwMode="auto">
                    <a:xfrm>
                      <a:off x="0" y="0"/>
                      <a:ext cx="2600301" cy="926187"/>
                    </a:xfrm>
                    <a:prstGeom prst="rect">
                      <a:avLst/>
                    </a:prstGeom>
                    <a:noFill/>
                    <a:ln w="9525">
                      <a:noFill/>
                      <a:miter lim="800000"/>
                      <a:headEnd/>
                      <a:tailEnd/>
                    </a:ln>
                  </pic:spPr>
                </pic:pic>
              </a:graphicData>
            </a:graphic>
          </wp:inline>
        </w:drawing>
      </w:r>
    </w:p>
    <w:p w:rsidR="00736FE7" w:rsidRPr="00CB2B37" w:rsidRDefault="00736FE7" w:rsidP="00736FE7">
      <w:pPr>
        <w:pStyle w:val="Caption"/>
        <w:rPr>
          <w:lang w:val="en-GB"/>
        </w:rPr>
      </w:pPr>
      <w:bookmarkStart w:id="227" w:name="_Toc271208948"/>
      <w:r w:rsidRPr="00CB2B37">
        <w:t xml:space="preserve">Figure </w:t>
      </w:r>
      <w:fldSimple w:instr=" SEQ Figure \* ARABIC ">
        <w:r w:rsidR="00121C18" w:rsidRPr="00CB2B37">
          <w:rPr>
            <w:noProof/>
          </w:rPr>
          <w:t>10</w:t>
        </w:r>
      </w:fldSimple>
      <w:r w:rsidRPr="00CB2B37">
        <w:t>: Data types of Codes package</w:t>
      </w:r>
      <w:bookmarkEnd w:id="227"/>
    </w:p>
    <w:p w:rsidR="00736FE7" w:rsidRPr="00CB2B37" w:rsidRDefault="004565F8" w:rsidP="00736FE7">
      <w:r w:rsidRPr="00CB2B37">
        <w:lastRenderedPageBreak/>
        <w:t xml:space="preserve">The </w:t>
      </w:r>
      <w:proofErr w:type="spellStart"/>
      <w:r w:rsidRPr="00CB2B37">
        <w:t>ValueCode</w:t>
      </w:r>
      <w:proofErr w:type="spellEnd"/>
      <w:r w:rsidRPr="00CB2B37">
        <w:t xml:space="preserve"> code list shown in the diagram is empty because it defines an unlimited set of possible code values. The details of each code list contained in the package as well as some example code values will be explained in the following.</w:t>
      </w:r>
    </w:p>
    <w:p w:rsidR="004565F8" w:rsidRPr="00CB2B37" w:rsidRDefault="004565F8" w:rsidP="004565F8">
      <w:pPr>
        <w:pStyle w:val="Heading3"/>
      </w:pPr>
      <w:bookmarkStart w:id="228" w:name="_Ref270515242"/>
      <w:bookmarkStart w:id="229" w:name="_Toc271208843"/>
      <w:r w:rsidRPr="00CB2B37">
        <w:t>ValueCode</w:t>
      </w:r>
      <w:bookmarkEnd w:id="228"/>
      <w:bookmarkEnd w:id="229"/>
    </w:p>
    <w:p w:rsidR="004565F8" w:rsidRPr="00CB2B37" w:rsidRDefault="004565F8" w:rsidP="004565F8">
      <w:r w:rsidRPr="00CB2B37">
        <w:t>This code list is modeled after the code lists defined in the Common Codes package of the SWE Service Model [OGC 09-001]. As such, all code values assigned to it are URIs.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4565F8" w:rsidRPr="00CB2B37" w:rsidTr="00687BE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4565F8" w:rsidRPr="00CB2B37" w:rsidRDefault="004565F8" w:rsidP="00687BE3">
            <w:pPr>
              <w:pStyle w:val="Tablelineafter"/>
              <w:rPr>
                <w:b/>
              </w:rPr>
            </w:pPr>
            <w:r w:rsidRPr="00CB2B37">
              <w:rPr>
                <w:b/>
              </w:rPr>
              <w:t>Requirement</w:t>
            </w:r>
          </w:p>
        </w:tc>
      </w:tr>
      <w:tr w:rsidR="004565F8" w:rsidRPr="00CB2B37" w:rsidTr="00687BE3">
        <w:trPr>
          <w:trHeight w:val="225"/>
        </w:trPr>
        <w:tc>
          <w:tcPr>
            <w:tcW w:w="8647" w:type="dxa"/>
            <w:tcBorders>
              <w:top w:val="single" w:sz="4" w:space="0" w:color="000000"/>
              <w:left w:val="single" w:sz="4" w:space="0" w:color="000000"/>
              <w:bottom w:val="single" w:sz="4" w:space="0" w:color="000000"/>
              <w:right w:val="single" w:sz="4" w:space="0" w:color="000000"/>
            </w:tcBorders>
          </w:tcPr>
          <w:p w:rsidR="004565F8" w:rsidRPr="00CB2B37" w:rsidRDefault="004565F8" w:rsidP="004565F8">
            <w:pPr>
              <w:pStyle w:val="Tablelineafter"/>
              <w:rPr>
                <w:b/>
              </w:rPr>
            </w:pPr>
            <w:r w:rsidRPr="00CB2B37">
              <w:rPr>
                <w:b/>
                <w:noProof/>
                <w:lang w:val="en-GB"/>
              </w:rPr>
              <w:t>http://www.opengis.net/spec/SOS/2.0/req/core/co-valuecodes</w:t>
            </w:r>
          </w:p>
        </w:tc>
      </w:tr>
      <w:tr w:rsidR="004565F8" w:rsidRPr="00CB2B37" w:rsidTr="00687BE3">
        <w:trPr>
          <w:trHeight w:val="300"/>
        </w:trPr>
        <w:tc>
          <w:tcPr>
            <w:tcW w:w="8647" w:type="dxa"/>
            <w:tcBorders>
              <w:top w:val="single" w:sz="4" w:space="0" w:color="000000"/>
              <w:left w:val="single" w:sz="4" w:space="0" w:color="000000"/>
              <w:bottom w:val="single" w:sz="4" w:space="0" w:color="000000"/>
              <w:right w:val="single" w:sz="4" w:space="0" w:color="000000"/>
            </w:tcBorders>
          </w:tcPr>
          <w:p w:rsidR="004565F8" w:rsidRPr="00CB2B37" w:rsidRDefault="004565F8" w:rsidP="00764A07">
            <w:pPr>
              <w:pStyle w:val="Requirement"/>
            </w:pPr>
            <w:r w:rsidRPr="00CB2B37">
              <w:t>All code values identifying some type defined in a given conceptual model</w:t>
            </w:r>
            <w:r w:rsidR="005F304C" w:rsidRPr="00CB2B37">
              <w:t xml:space="preserve"> (either directly or via </w:t>
            </w:r>
            <w:r w:rsidR="00764A07" w:rsidRPr="00CB2B37">
              <w:t>a</w:t>
            </w:r>
            <w:r w:rsidR="005F304C" w:rsidRPr="00CB2B37">
              <w:t xml:space="preserve"> direct </w:t>
            </w:r>
            <w:r w:rsidR="00764A07" w:rsidRPr="00CB2B37">
              <w:t>mapping</w:t>
            </w:r>
            <w:r w:rsidR="005F304C" w:rsidRPr="00CB2B37">
              <w:t>)</w:t>
            </w:r>
            <w:r w:rsidRPr="00CB2B37">
              <w:t xml:space="preserve"> shall be added to the </w:t>
            </w:r>
            <w:r w:rsidRPr="00CB2B37">
              <w:rPr>
                <w:i/>
              </w:rPr>
              <w:t>ValueCode</w:t>
            </w:r>
            <w:r w:rsidRPr="00CB2B37">
              <w:t xml:space="preserve"> code list. These code values shall be URIs.</w:t>
            </w:r>
          </w:p>
        </w:tc>
      </w:tr>
    </w:tbl>
    <w:p w:rsidR="005F304C" w:rsidRPr="00CB2B37" w:rsidRDefault="005F304C" w:rsidP="00764A07">
      <w:pPr>
        <w:keepNext/>
      </w:pPr>
      <w:r w:rsidRPr="00CB2B37">
        <w:t xml:space="preserve">There are </w:t>
      </w:r>
      <w:r w:rsidR="00764A07" w:rsidRPr="00CB2B37">
        <w:t>several</w:t>
      </w:r>
      <w:r w:rsidRPr="00CB2B37">
        <w:t xml:space="preserve"> ways to identify a type that is defined in a </w:t>
      </w:r>
      <w:r w:rsidR="00764A07" w:rsidRPr="00CB2B37">
        <w:t>conceptual model:</w:t>
      </w:r>
    </w:p>
    <w:p w:rsidR="005F304C" w:rsidRPr="00CB2B37" w:rsidRDefault="005F304C" w:rsidP="0033546A">
      <w:pPr>
        <w:keepNext/>
        <w:numPr>
          <w:ilvl w:val="0"/>
          <w:numId w:val="29"/>
        </w:numPr>
      </w:pPr>
      <w:r w:rsidRPr="00CB2B37">
        <w:t>The model itself could have assigned a unique identifier to that type.</w:t>
      </w:r>
      <w:r w:rsidR="0033546A" w:rsidRPr="00CB2B37">
        <w:t xml:space="preserve"> Example: </w:t>
      </w:r>
      <w:r w:rsidR="0033546A" w:rsidRPr="00CB2B37">
        <w:rPr>
          <w:i/>
        </w:rPr>
        <w:t>http://www.opengis.net/def/observationType/OGC-OM/2.0/OM_TimeSeriesObservation</w:t>
      </w:r>
    </w:p>
    <w:p w:rsidR="005F304C" w:rsidRPr="00CB2B37" w:rsidRDefault="005F304C" w:rsidP="0033546A">
      <w:pPr>
        <w:keepNext/>
        <w:numPr>
          <w:ilvl w:val="0"/>
          <w:numId w:val="29"/>
        </w:numPr>
      </w:pPr>
      <w:r w:rsidRPr="00CB2B37">
        <w:t>The type can be uniquely identified via a combination of the namespace</w:t>
      </w:r>
      <w:r w:rsidR="0033546A" w:rsidRPr="00CB2B37">
        <w:t xml:space="preserve"> of the model, the full path to the package that contains the type and the type’s name</w:t>
      </w:r>
      <w:r w:rsidRPr="00CB2B37">
        <w:t>.</w:t>
      </w:r>
      <w:r w:rsidR="0033546A" w:rsidRPr="00CB2B37">
        <w:t xml:space="preserve"> Example: </w:t>
      </w:r>
      <w:r w:rsidR="0033546A" w:rsidRPr="00CB2B37">
        <w:rPr>
          <w:i/>
        </w:rPr>
        <w:t>http://www.isotc211.org/19103/2003/BasicTypes/Derived/UnitsOfMeasure/Measure</w:t>
      </w:r>
      <w:r w:rsidR="0033546A" w:rsidRPr="00CB2B37">
        <w:t xml:space="preserve">, </w:t>
      </w:r>
      <w:r w:rsidR="0033546A" w:rsidRPr="00CB2B37">
        <w:rPr>
          <w:i/>
        </w:rPr>
        <w:t>http://www.isotc211.org/19103/2003/BasicTypes/Primitive/Truth/Boolean</w:t>
      </w:r>
    </w:p>
    <w:p w:rsidR="005F304C" w:rsidRPr="00CB2B37" w:rsidRDefault="005F304C" w:rsidP="0033546A">
      <w:pPr>
        <w:keepNext/>
        <w:numPr>
          <w:ilvl w:val="0"/>
          <w:numId w:val="29"/>
        </w:numPr>
      </w:pPr>
      <w:r w:rsidRPr="00CB2B37">
        <w:t>There is some direct mapping between the conceptual model and some implementation encoding, for example an XML encoding, and the mapped type can be uniquely identified in that encoding. In an XML encoding this could then be the combination of the XML namespace and the element name (or, if that is not available, the complex/simple type name) assigned to the type.</w:t>
      </w:r>
      <w:r w:rsidR="0033546A" w:rsidRPr="00CB2B37">
        <w:t xml:space="preserve"> Example: </w:t>
      </w:r>
      <w:r w:rsidR="0033546A" w:rsidRPr="00CB2B37">
        <w:rPr>
          <w:i/>
        </w:rPr>
        <w:t>http://www.opengis.net/swe/2.0/Quantity, http://www.opengis.net/gml/3.2/measure</w:t>
      </w:r>
    </w:p>
    <w:p w:rsidR="004565F8" w:rsidRPr="00CB2B37" w:rsidRDefault="004565F8" w:rsidP="004565F8">
      <w:r w:rsidRPr="00CB2B37">
        <w:t xml:space="preserve">The following table lists some code values for the </w:t>
      </w:r>
      <w:proofErr w:type="spellStart"/>
      <w:r w:rsidRPr="00CB2B37">
        <w:rPr>
          <w:i/>
        </w:rPr>
        <w:t>ValueCode</w:t>
      </w:r>
      <w:proofErr w:type="spellEnd"/>
      <w:r w:rsidRPr="00CB2B37">
        <w:t xml:space="preserve"> list together with their definition and meaning. Extensions to this specification can define additional codes.</w:t>
      </w:r>
    </w:p>
    <w:p w:rsidR="004565F8" w:rsidRPr="00CB2B37" w:rsidRDefault="004565F8" w:rsidP="004565F8">
      <w:pPr>
        <w:pStyle w:val="Tabletitle"/>
      </w:pPr>
      <w:bookmarkStart w:id="230" w:name="_Toc270436308"/>
      <w:bookmarkStart w:id="231" w:name="_Toc271208979"/>
      <w:r w:rsidRPr="00CB2B37">
        <w:lastRenderedPageBreak/>
        <w:t xml:space="preserve">Table </w:t>
      </w:r>
      <w:fldSimple w:instr=" SEQ Table \* ARABIC ">
        <w:r w:rsidR="00121C18" w:rsidRPr="00CB2B37">
          <w:rPr>
            <w:noProof/>
          </w:rPr>
          <w:t>20</w:t>
        </w:r>
      </w:fldSimple>
      <w:r w:rsidRPr="00CB2B37">
        <w:t xml:space="preserve"> – List of some code values used for identifying </w:t>
      </w:r>
      <w:bookmarkEnd w:id="230"/>
      <w:r w:rsidRPr="00CB2B37">
        <w:t>types defined in a conceptual model</w:t>
      </w:r>
      <w:bookmarkEnd w:id="231"/>
    </w:p>
    <w:tbl>
      <w:tblPr>
        <w:tblStyle w:val="TableGrid"/>
        <w:tblW w:w="0" w:type="auto"/>
        <w:tblLook w:val="04A0"/>
      </w:tblPr>
      <w:tblGrid>
        <w:gridCol w:w="5202"/>
        <w:gridCol w:w="3654"/>
      </w:tblGrid>
      <w:tr w:rsidR="004565F8" w:rsidRPr="00CB2B37" w:rsidTr="00F6567A">
        <w:tc>
          <w:tcPr>
            <w:tcW w:w="4762" w:type="dxa"/>
            <w:tcBorders>
              <w:top w:val="single" w:sz="18" w:space="0" w:color="auto"/>
              <w:bottom w:val="single" w:sz="18" w:space="0" w:color="auto"/>
            </w:tcBorders>
          </w:tcPr>
          <w:p w:rsidR="004565F8" w:rsidRPr="00CB2B37" w:rsidRDefault="004565F8" w:rsidP="00687BE3">
            <w:pPr>
              <w:keepNext/>
              <w:jc w:val="center"/>
              <w:rPr>
                <w:b/>
              </w:rPr>
            </w:pPr>
            <w:r w:rsidRPr="00CB2B37">
              <w:rPr>
                <w:b/>
              </w:rPr>
              <w:t>Value code value</w:t>
            </w:r>
          </w:p>
        </w:tc>
        <w:tc>
          <w:tcPr>
            <w:tcW w:w="4094" w:type="dxa"/>
            <w:tcBorders>
              <w:top w:val="single" w:sz="18" w:space="0" w:color="auto"/>
              <w:bottom w:val="single" w:sz="18" w:space="0" w:color="auto"/>
            </w:tcBorders>
          </w:tcPr>
          <w:p w:rsidR="004565F8" w:rsidRPr="00CB2B37" w:rsidRDefault="004565F8" w:rsidP="00687BE3">
            <w:pPr>
              <w:keepNext/>
              <w:jc w:val="center"/>
              <w:rPr>
                <w:b/>
              </w:rPr>
            </w:pPr>
            <w:r w:rsidRPr="00CB2B37">
              <w:rPr>
                <w:b/>
              </w:rPr>
              <w:t>Definition/Meaning</w:t>
            </w:r>
          </w:p>
        </w:tc>
      </w:tr>
      <w:tr w:rsidR="004565F8" w:rsidRPr="00CB2B37" w:rsidTr="00F6567A">
        <w:tc>
          <w:tcPr>
            <w:tcW w:w="4762" w:type="dxa"/>
            <w:tcBorders>
              <w:top w:val="single" w:sz="18" w:space="0" w:color="auto"/>
            </w:tcBorders>
          </w:tcPr>
          <w:p w:rsidR="004565F8" w:rsidRPr="00CB2B37" w:rsidRDefault="00DA7DD6" w:rsidP="0064567C">
            <w:pPr>
              <w:keepNext/>
            </w:pPr>
            <w:r w:rsidRPr="00CB2B37">
              <w:t>http://www.opengis.net/def/observationType/OGC-OM/2.0/OM_Observation</w:t>
            </w:r>
          </w:p>
        </w:tc>
        <w:tc>
          <w:tcPr>
            <w:tcW w:w="4094" w:type="dxa"/>
            <w:tcBorders>
              <w:top w:val="single" w:sz="18" w:space="0" w:color="auto"/>
            </w:tcBorders>
          </w:tcPr>
          <w:p w:rsidR="00DA7DD6" w:rsidRPr="00CB2B37" w:rsidRDefault="0064567C" w:rsidP="00DA7DD6">
            <w:pPr>
              <w:keepNext/>
            </w:pPr>
            <w:r w:rsidRPr="00CB2B37">
              <w:t xml:space="preserve">the basic Observation type defined </w:t>
            </w:r>
            <w:r w:rsidR="00DA7DD6" w:rsidRPr="00CB2B37">
              <w:t>by</w:t>
            </w:r>
            <w:r w:rsidRPr="00CB2B37">
              <w:t xml:space="preserve"> O&amp;M</w:t>
            </w:r>
          </w:p>
          <w:p w:rsidR="004565F8" w:rsidRPr="00CB2B37" w:rsidRDefault="00DA7DD6" w:rsidP="00DA7DD6">
            <w:pPr>
              <w:pStyle w:val="Note"/>
            </w:pPr>
            <w:r w:rsidRPr="00CB2B37">
              <w:t>Note: OGC 10-025 table 5 lists URIs to identify other observation types defined in the O&amp;M model</w:t>
            </w:r>
          </w:p>
        </w:tc>
      </w:tr>
      <w:tr w:rsidR="004565F8" w:rsidRPr="00CB2B37" w:rsidTr="00F6567A">
        <w:tc>
          <w:tcPr>
            <w:tcW w:w="4762" w:type="dxa"/>
          </w:tcPr>
          <w:p w:rsidR="004565F8" w:rsidRPr="00CB2B37" w:rsidRDefault="0064567C" w:rsidP="00687BE3">
            <w:pPr>
              <w:keepNext/>
            </w:pPr>
            <w:r w:rsidRPr="00CB2B37">
              <w:t>http://www.opengis.net/swe/2.0/DataArray</w:t>
            </w:r>
          </w:p>
        </w:tc>
        <w:tc>
          <w:tcPr>
            <w:tcW w:w="4094" w:type="dxa"/>
          </w:tcPr>
          <w:p w:rsidR="004565F8" w:rsidRPr="00CB2B37" w:rsidRDefault="0064567C" w:rsidP="00687BE3">
            <w:pPr>
              <w:keepNext/>
            </w:pPr>
            <w:r w:rsidRPr="00CB2B37">
              <w:t xml:space="preserve">the </w:t>
            </w:r>
            <w:proofErr w:type="spellStart"/>
            <w:r w:rsidRPr="00CB2B37">
              <w:t>DataArray</w:t>
            </w:r>
            <w:proofErr w:type="spellEnd"/>
            <w:r w:rsidRPr="00CB2B37">
              <w:t xml:space="preserve"> type defined by SWE Common [OGC 08-094]</w:t>
            </w:r>
          </w:p>
        </w:tc>
      </w:tr>
      <w:tr w:rsidR="004565F8" w:rsidRPr="00CB2B37" w:rsidTr="00F6567A">
        <w:tc>
          <w:tcPr>
            <w:tcW w:w="4762" w:type="dxa"/>
          </w:tcPr>
          <w:p w:rsidR="004565F8" w:rsidRPr="00CB2B37" w:rsidRDefault="00EA26C4" w:rsidP="00687BE3">
            <w:pPr>
              <w:keepNext/>
            </w:pPr>
            <w:r w:rsidRPr="00CB2B37">
              <w:t xml:space="preserve">http://www.opengis.net/def/samplingFeatureType/OGC-OM/2.0/SF_SamplingPoint </w:t>
            </w:r>
          </w:p>
        </w:tc>
        <w:tc>
          <w:tcPr>
            <w:tcW w:w="4094" w:type="dxa"/>
          </w:tcPr>
          <w:p w:rsidR="004565F8" w:rsidRPr="00CB2B37" w:rsidRDefault="00EA26C4" w:rsidP="00687BE3">
            <w:pPr>
              <w:keepNext/>
            </w:pPr>
            <w:r w:rsidRPr="00CB2B37">
              <w:t xml:space="preserve">the </w:t>
            </w:r>
            <w:proofErr w:type="spellStart"/>
            <w:r w:rsidRPr="00CB2B37">
              <w:t>SF_SamplingPoint</w:t>
            </w:r>
            <w:proofErr w:type="spellEnd"/>
            <w:r w:rsidRPr="00CB2B37">
              <w:t xml:space="preserve"> type defined by O&amp;M</w:t>
            </w:r>
          </w:p>
          <w:p w:rsidR="00EA26C4" w:rsidRPr="00CB2B37" w:rsidRDefault="00EA26C4" w:rsidP="00EA26C4">
            <w:pPr>
              <w:pStyle w:val="Note"/>
            </w:pPr>
            <w:r w:rsidRPr="00CB2B37">
              <w:t>Note: OGC 10-025 table 6 lists URIs to identify other sampling feature types defined in the O&amp;M model</w:t>
            </w:r>
          </w:p>
        </w:tc>
      </w:tr>
    </w:tbl>
    <w:p w:rsidR="004565F8" w:rsidRPr="00CB2B37" w:rsidRDefault="004565F8" w:rsidP="00736FE7"/>
    <w:p w:rsidR="00B13AA5" w:rsidRPr="00CB2B37" w:rsidRDefault="00B13AA5" w:rsidP="0025611D">
      <w:pPr>
        <w:pStyle w:val="Heading1"/>
      </w:pPr>
      <w:bookmarkStart w:id="232" w:name="_Toc271208844"/>
      <w:r w:rsidRPr="00CB2B37">
        <w:t>Enhanced Operations Extension</w:t>
      </w:r>
      <w:bookmarkEnd w:id="223"/>
      <w:bookmarkEnd w:id="232"/>
    </w:p>
    <w:p w:rsidR="0025611D" w:rsidRPr="00CB2B37" w:rsidRDefault="0025611D" w:rsidP="00B13AA5">
      <w:pPr>
        <w:pStyle w:val="Heading2"/>
      </w:pPr>
      <w:bookmarkStart w:id="233" w:name="_Toc271208845"/>
      <w:r w:rsidRPr="00CB2B37">
        <w:t>Requirements Class: Feature of Interest Retrieval</w:t>
      </w:r>
      <w:bookmarkEnd w:id="233"/>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4E042E" w:rsidRPr="00CB2B37" w:rsidRDefault="004E042E" w:rsidP="00A94CEB">
            <w:pPr>
              <w:pStyle w:val="Tablelineafter"/>
              <w:rPr>
                <w:b/>
              </w:rPr>
            </w:pPr>
            <w:r w:rsidRPr="00CB2B37">
              <w:rPr>
                <w:b/>
              </w:rPr>
              <w:t>Requirements Class</w:t>
            </w:r>
          </w:p>
        </w:tc>
      </w:tr>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4E042E" w:rsidRPr="00CB2B37" w:rsidRDefault="004E042E" w:rsidP="004E042E">
            <w:pPr>
              <w:pStyle w:val="Tablelineafter"/>
              <w:rPr>
                <w:b/>
              </w:rPr>
            </w:pPr>
            <w:r w:rsidRPr="00CB2B37">
              <w:rPr>
                <w:b/>
                <w:lang w:val="en-GB"/>
              </w:rPr>
              <w:t>http://www.opengis.net/spec/SOS/2.0/req/</w:t>
            </w:r>
            <w:r w:rsidR="00BC3E6F" w:rsidRPr="00CB2B37">
              <w:rPr>
                <w:b/>
                <w:lang w:val="en-GB"/>
              </w:rPr>
              <w:t>g</w:t>
            </w:r>
            <w:r w:rsidRPr="00CB2B37">
              <w:rPr>
                <w:b/>
                <w:lang w:val="en-GB"/>
              </w:rPr>
              <w:t>foi</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t>Web Application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rPr>
                <w:lang w:val="en-GB"/>
              </w:rPr>
              <w:t>http://www.opengis.net/spec/SOS/2.0/req/core</w:t>
            </w:r>
          </w:p>
        </w:tc>
      </w:tr>
    </w:tbl>
    <w:p w:rsidR="0025611D" w:rsidRPr="00CB2B37" w:rsidRDefault="0025611D" w:rsidP="00B13AA5">
      <w:pPr>
        <w:pStyle w:val="Heading3"/>
      </w:pPr>
      <w:bookmarkStart w:id="234" w:name="_Ref268162235"/>
      <w:bookmarkStart w:id="235" w:name="_Ref268696240"/>
      <w:bookmarkStart w:id="236" w:name="_Toc271208846"/>
      <w:bookmarkEnd w:id="224"/>
      <w:r w:rsidRPr="00CB2B37">
        <w:t>GetFeatureOfInterest Operation</w:t>
      </w:r>
      <w:bookmarkEnd w:id="234"/>
      <w:bookmarkEnd w:id="235"/>
      <w:bookmarkEnd w:id="236"/>
    </w:p>
    <w:p w:rsidR="0025611D" w:rsidRPr="00CB2B37" w:rsidRDefault="0025611D" w:rsidP="0025611D">
      <w:r w:rsidRPr="00CB2B37">
        <w:t xml:space="preserve">The </w:t>
      </w:r>
      <w:proofErr w:type="spellStart"/>
      <w:r w:rsidRPr="00CB2B37">
        <w:rPr>
          <w:i/>
        </w:rPr>
        <w:t>GetFeatureOfInterest</w:t>
      </w:r>
      <w:proofErr w:type="spellEnd"/>
      <w:r w:rsidRPr="00CB2B37">
        <w:t xml:space="preserve"> operation allows clients to retrieve certain features of interest of observations.</w:t>
      </w:r>
    </w:p>
    <w:p w:rsidR="00B469FE" w:rsidRPr="00CB2B37" w:rsidRDefault="00B469FE" w:rsidP="0025611D">
      <w:r w:rsidRPr="00CB2B37">
        <w:t xml:space="preserve">The conceptual model of the </w:t>
      </w:r>
      <w:proofErr w:type="spellStart"/>
      <w:r w:rsidRPr="00CB2B37">
        <w:rPr>
          <w:i/>
        </w:rPr>
        <w:t>GetFeatureOfInterest</w:t>
      </w:r>
      <w:proofErr w:type="spellEnd"/>
      <w:r w:rsidRPr="00CB2B37">
        <w:t xml:space="preserve"> operation is shown in the following UML diagram.</w:t>
      </w:r>
    </w:p>
    <w:p w:rsidR="001D48CB" w:rsidRPr="00CB2B37" w:rsidRDefault="0025611D" w:rsidP="001D48CB">
      <w:pPr>
        <w:keepNext/>
      </w:pPr>
      <w:r w:rsidRPr="00CB2B37">
        <w:rPr>
          <w:noProof/>
        </w:rPr>
        <w:lastRenderedPageBreak/>
        <w:drawing>
          <wp:inline distT="0" distB="0" distL="0" distR="0">
            <wp:extent cx="5347183" cy="3302000"/>
            <wp:effectExtent l="19050" t="0" r="5867"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tretch>
                      <a:fillRect/>
                    </a:stretch>
                  </pic:blipFill>
                  <pic:spPr bwMode="auto">
                    <a:xfrm>
                      <a:off x="0" y="0"/>
                      <a:ext cx="5347650" cy="3302289"/>
                    </a:xfrm>
                    <a:prstGeom prst="rect">
                      <a:avLst/>
                    </a:prstGeom>
                    <a:noFill/>
                    <a:ln w="9525">
                      <a:noFill/>
                      <a:miter lim="800000"/>
                      <a:headEnd/>
                      <a:tailEnd/>
                    </a:ln>
                  </pic:spPr>
                </pic:pic>
              </a:graphicData>
            </a:graphic>
          </wp:inline>
        </w:drawing>
      </w:r>
    </w:p>
    <w:p w:rsidR="0025611D" w:rsidRPr="00CB2B37" w:rsidRDefault="001D48CB" w:rsidP="001D48CB">
      <w:pPr>
        <w:pStyle w:val="Caption"/>
      </w:pPr>
      <w:bookmarkStart w:id="237" w:name="_Ref267400592"/>
      <w:bookmarkStart w:id="238" w:name="_Toc271208949"/>
      <w:r w:rsidRPr="00CB2B37">
        <w:t xml:space="preserve">Figure </w:t>
      </w:r>
      <w:fldSimple w:instr=" SEQ Figure \* ARABIC ">
        <w:r w:rsidR="00121C18" w:rsidRPr="00CB2B37">
          <w:rPr>
            <w:noProof/>
          </w:rPr>
          <w:t>11</w:t>
        </w:r>
      </w:fldSimple>
      <w:bookmarkEnd w:id="237"/>
      <w:r w:rsidRPr="00CB2B37">
        <w:t xml:space="preserve">: Data types of </w:t>
      </w:r>
      <w:proofErr w:type="spellStart"/>
      <w:r w:rsidRPr="00CB2B37">
        <w:t>GetFeatureOfInterest</w:t>
      </w:r>
      <w:proofErr w:type="spellEnd"/>
      <w:r w:rsidRPr="00CB2B37">
        <w:t xml:space="preserve"> operation</w:t>
      </w:r>
      <w:bookmarkEnd w:id="238"/>
    </w:p>
    <w:p w:rsidR="0025611D" w:rsidRPr="00CB2B37" w:rsidRDefault="0025611D" w:rsidP="001D48CB">
      <w:pPr>
        <w:pStyle w:val="Heading4"/>
      </w:pPr>
      <w:bookmarkStart w:id="239" w:name="_Toc255652232"/>
      <w:bookmarkStart w:id="240" w:name="_Ref268628507"/>
      <w:bookmarkStart w:id="241" w:name="_Toc271208847"/>
      <w:r w:rsidRPr="00CB2B37">
        <w:t>Request</w:t>
      </w:r>
      <w:bookmarkEnd w:id="239"/>
      <w:bookmarkEnd w:id="240"/>
      <w:bookmarkEnd w:id="241"/>
    </w:p>
    <w:p w:rsidR="00F0221B" w:rsidRPr="00CB2B37" w:rsidRDefault="00F0221B" w:rsidP="00F0221B">
      <w:r w:rsidRPr="00CB2B37">
        <w:t xml:space="preserve">The SOS </w:t>
      </w:r>
      <w:r w:rsidRPr="00CB2B37">
        <w:rPr>
          <w:rStyle w:val="Codefragment"/>
        </w:rPr>
        <w:t>GetFeatureOfInterest</w:t>
      </w:r>
      <w:r w:rsidRPr="00CB2B37">
        <w:t xml:space="preserve"> data type derives from the SWES </w:t>
      </w:r>
      <w:r w:rsidRPr="00CB2B37">
        <w:rPr>
          <w:rStyle w:val="Codefragment"/>
        </w:rPr>
        <w:t>ExtensibleRequest</w:t>
      </w:r>
      <w:r w:rsidRPr="00CB2B37">
        <w:t xml:space="preserve">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36A23" w:rsidRPr="00CB2B37" w:rsidTr="00AD4C52">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36A23" w:rsidRPr="00CB2B37" w:rsidRDefault="00A36A23" w:rsidP="00AD4C52">
            <w:pPr>
              <w:pStyle w:val="Tablelineafter"/>
              <w:rPr>
                <w:b/>
              </w:rPr>
            </w:pPr>
            <w:r w:rsidRPr="00CB2B37">
              <w:rPr>
                <w:b/>
              </w:rPr>
              <w:t>Requirement</w:t>
            </w:r>
          </w:p>
        </w:tc>
      </w:tr>
      <w:tr w:rsidR="00A36A23" w:rsidRPr="00CB2B37" w:rsidTr="00AD4C52">
        <w:trPr>
          <w:trHeight w:val="225"/>
        </w:trPr>
        <w:tc>
          <w:tcPr>
            <w:tcW w:w="8647" w:type="dxa"/>
            <w:tcBorders>
              <w:top w:val="single" w:sz="4" w:space="0" w:color="000000"/>
              <w:left w:val="single" w:sz="4" w:space="0" w:color="000000"/>
              <w:bottom w:val="single" w:sz="4" w:space="0" w:color="000000"/>
              <w:right w:val="single" w:sz="4" w:space="0" w:color="000000"/>
            </w:tcBorders>
          </w:tcPr>
          <w:p w:rsidR="00A36A23" w:rsidRPr="00CB2B37" w:rsidRDefault="00A36A23" w:rsidP="00A36A23">
            <w:pPr>
              <w:pStyle w:val="Tablelineafter"/>
              <w:rPr>
                <w:b/>
              </w:rPr>
            </w:pPr>
            <w:r w:rsidRPr="00CB2B37">
              <w:rPr>
                <w:b/>
                <w:noProof/>
                <w:lang w:val="en-GB"/>
              </w:rPr>
              <w:t>http://www.opengis.net/spec/SOS/2.0/req/gfoi/request-structure</w:t>
            </w:r>
          </w:p>
        </w:tc>
      </w:tr>
      <w:tr w:rsidR="00A36A23" w:rsidRPr="00CB2B37" w:rsidTr="00AD4C52">
        <w:trPr>
          <w:trHeight w:val="300"/>
        </w:trPr>
        <w:tc>
          <w:tcPr>
            <w:tcW w:w="8647" w:type="dxa"/>
            <w:tcBorders>
              <w:top w:val="single" w:sz="4" w:space="0" w:color="000000"/>
              <w:left w:val="single" w:sz="4" w:space="0" w:color="000000"/>
              <w:bottom w:val="single" w:sz="4" w:space="0" w:color="000000"/>
              <w:right w:val="single" w:sz="4" w:space="0" w:color="000000"/>
            </w:tcBorders>
          </w:tcPr>
          <w:p w:rsidR="00121C18" w:rsidRPr="00CB2B37" w:rsidRDefault="00F0221B" w:rsidP="0074285D">
            <w:r w:rsidRPr="00CB2B37">
              <w:t xml:space="preserve">In addition to the properties inherited from SWES </w:t>
            </w:r>
            <w:r w:rsidRPr="00CB2B37">
              <w:rPr>
                <w:rStyle w:val="Codefragment"/>
              </w:rPr>
              <w:t>ExtensibleRequest</w:t>
            </w:r>
            <w:r w:rsidRPr="00CB2B37">
              <w:t xml:space="preserve">, the SOS </w:t>
            </w:r>
            <w:r w:rsidRPr="00CB2B37">
              <w:rPr>
                <w:rStyle w:val="Codefragment"/>
              </w:rPr>
              <w:t>GetFeatureOfInterest</w:t>
            </w:r>
            <w:r w:rsidRPr="00CB2B37">
              <w:t xml:space="preserve"> operation request type shall include the properties according to</w:t>
            </w:r>
            <w:r w:rsidR="00A36A23" w:rsidRPr="00CB2B37">
              <w:t xml:space="preserve"> </w:t>
            </w:r>
            <w:r w:rsidR="00D62F3D" w:rsidRPr="00D62F3D">
              <w:fldChar w:fldCharType="begin"/>
            </w:r>
            <w:r w:rsidR="00A36A23" w:rsidRPr="00CB2B37">
              <w:instrText xml:space="preserve"> REF _Ref268163061 \h </w:instrText>
            </w:r>
            <w:r w:rsidR="00CB2B37">
              <w:instrText xml:space="preserve"> \* MERGEFORMAT </w:instrText>
            </w:r>
            <w:r w:rsidR="00D62F3D" w:rsidRPr="00D62F3D">
              <w:fldChar w:fldCharType="separate"/>
            </w:r>
          </w:p>
          <w:p w:rsidR="00A36A23" w:rsidRPr="00CB2B37" w:rsidRDefault="00121C18" w:rsidP="00F0221B">
            <w:pPr>
              <w:pStyle w:val="Requirement"/>
              <w:rPr>
                <w:lang w:val="en-US"/>
              </w:rPr>
            </w:pPr>
            <w:r w:rsidRPr="00CB2B37">
              <w:t>Table 21</w:t>
            </w:r>
            <w:r w:rsidR="00D62F3D" w:rsidRPr="00CB2B37">
              <w:rPr>
                <w:lang w:val="en-US"/>
              </w:rPr>
              <w:fldChar w:fldCharType="end"/>
            </w:r>
            <w:r w:rsidR="00A36A23" w:rsidRPr="00CB2B37">
              <w:rPr>
                <w:lang w:val="en-US"/>
              </w:rPr>
              <w:t>.</w:t>
            </w:r>
          </w:p>
        </w:tc>
      </w:tr>
    </w:tbl>
    <w:p w:rsidR="00AE0CF1" w:rsidRPr="00CB2B37" w:rsidRDefault="00AE0CF1" w:rsidP="00AE0CF1">
      <w:bookmarkStart w:id="242" w:name="_Ref267400674"/>
      <w:bookmarkStart w:id="243" w:name="_Ref267400671"/>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E365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E3651" w:rsidRPr="00CB2B37" w:rsidRDefault="003E3651" w:rsidP="00CB133A">
            <w:pPr>
              <w:pStyle w:val="Tablelineafter"/>
              <w:rPr>
                <w:b/>
              </w:rPr>
            </w:pPr>
            <w:r w:rsidRPr="00CB2B37">
              <w:rPr>
                <w:b/>
              </w:rPr>
              <w:t>Requirement</w:t>
            </w:r>
          </w:p>
        </w:tc>
      </w:tr>
      <w:tr w:rsidR="003E365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tcPr>
          <w:p w:rsidR="003E3651" w:rsidRPr="00CB2B37" w:rsidRDefault="003E3651" w:rsidP="003E3651">
            <w:pPr>
              <w:pStyle w:val="Tablelineafter"/>
              <w:rPr>
                <w:b/>
              </w:rPr>
            </w:pPr>
            <w:r w:rsidRPr="00CB2B37">
              <w:rPr>
                <w:b/>
                <w:noProof/>
                <w:lang w:val="en-GB"/>
              </w:rPr>
              <w:t>http://www.opengis.net/spec/SOS/2.0/req/gfoi/parameters</w:t>
            </w:r>
          </w:p>
        </w:tc>
      </w:tr>
      <w:tr w:rsidR="003E3651" w:rsidRPr="00CB2B37" w:rsidTr="00CB133A">
        <w:trPr>
          <w:trHeight w:val="300"/>
        </w:trPr>
        <w:tc>
          <w:tcPr>
            <w:tcW w:w="8647" w:type="dxa"/>
            <w:tcBorders>
              <w:top w:val="single" w:sz="4" w:space="0" w:color="000000"/>
              <w:left w:val="single" w:sz="4" w:space="0" w:color="000000"/>
              <w:bottom w:val="single" w:sz="4" w:space="0" w:color="000000"/>
              <w:right w:val="single" w:sz="4" w:space="0" w:color="000000"/>
            </w:tcBorders>
          </w:tcPr>
          <w:p w:rsidR="003E3651" w:rsidRPr="00CB2B37" w:rsidRDefault="003E3651" w:rsidP="003E3651">
            <w:pPr>
              <w:pStyle w:val="Requirement"/>
              <w:rPr>
                <w:lang w:val="en-US"/>
              </w:rPr>
            </w:pPr>
            <w:bookmarkStart w:id="244" w:name="_Ref268106101"/>
            <w:r w:rsidRPr="00CB2B37">
              <w:rPr>
                <w:lang w:val="en-US"/>
              </w:rPr>
              <w:t xml:space="preserve">The SOS returns all features that match the specified parameter values. The request parameters shall be connected with an explicit </w:t>
            </w:r>
            <w:r w:rsidRPr="00CB2B37">
              <w:rPr>
                <w:b/>
                <w:lang w:val="en-US"/>
              </w:rPr>
              <w:t>AND</w:t>
            </w:r>
            <w:r w:rsidRPr="00CB2B37">
              <w:rPr>
                <w:lang w:val="en-US"/>
              </w:rPr>
              <w:t xml:space="preserve">. The values of each of the parameters are connected with an implicit </w:t>
            </w:r>
            <w:r w:rsidRPr="00CB2B37">
              <w:rPr>
                <w:b/>
                <w:lang w:val="en-US"/>
              </w:rPr>
              <w:t>OR</w:t>
            </w:r>
            <w:r w:rsidRPr="00CB2B37">
              <w:rPr>
                <w:lang w:val="en-US"/>
              </w:rPr>
              <w:t>.</w:t>
            </w:r>
            <w:bookmarkEnd w:id="244"/>
          </w:p>
        </w:tc>
      </w:tr>
    </w:tbl>
    <w:p w:rsidR="003E3651" w:rsidRPr="00CB2B37" w:rsidRDefault="003E3651" w:rsidP="003E365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E365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E3651" w:rsidRPr="00CB2B37" w:rsidRDefault="003E3651" w:rsidP="00CB133A">
            <w:pPr>
              <w:pStyle w:val="Tablelineafter"/>
              <w:rPr>
                <w:b/>
              </w:rPr>
            </w:pPr>
            <w:r w:rsidRPr="00CB2B37">
              <w:rPr>
                <w:b/>
              </w:rPr>
              <w:lastRenderedPageBreak/>
              <w:t>Requirement</w:t>
            </w:r>
          </w:p>
        </w:tc>
      </w:tr>
      <w:tr w:rsidR="003E3651"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tcPr>
          <w:p w:rsidR="003E3651" w:rsidRPr="00CB2B37" w:rsidRDefault="003E3651" w:rsidP="003E3651">
            <w:pPr>
              <w:pStyle w:val="Tablelineafter"/>
              <w:rPr>
                <w:b/>
              </w:rPr>
            </w:pPr>
            <w:r w:rsidRPr="00CB2B37">
              <w:rPr>
                <w:b/>
                <w:noProof/>
                <w:lang w:val="en-GB"/>
              </w:rPr>
              <w:t>http://www.opengis.net/spec/SOS/2.0/req/gfoi/omitting-parameters</w:t>
            </w:r>
          </w:p>
        </w:tc>
      </w:tr>
      <w:tr w:rsidR="003E3651" w:rsidRPr="00CB2B37" w:rsidTr="00CB133A">
        <w:trPr>
          <w:trHeight w:val="300"/>
        </w:trPr>
        <w:tc>
          <w:tcPr>
            <w:tcW w:w="8647" w:type="dxa"/>
            <w:tcBorders>
              <w:top w:val="single" w:sz="4" w:space="0" w:color="000000"/>
              <w:left w:val="single" w:sz="4" w:space="0" w:color="000000"/>
              <w:bottom w:val="single" w:sz="4" w:space="0" w:color="000000"/>
              <w:right w:val="single" w:sz="4" w:space="0" w:color="000000"/>
            </w:tcBorders>
          </w:tcPr>
          <w:p w:rsidR="00A466F0" w:rsidRPr="00CB2B37" w:rsidRDefault="003E3651" w:rsidP="00A466F0">
            <w:pPr>
              <w:pStyle w:val="Requirement"/>
            </w:pPr>
            <w:bookmarkStart w:id="245" w:name="_Ref268106103"/>
            <w:r w:rsidRPr="00CB2B37">
              <w:rPr>
                <w:lang w:val="en-US"/>
              </w:rPr>
              <w:t>I</w:t>
            </w:r>
            <w:bookmarkEnd w:id="245"/>
            <w:r w:rsidR="00A466F0" w:rsidRPr="00CB2B37">
              <w:rPr>
                <w:lang w:val="en-US"/>
              </w:rPr>
              <w:t xml:space="preserve">f an optional parameter of a </w:t>
            </w:r>
            <w:r w:rsidR="00A466F0" w:rsidRPr="00CB2B37">
              <w:rPr>
                <w:i/>
                <w:lang w:val="en-US"/>
              </w:rPr>
              <w:t>GetFeatureOfInterest</w:t>
            </w:r>
            <w:r w:rsidR="00A466F0" w:rsidRPr="00CB2B37">
              <w:rPr>
                <w:lang w:val="en-US"/>
              </w:rPr>
              <w:t xml:space="preserve"> request is not specified by the client, the filter (represented by the parameter) shall not be applied to the feature set which will be returned by the SOS server.</w:t>
            </w:r>
          </w:p>
        </w:tc>
      </w:tr>
    </w:tbl>
    <w:p w:rsidR="00B37E88" w:rsidRPr="00CB2B37" w:rsidRDefault="00B37E88" w:rsidP="0083038D">
      <w:pPr>
        <w:pStyle w:val="Note"/>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B37E88"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B37E88" w:rsidRPr="00CB2B37" w:rsidRDefault="00B37E88" w:rsidP="00AF629D">
            <w:pPr>
              <w:pStyle w:val="Tablelineafter"/>
              <w:rPr>
                <w:b/>
              </w:rPr>
            </w:pPr>
            <w:r w:rsidRPr="00CB2B37">
              <w:rPr>
                <w:b/>
              </w:rPr>
              <w:t>Requirement</w:t>
            </w:r>
          </w:p>
        </w:tc>
      </w:tr>
      <w:tr w:rsidR="00B37E88"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B37E88" w:rsidRPr="00CB2B37" w:rsidRDefault="00B37E88" w:rsidP="00B37E88">
            <w:pPr>
              <w:pStyle w:val="Tablelineafter"/>
              <w:rPr>
                <w:b/>
              </w:rPr>
            </w:pPr>
            <w:r w:rsidRPr="00CB2B37">
              <w:rPr>
                <w:b/>
                <w:noProof/>
                <w:lang w:val="en-GB"/>
              </w:rPr>
              <w:t>http://www.opengis.net/spec/SOS/2.0/req/gfoi/spatial-filter</w:t>
            </w:r>
          </w:p>
        </w:tc>
      </w:tr>
      <w:tr w:rsidR="00B37E88"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B37E88" w:rsidRPr="00CB2B37" w:rsidRDefault="00B37E88" w:rsidP="00AF629D">
            <w:pPr>
              <w:pStyle w:val="Requirement"/>
            </w:pPr>
            <w:r w:rsidRPr="00CB2B37">
              <w:rPr>
                <w:lang w:val="en-US"/>
              </w:rPr>
              <w:t xml:space="preserve">The </w:t>
            </w:r>
            <w:r w:rsidR="00FF31C7" w:rsidRPr="00CB2B37">
              <w:rPr>
                <w:rFonts w:ascii="Courier New" w:hAnsi="Courier New" w:cs="Courier New"/>
                <w:lang w:val="en-US"/>
              </w:rPr>
              <w:t>spatialFilter</w:t>
            </w:r>
            <w:r w:rsidRPr="00CB2B37">
              <w:rPr>
                <w:lang w:val="en-US"/>
              </w:rPr>
              <w:t xml:space="preserve"> of the request shall be applied to a </w:t>
            </w:r>
            <w:r w:rsidR="00EE5027" w:rsidRPr="00CB2B37">
              <w:rPr>
                <w:lang w:val="en-US"/>
              </w:rPr>
              <w:t xml:space="preserve">spatial </w:t>
            </w:r>
            <w:r w:rsidRPr="00CB2B37">
              <w:rPr>
                <w:lang w:val="en-US"/>
              </w:rPr>
              <w:t xml:space="preserve">property of the feature and NOT of the associated observations. The property to which the filter shall be applied is defined in the </w:t>
            </w:r>
            <w:r w:rsidR="00FF31C7" w:rsidRPr="00CB2B37">
              <w:rPr>
                <w:rFonts w:ascii="Courier New" w:hAnsi="Courier New" w:cs="Courier New"/>
                <w:lang w:val="en-US"/>
              </w:rPr>
              <w:t>valueReference</w:t>
            </w:r>
            <w:r w:rsidRPr="00CB2B37">
              <w:rPr>
                <w:lang w:val="en-US"/>
              </w:rPr>
              <w:t xml:space="preserve"> element of the </w:t>
            </w:r>
            <w:r w:rsidR="00FF31C7" w:rsidRPr="00CB2B37">
              <w:rPr>
                <w:rFonts w:ascii="Courier New" w:hAnsi="Courier New" w:cs="Courier New"/>
                <w:lang w:val="en-US"/>
              </w:rPr>
              <w:t>spatialFilter</w:t>
            </w:r>
            <w:r w:rsidRPr="00CB2B37">
              <w:rPr>
                <w:lang w:val="en-US"/>
              </w:rPr>
              <w:t>.</w:t>
            </w:r>
          </w:p>
        </w:tc>
      </w:tr>
    </w:tbl>
    <w:p w:rsidR="00B37E88" w:rsidRPr="00CB2B37" w:rsidRDefault="00B37E88" w:rsidP="0083038D">
      <w:pPr>
        <w:pStyle w:val="Note"/>
      </w:pPr>
    </w:p>
    <w:p w:rsidR="003E3651" w:rsidRPr="00CB2B37" w:rsidRDefault="0083038D" w:rsidP="0083038D">
      <w:pPr>
        <w:pStyle w:val="Note"/>
      </w:pPr>
      <w:r w:rsidRPr="00CB2B37">
        <w:t>NOTE:</w:t>
      </w:r>
      <w:r w:rsidRPr="00CB2B37">
        <w:tab/>
        <w:t xml:space="preserve">An implementation of an SOS server may return an exception message as specified in </w:t>
      </w:r>
      <w:r w:rsidR="001C434A" w:rsidRPr="00CB2B37">
        <w:t>C</w:t>
      </w:r>
      <w:r w:rsidRPr="00CB2B37">
        <w:t>lause 1</w:t>
      </w:r>
      <w:r w:rsidR="00F63DDD" w:rsidRPr="00CB2B37">
        <w:t>5</w:t>
      </w:r>
      <w:r w:rsidRPr="00CB2B37">
        <w:t xml:space="preserve"> of [OGC 09-001] if the response of a </w:t>
      </w:r>
      <w:proofErr w:type="spellStart"/>
      <w:r w:rsidRPr="00CB2B37">
        <w:rPr>
          <w:i/>
        </w:rPr>
        <w:t>GetFeatureOfInterest</w:t>
      </w:r>
      <w:proofErr w:type="spellEnd"/>
      <w:r w:rsidRPr="00CB2B37">
        <w:t xml:space="preserve"> request would be too big to be reasonably send to a client.</w:t>
      </w:r>
    </w:p>
    <w:p w:rsidR="0083038D" w:rsidRPr="00CB2B37" w:rsidRDefault="0083038D" w:rsidP="003E3651"/>
    <w:p w:rsidR="00792303" w:rsidRPr="00CB2B37" w:rsidRDefault="00792303" w:rsidP="00792303">
      <w:pPr>
        <w:pStyle w:val="Example"/>
        <w:shd w:val="clear" w:color="auto" w:fill="F2F2F2" w:themeFill="background1" w:themeFillShade="F2"/>
      </w:pPr>
      <w:r w:rsidRPr="00CB2B37">
        <w:t xml:space="preserve">Resulting from </w:t>
      </w:r>
      <w:fldSimple w:instr=" REF _Ref268106101 \r \h  \* MERGEFORMAT ">
        <w:r w:rsidR="00121C18" w:rsidRPr="00CB2B37">
          <w:t>Requirement 38</w:t>
        </w:r>
      </w:fldSimple>
      <w:r w:rsidRPr="00CB2B37">
        <w:t xml:space="preserve"> and </w:t>
      </w:r>
      <w:fldSimple w:instr=" REF _Ref268106103 \r \h  \* MERGEFORMAT ">
        <w:r w:rsidR="00121C18" w:rsidRPr="00CB2B37">
          <w:t>Requirement 39</w:t>
        </w:r>
      </w:fldSimple>
      <w:r w:rsidRPr="00CB2B37">
        <w:t xml:space="preserve"> an example abstract </w:t>
      </w:r>
      <w:proofErr w:type="spellStart"/>
      <w:r w:rsidRPr="00CB2B37">
        <w:rPr>
          <w:i/>
        </w:rPr>
        <w:t>GetFeatureOfInterest</w:t>
      </w:r>
      <w:proofErr w:type="spellEnd"/>
      <w:r w:rsidRPr="00CB2B37">
        <w:t xml:space="preserve"> request looks like this:</w:t>
      </w:r>
    </w:p>
    <w:p w:rsidR="00792303" w:rsidRPr="00CB2B37" w:rsidRDefault="00792303" w:rsidP="00792303">
      <w:pPr>
        <w:shd w:val="clear" w:color="auto" w:fill="F2F2F2" w:themeFill="background1" w:themeFillShade="F2"/>
        <w:tabs>
          <w:tab w:val="left" w:pos="2160"/>
          <w:tab w:val="left" w:pos="4230"/>
        </w:tabs>
        <w:spacing w:after="0"/>
      </w:pPr>
      <w:proofErr w:type="spellStart"/>
      <w:r w:rsidRPr="00CB2B37">
        <w:rPr>
          <w:i/>
        </w:rPr>
        <w:t>GetFeatureOfInterest</w:t>
      </w:r>
      <w:proofErr w:type="spellEnd"/>
      <w:r w:rsidRPr="00CB2B37">
        <w:t xml:space="preserve"> (</w:t>
      </w:r>
      <w:r w:rsidRPr="00CB2B37">
        <w:tab/>
      </w:r>
      <w:r w:rsidRPr="00CB2B37">
        <w:rPr>
          <w:rStyle w:val="Codefragment"/>
        </w:rPr>
        <w:t>observableProperty</w:t>
      </w:r>
      <w:r w:rsidRPr="00CB2B37">
        <w:tab/>
      </w:r>
      <w:proofErr w:type="gramStart"/>
      <w:r w:rsidRPr="00CB2B37">
        <w:t>:=</w:t>
      </w:r>
      <w:proofErr w:type="gramEnd"/>
      <w:r w:rsidRPr="00CB2B37">
        <w:t xml:space="preserve"> </w:t>
      </w:r>
      <w:r w:rsidRPr="00CB2B37">
        <w:rPr>
          <w:i/>
        </w:rPr>
        <w:t>temperature</w:t>
      </w:r>
    </w:p>
    <w:p w:rsidR="00792303" w:rsidRPr="00CB2B37" w:rsidRDefault="00792303" w:rsidP="00792303">
      <w:pPr>
        <w:shd w:val="clear" w:color="auto" w:fill="F2F2F2" w:themeFill="background1" w:themeFillShade="F2"/>
        <w:tabs>
          <w:tab w:val="left" w:pos="-2070"/>
          <w:tab w:val="left" w:pos="1080"/>
          <w:tab w:val="left" w:pos="2160"/>
          <w:tab w:val="left" w:pos="4230"/>
        </w:tabs>
        <w:spacing w:after="0"/>
      </w:pPr>
      <w:r w:rsidRPr="00CB2B37">
        <w:tab/>
      </w:r>
      <w:r w:rsidRPr="00CB2B37">
        <w:rPr>
          <w:b/>
        </w:rPr>
        <w:t>AND</w:t>
      </w:r>
      <w:r w:rsidRPr="00CB2B37">
        <w:rPr>
          <w:rStyle w:val="Codefragment"/>
        </w:rPr>
        <w:t xml:space="preserve"> </w:t>
      </w:r>
      <w:r w:rsidRPr="00CB2B37">
        <w:rPr>
          <w:rStyle w:val="Codefragment"/>
        </w:rPr>
        <w:tab/>
        <w:t>procedure</w:t>
      </w:r>
      <w:r w:rsidRPr="00CB2B37">
        <w:tab/>
      </w:r>
      <w:proofErr w:type="gramStart"/>
      <w:r w:rsidRPr="00CB2B37">
        <w:t>:=</w:t>
      </w:r>
      <w:proofErr w:type="gramEnd"/>
      <w:r w:rsidRPr="00CB2B37">
        <w:t xml:space="preserve"> </w:t>
      </w:r>
      <w:proofErr w:type="spellStart"/>
      <w:r w:rsidRPr="00CB2B37">
        <w:rPr>
          <w:i/>
        </w:rPr>
        <w:t>thermometerX</w:t>
      </w:r>
      <w:proofErr w:type="spellEnd"/>
      <w:r w:rsidRPr="00CB2B37">
        <w:t xml:space="preserve"> </w:t>
      </w:r>
      <w:r w:rsidRPr="00CB2B37">
        <w:rPr>
          <w:b/>
        </w:rPr>
        <w:t>OR</w:t>
      </w:r>
      <w:r w:rsidRPr="00CB2B37">
        <w:t xml:space="preserve"> </w:t>
      </w:r>
      <w:proofErr w:type="spellStart"/>
      <w:r w:rsidRPr="00CB2B37">
        <w:rPr>
          <w:i/>
        </w:rPr>
        <w:t>anemometerY</w:t>
      </w:r>
      <w:proofErr w:type="spellEnd"/>
      <w:r w:rsidRPr="00CB2B37">
        <w:t>)</w:t>
      </w:r>
    </w:p>
    <w:p w:rsidR="00792303" w:rsidRPr="00CB2B37" w:rsidRDefault="00792303" w:rsidP="00792303">
      <w:pPr>
        <w:shd w:val="clear" w:color="auto" w:fill="F2F2F2" w:themeFill="background1" w:themeFillShade="F2"/>
        <w:tabs>
          <w:tab w:val="left" w:pos="-2070"/>
          <w:tab w:val="left" w:pos="1080"/>
          <w:tab w:val="left" w:pos="2160"/>
          <w:tab w:val="left" w:pos="4230"/>
        </w:tabs>
        <w:spacing w:after="0"/>
      </w:pPr>
    </w:p>
    <w:p w:rsidR="00792303" w:rsidRPr="00CB2B37" w:rsidRDefault="00792303" w:rsidP="00792303">
      <w:pPr>
        <w:shd w:val="clear" w:color="auto" w:fill="F2F2F2" w:themeFill="background1" w:themeFillShade="F2"/>
        <w:tabs>
          <w:tab w:val="left" w:pos="-2070"/>
          <w:tab w:val="left" w:pos="1080"/>
          <w:tab w:val="left" w:pos="2160"/>
          <w:tab w:val="left" w:pos="4230"/>
        </w:tabs>
        <w:spacing w:after="0"/>
        <w:rPr>
          <w:sz w:val="18"/>
          <w:szCs w:val="18"/>
        </w:rPr>
      </w:pPr>
      <w:r w:rsidRPr="00CB2B37">
        <w:rPr>
          <w:sz w:val="18"/>
          <w:szCs w:val="18"/>
        </w:rPr>
        <w:t xml:space="preserve">This request returns </w:t>
      </w:r>
      <w:r w:rsidR="00A466F0" w:rsidRPr="00CB2B37">
        <w:rPr>
          <w:sz w:val="18"/>
          <w:szCs w:val="18"/>
        </w:rPr>
        <w:t>all</w:t>
      </w:r>
      <w:r w:rsidRPr="00CB2B37">
        <w:rPr>
          <w:sz w:val="18"/>
          <w:szCs w:val="18"/>
        </w:rPr>
        <w:t xml:space="preserve"> features of interest of all spatial extent, which carry the property “temperature” and are observed by the sensor “</w:t>
      </w:r>
      <w:proofErr w:type="spellStart"/>
      <w:r w:rsidRPr="00CB2B37">
        <w:rPr>
          <w:sz w:val="18"/>
          <w:szCs w:val="18"/>
        </w:rPr>
        <w:t>thermometerX</w:t>
      </w:r>
      <w:proofErr w:type="spellEnd"/>
      <w:r w:rsidRPr="00CB2B37">
        <w:rPr>
          <w:sz w:val="18"/>
          <w:szCs w:val="18"/>
        </w:rPr>
        <w:t>” or “</w:t>
      </w:r>
      <w:proofErr w:type="spellStart"/>
      <w:r w:rsidRPr="00CB2B37">
        <w:rPr>
          <w:sz w:val="18"/>
          <w:szCs w:val="18"/>
        </w:rPr>
        <w:t>anemometerY</w:t>
      </w:r>
      <w:proofErr w:type="spellEnd"/>
      <w:r w:rsidRPr="00CB2B37">
        <w:rPr>
          <w:sz w:val="18"/>
          <w:szCs w:val="18"/>
        </w:rPr>
        <w:t>”.</w:t>
      </w:r>
    </w:p>
    <w:p w:rsidR="0074285D" w:rsidRPr="00CB2B37" w:rsidRDefault="0074285D" w:rsidP="0074285D">
      <w:bookmarkStart w:id="246" w:name="_Ref268163061"/>
      <w:bookmarkStart w:id="247" w:name="_Ref268163046"/>
    </w:p>
    <w:p w:rsidR="001D48CB" w:rsidRPr="00CB2B37" w:rsidRDefault="001D48CB" w:rsidP="001A0236">
      <w:pPr>
        <w:pStyle w:val="Caption"/>
        <w:keepNext/>
      </w:pPr>
      <w:bookmarkStart w:id="248" w:name="_Toc271208980"/>
      <w:r w:rsidRPr="00CB2B37">
        <w:t xml:space="preserve">Table </w:t>
      </w:r>
      <w:fldSimple w:instr=" SEQ Table \* ARABIC ">
        <w:r w:rsidR="00121C18" w:rsidRPr="00CB2B37">
          <w:rPr>
            <w:noProof/>
          </w:rPr>
          <w:t>21</w:t>
        </w:r>
      </w:fldSimple>
      <w:bookmarkEnd w:id="242"/>
      <w:bookmarkEnd w:id="246"/>
      <w:r w:rsidRPr="00CB2B37">
        <w:t>: Propertie</w:t>
      </w:r>
      <w:r w:rsidR="00882A6F" w:rsidRPr="00CB2B37">
        <w:t xml:space="preserve">s of </w:t>
      </w:r>
      <w:proofErr w:type="spellStart"/>
      <w:r w:rsidR="00882A6F" w:rsidRPr="00CB2B37">
        <w:t>GetFeatureOfInterest</w:t>
      </w:r>
      <w:proofErr w:type="spellEnd"/>
      <w:r w:rsidRPr="00CB2B37">
        <w:t xml:space="preserve"> data type</w:t>
      </w:r>
      <w:bookmarkEnd w:id="243"/>
      <w:bookmarkEnd w:id="247"/>
      <w:bookmarkEnd w:id="248"/>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070"/>
        <w:gridCol w:w="1800"/>
      </w:tblGrid>
      <w:tr w:rsidR="0025611D" w:rsidRPr="00CB2B37" w:rsidTr="00220DD0">
        <w:trPr>
          <w:cantSplit/>
        </w:trPr>
        <w:tc>
          <w:tcPr>
            <w:tcW w:w="2340" w:type="dxa"/>
            <w:tcBorders>
              <w:top w:val="single" w:sz="12" w:space="0" w:color="auto"/>
              <w:bottom w:val="single" w:sz="12" w:space="0" w:color="auto"/>
            </w:tcBorders>
          </w:tcPr>
          <w:p w:rsidR="0025611D" w:rsidRPr="00CB2B37" w:rsidRDefault="0025611D" w:rsidP="001A0236">
            <w:pPr>
              <w:pStyle w:val="Tablelineafter"/>
              <w:keepNext/>
              <w:rPr>
                <w:b/>
              </w:rPr>
            </w:pPr>
            <w:r w:rsidRPr="00CB2B37">
              <w:rPr>
                <w:b/>
              </w:rPr>
              <w:t>Name</w:t>
            </w:r>
          </w:p>
        </w:tc>
        <w:tc>
          <w:tcPr>
            <w:tcW w:w="3150" w:type="dxa"/>
            <w:tcBorders>
              <w:top w:val="single" w:sz="12" w:space="0" w:color="auto"/>
              <w:bottom w:val="single" w:sz="12" w:space="0" w:color="auto"/>
            </w:tcBorders>
          </w:tcPr>
          <w:p w:rsidR="0025611D" w:rsidRPr="00CB2B37" w:rsidRDefault="0025611D" w:rsidP="001A0236">
            <w:pPr>
              <w:pStyle w:val="Tablelineafter"/>
              <w:keepNext/>
              <w:rPr>
                <w:b/>
              </w:rPr>
            </w:pPr>
            <w:r w:rsidRPr="00CB2B37">
              <w:rPr>
                <w:b/>
              </w:rPr>
              <w:t>Definition</w:t>
            </w:r>
          </w:p>
        </w:tc>
        <w:tc>
          <w:tcPr>
            <w:tcW w:w="2070" w:type="dxa"/>
            <w:tcBorders>
              <w:top w:val="single" w:sz="12" w:space="0" w:color="auto"/>
              <w:bottom w:val="single" w:sz="12" w:space="0" w:color="auto"/>
            </w:tcBorders>
          </w:tcPr>
          <w:p w:rsidR="0025611D" w:rsidRPr="00CB2B37" w:rsidRDefault="0025611D" w:rsidP="001A0236">
            <w:pPr>
              <w:pStyle w:val="Tablelineafter"/>
              <w:keepNext/>
              <w:rPr>
                <w:b/>
              </w:rPr>
            </w:pPr>
            <w:r w:rsidRPr="00CB2B37">
              <w:rPr>
                <w:b/>
              </w:rPr>
              <w:t>Data type and values</w:t>
            </w:r>
          </w:p>
        </w:tc>
        <w:tc>
          <w:tcPr>
            <w:tcW w:w="1800" w:type="dxa"/>
            <w:tcBorders>
              <w:top w:val="single" w:sz="12" w:space="0" w:color="auto"/>
              <w:bottom w:val="single" w:sz="12" w:space="0" w:color="auto"/>
            </w:tcBorders>
          </w:tcPr>
          <w:p w:rsidR="0025611D" w:rsidRPr="00CB2B37" w:rsidRDefault="0025611D" w:rsidP="001A0236">
            <w:pPr>
              <w:pStyle w:val="Tablelineafter"/>
              <w:keepNext/>
              <w:rPr>
                <w:b/>
              </w:rPr>
            </w:pPr>
            <w:r w:rsidRPr="00CB2B37">
              <w:rPr>
                <w:b/>
              </w:rPr>
              <w:t>Multiplicity and use</w:t>
            </w:r>
          </w:p>
        </w:tc>
      </w:tr>
      <w:tr w:rsidR="0025611D" w:rsidRPr="00CB2B37" w:rsidTr="00220DD0">
        <w:trPr>
          <w:cantSplit/>
        </w:trPr>
        <w:tc>
          <w:tcPr>
            <w:tcW w:w="2340" w:type="dxa"/>
            <w:tcBorders>
              <w:top w:val="single" w:sz="12" w:space="0" w:color="auto"/>
              <w:bottom w:val="single" w:sz="4" w:space="0" w:color="auto"/>
            </w:tcBorders>
          </w:tcPr>
          <w:p w:rsidR="0025611D" w:rsidRPr="00CB2B37" w:rsidRDefault="0025611D" w:rsidP="001A0236">
            <w:pPr>
              <w:pStyle w:val="Tablelineafter"/>
              <w:keepNext/>
            </w:pPr>
            <w:proofErr w:type="spellStart"/>
            <w:r w:rsidRPr="00CB2B37">
              <w:t>featureOfInterest</w:t>
            </w:r>
            <w:proofErr w:type="spellEnd"/>
          </w:p>
        </w:tc>
        <w:tc>
          <w:tcPr>
            <w:tcW w:w="3150" w:type="dxa"/>
            <w:tcBorders>
              <w:top w:val="single" w:sz="12" w:space="0" w:color="auto"/>
              <w:bottom w:val="single" w:sz="4" w:space="0" w:color="auto"/>
            </w:tcBorders>
          </w:tcPr>
          <w:p w:rsidR="0025611D" w:rsidRPr="00CB2B37" w:rsidRDefault="006F4ECB" w:rsidP="001A0236">
            <w:pPr>
              <w:pStyle w:val="Tablelineafter"/>
              <w:keepNext/>
            </w:pPr>
            <w:r w:rsidRPr="00CB2B37">
              <w:t>Pointer to</w:t>
            </w:r>
            <w:r w:rsidR="00220DD0" w:rsidRPr="00CB2B37">
              <w:t xml:space="preserve"> </w:t>
            </w:r>
            <w:r w:rsidR="00867241" w:rsidRPr="00CB2B37">
              <w:t>a</w:t>
            </w:r>
            <w:r w:rsidR="00220DD0" w:rsidRPr="00CB2B37">
              <w:t xml:space="preserve"> feature o</w:t>
            </w:r>
            <w:r w:rsidR="0025611D" w:rsidRPr="00CB2B37">
              <w:t>f</w:t>
            </w:r>
            <w:r w:rsidR="00220DD0" w:rsidRPr="00CB2B37">
              <w:t xml:space="preserve"> i</w:t>
            </w:r>
            <w:r w:rsidR="0025611D" w:rsidRPr="00CB2B37">
              <w:t>nterest which shall be returned</w:t>
            </w:r>
            <w:r w:rsidR="00220DD0" w:rsidRPr="00CB2B37">
              <w:t>.</w:t>
            </w:r>
          </w:p>
        </w:tc>
        <w:tc>
          <w:tcPr>
            <w:tcW w:w="2070" w:type="dxa"/>
            <w:tcBorders>
              <w:top w:val="single" w:sz="12" w:space="0" w:color="auto"/>
              <w:bottom w:val="single" w:sz="4" w:space="0" w:color="auto"/>
            </w:tcBorders>
          </w:tcPr>
          <w:p w:rsidR="00724F51" w:rsidRPr="00CB2B37" w:rsidRDefault="00724F51" w:rsidP="001A0236">
            <w:pPr>
              <w:pStyle w:val="Tablelineafter"/>
              <w:keepNext/>
            </w:pPr>
            <w:proofErr w:type="spellStart"/>
            <w:r w:rsidRPr="00CB2B37">
              <w:t>AbstractFeature</w:t>
            </w:r>
            <w:proofErr w:type="spellEnd"/>
            <w:r w:rsidR="002F0ED7" w:rsidRPr="00CB2B37">
              <w:t xml:space="preserve"> </w:t>
            </w:r>
            <w:r w:rsidR="002F0ED7" w:rsidRPr="00CB2B37">
              <w:rPr>
                <w:vertAlign w:val="superscript"/>
              </w:rPr>
              <w:t>id</w:t>
            </w:r>
          </w:p>
          <w:p w:rsidR="0025611D" w:rsidRPr="00CB2B37" w:rsidRDefault="00724F51" w:rsidP="00121C18">
            <w:pPr>
              <w:pStyle w:val="Tablelineafter"/>
              <w:keepNext/>
            </w:pPr>
            <w:r w:rsidRPr="00CB2B37">
              <w:t>see clause D.3.4 in [ISO 19136] and clause 9.3 in [OGC 07-036]</w:t>
            </w:r>
          </w:p>
        </w:tc>
        <w:tc>
          <w:tcPr>
            <w:tcW w:w="1800" w:type="dxa"/>
            <w:tcBorders>
              <w:top w:val="single" w:sz="12" w:space="0" w:color="auto"/>
              <w:bottom w:val="single" w:sz="4" w:space="0" w:color="auto"/>
            </w:tcBorders>
          </w:tcPr>
          <w:p w:rsidR="0025611D" w:rsidRPr="00CB2B37" w:rsidRDefault="0025611D" w:rsidP="001A0236">
            <w:pPr>
              <w:pStyle w:val="Tablelineafter"/>
              <w:keepNext/>
            </w:pPr>
            <w:r w:rsidRPr="00CB2B37">
              <w:t>Zero or many (optional)</w:t>
            </w:r>
          </w:p>
        </w:tc>
      </w:tr>
      <w:tr w:rsidR="0025611D" w:rsidRPr="00CB2B37" w:rsidTr="00220DD0">
        <w:trPr>
          <w:cantSplit/>
        </w:trPr>
        <w:tc>
          <w:tcPr>
            <w:tcW w:w="2340" w:type="dxa"/>
            <w:tcBorders>
              <w:top w:val="single" w:sz="4" w:space="0" w:color="auto"/>
            </w:tcBorders>
          </w:tcPr>
          <w:p w:rsidR="0025611D" w:rsidRPr="00CB2B37" w:rsidRDefault="0025611D" w:rsidP="001A0236">
            <w:pPr>
              <w:pStyle w:val="Tablelineafter"/>
              <w:keepNext/>
            </w:pPr>
            <w:proofErr w:type="spellStart"/>
            <w:r w:rsidRPr="00CB2B37">
              <w:t>observableProperty</w:t>
            </w:r>
            <w:proofErr w:type="spellEnd"/>
          </w:p>
          <w:p w:rsidR="0025611D" w:rsidRPr="00CB2B37" w:rsidRDefault="0025611D" w:rsidP="001A0236">
            <w:pPr>
              <w:pStyle w:val="Tablelineafter"/>
              <w:keepNext/>
            </w:pPr>
          </w:p>
        </w:tc>
        <w:tc>
          <w:tcPr>
            <w:tcW w:w="3150" w:type="dxa"/>
            <w:tcBorders>
              <w:top w:val="single" w:sz="4" w:space="0" w:color="auto"/>
            </w:tcBorders>
          </w:tcPr>
          <w:p w:rsidR="0025611D" w:rsidRPr="00CB2B37" w:rsidRDefault="006F4ECB" w:rsidP="001A0236">
            <w:pPr>
              <w:pStyle w:val="Tablelineafter"/>
              <w:keepNext/>
            </w:pPr>
            <w:r w:rsidRPr="00CB2B37">
              <w:t>Pointer to</w:t>
            </w:r>
            <w:r w:rsidR="0025611D" w:rsidRPr="00CB2B37">
              <w:t xml:space="preserve"> an observable property the requested features shall carry.</w:t>
            </w:r>
          </w:p>
        </w:tc>
        <w:tc>
          <w:tcPr>
            <w:tcW w:w="2070" w:type="dxa"/>
            <w:tcBorders>
              <w:top w:val="single" w:sz="4" w:space="0" w:color="auto"/>
            </w:tcBorders>
          </w:tcPr>
          <w:p w:rsidR="0025611D" w:rsidRPr="00CB2B37" w:rsidRDefault="00B4103E" w:rsidP="001A0236">
            <w:pPr>
              <w:pStyle w:val="Tablelineafter"/>
              <w:keepNext/>
            </w:pPr>
            <w:proofErr w:type="spellStart"/>
            <w:r w:rsidRPr="00CB2B37">
              <w:t>GFI_PropertyType</w:t>
            </w:r>
            <w:proofErr w:type="spellEnd"/>
            <w:r w:rsidR="002F0ED7" w:rsidRPr="00CB2B37">
              <w:t xml:space="preserve"> </w:t>
            </w:r>
            <w:r w:rsidR="002F0ED7" w:rsidRPr="00CB2B37">
              <w:rPr>
                <w:vertAlign w:val="superscript"/>
              </w:rPr>
              <w:t>id</w:t>
            </w:r>
          </w:p>
          <w:p w:rsidR="00B4103E" w:rsidRPr="00CB2B37" w:rsidRDefault="00B4103E" w:rsidP="001A0236">
            <w:pPr>
              <w:pStyle w:val="Tablelineafter"/>
              <w:keepNext/>
            </w:pPr>
            <w:r w:rsidRPr="00CB2B37">
              <w:t>see [ISO 19156]</w:t>
            </w:r>
          </w:p>
        </w:tc>
        <w:tc>
          <w:tcPr>
            <w:tcW w:w="1800" w:type="dxa"/>
            <w:tcBorders>
              <w:top w:val="single" w:sz="4" w:space="0" w:color="auto"/>
            </w:tcBorders>
          </w:tcPr>
          <w:p w:rsidR="0025611D" w:rsidRPr="00CB2B37" w:rsidRDefault="0025611D" w:rsidP="001A0236">
            <w:pPr>
              <w:pStyle w:val="Tablelineafter"/>
              <w:keepNext/>
            </w:pPr>
            <w:r w:rsidRPr="00CB2B37">
              <w:t>Zero or many (optional)</w:t>
            </w:r>
          </w:p>
        </w:tc>
      </w:tr>
      <w:tr w:rsidR="0025611D" w:rsidRPr="00CB2B37" w:rsidTr="00220DD0">
        <w:trPr>
          <w:cantSplit/>
        </w:trPr>
        <w:tc>
          <w:tcPr>
            <w:tcW w:w="2340" w:type="dxa"/>
            <w:tcBorders>
              <w:top w:val="single" w:sz="4" w:space="0" w:color="auto"/>
            </w:tcBorders>
          </w:tcPr>
          <w:p w:rsidR="0025611D" w:rsidRPr="00CB2B37" w:rsidRDefault="0025611D" w:rsidP="001A0236">
            <w:pPr>
              <w:pStyle w:val="Tablelineafter"/>
              <w:keepNext/>
            </w:pPr>
            <w:r w:rsidRPr="00CB2B37">
              <w:t>procedure</w:t>
            </w:r>
          </w:p>
        </w:tc>
        <w:tc>
          <w:tcPr>
            <w:tcW w:w="3150" w:type="dxa"/>
            <w:tcBorders>
              <w:top w:val="single" w:sz="4" w:space="0" w:color="auto"/>
            </w:tcBorders>
          </w:tcPr>
          <w:p w:rsidR="0025611D" w:rsidRPr="00CB2B37" w:rsidRDefault="006F4ECB" w:rsidP="001A0236">
            <w:pPr>
              <w:pStyle w:val="Tablelineafter"/>
              <w:keepNext/>
            </w:pPr>
            <w:r w:rsidRPr="00CB2B37">
              <w:t>Pointer to</w:t>
            </w:r>
            <w:r w:rsidR="0025611D" w:rsidRPr="00CB2B37">
              <w:t xml:space="preserve"> a procedure which is observing the requested features.</w:t>
            </w:r>
          </w:p>
        </w:tc>
        <w:tc>
          <w:tcPr>
            <w:tcW w:w="2070" w:type="dxa"/>
            <w:tcBorders>
              <w:top w:val="single" w:sz="4" w:space="0" w:color="auto"/>
            </w:tcBorders>
          </w:tcPr>
          <w:p w:rsidR="0025611D" w:rsidRPr="00CB2B37" w:rsidRDefault="00B4103E" w:rsidP="001A0236">
            <w:pPr>
              <w:pStyle w:val="Tablelineafter"/>
              <w:keepNext/>
            </w:pPr>
            <w:proofErr w:type="spellStart"/>
            <w:r w:rsidRPr="00CB2B37">
              <w:t>OM_Process</w:t>
            </w:r>
            <w:proofErr w:type="spellEnd"/>
            <w:r w:rsidR="002F0ED7" w:rsidRPr="00CB2B37">
              <w:t xml:space="preserve"> </w:t>
            </w:r>
            <w:r w:rsidR="002F0ED7" w:rsidRPr="00CB2B37">
              <w:rPr>
                <w:vertAlign w:val="superscript"/>
              </w:rPr>
              <w:t>id</w:t>
            </w:r>
          </w:p>
          <w:p w:rsidR="00B4103E" w:rsidRPr="00CB2B37" w:rsidRDefault="00B4103E" w:rsidP="001A0236">
            <w:pPr>
              <w:pStyle w:val="Tablelineafter"/>
              <w:keepNext/>
            </w:pPr>
            <w:r w:rsidRPr="00CB2B37">
              <w:t>see [ISO 19156]</w:t>
            </w:r>
          </w:p>
        </w:tc>
        <w:tc>
          <w:tcPr>
            <w:tcW w:w="1800" w:type="dxa"/>
            <w:tcBorders>
              <w:top w:val="single" w:sz="4" w:space="0" w:color="auto"/>
            </w:tcBorders>
          </w:tcPr>
          <w:p w:rsidR="0025611D" w:rsidRPr="00CB2B37" w:rsidRDefault="0025611D" w:rsidP="001A0236">
            <w:pPr>
              <w:pStyle w:val="Tablelineafter"/>
              <w:keepNext/>
            </w:pPr>
            <w:r w:rsidRPr="00CB2B37">
              <w:t>Zero or many (optional)</w:t>
            </w:r>
          </w:p>
        </w:tc>
      </w:tr>
      <w:tr w:rsidR="001D48CB" w:rsidRPr="00CB2B37" w:rsidTr="002F0ED7">
        <w:trPr>
          <w:cantSplit/>
        </w:trPr>
        <w:tc>
          <w:tcPr>
            <w:tcW w:w="2340" w:type="dxa"/>
            <w:tcBorders>
              <w:top w:val="single" w:sz="4" w:space="0" w:color="auto"/>
              <w:bottom w:val="single" w:sz="4" w:space="0" w:color="auto"/>
            </w:tcBorders>
          </w:tcPr>
          <w:p w:rsidR="001D48CB" w:rsidRPr="00CB2B37" w:rsidRDefault="001D48CB" w:rsidP="001A0236">
            <w:pPr>
              <w:pStyle w:val="Tablelineafter"/>
              <w:keepNext/>
            </w:pPr>
            <w:proofErr w:type="spellStart"/>
            <w:r w:rsidRPr="00CB2B37">
              <w:t>spatialFilter</w:t>
            </w:r>
            <w:proofErr w:type="spellEnd"/>
          </w:p>
        </w:tc>
        <w:tc>
          <w:tcPr>
            <w:tcW w:w="3150" w:type="dxa"/>
            <w:tcBorders>
              <w:top w:val="single" w:sz="4" w:space="0" w:color="auto"/>
              <w:bottom w:val="single" w:sz="4" w:space="0" w:color="auto"/>
            </w:tcBorders>
          </w:tcPr>
          <w:p w:rsidR="001D48CB" w:rsidRPr="00CB2B37" w:rsidRDefault="00220DD0" w:rsidP="001A0236">
            <w:pPr>
              <w:pStyle w:val="Tablelineafter"/>
              <w:keepNext/>
            </w:pPr>
            <w:r w:rsidRPr="00CB2B37">
              <w:t xml:space="preserve">Specifies a filter which applies to </w:t>
            </w:r>
            <w:r w:rsidR="007F544B" w:rsidRPr="00CB2B37">
              <w:t>a</w:t>
            </w:r>
            <w:r w:rsidRPr="00CB2B37">
              <w:t xml:space="preserve"> spatial property of </w:t>
            </w:r>
            <w:r w:rsidR="007F544B" w:rsidRPr="00CB2B37">
              <w:t>the requested features</w:t>
            </w:r>
            <w:r w:rsidRPr="00CB2B37">
              <w:t xml:space="preserve">. This property is defined in the </w:t>
            </w:r>
            <w:proofErr w:type="spellStart"/>
            <w:r w:rsidRPr="00CB2B37">
              <w:t>valueReference</w:t>
            </w:r>
            <w:proofErr w:type="spellEnd"/>
            <w:r w:rsidRPr="00CB2B37">
              <w:t xml:space="preserve"> element of the </w:t>
            </w:r>
            <w:proofErr w:type="spellStart"/>
            <w:r w:rsidRPr="00CB2B37">
              <w:t>SpatialOperator</w:t>
            </w:r>
            <w:proofErr w:type="spellEnd"/>
            <w:r w:rsidR="00B37E88" w:rsidRPr="00CB2B37">
              <w:t>.</w:t>
            </w:r>
          </w:p>
        </w:tc>
        <w:tc>
          <w:tcPr>
            <w:tcW w:w="2070" w:type="dxa"/>
            <w:tcBorders>
              <w:top w:val="single" w:sz="4" w:space="0" w:color="auto"/>
              <w:bottom w:val="single" w:sz="4" w:space="0" w:color="auto"/>
            </w:tcBorders>
          </w:tcPr>
          <w:p w:rsidR="001D48CB" w:rsidRPr="00CB2B37" w:rsidRDefault="00B4103E" w:rsidP="001A0236">
            <w:pPr>
              <w:pStyle w:val="Tablelineafter"/>
              <w:keepNext/>
            </w:pPr>
            <w:proofErr w:type="spellStart"/>
            <w:r w:rsidRPr="00CB2B37">
              <w:t>SpatialOperator</w:t>
            </w:r>
            <w:proofErr w:type="spellEnd"/>
          </w:p>
          <w:p w:rsidR="00B4103E" w:rsidRPr="00CB2B37" w:rsidRDefault="00B4103E" w:rsidP="001A0236">
            <w:pPr>
              <w:pStyle w:val="Tablelineafter"/>
              <w:keepNext/>
            </w:pPr>
            <w:r w:rsidRPr="00CB2B37">
              <w:t>see [ISO</w:t>
            </w:r>
            <w:r w:rsidR="00995BDC" w:rsidRPr="00CB2B37">
              <w:t xml:space="preserve"> </w:t>
            </w:r>
            <w:r w:rsidR="00995BDC" w:rsidRPr="00CB2B37">
              <w:rPr>
                <w:lang w:eastAsia="de-DE"/>
              </w:rPr>
              <w:t>19143</w:t>
            </w:r>
            <w:r w:rsidRPr="00CB2B37">
              <w:t>]</w:t>
            </w:r>
          </w:p>
        </w:tc>
        <w:tc>
          <w:tcPr>
            <w:tcW w:w="1800" w:type="dxa"/>
            <w:tcBorders>
              <w:top w:val="single" w:sz="4" w:space="0" w:color="auto"/>
              <w:bottom w:val="single" w:sz="4" w:space="0" w:color="auto"/>
            </w:tcBorders>
          </w:tcPr>
          <w:p w:rsidR="001D48CB" w:rsidRPr="00CB2B37" w:rsidRDefault="001D48CB" w:rsidP="001A0236">
            <w:pPr>
              <w:pStyle w:val="Tablelineafter"/>
              <w:keepNext/>
            </w:pPr>
            <w:r w:rsidRPr="00CB2B37">
              <w:t>Zero or many (optional)</w:t>
            </w:r>
          </w:p>
        </w:tc>
      </w:tr>
      <w:tr w:rsidR="002F0ED7" w:rsidRPr="00CB2B37" w:rsidTr="005E2073">
        <w:trPr>
          <w:cantSplit/>
        </w:trPr>
        <w:tc>
          <w:tcPr>
            <w:tcW w:w="9360" w:type="dxa"/>
            <w:gridSpan w:val="4"/>
            <w:tcBorders>
              <w:top w:val="single" w:sz="4" w:space="0" w:color="auto"/>
            </w:tcBorders>
          </w:tcPr>
          <w:p w:rsidR="002F0ED7" w:rsidRPr="00CB2B37" w:rsidRDefault="002F0ED7" w:rsidP="002F0ED7">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25611D" w:rsidRPr="00CB2B37" w:rsidRDefault="0025611D" w:rsidP="00B13AA5">
      <w:pPr>
        <w:pStyle w:val="Heading4"/>
      </w:pPr>
      <w:bookmarkStart w:id="249" w:name="_Toc255652233"/>
      <w:bookmarkStart w:id="250" w:name="_Ref268629311"/>
      <w:bookmarkStart w:id="251" w:name="_Toc271208848"/>
      <w:r w:rsidRPr="00CB2B37">
        <w:lastRenderedPageBreak/>
        <w:t>Response</w:t>
      </w:r>
      <w:bookmarkEnd w:id="249"/>
      <w:bookmarkEnd w:id="250"/>
      <w:bookmarkEnd w:id="251"/>
    </w:p>
    <w:p w:rsidR="001A0236" w:rsidRPr="00CB2B37" w:rsidRDefault="001A0236" w:rsidP="001A0236">
      <w:r w:rsidRPr="00CB2B37">
        <w:t xml:space="preserve">The SOS </w:t>
      </w:r>
      <w:r w:rsidRPr="00CB2B37">
        <w:rPr>
          <w:rStyle w:val="Codefragment"/>
        </w:rPr>
        <w:t>GetFeatureOfInterestResponse</w:t>
      </w:r>
      <w:r w:rsidRPr="00CB2B37">
        <w:t xml:space="preserve"> data type derives from the SWES </w:t>
      </w:r>
      <w:r w:rsidRPr="00CB2B37">
        <w:rPr>
          <w:rStyle w:val="Codefragment"/>
        </w:rPr>
        <w:t>ExtensibleResponse</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41204" w:rsidRPr="00CB2B37" w:rsidTr="00D617B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41204" w:rsidRPr="00CB2B37" w:rsidRDefault="00341204" w:rsidP="00D617B3">
            <w:pPr>
              <w:pStyle w:val="Tablelineafter"/>
              <w:rPr>
                <w:b/>
              </w:rPr>
            </w:pPr>
            <w:r w:rsidRPr="00CB2B37">
              <w:rPr>
                <w:b/>
              </w:rPr>
              <w:t>Requirement</w:t>
            </w:r>
          </w:p>
        </w:tc>
      </w:tr>
      <w:tr w:rsidR="00341204" w:rsidRPr="00CB2B37" w:rsidTr="00D617B3">
        <w:trPr>
          <w:trHeight w:val="225"/>
        </w:trPr>
        <w:tc>
          <w:tcPr>
            <w:tcW w:w="8647" w:type="dxa"/>
            <w:tcBorders>
              <w:top w:val="single" w:sz="4" w:space="0" w:color="000000"/>
              <w:left w:val="single" w:sz="4" w:space="0" w:color="000000"/>
              <w:bottom w:val="single" w:sz="4" w:space="0" w:color="000000"/>
              <w:right w:val="single" w:sz="4" w:space="0" w:color="000000"/>
            </w:tcBorders>
          </w:tcPr>
          <w:p w:rsidR="00341204" w:rsidRPr="00CB2B37" w:rsidRDefault="00341204" w:rsidP="00936F66">
            <w:pPr>
              <w:pStyle w:val="Tablelineafter"/>
              <w:rPr>
                <w:b/>
              </w:rPr>
            </w:pPr>
            <w:r w:rsidRPr="00CB2B37">
              <w:rPr>
                <w:b/>
                <w:noProof/>
                <w:lang w:val="en-GB"/>
              </w:rPr>
              <w:t>http://www.opengis.net/spec/SOS/2.0/req/g</w:t>
            </w:r>
            <w:proofErr w:type="spellStart"/>
            <w:r w:rsidRPr="00CB2B37">
              <w:rPr>
                <w:b/>
                <w:lang w:val="en-GB"/>
              </w:rPr>
              <w:t>foi</w:t>
            </w:r>
            <w:proofErr w:type="spellEnd"/>
            <w:r w:rsidRPr="00CB2B37">
              <w:rPr>
                <w:b/>
                <w:noProof/>
                <w:lang w:val="en-GB"/>
              </w:rPr>
              <w:t>/</w:t>
            </w:r>
            <w:r w:rsidR="00936F66" w:rsidRPr="00CB2B37">
              <w:rPr>
                <w:b/>
                <w:noProof/>
                <w:lang w:val="en-GB"/>
              </w:rPr>
              <w:t>response</w:t>
            </w:r>
            <w:r w:rsidR="002A3223" w:rsidRPr="00CB2B37">
              <w:rPr>
                <w:b/>
                <w:noProof/>
                <w:lang w:val="en-GB"/>
              </w:rPr>
              <w:t>-structure</w:t>
            </w:r>
          </w:p>
        </w:tc>
      </w:tr>
      <w:tr w:rsidR="00341204" w:rsidRPr="00CB2B37" w:rsidTr="00D617B3">
        <w:trPr>
          <w:trHeight w:val="300"/>
        </w:trPr>
        <w:tc>
          <w:tcPr>
            <w:tcW w:w="8647" w:type="dxa"/>
            <w:tcBorders>
              <w:top w:val="single" w:sz="4" w:space="0" w:color="000000"/>
              <w:left w:val="single" w:sz="4" w:space="0" w:color="000000"/>
              <w:bottom w:val="single" w:sz="4" w:space="0" w:color="000000"/>
              <w:right w:val="single" w:sz="4" w:space="0" w:color="000000"/>
            </w:tcBorders>
          </w:tcPr>
          <w:p w:rsidR="00341204" w:rsidRPr="00CB2B37" w:rsidRDefault="001A0236" w:rsidP="001A0236">
            <w:pPr>
              <w:pStyle w:val="Requirement"/>
            </w:pPr>
            <w:r w:rsidRPr="00CB2B37">
              <w:t xml:space="preserve">In addition to the properties inherited from SWES </w:t>
            </w:r>
            <w:r w:rsidRPr="00CB2B37">
              <w:rPr>
                <w:rStyle w:val="Codefragment"/>
              </w:rPr>
              <w:t>ExtensibleResponse</w:t>
            </w:r>
            <w:r w:rsidRPr="00CB2B37">
              <w:t xml:space="preserve">, the SOS </w:t>
            </w:r>
            <w:r w:rsidRPr="00CB2B37">
              <w:rPr>
                <w:rStyle w:val="Codefragment"/>
              </w:rPr>
              <w:t>GetFeatureOfInterestResponse</w:t>
            </w:r>
            <w:r w:rsidRPr="00CB2B37">
              <w:t xml:space="preserve"> shall include the property according to</w:t>
            </w:r>
            <w:fldSimple w:instr=" REF _Ref268027676 \h  \* MERGEFORMAT ">
              <w:r w:rsidR="00121C18" w:rsidRPr="00CB2B37">
                <w:t>Table 22</w:t>
              </w:r>
            </w:fldSimple>
            <w:r w:rsidR="00D617B3" w:rsidRPr="00CB2B37">
              <w:t>.</w:t>
            </w:r>
          </w:p>
        </w:tc>
      </w:tr>
    </w:tbl>
    <w:p w:rsidR="00341204" w:rsidRPr="00CB2B37" w:rsidRDefault="00341204" w:rsidP="00341204"/>
    <w:p w:rsidR="00341204" w:rsidRPr="00CB2B37" w:rsidRDefault="00341204" w:rsidP="00341204">
      <w:pPr>
        <w:pStyle w:val="Caption"/>
        <w:keepNext/>
      </w:pPr>
      <w:bookmarkStart w:id="252" w:name="_Ref268027676"/>
      <w:bookmarkStart w:id="253" w:name="_Toc271208981"/>
      <w:r w:rsidRPr="00CB2B37">
        <w:t xml:space="preserve">Table </w:t>
      </w:r>
      <w:fldSimple w:instr=" SEQ Table \* ARABIC ">
        <w:r w:rsidR="00121C18" w:rsidRPr="00CB2B37">
          <w:rPr>
            <w:noProof/>
          </w:rPr>
          <w:t>22</w:t>
        </w:r>
      </w:fldSimple>
      <w:bookmarkEnd w:id="252"/>
      <w:r w:rsidRPr="00CB2B37">
        <w:t xml:space="preserve">: Properties of </w:t>
      </w:r>
      <w:proofErr w:type="spellStart"/>
      <w:r w:rsidRPr="00CB2B37">
        <w:t>GetFeatureOfInterestResponse</w:t>
      </w:r>
      <w:proofErr w:type="spellEnd"/>
      <w:r w:rsidRPr="00CB2B37">
        <w:t xml:space="preserve"> data type</w:t>
      </w:r>
      <w:bookmarkEnd w:id="253"/>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070"/>
        <w:gridCol w:w="1800"/>
      </w:tblGrid>
      <w:tr w:rsidR="00341204" w:rsidRPr="00CB2B37" w:rsidTr="00D617B3">
        <w:trPr>
          <w:cantSplit/>
        </w:trPr>
        <w:tc>
          <w:tcPr>
            <w:tcW w:w="2340" w:type="dxa"/>
            <w:tcBorders>
              <w:top w:val="single" w:sz="12" w:space="0" w:color="auto"/>
              <w:bottom w:val="single" w:sz="12" w:space="0" w:color="auto"/>
            </w:tcBorders>
          </w:tcPr>
          <w:p w:rsidR="00341204" w:rsidRPr="00CB2B37" w:rsidRDefault="00341204" w:rsidP="00936F66">
            <w:pPr>
              <w:pStyle w:val="Tablelineafter"/>
              <w:rPr>
                <w:b/>
              </w:rPr>
            </w:pPr>
            <w:r w:rsidRPr="00CB2B37">
              <w:rPr>
                <w:b/>
              </w:rPr>
              <w:t>Name</w:t>
            </w:r>
          </w:p>
        </w:tc>
        <w:tc>
          <w:tcPr>
            <w:tcW w:w="3150" w:type="dxa"/>
            <w:tcBorders>
              <w:top w:val="single" w:sz="12" w:space="0" w:color="auto"/>
              <w:bottom w:val="single" w:sz="12" w:space="0" w:color="auto"/>
            </w:tcBorders>
          </w:tcPr>
          <w:p w:rsidR="00341204" w:rsidRPr="00CB2B37" w:rsidRDefault="00341204" w:rsidP="00936F66">
            <w:pPr>
              <w:pStyle w:val="Tablelineafter"/>
              <w:rPr>
                <w:b/>
              </w:rPr>
            </w:pPr>
            <w:r w:rsidRPr="00CB2B37">
              <w:rPr>
                <w:b/>
              </w:rPr>
              <w:t>Definition</w:t>
            </w:r>
          </w:p>
        </w:tc>
        <w:tc>
          <w:tcPr>
            <w:tcW w:w="2070" w:type="dxa"/>
            <w:tcBorders>
              <w:top w:val="single" w:sz="12" w:space="0" w:color="auto"/>
              <w:bottom w:val="single" w:sz="12" w:space="0" w:color="auto"/>
            </w:tcBorders>
          </w:tcPr>
          <w:p w:rsidR="00341204" w:rsidRPr="00CB2B37" w:rsidRDefault="00341204" w:rsidP="00936F66">
            <w:pPr>
              <w:pStyle w:val="Tablelineafter"/>
              <w:rPr>
                <w:b/>
              </w:rPr>
            </w:pPr>
            <w:r w:rsidRPr="00CB2B37">
              <w:rPr>
                <w:b/>
              </w:rPr>
              <w:t>Data type and values</w:t>
            </w:r>
          </w:p>
        </w:tc>
        <w:tc>
          <w:tcPr>
            <w:tcW w:w="1800" w:type="dxa"/>
            <w:tcBorders>
              <w:top w:val="single" w:sz="12" w:space="0" w:color="auto"/>
              <w:bottom w:val="single" w:sz="12" w:space="0" w:color="auto"/>
            </w:tcBorders>
          </w:tcPr>
          <w:p w:rsidR="00341204" w:rsidRPr="00CB2B37" w:rsidRDefault="00341204" w:rsidP="00936F66">
            <w:pPr>
              <w:pStyle w:val="Tablelineafter"/>
              <w:rPr>
                <w:b/>
              </w:rPr>
            </w:pPr>
            <w:r w:rsidRPr="00CB2B37">
              <w:rPr>
                <w:b/>
              </w:rPr>
              <w:t>Multiplicity and use</w:t>
            </w:r>
          </w:p>
        </w:tc>
      </w:tr>
      <w:tr w:rsidR="00341204" w:rsidRPr="00CB2B37" w:rsidTr="00D617B3">
        <w:trPr>
          <w:cantSplit/>
        </w:trPr>
        <w:tc>
          <w:tcPr>
            <w:tcW w:w="2340" w:type="dxa"/>
            <w:tcBorders>
              <w:top w:val="single" w:sz="12" w:space="0" w:color="auto"/>
            </w:tcBorders>
          </w:tcPr>
          <w:p w:rsidR="00341204" w:rsidRPr="00CB2B37" w:rsidRDefault="00341204" w:rsidP="00936F66">
            <w:pPr>
              <w:pStyle w:val="Tablelineafter"/>
            </w:pPr>
            <w:proofErr w:type="spellStart"/>
            <w:r w:rsidRPr="00CB2B37">
              <w:t>featureMember</w:t>
            </w:r>
            <w:proofErr w:type="spellEnd"/>
          </w:p>
        </w:tc>
        <w:tc>
          <w:tcPr>
            <w:tcW w:w="3150" w:type="dxa"/>
            <w:tcBorders>
              <w:top w:val="single" w:sz="12" w:space="0" w:color="auto"/>
            </w:tcBorders>
          </w:tcPr>
          <w:p w:rsidR="00341204" w:rsidRPr="00CB2B37" w:rsidRDefault="004A5F55" w:rsidP="00361000">
            <w:pPr>
              <w:pStyle w:val="Tablelineafter"/>
            </w:pPr>
            <w:r w:rsidRPr="00CB2B37">
              <w:t>F</w:t>
            </w:r>
            <w:r w:rsidR="00341204" w:rsidRPr="00CB2B37">
              <w:t>eature</w:t>
            </w:r>
            <w:r w:rsidR="00936F66" w:rsidRPr="00CB2B37">
              <w:t xml:space="preserve"> o</w:t>
            </w:r>
            <w:r w:rsidR="00341204" w:rsidRPr="00CB2B37">
              <w:t>f</w:t>
            </w:r>
            <w:r w:rsidR="00936F66" w:rsidRPr="00CB2B37">
              <w:t xml:space="preserve"> i</w:t>
            </w:r>
            <w:r w:rsidR="00341204" w:rsidRPr="00CB2B37">
              <w:t>nterest</w:t>
            </w:r>
            <w:r w:rsidR="00D617B3" w:rsidRPr="00CB2B37">
              <w:t xml:space="preserve"> matching the </w:t>
            </w:r>
            <w:r w:rsidR="00361000" w:rsidRPr="00CB2B37">
              <w:t>request parameters</w:t>
            </w:r>
            <w:r w:rsidR="00D617B3" w:rsidRPr="00CB2B37">
              <w:t xml:space="preserve"> specified by the client.</w:t>
            </w:r>
          </w:p>
        </w:tc>
        <w:tc>
          <w:tcPr>
            <w:tcW w:w="2070" w:type="dxa"/>
            <w:tcBorders>
              <w:top w:val="single" w:sz="12" w:space="0" w:color="auto"/>
            </w:tcBorders>
          </w:tcPr>
          <w:p w:rsidR="00724F51" w:rsidRPr="00CB2B37" w:rsidRDefault="00724F51" w:rsidP="00936F66">
            <w:pPr>
              <w:pStyle w:val="Tablelineafter"/>
            </w:pPr>
            <w:proofErr w:type="spellStart"/>
            <w:r w:rsidRPr="00CB2B37">
              <w:t>AbstractFeature</w:t>
            </w:r>
            <w:proofErr w:type="spellEnd"/>
          </w:p>
          <w:p w:rsidR="00341204" w:rsidRPr="00CB2B37" w:rsidRDefault="00724F51" w:rsidP="00121C18">
            <w:pPr>
              <w:pStyle w:val="Tablelineafter"/>
            </w:pPr>
            <w:r w:rsidRPr="00CB2B37">
              <w:t>(see clause D.3.4 in [ISO 19136] and clause 9.3 in [OGC 07-036])</w:t>
            </w:r>
          </w:p>
        </w:tc>
        <w:tc>
          <w:tcPr>
            <w:tcW w:w="1800" w:type="dxa"/>
            <w:tcBorders>
              <w:top w:val="single" w:sz="12" w:space="0" w:color="auto"/>
            </w:tcBorders>
          </w:tcPr>
          <w:p w:rsidR="00341204" w:rsidRPr="00CB2B37" w:rsidRDefault="00341204" w:rsidP="00936F66">
            <w:pPr>
              <w:pStyle w:val="Tablelineafter"/>
            </w:pPr>
            <w:r w:rsidRPr="00CB2B37">
              <w:t>Zero or many (optional)</w:t>
            </w:r>
          </w:p>
        </w:tc>
      </w:tr>
    </w:tbl>
    <w:p w:rsidR="0025611D" w:rsidRPr="00CB2B37" w:rsidRDefault="0025611D" w:rsidP="00B13AA5">
      <w:pPr>
        <w:pStyle w:val="Heading4"/>
      </w:pPr>
      <w:bookmarkStart w:id="254" w:name="_Toc255652234"/>
      <w:bookmarkStart w:id="255" w:name="_Ref271140616"/>
      <w:bookmarkStart w:id="256" w:name="_Toc271208849"/>
      <w:r w:rsidRPr="00CB2B37">
        <w:t>Exceptions</w:t>
      </w:r>
      <w:bookmarkEnd w:id="254"/>
      <w:bookmarkEnd w:id="255"/>
      <w:bookmarkEnd w:id="256"/>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F21F0"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F21F0" w:rsidRPr="00CB2B37" w:rsidRDefault="002F21F0" w:rsidP="00D7032A">
            <w:pPr>
              <w:pStyle w:val="Tablelineafter"/>
              <w:rPr>
                <w:b/>
              </w:rPr>
            </w:pPr>
            <w:bookmarkStart w:id="257" w:name="_Toc255652235"/>
            <w:r w:rsidRPr="00CB2B37">
              <w:rPr>
                <w:b/>
              </w:rPr>
              <w:t>Requirement</w:t>
            </w:r>
          </w:p>
        </w:tc>
      </w:tr>
      <w:tr w:rsidR="002F21F0"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2F21F0" w:rsidRPr="00CB2B37" w:rsidRDefault="002F21F0" w:rsidP="002F21F0">
            <w:pPr>
              <w:pStyle w:val="Tablelineafter"/>
              <w:rPr>
                <w:b/>
              </w:rPr>
            </w:pPr>
            <w:r w:rsidRPr="00CB2B37">
              <w:rPr>
                <w:b/>
                <w:noProof/>
                <w:lang w:val="en-GB"/>
              </w:rPr>
              <w:t>http://www.opengis.net/spec/SOS/2.0/req/g</w:t>
            </w:r>
            <w:proofErr w:type="spellStart"/>
            <w:r w:rsidRPr="00CB2B37">
              <w:rPr>
                <w:b/>
                <w:lang w:val="en-GB"/>
              </w:rPr>
              <w:t>foi</w:t>
            </w:r>
            <w:proofErr w:type="spellEnd"/>
            <w:r w:rsidRPr="00CB2B37">
              <w:rPr>
                <w:b/>
                <w:noProof/>
                <w:lang w:val="en-GB"/>
              </w:rPr>
              <w:t>/exception</w:t>
            </w:r>
          </w:p>
        </w:tc>
      </w:tr>
      <w:tr w:rsidR="002F21F0"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2F21F0" w:rsidRPr="00CB2B37" w:rsidRDefault="002F21F0" w:rsidP="00E22501">
            <w:pPr>
              <w:pStyle w:val="Requirement"/>
            </w:pPr>
            <w:r w:rsidRPr="00CB2B37">
              <w:t xml:space="preserve"> When an SOS server encounters an error while performing a </w:t>
            </w:r>
            <w:r w:rsidRPr="00CB2B37">
              <w:rPr>
                <w:i/>
              </w:rPr>
              <w:t>GetFeatureOfInterest</w:t>
            </w:r>
            <w:r w:rsidRPr="00CB2B37">
              <w:t xml:space="preserve"> operation, it shall return an exception message as specified in </w:t>
            </w:r>
            <w:r w:rsidR="001C434A" w:rsidRPr="00CB2B37">
              <w:t>C</w:t>
            </w:r>
            <w:r w:rsidRPr="00CB2B37">
              <w:t>lause 1</w:t>
            </w:r>
            <w:r w:rsidR="00F63DDD" w:rsidRPr="00CB2B37">
              <w:t>5</w:t>
            </w:r>
            <w:r w:rsidRPr="00CB2B37">
              <w:t xml:space="preserve"> of [OGC 09-001]</w:t>
            </w:r>
            <w:r w:rsidR="00E22501" w:rsidRPr="00CB2B37">
              <w:t xml:space="preserve"> with applicable exception code as defined in </w:t>
            </w:r>
            <w:fldSimple w:instr=" REF _Ref271118661 \h  \* MERGEFORMAT ">
              <w:r w:rsidR="00121C18" w:rsidRPr="00CB2B37">
                <w:t>Listing 3</w:t>
              </w:r>
            </w:fldSimple>
            <w:r w:rsidR="00E22501" w:rsidRPr="00CB2B37">
              <w:t>. The meaning of each exception code shall be as defined in OGC 06-121r3 and OGC 09-001.</w:t>
            </w:r>
          </w:p>
        </w:tc>
      </w:tr>
    </w:tbl>
    <w:p w:rsidR="005E409E" w:rsidRPr="00CB2B37" w:rsidRDefault="005E409E" w:rsidP="005E409E">
      <w:pPr>
        <w:pStyle w:val="Caption"/>
      </w:pPr>
      <w:bookmarkStart w:id="258" w:name="_Ref271118661"/>
      <w:r w:rsidRPr="00CB2B37">
        <w:t xml:space="preserve">Listing </w:t>
      </w:r>
      <w:fldSimple w:instr=" SEQ Listing \* ARABIC ">
        <w:r w:rsidR="00121C18" w:rsidRPr="00CB2B37">
          <w:rPr>
            <w:noProof/>
          </w:rPr>
          <w:t>3</w:t>
        </w:r>
      </w:fldSimple>
      <w:bookmarkEnd w:id="258"/>
      <w:r w:rsidRPr="00CB2B37">
        <w:t xml:space="preserve">: exception codes applicable to the </w:t>
      </w:r>
      <w:proofErr w:type="spellStart"/>
      <w:r w:rsidRPr="00CB2B37">
        <w:t>GetFeatureOfInterest</w:t>
      </w:r>
      <w:proofErr w:type="spellEnd"/>
      <w:r w:rsidRPr="00CB2B37">
        <w:t xml:space="preserve"> operation</w:t>
      </w:r>
    </w:p>
    <w:p w:rsidR="005E409E" w:rsidRPr="00CB2B37" w:rsidRDefault="005E409E" w:rsidP="005E409E">
      <w:pPr>
        <w:numPr>
          <w:ilvl w:val="0"/>
          <w:numId w:val="33"/>
        </w:numPr>
      </w:pPr>
      <w:proofErr w:type="spellStart"/>
      <w:r w:rsidRPr="00CB2B37">
        <w:t>OperationNotSupported</w:t>
      </w:r>
      <w:proofErr w:type="spellEnd"/>
    </w:p>
    <w:p w:rsidR="005E409E" w:rsidRPr="00CB2B37" w:rsidRDefault="005E409E" w:rsidP="005E409E">
      <w:pPr>
        <w:numPr>
          <w:ilvl w:val="0"/>
          <w:numId w:val="33"/>
        </w:numPr>
      </w:pPr>
      <w:proofErr w:type="spellStart"/>
      <w:r w:rsidRPr="00CB2B37">
        <w:t>MissingParameterValue</w:t>
      </w:r>
      <w:proofErr w:type="spellEnd"/>
    </w:p>
    <w:p w:rsidR="005E409E" w:rsidRPr="00CB2B37" w:rsidRDefault="005E409E" w:rsidP="005E409E">
      <w:pPr>
        <w:numPr>
          <w:ilvl w:val="0"/>
          <w:numId w:val="33"/>
        </w:numPr>
      </w:pPr>
      <w:proofErr w:type="spellStart"/>
      <w:r w:rsidRPr="00CB2B37">
        <w:t>InvalidParameterValue</w:t>
      </w:r>
      <w:proofErr w:type="spellEnd"/>
    </w:p>
    <w:p w:rsidR="005E409E" w:rsidRPr="00CB2B37" w:rsidRDefault="005E409E" w:rsidP="005E409E">
      <w:pPr>
        <w:numPr>
          <w:ilvl w:val="0"/>
          <w:numId w:val="33"/>
        </w:numPr>
      </w:pPr>
      <w:proofErr w:type="spellStart"/>
      <w:r w:rsidRPr="00CB2B37">
        <w:t>OptionNotSupported</w:t>
      </w:r>
      <w:proofErr w:type="spellEnd"/>
    </w:p>
    <w:p w:rsidR="005E409E" w:rsidRPr="00CB2B37" w:rsidRDefault="005E409E" w:rsidP="005E409E">
      <w:pPr>
        <w:numPr>
          <w:ilvl w:val="0"/>
          <w:numId w:val="33"/>
        </w:numPr>
      </w:pPr>
      <w:proofErr w:type="spellStart"/>
      <w:r w:rsidRPr="00CB2B37">
        <w:t>NoApplicableCode</w:t>
      </w:r>
      <w:proofErr w:type="spellEnd"/>
    </w:p>
    <w:p w:rsidR="005E409E" w:rsidRPr="00CB2B37" w:rsidRDefault="005E409E" w:rsidP="005E409E">
      <w:pPr>
        <w:numPr>
          <w:ilvl w:val="0"/>
          <w:numId w:val="33"/>
        </w:numPr>
      </w:pPr>
      <w:proofErr w:type="spellStart"/>
      <w:r w:rsidRPr="00CB2B37">
        <w:t>InvalidRequest</w:t>
      </w:r>
      <w:proofErr w:type="spellEnd"/>
    </w:p>
    <w:p w:rsidR="005E409E" w:rsidRPr="00CB2B37" w:rsidRDefault="005E409E" w:rsidP="005E409E">
      <w:pPr>
        <w:numPr>
          <w:ilvl w:val="0"/>
          <w:numId w:val="33"/>
        </w:numPr>
      </w:pPr>
      <w:proofErr w:type="spellStart"/>
      <w:r w:rsidRPr="00CB2B37">
        <w:t>RequestExtensionNotSupported</w:t>
      </w:r>
      <w:proofErr w:type="spellEnd"/>
    </w:p>
    <w:p w:rsidR="0025611D" w:rsidRPr="00CB2B37" w:rsidRDefault="0025611D" w:rsidP="00B13AA5">
      <w:pPr>
        <w:pStyle w:val="Heading4"/>
      </w:pPr>
      <w:bookmarkStart w:id="259" w:name="_Toc271208850"/>
      <w:r w:rsidRPr="00CB2B37">
        <w:lastRenderedPageBreak/>
        <w:t>Examples</w:t>
      </w:r>
      <w:bookmarkEnd w:id="257"/>
      <w:bookmarkEnd w:id="259"/>
    </w:p>
    <w:p w:rsidR="00CB133A" w:rsidRPr="00CB2B37" w:rsidRDefault="00CB133A" w:rsidP="00CB133A">
      <w:pPr>
        <w:pStyle w:val="Example"/>
        <w:shd w:val="clear" w:color="auto" w:fill="F2F2F2" w:themeFill="background1" w:themeFillShade="F2"/>
      </w:pPr>
      <w:r w:rsidRPr="00CB2B37">
        <w:t xml:space="preserve">An example request of the XML implementation of the </w:t>
      </w:r>
      <w:proofErr w:type="spellStart"/>
      <w:r w:rsidRPr="00CB2B37">
        <w:rPr>
          <w:i/>
        </w:rPr>
        <w:t>Get</w:t>
      </w:r>
      <w:r w:rsidR="00AB0405" w:rsidRPr="00CB2B37">
        <w:rPr>
          <w:i/>
        </w:rPr>
        <w:t>FeatureOfInterest</w:t>
      </w:r>
      <w:proofErr w:type="spellEnd"/>
      <w:r w:rsidRPr="00CB2B37">
        <w:t xml:space="preserve"> operation with a specified </w:t>
      </w:r>
      <w:r w:rsidR="00AB0405" w:rsidRPr="00CB2B37">
        <w:rPr>
          <w:rStyle w:val="Codefragment"/>
        </w:rPr>
        <w:t>observable</w:t>
      </w:r>
      <w:r w:rsidRPr="00CB2B37">
        <w:rPr>
          <w:rStyle w:val="Codefragment"/>
        </w:rPr>
        <w:t>Property</w:t>
      </w:r>
      <w:r w:rsidRPr="00CB2B37">
        <w:t xml:space="preserve"> and </w:t>
      </w:r>
      <w:r w:rsidR="00AB0405" w:rsidRPr="00CB2B37">
        <w:rPr>
          <w:rStyle w:val="Codefragment"/>
        </w:rPr>
        <w:t>procedure</w:t>
      </w:r>
      <w:r w:rsidRPr="00CB2B37">
        <w:t xml:space="preserve"> can be found here:</w:t>
      </w:r>
    </w:p>
    <w:p w:rsidR="00AB0405" w:rsidRPr="00CB2B37" w:rsidRDefault="003F2BEA" w:rsidP="00AB0405">
      <w:pPr>
        <w:pStyle w:val="Example"/>
        <w:numPr>
          <w:ilvl w:val="0"/>
          <w:numId w:val="0"/>
        </w:numPr>
        <w:shd w:val="clear" w:color="auto" w:fill="F2F2F2" w:themeFill="background1" w:themeFillShade="F2"/>
      </w:pPr>
      <w:hyperlink r:id="rId43" w:history="1">
        <w:r w:rsidRPr="00B60905">
          <w:rPr>
            <w:rStyle w:val="Hyperlink"/>
            <w:noProof w:val="0"/>
            <w:lang w:val="en-US"/>
          </w:rPr>
          <w:t>http://tes</w:t>
        </w:r>
        <w:r w:rsidRPr="00B60905">
          <w:rPr>
            <w:rStyle w:val="Hyperlink"/>
            <w:noProof w:val="0"/>
            <w:lang w:val="en-US"/>
          </w:rPr>
          <w:t>t</w:t>
        </w:r>
        <w:r w:rsidRPr="00B60905">
          <w:rPr>
            <w:rStyle w:val="Hyperlink"/>
            <w:noProof w:val="0"/>
            <w:lang w:val="en-US"/>
          </w:rPr>
          <w:t>.schemas.opengis.net/s</w:t>
        </w:r>
        <w:r w:rsidRPr="00B60905">
          <w:rPr>
            <w:rStyle w:val="Hyperlink"/>
            <w:noProof w:val="0"/>
            <w:lang w:val="en-US"/>
          </w:rPr>
          <w:t>o</w:t>
        </w:r>
        <w:r w:rsidRPr="00B60905">
          <w:rPr>
            <w:rStyle w:val="Hyperlink"/>
            <w:noProof w:val="0"/>
            <w:lang w:val="en-US"/>
          </w:rPr>
          <w:t>s/2.0/examples/enhancedOperations/GetFOI1.xml</w:t>
        </w:r>
      </w:hyperlink>
    </w:p>
    <w:p w:rsidR="00AB0405" w:rsidRPr="00CB2B37" w:rsidRDefault="00AB0405" w:rsidP="00AB0405">
      <w:pPr>
        <w:pStyle w:val="Example"/>
        <w:shd w:val="clear" w:color="auto" w:fill="F2F2F2" w:themeFill="background1" w:themeFillShade="F2"/>
      </w:pPr>
      <w:r w:rsidRPr="00CB2B37">
        <w:t xml:space="preserve">An example request of the XML implementation of the </w:t>
      </w:r>
      <w:proofErr w:type="spellStart"/>
      <w:r w:rsidRPr="00CB2B37">
        <w:rPr>
          <w:i/>
        </w:rPr>
        <w:t>GetFeatureOfInterest</w:t>
      </w:r>
      <w:proofErr w:type="spellEnd"/>
      <w:r w:rsidRPr="00CB2B37">
        <w:t xml:space="preserve"> operation with specified </w:t>
      </w:r>
      <w:r w:rsidRPr="00CB2B37">
        <w:rPr>
          <w:rStyle w:val="Codefragment"/>
        </w:rPr>
        <w:t>featureOfInterest</w:t>
      </w:r>
      <w:r w:rsidRPr="00CB2B37">
        <w:t xml:space="preserve"> can be found here:</w:t>
      </w:r>
    </w:p>
    <w:p w:rsidR="00CB133A" w:rsidRPr="00CB2B37" w:rsidRDefault="00D62F3D" w:rsidP="00CB133A">
      <w:pPr>
        <w:pStyle w:val="Example"/>
        <w:numPr>
          <w:ilvl w:val="0"/>
          <w:numId w:val="0"/>
        </w:numPr>
        <w:shd w:val="clear" w:color="auto" w:fill="F2F2F2" w:themeFill="background1" w:themeFillShade="F2"/>
      </w:pPr>
      <w:hyperlink r:id="rId44" w:history="1">
        <w:r w:rsidR="00F04FAA">
          <w:rPr>
            <w:rStyle w:val="Hyperlink"/>
            <w:noProof w:val="0"/>
            <w:lang w:val="en-US"/>
          </w:rPr>
          <w:t>http://test.schemas.opengis.</w:t>
        </w:r>
        <w:r w:rsidR="00F04FAA">
          <w:rPr>
            <w:rStyle w:val="Hyperlink"/>
            <w:noProof w:val="0"/>
            <w:lang w:val="en-US"/>
          </w:rPr>
          <w:t>n</w:t>
        </w:r>
        <w:r w:rsidR="00F04FAA">
          <w:rPr>
            <w:rStyle w:val="Hyperlink"/>
            <w:noProof w:val="0"/>
            <w:lang w:val="en-US"/>
          </w:rPr>
          <w:t>e</w:t>
        </w:r>
        <w:r w:rsidR="00F04FAA">
          <w:rPr>
            <w:rStyle w:val="Hyperlink"/>
            <w:noProof w:val="0"/>
            <w:lang w:val="en-US"/>
          </w:rPr>
          <w:t>t</w:t>
        </w:r>
        <w:r w:rsidR="00F04FAA">
          <w:rPr>
            <w:rStyle w:val="Hyperlink"/>
            <w:noProof w:val="0"/>
            <w:lang w:val="en-US"/>
          </w:rPr>
          <w:t>/sos/2.0/examples/</w:t>
        </w:r>
        <w:r w:rsidR="003F2BEA" w:rsidRPr="003F2BEA">
          <w:rPr>
            <w:rStyle w:val="Hyperlink"/>
            <w:noProof w:val="0"/>
            <w:lang w:val="en-US"/>
          </w:rPr>
          <w:t>enhancedOperations</w:t>
        </w:r>
        <w:r w:rsidR="00AB0405" w:rsidRPr="00CB2B37">
          <w:rPr>
            <w:rStyle w:val="Hyperlink"/>
            <w:noProof w:val="0"/>
            <w:lang w:val="en-US"/>
          </w:rPr>
          <w:t>/GetFOI2.xml</w:t>
        </w:r>
      </w:hyperlink>
    </w:p>
    <w:p w:rsidR="00AB0405" w:rsidRPr="00CB2B37" w:rsidRDefault="00AB0405" w:rsidP="00AB0405">
      <w:pPr>
        <w:pStyle w:val="Example"/>
        <w:shd w:val="clear" w:color="auto" w:fill="F2F2F2" w:themeFill="background1" w:themeFillShade="F2"/>
      </w:pPr>
      <w:r w:rsidRPr="00CB2B37">
        <w:t xml:space="preserve">An example request of the XML implementation of the </w:t>
      </w:r>
      <w:proofErr w:type="spellStart"/>
      <w:r w:rsidRPr="00CB2B37">
        <w:rPr>
          <w:i/>
        </w:rPr>
        <w:t>GetFeatureOfInterest</w:t>
      </w:r>
      <w:proofErr w:type="spellEnd"/>
      <w:r w:rsidRPr="00CB2B37">
        <w:t xml:space="preserve"> operation with a specified </w:t>
      </w:r>
      <w:r w:rsidRPr="00CB2B37">
        <w:rPr>
          <w:rStyle w:val="Codefragment"/>
        </w:rPr>
        <w:t>observableProperty</w:t>
      </w:r>
      <w:r w:rsidRPr="00CB2B37">
        <w:t xml:space="preserve"> and </w:t>
      </w:r>
      <w:r w:rsidRPr="00CB2B37">
        <w:rPr>
          <w:rStyle w:val="Codefragment"/>
        </w:rPr>
        <w:t>spatialFilter</w:t>
      </w:r>
      <w:r w:rsidRPr="00CB2B37">
        <w:t xml:space="preserve"> can be found here:</w:t>
      </w:r>
    </w:p>
    <w:p w:rsidR="00AB0405" w:rsidRPr="00CB2B37" w:rsidRDefault="00D62F3D" w:rsidP="00AB0405">
      <w:pPr>
        <w:pStyle w:val="Example"/>
        <w:numPr>
          <w:ilvl w:val="0"/>
          <w:numId w:val="0"/>
        </w:numPr>
        <w:shd w:val="clear" w:color="auto" w:fill="F2F2F2" w:themeFill="background1" w:themeFillShade="F2"/>
      </w:pPr>
      <w:hyperlink r:id="rId45" w:history="1">
        <w:r w:rsidR="00F04FAA">
          <w:rPr>
            <w:rStyle w:val="Hyperlink"/>
            <w:noProof w:val="0"/>
            <w:lang w:val="en-US"/>
          </w:rPr>
          <w:t>http://test.schemas.ope</w:t>
        </w:r>
        <w:r w:rsidR="00F04FAA">
          <w:rPr>
            <w:rStyle w:val="Hyperlink"/>
            <w:noProof w:val="0"/>
            <w:lang w:val="en-US"/>
          </w:rPr>
          <w:t>n</w:t>
        </w:r>
        <w:r w:rsidR="00F04FAA">
          <w:rPr>
            <w:rStyle w:val="Hyperlink"/>
            <w:noProof w:val="0"/>
            <w:lang w:val="en-US"/>
          </w:rPr>
          <w:t>gis.net/so</w:t>
        </w:r>
        <w:r w:rsidR="00F04FAA">
          <w:rPr>
            <w:rStyle w:val="Hyperlink"/>
            <w:noProof w:val="0"/>
            <w:lang w:val="en-US"/>
          </w:rPr>
          <w:t>s</w:t>
        </w:r>
        <w:r w:rsidR="00F04FAA">
          <w:rPr>
            <w:rStyle w:val="Hyperlink"/>
            <w:noProof w:val="0"/>
            <w:lang w:val="en-US"/>
          </w:rPr>
          <w:t>/2.0/examples/</w:t>
        </w:r>
        <w:r w:rsidR="003F2BEA" w:rsidRPr="003F2BEA">
          <w:rPr>
            <w:rStyle w:val="Hyperlink"/>
            <w:noProof w:val="0"/>
            <w:lang w:val="en-US"/>
          </w:rPr>
          <w:t>enhancedOperations</w:t>
        </w:r>
        <w:r w:rsidR="00AB0405" w:rsidRPr="00CB2B37">
          <w:rPr>
            <w:rStyle w:val="Hyperlink"/>
            <w:noProof w:val="0"/>
            <w:lang w:val="en-US"/>
          </w:rPr>
          <w:t>/GetFOI3.xml</w:t>
        </w:r>
      </w:hyperlink>
    </w:p>
    <w:p w:rsidR="00A4722C" w:rsidRPr="00CB2B37" w:rsidRDefault="00A4722C" w:rsidP="00B13AA5">
      <w:pPr>
        <w:pStyle w:val="Heading2"/>
      </w:pPr>
      <w:bookmarkStart w:id="260" w:name="_Toc271208851"/>
      <w:r w:rsidRPr="00CB2B37">
        <w:t xml:space="preserve">Requirements Class: Observation Retrieval </w:t>
      </w:r>
      <w:proofErr w:type="gramStart"/>
      <w:r w:rsidRPr="00CB2B37">
        <w:t>By</w:t>
      </w:r>
      <w:proofErr w:type="gramEnd"/>
      <w:r w:rsidRPr="00CB2B37">
        <w:t xml:space="preserve"> ID</w:t>
      </w:r>
      <w:bookmarkEnd w:id="260"/>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4E042E" w:rsidRPr="00CB2B37" w:rsidRDefault="004E042E" w:rsidP="00A94CEB">
            <w:pPr>
              <w:pStyle w:val="Tablelineafter"/>
              <w:rPr>
                <w:b/>
              </w:rPr>
            </w:pPr>
            <w:r w:rsidRPr="00CB2B37">
              <w:rPr>
                <w:b/>
              </w:rPr>
              <w:t>Requirements Class</w:t>
            </w:r>
          </w:p>
        </w:tc>
      </w:tr>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4E042E" w:rsidRPr="00CB2B37" w:rsidRDefault="004E042E" w:rsidP="004E042E">
            <w:pPr>
              <w:pStyle w:val="Tablelineafter"/>
              <w:rPr>
                <w:b/>
              </w:rPr>
            </w:pPr>
            <w:r w:rsidRPr="00CB2B37">
              <w:rPr>
                <w:b/>
                <w:lang w:val="en-GB"/>
              </w:rPr>
              <w:t>http://www.opengis.net/spec/SOS/2.0/req/obsByIdRetrieval</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t>Web Application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rPr>
                <w:lang w:val="en-GB"/>
              </w:rPr>
              <w:t>http://www.opengis.net/spec/SOS/2.0/req/core</w:t>
            </w:r>
          </w:p>
        </w:tc>
      </w:tr>
    </w:tbl>
    <w:p w:rsidR="00A4722C" w:rsidRPr="00CB2B37" w:rsidRDefault="00A4722C" w:rsidP="00B13AA5">
      <w:pPr>
        <w:pStyle w:val="Heading3"/>
      </w:pPr>
      <w:bookmarkStart w:id="261" w:name="_Toc241657995"/>
      <w:bookmarkStart w:id="262" w:name="_Toc255652223"/>
      <w:bookmarkStart w:id="263" w:name="_Toc271208852"/>
      <w:r w:rsidRPr="00CB2B37">
        <w:t>GetObservationByI</w:t>
      </w:r>
      <w:bookmarkEnd w:id="261"/>
      <w:r w:rsidRPr="00CB2B37">
        <w:t>d operation</w:t>
      </w:r>
      <w:bookmarkEnd w:id="262"/>
      <w:bookmarkEnd w:id="263"/>
    </w:p>
    <w:p w:rsidR="00B469FE" w:rsidRPr="00CB2B37" w:rsidRDefault="00A4722C" w:rsidP="00A4722C">
      <w:r w:rsidRPr="00CB2B37">
        <w:t xml:space="preserve">The </w:t>
      </w:r>
      <w:proofErr w:type="spellStart"/>
      <w:r w:rsidRPr="00CB2B37">
        <w:rPr>
          <w:i/>
        </w:rPr>
        <w:t>GetObservationByID</w:t>
      </w:r>
      <w:proofErr w:type="spellEnd"/>
      <w:r w:rsidRPr="00CB2B37">
        <w:t xml:space="preserve"> operation allows the client to retrieve an observation by pas</w:t>
      </w:r>
      <w:r w:rsidR="007D771F" w:rsidRPr="00CB2B37">
        <w:t xml:space="preserve">sing a pointer to </w:t>
      </w:r>
      <w:r w:rsidR="001A0236" w:rsidRPr="00CB2B37">
        <w:t>that</w:t>
      </w:r>
      <w:r w:rsidR="007D771F" w:rsidRPr="00CB2B37">
        <w:t xml:space="preserve"> observation</w:t>
      </w:r>
      <w:r w:rsidR="00B469FE" w:rsidRPr="00CB2B37">
        <w:t>.</w:t>
      </w:r>
    </w:p>
    <w:p w:rsidR="00A4722C" w:rsidRPr="00CB2B37" w:rsidRDefault="00B469FE" w:rsidP="00A4722C">
      <w:r w:rsidRPr="00CB2B37">
        <w:t xml:space="preserve">The conceptual model of the </w:t>
      </w:r>
      <w:proofErr w:type="spellStart"/>
      <w:r w:rsidRPr="00CB2B37">
        <w:rPr>
          <w:i/>
        </w:rPr>
        <w:t>GetObservationByID</w:t>
      </w:r>
      <w:proofErr w:type="spellEnd"/>
      <w:r w:rsidRPr="00CB2B37">
        <w:t xml:space="preserve"> operation is shown in the following UML diagram.</w:t>
      </w:r>
    </w:p>
    <w:p w:rsidR="00F7043F" w:rsidRPr="00CB2B37" w:rsidRDefault="00A4722C" w:rsidP="00F7043F">
      <w:pPr>
        <w:keepNext/>
      </w:pPr>
      <w:r w:rsidRPr="00CB2B37">
        <w:rPr>
          <w:noProof/>
          <w:szCs w:val="24"/>
        </w:rPr>
        <w:lastRenderedPageBreak/>
        <w:drawing>
          <wp:inline distT="0" distB="0" distL="0" distR="0">
            <wp:extent cx="4927600" cy="3251968"/>
            <wp:effectExtent l="19050" t="0" r="635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tretch>
                      <a:fillRect/>
                    </a:stretch>
                  </pic:blipFill>
                  <pic:spPr bwMode="auto">
                    <a:xfrm>
                      <a:off x="0" y="0"/>
                      <a:ext cx="4927723" cy="3252049"/>
                    </a:xfrm>
                    <a:prstGeom prst="rect">
                      <a:avLst/>
                    </a:prstGeom>
                    <a:noFill/>
                    <a:ln w="9525">
                      <a:noFill/>
                      <a:miter lim="800000"/>
                      <a:headEnd/>
                      <a:tailEnd/>
                    </a:ln>
                  </pic:spPr>
                </pic:pic>
              </a:graphicData>
            </a:graphic>
          </wp:inline>
        </w:drawing>
      </w:r>
    </w:p>
    <w:p w:rsidR="00A4722C" w:rsidRPr="00CB2B37" w:rsidRDefault="00F7043F" w:rsidP="00F7043F">
      <w:pPr>
        <w:pStyle w:val="Caption"/>
      </w:pPr>
      <w:bookmarkStart w:id="264" w:name="_Ref267400891"/>
      <w:bookmarkStart w:id="265" w:name="_Toc271208950"/>
      <w:r w:rsidRPr="00CB2B37">
        <w:t xml:space="preserve">Figure </w:t>
      </w:r>
      <w:fldSimple w:instr=" SEQ Figure \* ARABIC ">
        <w:r w:rsidR="00121C18" w:rsidRPr="00CB2B37">
          <w:rPr>
            <w:noProof/>
          </w:rPr>
          <w:t>12</w:t>
        </w:r>
      </w:fldSimple>
      <w:bookmarkEnd w:id="264"/>
      <w:r w:rsidRPr="00CB2B37">
        <w:t>:</w:t>
      </w:r>
      <w:r w:rsidRPr="00CB2B37">
        <w:rPr>
          <w:noProof/>
        </w:rPr>
        <w:t xml:space="preserve"> Data types of GetObservationById operation</w:t>
      </w:r>
      <w:bookmarkEnd w:id="265"/>
    </w:p>
    <w:p w:rsidR="00A4722C" w:rsidRPr="00CB2B37" w:rsidRDefault="00A4722C" w:rsidP="00B13AA5">
      <w:pPr>
        <w:pStyle w:val="Heading4"/>
      </w:pPr>
      <w:bookmarkStart w:id="266" w:name="_Toc255652225"/>
      <w:bookmarkStart w:id="267" w:name="_Ref271140763"/>
      <w:bookmarkStart w:id="268" w:name="_Toc271208853"/>
      <w:r w:rsidRPr="00CB2B37">
        <w:t>Request</w:t>
      </w:r>
      <w:bookmarkEnd w:id="266"/>
      <w:bookmarkEnd w:id="267"/>
      <w:bookmarkEnd w:id="268"/>
    </w:p>
    <w:p w:rsidR="001A0236" w:rsidRPr="00CB2B37" w:rsidRDefault="001A0236" w:rsidP="001A0236">
      <w:r w:rsidRPr="00CB2B37">
        <w:t xml:space="preserve">The SOS </w:t>
      </w:r>
      <w:r w:rsidRPr="00CB2B37">
        <w:rPr>
          <w:rStyle w:val="Codefragment"/>
        </w:rPr>
        <w:t>GetObservationById</w:t>
      </w:r>
      <w:r w:rsidRPr="00CB2B37">
        <w:t xml:space="preserve"> data type derives from the SWES </w:t>
      </w:r>
      <w:r w:rsidRPr="00CB2B37">
        <w:rPr>
          <w:rStyle w:val="Codefragment"/>
        </w:rPr>
        <w:t>ExtensibleRequest</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D771F" w:rsidRPr="00CB2B37" w:rsidTr="00BA1ACF">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D771F" w:rsidRPr="00CB2B37" w:rsidRDefault="007D771F" w:rsidP="00BA1ACF">
            <w:pPr>
              <w:pStyle w:val="Tablelineafter"/>
              <w:rPr>
                <w:b/>
              </w:rPr>
            </w:pPr>
            <w:r w:rsidRPr="00CB2B37">
              <w:rPr>
                <w:b/>
              </w:rPr>
              <w:t>Requirement</w:t>
            </w:r>
          </w:p>
        </w:tc>
      </w:tr>
      <w:tr w:rsidR="007D771F" w:rsidRPr="00CB2B37" w:rsidTr="00BA1ACF">
        <w:trPr>
          <w:trHeight w:val="225"/>
        </w:trPr>
        <w:tc>
          <w:tcPr>
            <w:tcW w:w="8647" w:type="dxa"/>
            <w:tcBorders>
              <w:top w:val="single" w:sz="4" w:space="0" w:color="000000"/>
              <w:left w:val="single" w:sz="4" w:space="0" w:color="000000"/>
              <w:bottom w:val="single" w:sz="4" w:space="0" w:color="000000"/>
              <w:right w:val="single" w:sz="4" w:space="0" w:color="000000"/>
            </w:tcBorders>
          </w:tcPr>
          <w:p w:rsidR="007D771F" w:rsidRPr="00CB2B37" w:rsidRDefault="007D771F" w:rsidP="00BA1ACF">
            <w:pPr>
              <w:pStyle w:val="Tablelineafter"/>
              <w:rPr>
                <w:b/>
              </w:rPr>
            </w:pPr>
            <w:r w:rsidRPr="00CB2B37">
              <w:rPr>
                <w:b/>
                <w:noProof/>
                <w:lang w:val="en-GB"/>
              </w:rPr>
              <w:t>http://www.opengis.net/spec/SOS/2.0/req/gobi/request-structure</w:t>
            </w:r>
          </w:p>
        </w:tc>
      </w:tr>
      <w:tr w:rsidR="007D771F" w:rsidRPr="00CB2B37" w:rsidTr="00BA1ACF">
        <w:trPr>
          <w:trHeight w:val="300"/>
        </w:trPr>
        <w:tc>
          <w:tcPr>
            <w:tcW w:w="8647" w:type="dxa"/>
            <w:tcBorders>
              <w:top w:val="single" w:sz="4" w:space="0" w:color="000000"/>
              <w:left w:val="single" w:sz="4" w:space="0" w:color="000000"/>
              <w:bottom w:val="single" w:sz="4" w:space="0" w:color="000000"/>
              <w:right w:val="single" w:sz="4" w:space="0" w:color="000000"/>
            </w:tcBorders>
          </w:tcPr>
          <w:p w:rsidR="007D771F" w:rsidRPr="00CB2B37" w:rsidRDefault="001A0236" w:rsidP="001A0236">
            <w:pPr>
              <w:pStyle w:val="Requirement"/>
              <w:rPr>
                <w:lang w:val="en-US"/>
              </w:rPr>
            </w:pPr>
            <w:r w:rsidRPr="00CB2B37">
              <w:rPr>
                <w:lang w:val="en-US"/>
              </w:rPr>
              <w:t xml:space="preserve">In addition to the properties inherited from SWES </w:t>
            </w:r>
            <w:r w:rsidRPr="00CB2B37">
              <w:rPr>
                <w:rStyle w:val="Codefragment"/>
              </w:rPr>
              <w:t>ExtensibleRequest</w:t>
            </w:r>
            <w:r w:rsidRPr="00CB2B37">
              <w:rPr>
                <w:lang w:val="en-US"/>
              </w:rPr>
              <w:t xml:space="preserve">, the SOS </w:t>
            </w:r>
            <w:r w:rsidRPr="00CB2B37">
              <w:rPr>
                <w:rStyle w:val="Codefragment"/>
              </w:rPr>
              <w:t>GetObservationById</w:t>
            </w:r>
            <w:r w:rsidRPr="00CB2B37">
              <w:t xml:space="preserve"> </w:t>
            </w:r>
            <w:r w:rsidRPr="00CB2B37">
              <w:rPr>
                <w:lang w:val="en-US"/>
              </w:rPr>
              <w:t xml:space="preserve">shall include the property according to </w:t>
            </w:r>
            <w:fldSimple w:instr=" REF _Ref254700442 \h  \* MERGEFORMAT ">
              <w:r w:rsidR="00121C18" w:rsidRPr="00CB2B37">
                <w:t>Table 23</w:t>
              </w:r>
            </w:fldSimple>
            <w:r w:rsidR="007D771F" w:rsidRPr="00CB2B37">
              <w:rPr>
                <w:lang w:val="en-US"/>
              </w:rPr>
              <w:t>.</w:t>
            </w:r>
          </w:p>
        </w:tc>
      </w:tr>
    </w:tbl>
    <w:p w:rsidR="007D771F" w:rsidRPr="00CB2B37" w:rsidRDefault="007D771F" w:rsidP="00A4722C"/>
    <w:p w:rsidR="00A4722C" w:rsidRPr="00CB2B37" w:rsidRDefault="00A4722C" w:rsidP="00A4722C">
      <w:pPr>
        <w:pStyle w:val="Caption"/>
      </w:pPr>
      <w:bookmarkStart w:id="269" w:name="_Ref254700442"/>
      <w:bookmarkStart w:id="270" w:name="_Ref254700437"/>
      <w:bookmarkStart w:id="271" w:name="_Toc271208982"/>
      <w:r w:rsidRPr="00CB2B37">
        <w:t xml:space="preserve">Table </w:t>
      </w:r>
      <w:fldSimple w:instr=" SEQ Table \* ARABIC ">
        <w:r w:rsidR="00121C18" w:rsidRPr="00CB2B37">
          <w:rPr>
            <w:noProof/>
          </w:rPr>
          <w:t>23</w:t>
        </w:r>
      </w:fldSimple>
      <w:bookmarkEnd w:id="269"/>
      <w:r w:rsidR="00F7043F" w:rsidRPr="00CB2B37">
        <w:t>:</w:t>
      </w:r>
      <w:r w:rsidRPr="00CB2B37">
        <w:t xml:space="preserve"> Properties of </w:t>
      </w:r>
      <w:proofErr w:type="spellStart"/>
      <w:r w:rsidRPr="00CB2B37">
        <w:t>GetObservationById</w:t>
      </w:r>
      <w:proofErr w:type="spellEnd"/>
      <w:r w:rsidRPr="00CB2B37">
        <w:t xml:space="preserve"> data type</w:t>
      </w:r>
      <w:bookmarkEnd w:id="270"/>
      <w:bookmarkEnd w:id="271"/>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070"/>
        <w:gridCol w:w="1800"/>
      </w:tblGrid>
      <w:tr w:rsidR="00A4722C" w:rsidRPr="00CB2B37" w:rsidTr="00226FF8">
        <w:trPr>
          <w:cantSplit/>
        </w:trPr>
        <w:tc>
          <w:tcPr>
            <w:tcW w:w="2340" w:type="dxa"/>
            <w:tcBorders>
              <w:top w:val="single" w:sz="12" w:space="0" w:color="auto"/>
              <w:bottom w:val="single" w:sz="12" w:space="0" w:color="auto"/>
            </w:tcBorders>
          </w:tcPr>
          <w:p w:rsidR="00A4722C" w:rsidRPr="00CB2B37" w:rsidRDefault="00A4722C" w:rsidP="007D771F">
            <w:pPr>
              <w:pStyle w:val="Tablelineafter"/>
              <w:rPr>
                <w:b/>
              </w:rPr>
            </w:pPr>
            <w:r w:rsidRPr="00CB2B37">
              <w:rPr>
                <w:b/>
              </w:rPr>
              <w:t>Name</w:t>
            </w:r>
          </w:p>
        </w:tc>
        <w:tc>
          <w:tcPr>
            <w:tcW w:w="3150" w:type="dxa"/>
            <w:tcBorders>
              <w:top w:val="single" w:sz="12" w:space="0" w:color="auto"/>
              <w:bottom w:val="single" w:sz="12" w:space="0" w:color="auto"/>
            </w:tcBorders>
          </w:tcPr>
          <w:p w:rsidR="00A4722C" w:rsidRPr="00CB2B37" w:rsidRDefault="00A4722C" w:rsidP="007D771F">
            <w:pPr>
              <w:pStyle w:val="Tablelineafter"/>
              <w:rPr>
                <w:b/>
              </w:rPr>
            </w:pPr>
            <w:r w:rsidRPr="00CB2B37">
              <w:rPr>
                <w:b/>
              </w:rPr>
              <w:t>Definition</w:t>
            </w:r>
          </w:p>
        </w:tc>
        <w:tc>
          <w:tcPr>
            <w:tcW w:w="2070" w:type="dxa"/>
            <w:tcBorders>
              <w:top w:val="single" w:sz="12" w:space="0" w:color="auto"/>
              <w:bottom w:val="single" w:sz="12" w:space="0" w:color="auto"/>
            </w:tcBorders>
          </w:tcPr>
          <w:p w:rsidR="00A4722C" w:rsidRPr="00CB2B37" w:rsidRDefault="00A4722C" w:rsidP="007D771F">
            <w:pPr>
              <w:pStyle w:val="Tablelineafter"/>
              <w:rPr>
                <w:b/>
              </w:rPr>
            </w:pPr>
            <w:r w:rsidRPr="00CB2B37">
              <w:rPr>
                <w:b/>
              </w:rPr>
              <w:t>Data type and values</w:t>
            </w:r>
          </w:p>
        </w:tc>
        <w:tc>
          <w:tcPr>
            <w:tcW w:w="1800" w:type="dxa"/>
            <w:tcBorders>
              <w:top w:val="single" w:sz="12" w:space="0" w:color="auto"/>
              <w:bottom w:val="single" w:sz="12" w:space="0" w:color="auto"/>
            </w:tcBorders>
          </w:tcPr>
          <w:p w:rsidR="00A4722C" w:rsidRPr="00CB2B37" w:rsidRDefault="00A4722C" w:rsidP="007D771F">
            <w:pPr>
              <w:pStyle w:val="Tablelineafter"/>
              <w:rPr>
                <w:b/>
              </w:rPr>
            </w:pPr>
            <w:r w:rsidRPr="00CB2B37">
              <w:rPr>
                <w:b/>
              </w:rPr>
              <w:t>Multiplicity and use</w:t>
            </w:r>
          </w:p>
        </w:tc>
      </w:tr>
      <w:tr w:rsidR="00A4722C" w:rsidRPr="00CB2B37" w:rsidTr="00082ABD">
        <w:trPr>
          <w:cantSplit/>
        </w:trPr>
        <w:tc>
          <w:tcPr>
            <w:tcW w:w="2340" w:type="dxa"/>
            <w:tcBorders>
              <w:top w:val="single" w:sz="12" w:space="0" w:color="auto"/>
              <w:bottom w:val="single" w:sz="4" w:space="0" w:color="auto"/>
            </w:tcBorders>
          </w:tcPr>
          <w:p w:rsidR="00A4722C" w:rsidRPr="00CB2B37" w:rsidRDefault="00A4722C" w:rsidP="007D771F">
            <w:pPr>
              <w:pStyle w:val="Tablelineafter"/>
            </w:pPr>
            <w:r w:rsidRPr="00CB2B37">
              <w:t>observation</w:t>
            </w:r>
          </w:p>
        </w:tc>
        <w:tc>
          <w:tcPr>
            <w:tcW w:w="3150" w:type="dxa"/>
            <w:tcBorders>
              <w:top w:val="single" w:sz="12" w:space="0" w:color="auto"/>
              <w:bottom w:val="single" w:sz="4" w:space="0" w:color="auto"/>
            </w:tcBorders>
          </w:tcPr>
          <w:p w:rsidR="00A4722C" w:rsidRPr="00CB2B37" w:rsidRDefault="006F4ECB" w:rsidP="007D771F">
            <w:pPr>
              <w:pStyle w:val="Tablelineafter"/>
            </w:pPr>
            <w:r w:rsidRPr="00CB2B37">
              <w:t>Pointer to</w:t>
            </w:r>
            <w:r w:rsidR="00A4722C" w:rsidRPr="00CB2B37">
              <w:t xml:space="preserve"> the observation which shall be returned</w:t>
            </w:r>
            <w:r w:rsidR="00996DB4" w:rsidRPr="00CB2B37">
              <w:t>.</w:t>
            </w:r>
          </w:p>
        </w:tc>
        <w:tc>
          <w:tcPr>
            <w:tcW w:w="2070" w:type="dxa"/>
            <w:tcBorders>
              <w:top w:val="single" w:sz="12" w:space="0" w:color="auto"/>
              <w:bottom w:val="single" w:sz="4" w:space="0" w:color="auto"/>
            </w:tcBorders>
          </w:tcPr>
          <w:p w:rsidR="00996DB4" w:rsidRPr="00CB2B37" w:rsidRDefault="00996DB4" w:rsidP="00996DB4">
            <w:pPr>
              <w:pStyle w:val="Tablelineafter"/>
            </w:pPr>
            <w:proofErr w:type="spellStart"/>
            <w:r w:rsidRPr="00CB2B37">
              <w:t>OM_Observation</w:t>
            </w:r>
            <w:proofErr w:type="spellEnd"/>
            <w:r w:rsidR="00082ABD" w:rsidRPr="00CB2B37">
              <w:t xml:space="preserve"> </w:t>
            </w:r>
            <w:r w:rsidR="00082ABD" w:rsidRPr="00CB2B37">
              <w:rPr>
                <w:vertAlign w:val="superscript"/>
              </w:rPr>
              <w:t>id</w:t>
            </w:r>
          </w:p>
          <w:p w:rsidR="00A4722C" w:rsidRPr="00CB2B37" w:rsidRDefault="00996DB4" w:rsidP="00996DB4">
            <w:pPr>
              <w:pStyle w:val="Tablelineafter"/>
            </w:pPr>
            <w:r w:rsidRPr="00CB2B37">
              <w:t>see [ISO 19156]</w:t>
            </w:r>
          </w:p>
        </w:tc>
        <w:tc>
          <w:tcPr>
            <w:tcW w:w="1800" w:type="dxa"/>
            <w:tcBorders>
              <w:top w:val="single" w:sz="12" w:space="0" w:color="auto"/>
              <w:bottom w:val="single" w:sz="4" w:space="0" w:color="auto"/>
            </w:tcBorders>
          </w:tcPr>
          <w:p w:rsidR="00A4722C" w:rsidRPr="00CB2B37" w:rsidRDefault="00A4722C" w:rsidP="007D771F">
            <w:pPr>
              <w:pStyle w:val="Tablelineafter"/>
            </w:pPr>
            <w:r w:rsidRPr="00CB2B37">
              <w:t>One or many (mandatory)</w:t>
            </w:r>
          </w:p>
        </w:tc>
      </w:tr>
      <w:tr w:rsidR="00082ABD" w:rsidRPr="00CB2B37" w:rsidTr="00082ABD">
        <w:trPr>
          <w:cantSplit/>
        </w:trPr>
        <w:tc>
          <w:tcPr>
            <w:tcW w:w="9360" w:type="dxa"/>
            <w:gridSpan w:val="4"/>
            <w:tcBorders>
              <w:top w:val="single" w:sz="4" w:space="0" w:color="auto"/>
            </w:tcBorders>
          </w:tcPr>
          <w:p w:rsidR="00082ABD" w:rsidRPr="00CB2B37" w:rsidRDefault="00082ABD" w:rsidP="00082ABD">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996DB4" w:rsidRPr="00CB2B37" w:rsidRDefault="00A4722C" w:rsidP="00996DB4">
      <w:pPr>
        <w:pStyle w:val="Heading4"/>
      </w:pPr>
      <w:bookmarkStart w:id="272" w:name="_Toc255652226"/>
      <w:bookmarkStart w:id="273" w:name="_Ref271140845"/>
      <w:bookmarkStart w:id="274" w:name="_Toc271208854"/>
      <w:r w:rsidRPr="00CB2B37">
        <w:t>Response</w:t>
      </w:r>
      <w:bookmarkEnd w:id="272"/>
      <w:bookmarkEnd w:id="273"/>
      <w:bookmarkEnd w:id="274"/>
    </w:p>
    <w:p w:rsidR="001A0236" w:rsidRPr="00CB2B37" w:rsidRDefault="001A0236" w:rsidP="001A0236">
      <w:r w:rsidRPr="00CB2B37">
        <w:t xml:space="preserve">The SOS </w:t>
      </w:r>
      <w:r w:rsidRPr="00CB2B37">
        <w:rPr>
          <w:rStyle w:val="Codefragment"/>
        </w:rPr>
        <w:t>GetObservationByIdResponse</w:t>
      </w:r>
      <w:r w:rsidRPr="00CB2B37">
        <w:t xml:space="preserve"> data type derives from the SWES </w:t>
      </w:r>
      <w:r w:rsidRPr="00CB2B37">
        <w:rPr>
          <w:rStyle w:val="Codefragment"/>
        </w:rPr>
        <w:t>ExtensibleResponse</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996DB4" w:rsidRPr="00CB2B37" w:rsidTr="00BA1ACF">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996DB4" w:rsidRPr="00CB2B37" w:rsidRDefault="00996DB4" w:rsidP="00BA1ACF">
            <w:pPr>
              <w:pStyle w:val="Tablelineafter"/>
              <w:rPr>
                <w:b/>
              </w:rPr>
            </w:pPr>
            <w:r w:rsidRPr="00CB2B37">
              <w:rPr>
                <w:b/>
              </w:rPr>
              <w:lastRenderedPageBreak/>
              <w:t>Requirement</w:t>
            </w:r>
          </w:p>
        </w:tc>
      </w:tr>
      <w:tr w:rsidR="00996DB4" w:rsidRPr="00CB2B37" w:rsidTr="00BA1ACF">
        <w:trPr>
          <w:trHeight w:val="225"/>
        </w:trPr>
        <w:tc>
          <w:tcPr>
            <w:tcW w:w="8647" w:type="dxa"/>
            <w:tcBorders>
              <w:top w:val="single" w:sz="4" w:space="0" w:color="000000"/>
              <w:left w:val="single" w:sz="4" w:space="0" w:color="000000"/>
              <w:bottom w:val="single" w:sz="4" w:space="0" w:color="000000"/>
              <w:right w:val="single" w:sz="4" w:space="0" w:color="000000"/>
            </w:tcBorders>
          </w:tcPr>
          <w:p w:rsidR="00996DB4" w:rsidRPr="00CB2B37" w:rsidRDefault="00996DB4" w:rsidP="00996DB4">
            <w:pPr>
              <w:pStyle w:val="Tablelineafter"/>
              <w:rPr>
                <w:b/>
              </w:rPr>
            </w:pPr>
            <w:r w:rsidRPr="00CB2B37">
              <w:rPr>
                <w:b/>
                <w:noProof/>
                <w:lang w:val="en-GB"/>
              </w:rPr>
              <w:t>http://www.opengis.net/spec/SOS/2.0/req/gobi/response-structure</w:t>
            </w:r>
          </w:p>
        </w:tc>
      </w:tr>
      <w:tr w:rsidR="00996DB4" w:rsidRPr="00CB2B37" w:rsidTr="00BA1ACF">
        <w:trPr>
          <w:trHeight w:val="300"/>
        </w:trPr>
        <w:tc>
          <w:tcPr>
            <w:tcW w:w="8647" w:type="dxa"/>
            <w:tcBorders>
              <w:top w:val="single" w:sz="4" w:space="0" w:color="000000"/>
              <w:left w:val="single" w:sz="4" w:space="0" w:color="000000"/>
              <w:bottom w:val="single" w:sz="4" w:space="0" w:color="000000"/>
              <w:right w:val="single" w:sz="4" w:space="0" w:color="000000"/>
            </w:tcBorders>
          </w:tcPr>
          <w:p w:rsidR="00ED56DE" w:rsidRPr="00CB2B37" w:rsidRDefault="001A0236" w:rsidP="004A73CA">
            <w:pPr>
              <w:pStyle w:val="Requirement"/>
            </w:pPr>
            <w:r w:rsidRPr="00CB2B37">
              <w:t xml:space="preserve">In addition to the properties inherited from SWES </w:t>
            </w:r>
            <w:r w:rsidRPr="00CB2B37">
              <w:rPr>
                <w:rStyle w:val="Codefragment"/>
              </w:rPr>
              <w:t>ExtensibleResponse</w:t>
            </w:r>
            <w:r w:rsidRPr="00CB2B37">
              <w:t xml:space="preserve">, the SOS </w:t>
            </w:r>
            <w:r w:rsidR="004A73CA" w:rsidRPr="00CB2B37">
              <w:rPr>
                <w:rStyle w:val="Codefragment"/>
              </w:rPr>
              <w:t>GetObservationByIdResponse</w:t>
            </w:r>
            <w:r w:rsidR="004A73CA" w:rsidRPr="00CB2B37">
              <w:t xml:space="preserve"> </w:t>
            </w:r>
            <w:r w:rsidRPr="00CB2B37">
              <w:t>shall include the propert</w:t>
            </w:r>
            <w:r w:rsidR="004A73CA" w:rsidRPr="00CB2B37">
              <w:t>y</w:t>
            </w:r>
            <w:r w:rsidRPr="00CB2B37">
              <w:t xml:space="preserve"> according to </w:t>
            </w:r>
            <w:fldSimple w:instr=" REF _Ref269816851 \h  \* MERGEFORMAT ">
              <w:r w:rsidR="00121C18" w:rsidRPr="00CB2B37">
                <w:t>Table 24</w:t>
              </w:r>
            </w:fldSimple>
            <w:r w:rsidR="00996DB4" w:rsidRPr="00CB2B37">
              <w:t>.</w:t>
            </w:r>
          </w:p>
        </w:tc>
      </w:tr>
    </w:tbl>
    <w:p w:rsidR="001A0236" w:rsidRPr="00CB2B37" w:rsidRDefault="001A0236" w:rsidP="001A0236"/>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1A0236"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1A0236" w:rsidRPr="00CB2B37" w:rsidRDefault="001A0236" w:rsidP="00BC4F23">
            <w:pPr>
              <w:pStyle w:val="Tablelineafter"/>
              <w:rPr>
                <w:b/>
              </w:rPr>
            </w:pPr>
            <w:r w:rsidRPr="00CB2B37">
              <w:rPr>
                <w:b/>
              </w:rPr>
              <w:t>Requirement</w:t>
            </w:r>
          </w:p>
        </w:tc>
      </w:tr>
      <w:tr w:rsidR="001A0236"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1A0236" w:rsidRPr="00CB2B37" w:rsidRDefault="001A0236" w:rsidP="001A0236">
            <w:pPr>
              <w:pStyle w:val="Tablelineafter"/>
              <w:rPr>
                <w:b/>
              </w:rPr>
            </w:pPr>
            <w:r w:rsidRPr="00CB2B37">
              <w:rPr>
                <w:b/>
                <w:noProof/>
                <w:lang w:val="en-GB"/>
              </w:rPr>
              <w:t>http://www.opengis.net/spec/SOS/2.0/req/gobi/response-behavior</w:t>
            </w:r>
          </w:p>
        </w:tc>
      </w:tr>
      <w:tr w:rsidR="001A0236"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1A0236" w:rsidRPr="00CB2B37" w:rsidRDefault="001A0236" w:rsidP="004A73CA">
            <w:pPr>
              <w:pStyle w:val="Requirement"/>
            </w:pPr>
            <w:r w:rsidRPr="00CB2B37">
              <w:t>The GetObservationById operation response shall contain an O&amp;M observation t</w:t>
            </w:r>
            <w:r w:rsidR="008F55B2" w:rsidRPr="00CB2B37">
              <w:t>hat has a</w:t>
            </w:r>
            <w:r w:rsidRPr="00CB2B37">
              <w:t xml:space="preserve"> </w:t>
            </w:r>
            <w:r w:rsidR="008F55B2" w:rsidRPr="00CB2B37">
              <w:rPr>
                <w:rStyle w:val="Codefragment"/>
              </w:rPr>
              <w:t>gml:</w:t>
            </w:r>
            <w:r w:rsidRPr="00CB2B37">
              <w:rPr>
                <w:rStyle w:val="Codefragment"/>
              </w:rPr>
              <w:t>identifier</w:t>
            </w:r>
            <w:r w:rsidRPr="00CB2B37">
              <w:t xml:space="preserve"> value </w:t>
            </w:r>
            <w:r w:rsidR="004A73CA" w:rsidRPr="00CB2B37">
              <w:t>equal to the value of the</w:t>
            </w:r>
            <w:r w:rsidRPr="00CB2B37">
              <w:t xml:space="preserve"> </w:t>
            </w:r>
            <w:r w:rsidRPr="00CB2B37">
              <w:rPr>
                <w:rStyle w:val="Codefragment"/>
              </w:rPr>
              <w:t>observation</w:t>
            </w:r>
            <w:r w:rsidRPr="00CB2B37">
              <w:t xml:space="preserve"> parameter</w:t>
            </w:r>
            <w:r w:rsidR="004A73CA" w:rsidRPr="00CB2B37">
              <w:t xml:space="preserve"> provided in the operation request.</w:t>
            </w:r>
          </w:p>
        </w:tc>
      </w:tr>
    </w:tbl>
    <w:p w:rsidR="00996DB4" w:rsidRPr="00CB2B37" w:rsidRDefault="00996DB4" w:rsidP="00996DB4"/>
    <w:p w:rsidR="00996DB4" w:rsidRPr="00CB2B37" w:rsidRDefault="00996DB4" w:rsidP="00996DB4">
      <w:pPr>
        <w:pStyle w:val="Caption"/>
        <w:keepNext/>
      </w:pPr>
      <w:bookmarkStart w:id="275" w:name="_Ref269816851"/>
      <w:bookmarkStart w:id="276" w:name="_Toc271208983"/>
      <w:r w:rsidRPr="00CB2B37">
        <w:t xml:space="preserve">Table </w:t>
      </w:r>
      <w:fldSimple w:instr=" SEQ Table \* ARABIC ">
        <w:r w:rsidR="00121C18" w:rsidRPr="00CB2B37">
          <w:rPr>
            <w:noProof/>
          </w:rPr>
          <w:t>24</w:t>
        </w:r>
      </w:fldSimple>
      <w:bookmarkEnd w:id="275"/>
      <w:r w:rsidRPr="00CB2B37">
        <w:t xml:space="preserve">: Properties of </w:t>
      </w:r>
      <w:proofErr w:type="spellStart"/>
      <w:r w:rsidRPr="00CB2B37">
        <w:t>GetObservationByIdResponse</w:t>
      </w:r>
      <w:proofErr w:type="spellEnd"/>
      <w:r w:rsidRPr="00CB2B37">
        <w:t xml:space="preserve"> data type</w:t>
      </w:r>
      <w:bookmarkEnd w:id="276"/>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070"/>
        <w:gridCol w:w="1800"/>
      </w:tblGrid>
      <w:tr w:rsidR="00996DB4" w:rsidRPr="00CB2B37" w:rsidTr="00BA1ACF">
        <w:trPr>
          <w:cantSplit/>
        </w:trPr>
        <w:tc>
          <w:tcPr>
            <w:tcW w:w="2340" w:type="dxa"/>
            <w:tcBorders>
              <w:top w:val="single" w:sz="12" w:space="0" w:color="auto"/>
              <w:bottom w:val="single" w:sz="12" w:space="0" w:color="auto"/>
            </w:tcBorders>
          </w:tcPr>
          <w:p w:rsidR="00996DB4" w:rsidRPr="00CB2B37" w:rsidRDefault="00996DB4" w:rsidP="00BA1ACF">
            <w:pPr>
              <w:pStyle w:val="Tablelineafter"/>
              <w:rPr>
                <w:b/>
              </w:rPr>
            </w:pPr>
            <w:r w:rsidRPr="00CB2B37">
              <w:rPr>
                <w:b/>
              </w:rPr>
              <w:t>Name</w:t>
            </w:r>
          </w:p>
        </w:tc>
        <w:tc>
          <w:tcPr>
            <w:tcW w:w="3150" w:type="dxa"/>
            <w:tcBorders>
              <w:top w:val="single" w:sz="12" w:space="0" w:color="auto"/>
              <w:bottom w:val="single" w:sz="12" w:space="0" w:color="auto"/>
            </w:tcBorders>
          </w:tcPr>
          <w:p w:rsidR="00996DB4" w:rsidRPr="00CB2B37" w:rsidRDefault="00996DB4" w:rsidP="00BA1ACF">
            <w:pPr>
              <w:pStyle w:val="Tablelineafter"/>
              <w:rPr>
                <w:b/>
              </w:rPr>
            </w:pPr>
            <w:r w:rsidRPr="00CB2B37">
              <w:rPr>
                <w:b/>
              </w:rPr>
              <w:t>Definition</w:t>
            </w:r>
          </w:p>
        </w:tc>
        <w:tc>
          <w:tcPr>
            <w:tcW w:w="2070" w:type="dxa"/>
            <w:tcBorders>
              <w:top w:val="single" w:sz="12" w:space="0" w:color="auto"/>
              <w:bottom w:val="single" w:sz="12" w:space="0" w:color="auto"/>
            </w:tcBorders>
          </w:tcPr>
          <w:p w:rsidR="00996DB4" w:rsidRPr="00CB2B37" w:rsidRDefault="00996DB4" w:rsidP="00BA1ACF">
            <w:pPr>
              <w:pStyle w:val="Tablelineafter"/>
              <w:rPr>
                <w:b/>
              </w:rPr>
            </w:pPr>
            <w:r w:rsidRPr="00CB2B37">
              <w:rPr>
                <w:b/>
              </w:rPr>
              <w:t>Data type and values</w:t>
            </w:r>
          </w:p>
        </w:tc>
        <w:tc>
          <w:tcPr>
            <w:tcW w:w="1800" w:type="dxa"/>
            <w:tcBorders>
              <w:top w:val="single" w:sz="12" w:space="0" w:color="auto"/>
              <w:bottom w:val="single" w:sz="12" w:space="0" w:color="auto"/>
            </w:tcBorders>
          </w:tcPr>
          <w:p w:rsidR="00996DB4" w:rsidRPr="00CB2B37" w:rsidRDefault="00996DB4" w:rsidP="00BA1ACF">
            <w:pPr>
              <w:pStyle w:val="Tablelineafter"/>
              <w:rPr>
                <w:b/>
              </w:rPr>
            </w:pPr>
            <w:r w:rsidRPr="00CB2B37">
              <w:rPr>
                <w:b/>
              </w:rPr>
              <w:t>Multiplicity and use</w:t>
            </w:r>
          </w:p>
        </w:tc>
      </w:tr>
      <w:tr w:rsidR="00996DB4" w:rsidRPr="00CB2B37" w:rsidTr="00BA1ACF">
        <w:trPr>
          <w:cantSplit/>
        </w:trPr>
        <w:tc>
          <w:tcPr>
            <w:tcW w:w="2340" w:type="dxa"/>
            <w:tcBorders>
              <w:top w:val="single" w:sz="12" w:space="0" w:color="auto"/>
            </w:tcBorders>
          </w:tcPr>
          <w:p w:rsidR="00996DB4" w:rsidRPr="00CB2B37" w:rsidRDefault="00996DB4" w:rsidP="00BA1ACF">
            <w:pPr>
              <w:pStyle w:val="Tablelineafter"/>
            </w:pPr>
            <w:r w:rsidRPr="00CB2B37">
              <w:t>observation</w:t>
            </w:r>
          </w:p>
        </w:tc>
        <w:tc>
          <w:tcPr>
            <w:tcW w:w="3150" w:type="dxa"/>
            <w:tcBorders>
              <w:top w:val="single" w:sz="12" w:space="0" w:color="auto"/>
            </w:tcBorders>
          </w:tcPr>
          <w:p w:rsidR="00ED56DE" w:rsidRPr="00CB2B37" w:rsidRDefault="00ED56DE" w:rsidP="00C86CE8">
            <w:pPr>
              <w:pStyle w:val="Tablelineafter"/>
            </w:pPr>
            <w:r w:rsidRPr="00CB2B37">
              <w:t xml:space="preserve">O&amp;M </w:t>
            </w:r>
            <w:r w:rsidR="00BA1ACF" w:rsidRPr="00CB2B37">
              <w:t xml:space="preserve">Observation </w:t>
            </w:r>
            <w:r w:rsidR="00996DB4" w:rsidRPr="00CB2B37">
              <w:t xml:space="preserve">matching the </w:t>
            </w:r>
            <w:r w:rsidR="00BA1ACF" w:rsidRPr="00CB2B37">
              <w:t>observation parameter</w:t>
            </w:r>
            <w:r w:rsidR="00996DB4" w:rsidRPr="00CB2B37">
              <w:t xml:space="preserve"> specified by the client.</w:t>
            </w:r>
          </w:p>
        </w:tc>
        <w:tc>
          <w:tcPr>
            <w:tcW w:w="2070" w:type="dxa"/>
            <w:tcBorders>
              <w:top w:val="single" w:sz="12" w:space="0" w:color="auto"/>
            </w:tcBorders>
          </w:tcPr>
          <w:p w:rsidR="00996DB4" w:rsidRPr="00CB2B37" w:rsidRDefault="00996DB4" w:rsidP="00996DB4">
            <w:pPr>
              <w:pStyle w:val="Tablelineafter"/>
            </w:pPr>
            <w:proofErr w:type="spellStart"/>
            <w:r w:rsidRPr="00CB2B37">
              <w:t>OM_Observation</w:t>
            </w:r>
            <w:proofErr w:type="spellEnd"/>
          </w:p>
          <w:p w:rsidR="00996DB4" w:rsidRPr="00CB2B37" w:rsidRDefault="00996DB4" w:rsidP="00996DB4">
            <w:pPr>
              <w:pStyle w:val="Tablelineafter"/>
            </w:pPr>
            <w:r w:rsidRPr="00CB2B37">
              <w:t>see [ISO 19156]</w:t>
            </w:r>
          </w:p>
        </w:tc>
        <w:tc>
          <w:tcPr>
            <w:tcW w:w="1800" w:type="dxa"/>
            <w:tcBorders>
              <w:top w:val="single" w:sz="12" w:space="0" w:color="auto"/>
            </w:tcBorders>
          </w:tcPr>
          <w:p w:rsidR="00996DB4" w:rsidRPr="00CB2B37" w:rsidRDefault="00BA1ACF" w:rsidP="00BA1ACF">
            <w:pPr>
              <w:pStyle w:val="Tablelineafter"/>
            </w:pPr>
            <w:r w:rsidRPr="00CB2B37">
              <w:t>One</w:t>
            </w:r>
            <w:r w:rsidR="00996DB4" w:rsidRPr="00CB2B37">
              <w:t xml:space="preserve"> (</w:t>
            </w:r>
            <w:r w:rsidRPr="00CB2B37">
              <w:t>mandatory</w:t>
            </w:r>
            <w:r w:rsidR="00996DB4" w:rsidRPr="00CB2B37">
              <w:t>)</w:t>
            </w:r>
          </w:p>
        </w:tc>
      </w:tr>
    </w:tbl>
    <w:p w:rsidR="00996DB4" w:rsidRPr="00CB2B37" w:rsidRDefault="00996DB4" w:rsidP="00996DB4">
      <w:pPr>
        <w:rPr>
          <w:lang w:val="en-GB" w:eastAsia="de-DE"/>
        </w:rPr>
      </w:pPr>
    </w:p>
    <w:p w:rsidR="00A4722C" w:rsidRPr="00CB2B37" w:rsidRDefault="00A4722C" w:rsidP="00B13AA5">
      <w:pPr>
        <w:pStyle w:val="Heading4"/>
      </w:pPr>
      <w:bookmarkStart w:id="277" w:name="_Toc255652227"/>
      <w:bookmarkStart w:id="278" w:name="_Ref271141138"/>
      <w:bookmarkStart w:id="279" w:name="_Toc271208855"/>
      <w:r w:rsidRPr="00CB2B37">
        <w:t>Exceptions</w:t>
      </w:r>
      <w:bookmarkEnd w:id="277"/>
      <w:bookmarkEnd w:id="278"/>
      <w:bookmarkEnd w:id="279"/>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BA1ACF" w:rsidRPr="00CB2B37" w:rsidTr="00BA1ACF">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BA1ACF" w:rsidRPr="00CB2B37" w:rsidRDefault="00BA1ACF" w:rsidP="00BA1ACF">
            <w:pPr>
              <w:pStyle w:val="Tablelineafter"/>
              <w:rPr>
                <w:b/>
              </w:rPr>
            </w:pPr>
            <w:bookmarkStart w:id="280" w:name="_Toc255652228"/>
            <w:r w:rsidRPr="00CB2B37">
              <w:rPr>
                <w:b/>
              </w:rPr>
              <w:t>Requirement</w:t>
            </w:r>
          </w:p>
        </w:tc>
      </w:tr>
      <w:tr w:rsidR="00BA1ACF" w:rsidRPr="00CB2B37" w:rsidTr="00BA1ACF">
        <w:trPr>
          <w:trHeight w:val="225"/>
        </w:trPr>
        <w:tc>
          <w:tcPr>
            <w:tcW w:w="8647" w:type="dxa"/>
            <w:tcBorders>
              <w:top w:val="single" w:sz="4" w:space="0" w:color="000000"/>
              <w:left w:val="single" w:sz="4" w:space="0" w:color="000000"/>
              <w:bottom w:val="single" w:sz="4" w:space="0" w:color="000000"/>
              <w:right w:val="single" w:sz="4" w:space="0" w:color="000000"/>
            </w:tcBorders>
          </w:tcPr>
          <w:p w:rsidR="00BA1ACF" w:rsidRPr="00CB2B37" w:rsidRDefault="00BA1ACF" w:rsidP="00BA1ACF">
            <w:pPr>
              <w:pStyle w:val="Tablelineafter"/>
              <w:rPr>
                <w:b/>
              </w:rPr>
            </w:pPr>
            <w:r w:rsidRPr="00CB2B37">
              <w:rPr>
                <w:b/>
                <w:noProof/>
                <w:lang w:val="en-GB"/>
              </w:rPr>
              <w:t>http://www.opengis.net/spec/SOS/2.0/req/gobi/exception</w:t>
            </w:r>
          </w:p>
        </w:tc>
      </w:tr>
      <w:tr w:rsidR="00BA1ACF" w:rsidRPr="00CB2B37" w:rsidTr="00BA1ACF">
        <w:trPr>
          <w:trHeight w:val="300"/>
        </w:trPr>
        <w:tc>
          <w:tcPr>
            <w:tcW w:w="8647" w:type="dxa"/>
            <w:tcBorders>
              <w:top w:val="single" w:sz="4" w:space="0" w:color="000000"/>
              <w:left w:val="single" w:sz="4" w:space="0" w:color="000000"/>
              <w:bottom w:val="single" w:sz="4" w:space="0" w:color="000000"/>
              <w:right w:val="single" w:sz="4" w:space="0" w:color="000000"/>
            </w:tcBorders>
          </w:tcPr>
          <w:p w:rsidR="00BA1ACF" w:rsidRPr="00CB2B37" w:rsidRDefault="00BA1ACF" w:rsidP="00E22501">
            <w:pPr>
              <w:pStyle w:val="Requirement"/>
            </w:pPr>
            <w:r w:rsidRPr="00CB2B37">
              <w:t xml:space="preserve"> When an SOS server encounters an error while performing a </w:t>
            </w:r>
            <w:r w:rsidRPr="00CB2B37">
              <w:rPr>
                <w:i/>
              </w:rPr>
              <w:t>GetObservationById</w:t>
            </w:r>
            <w:r w:rsidRPr="00CB2B37">
              <w:t xml:space="preserve"> operation, it shall return an exception message as specified in </w:t>
            </w:r>
            <w:r w:rsidR="001C434A" w:rsidRPr="00CB2B37">
              <w:t>Clause</w:t>
            </w:r>
            <w:r w:rsidRPr="00CB2B37">
              <w:t xml:space="preserve"> 1</w:t>
            </w:r>
            <w:r w:rsidR="00F63DDD" w:rsidRPr="00CB2B37">
              <w:t>5</w:t>
            </w:r>
            <w:r w:rsidRPr="00CB2B37">
              <w:t xml:space="preserve"> of [OGC 09-001]</w:t>
            </w:r>
            <w:r w:rsidR="00E22501" w:rsidRPr="00CB2B37">
              <w:t xml:space="preserve"> with applicable exception code as defined in </w:t>
            </w:r>
            <w:fldSimple w:instr=" REF _Ref271118680 \h  \* MERGEFORMAT ">
              <w:r w:rsidR="00121C18" w:rsidRPr="00CB2B37">
                <w:t>Listing 4</w:t>
              </w:r>
            </w:fldSimple>
            <w:r w:rsidR="00E22501" w:rsidRPr="00CB2B37">
              <w:t>. The meaning of each exception code shall be as defined in OGC 06-121r3 and OGC 09-001.</w:t>
            </w:r>
          </w:p>
        </w:tc>
      </w:tr>
    </w:tbl>
    <w:p w:rsidR="005E409E" w:rsidRPr="00CB2B37" w:rsidRDefault="005E409E" w:rsidP="005E409E">
      <w:pPr>
        <w:pStyle w:val="Caption"/>
        <w:keepNext/>
      </w:pPr>
      <w:bookmarkStart w:id="281" w:name="_Ref271118680"/>
      <w:r w:rsidRPr="00CB2B37">
        <w:t xml:space="preserve">Listing </w:t>
      </w:r>
      <w:fldSimple w:instr=" SEQ Listing \* ARABIC ">
        <w:r w:rsidR="00121C18" w:rsidRPr="00CB2B37">
          <w:rPr>
            <w:noProof/>
          </w:rPr>
          <w:t>4</w:t>
        </w:r>
      </w:fldSimple>
      <w:bookmarkEnd w:id="281"/>
      <w:r w:rsidRPr="00CB2B37">
        <w:t xml:space="preserve">: exception codes applicable to the </w:t>
      </w:r>
      <w:proofErr w:type="spellStart"/>
      <w:r w:rsidRPr="00CB2B37">
        <w:t>GetObservationById</w:t>
      </w:r>
      <w:proofErr w:type="spellEnd"/>
      <w:r w:rsidRPr="00CB2B37">
        <w:t xml:space="preserve"> operation</w:t>
      </w:r>
    </w:p>
    <w:p w:rsidR="005E409E" w:rsidRPr="00CB2B37" w:rsidRDefault="005E409E" w:rsidP="005E409E">
      <w:pPr>
        <w:keepNext/>
        <w:numPr>
          <w:ilvl w:val="0"/>
          <w:numId w:val="33"/>
        </w:numPr>
      </w:pPr>
      <w:proofErr w:type="spellStart"/>
      <w:r w:rsidRPr="00CB2B37">
        <w:t>OperationNotSupported</w:t>
      </w:r>
      <w:proofErr w:type="spellEnd"/>
    </w:p>
    <w:p w:rsidR="005E409E" w:rsidRPr="00CB2B37" w:rsidRDefault="005E409E" w:rsidP="005E409E">
      <w:pPr>
        <w:keepNext/>
        <w:numPr>
          <w:ilvl w:val="0"/>
          <w:numId w:val="33"/>
        </w:numPr>
      </w:pPr>
      <w:proofErr w:type="spellStart"/>
      <w:r w:rsidRPr="00CB2B37">
        <w:t>MissingParameterValue</w:t>
      </w:r>
      <w:proofErr w:type="spellEnd"/>
    </w:p>
    <w:p w:rsidR="005E409E" w:rsidRPr="00CB2B37" w:rsidRDefault="005E409E" w:rsidP="005E409E">
      <w:pPr>
        <w:keepNext/>
        <w:numPr>
          <w:ilvl w:val="0"/>
          <w:numId w:val="33"/>
        </w:numPr>
      </w:pPr>
      <w:proofErr w:type="spellStart"/>
      <w:r w:rsidRPr="00CB2B37">
        <w:t>InvalidParameterValue</w:t>
      </w:r>
      <w:proofErr w:type="spellEnd"/>
    </w:p>
    <w:p w:rsidR="005E409E" w:rsidRPr="00CB2B37" w:rsidRDefault="005E409E" w:rsidP="005E409E">
      <w:pPr>
        <w:keepNext/>
        <w:numPr>
          <w:ilvl w:val="0"/>
          <w:numId w:val="33"/>
        </w:numPr>
      </w:pPr>
      <w:proofErr w:type="spellStart"/>
      <w:r w:rsidRPr="00CB2B37">
        <w:t>OptionNotSupported</w:t>
      </w:r>
      <w:proofErr w:type="spellEnd"/>
    </w:p>
    <w:p w:rsidR="005E409E" w:rsidRPr="00CB2B37" w:rsidRDefault="005E409E" w:rsidP="005E409E">
      <w:pPr>
        <w:keepNext/>
        <w:numPr>
          <w:ilvl w:val="0"/>
          <w:numId w:val="33"/>
        </w:numPr>
      </w:pPr>
      <w:proofErr w:type="spellStart"/>
      <w:r w:rsidRPr="00CB2B37">
        <w:t>NoApplicableCode</w:t>
      </w:r>
      <w:proofErr w:type="spellEnd"/>
    </w:p>
    <w:p w:rsidR="005E409E" w:rsidRPr="00CB2B37" w:rsidRDefault="005E409E" w:rsidP="005E409E">
      <w:pPr>
        <w:keepNext/>
        <w:numPr>
          <w:ilvl w:val="0"/>
          <w:numId w:val="33"/>
        </w:numPr>
      </w:pPr>
      <w:proofErr w:type="spellStart"/>
      <w:r w:rsidRPr="00CB2B37">
        <w:t>InvalidRequest</w:t>
      </w:r>
      <w:proofErr w:type="spellEnd"/>
    </w:p>
    <w:p w:rsidR="005E409E" w:rsidRPr="00CB2B37" w:rsidRDefault="005E409E" w:rsidP="005E409E">
      <w:pPr>
        <w:numPr>
          <w:ilvl w:val="0"/>
          <w:numId w:val="33"/>
        </w:numPr>
      </w:pPr>
      <w:proofErr w:type="spellStart"/>
      <w:r w:rsidRPr="00CB2B37">
        <w:t>RequestExtensionNotSupported</w:t>
      </w:r>
      <w:proofErr w:type="spellEnd"/>
    </w:p>
    <w:p w:rsidR="00AF629D" w:rsidRPr="00CB2B37" w:rsidRDefault="00AF629D" w:rsidP="005E409E"/>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87565"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87565" w:rsidRPr="00CB2B37" w:rsidRDefault="00087565" w:rsidP="00AF629D">
            <w:pPr>
              <w:pStyle w:val="Tablelineafter"/>
              <w:rPr>
                <w:b/>
              </w:rPr>
            </w:pPr>
            <w:r w:rsidRPr="00CB2B37">
              <w:rPr>
                <w:b/>
              </w:rPr>
              <w:t>Requirement</w:t>
            </w:r>
          </w:p>
        </w:tc>
      </w:tr>
      <w:tr w:rsidR="00087565"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087565" w:rsidRPr="00CB2B37" w:rsidRDefault="00087565" w:rsidP="00AF629D">
            <w:pPr>
              <w:pStyle w:val="Tablelineafter"/>
              <w:rPr>
                <w:b/>
              </w:rPr>
            </w:pPr>
            <w:r w:rsidRPr="00CB2B37">
              <w:rPr>
                <w:b/>
                <w:noProof/>
                <w:lang w:val="en-GB"/>
              </w:rPr>
              <w:t>http://www.opengis.net/spec/SOS/2.0/req/gobi/exception-no</w:t>
            </w:r>
          </w:p>
        </w:tc>
      </w:tr>
      <w:tr w:rsidR="00087565"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087565" w:rsidRPr="00CB2B37" w:rsidRDefault="00087565" w:rsidP="00AF629D">
            <w:pPr>
              <w:pStyle w:val="Requirement"/>
            </w:pPr>
            <w:r w:rsidRPr="00CB2B37">
              <w:t xml:space="preserve"> If no observation matches the client’s request an exception message is returned with </w:t>
            </w:r>
            <w:r w:rsidR="00642A0A" w:rsidRPr="00CB2B37">
              <w:t xml:space="preserve"> the exception c</w:t>
            </w:r>
            <w:r w:rsidRPr="00CB2B37">
              <w:t>ode “InvalidParameterValue” and locator value “observation”.</w:t>
            </w:r>
          </w:p>
        </w:tc>
      </w:tr>
    </w:tbl>
    <w:p w:rsidR="00AF629D" w:rsidRPr="00CB2B37" w:rsidRDefault="00AF629D"/>
    <w:p w:rsidR="00A4722C" w:rsidRPr="00CB2B37" w:rsidRDefault="00A4722C" w:rsidP="00B13AA5">
      <w:pPr>
        <w:pStyle w:val="Heading4"/>
      </w:pPr>
      <w:bookmarkStart w:id="282" w:name="_Toc271208856"/>
      <w:r w:rsidRPr="00CB2B37">
        <w:t>Examples</w:t>
      </w:r>
      <w:bookmarkEnd w:id="280"/>
      <w:bookmarkEnd w:id="282"/>
    </w:p>
    <w:p w:rsidR="00087565" w:rsidRPr="00CB2B37" w:rsidRDefault="00087565" w:rsidP="00087565">
      <w:pPr>
        <w:pStyle w:val="Example"/>
        <w:shd w:val="clear" w:color="auto" w:fill="F2F2F2" w:themeFill="background1" w:themeFillShade="F2"/>
      </w:pPr>
      <w:r w:rsidRPr="00CB2B37">
        <w:t xml:space="preserve">An example request of the XML implementation of the </w:t>
      </w:r>
      <w:proofErr w:type="spellStart"/>
      <w:r w:rsidRPr="00CB2B37">
        <w:rPr>
          <w:i/>
        </w:rPr>
        <w:t>GetObservationById</w:t>
      </w:r>
      <w:proofErr w:type="spellEnd"/>
      <w:r w:rsidRPr="00CB2B37">
        <w:t xml:space="preserve"> operation can be found here:</w:t>
      </w:r>
    </w:p>
    <w:p w:rsidR="00087565" w:rsidRPr="00CB2B37" w:rsidRDefault="003F2BEA" w:rsidP="00087565">
      <w:pPr>
        <w:pStyle w:val="Example"/>
        <w:numPr>
          <w:ilvl w:val="0"/>
          <w:numId w:val="0"/>
        </w:numPr>
        <w:shd w:val="clear" w:color="auto" w:fill="F2F2F2" w:themeFill="background1" w:themeFillShade="F2"/>
      </w:pPr>
      <w:hyperlink r:id="rId47" w:history="1">
        <w:r>
          <w:rPr>
            <w:rStyle w:val="Hyperlink"/>
            <w:noProof w:val="0"/>
            <w:lang w:val="en-US"/>
          </w:rPr>
          <w:t>http://test.schemas.opengis.net/sos/2.0/examples/enhancedOperati</w:t>
        </w:r>
        <w:r>
          <w:rPr>
            <w:rStyle w:val="Hyperlink"/>
            <w:noProof w:val="0"/>
            <w:lang w:val="en-US"/>
          </w:rPr>
          <w:t>o</w:t>
        </w:r>
        <w:r>
          <w:rPr>
            <w:rStyle w:val="Hyperlink"/>
            <w:noProof w:val="0"/>
            <w:lang w:val="en-US"/>
          </w:rPr>
          <w:t>ns/GetObservationById.xml</w:t>
        </w:r>
      </w:hyperlink>
    </w:p>
    <w:p w:rsidR="00A4722C" w:rsidRPr="00CB2B37" w:rsidRDefault="00A4722C" w:rsidP="00A4722C"/>
    <w:p w:rsidR="00B13AA5" w:rsidRPr="00CB2B37" w:rsidRDefault="00B13AA5" w:rsidP="00877FAD">
      <w:pPr>
        <w:pStyle w:val="Heading1"/>
      </w:pPr>
      <w:bookmarkStart w:id="283" w:name="_Ref267404903"/>
      <w:bookmarkStart w:id="284" w:name="_Toc271208857"/>
      <w:r w:rsidRPr="00CB2B37">
        <w:t>Transactional Extension</w:t>
      </w:r>
      <w:bookmarkEnd w:id="283"/>
      <w:bookmarkEnd w:id="284"/>
    </w:p>
    <w:p w:rsidR="00877FAD" w:rsidRPr="00CB2B37" w:rsidRDefault="00877FAD" w:rsidP="00B13AA5">
      <w:pPr>
        <w:pStyle w:val="Heading2"/>
      </w:pPr>
      <w:bookmarkStart w:id="285" w:name="_Ref267401762"/>
      <w:bookmarkStart w:id="286" w:name="_Ref267402266"/>
      <w:bookmarkStart w:id="287" w:name="_Toc271208858"/>
      <w:r w:rsidRPr="00CB2B37">
        <w:t xml:space="preserve">Requirements Class: </w:t>
      </w:r>
      <w:proofErr w:type="spellStart"/>
      <w:r w:rsidRPr="00CB2B37">
        <w:t>InsertionCapabilities</w:t>
      </w:r>
      <w:bookmarkEnd w:id="225"/>
      <w:bookmarkEnd w:id="285"/>
      <w:bookmarkEnd w:id="286"/>
      <w:bookmarkEnd w:id="287"/>
      <w:proofErr w:type="spellEnd"/>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4E042E" w:rsidRPr="00CB2B37" w:rsidRDefault="004E042E" w:rsidP="00A94CEB">
            <w:pPr>
              <w:pStyle w:val="Tablelineafter"/>
              <w:rPr>
                <w:b/>
              </w:rPr>
            </w:pPr>
            <w:r w:rsidRPr="00CB2B37">
              <w:rPr>
                <w:b/>
              </w:rPr>
              <w:t>Requirements Class</w:t>
            </w:r>
          </w:p>
        </w:tc>
      </w:tr>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4E042E" w:rsidRPr="00CB2B37" w:rsidRDefault="004E042E" w:rsidP="004E042E">
            <w:pPr>
              <w:pStyle w:val="Tablelineafter"/>
              <w:rPr>
                <w:b/>
              </w:rPr>
            </w:pPr>
            <w:r w:rsidRPr="00CB2B37">
              <w:rPr>
                <w:b/>
                <w:lang w:val="en-GB"/>
              </w:rPr>
              <w:t>http://www.opengis.net/spec/SOS/2.0/req/insert</w:t>
            </w:r>
            <w:r w:rsidR="00340342" w:rsidRPr="00CB2B37">
              <w:rPr>
                <w:b/>
                <w:lang w:val="en-GB"/>
              </w:rPr>
              <w:t>ion</w:t>
            </w:r>
            <w:r w:rsidRPr="00CB2B37">
              <w:rPr>
                <w:b/>
                <w:lang w:val="en-GB"/>
              </w:rPr>
              <w:t>Cap</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t>Web Application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rPr>
                <w:lang w:val="en-GB"/>
              </w:rPr>
              <w:t>http://www.opengis.net/spec/SOS/2.0/req/core</w:t>
            </w:r>
          </w:p>
        </w:tc>
      </w:tr>
    </w:tbl>
    <w:p w:rsidR="000C4340" w:rsidRPr="00CB2B37" w:rsidRDefault="000C4340" w:rsidP="00B13AA5">
      <w:pPr>
        <w:pStyle w:val="Heading3"/>
      </w:pPr>
      <w:bookmarkStart w:id="288" w:name="_Ref268607514"/>
      <w:bookmarkStart w:id="289" w:name="_Toc271208859"/>
      <w:r w:rsidRPr="00CB2B37">
        <w:t>InsertionCapabilities Section</w:t>
      </w:r>
      <w:bookmarkEnd w:id="288"/>
      <w:bookmarkEnd w:id="289"/>
    </w:p>
    <w:p w:rsidR="00877FAD" w:rsidRPr="00CB2B37" w:rsidRDefault="00877FAD" w:rsidP="00757D87">
      <w:r w:rsidRPr="00CB2B37">
        <w:t xml:space="preserve">The </w:t>
      </w:r>
      <w:r w:rsidRPr="00CB2B37">
        <w:rPr>
          <w:rStyle w:val="Codefragment"/>
        </w:rPr>
        <w:t>InsertionCapabilities</w:t>
      </w:r>
      <w:r w:rsidRPr="00CB2B37">
        <w:t xml:space="preserve"> section states which feature types, observation types, and result types are supported by the SOS server for the insertion of new data. </w:t>
      </w:r>
      <w:r w:rsidR="009675AD" w:rsidRPr="00CB2B37">
        <w:t xml:space="preserve">It is needed by the </w:t>
      </w:r>
      <w:r w:rsidR="009675AD" w:rsidRPr="00CB2B37">
        <w:rPr>
          <w:i/>
        </w:rPr>
        <w:t>Sensor Insertion</w:t>
      </w:r>
      <w:r w:rsidR="00307707" w:rsidRPr="00CB2B37">
        <w:t xml:space="preserve"> (Subclause </w:t>
      </w:r>
      <w:fldSimple w:instr=" REF _Ref268028608 \r \h  \* MERGEFORMAT ">
        <w:r w:rsidR="00121C18" w:rsidRPr="00CB2B37">
          <w:t>10.2</w:t>
        </w:r>
      </w:fldSimple>
      <w:r w:rsidR="00307707" w:rsidRPr="00CB2B37">
        <w:t>)</w:t>
      </w:r>
      <w:r w:rsidR="009675AD" w:rsidRPr="00CB2B37">
        <w:t xml:space="preserve">, </w:t>
      </w:r>
      <w:r w:rsidR="009675AD" w:rsidRPr="00CB2B37">
        <w:rPr>
          <w:i/>
        </w:rPr>
        <w:t>Observation Insertion</w:t>
      </w:r>
      <w:r w:rsidR="00D16734" w:rsidRPr="00CB2B37">
        <w:t xml:space="preserve"> </w:t>
      </w:r>
      <w:r w:rsidR="00307707" w:rsidRPr="00CB2B37">
        <w:t xml:space="preserve">(Subclause </w:t>
      </w:r>
      <w:fldSimple w:instr=" REF _Ref270432674 \r \h  \* MERGEFORMAT ">
        <w:r w:rsidR="00121C18" w:rsidRPr="00CB2B37">
          <w:t>10.4</w:t>
        </w:r>
      </w:fldSimple>
      <w:r w:rsidR="00D16734" w:rsidRPr="00CB2B37">
        <w:t>),</w:t>
      </w:r>
      <w:r w:rsidR="009675AD" w:rsidRPr="00CB2B37">
        <w:t xml:space="preserve"> and </w:t>
      </w:r>
      <w:r w:rsidR="009675AD" w:rsidRPr="00CB2B37">
        <w:rPr>
          <w:i/>
        </w:rPr>
        <w:t>Result Insertion</w:t>
      </w:r>
      <w:r w:rsidR="009675AD" w:rsidRPr="00CB2B37">
        <w:t xml:space="preserve"> </w:t>
      </w:r>
      <w:r w:rsidR="00307707" w:rsidRPr="00CB2B37">
        <w:t xml:space="preserve">(Subclause </w:t>
      </w:r>
      <w:fldSimple w:instr=" REF _Ref268028636 \r \h  \* MERGEFORMAT ">
        <w:r w:rsidR="00121C18" w:rsidRPr="00CB2B37">
          <w:t>11.1</w:t>
        </w:r>
      </w:fldSimple>
      <w:r w:rsidR="00307707" w:rsidRPr="00CB2B37">
        <w:t>) requirements classes.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9675AD"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9675AD" w:rsidRPr="00CB2B37" w:rsidRDefault="009675AD" w:rsidP="00D7032A">
            <w:pPr>
              <w:pStyle w:val="Tablelineafter"/>
              <w:rPr>
                <w:b/>
              </w:rPr>
            </w:pPr>
            <w:r w:rsidRPr="00CB2B37">
              <w:rPr>
                <w:b/>
              </w:rPr>
              <w:t>Requirement</w:t>
            </w:r>
          </w:p>
        </w:tc>
      </w:tr>
      <w:tr w:rsidR="009675AD"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9675AD" w:rsidRPr="00CB2B37" w:rsidRDefault="009675AD" w:rsidP="009675AD">
            <w:pPr>
              <w:pStyle w:val="Tablelineafter"/>
              <w:rPr>
                <w:b/>
              </w:rPr>
            </w:pPr>
            <w:r w:rsidRPr="00CB2B37">
              <w:rPr>
                <w:b/>
                <w:noProof/>
                <w:lang w:val="en-GB"/>
              </w:rPr>
              <w:t>http://www.opengis.net/spec/SOS/2.0/req/</w:t>
            </w:r>
            <w:proofErr w:type="spellStart"/>
            <w:r w:rsidRPr="00CB2B37">
              <w:rPr>
                <w:b/>
                <w:lang w:val="en-GB"/>
              </w:rPr>
              <w:t>insertionCap</w:t>
            </w:r>
            <w:proofErr w:type="spellEnd"/>
            <w:r w:rsidRPr="00CB2B37">
              <w:rPr>
                <w:b/>
                <w:noProof/>
                <w:lang w:val="en-GB"/>
              </w:rPr>
              <w:t>/structure</w:t>
            </w:r>
          </w:p>
        </w:tc>
      </w:tr>
      <w:tr w:rsidR="009675AD"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9675AD" w:rsidRPr="00CB2B37" w:rsidRDefault="009675AD" w:rsidP="009675AD">
            <w:pPr>
              <w:pStyle w:val="Requirement"/>
            </w:pPr>
            <w:r w:rsidRPr="00CB2B37">
              <w:t xml:space="preserve">The </w:t>
            </w:r>
            <w:r w:rsidRPr="00CB2B37">
              <w:rPr>
                <w:rStyle w:val="Codefragment"/>
              </w:rPr>
              <w:t>InsertionCapabilities</w:t>
            </w:r>
            <w:r w:rsidRPr="00CB2B37">
              <w:t xml:space="preserve"> section shall be structured as defined in </w:t>
            </w:r>
            <w:fldSimple w:instr=" REF _Ref267325833 \h  \* MERGEFORMAT ">
              <w:r w:rsidR="00121C18" w:rsidRPr="00CB2B37">
                <w:t>Figure 13</w:t>
              </w:r>
            </w:fldSimple>
            <w:r w:rsidRPr="00CB2B37">
              <w:t xml:space="preserve"> and </w:t>
            </w:r>
            <w:fldSimple w:instr=" REF _Ref267325885 \h  \* MERGEFORMAT ">
              <w:r w:rsidR="00121C18" w:rsidRPr="00CB2B37">
                <w:t>Table 25</w:t>
              </w:r>
            </w:fldSimple>
            <w:r w:rsidRPr="00CB2B37">
              <w:t>.</w:t>
            </w:r>
          </w:p>
        </w:tc>
      </w:tr>
    </w:tbl>
    <w:p w:rsidR="00FD4C16" w:rsidRPr="00CB2B37" w:rsidRDefault="00FD4C16" w:rsidP="00877FAD">
      <w:pPr>
        <w:keepNext/>
      </w:pPr>
    </w:p>
    <w:p w:rsidR="00877FAD" w:rsidRPr="00CB2B37" w:rsidRDefault="008C1DC3" w:rsidP="00877FAD">
      <w:pPr>
        <w:keepNext/>
      </w:pPr>
      <w:r w:rsidRPr="00CB2B37">
        <w:rPr>
          <w:noProof/>
        </w:rPr>
        <w:drawing>
          <wp:inline distT="0" distB="0" distL="0" distR="0">
            <wp:extent cx="3577688" cy="1981200"/>
            <wp:effectExtent l="19050" t="0" r="3712" b="0"/>
            <wp:docPr id="9" name="Picture 1" descr="C:\Users\Arne\Desktop\Downloads\SOS InsertionCap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e\Desktop\Downloads\SOS InsertionCapabilities.png"/>
                    <pic:cNvPicPr>
                      <a:picLocks noChangeAspect="1" noChangeArrowheads="1"/>
                    </pic:cNvPicPr>
                  </pic:nvPicPr>
                  <pic:blipFill>
                    <a:blip r:embed="rId48" cstate="print"/>
                    <a:srcRect r="16994" b="46538"/>
                    <a:stretch>
                      <a:fillRect/>
                    </a:stretch>
                  </pic:blipFill>
                  <pic:spPr bwMode="auto">
                    <a:xfrm>
                      <a:off x="0" y="0"/>
                      <a:ext cx="3577688" cy="1981200"/>
                    </a:xfrm>
                    <a:prstGeom prst="rect">
                      <a:avLst/>
                    </a:prstGeom>
                    <a:noFill/>
                    <a:ln w="9525">
                      <a:noFill/>
                      <a:miter lim="800000"/>
                      <a:headEnd/>
                      <a:tailEnd/>
                    </a:ln>
                  </pic:spPr>
                </pic:pic>
              </a:graphicData>
            </a:graphic>
          </wp:inline>
        </w:drawing>
      </w:r>
    </w:p>
    <w:p w:rsidR="00877FAD" w:rsidRPr="00CB2B37" w:rsidRDefault="00877FAD" w:rsidP="00877FAD">
      <w:pPr>
        <w:pStyle w:val="Caption"/>
        <w:rPr>
          <w:lang w:val="en-GB"/>
        </w:rPr>
      </w:pPr>
      <w:bookmarkStart w:id="290" w:name="_Ref267325833"/>
      <w:bookmarkStart w:id="291" w:name="_Toc271208951"/>
      <w:r w:rsidRPr="00CB2B37">
        <w:t xml:space="preserve">Figure </w:t>
      </w:r>
      <w:fldSimple w:instr=" SEQ Figure \* ARABIC ">
        <w:r w:rsidR="00121C18" w:rsidRPr="00CB2B37">
          <w:rPr>
            <w:noProof/>
          </w:rPr>
          <w:t>13</w:t>
        </w:r>
      </w:fldSimple>
      <w:bookmarkEnd w:id="290"/>
      <w:r w:rsidRPr="00CB2B37">
        <w:t xml:space="preserve">: Data type of </w:t>
      </w:r>
      <w:proofErr w:type="spellStart"/>
      <w:r w:rsidRPr="00CB2B37">
        <w:t>InsertionCapabilities</w:t>
      </w:r>
      <w:proofErr w:type="spellEnd"/>
      <w:r w:rsidRPr="00CB2B37">
        <w:t xml:space="preserve"> section</w:t>
      </w:r>
      <w:bookmarkEnd w:id="291"/>
    </w:p>
    <w:p w:rsidR="00877FAD" w:rsidRPr="00CB2B37" w:rsidRDefault="00877FAD" w:rsidP="000936A7">
      <w:pPr>
        <w:pStyle w:val="Caption"/>
        <w:keepNext/>
      </w:pPr>
      <w:bookmarkStart w:id="292" w:name="_Ref267325885"/>
      <w:bookmarkStart w:id="293" w:name="_Ref267325840"/>
      <w:bookmarkStart w:id="294" w:name="_Toc271208984"/>
      <w:r w:rsidRPr="00CB2B37">
        <w:t xml:space="preserve">Table </w:t>
      </w:r>
      <w:fldSimple w:instr=" SEQ Table \* ARABIC ">
        <w:r w:rsidR="00121C18" w:rsidRPr="00CB2B37">
          <w:rPr>
            <w:noProof/>
          </w:rPr>
          <w:t>25</w:t>
        </w:r>
      </w:fldSimple>
      <w:bookmarkEnd w:id="292"/>
      <w:r w:rsidRPr="00CB2B37">
        <w:t xml:space="preserve">: Properties of </w:t>
      </w:r>
      <w:proofErr w:type="spellStart"/>
      <w:r w:rsidRPr="00CB2B37">
        <w:t>InsertionCapabilities</w:t>
      </w:r>
      <w:proofErr w:type="spellEnd"/>
      <w:r w:rsidRPr="00CB2B37">
        <w:t xml:space="preserve"> data type</w:t>
      </w:r>
      <w:bookmarkEnd w:id="293"/>
      <w:bookmarkEnd w:id="294"/>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70"/>
        <w:gridCol w:w="4590"/>
        <w:gridCol w:w="1440"/>
        <w:gridCol w:w="1260"/>
      </w:tblGrid>
      <w:tr w:rsidR="00877FAD" w:rsidRPr="00CB2B37" w:rsidTr="002A3223">
        <w:trPr>
          <w:cantSplit/>
        </w:trPr>
        <w:tc>
          <w:tcPr>
            <w:tcW w:w="2070" w:type="dxa"/>
            <w:tcBorders>
              <w:top w:val="single" w:sz="12" w:space="0" w:color="auto"/>
              <w:bottom w:val="single" w:sz="12" w:space="0" w:color="auto"/>
            </w:tcBorders>
          </w:tcPr>
          <w:p w:rsidR="00877FAD" w:rsidRPr="00CB2B37" w:rsidRDefault="00877FAD" w:rsidP="000936A7">
            <w:pPr>
              <w:pStyle w:val="Tablelineafter"/>
              <w:keepNext/>
              <w:rPr>
                <w:b/>
              </w:rPr>
            </w:pPr>
            <w:r w:rsidRPr="00CB2B37">
              <w:rPr>
                <w:b/>
              </w:rPr>
              <w:t>Name</w:t>
            </w:r>
          </w:p>
        </w:tc>
        <w:tc>
          <w:tcPr>
            <w:tcW w:w="4590" w:type="dxa"/>
            <w:tcBorders>
              <w:top w:val="single" w:sz="12" w:space="0" w:color="auto"/>
              <w:bottom w:val="single" w:sz="12" w:space="0" w:color="auto"/>
            </w:tcBorders>
          </w:tcPr>
          <w:p w:rsidR="00877FAD" w:rsidRPr="00CB2B37" w:rsidRDefault="00877FAD" w:rsidP="000936A7">
            <w:pPr>
              <w:pStyle w:val="Tablelineafter"/>
              <w:keepNext/>
              <w:rPr>
                <w:b/>
              </w:rPr>
            </w:pPr>
            <w:r w:rsidRPr="00CB2B37">
              <w:rPr>
                <w:b/>
              </w:rPr>
              <w:t>Definition</w:t>
            </w:r>
          </w:p>
        </w:tc>
        <w:tc>
          <w:tcPr>
            <w:tcW w:w="1440" w:type="dxa"/>
            <w:tcBorders>
              <w:top w:val="single" w:sz="12" w:space="0" w:color="auto"/>
              <w:bottom w:val="single" w:sz="12" w:space="0" w:color="auto"/>
            </w:tcBorders>
          </w:tcPr>
          <w:p w:rsidR="00877FAD" w:rsidRPr="00CB2B37" w:rsidRDefault="00877FAD" w:rsidP="000936A7">
            <w:pPr>
              <w:pStyle w:val="Tablelineafter"/>
              <w:keepNext/>
              <w:rPr>
                <w:b/>
              </w:rPr>
            </w:pPr>
            <w:r w:rsidRPr="00CB2B37">
              <w:rPr>
                <w:b/>
              </w:rPr>
              <w:t>Data type and values</w:t>
            </w:r>
          </w:p>
        </w:tc>
        <w:tc>
          <w:tcPr>
            <w:tcW w:w="1260" w:type="dxa"/>
            <w:tcBorders>
              <w:top w:val="single" w:sz="12" w:space="0" w:color="auto"/>
              <w:bottom w:val="single" w:sz="12" w:space="0" w:color="auto"/>
            </w:tcBorders>
          </w:tcPr>
          <w:p w:rsidR="00877FAD" w:rsidRPr="00CB2B37" w:rsidRDefault="00877FAD" w:rsidP="000936A7">
            <w:pPr>
              <w:pStyle w:val="Tablelineafter"/>
              <w:keepNext/>
              <w:rPr>
                <w:b/>
              </w:rPr>
            </w:pPr>
            <w:r w:rsidRPr="00CB2B37">
              <w:rPr>
                <w:b/>
              </w:rPr>
              <w:t>Multiplicity and use</w:t>
            </w:r>
          </w:p>
        </w:tc>
      </w:tr>
      <w:tr w:rsidR="00877FAD" w:rsidRPr="00CB2B37" w:rsidTr="002A3223">
        <w:trPr>
          <w:cantSplit/>
        </w:trPr>
        <w:tc>
          <w:tcPr>
            <w:tcW w:w="2070" w:type="dxa"/>
            <w:tcBorders>
              <w:top w:val="single" w:sz="4" w:space="0" w:color="auto"/>
              <w:bottom w:val="single" w:sz="4" w:space="0" w:color="auto"/>
            </w:tcBorders>
          </w:tcPr>
          <w:p w:rsidR="00877FAD" w:rsidRPr="00CB2B37" w:rsidRDefault="004A24EE" w:rsidP="000936A7">
            <w:pPr>
              <w:pStyle w:val="Tablelineafter"/>
              <w:keepNext/>
            </w:pPr>
            <w:proofErr w:type="spellStart"/>
            <w:r w:rsidRPr="00CB2B37">
              <w:t>procedureDescriptionFormat</w:t>
            </w:r>
            <w:proofErr w:type="spellEnd"/>
          </w:p>
        </w:tc>
        <w:tc>
          <w:tcPr>
            <w:tcW w:w="4590" w:type="dxa"/>
            <w:tcBorders>
              <w:top w:val="single" w:sz="4" w:space="0" w:color="auto"/>
              <w:bottom w:val="single" w:sz="4" w:space="0" w:color="auto"/>
            </w:tcBorders>
          </w:tcPr>
          <w:p w:rsidR="00082ABD" w:rsidRPr="00CB2B37" w:rsidRDefault="004A24EE" w:rsidP="000936A7">
            <w:pPr>
              <w:pStyle w:val="Tablelineafter"/>
              <w:keepNext/>
            </w:pPr>
            <w:r w:rsidRPr="00CB2B37">
              <w:t xml:space="preserve">identifier of a procedure description format that is </w:t>
            </w:r>
            <w:r w:rsidR="00C43B24" w:rsidRPr="00CB2B37">
              <w:t xml:space="preserve">supported by the </w:t>
            </w:r>
            <w:r w:rsidR="00082ABD" w:rsidRPr="00CB2B37">
              <w:t>service</w:t>
            </w:r>
          </w:p>
          <w:p w:rsidR="00082ABD" w:rsidRPr="00CB2B37" w:rsidRDefault="00082ABD" w:rsidP="000936A7">
            <w:pPr>
              <w:pStyle w:val="Tablelineafter"/>
              <w:keepNext/>
            </w:pPr>
          </w:p>
          <w:p w:rsidR="00877FAD" w:rsidRPr="00CB2B37" w:rsidRDefault="00176DB3" w:rsidP="000936A7">
            <w:pPr>
              <w:pStyle w:val="Tablelineafter"/>
              <w:keepNext/>
            </w:pPr>
            <w:r w:rsidRPr="00CB2B37">
              <w:t xml:space="preserve">Listed </w:t>
            </w:r>
            <w:r w:rsidR="004A24EE" w:rsidRPr="00CB2B37">
              <w:t>procedure descriptions</w:t>
            </w:r>
            <w:r w:rsidR="00C43B24" w:rsidRPr="00CB2B37">
              <w:t xml:space="preserve"> can be used when </w:t>
            </w:r>
            <w:r w:rsidR="004A24EE" w:rsidRPr="00CB2B37">
              <w:t>inserting a new sensor or when inserting an observation (or result template with an observation) that references a procedure encoded in a given description format.</w:t>
            </w:r>
          </w:p>
        </w:tc>
        <w:tc>
          <w:tcPr>
            <w:tcW w:w="1440" w:type="dxa"/>
            <w:tcBorders>
              <w:top w:val="single" w:sz="4" w:space="0" w:color="auto"/>
              <w:bottom w:val="single" w:sz="4" w:space="0" w:color="auto"/>
            </w:tcBorders>
          </w:tcPr>
          <w:p w:rsidR="00877FAD" w:rsidRPr="00CB2B37" w:rsidRDefault="004A24EE" w:rsidP="000936A7">
            <w:pPr>
              <w:pStyle w:val="Tablelineafter"/>
              <w:keepNext/>
            </w:pPr>
            <w:proofErr w:type="spellStart"/>
            <w:r w:rsidRPr="00CB2B37">
              <w:t>Format</w:t>
            </w:r>
            <w:r w:rsidR="00F76B3F" w:rsidRPr="00CB2B37">
              <w:t>Code</w:t>
            </w:r>
            <w:proofErr w:type="spellEnd"/>
          </w:p>
          <w:p w:rsidR="002A3223" w:rsidRPr="00CB2B37" w:rsidRDefault="00687BE3" w:rsidP="000936A7">
            <w:pPr>
              <w:pStyle w:val="Tablelineafter"/>
              <w:keepNext/>
            </w:pPr>
            <w:r w:rsidRPr="00CB2B37">
              <w:t xml:space="preserve">see </w:t>
            </w:r>
            <w:r w:rsidR="004A24EE" w:rsidRPr="00CB2B37">
              <w:t>OGC 09-001</w:t>
            </w:r>
          </w:p>
        </w:tc>
        <w:tc>
          <w:tcPr>
            <w:tcW w:w="1260" w:type="dxa"/>
            <w:tcBorders>
              <w:top w:val="single" w:sz="4" w:space="0" w:color="auto"/>
              <w:bottom w:val="single" w:sz="4" w:space="0" w:color="auto"/>
            </w:tcBorders>
          </w:tcPr>
          <w:p w:rsidR="00877FAD" w:rsidRPr="00CB2B37" w:rsidRDefault="004A24EE" w:rsidP="000936A7">
            <w:pPr>
              <w:pStyle w:val="Tablelineafter"/>
              <w:keepNext/>
            </w:pPr>
            <w:r w:rsidRPr="00CB2B37">
              <w:t>One</w:t>
            </w:r>
            <w:r w:rsidR="00877FAD" w:rsidRPr="00CB2B37">
              <w:t xml:space="preserve"> or many (optional)</w:t>
            </w:r>
          </w:p>
        </w:tc>
      </w:tr>
      <w:tr w:rsidR="004A24EE" w:rsidRPr="00CB2B37" w:rsidTr="002A3223">
        <w:trPr>
          <w:cantSplit/>
        </w:trPr>
        <w:tc>
          <w:tcPr>
            <w:tcW w:w="2070" w:type="dxa"/>
            <w:tcBorders>
              <w:top w:val="single" w:sz="4" w:space="0" w:color="auto"/>
              <w:bottom w:val="single" w:sz="4" w:space="0" w:color="auto"/>
            </w:tcBorders>
          </w:tcPr>
          <w:p w:rsidR="004A24EE" w:rsidRPr="00CB2B37" w:rsidRDefault="004A24EE" w:rsidP="000936A7">
            <w:pPr>
              <w:pStyle w:val="Tablelineafter"/>
              <w:keepNext/>
            </w:pPr>
            <w:proofErr w:type="spellStart"/>
            <w:r w:rsidRPr="00CB2B37">
              <w:t>featureOfInterestType</w:t>
            </w:r>
            <w:proofErr w:type="spellEnd"/>
          </w:p>
        </w:tc>
        <w:tc>
          <w:tcPr>
            <w:tcW w:w="4590" w:type="dxa"/>
            <w:tcBorders>
              <w:top w:val="single" w:sz="4" w:space="0" w:color="auto"/>
              <w:bottom w:val="single" w:sz="4" w:space="0" w:color="auto"/>
            </w:tcBorders>
          </w:tcPr>
          <w:p w:rsidR="004A24EE" w:rsidRPr="00CB2B37" w:rsidRDefault="004A24EE" w:rsidP="000936A7">
            <w:pPr>
              <w:pStyle w:val="Tablelineafter"/>
              <w:keepNext/>
            </w:pPr>
            <w:r w:rsidRPr="00CB2B37">
              <w:t>identifier of the feature type that supported by the service</w:t>
            </w:r>
          </w:p>
          <w:p w:rsidR="004A24EE" w:rsidRPr="00CB2B37" w:rsidRDefault="004A24EE" w:rsidP="000936A7">
            <w:pPr>
              <w:pStyle w:val="Tablelineafter"/>
              <w:keepNext/>
            </w:pPr>
          </w:p>
          <w:p w:rsidR="004A24EE" w:rsidRPr="00CB2B37" w:rsidRDefault="004A24EE" w:rsidP="000936A7">
            <w:pPr>
              <w:pStyle w:val="Tablelineafter"/>
              <w:keepNext/>
            </w:pPr>
            <w:r w:rsidRPr="00CB2B37">
              <w:t xml:space="preserve">Listed feature types can be used when adding a new feature of interest which is associated with an observation inserted through </w:t>
            </w:r>
            <w:proofErr w:type="spellStart"/>
            <w:r w:rsidRPr="00CB2B37">
              <w:rPr>
                <w:i/>
              </w:rPr>
              <w:t>InsertObservation</w:t>
            </w:r>
            <w:proofErr w:type="spellEnd"/>
            <w:r w:rsidRPr="00CB2B37">
              <w:t xml:space="preserve"> or </w:t>
            </w:r>
            <w:proofErr w:type="spellStart"/>
            <w:r w:rsidRPr="00CB2B37">
              <w:rPr>
                <w:i/>
              </w:rPr>
              <w:t>InsertResultTemplate</w:t>
            </w:r>
            <w:proofErr w:type="spellEnd"/>
            <w:r w:rsidRPr="00CB2B37">
              <w:t>.</w:t>
            </w:r>
          </w:p>
        </w:tc>
        <w:tc>
          <w:tcPr>
            <w:tcW w:w="1440" w:type="dxa"/>
            <w:tcBorders>
              <w:top w:val="single" w:sz="4" w:space="0" w:color="auto"/>
              <w:bottom w:val="single" w:sz="4" w:space="0" w:color="auto"/>
            </w:tcBorders>
          </w:tcPr>
          <w:p w:rsidR="004A24EE" w:rsidRPr="00CB2B37" w:rsidRDefault="004A24EE" w:rsidP="000936A7">
            <w:pPr>
              <w:pStyle w:val="Tablelineafter"/>
              <w:keepNext/>
            </w:pPr>
            <w:proofErr w:type="spellStart"/>
            <w:r w:rsidRPr="00CB2B37">
              <w:t>ValueCode</w:t>
            </w:r>
            <w:proofErr w:type="spellEnd"/>
          </w:p>
          <w:p w:rsidR="004A24EE" w:rsidRPr="00CB2B37" w:rsidRDefault="004A24EE" w:rsidP="000936A7">
            <w:pPr>
              <w:pStyle w:val="Tablelineafter"/>
              <w:keepNext/>
            </w:pPr>
            <w:r w:rsidRPr="00CB2B37">
              <w:t xml:space="preserve">see clause </w:t>
            </w:r>
            <w:fldSimple w:instr=" REF _Ref270515242 \r \h  \* MERGEFORMAT ">
              <w:r w:rsidR="00121C18" w:rsidRPr="00CB2B37">
                <w:t>8.4.1</w:t>
              </w:r>
            </w:fldSimple>
          </w:p>
        </w:tc>
        <w:tc>
          <w:tcPr>
            <w:tcW w:w="1260" w:type="dxa"/>
            <w:tcBorders>
              <w:top w:val="single" w:sz="4" w:space="0" w:color="auto"/>
              <w:bottom w:val="single" w:sz="4" w:space="0" w:color="auto"/>
            </w:tcBorders>
          </w:tcPr>
          <w:p w:rsidR="004A24EE" w:rsidRPr="00CB2B37" w:rsidRDefault="004A24EE" w:rsidP="000936A7">
            <w:pPr>
              <w:pStyle w:val="Tablelineafter"/>
              <w:keepNext/>
            </w:pPr>
            <w:r w:rsidRPr="00CB2B37">
              <w:t>One or many (mandatory)</w:t>
            </w:r>
          </w:p>
        </w:tc>
      </w:tr>
      <w:tr w:rsidR="00877FAD" w:rsidRPr="00CB2B37" w:rsidTr="002A3223">
        <w:trPr>
          <w:cantSplit/>
        </w:trPr>
        <w:tc>
          <w:tcPr>
            <w:tcW w:w="2070" w:type="dxa"/>
            <w:tcBorders>
              <w:top w:val="single" w:sz="4" w:space="0" w:color="auto"/>
              <w:bottom w:val="single" w:sz="4" w:space="0" w:color="auto"/>
            </w:tcBorders>
          </w:tcPr>
          <w:p w:rsidR="00877FAD" w:rsidRPr="00CB2B37" w:rsidRDefault="00877FAD" w:rsidP="000936A7">
            <w:pPr>
              <w:pStyle w:val="Tablelineafter"/>
              <w:keepNext/>
            </w:pPr>
            <w:proofErr w:type="spellStart"/>
            <w:r w:rsidRPr="00CB2B37">
              <w:t>observationType</w:t>
            </w:r>
            <w:proofErr w:type="spellEnd"/>
          </w:p>
        </w:tc>
        <w:tc>
          <w:tcPr>
            <w:tcW w:w="4590" w:type="dxa"/>
            <w:tcBorders>
              <w:top w:val="single" w:sz="4" w:space="0" w:color="auto"/>
              <w:bottom w:val="single" w:sz="4" w:space="0" w:color="auto"/>
            </w:tcBorders>
          </w:tcPr>
          <w:p w:rsidR="00082ABD" w:rsidRPr="00CB2B37" w:rsidRDefault="00082ABD" w:rsidP="000936A7">
            <w:pPr>
              <w:pStyle w:val="Tablelineafter"/>
              <w:keepNext/>
            </w:pPr>
            <w:r w:rsidRPr="00CB2B37">
              <w:t>identifier of the</w:t>
            </w:r>
            <w:r w:rsidR="00176DB3" w:rsidRPr="00CB2B37">
              <w:t xml:space="preserve"> o</w:t>
            </w:r>
            <w:r w:rsidR="00F76B3F" w:rsidRPr="00CB2B37">
              <w:t>bservation type</w:t>
            </w:r>
            <w:r w:rsidR="00877FAD" w:rsidRPr="00CB2B37">
              <w:t xml:space="preserve"> supported by the </w:t>
            </w:r>
            <w:r w:rsidRPr="00CB2B37">
              <w:t>service</w:t>
            </w:r>
          </w:p>
          <w:p w:rsidR="00082ABD" w:rsidRPr="00CB2B37" w:rsidRDefault="00082ABD" w:rsidP="000936A7">
            <w:pPr>
              <w:pStyle w:val="Tablelineafter"/>
              <w:keepNext/>
            </w:pPr>
          </w:p>
          <w:p w:rsidR="00877FAD" w:rsidRPr="00CB2B37" w:rsidRDefault="00176DB3" w:rsidP="000936A7">
            <w:pPr>
              <w:pStyle w:val="Tablelineafter"/>
              <w:keepNext/>
            </w:pPr>
            <w:r w:rsidRPr="00CB2B37">
              <w:t>Listed observation types</w:t>
            </w:r>
            <w:r w:rsidR="00877FAD" w:rsidRPr="00CB2B37">
              <w:t xml:space="preserve"> can be us</w:t>
            </w:r>
            <w:r w:rsidR="00F76B3F" w:rsidRPr="00CB2B37">
              <w:t xml:space="preserve">ed when adding new observations through </w:t>
            </w:r>
            <w:proofErr w:type="spellStart"/>
            <w:r w:rsidR="00F76B3F" w:rsidRPr="00CB2B37">
              <w:rPr>
                <w:i/>
              </w:rPr>
              <w:t>InsertObservation</w:t>
            </w:r>
            <w:proofErr w:type="spellEnd"/>
            <w:r w:rsidR="00F76B3F" w:rsidRPr="00CB2B37">
              <w:t xml:space="preserve"> or </w:t>
            </w:r>
            <w:proofErr w:type="spellStart"/>
            <w:r w:rsidR="00F76B3F" w:rsidRPr="00CB2B37">
              <w:rPr>
                <w:i/>
              </w:rPr>
              <w:t>InsertResultTemplate</w:t>
            </w:r>
            <w:proofErr w:type="spellEnd"/>
            <w:r w:rsidR="00F76B3F" w:rsidRPr="00CB2B37">
              <w:t>.</w:t>
            </w:r>
          </w:p>
        </w:tc>
        <w:tc>
          <w:tcPr>
            <w:tcW w:w="1440" w:type="dxa"/>
            <w:tcBorders>
              <w:top w:val="single" w:sz="4" w:space="0" w:color="auto"/>
              <w:bottom w:val="single" w:sz="4" w:space="0" w:color="auto"/>
            </w:tcBorders>
          </w:tcPr>
          <w:p w:rsidR="00877FAD" w:rsidRPr="00CB2B37" w:rsidRDefault="00F76B3F" w:rsidP="000936A7">
            <w:pPr>
              <w:pStyle w:val="Tablelineafter"/>
              <w:keepNext/>
            </w:pPr>
            <w:proofErr w:type="spellStart"/>
            <w:r w:rsidRPr="00CB2B37">
              <w:t>ValueCode</w:t>
            </w:r>
            <w:proofErr w:type="spellEnd"/>
          </w:p>
          <w:p w:rsidR="002A3223" w:rsidRPr="00CB2B37" w:rsidRDefault="00687BE3" w:rsidP="000936A7">
            <w:pPr>
              <w:pStyle w:val="Tablelineafter"/>
              <w:keepNext/>
            </w:pPr>
            <w:r w:rsidRPr="00CB2B37">
              <w:t xml:space="preserve">see clause </w:t>
            </w:r>
            <w:fldSimple w:instr=" REF _Ref270515242 \r \h  \* MERGEFORMAT ">
              <w:r w:rsidR="00121C18" w:rsidRPr="00CB2B37">
                <w:t>8.4.1</w:t>
              </w:r>
            </w:fldSimple>
          </w:p>
        </w:tc>
        <w:tc>
          <w:tcPr>
            <w:tcW w:w="1260" w:type="dxa"/>
            <w:tcBorders>
              <w:top w:val="single" w:sz="4" w:space="0" w:color="auto"/>
              <w:bottom w:val="single" w:sz="4" w:space="0" w:color="auto"/>
            </w:tcBorders>
          </w:tcPr>
          <w:p w:rsidR="00877FAD" w:rsidRPr="00CB2B37" w:rsidRDefault="00877FAD" w:rsidP="000936A7">
            <w:pPr>
              <w:pStyle w:val="Tablelineafter"/>
              <w:keepNext/>
            </w:pPr>
            <w:r w:rsidRPr="00CB2B37">
              <w:t xml:space="preserve">One or many (mandatory) </w:t>
            </w:r>
          </w:p>
        </w:tc>
      </w:tr>
      <w:tr w:rsidR="00877FAD" w:rsidRPr="00CB2B37" w:rsidTr="002A3223">
        <w:trPr>
          <w:cantSplit/>
        </w:trPr>
        <w:tc>
          <w:tcPr>
            <w:tcW w:w="2070" w:type="dxa"/>
            <w:tcBorders>
              <w:top w:val="single" w:sz="4" w:space="0" w:color="auto"/>
              <w:bottom w:val="single" w:sz="4" w:space="0" w:color="auto"/>
            </w:tcBorders>
          </w:tcPr>
          <w:p w:rsidR="00877FAD" w:rsidRPr="00CB2B37" w:rsidRDefault="00877FAD" w:rsidP="000936A7">
            <w:pPr>
              <w:pStyle w:val="Tablelineafter"/>
              <w:keepNext/>
            </w:pPr>
            <w:proofErr w:type="spellStart"/>
            <w:r w:rsidRPr="00CB2B37">
              <w:t>resultType</w:t>
            </w:r>
            <w:proofErr w:type="spellEnd"/>
          </w:p>
        </w:tc>
        <w:tc>
          <w:tcPr>
            <w:tcW w:w="4590" w:type="dxa"/>
            <w:tcBorders>
              <w:top w:val="single" w:sz="4" w:space="0" w:color="auto"/>
              <w:bottom w:val="single" w:sz="4" w:space="0" w:color="auto"/>
            </w:tcBorders>
          </w:tcPr>
          <w:p w:rsidR="00082ABD" w:rsidRPr="00CB2B37" w:rsidRDefault="00082ABD" w:rsidP="000936A7">
            <w:pPr>
              <w:pStyle w:val="Tablelineafter"/>
              <w:keepNext/>
            </w:pPr>
            <w:r w:rsidRPr="00CB2B37">
              <w:t>identifier of the</w:t>
            </w:r>
            <w:r w:rsidR="00176DB3" w:rsidRPr="00CB2B37">
              <w:t xml:space="preserve"> r</w:t>
            </w:r>
            <w:r w:rsidR="00877FAD" w:rsidRPr="00CB2B37">
              <w:t xml:space="preserve">esult </w:t>
            </w:r>
            <w:r w:rsidR="00176DB3" w:rsidRPr="00CB2B37">
              <w:t>type</w:t>
            </w:r>
            <w:r w:rsidR="00891630" w:rsidRPr="00CB2B37">
              <w:t xml:space="preserve"> </w:t>
            </w:r>
            <w:r w:rsidR="00877FAD" w:rsidRPr="00CB2B37">
              <w:t xml:space="preserve">supported by the </w:t>
            </w:r>
            <w:r w:rsidRPr="00CB2B37">
              <w:t>service</w:t>
            </w:r>
          </w:p>
          <w:p w:rsidR="00082ABD" w:rsidRPr="00CB2B37" w:rsidRDefault="00082ABD" w:rsidP="000936A7">
            <w:pPr>
              <w:pStyle w:val="Tablelineafter"/>
              <w:keepNext/>
            </w:pPr>
          </w:p>
          <w:p w:rsidR="00877FAD" w:rsidRPr="00CB2B37" w:rsidRDefault="00176DB3" w:rsidP="000936A7">
            <w:pPr>
              <w:pStyle w:val="Tablelineafter"/>
              <w:keepNext/>
            </w:pPr>
            <w:r w:rsidRPr="00CB2B37">
              <w:t>Listed result types</w:t>
            </w:r>
            <w:r w:rsidR="00877FAD" w:rsidRPr="00CB2B37">
              <w:t xml:space="preserve"> can be used </w:t>
            </w:r>
            <w:r w:rsidR="00891630" w:rsidRPr="00CB2B37">
              <w:t>for</w:t>
            </w:r>
            <w:r w:rsidR="00877FAD" w:rsidRPr="00CB2B37">
              <w:t xml:space="preserve"> new results </w:t>
            </w:r>
            <w:r w:rsidR="00891630" w:rsidRPr="00CB2B37">
              <w:t>of observations which are added to the SOS</w:t>
            </w:r>
            <w:r w:rsidR="00877FAD" w:rsidRPr="00CB2B37">
              <w:t>.</w:t>
            </w:r>
          </w:p>
        </w:tc>
        <w:tc>
          <w:tcPr>
            <w:tcW w:w="1440" w:type="dxa"/>
            <w:tcBorders>
              <w:top w:val="single" w:sz="4" w:space="0" w:color="auto"/>
              <w:bottom w:val="single" w:sz="4" w:space="0" w:color="auto"/>
            </w:tcBorders>
          </w:tcPr>
          <w:p w:rsidR="00877FAD" w:rsidRPr="00CB2B37" w:rsidRDefault="00F76B3F" w:rsidP="000936A7">
            <w:pPr>
              <w:pStyle w:val="Tablelineafter"/>
              <w:keepNext/>
            </w:pPr>
            <w:proofErr w:type="spellStart"/>
            <w:r w:rsidRPr="00CB2B37">
              <w:t>ValueCode</w:t>
            </w:r>
            <w:proofErr w:type="spellEnd"/>
          </w:p>
          <w:p w:rsidR="002A3223" w:rsidRPr="00CB2B37" w:rsidRDefault="00687BE3" w:rsidP="000936A7">
            <w:pPr>
              <w:pStyle w:val="Tablelineafter"/>
              <w:keepNext/>
            </w:pPr>
            <w:r w:rsidRPr="00CB2B37">
              <w:t xml:space="preserve">see clause </w:t>
            </w:r>
            <w:fldSimple w:instr=" REF _Ref270515242 \r \h  \* MERGEFORMAT ">
              <w:r w:rsidR="00121C18" w:rsidRPr="00CB2B37">
                <w:t>8.4.1</w:t>
              </w:r>
            </w:fldSimple>
          </w:p>
        </w:tc>
        <w:tc>
          <w:tcPr>
            <w:tcW w:w="1260" w:type="dxa"/>
            <w:tcBorders>
              <w:top w:val="single" w:sz="4" w:space="0" w:color="auto"/>
              <w:bottom w:val="single" w:sz="4" w:space="0" w:color="auto"/>
            </w:tcBorders>
          </w:tcPr>
          <w:p w:rsidR="00877FAD" w:rsidRPr="00CB2B37" w:rsidRDefault="00877FAD" w:rsidP="000936A7">
            <w:pPr>
              <w:pStyle w:val="Tablelineafter"/>
              <w:keepNext/>
            </w:pPr>
            <w:r w:rsidRPr="00CB2B37">
              <w:t>Zero or many (optional)</w:t>
            </w:r>
          </w:p>
        </w:tc>
      </w:tr>
      <w:tr w:rsidR="0076165A" w:rsidRPr="00CB2B37" w:rsidTr="002A3223">
        <w:trPr>
          <w:cantSplit/>
        </w:trPr>
        <w:tc>
          <w:tcPr>
            <w:tcW w:w="2070" w:type="dxa"/>
            <w:tcBorders>
              <w:top w:val="single" w:sz="4" w:space="0" w:color="auto"/>
            </w:tcBorders>
          </w:tcPr>
          <w:p w:rsidR="0076165A" w:rsidRPr="00CB2B37" w:rsidRDefault="0076165A" w:rsidP="002A3223">
            <w:pPr>
              <w:pStyle w:val="Tablelineafter"/>
            </w:pPr>
            <w:proofErr w:type="spellStart"/>
            <w:r w:rsidRPr="00CB2B37">
              <w:t>supportedEncoding</w:t>
            </w:r>
            <w:proofErr w:type="spellEnd"/>
          </w:p>
        </w:tc>
        <w:tc>
          <w:tcPr>
            <w:tcW w:w="4590" w:type="dxa"/>
            <w:tcBorders>
              <w:top w:val="single" w:sz="4" w:space="0" w:color="auto"/>
            </w:tcBorders>
          </w:tcPr>
          <w:p w:rsidR="00082ABD" w:rsidRPr="00CB2B37" w:rsidRDefault="00082ABD" w:rsidP="00082ABD">
            <w:pPr>
              <w:pStyle w:val="Tablelineafter"/>
            </w:pPr>
            <w:r w:rsidRPr="00CB2B37">
              <w:t>identifier of the</w:t>
            </w:r>
            <w:r w:rsidR="00176DB3" w:rsidRPr="00CB2B37">
              <w:t xml:space="preserve"> result encoding</w:t>
            </w:r>
            <w:r w:rsidR="00891630" w:rsidRPr="00CB2B37">
              <w:t xml:space="preserve"> supported by the </w:t>
            </w:r>
            <w:r w:rsidRPr="00CB2B37">
              <w:t>service</w:t>
            </w:r>
          </w:p>
          <w:p w:rsidR="00082ABD" w:rsidRPr="00CB2B37" w:rsidRDefault="00082ABD" w:rsidP="00082ABD">
            <w:pPr>
              <w:pStyle w:val="Tablelineafter"/>
            </w:pPr>
          </w:p>
          <w:p w:rsidR="0076165A" w:rsidRPr="00CB2B37" w:rsidRDefault="00176DB3" w:rsidP="00082ABD">
            <w:pPr>
              <w:pStyle w:val="Tablelineafter"/>
            </w:pPr>
            <w:r w:rsidRPr="00CB2B37">
              <w:t xml:space="preserve">Listed result encodings </w:t>
            </w:r>
            <w:r w:rsidR="00891630" w:rsidRPr="00CB2B37">
              <w:t>can be used for new results of observations which are added to the SOS.</w:t>
            </w:r>
          </w:p>
        </w:tc>
        <w:tc>
          <w:tcPr>
            <w:tcW w:w="1440" w:type="dxa"/>
            <w:tcBorders>
              <w:top w:val="single" w:sz="4" w:space="0" w:color="auto"/>
            </w:tcBorders>
          </w:tcPr>
          <w:p w:rsidR="0076165A" w:rsidRPr="00CB2B37" w:rsidRDefault="004A24EE" w:rsidP="002A3223">
            <w:pPr>
              <w:pStyle w:val="Tablelineafter"/>
            </w:pPr>
            <w:proofErr w:type="spellStart"/>
            <w:r w:rsidRPr="00CB2B37">
              <w:t>SWEEncoding</w:t>
            </w:r>
            <w:r w:rsidR="00F76B3F" w:rsidRPr="00CB2B37">
              <w:t>Code</w:t>
            </w:r>
            <w:proofErr w:type="spellEnd"/>
          </w:p>
          <w:p w:rsidR="002A3223" w:rsidRPr="00CB2B37" w:rsidRDefault="00687BE3" w:rsidP="004A24EE">
            <w:pPr>
              <w:pStyle w:val="Tablelineafter"/>
            </w:pPr>
            <w:r w:rsidRPr="00CB2B37">
              <w:t xml:space="preserve">see </w:t>
            </w:r>
            <w:r w:rsidR="004A24EE" w:rsidRPr="00CB2B37">
              <w:t>OGC 09-001</w:t>
            </w:r>
          </w:p>
        </w:tc>
        <w:tc>
          <w:tcPr>
            <w:tcW w:w="1260" w:type="dxa"/>
            <w:tcBorders>
              <w:top w:val="single" w:sz="4" w:space="0" w:color="auto"/>
            </w:tcBorders>
          </w:tcPr>
          <w:p w:rsidR="0076165A" w:rsidRPr="00CB2B37" w:rsidRDefault="0076165A" w:rsidP="002A3223">
            <w:pPr>
              <w:pStyle w:val="Tablelineafter"/>
            </w:pPr>
            <w:r w:rsidRPr="00CB2B37">
              <w:t>Zero or many (optional)</w:t>
            </w:r>
          </w:p>
        </w:tc>
      </w:tr>
    </w:tbl>
    <w:p w:rsidR="001B21B2" w:rsidRPr="00CB2B37" w:rsidRDefault="001B21B2" w:rsidP="008236AC"/>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236AC"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236AC" w:rsidRPr="00CB2B37" w:rsidRDefault="008236AC" w:rsidP="00752B4E">
            <w:pPr>
              <w:pStyle w:val="Tablelineafter"/>
              <w:rPr>
                <w:b/>
              </w:rPr>
            </w:pPr>
            <w:r w:rsidRPr="00CB2B37">
              <w:rPr>
                <w:b/>
              </w:rPr>
              <w:lastRenderedPageBreak/>
              <w:t>Requirement</w:t>
            </w:r>
          </w:p>
        </w:tc>
      </w:tr>
      <w:tr w:rsidR="008236AC" w:rsidRPr="00CB2B37" w:rsidTr="00752B4E">
        <w:trPr>
          <w:trHeight w:val="225"/>
        </w:trPr>
        <w:tc>
          <w:tcPr>
            <w:tcW w:w="8647" w:type="dxa"/>
            <w:tcBorders>
              <w:top w:val="single" w:sz="4" w:space="0" w:color="000000"/>
              <w:left w:val="single" w:sz="4" w:space="0" w:color="000000"/>
              <w:bottom w:val="single" w:sz="4" w:space="0" w:color="000000"/>
              <w:right w:val="single" w:sz="4" w:space="0" w:color="000000"/>
            </w:tcBorders>
          </w:tcPr>
          <w:p w:rsidR="008236AC" w:rsidRPr="00CB2B37" w:rsidRDefault="008236AC" w:rsidP="00752B4E">
            <w:pPr>
              <w:pStyle w:val="Tablelineafter"/>
              <w:rPr>
                <w:b/>
              </w:rPr>
            </w:pPr>
            <w:r w:rsidRPr="00CB2B37">
              <w:rPr>
                <w:b/>
                <w:noProof/>
                <w:lang w:val="en-GB"/>
              </w:rPr>
              <w:t>http://www.opengis.net/spec/SOS/2.0/req/</w:t>
            </w:r>
            <w:proofErr w:type="spellStart"/>
            <w:r w:rsidRPr="00CB2B37">
              <w:rPr>
                <w:b/>
                <w:lang w:val="en-GB"/>
              </w:rPr>
              <w:t>insertionCap</w:t>
            </w:r>
            <w:proofErr w:type="spellEnd"/>
            <w:r w:rsidRPr="00CB2B37">
              <w:rPr>
                <w:b/>
                <w:noProof/>
                <w:lang w:val="en-GB"/>
              </w:rPr>
              <w:t>/capabilities-inclusion</w:t>
            </w:r>
          </w:p>
        </w:tc>
      </w:tr>
      <w:tr w:rsidR="008236AC" w:rsidRPr="00CB2B37" w:rsidTr="00752B4E">
        <w:trPr>
          <w:trHeight w:val="300"/>
        </w:trPr>
        <w:tc>
          <w:tcPr>
            <w:tcW w:w="8647" w:type="dxa"/>
            <w:tcBorders>
              <w:top w:val="single" w:sz="4" w:space="0" w:color="000000"/>
              <w:left w:val="single" w:sz="4" w:space="0" w:color="000000"/>
              <w:bottom w:val="single" w:sz="4" w:space="0" w:color="000000"/>
              <w:right w:val="single" w:sz="4" w:space="0" w:color="000000"/>
            </w:tcBorders>
          </w:tcPr>
          <w:p w:rsidR="008236AC" w:rsidRPr="00CB2B37" w:rsidRDefault="008236AC" w:rsidP="00642A0A">
            <w:pPr>
              <w:pStyle w:val="Requirement"/>
            </w:pPr>
            <w:r w:rsidRPr="00CB2B37">
              <w:t xml:space="preserve">If the service lists the </w:t>
            </w:r>
            <w:r w:rsidRPr="00CB2B37">
              <w:rPr>
                <w:rFonts w:ascii="Courier New" w:hAnsi="Courier New" w:cs="Courier New"/>
              </w:rPr>
              <w:t>InsertionCapabilities</w:t>
            </w:r>
            <w:r w:rsidRPr="00CB2B37">
              <w:t xml:space="preserve"> in its </w:t>
            </w:r>
            <w:r w:rsidRPr="00CB2B37">
              <w:rPr>
                <w:rFonts w:ascii="Courier New" w:hAnsi="Courier New" w:cs="Courier New"/>
              </w:rPr>
              <w:t>OperationsMetadata</w:t>
            </w:r>
            <w:r w:rsidRPr="00CB2B37">
              <w:t xml:space="preserve"> as a supported value for the </w:t>
            </w:r>
            <w:r w:rsidRPr="00CB2B37">
              <w:rPr>
                <w:rFonts w:ascii="Courier New" w:hAnsi="Courier New" w:cs="Courier New"/>
              </w:rPr>
              <w:t>sections</w:t>
            </w:r>
            <w:r w:rsidRPr="00CB2B37">
              <w:t xml:space="preserve"> parameter of the </w:t>
            </w:r>
            <w:r w:rsidRPr="00CB2B37">
              <w:rPr>
                <w:i/>
              </w:rPr>
              <w:t>GetCapabilities</w:t>
            </w:r>
            <w:r w:rsidRPr="00CB2B37">
              <w:t xml:space="preserve"> operation and a </w:t>
            </w:r>
            <w:r w:rsidRPr="00CB2B37">
              <w:rPr>
                <w:i/>
              </w:rPr>
              <w:t>GetCapabilities</w:t>
            </w:r>
            <w:r w:rsidRPr="00CB2B37">
              <w:t xml:space="preserve"> request includes the </w:t>
            </w:r>
            <w:r w:rsidRPr="00CB2B37">
              <w:rPr>
                <w:rFonts w:ascii="Courier New" w:hAnsi="Courier New" w:cs="Courier New"/>
              </w:rPr>
              <w:t>sections</w:t>
            </w:r>
            <w:r w:rsidRPr="00CB2B37">
              <w:t xml:space="preserve"> parameter with this value</w:t>
            </w:r>
            <w:r w:rsidR="001B21B2" w:rsidRPr="00CB2B37">
              <w:t xml:space="preserve"> or the “all”</w:t>
            </w:r>
            <w:r w:rsidRPr="00CB2B37">
              <w:t xml:space="preserve"> </w:t>
            </w:r>
            <w:r w:rsidR="001B21B2" w:rsidRPr="00CB2B37">
              <w:t xml:space="preserve">value or the request was made without the </w:t>
            </w:r>
            <w:r w:rsidR="001B21B2" w:rsidRPr="00CB2B37">
              <w:rPr>
                <w:rFonts w:ascii="Courier New" w:hAnsi="Courier New" w:cs="Courier New"/>
              </w:rPr>
              <w:t>sections</w:t>
            </w:r>
            <w:r w:rsidR="001B21B2" w:rsidRPr="00CB2B37">
              <w:t xml:space="preserve"> parameter</w:t>
            </w:r>
            <w:r w:rsidR="00642A0A" w:rsidRPr="00CB2B37">
              <w:t>,</w:t>
            </w:r>
            <w:r w:rsidR="001B21B2" w:rsidRPr="00CB2B37">
              <w:t xml:space="preserve"> </w:t>
            </w:r>
            <w:r w:rsidRPr="00CB2B37">
              <w:t xml:space="preserve">then the </w:t>
            </w:r>
            <w:r w:rsidRPr="00CB2B37">
              <w:rPr>
                <w:rFonts w:ascii="Courier New" w:hAnsi="Courier New" w:cs="Courier New"/>
              </w:rPr>
              <w:t>InsertionCapabilities</w:t>
            </w:r>
            <w:r w:rsidRPr="00CB2B37">
              <w:t xml:space="preserve"> shall be provided in the </w:t>
            </w:r>
            <w:r w:rsidRPr="00CB2B37">
              <w:rPr>
                <w:rFonts w:ascii="Courier New" w:hAnsi="Courier New" w:cs="Courier New"/>
              </w:rPr>
              <w:t>Capabilities</w:t>
            </w:r>
            <w:r w:rsidRPr="00CB2B37">
              <w:t xml:space="preserve"> document that is returned by the service.</w:t>
            </w:r>
            <w:r w:rsidR="001B21B2" w:rsidRPr="00CB2B37">
              <w:t xml:space="preserve"> More specifically, it shall then be placed in the </w:t>
            </w:r>
            <w:r w:rsidR="001B21B2" w:rsidRPr="00CB2B37">
              <w:rPr>
                <w:rFonts w:ascii="Courier New" w:hAnsi="Courier New" w:cs="Courier New"/>
              </w:rPr>
              <w:t>sos</w:t>
            </w:r>
            <w:r w:rsidR="001B21B2" w:rsidRPr="00CB2B37">
              <w:t>:</w:t>
            </w:r>
            <w:r w:rsidR="001B21B2" w:rsidRPr="00CB2B37">
              <w:rPr>
                <w:rFonts w:ascii="Courier New" w:hAnsi="Courier New" w:cs="Courier New"/>
              </w:rPr>
              <w:t>Capabilities</w:t>
            </w:r>
            <w:r w:rsidR="001B21B2" w:rsidRPr="00CB2B37">
              <w:t>/</w:t>
            </w:r>
            <w:r w:rsidR="001B21B2" w:rsidRPr="00CB2B37">
              <w:rPr>
                <w:rFonts w:ascii="Courier New" w:hAnsi="Courier New" w:cs="Courier New"/>
              </w:rPr>
              <w:t>sos</w:t>
            </w:r>
            <w:r w:rsidR="001B21B2" w:rsidRPr="00CB2B37">
              <w:t>:</w:t>
            </w:r>
            <w:r w:rsidR="001B21B2" w:rsidRPr="00CB2B37">
              <w:rPr>
                <w:rFonts w:ascii="Courier New" w:hAnsi="Courier New" w:cs="Courier New"/>
              </w:rPr>
              <w:t>extension</w:t>
            </w:r>
            <w:r w:rsidR="001B21B2" w:rsidRPr="00CB2B37">
              <w:t xml:space="preserve"> property.</w:t>
            </w:r>
          </w:p>
        </w:tc>
      </w:tr>
    </w:tbl>
    <w:p w:rsidR="00FD4C16" w:rsidRPr="00CB2B37" w:rsidRDefault="00FD4C16" w:rsidP="009675AD"/>
    <w:p w:rsidR="00CC303A" w:rsidRPr="00CB2B37" w:rsidRDefault="00877FAD" w:rsidP="00B13AA5">
      <w:pPr>
        <w:pStyle w:val="Heading2"/>
      </w:pPr>
      <w:bookmarkStart w:id="295" w:name="_Ref268028608"/>
      <w:bookmarkStart w:id="296" w:name="_Toc271208860"/>
      <w:r w:rsidRPr="00CB2B37">
        <w:t xml:space="preserve">Requirements Class: </w:t>
      </w:r>
      <w:bookmarkEnd w:id="226"/>
      <w:r w:rsidRPr="00CB2B37">
        <w:t>Sensor Insertion</w:t>
      </w:r>
      <w:bookmarkEnd w:id="295"/>
      <w:bookmarkEnd w:id="296"/>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4E042E" w:rsidRPr="00CB2B37" w:rsidRDefault="004E042E" w:rsidP="00A94CEB">
            <w:pPr>
              <w:pStyle w:val="Tablelineafter"/>
              <w:rPr>
                <w:b/>
              </w:rPr>
            </w:pPr>
            <w:r w:rsidRPr="00CB2B37">
              <w:rPr>
                <w:b/>
              </w:rPr>
              <w:t>Requirements Class</w:t>
            </w:r>
          </w:p>
        </w:tc>
      </w:tr>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4E042E" w:rsidRPr="00CB2B37" w:rsidRDefault="004E042E" w:rsidP="004E042E">
            <w:pPr>
              <w:pStyle w:val="Tablelineafter"/>
              <w:rPr>
                <w:b/>
              </w:rPr>
            </w:pPr>
            <w:r w:rsidRPr="00CB2B37">
              <w:rPr>
                <w:b/>
                <w:lang w:val="en-GB"/>
              </w:rPr>
              <w:t>http://www.opengis.net/spec/SOS/2.0/req/sensorInsert</w:t>
            </w:r>
            <w:r w:rsidR="00340342" w:rsidRPr="00CB2B37">
              <w:rPr>
                <w:b/>
                <w:lang w:val="en-GB"/>
              </w:rPr>
              <w: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t>Web Application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rPr>
                <w:lang w:val="en-GB"/>
              </w:rPr>
              <w:t>http://www.opengis.net/spec/SOS/2.0/req/core</w:t>
            </w:r>
          </w:p>
        </w:tc>
      </w:tr>
      <w:tr w:rsidR="008134B5" w:rsidRPr="00CB2B37" w:rsidTr="00D7032A">
        <w:trPr>
          <w:trHeight w:val="225"/>
        </w:trPr>
        <w:tc>
          <w:tcPr>
            <w:tcW w:w="1560" w:type="dxa"/>
            <w:tcBorders>
              <w:top w:val="single" w:sz="4" w:space="0" w:color="000000"/>
              <w:left w:val="single" w:sz="4" w:space="0" w:color="000000"/>
              <w:bottom w:val="single" w:sz="4" w:space="0" w:color="000000"/>
            </w:tcBorders>
          </w:tcPr>
          <w:p w:rsidR="008134B5" w:rsidRPr="00CB2B37" w:rsidRDefault="008134B5" w:rsidP="008134B5">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8134B5" w:rsidRPr="00CB2B37" w:rsidRDefault="008134B5" w:rsidP="008134B5">
            <w:pPr>
              <w:pStyle w:val="Tablelineafter"/>
              <w:rPr>
                <w:lang w:val="en-GB"/>
              </w:rPr>
            </w:pPr>
            <w:r w:rsidRPr="00CB2B37">
              <w:rPr>
                <w:lang w:val="en-GB"/>
              </w:rPr>
              <w:t>http://www.opengis.net/spec/SOS/2.0/req/insertionCap</w:t>
            </w:r>
          </w:p>
        </w:tc>
      </w:tr>
      <w:tr w:rsidR="009D1C70" w:rsidRPr="00CB2B37" w:rsidTr="00A94CEB">
        <w:trPr>
          <w:trHeight w:val="225"/>
        </w:trPr>
        <w:tc>
          <w:tcPr>
            <w:tcW w:w="1560" w:type="dxa"/>
            <w:tcBorders>
              <w:top w:val="single" w:sz="4" w:space="0" w:color="000000"/>
              <w:left w:val="single" w:sz="4" w:space="0" w:color="000000"/>
              <w:bottom w:val="single" w:sz="4" w:space="0" w:color="000000"/>
            </w:tcBorders>
          </w:tcPr>
          <w:p w:rsidR="009D1C70" w:rsidRPr="00CB2B37" w:rsidRDefault="009D1C70" w:rsidP="009D1C70">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9D1C70" w:rsidRPr="00CB2B37" w:rsidRDefault="009D1C70" w:rsidP="009D1C70">
            <w:pPr>
              <w:pStyle w:val="Tablelineafter"/>
              <w:rPr>
                <w:rFonts w:eastAsia="MS Mincho"/>
              </w:rPr>
            </w:pPr>
            <w:r w:rsidRPr="00CB2B37">
              <w:rPr>
                <w:rFonts w:eastAsia="MS Mincho"/>
              </w:rPr>
              <w:t>http://www.opengis.net/doc/IS/SWES/2.0/clause/12</w:t>
            </w:r>
          </w:p>
        </w:tc>
      </w:tr>
    </w:tbl>
    <w:p w:rsidR="00507AD3" w:rsidRPr="00CB2B37" w:rsidRDefault="00507AD3" w:rsidP="00B13AA5">
      <w:pPr>
        <w:pStyle w:val="Heading3"/>
      </w:pPr>
      <w:bookmarkStart w:id="297" w:name="_Ref267229736"/>
      <w:bookmarkStart w:id="298" w:name="_Toc271208861"/>
      <w:r w:rsidRPr="00CB2B37">
        <w:t>InsertSensor Operation</w:t>
      </w:r>
      <w:bookmarkEnd w:id="297"/>
      <w:bookmarkEnd w:id="298"/>
    </w:p>
    <w:p w:rsidR="00507AD3" w:rsidRPr="00CB2B37" w:rsidRDefault="00507AD3" w:rsidP="00507AD3">
      <w:r w:rsidRPr="00CB2B37">
        <w:t xml:space="preserve">The </w:t>
      </w:r>
      <w:proofErr w:type="spellStart"/>
      <w:r w:rsidRPr="00CB2B37">
        <w:rPr>
          <w:i/>
        </w:rPr>
        <w:t>InsertSensor</w:t>
      </w:r>
      <w:proofErr w:type="spellEnd"/>
      <w:r w:rsidRPr="00CB2B37">
        <w:t xml:space="preserve"> operation allows a client to register a new sensor system at the SOS. The operation is part of the Sensor Insertion </w:t>
      </w:r>
      <w:r w:rsidR="00E56F95" w:rsidRPr="00CB2B37">
        <w:t>requirements class</w:t>
      </w:r>
      <w:r w:rsidRPr="00CB2B37">
        <w:t>. Sensor observations can only be inserted for sensors that have first been inserted in the SOS.</w:t>
      </w:r>
    </w:p>
    <w:p w:rsidR="00B469FE" w:rsidRDefault="00B469FE" w:rsidP="00507AD3">
      <w:r w:rsidRPr="00CB2B37">
        <w:t xml:space="preserve">The conceptual model of the </w:t>
      </w:r>
      <w:proofErr w:type="spellStart"/>
      <w:r w:rsidRPr="00CB2B37">
        <w:rPr>
          <w:i/>
        </w:rPr>
        <w:t>InsertSensor</w:t>
      </w:r>
      <w:proofErr w:type="spellEnd"/>
      <w:r w:rsidRPr="00CB2B37">
        <w:t xml:space="preserve"> operation is shown in the following UML diagram.</w:t>
      </w:r>
    </w:p>
    <w:p w:rsidR="00F72794" w:rsidRPr="00CB2B37" w:rsidRDefault="00F72794" w:rsidP="00507AD3">
      <w:r>
        <w:rPr>
          <w:noProof/>
        </w:rPr>
        <w:lastRenderedPageBreak/>
        <w:drawing>
          <wp:inline distT="0" distB="0" distL="0" distR="0">
            <wp:extent cx="4552950" cy="4677963"/>
            <wp:effectExtent l="19050" t="0" r="0" b="0"/>
            <wp:docPr id="5" name="Picture 1" descr="C:\Users\Arne\Desktop\Downloads\SOS Inser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e\Desktop\Downloads\SOS InsertSensor.png"/>
                    <pic:cNvPicPr>
                      <a:picLocks noChangeAspect="1" noChangeArrowheads="1"/>
                    </pic:cNvPicPr>
                  </pic:nvPicPr>
                  <pic:blipFill>
                    <a:blip r:embed="rId49" cstate="print"/>
                    <a:srcRect t="14428"/>
                    <a:stretch>
                      <a:fillRect/>
                    </a:stretch>
                  </pic:blipFill>
                  <pic:spPr bwMode="auto">
                    <a:xfrm>
                      <a:off x="0" y="0"/>
                      <a:ext cx="4552950" cy="4677963"/>
                    </a:xfrm>
                    <a:prstGeom prst="rect">
                      <a:avLst/>
                    </a:prstGeom>
                    <a:noFill/>
                    <a:ln w="9525">
                      <a:noFill/>
                      <a:miter lim="800000"/>
                      <a:headEnd/>
                      <a:tailEnd/>
                    </a:ln>
                  </pic:spPr>
                </pic:pic>
              </a:graphicData>
            </a:graphic>
          </wp:inline>
        </w:drawing>
      </w:r>
    </w:p>
    <w:p w:rsidR="00430FB0" w:rsidRPr="00CB2B37" w:rsidRDefault="00F7043F" w:rsidP="00F7043F">
      <w:pPr>
        <w:pStyle w:val="Caption"/>
      </w:pPr>
      <w:bookmarkStart w:id="299" w:name="_Ref267401233"/>
      <w:bookmarkStart w:id="300" w:name="_Ref267401225"/>
      <w:bookmarkStart w:id="301" w:name="_Toc271208952"/>
      <w:r w:rsidRPr="00CB2B37">
        <w:t xml:space="preserve">Figure </w:t>
      </w:r>
      <w:fldSimple w:instr=" SEQ Figure \* ARABIC ">
        <w:r w:rsidR="00121C18" w:rsidRPr="00CB2B37">
          <w:rPr>
            <w:noProof/>
          </w:rPr>
          <w:t>14</w:t>
        </w:r>
      </w:fldSimple>
      <w:bookmarkEnd w:id="299"/>
      <w:r w:rsidRPr="00CB2B37">
        <w:t xml:space="preserve">: Data types of </w:t>
      </w:r>
      <w:proofErr w:type="spellStart"/>
      <w:r w:rsidRPr="00CB2B37">
        <w:t>InsertSensor</w:t>
      </w:r>
      <w:proofErr w:type="spellEnd"/>
      <w:r w:rsidRPr="00CB2B37">
        <w:t xml:space="preserve"> operation</w:t>
      </w:r>
      <w:bookmarkEnd w:id="300"/>
      <w:bookmarkEnd w:id="301"/>
    </w:p>
    <w:p w:rsidR="00A2192B" w:rsidRPr="00CB2B37" w:rsidRDefault="00A2192B" w:rsidP="00A2192B">
      <w:r w:rsidRPr="00CB2B37">
        <w:t xml:space="preserve">The </w:t>
      </w:r>
      <w:r w:rsidRPr="00CB2B37">
        <w:rPr>
          <w:rStyle w:val="Codefragment"/>
        </w:rPr>
        <w:t>InsertionCapabilities</w:t>
      </w:r>
      <w:r w:rsidRPr="00CB2B37">
        <w:t xml:space="preserve"> section lists the types</w:t>
      </w:r>
      <w:r w:rsidRPr="00CB2B37">
        <w:rPr>
          <w:rStyle w:val="Codefragment"/>
        </w:rPr>
        <w:t xml:space="preserve"> </w:t>
      </w:r>
      <w:r w:rsidRPr="00CB2B37">
        <w:t>which can be used by the client for insertion at the SOS server.</w:t>
      </w:r>
      <w:bookmarkStart w:id="302" w:name="_Toc241657997"/>
      <w:bookmarkStart w:id="303" w:name="_Ref268608328"/>
    </w:p>
    <w:p w:rsidR="00507AD3" w:rsidRPr="00CB2B37" w:rsidRDefault="00507AD3" w:rsidP="00B13AA5">
      <w:pPr>
        <w:pStyle w:val="Heading4"/>
      </w:pPr>
      <w:bookmarkStart w:id="304" w:name="_Ref271195266"/>
      <w:bookmarkStart w:id="305" w:name="_Toc271208862"/>
      <w:r w:rsidRPr="00CB2B37">
        <w:t>Request</w:t>
      </w:r>
      <w:bookmarkEnd w:id="302"/>
      <w:bookmarkEnd w:id="303"/>
      <w:bookmarkEnd w:id="304"/>
      <w:bookmarkEnd w:id="305"/>
    </w:p>
    <w:p w:rsidR="00507AD3" w:rsidRPr="00CB2B37" w:rsidRDefault="00507AD3" w:rsidP="00507AD3">
      <w:pPr>
        <w:rPr>
          <w:lang w:eastAsia="de-DE"/>
        </w:rPr>
      </w:pPr>
      <w:r w:rsidRPr="00CB2B37">
        <w:t xml:space="preserve">The base structure of the </w:t>
      </w:r>
      <w:proofErr w:type="spellStart"/>
      <w:r w:rsidRPr="00CB2B37">
        <w:rPr>
          <w:i/>
        </w:rPr>
        <w:t>InsertSensor</w:t>
      </w:r>
      <w:proofErr w:type="spellEnd"/>
      <w:r w:rsidRPr="00CB2B37">
        <w:t xml:space="preserve"> operation is defined in </w:t>
      </w:r>
      <w:r w:rsidR="001C434A" w:rsidRPr="00CB2B37">
        <w:t>Clause</w:t>
      </w:r>
      <w:r w:rsidRPr="00CB2B37">
        <w:t xml:space="preserve"> 1</w:t>
      </w:r>
      <w:r w:rsidR="00F63DDD" w:rsidRPr="00CB2B37">
        <w:t>3</w:t>
      </w:r>
      <w:r w:rsidRPr="00CB2B37">
        <w:t xml:space="preserve"> of [</w:t>
      </w:r>
      <w:r w:rsidRPr="00CB2B37">
        <w:rPr>
          <w:lang w:eastAsia="de-DE"/>
        </w:rPr>
        <w:t xml:space="preserve">OGC </w:t>
      </w:r>
      <w:r w:rsidRPr="00CB2B37">
        <w:t>09-001</w:t>
      </w:r>
      <w:r w:rsidRPr="00CB2B37">
        <w:rPr>
          <w:lang w:eastAsia="de-DE"/>
        </w:rPr>
        <w:t>]</w:t>
      </w:r>
      <w:r w:rsidR="00F7043F" w:rsidRPr="00CB2B37">
        <w:rPr>
          <w:lang w:eastAsia="de-DE"/>
        </w:rPr>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4E49BF"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4E49BF" w:rsidRPr="00CB2B37" w:rsidRDefault="004E49BF" w:rsidP="00D7032A">
            <w:pPr>
              <w:pStyle w:val="Tablelineafter"/>
              <w:rPr>
                <w:b/>
              </w:rPr>
            </w:pPr>
            <w:r w:rsidRPr="00CB2B37">
              <w:rPr>
                <w:b/>
              </w:rPr>
              <w:lastRenderedPageBreak/>
              <w:t>Requirement</w:t>
            </w:r>
          </w:p>
        </w:tc>
      </w:tr>
      <w:tr w:rsidR="004E49BF"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4E49BF" w:rsidRPr="00CB2B37" w:rsidRDefault="004E49BF" w:rsidP="004E49BF">
            <w:pPr>
              <w:pStyle w:val="Tablelineafter"/>
              <w:rPr>
                <w:b/>
              </w:rPr>
            </w:pPr>
            <w:r w:rsidRPr="00CB2B37">
              <w:rPr>
                <w:b/>
                <w:noProof/>
                <w:lang w:val="en-GB"/>
              </w:rPr>
              <w:t>http://www.opengis.net/spec/SOS/2.0/req/</w:t>
            </w:r>
            <w:r w:rsidRPr="00CB2B37">
              <w:rPr>
                <w:b/>
                <w:lang w:val="en-GB"/>
              </w:rPr>
              <w:t>is</w:t>
            </w:r>
            <w:r w:rsidRPr="00CB2B37">
              <w:rPr>
                <w:b/>
                <w:noProof/>
                <w:lang w:val="en-GB"/>
              </w:rPr>
              <w:t>/request-structure</w:t>
            </w:r>
          </w:p>
        </w:tc>
      </w:tr>
      <w:tr w:rsidR="004E49BF"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4E49BF" w:rsidRPr="00CB2B37" w:rsidRDefault="004E49BF" w:rsidP="00332284">
            <w:pPr>
              <w:pStyle w:val="Requirement"/>
            </w:pPr>
            <w:r w:rsidRPr="00CB2B37">
              <w:rPr>
                <w:lang w:eastAsia="de-DE"/>
              </w:rPr>
              <w:t xml:space="preserve">For the SOS the </w:t>
            </w:r>
            <w:r w:rsidRPr="00CB2B37">
              <w:rPr>
                <w:i/>
                <w:lang w:eastAsia="de-DE"/>
              </w:rPr>
              <w:t>InsertSensor</w:t>
            </w:r>
            <w:r w:rsidRPr="00CB2B37">
              <w:rPr>
                <w:lang w:eastAsia="de-DE"/>
              </w:rPr>
              <w:t xml:space="preserve"> operation shall be used as specified in</w:t>
            </w:r>
            <w:r w:rsidR="00F63DDD" w:rsidRPr="00CB2B37">
              <w:rPr>
                <w:lang w:eastAsia="de-DE"/>
              </w:rPr>
              <w:t xml:space="preserve"> </w:t>
            </w:r>
            <w:r w:rsidR="001C434A" w:rsidRPr="00CB2B37">
              <w:t>Clause</w:t>
            </w:r>
            <w:r w:rsidR="00F63DDD" w:rsidRPr="00CB2B37">
              <w:rPr>
                <w:lang w:eastAsia="de-DE"/>
              </w:rPr>
              <w:t xml:space="preserve"> 13</w:t>
            </w:r>
            <w:r w:rsidRPr="00CB2B37">
              <w:rPr>
                <w:lang w:eastAsia="de-DE"/>
              </w:rPr>
              <w:t xml:space="preserve"> </w:t>
            </w:r>
            <w:r w:rsidR="00F63DDD" w:rsidRPr="00CB2B37">
              <w:rPr>
                <w:lang w:eastAsia="de-DE"/>
              </w:rPr>
              <w:t xml:space="preserve">of </w:t>
            </w:r>
            <w:r w:rsidRPr="00CB2B37">
              <w:rPr>
                <w:lang w:eastAsia="de-DE"/>
              </w:rPr>
              <w:t>[OGC 09-001]</w:t>
            </w:r>
            <w:r w:rsidRPr="00CB2B37">
              <w:t xml:space="preserve">. Additionally, the SOS extends the abstract </w:t>
            </w:r>
            <w:r w:rsidRPr="00CB2B37">
              <w:rPr>
                <w:rStyle w:val="Codefragment"/>
              </w:rPr>
              <w:t>InsertionMetadata</w:t>
            </w:r>
            <w:r w:rsidRPr="00CB2B37">
              <w:t xml:space="preserve"> data type through the type </w:t>
            </w:r>
            <w:r w:rsidRPr="00CB2B37">
              <w:rPr>
                <w:rStyle w:val="Codefragment"/>
              </w:rPr>
              <w:t>SosInsertionMetadata</w:t>
            </w:r>
            <w:r w:rsidR="00E148BA" w:rsidRPr="00CB2B37">
              <w:t>, with properties a</w:t>
            </w:r>
            <w:r w:rsidRPr="00CB2B37">
              <w:t xml:space="preserve">s defined in </w:t>
            </w:r>
            <w:fldSimple w:instr=" REF _Ref267401249 \h  \* MERGEFORMAT ">
              <w:r w:rsidR="00121C18" w:rsidRPr="00CB2B37">
                <w:t>Table 26</w:t>
              </w:r>
            </w:fldSimple>
            <w:r w:rsidR="00E148BA" w:rsidRPr="00CB2B37">
              <w:t xml:space="preserve">. </w:t>
            </w:r>
            <w:r w:rsidR="00332284" w:rsidRPr="00CB2B37">
              <w:br/>
            </w:r>
            <w:r w:rsidR="00332284" w:rsidRPr="00CB2B37">
              <w:br/>
            </w:r>
            <w:r w:rsidR="00E148BA" w:rsidRPr="00CB2B37">
              <w:t xml:space="preserve">This type shall be included in </w:t>
            </w:r>
            <w:r w:rsidR="00E148BA" w:rsidRPr="00CB2B37">
              <w:rPr>
                <w:rStyle w:val="Codefragment"/>
              </w:rPr>
              <w:t>InsertSensor</w:t>
            </w:r>
            <w:r w:rsidR="00E148BA" w:rsidRPr="00CB2B37">
              <w:t xml:space="preserve"> requests sent to the SOS server. Clients shall state in the</w:t>
            </w:r>
            <w:r w:rsidRPr="00CB2B37">
              <w:t xml:space="preserve"> </w:t>
            </w:r>
            <w:r w:rsidRPr="00CB2B37">
              <w:rPr>
                <w:rStyle w:val="Codefragment"/>
              </w:rPr>
              <w:t>SosInsertionMetadata</w:t>
            </w:r>
            <w:r w:rsidRPr="00CB2B37">
              <w:t xml:space="preserve"> element </w:t>
            </w:r>
            <w:r w:rsidR="00E148BA" w:rsidRPr="00CB2B37">
              <w:t>the</w:t>
            </w:r>
            <w:r w:rsidRPr="00CB2B37">
              <w:t xml:space="preserve"> </w:t>
            </w:r>
            <w:r w:rsidR="00E148BA" w:rsidRPr="00CB2B37">
              <w:rPr>
                <w:rStyle w:val="Codefragment"/>
              </w:rPr>
              <w:t>featureOfInterestType</w:t>
            </w:r>
            <w:r w:rsidR="00E148BA" w:rsidRPr="00CB2B37">
              <w:t xml:space="preserve">s, </w:t>
            </w:r>
            <w:r w:rsidRPr="00CB2B37">
              <w:rPr>
                <w:rStyle w:val="Codefragment"/>
              </w:rPr>
              <w:t>observationType</w:t>
            </w:r>
            <w:r w:rsidRPr="00CB2B37">
              <w:t xml:space="preserve">s and </w:t>
            </w:r>
            <w:r w:rsidRPr="00CB2B37">
              <w:rPr>
                <w:rStyle w:val="Codefragment"/>
              </w:rPr>
              <w:t>resultType</w:t>
            </w:r>
            <w:r w:rsidRPr="00CB2B37">
              <w:t>s which are used by the sensor to encode observations.</w:t>
            </w:r>
            <w:r w:rsidR="00332284" w:rsidRPr="00CB2B37">
              <w:br/>
            </w:r>
            <w:r w:rsidR="00332284" w:rsidRPr="00CB2B37">
              <w:br/>
              <w:t xml:space="preserve">The </w:t>
            </w:r>
            <w:r w:rsidR="00332284" w:rsidRPr="00CB2B37">
              <w:rPr>
                <w:rStyle w:val="Codefragment"/>
              </w:rPr>
              <w:t>service</w:t>
            </w:r>
            <w:r w:rsidR="00332284" w:rsidRPr="00CB2B37">
              <w:t xml:space="preserve"> attribute in the </w:t>
            </w:r>
            <w:r w:rsidR="00332284" w:rsidRPr="00CB2B37">
              <w:rPr>
                <w:rStyle w:val="Codefragment"/>
              </w:rPr>
              <w:t>InsertSensor</w:t>
            </w:r>
            <w:r w:rsidR="00332284" w:rsidRPr="00CB2B37">
              <w:t xml:space="preserve"> request that is sent to the SOS server shall have the value “SOS” and the </w:t>
            </w:r>
            <w:r w:rsidR="00332284" w:rsidRPr="00CB2B37">
              <w:rPr>
                <w:rStyle w:val="Codefragment"/>
              </w:rPr>
              <w:t>version</w:t>
            </w:r>
            <w:r w:rsidR="00332284" w:rsidRPr="00CB2B37">
              <w:t xml:space="preserve"> attribute shall have the value “2.0.0”.</w:t>
            </w:r>
          </w:p>
        </w:tc>
      </w:tr>
    </w:tbl>
    <w:p w:rsidR="00507AD3" w:rsidRPr="00CB2B37" w:rsidRDefault="00507AD3" w:rsidP="00507AD3">
      <w:pPr>
        <w:pStyle w:val="Caption"/>
      </w:pPr>
      <w:bookmarkStart w:id="306" w:name="_Ref267401249"/>
      <w:bookmarkStart w:id="307" w:name="_Toc241632645"/>
      <w:bookmarkStart w:id="308" w:name="_Ref267401246"/>
      <w:bookmarkStart w:id="309" w:name="_Toc271208985"/>
      <w:r w:rsidRPr="00CB2B37">
        <w:t xml:space="preserve">Table </w:t>
      </w:r>
      <w:fldSimple w:instr=" SEQ Table \* ARABIC ">
        <w:r w:rsidR="00121C18" w:rsidRPr="00CB2B37">
          <w:rPr>
            <w:noProof/>
          </w:rPr>
          <w:t>26</w:t>
        </w:r>
      </w:fldSimple>
      <w:bookmarkEnd w:id="306"/>
      <w:r w:rsidRPr="00CB2B37">
        <w:t xml:space="preserve"> </w:t>
      </w:r>
      <w:bookmarkEnd w:id="307"/>
      <w:r w:rsidRPr="00CB2B37">
        <w:t xml:space="preserve">Properties of </w:t>
      </w:r>
      <w:proofErr w:type="spellStart"/>
      <w:r w:rsidRPr="00CB2B37">
        <w:t>SosInsertionMetadata</w:t>
      </w:r>
      <w:proofErr w:type="spellEnd"/>
      <w:r w:rsidRPr="00CB2B37">
        <w:t xml:space="preserve"> </w:t>
      </w:r>
      <w:r w:rsidR="00882A6F" w:rsidRPr="00CB2B37">
        <w:t xml:space="preserve">data </w:t>
      </w:r>
      <w:r w:rsidRPr="00CB2B37">
        <w:t>type</w:t>
      </w:r>
      <w:bookmarkEnd w:id="308"/>
      <w:bookmarkEnd w:id="309"/>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070"/>
        <w:gridCol w:w="1800"/>
      </w:tblGrid>
      <w:tr w:rsidR="00507AD3" w:rsidRPr="00CB2B37" w:rsidTr="00176DB3">
        <w:trPr>
          <w:cantSplit/>
        </w:trPr>
        <w:tc>
          <w:tcPr>
            <w:tcW w:w="2340" w:type="dxa"/>
            <w:tcBorders>
              <w:top w:val="single" w:sz="12" w:space="0" w:color="auto"/>
              <w:bottom w:val="single" w:sz="12" w:space="0" w:color="auto"/>
            </w:tcBorders>
          </w:tcPr>
          <w:p w:rsidR="00507AD3" w:rsidRPr="00CB2B37" w:rsidRDefault="00507AD3" w:rsidP="00176DB3">
            <w:pPr>
              <w:pStyle w:val="Tablelineafter"/>
              <w:rPr>
                <w:b/>
              </w:rPr>
            </w:pPr>
            <w:r w:rsidRPr="00CB2B37">
              <w:rPr>
                <w:b/>
              </w:rPr>
              <w:t>Name</w:t>
            </w:r>
          </w:p>
        </w:tc>
        <w:tc>
          <w:tcPr>
            <w:tcW w:w="3150" w:type="dxa"/>
            <w:tcBorders>
              <w:top w:val="single" w:sz="12" w:space="0" w:color="auto"/>
              <w:bottom w:val="single" w:sz="12" w:space="0" w:color="auto"/>
            </w:tcBorders>
          </w:tcPr>
          <w:p w:rsidR="00507AD3" w:rsidRPr="00CB2B37" w:rsidRDefault="00507AD3" w:rsidP="00176DB3">
            <w:pPr>
              <w:pStyle w:val="Tablelineafter"/>
              <w:rPr>
                <w:b/>
              </w:rPr>
            </w:pPr>
            <w:r w:rsidRPr="00CB2B37">
              <w:rPr>
                <w:b/>
              </w:rPr>
              <w:t>Definition</w:t>
            </w:r>
          </w:p>
        </w:tc>
        <w:tc>
          <w:tcPr>
            <w:tcW w:w="2070" w:type="dxa"/>
            <w:tcBorders>
              <w:top w:val="single" w:sz="12" w:space="0" w:color="auto"/>
              <w:bottom w:val="single" w:sz="12" w:space="0" w:color="auto"/>
            </w:tcBorders>
          </w:tcPr>
          <w:p w:rsidR="00507AD3" w:rsidRPr="00CB2B37" w:rsidRDefault="00507AD3" w:rsidP="00176DB3">
            <w:pPr>
              <w:pStyle w:val="Tablelineafter"/>
              <w:rPr>
                <w:b/>
              </w:rPr>
            </w:pPr>
            <w:r w:rsidRPr="00CB2B37">
              <w:rPr>
                <w:b/>
              </w:rPr>
              <w:t>Data type and values</w:t>
            </w:r>
          </w:p>
        </w:tc>
        <w:tc>
          <w:tcPr>
            <w:tcW w:w="1800" w:type="dxa"/>
            <w:tcBorders>
              <w:top w:val="single" w:sz="12" w:space="0" w:color="auto"/>
              <w:bottom w:val="single" w:sz="12" w:space="0" w:color="auto"/>
            </w:tcBorders>
          </w:tcPr>
          <w:p w:rsidR="00507AD3" w:rsidRPr="00CB2B37" w:rsidRDefault="00507AD3" w:rsidP="00176DB3">
            <w:pPr>
              <w:pStyle w:val="Tablelineafter"/>
              <w:rPr>
                <w:b/>
              </w:rPr>
            </w:pPr>
            <w:r w:rsidRPr="00CB2B37">
              <w:rPr>
                <w:b/>
              </w:rPr>
              <w:t>Multiplicity and use</w:t>
            </w:r>
          </w:p>
        </w:tc>
      </w:tr>
      <w:tr w:rsidR="00176DB3" w:rsidRPr="00CB2B37" w:rsidTr="008E1E63">
        <w:trPr>
          <w:cantSplit/>
        </w:trPr>
        <w:tc>
          <w:tcPr>
            <w:tcW w:w="2340" w:type="dxa"/>
            <w:tcBorders>
              <w:top w:val="single" w:sz="12" w:space="0" w:color="auto"/>
            </w:tcBorders>
          </w:tcPr>
          <w:p w:rsidR="00176DB3" w:rsidRPr="00CB2B37" w:rsidRDefault="00176DB3" w:rsidP="00176DB3">
            <w:pPr>
              <w:pStyle w:val="Tablelineafter"/>
            </w:pPr>
            <w:proofErr w:type="spellStart"/>
            <w:r w:rsidRPr="00CB2B37">
              <w:t>featureOfInterestType</w:t>
            </w:r>
            <w:proofErr w:type="spellEnd"/>
          </w:p>
        </w:tc>
        <w:tc>
          <w:tcPr>
            <w:tcW w:w="3150" w:type="dxa"/>
            <w:tcBorders>
              <w:top w:val="single" w:sz="12" w:space="0" w:color="auto"/>
            </w:tcBorders>
          </w:tcPr>
          <w:p w:rsidR="00176DB3" w:rsidRPr="00CB2B37" w:rsidRDefault="00082ABD" w:rsidP="00082ABD">
            <w:pPr>
              <w:pStyle w:val="Tablelineafter"/>
            </w:pPr>
            <w:r w:rsidRPr="00CB2B37">
              <w:t>identifier of</w:t>
            </w:r>
            <w:r w:rsidR="00C71B13" w:rsidRPr="00CB2B37">
              <w:t xml:space="preserve"> feature of interest </w:t>
            </w:r>
            <w:r w:rsidRPr="00CB2B37">
              <w:t xml:space="preserve">type </w:t>
            </w:r>
            <w:r w:rsidR="00C71B13" w:rsidRPr="00CB2B37">
              <w:t>associated with observation produced by the sensor</w:t>
            </w:r>
          </w:p>
        </w:tc>
        <w:tc>
          <w:tcPr>
            <w:tcW w:w="2070" w:type="dxa"/>
            <w:tcBorders>
              <w:top w:val="single" w:sz="12" w:space="0" w:color="auto"/>
            </w:tcBorders>
          </w:tcPr>
          <w:p w:rsidR="00176DB3" w:rsidRPr="00CB2B37" w:rsidRDefault="00176DB3" w:rsidP="00CB133A">
            <w:pPr>
              <w:pStyle w:val="Tablelineafter"/>
            </w:pPr>
            <w:proofErr w:type="spellStart"/>
            <w:r w:rsidRPr="00CB2B37">
              <w:t>ValueCode</w:t>
            </w:r>
            <w:proofErr w:type="spellEnd"/>
          </w:p>
          <w:p w:rsidR="00176DB3" w:rsidRPr="00CB2B37" w:rsidRDefault="00687BE3" w:rsidP="00CB133A">
            <w:pPr>
              <w:pStyle w:val="Tablelineafter"/>
            </w:pPr>
            <w:r w:rsidRPr="00CB2B37">
              <w:t xml:space="preserve">see clause </w:t>
            </w:r>
            <w:fldSimple w:instr=" REF _Ref270515242 \r \h  \* MERGEFORMAT ">
              <w:r w:rsidR="00121C18" w:rsidRPr="00CB2B37">
                <w:t>8.4.1</w:t>
              </w:r>
            </w:fldSimple>
          </w:p>
        </w:tc>
        <w:tc>
          <w:tcPr>
            <w:tcW w:w="1800" w:type="dxa"/>
            <w:tcBorders>
              <w:top w:val="single" w:sz="12" w:space="0" w:color="auto"/>
            </w:tcBorders>
          </w:tcPr>
          <w:p w:rsidR="00176DB3" w:rsidRPr="00CB2B37" w:rsidRDefault="00176DB3" w:rsidP="00CB133A">
            <w:pPr>
              <w:pStyle w:val="Tablelineafter"/>
            </w:pPr>
            <w:r w:rsidRPr="00CB2B37">
              <w:t>Zero or many (optional)</w:t>
            </w:r>
          </w:p>
        </w:tc>
      </w:tr>
      <w:tr w:rsidR="00176DB3" w:rsidRPr="00CB2B37" w:rsidTr="00176DB3">
        <w:trPr>
          <w:cantSplit/>
        </w:trPr>
        <w:tc>
          <w:tcPr>
            <w:tcW w:w="2340" w:type="dxa"/>
            <w:tcBorders>
              <w:top w:val="single" w:sz="4" w:space="0" w:color="auto"/>
            </w:tcBorders>
          </w:tcPr>
          <w:p w:rsidR="00176DB3" w:rsidRPr="00CB2B37" w:rsidRDefault="00176DB3" w:rsidP="00176DB3">
            <w:pPr>
              <w:pStyle w:val="Tablelineafter"/>
            </w:pPr>
            <w:proofErr w:type="spellStart"/>
            <w:r w:rsidRPr="00CB2B37">
              <w:t>observationType</w:t>
            </w:r>
            <w:proofErr w:type="spellEnd"/>
          </w:p>
        </w:tc>
        <w:tc>
          <w:tcPr>
            <w:tcW w:w="3150" w:type="dxa"/>
            <w:tcBorders>
              <w:top w:val="single" w:sz="4" w:space="0" w:color="auto"/>
            </w:tcBorders>
          </w:tcPr>
          <w:p w:rsidR="00176DB3" w:rsidRPr="00CB2B37" w:rsidRDefault="00082ABD" w:rsidP="00082ABD">
            <w:pPr>
              <w:pStyle w:val="Tablelineafter"/>
            </w:pPr>
            <w:r w:rsidRPr="00CB2B37">
              <w:t xml:space="preserve">identifier </w:t>
            </w:r>
            <w:r w:rsidR="00C71B13" w:rsidRPr="00CB2B37">
              <w:t>of observation</w:t>
            </w:r>
            <w:r w:rsidRPr="00CB2B37">
              <w:t xml:space="preserve"> type</w:t>
            </w:r>
            <w:r w:rsidR="00176DB3" w:rsidRPr="00CB2B37">
              <w:t xml:space="preserve"> which </w:t>
            </w:r>
            <w:r w:rsidR="00C71B13" w:rsidRPr="00CB2B37">
              <w:t xml:space="preserve">is </w:t>
            </w:r>
            <w:r w:rsidR="00176DB3" w:rsidRPr="00CB2B37">
              <w:t>produced by the sensor</w:t>
            </w:r>
          </w:p>
        </w:tc>
        <w:tc>
          <w:tcPr>
            <w:tcW w:w="2070" w:type="dxa"/>
            <w:tcBorders>
              <w:top w:val="single" w:sz="4" w:space="0" w:color="auto"/>
            </w:tcBorders>
          </w:tcPr>
          <w:p w:rsidR="00AC39F2" w:rsidRPr="00CB2B37" w:rsidRDefault="00AC39F2" w:rsidP="00AC39F2">
            <w:pPr>
              <w:pStyle w:val="Tablelineafter"/>
            </w:pPr>
            <w:proofErr w:type="spellStart"/>
            <w:r w:rsidRPr="00CB2B37">
              <w:t>ValueCode</w:t>
            </w:r>
            <w:proofErr w:type="spellEnd"/>
          </w:p>
          <w:p w:rsidR="00176DB3" w:rsidRPr="00CB2B37" w:rsidRDefault="00687BE3" w:rsidP="00AC39F2">
            <w:pPr>
              <w:pStyle w:val="Tablelineafter"/>
            </w:pPr>
            <w:r w:rsidRPr="00CB2B37">
              <w:t xml:space="preserve">see clause </w:t>
            </w:r>
            <w:fldSimple w:instr=" REF _Ref270515242 \r \h  \* MERGEFORMAT ">
              <w:r w:rsidR="00121C18" w:rsidRPr="00CB2B37">
                <w:t>8.4.1</w:t>
              </w:r>
            </w:fldSimple>
          </w:p>
        </w:tc>
        <w:tc>
          <w:tcPr>
            <w:tcW w:w="1800" w:type="dxa"/>
            <w:tcBorders>
              <w:top w:val="single" w:sz="4" w:space="0" w:color="auto"/>
            </w:tcBorders>
          </w:tcPr>
          <w:p w:rsidR="00176DB3" w:rsidRPr="00CB2B37" w:rsidRDefault="00176DB3" w:rsidP="00176DB3">
            <w:pPr>
              <w:pStyle w:val="Tablelineafter"/>
            </w:pPr>
            <w:r w:rsidRPr="00CB2B37">
              <w:t>One or many (mandatory)</w:t>
            </w:r>
          </w:p>
        </w:tc>
      </w:tr>
      <w:tr w:rsidR="00176DB3" w:rsidRPr="00CB2B37" w:rsidTr="00176DB3">
        <w:trPr>
          <w:cantSplit/>
        </w:trPr>
        <w:tc>
          <w:tcPr>
            <w:tcW w:w="2340" w:type="dxa"/>
            <w:tcBorders>
              <w:top w:val="single" w:sz="4" w:space="0" w:color="auto"/>
            </w:tcBorders>
          </w:tcPr>
          <w:p w:rsidR="00176DB3" w:rsidRPr="00CB2B37" w:rsidRDefault="00176DB3" w:rsidP="00176DB3">
            <w:pPr>
              <w:pStyle w:val="Tablelineafter"/>
            </w:pPr>
            <w:proofErr w:type="spellStart"/>
            <w:r w:rsidRPr="00CB2B37">
              <w:t>resultType</w:t>
            </w:r>
            <w:proofErr w:type="spellEnd"/>
          </w:p>
        </w:tc>
        <w:tc>
          <w:tcPr>
            <w:tcW w:w="3150" w:type="dxa"/>
            <w:tcBorders>
              <w:top w:val="single" w:sz="4" w:space="0" w:color="auto"/>
            </w:tcBorders>
          </w:tcPr>
          <w:p w:rsidR="00176DB3" w:rsidRPr="00CB2B37" w:rsidRDefault="00082ABD" w:rsidP="00082ABD">
            <w:pPr>
              <w:pStyle w:val="Tablelineafter"/>
            </w:pPr>
            <w:r w:rsidRPr="00CB2B37">
              <w:t>identifier of</w:t>
            </w:r>
            <w:r w:rsidR="00C71B13" w:rsidRPr="00CB2B37">
              <w:t xml:space="preserve"> </w:t>
            </w:r>
            <w:r w:rsidR="00176DB3" w:rsidRPr="00CB2B37">
              <w:t xml:space="preserve">result </w:t>
            </w:r>
            <w:r w:rsidRPr="00CB2B37">
              <w:t xml:space="preserve">type </w:t>
            </w:r>
            <w:r w:rsidR="00176DB3" w:rsidRPr="00CB2B37">
              <w:t>in observations produced by the sensor</w:t>
            </w:r>
          </w:p>
        </w:tc>
        <w:tc>
          <w:tcPr>
            <w:tcW w:w="2070" w:type="dxa"/>
            <w:tcBorders>
              <w:top w:val="single" w:sz="4" w:space="0" w:color="auto"/>
            </w:tcBorders>
          </w:tcPr>
          <w:p w:rsidR="00AC39F2" w:rsidRPr="00CB2B37" w:rsidRDefault="00AC39F2" w:rsidP="00AC39F2">
            <w:pPr>
              <w:pStyle w:val="Tablelineafter"/>
            </w:pPr>
            <w:proofErr w:type="spellStart"/>
            <w:r w:rsidRPr="00CB2B37">
              <w:t>ValueCode</w:t>
            </w:r>
            <w:proofErr w:type="spellEnd"/>
          </w:p>
          <w:p w:rsidR="00176DB3" w:rsidRPr="00CB2B37" w:rsidRDefault="00687BE3" w:rsidP="00AC39F2">
            <w:pPr>
              <w:pStyle w:val="Tablelineafter"/>
            </w:pPr>
            <w:r w:rsidRPr="00CB2B37">
              <w:t xml:space="preserve">see clause </w:t>
            </w:r>
            <w:fldSimple w:instr=" REF _Ref270515242 \r \h  \* MERGEFORMAT ">
              <w:r w:rsidR="00121C18" w:rsidRPr="00CB2B37">
                <w:t>8.4.1</w:t>
              </w:r>
            </w:fldSimple>
          </w:p>
        </w:tc>
        <w:tc>
          <w:tcPr>
            <w:tcW w:w="1800" w:type="dxa"/>
            <w:tcBorders>
              <w:top w:val="single" w:sz="4" w:space="0" w:color="auto"/>
            </w:tcBorders>
          </w:tcPr>
          <w:p w:rsidR="00176DB3" w:rsidRPr="00CB2B37" w:rsidRDefault="00176DB3" w:rsidP="00176DB3">
            <w:pPr>
              <w:pStyle w:val="Tablelineafter"/>
            </w:pPr>
            <w:r w:rsidRPr="00CB2B37">
              <w:t>Zero or many (optional)</w:t>
            </w:r>
          </w:p>
          <w:p w:rsidR="005D4FC9" w:rsidRPr="00CB2B37" w:rsidRDefault="005D4FC9" w:rsidP="005D4FC9">
            <w:pPr>
              <w:pStyle w:val="Tablelineafter"/>
            </w:pPr>
            <w:r w:rsidRPr="00CB2B37">
              <w:t>required if the observation types allow any result type (like the generic observation does)</w:t>
            </w:r>
          </w:p>
        </w:tc>
      </w:tr>
    </w:tbl>
    <w:p w:rsidR="00507AD3" w:rsidRPr="00CB2B37" w:rsidRDefault="00507AD3" w:rsidP="00B13AA5">
      <w:pPr>
        <w:pStyle w:val="Heading4"/>
      </w:pPr>
      <w:bookmarkStart w:id="310" w:name="_Toc241313825"/>
      <w:bookmarkStart w:id="311" w:name="_Toc241313826"/>
      <w:bookmarkStart w:id="312" w:name="_Toc241313827"/>
      <w:bookmarkStart w:id="313" w:name="_Toc241313828"/>
      <w:bookmarkStart w:id="314" w:name="_Toc241313829"/>
      <w:bookmarkStart w:id="315" w:name="_Toc241313830"/>
      <w:bookmarkStart w:id="316" w:name="_Toc241313831"/>
      <w:bookmarkStart w:id="317" w:name="_Toc241313832"/>
      <w:bookmarkStart w:id="318" w:name="_Toc241313833"/>
      <w:bookmarkStart w:id="319" w:name="_Toc241313834"/>
      <w:bookmarkStart w:id="320" w:name="_Toc241313835"/>
      <w:bookmarkStart w:id="321" w:name="_Toc241313837"/>
      <w:bookmarkStart w:id="322" w:name="_Toc241313838"/>
      <w:bookmarkStart w:id="323" w:name="_Toc241313839"/>
      <w:bookmarkStart w:id="324" w:name="_Toc241657998"/>
      <w:bookmarkStart w:id="325" w:name="_Ref271195338"/>
      <w:bookmarkStart w:id="326" w:name="_Toc271208863"/>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rsidRPr="00CB2B37">
        <w:t>Response</w:t>
      </w:r>
      <w:bookmarkEnd w:id="324"/>
      <w:bookmarkEnd w:id="325"/>
      <w:bookmarkEnd w:id="326"/>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C43A2"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C43A2" w:rsidRPr="00CB2B37" w:rsidRDefault="008C43A2" w:rsidP="00D7032A">
            <w:pPr>
              <w:pStyle w:val="Tablelineafter"/>
              <w:rPr>
                <w:b/>
              </w:rPr>
            </w:pPr>
            <w:r w:rsidRPr="00CB2B37">
              <w:rPr>
                <w:b/>
              </w:rPr>
              <w:t>Requirement</w:t>
            </w:r>
          </w:p>
        </w:tc>
      </w:tr>
      <w:tr w:rsidR="008C43A2"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8C43A2" w:rsidRPr="00CB2B37" w:rsidRDefault="008C43A2" w:rsidP="008C43A2">
            <w:pPr>
              <w:pStyle w:val="Tablelineafter"/>
              <w:rPr>
                <w:b/>
              </w:rPr>
            </w:pPr>
            <w:r w:rsidRPr="00CB2B37">
              <w:rPr>
                <w:b/>
                <w:noProof/>
                <w:lang w:val="en-GB"/>
              </w:rPr>
              <w:t>http://www.opengis.net/spec/SOS/2.0/req/is/response</w:t>
            </w:r>
          </w:p>
        </w:tc>
      </w:tr>
      <w:tr w:rsidR="008C43A2"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8C43A2" w:rsidRPr="00CB2B37" w:rsidRDefault="008C43A2" w:rsidP="00332284">
            <w:pPr>
              <w:pStyle w:val="Requirement"/>
            </w:pPr>
            <w:r w:rsidRPr="00CB2B37">
              <w:t xml:space="preserve">The </w:t>
            </w:r>
            <w:r w:rsidRPr="00CB2B37">
              <w:rPr>
                <w:i/>
              </w:rPr>
              <w:t>InsertSensor</w:t>
            </w:r>
            <w:r w:rsidRPr="00CB2B37">
              <w:t xml:space="preserve"> operation shall </w:t>
            </w:r>
            <w:r w:rsidR="005D4FC9" w:rsidRPr="00CB2B37">
              <w:t>return a response</w:t>
            </w:r>
            <w:r w:rsidRPr="00CB2B37">
              <w:t xml:space="preserve"> as </w:t>
            </w:r>
            <w:r w:rsidR="00332284" w:rsidRPr="00CB2B37">
              <w:t>defined</w:t>
            </w:r>
            <w:r w:rsidRPr="00CB2B37">
              <w:t xml:space="preserve"> in Subclause 1</w:t>
            </w:r>
            <w:r w:rsidR="00F63DDD" w:rsidRPr="00CB2B37">
              <w:t>3.2.3</w:t>
            </w:r>
            <w:r w:rsidRPr="00CB2B37">
              <w:t xml:space="preserve"> of [</w:t>
            </w:r>
            <w:r w:rsidRPr="00CB2B37">
              <w:rPr>
                <w:lang w:eastAsia="de-DE"/>
              </w:rPr>
              <w:t xml:space="preserve">OGC </w:t>
            </w:r>
            <w:r w:rsidRPr="00CB2B37">
              <w:t>09-001</w:t>
            </w:r>
            <w:r w:rsidRPr="00CB2B37">
              <w:rPr>
                <w:lang w:eastAsia="de-DE"/>
              </w:rPr>
              <w:t>]</w:t>
            </w:r>
            <w:r w:rsidRPr="00CB2B37">
              <w:t>.</w:t>
            </w:r>
          </w:p>
        </w:tc>
      </w:tr>
    </w:tbl>
    <w:p w:rsidR="00507AD3" w:rsidRPr="00CB2B37" w:rsidRDefault="00507AD3" w:rsidP="00B13AA5">
      <w:pPr>
        <w:pStyle w:val="Heading4"/>
      </w:pPr>
      <w:bookmarkStart w:id="327" w:name="_Toc241657999"/>
      <w:bookmarkStart w:id="328" w:name="_Ref271141788"/>
      <w:bookmarkStart w:id="329" w:name="_Toc271208864"/>
      <w:r w:rsidRPr="00CB2B37">
        <w:t>Exceptions</w:t>
      </w:r>
      <w:bookmarkEnd w:id="327"/>
      <w:bookmarkEnd w:id="328"/>
      <w:bookmarkEnd w:id="329"/>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C43A2"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C43A2" w:rsidRPr="00CB2B37" w:rsidRDefault="008C43A2" w:rsidP="00D7032A">
            <w:pPr>
              <w:pStyle w:val="Tablelineafter"/>
              <w:rPr>
                <w:b/>
              </w:rPr>
            </w:pPr>
            <w:r w:rsidRPr="00CB2B37">
              <w:rPr>
                <w:b/>
              </w:rPr>
              <w:t>Requirement</w:t>
            </w:r>
          </w:p>
        </w:tc>
      </w:tr>
      <w:tr w:rsidR="008C43A2"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8C43A2" w:rsidRPr="00CB2B37" w:rsidRDefault="008C43A2" w:rsidP="008C43A2">
            <w:pPr>
              <w:pStyle w:val="Tablelineafter"/>
              <w:rPr>
                <w:b/>
              </w:rPr>
            </w:pPr>
            <w:r w:rsidRPr="00CB2B37">
              <w:rPr>
                <w:b/>
                <w:noProof/>
                <w:lang w:val="en-GB"/>
              </w:rPr>
              <w:t>http://www.opengis.net/spec/SOS/2.0/req/is/exception</w:t>
            </w:r>
          </w:p>
        </w:tc>
      </w:tr>
      <w:tr w:rsidR="008C43A2"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8C43A2" w:rsidRPr="00CB2B37" w:rsidRDefault="008C43A2" w:rsidP="00687BE3">
            <w:pPr>
              <w:pStyle w:val="Requirement"/>
            </w:pPr>
            <w:r w:rsidRPr="00CB2B37">
              <w:t xml:space="preserve">When an SOS server encounters an error while performing an </w:t>
            </w:r>
            <w:r w:rsidRPr="00CB2B37">
              <w:rPr>
                <w:i/>
              </w:rPr>
              <w:t>InsertSensor</w:t>
            </w:r>
            <w:r w:rsidRPr="00CB2B37">
              <w:t xml:space="preserve"> operation, it shall return an exception message as specified in Subclause 1</w:t>
            </w:r>
            <w:r w:rsidR="00F63DDD" w:rsidRPr="00CB2B37">
              <w:t>3</w:t>
            </w:r>
            <w:r w:rsidRPr="00CB2B37">
              <w:t>.3 of [</w:t>
            </w:r>
            <w:r w:rsidRPr="00CB2B37">
              <w:rPr>
                <w:lang w:eastAsia="de-DE"/>
              </w:rPr>
              <w:t xml:space="preserve">OGC </w:t>
            </w:r>
            <w:r w:rsidRPr="00CB2B37">
              <w:t>09-001</w:t>
            </w:r>
            <w:r w:rsidRPr="00CB2B37">
              <w:rPr>
                <w:lang w:eastAsia="de-DE"/>
              </w:rPr>
              <w:t>]</w:t>
            </w:r>
            <w:r w:rsidRPr="00CB2B37">
              <w:t>.</w:t>
            </w:r>
          </w:p>
        </w:tc>
      </w:tr>
    </w:tbl>
    <w:p w:rsidR="00E148BA" w:rsidRPr="00CB2B37" w:rsidRDefault="00E148BA" w:rsidP="00E148BA">
      <w:bookmarkStart w:id="330" w:name="_Toc241658000"/>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E148BA"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E148BA" w:rsidRPr="00CB2B37" w:rsidRDefault="00E148BA" w:rsidP="00BC4F23">
            <w:pPr>
              <w:pStyle w:val="Tablelineafter"/>
              <w:rPr>
                <w:b/>
              </w:rPr>
            </w:pPr>
            <w:r w:rsidRPr="00CB2B37">
              <w:rPr>
                <w:b/>
              </w:rPr>
              <w:lastRenderedPageBreak/>
              <w:t>Requirement</w:t>
            </w:r>
          </w:p>
        </w:tc>
      </w:tr>
      <w:tr w:rsidR="00E148BA"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E148BA" w:rsidRPr="00CB2B37" w:rsidRDefault="00E148BA" w:rsidP="00BC4F23">
            <w:pPr>
              <w:pStyle w:val="Tablelineafter"/>
              <w:rPr>
                <w:b/>
              </w:rPr>
            </w:pPr>
            <w:r w:rsidRPr="00CB2B37">
              <w:rPr>
                <w:b/>
                <w:noProof/>
                <w:lang w:val="en-GB"/>
              </w:rPr>
              <w:t>http://www.opengis.net/spec/SOS/2.0/req/</w:t>
            </w:r>
            <w:r w:rsidRPr="00CB2B37">
              <w:rPr>
                <w:b/>
                <w:lang w:val="en-GB"/>
              </w:rPr>
              <w:t>is</w:t>
            </w:r>
            <w:r w:rsidRPr="00CB2B37">
              <w:rPr>
                <w:b/>
                <w:noProof/>
                <w:lang w:val="en-GB"/>
              </w:rPr>
              <w:t>/exception-unsupported-types</w:t>
            </w:r>
          </w:p>
        </w:tc>
      </w:tr>
      <w:tr w:rsidR="00E148BA"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E148BA" w:rsidRPr="00CB2B37" w:rsidRDefault="00E148BA" w:rsidP="00E148BA">
            <w:pPr>
              <w:pStyle w:val="Requirement"/>
            </w:pPr>
            <w:r w:rsidRPr="00CB2B37">
              <w:t xml:space="preserve">If one of the </w:t>
            </w:r>
            <w:r w:rsidRPr="00CB2B37">
              <w:rPr>
                <w:rStyle w:val="Codefragment"/>
              </w:rPr>
              <w:t>featureOfInterestType</w:t>
            </w:r>
            <w:r w:rsidRPr="00CB2B37">
              <w:t xml:space="preserve">, </w:t>
            </w:r>
            <w:r w:rsidRPr="00CB2B37">
              <w:rPr>
                <w:rStyle w:val="Codefragment"/>
              </w:rPr>
              <w:t>observationType</w:t>
            </w:r>
            <w:r w:rsidRPr="00CB2B37">
              <w:t xml:space="preserve"> and </w:t>
            </w:r>
            <w:r w:rsidRPr="00CB2B37">
              <w:rPr>
                <w:rStyle w:val="Codefragment"/>
              </w:rPr>
              <w:t>resultType</w:t>
            </w:r>
            <w:r w:rsidRPr="00CB2B37">
              <w:t xml:space="preserve"> specified by the client in the </w:t>
            </w:r>
            <w:r w:rsidRPr="00CB2B37">
              <w:rPr>
                <w:rStyle w:val="Codefragment"/>
              </w:rPr>
              <w:t>SosInsertionMetadata</w:t>
            </w:r>
            <w:r w:rsidRPr="00CB2B37">
              <w:t xml:space="preserve"> element provided in the </w:t>
            </w:r>
            <w:r w:rsidRPr="00CB2B37">
              <w:rPr>
                <w:rStyle w:val="Codefragment"/>
              </w:rPr>
              <w:t>InsertSensor</w:t>
            </w:r>
            <w:r w:rsidRPr="00CB2B37">
              <w:t xml:space="preserve"> request are not supported by the SOS server (supported values are listed in the InsertionCapabilities section of the Capabilities document) then an exception shall be returned with the exception code “InvalidParameterValue” and locator value “featureOfInterestType”, “observationType” or “resultType”.</w:t>
            </w:r>
          </w:p>
        </w:tc>
      </w:tr>
    </w:tbl>
    <w:p w:rsidR="00E148BA" w:rsidRPr="00CB2B37" w:rsidRDefault="00E148BA" w:rsidP="00E148BA"/>
    <w:p w:rsidR="00507AD3" w:rsidRPr="00CB2B37" w:rsidRDefault="00507AD3" w:rsidP="00B13AA5">
      <w:pPr>
        <w:pStyle w:val="Heading4"/>
      </w:pPr>
      <w:bookmarkStart w:id="331" w:name="_Toc271208865"/>
      <w:r w:rsidRPr="00CB2B37">
        <w:t>Examples</w:t>
      </w:r>
      <w:bookmarkEnd w:id="330"/>
      <w:bookmarkEnd w:id="331"/>
    </w:p>
    <w:p w:rsidR="004E3D79" w:rsidRPr="00CB2B37" w:rsidRDefault="004E3D79" w:rsidP="004E3D79">
      <w:pPr>
        <w:pStyle w:val="Example"/>
        <w:shd w:val="clear" w:color="auto" w:fill="F2F2F2" w:themeFill="background1" w:themeFillShade="F2"/>
      </w:pPr>
      <w:r w:rsidRPr="00CB2B37">
        <w:t xml:space="preserve">An example of request and response of the XML implementation of the </w:t>
      </w:r>
      <w:proofErr w:type="spellStart"/>
      <w:r w:rsidRPr="00CB2B37">
        <w:rPr>
          <w:i/>
        </w:rPr>
        <w:t>InsertSensor</w:t>
      </w:r>
      <w:proofErr w:type="spellEnd"/>
      <w:r w:rsidRPr="00CB2B37">
        <w:t xml:space="preserve"> operation can be found here:</w:t>
      </w:r>
    </w:p>
    <w:p w:rsidR="00507AD3" w:rsidRPr="00CB2B37" w:rsidRDefault="00D62F3D" w:rsidP="004E3D79">
      <w:pPr>
        <w:pStyle w:val="Example"/>
        <w:numPr>
          <w:ilvl w:val="0"/>
          <w:numId w:val="0"/>
        </w:numPr>
        <w:shd w:val="clear" w:color="auto" w:fill="F2F2F2" w:themeFill="background1" w:themeFillShade="F2"/>
      </w:pPr>
      <w:hyperlink r:id="rId50" w:history="1">
        <w:r w:rsidR="00F04FAA">
          <w:rPr>
            <w:rStyle w:val="Hyperlink"/>
            <w:noProof w:val="0"/>
            <w:lang w:val="en-US"/>
          </w:rPr>
          <w:t>http://test.schemas.op</w:t>
        </w:r>
        <w:r w:rsidR="00F04FAA">
          <w:rPr>
            <w:rStyle w:val="Hyperlink"/>
            <w:noProof w:val="0"/>
            <w:lang w:val="en-US"/>
          </w:rPr>
          <w:t>e</w:t>
        </w:r>
        <w:r w:rsidR="00F04FAA">
          <w:rPr>
            <w:rStyle w:val="Hyperlink"/>
            <w:noProof w:val="0"/>
            <w:lang w:val="en-US"/>
          </w:rPr>
          <w:t>ngis.net/sos/2.0/examples/</w:t>
        </w:r>
        <w:r w:rsidR="004E3D79" w:rsidRPr="00CB2B37">
          <w:rPr>
            <w:rStyle w:val="Hyperlink"/>
            <w:noProof w:val="0"/>
            <w:lang w:val="en-US"/>
          </w:rPr>
          <w:t>transactional/InsertSensor1.xml</w:t>
        </w:r>
      </w:hyperlink>
    </w:p>
    <w:p w:rsidR="004E3D79" w:rsidRPr="00CB2B37" w:rsidRDefault="00D62F3D" w:rsidP="004E3D79">
      <w:pPr>
        <w:pStyle w:val="Example"/>
        <w:numPr>
          <w:ilvl w:val="0"/>
          <w:numId w:val="0"/>
        </w:numPr>
        <w:shd w:val="clear" w:color="auto" w:fill="F2F2F2" w:themeFill="background1" w:themeFillShade="F2"/>
      </w:pPr>
      <w:hyperlink r:id="rId51" w:history="1">
        <w:r w:rsidR="00F04FAA">
          <w:rPr>
            <w:rStyle w:val="Hyperlink"/>
            <w:noProof w:val="0"/>
            <w:lang w:val="en-US"/>
          </w:rPr>
          <w:t>http://test.sche</w:t>
        </w:r>
        <w:r w:rsidR="00F04FAA">
          <w:rPr>
            <w:rStyle w:val="Hyperlink"/>
            <w:noProof w:val="0"/>
            <w:lang w:val="en-US"/>
          </w:rPr>
          <w:t>m</w:t>
        </w:r>
        <w:r w:rsidR="00F04FAA">
          <w:rPr>
            <w:rStyle w:val="Hyperlink"/>
            <w:noProof w:val="0"/>
            <w:lang w:val="en-US"/>
          </w:rPr>
          <w:t>as.opengis.net/sos/2.0/e</w:t>
        </w:r>
        <w:r w:rsidR="00F04FAA">
          <w:rPr>
            <w:rStyle w:val="Hyperlink"/>
            <w:noProof w:val="0"/>
            <w:lang w:val="en-US"/>
          </w:rPr>
          <w:t>x</w:t>
        </w:r>
        <w:r w:rsidR="00F04FAA">
          <w:rPr>
            <w:rStyle w:val="Hyperlink"/>
            <w:noProof w:val="0"/>
            <w:lang w:val="en-US"/>
          </w:rPr>
          <w:t>amples/</w:t>
        </w:r>
        <w:r w:rsidR="004E3D79" w:rsidRPr="00CB2B37">
          <w:rPr>
            <w:rStyle w:val="Hyperlink"/>
            <w:noProof w:val="0"/>
            <w:lang w:val="en-US"/>
          </w:rPr>
          <w:t>transactional/InsertSensor1_response.xml</w:t>
        </w:r>
      </w:hyperlink>
    </w:p>
    <w:p w:rsidR="00877FAD" w:rsidRPr="00CB2B37" w:rsidRDefault="00877FAD" w:rsidP="00B13AA5">
      <w:pPr>
        <w:pStyle w:val="Heading2"/>
      </w:pPr>
      <w:bookmarkStart w:id="332" w:name="_Ref270431455"/>
      <w:bookmarkStart w:id="333" w:name="_Toc271208866"/>
      <w:bookmarkStart w:id="334" w:name="_Toc241658002"/>
      <w:r w:rsidRPr="00CB2B37">
        <w:t>Requirements Class: Sensor Deletion</w:t>
      </w:r>
      <w:bookmarkEnd w:id="332"/>
      <w:bookmarkEnd w:id="333"/>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4E042E" w:rsidRPr="00CB2B37" w:rsidRDefault="004E042E" w:rsidP="00A94CEB">
            <w:pPr>
              <w:pStyle w:val="Tablelineafter"/>
              <w:rPr>
                <w:b/>
              </w:rPr>
            </w:pPr>
            <w:r w:rsidRPr="00CB2B37">
              <w:rPr>
                <w:b/>
              </w:rPr>
              <w:t>Requirements Class</w:t>
            </w:r>
          </w:p>
        </w:tc>
      </w:tr>
      <w:tr w:rsidR="004E042E"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4E042E" w:rsidRPr="00CB2B37" w:rsidRDefault="004E042E" w:rsidP="004E042E">
            <w:pPr>
              <w:pStyle w:val="Tablelineafter"/>
              <w:rPr>
                <w:b/>
              </w:rPr>
            </w:pPr>
            <w:r w:rsidRPr="00CB2B37">
              <w:rPr>
                <w:b/>
                <w:lang w:val="en-GB"/>
              </w:rPr>
              <w:t>http://www.opengis.net/spec/SOS/2.0/req/sensorDelet</w:t>
            </w:r>
            <w:r w:rsidR="00340342" w:rsidRPr="00CB2B37">
              <w:rPr>
                <w:b/>
                <w:lang w:val="en-GB"/>
              </w:rPr>
              <w: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t>Web Application</w:t>
            </w:r>
          </w:p>
        </w:tc>
      </w:tr>
      <w:tr w:rsidR="004E042E" w:rsidRPr="00CB2B37" w:rsidTr="00A94CEB">
        <w:trPr>
          <w:trHeight w:val="225"/>
        </w:trPr>
        <w:tc>
          <w:tcPr>
            <w:tcW w:w="1560" w:type="dxa"/>
            <w:tcBorders>
              <w:top w:val="single" w:sz="4" w:space="0" w:color="000000"/>
              <w:left w:val="single" w:sz="4" w:space="0" w:color="000000"/>
              <w:bottom w:val="single" w:sz="4" w:space="0" w:color="000000"/>
            </w:tcBorders>
          </w:tcPr>
          <w:p w:rsidR="004E042E" w:rsidRPr="00CB2B37" w:rsidRDefault="004E042E"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4E042E" w:rsidRPr="00CB2B37" w:rsidRDefault="004E042E" w:rsidP="00A94CEB">
            <w:pPr>
              <w:pStyle w:val="Tablelineafter"/>
            </w:pPr>
            <w:r w:rsidRPr="00CB2B37">
              <w:rPr>
                <w:lang w:val="en-GB"/>
              </w:rPr>
              <w:t>http://www.opengis.net/spec/SOS/2.0/req/core</w:t>
            </w:r>
          </w:p>
        </w:tc>
      </w:tr>
    </w:tbl>
    <w:p w:rsidR="00507AD3" w:rsidRPr="00CB2B37" w:rsidRDefault="00507AD3" w:rsidP="00B13AA5">
      <w:pPr>
        <w:pStyle w:val="Heading3"/>
      </w:pPr>
      <w:bookmarkStart w:id="335" w:name="_Toc271208867"/>
      <w:r w:rsidRPr="00CB2B37">
        <w:t>DeleteSensor</w:t>
      </w:r>
      <w:bookmarkEnd w:id="334"/>
      <w:r w:rsidRPr="00CB2B37">
        <w:t xml:space="preserve"> Operation</w:t>
      </w:r>
      <w:bookmarkEnd w:id="335"/>
    </w:p>
    <w:p w:rsidR="00507AD3" w:rsidRPr="00CB2B37" w:rsidRDefault="00507AD3" w:rsidP="00507AD3">
      <w:r w:rsidRPr="00CB2B37">
        <w:t xml:space="preserve">The </w:t>
      </w:r>
      <w:proofErr w:type="spellStart"/>
      <w:r w:rsidRPr="00CB2B37">
        <w:rPr>
          <w:i/>
        </w:rPr>
        <w:t>DeleteSensor</w:t>
      </w:r>
      <w:proofErr w:type="spellEnd"/>
      <w:r w:rsidRPr="00CB2B37">
        <w:t xml:space="preserve"> operation allows a client to delete a sensor system from the SOS. The operation is part of the Sensor Deletion </w:t>
      </w:r>
      <w:r w:rsidR="00E56F95" w:rsidRPr="00CB2B37">
        <w:t>requirements class</w:t>
      </w:r>
      <w:r w:rsidRPr="00CB2B37">
        <w:t xml:space="preserve">. </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56B38" w:rsidRPr="00CB2B37" w:rsidRDefault="00D56B38" w:rsidP="00D7032A">
            <w:pPr>
              <w:pStyle w:val="Tablelineafter"/>
              <w:rPr>
                <w:b/>
              </w:rPr>
            </w:pPr>
            <w:r w:rsidRPr="00CB2B37">
              <w:rPr>
                <w:b/>
              </w:rPr>
              <w:t>Requirement</w:t>
            </w:r>
          </w:p>
        </w:tc>
      </w:tr>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D56B38">
            <w:pPr>
              <w:pStyle w:val="Tablelineafter"/>
              <w:rPr>
                <w:b/>
              </w:rPr>
            </w:pPr>
            <w:r w:rsidRPr="00CB2B37">
              <w:rPr>
                <w:b/>
                <w:noProof/>
                <w:lang w:val="en-GB"/>
              </w:rPr>
              <w:t>http://www.opengis.net/spec/SOS/2.0/req/ds/request-structure</w:t>
            </w:r>
          </w:p>
        </w:tc>
      </w:tr>
      <w:tr w:rsidR="00D56B38"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AD443C">
            <w:pPr>
              <w:pStyle w:val="Requirement"/>
            </w:pPr>
            <w:r w:rsidRPr="00CB2B37">
              <w:t>The</w:t>
            </w:r>
            <w:r w:rsidR="00642A0A" w:rsidRPr="00CB2B37">
              <w:t xml:space="preserve"> </w:t>
            </w:r>
            <w:r w:rsidRPr="00CB2B37">
              <w:rPr>
                <w:i/>
              </w:rPr>
              <w:t>DeleteSensor</w:t>
            </w:r>
            <w:r w:rsidRPr="00CB2B37">
              <w:t xml:space="preserve"> </w:t>
            </w:r>
            <w:r w:rsidR="00642A0A" w:rsidRPr="00CB2B37">
              <w:t xml:space="preserve">request </w:t>
            </w:r>
            <w:r w:rsidRPr="00CB2B37">
              <w:rPr>
                <w:lang w:eastAsia="de-DE"/>
              </w:rPr>
              <w:t xml:space="preserve">shall be </w:t>
            </w:r>
            <w:r w:rsidR="00642A0A" w:rsidRPr="00CB2B37">
              <w:rPr>
                <w:lang w:eastAsia="de-DE"/>
              </w:rPr>
              <w:t xml:space="preserve">implemented </w:t>
            </w:r>
            <w:r w:rsidRPr="00CB2B37">
              <w:rPr>
                <w:lang w:eastAsia="de-DE"/>
              </w:rPr>
              <w:t>as</w:t>
            </w:r>
            <w:r w:rsidRPr="00CB2B37">
              <w:t xml:space="preserve"> defined in </w:t>
            </w:r>
            <w:r w:rsidR="001C434A" w:rsidRPr="00CB2B37">
              <w:t>Clause</w:t>
            </w:r>
            <w:r w:rsidRPr="00CB2B37">
              <w:t xml:space="preserve"> 1</w:t>
            </w:r>
            <w:r w:rsidR="00F63DDD" w:rsidRPr="00CB2B37">
              <w:t>4</w:t>
            </w:r>
            <w:r w:rsidR="00AD443C" w:rsidRPr="00CB2B37">
              <w:t xml:space="preserve"> of the OGC SWE Service</w:t>
            </w:r>
            <w:r w:rsidRPr="00CB2B37">
              <w:t xml:space="preserve"> </w:t>
            </w:r>
            <w:r w:rsidR="00AD443C" w:rsidRPr="00CB2B37">
              <w:t>Model</w:t>
            </w:r>
            <w:r w:rsidRPr="00CB2B37">
              <w:t xml:space="preserve"> [</w:t>
            </w:r>
            <w:r w:rsidRPr="00CB2B37">
              <w:rPr>
                <w:lang w:eastAsia="de-DE"/>
              </w:rPr>
              <w:t xml:space="preserve">OGC </w:t>
            </w:r>
            <w:r w:rsidRPr="00CB2B37">
              <w:t>09-001</w:t>
            </w:r>
            <w:r w:rsidRPr="00CB2B37">
              <w:rPr>
                <w:lang w:eastAsia="de-DE"/>
              </w:rPr>
              <w:t>] specification</w:t>
            </w:r>
            <w:r w:rsidRPr="00CB2B37">
              <w:t>.</w:t>
            </w:r>
          </w:p>
        </w:tc>
      </w:tr>
    </w:tbl>
    <w:p w:rsidR="00D56B38" w:rsidRPr="00CB2B37" w:rsidRDefault="00D56B38" w:rsidP="00507AD3"/>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56B38" w:rsidRPr="00CB2B37" w:rsidRDefault="00D56B38" w:rsidP="00D7032A">
            <w:pPr>
              <w:pStyle w:val="Tablelineafter"/>
              <w:rPr>
                <w:b/>
              </w:rPr>
            </w:pPr>
            <w:r w:rsidRPr="00CB2B37">
              <w:rPr>
                <w:b/>
              </w:rPr>
              <w:t>Requirement</w:t>
            </w:r>
          </w:p>
        </w:tc>
      </w:tr>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D56B38">
            <w:pPr>
              <w:pStyle w:val="Tablelineafter"/>
              <w:rPr>
                <w:b/>
              </w:rPr>
            </w:pPr>
            <w:r w:rsidRPr="00CB2B37">
              <w:rPr>
                <w:b/>
                <w:noProof/>
                <w:lang w:val="en-GB"/>
              </w:rPr>
              <w:t>http://www.opengis.net/spec/SOS/2.0/req/ds/obsoffering-deletion</w:t>
            </w:r>
          </w:p>
        </w:tc>
      </w:tr>
      <w:tr w:rsidR="00D56B38"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5D4FC9">
            <w:pPr>
              <w:pStyle w:val="Requirement"/>
            </w:pPr>
            <w:r w:rsidRPr="00CB2B37">
              <w:t xml:space="preserve">After a successful deletion of a sensor, all </w:t>
            </w:r>
            <w:r w:rsidRPr="00CB2B37">
              <w:rPr>
                <w:rStyle w:val="Codefragment"/>
              </w:rPr>
              <w:t>ObservationOffering</w:t>
            </w:r>
            <w:r w:rsidRPr="00CB2B37">
              <w:t xml:space="preserve">s which have been associated with the deleted sensor shall no longer </w:t>
            </w:r>
            <w:r w:rsidR="005D4FC9" w:rsidRPr="00CB2B37">
              <w:t xml:space="preserve">be </w:t>
            </w:r>
            <w:r w:rsidRPr="00CB2B37">
              <w:t>listed in the Capabilities of the SOS server.</w:t>
            </w:r>
          </w:p>
        </w:tc>
      </w:tr>
    </w:tbl>
    <w:p w:rsidR="00D56B38" w:rsidRPr="00CB2B37" w:rsidRDefault="00D56B38" w:rsidP="00507AD3"/>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56B38" w:rsidRPr="00CB2B37" w:rsidRDefault="00D56B38" w:rsidP="00D7032A">
            <w:pPr>
              <w:pStyle w:val="Tablelineafter"/>
              <w:rPr>
                <w:b/>
              </w:rPr>
            </w:pPr>
            <w:r w:rsidRPr="00CB2B37">
              <w:rPr>
                <w:b/>
              </w:rPr>
              <w:t>Requirement</w:t>
            </w:r>
          </w:p>
        </w:tc>
      </w:tr>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351BF7">
            <w:pPr>
              <w:pStyle w:val="Tablelineafter"/>
              <w:rPr>
                <w:b/>
              </w:rPr>
            </w:pPr>
            <w:r w:rsidRPr="00CB2B37">
              <w:rPr>
                <w:b/>
                <w:noProof/>
                <w:lang w:val="en-GB"/>
              </w:rPr>
              <w:t>http://www.opengis.net/spec/SOS/2.0/req/ds/</w:t>
            </w:r>
            <w:r w:rsidR="00351BF7" w:rsidRPr="00CB2B37">
              <w:rPr>
                <w:b/>
                <w:noProof/>
                <w:lang w:val="en-GB"/>
              </w:rPr>
              <w:t>observation-deletion</w:t>
            </w:r>
          </w:p>
        </w:tc>
      </w:tr>
      <w:tr w:rsidR="00D56B38"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D56B38">
            <w:pPr>
              <w:pStyle w:val="Requirement"/>
            </w:pPr>
            <w:r w:rsidRPr="00CB2B37">
              <w:t xml:space="preserve">When the sensor is successfully deleted by this operation, all observations which have been </w:t>
            </w:r>
            <w:r w:rsidR="005D4FC9" w:rsidRPr="00CB2B37">
              <w:t xml:space="preserve">produced by the sensor shall </w:t>
            </w:r>
            <w:r w:rsidRPr="00CB2B37">
              <w:t xml:space="preserve">no longer </w:t>
            </w:r>
            <w:r w:rsidR="005D4FC9" w:rsidRPr="00CB2B37">
              <w:t xml:space="preserve">be </w:t>
            </w:r>
            <w:r w:rsidRPr="00CB2B37">
              <w:t>accesible or discoverable through the SOS.</w:t>
            </w:r>
          </w:p>
        </w:tc>
      </w:tr>
    </w:tbl>
    <w:p w:rsidR="00507AD3" w:rsidRPr="00CB2B37" w:rsidRDefault="00507AD3" w:rsidP="00B13AA5">
      <w:pPr>
        <w:pStyle w:val="Heading4"/>
      </w:pPr>
      <w:bookmarkStart w:id="336" w:name="_Ref271142292"/>
      <w:bookmarkStart w:id="337" w:name="_Toc271208868"/>
      <w:r w:rsidRPr="00CB2B37">
        <w:t>Exceptions</w:t>
      </w:r>
      <w:bookmarkEnd w:id="336"/>
      <w:bookmarkEnd w:id="337"/>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56B38" w:rsidRPr="00CB2B37" w:rsidRDefault="00D56B38" w:rsidP="00D7032A">
            <w:pPr>
              <w:pStyle w:val="Tablelineafter"/>
              <w:rPr>
                <w:b/>
              </w:rPr>
            </w:pPr>
            <w:r w:rsidRPr="00CB2B37">
              <w:rPr>
                <w:b/>
              </w:rPr>
              <w:t>Requirement</w:t>
            </w:r>
          </w:p>
        </w:tc>
      </w:tr>
      <w:tr w:rsidR="00D56B38"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351BF7">
            <w:pPr>
              <w:pStyle w:val="Tablelineafter"/>
              <w:rPr>
                <w:b/>
              </w:rPr>
            </w:pPr>
            <w:r w:rsidRPr="00CB2B37">
              <w:rPr>
                <w:b/>
                <w:noProof/>
                <w:lang w:val="en-GB"/>
              </w:rPr>
              <w:t>http://www.opengis.net/spec/SOS/2.0/req/ds/</w:t>
            </w:r>
            <w:r w:rsidR="00351BF7" w:rsidRPr="00CB2B37">
              <w:rPr>
                <w:b/>
                <w:noProof/>
                <w:lang w:val="en-GB"/>
              </w:rPr>
              <w:t>exception</w:t>
            </w:r>
          </w:p>
        </w:tc>
      </w:tr>
      <w:tr w:rsidR="00D56B38"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D56B38" w:rsidRPr="00CB2B37" w:rsidRDefault="00D56B38" w:rsidP="00687BE3">
            <w:pPr>
              <w:pStyle w:val="Requirement"/>
            </w:pPr>
            <w:r w:rsidRPr="00CB2B37">
              <w:t xml:space="preserve">When an SOS server encounters an error while performing a </w:t>
            </w:r>
            <w:r w:rsidRPr="00CB2B37">
              <w:rPr>
                <w:i/>
              </w:rPr>
              <w:t>DeleteSensor</w:t>
            </w:r>
            <w:r w:rsidRPr="00CB2B37">
              <w:t xml:space="preserve"> operation, it shall return an exception message as specified in Subclause 1</w:t>
            </w:r>
            <w:r w:rsidR="00F63DDD" w:rsidRPr="00CB2B37">
              <w:t>4</w:t>
            </w:r>
            <w:r w:rsidRPr="00CB2B37">
              <w:t>.3 of [</w:t>
            </w:r>
            <w:r w:rsidRPr="00CB2B37">
              <w:rPr>
                <w:lang w:eastAsia="de-DE"/>
              </w:rPr>
              <w:t xml:space="preserve">OGC </w:t>
            </w:r>
            <w:r w:rsidRPr="00CB2B37">
              <w:t>09-001</w:t>
            </w:r>
            <w:r w:rsidRPr="00CB2B37">
              <w:rPr>
                <w:lang w:eastAsia="de-DE"/>
              </w:rPr>
              <w:t>]</w:t>
            </w:r>
            <w:r w:rsidRPr="00CB2B37">
              <w:t>.</w:t>
            </w:r>
          </w:p>
        </w:tc>
      </w:tr>
    </w:tbl>
    <w:p w:rsidR="00507AD3" w:rsidRPr="00CB2B37" w:rsidRDefault="00507AD3" w:rsidP="00B13AA5">
      <w:pPr>
        <w:pStyle w:val="Heading4"/>
      </w:pPr>
      <w:bookmarkStart w:id="338" w:name="_Toc271208869"/>
      <w:r w:rsidRPr="00CB2B37">
        <w:t>Examples</w:t>
      </w:r>
      <w:bookmarkEnd w:id="338"/>
    </w:p>
    <w:p w:rsidR="00133152" w:rsidRPr="00CB2B37" w:rsidRDefault="00133152" w:rsidP="00133152">
      <w:pPr>
        <w:pStyle w:val="Example"/>
        <w:shd w:val="clear" w:color="auto" w:fill="F2F2F2" w:themeFill="background1" w:themeFillShade="F2"/>
      </w:pPr>
      <w:bookmarkStart w:id="339" w:name="_Ref268028623"/>
      <w:bookmarkStart w:id="340" w:name="_Ref268074286"/>
      <w:bookmarkStart w:id="341" w:name="_Toc241658008"/>
      <w:r w:rsidRPr="00CB2B37">
        <w:t xml:space="preserve">An example of request and response of the XML implementation of the </w:t>
      </w:r>
      <w:proofErr w:type="spellStart"/>
      <w:r w:rsidRPr="00CB2B37">
        <w:rPr>
          <w:i/>
        </w:rPr>
        <w:t>DeleteSensor</w:t>
      </w:r>
      <w:proofErr w:type="spellEnd"/>
      <w:r w:rsidRPr="00CB2B37">
        <w:rPr>
          <w:i/>
        </w:rPr>
        <w:t xml:space="preserve"> </w:t>
      </w:r>
      <w:r w:rsidRPr="00CB2B37">
        <w:t>operation can be found here:</w:t>
      </w:r>
    </w:p>
    <w:p w:rsidR="00133152" w:rsidRPr="00CB2B37" w:rsidRDefault="00D62F3D" w:rsidP="00133152">
      <w:pPr>
        <w:pStyle w:val="Example"/>
        <w:numPr>
          <w:ilvl w:val="0"/>
          <w:numId w:val="0"/>
        </w:numPr>
        <w:shd w:val="clear" w:color="auto" w:fill="F2F2F2" w:themeFill="background1" w:themeFillShade="F2"/>
      </w:pPr>
      <w:hyperlink r:id="rId52" w:history="1">
        <w:r w:rsidR="00F04FAA">
          <w:rPr>
            <w:rStyle w:val="Hyperlink"/>
            <w:noProof w:val="0"/>
            <w:lang w:val="en-US"/>
          </w:rPr>
          <w:t>http://test.sch</w:t>
        </w:r>
        <w:r w:rsidR="00F04FAA">
          <w:rPr>
            <w:rStyle w:val="Hyperlink"/>
            <w:noProof w:val="0"/>
            <w:lang w:val="en-US"/>
          </w:rPr>
          <w:t>e</w:t>
        </w:r>
        <w:r w:rsidR="00F04FAA">
          <w:rPr>
            <w:rStyle w:val="Hyperlink"/>
            <w:noProof w:val="0"/>
            <w:lang w:val="en-US"/>
          </w:rPr>
          <w:t>mas.opengis.net/sos/2.0/examples/</w:t>
        </w:r>
        <w:r w:rsidR="00133152" w:rsidRPr="00CB2B37">
          <w:rPr>
            <w:rStyle w:val="Hyperlink"/>
            <w:noProof w:val="0"/>
            <w:lang w:val="en-US"/>
          </w:rPr>
          <w:t>transactional/DeleteSensor1.xml</w:t>
        </w:r>
      </w:hyperlink>
      <w:r w:rsidR="00133152" w:rsidRPr="00CB2B37">
        <w:t xml:space="preserve"> </w:t>
      </w:r>
    </w:p>
    <w:p w:rsidR="00133152" w:rsidRPr="00CB2B37" w:rsidRDefault="00D62F3D" w:rsidP="00133152">
      <w:pPr>
        <w:pStyle w:val="Example"/>
        <w:numPr>
          <w:ilvl w:val="0"/>
          <w:numId w:val="0"/>
        </w:numPr>
        <w:shd w:val="clear" w:color="auto" w:fill="F2F2F2" w:themeFill="background1" w:themeFillShade="F2"/>
      </w:pPr>
      <w:hyperlink r:id="rId53" w:history="1">
        <w:r w:rsidR="00F04FAA">
          <w:rPr>
            <w:rStyle w:val="Hyperlink"/>
            <w:noProof w:val="0"/>
            <w:lang w:val="en-US"/>
          </w:rPr>
          <w:t>http://test.schemas.opengis.net/sos</w:t>
        </w:r>
        <w:r w:rsidR="00F04FAA">
          <w:rPr>
            <w:rStyle w:val="Hyperlink"/>
            <w:noProof w:val="0"/>
            <w:lang w:val="en-US"/>
          </w:rPr>
          <w:t>/</w:t>
        </w:r>
        <w:r w:rsidR="00F04FAA">
          <w:rPr>
            <w:rStyle w:val="Hyperlink"/>
            <w:noProof w:val="0"/>
            <w:lang w:val="en-US"/>
          </w:rPr>
          <w:t>2.0/examples/</w:t>
        </w:r>
        <w:r w:rsidR="00133152" w:rsidRPr="00CB2B37">
          <w:rPr>
            <w:rStyle w:val="Hyperlink"/>
            <w:noProof w:val="0"/>
            <w:lang w:val="en-US"/>
          </w:rPr>
          <w:t>transactional/DeleteSensor1_response.xml</w:t>
        </w:r>
      </w:hyperlink>
      <w:r w:rsidR="00133152" w:rsidRPr="00CB2B37">
        <w:t xml:space="preserve"> </w:t>
      </w:r>
    </w:p>
    <w:p w:rsidR="00877FAD" w:rsidRPr="00CB2B37" w:rsidRDefault="00877FAD" w:rsidP="00B13AA5">
      <w:pPr>
        <w:pStyle w:val="Heading2"/>
      </w:pPr>
      <w:bookmarkStart w:id="342" w:name="_Ref270432674"/>
      <w:bookmarkStart w:id="343" w:name="_Toc271208870"/>
      <w:r w:rsidRPr="00CB2B37">
        <w:t>Requirements Class: Observation Insertion</w:t>
      </w:r>
      <w:bookmarkEnd w:id="339"/>
      <w:bookmarkEnd w:id="340"/>
      <w:bookmarkEnd w:id="342"/>
      <w:bookmarkEnd w:id="343"/>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340342"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340342" w:rsidRPr="00CB2B37" w:rsidRDefault="00340342" w:rsidP="00A94CEB">
            <w:pPr>
              <w:pStyle w:val="Tablelineafter"/>
              <w:rPr>
                <w:b/>
              </w:rPr>
            </w:pPr>
            <w:r w:rsidRPr="00CB2B37">
              <w:rPr>
                <w:b/>
              </w:rPr>
              <w:t>Requirements Class</w:t>
            </w:r>
          </w:p>
        </w:tc>
      </w:tr>
      <w:tr w:rsidR="00340342"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340342" w:rsidRPr="00CB2B37" w:rsidRDefault="00340342" w:rsidP="00340342">
            <w:pPr>
              <w:pStyle w:val="Tablelineafter"/>
              <w:rPr>
                <w:b/>
              </w:rPr>
            </w:pPr>
            <w:r w:rsidRPr="00CB2B37">
              <w:rPr>
                <w:b/>
                <w:lang w:val="en-GB"/>
              </w:rPr>
              <w:t>http://www.opengis.net/spec/SOS/2.0/req/obsInsertion</w:t>
            </w:r>
          </w:p>
        </w:tc>
      </w:tr>
      <w:tr w:rsidR="00340342" w:rsidRPr="00CB2B37" w:rsidTr="00A94CEB">
        <w:trPr>
          <w:trHeight w:val="225"/>
        </w:trPr>
        <w:tc>
          <w:tcPr>
            <w:tcW w:w="1560" w:type="dxa"/>
            <w:tcBorders>
              <w:top w:val="single" w:sz="4" w:space="0" w:color="000000"/>
              <w:left w:val="single" w:sz="4" w:space="0" w:color="000000"/>
              <w:bottom w:val="single" w:sz="4" w:space="0" w:color="000000"/>
            </w:tcBorders>
          </w:tcPr>
          <w:p w:rsidR="00340342" w:rsidRPr="00CB2B37" w:rsidRDefault="00340342"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340342" w:rsidRPr="00CB2B37" w:rsidRDefault="00340342" w:rsidP="00A94CEB">
            <w:pPr>
              <w:pStyle w:val="Tablelineafter"/>
            </w:pPr>
            <w:r w:rsidRPr="00CB2B37">
              <w:t>Web Application</w:t>
            </w:r>
          </w:p>
        </w:tc>
      </w:tr>
      <w:tr w:rsidR="00340342" w:rsidRPr="00CB2B37" w:rsidTr="00A94CEB">
        <w:trPr>
          <w:trHeight w:val="225"/>
        </w:trPr>
        <w:tc>
          <w:tcPr>
            <w:tcW w:w="1560" w:type="dxa"/>
            <w:tcBorders>
              <w:top w:val="single" w:sz="4" w:space="0" w:color="000000"/>
              <w:left w:val="single" w:sz="4" w:space="0" w:color="000000"/>
              <w:bottom w:val="single" w:sz="4" w:space="0" w:color="000000"/>
            </w:tcBorders>
          </w:tcPr>
          <w:p w:rsidR="00340342" w:rsidRPr="00CB2B37" w:rsidRDefault="00340342"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340342" w:rsidRPr="00CB2B37" w:rsidRDefault="00340342" w:rsidP="00A94CEB">
            <w:pPr>
              <w:pStyle w:val="Tablelineafter"/>
            </w:pPr>
            <w:r w:rsidRPr="00CB2B37">
              <w:rPr>
                <w:lang w:val="en-GB"/>
              </w:rPr>
              <w:t>http://www.opengis.net/spec/SOS/2.0/req/core</w:t>
            </w:r>
          </w:p>
        </w:tc>
      </w:tr>
      <w:tr w:rsidR="008134B5" w:rsidRPr="00CB2B37" w:rsidTr="00D7032A">
        <w:trPr>
          <w:trHeight w:val="225"/>
        </w:trPr>
        <w:tc>
          <w:tcPr>
            <w:tcW w:w="1560" w:type="dxa"/>
            <w:tcBorders>
              <w:top w:val="single" w:sz="4" w:space="0" w:color="000000"/>
              <w:left w:val="single" w:sz="4" w:space="0" w:color="000000"/>
              <w:bottom w:val="single" w:sz="4" w:space="0" w:color="000000"/>
            </w:tcBorders>
          </w:tcPr>
          <w:p w:rsidR="008134B5" w:rsidRPr="00CB2B37" w:rsidRDefault="008134B5" w:rsidP="00D7032A">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8134B5" w:rsidRPr="003165D0" w:rsidRDefault="008134B5" w:rsidP="00D7032A">
            <w:pPr>
              <w:pStyle w:val="Tablelineafter"/>
              <w:rPr>
                <w:lang w:val="en-GB"/>
              </w:rPr>
            </w:pPr>
            <w:r w:rsidRPr="003165D0">
              <w:rPr>
                <w:lang w:val="en-GB"/>
              </w:rPr>
              <w:t>http://www.opengis.net/spec/SOS/2.0/req/insertionCap</w:t>
            </w:r>
          </w:p>
        </w:tc>
      </w:tr>
    </w:tbl>
    <w:p w:rsidR="00507AD3" w:rsidRPr="00CB2B37" w:rsidRDefault="00507AD3" w:rsidP="00B13AA5">
      <w:pPr>
        <w:pStyle w:val="Heading3"/>
      </w:pPr>
      <w:bookmarkStart w:id="344" w:name="_Toc271208871"/>
      <w:r w:rsidRPr="00CB2B37">
        <w:t>InsertObservation Operation</w:t>
      </w:r>
      <w:bookmarkEnd w:id="341"/>
      <w:bookmarkEnd w:id="344"/>
    </w:p>
    <w:p w:rsidR="00507AD3" w:rsidRPr="00CB2B37" w:rsidRDefault="00507AD3" w:rsidP="00507AD3">
      <w:bookmarkStart w:id="345" w:name="_Toc238901237"/>
      <w:bookmarkStart w:id="346" w:name="_Toc241313857"/>
      <w:bookmarkEnd w:id="345"/>
      <w:bookmarkEnd w:id="346"/>
      <w:r w:rsidRPr="00CB2B37">
        <w:t xml:space="preserve">The </w:t>
      </w:r>
      <w:proofErr w:type="spellStart"/>
      <w:r w:rsidRPr="00CB2B37">
        <w:rPr>
          <w:i/>
        </w:rPr>
        <w:t>InsertObservation</w:t>
      </w:r>
      <w:proofErr w:type="spellEnd"/>
      <w:r w:rsidRPr="00CB2B37">
        <w:t xml:space="preserve"> operation allows clients to insert new observations for a registered sensor system.</w:t>
      </w:r>
    </w:p>
    <w:p w:rsidR="00B469FE" w:rsidRPr="00CB2B37" w:rsidRDefault="00B469FE" w:rsidP="00507AD3">
      <w:r w:rsidRPr="00CB2B37">
        <w:t xml:space="preserve">The conceptual model of the </w:t>
      </w:r>
      <w:proofErr w:type="spellStart"/>
      <w:r w:rsidRPr="00CB2B37">
        <w:rPr>
          <w:i/>
        </w:rPr>
        <w:t>InsertObservation</w:t>
      </w:r>
      <w:proofErr w:type="spellEnd"/>
      <w:r w:rsidRPr="00CB2B37">
        <w:t xml:space="preserve"> operation is shown in the following UML diagram.</w:t>
      </w:r>
    </w:p>
    <w:p w:rsidR="00F60F0E" w:rsidRPr="00CB2B37" w:rsidRDefault="00643FFA" w:rsidP="001A1ED3">
      <w:bookmarkStart w:id="347" w:name="_Toc241658011"/>
      <w:r w:rsidRPr="00CB2B37">
        <w:rPr>
          <w:noProof/>
        </w:rPr>
        <w:lastRenderedPageBreak/>
        <w:drawing>
          <wp:inline distT="0" distB="0" distL="0" distR="0">
            <wp:extent cx="4470400" cy="2930605"/>
            <wp:effectExtent l="19050" t="0" r="6350" b="0"/>
            <wp:docPr id="8" name="Picture 1" descr="C:\Users\Arne\Desktop\Downloads\SOS InsertOb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e\Desktop\Downloads\SOS InsertObservation.png"/>
                    <pic:cNvPicPr>
                      <a:picLocks noChangeAspect="1" noChangeArrowheads="1"/>
                    </pic:cNvPicPr>
                  </pic:nvPicPr>
                  <pic:blipFill>
                    <a:blip r:embed="rId54" cstate="print"/>
                    <a:srcRect l="2983" t="28218" r="12239" b="25698"/>
                    <a:stretch>
                      <a:fillRect/>
                    </a:stretch>
                  </pic:blipFill>
                  <pic:spPr bwMode="auto">
                    <a:xfrm>
                      <a:off x="0" y="0"/>
                      <a:ext cx="4474688" cy="2933416"/>
                    </a:xfrm>
                    <a:prstGeom prst="rect">
                      <a:avLst/>
                    </a:prstGeom>
                    <a:noFill/>
                    <a:ln w="9525">
                      <a:noFill/>
                      <a:miter lim="800000"/>
                      <a:headEnd/>
                      <a:tailEnd/>
                    </a:ln>
                  </pic:spPr>
                </pic:pic>
              </a:graphicData>
            </a:graphic>
          </wp:inline>
        </w:drawing>
      </w:r>
    </w:p>
    <w:p w:rsidR="00F60F0E" w:rsidRPr="00CB2B37" w:rsidRDefault="00F60F0E" w:rsidP="00F60F0E">
      <w:pPr>
        <w:pStyle w:val="Caption"/>
      </w:pPr>
      <w:bookmarkStart w:id="348" w:name="_Ref267401814"/>
      <w:bookmarkStart w:id="349" w:name="_Toc241632620"/>
      <w:bookmarkStart w:id="350" w:name="_Toc271208953"/>
      <w:r w:rsidRPr="00CB2B37">
        <w:t xml:space="preserve">Figure </w:t>
      </w:r>
      <w:fldSimple w:instr=" SEQ Figure \* ARABIC ">
        <w:r w:rsidR="00121C18" w:rsidRPr="00CB2B37">
          <w:rPr>
            <w:noProof/>
          </w:rPr>
          <w:t>15</w:t>
        </w:r>
      </w:fldSimple>
      <w:bookmarkEnd w:id="348"/>
      <w:r w:rsidR="00D9405F" w:rsidRPr="00CB2B37">
        <w:t>:</w:t>
      </w:r>
      <w:r w:rsidRPr="00CB2B37">
        <w:t xml:space="preserve"> Data types of </w:t>
      </w:r>
      <w:proofErr w:type="spellStart"/>
      <w:r w:rsidRPr="00CB2B37">
        <w:t>InsertObservation</w:t>
      </w:r>
      <w:proofErr w:type="spellEnd"/>
      <w:r w:rsidRPr="00CB2B37">
        <w:t xml:space="preserve"> </w:t>
      </w:r>
      <w:bookmarkEnd w:id="349"/>
      <w:r w:rsidRPr="00CB2B37">
        <w:t>operation</w:t>
      </w:r>
      <w:bookmarkEnd w:id="350"/>
    </w:p>
    <w:p w:rsidR="00A2192B" w:rsidRPr="00CB2B37" w:rsidRDefault="00A2192B" w:rsidP="00A2192B">
      <w:r w:rsidRPr="00CB2B37">
        <w:t xml:space="preserve">The </w:t>
      </w:r>
      <w:r w:rsidRPr="00CB2B37">
        <w:rPr>
          <w:rStyle w:val="Codefragment"/>
        </w:rPr>
        <w:t>InsertionCapabilities</w:t>
      </w:r>
      <w:r w:rsidRPr="00CB2B37">
        <w:t xml:space="preserve"> section lists the types</w:t>
      </w:r>
      <w:r w:rsidRPr="00CB2B37">
        <w:rPr>
          <w:rStyle w:val="Codefragment"/>
        </w:rPr>
        <w:t xml:space="preserve"> </w:t>
      </w:r>
      <w:r w:rsidRPr="00CB2B37">
        <w:t>which can be used by the client for insertion at the SOS server.</w:t>
      </w:r>
    </w:p>
    <w:p w:rsidR="00507AD3" w:rsidRPr="00CB2B37" w:rsidRDefault="00507AD3" w:rsidP="00B13AA5">
      <w:pPr>
        <w:pStyle w:val="Heading4"/>
      </w:pPr>
      <w:bookmarkStart w:id="351" w:name="_Ref268609531"/>
      <w:bookmarkStart w:id="352" w:name="_Toc271208872"/>
      <w:r w:rsidRPr="00CB2B37">
        <w:t>Request</w:t>
      </w:r>
      <w:bookmarkEnd w:id="347"/>
      <w:bookmarkEnd w:id="351"/>
      <w:bookmarkEnd w:id="352"/>
    </w:p>
    <w:p w:rsidR="00E74A8F" w:rsidRPr="00CB2B37" w:rsidRDefault="00E74A8F" w:rsidP="00E74A8F">
      <w:r w:rsidRPr="00CB2B37">
        <w:t xml:space="preserve">The SOS </w:t>
      </w:r>
      <w:r w:rsidRPr="00CB2B37">
        <w:rPr>
          <w:rStyle w:val="Codefragment"/>
        </w:rPr>
        <w:t>InsertObservation</w:t>
      </w:r>
      <w:r w:rsidRPr="00CB2B37">
        <w:t xml:space="preserve"> data type derives from the SWES </w:t>
      </w:r>
      <w:r w:rsidRPr="00CB2B37">
        <w:rPr>
          <w:rStyle w:val="Codefragment"/>
        </w:rPr>
        <w:t>ExtensibleRequest</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515A3"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515A3" w:rsidRPr="00CB2B37" w:rsidRDefault="000515A3" w:rsidP="00D7032A">
            <w:pPr>
              <w:pStyle w:val="Tablelineafter"/>
              <w:rPr>
                <w:b/>
              </w:rPr>
            </w:pPr>
            <w:r w:rsidRPr="00CB2B37">
              <w:rPr>
                <w:b/>
              </w:rPr>
              <w:t>Requirement</w:t>
            </w:r>
          </w:p>
        </w:tc>
      </w:tr>
      <w:tr w:rsidR="000515A3"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0515A3" w:rsidRPr="00CB2B37" w:rsidRDefault="000515A3" w:rsidP="005262EF">
            <w:pPr>
              <w:pStyle w:val="Tablelineafter"/>
              <w:rPr>
                <w:b/>
              </w:rPr>
            </w:pPr>
            <w:r w:rsidRPr="00CB2B37">
              <w:rPr>
                <w:b/>
                <w:noProof/>
                <w:lang w:val="en-GB"/>
              </w:rPr>
              <w:t>http://www.opengis.net/spec/SOS/2.0/req/io/</w:t>
            </w:r>
            <w:r w:rsidR="005262EF" w:rsidRPr="00CB2B37">
              <w:rPr>
                <w:b/>
                <w:noProof/>
                <w:lang w:val="en-GB"/>
              </w:rPr>
              <w:t>request-structure</w:t>
            </w:r>
          </w:p>
        </w:tc>
      </w:tr>
      <w:tr w:rsidR="000515A3"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0515A3" w:rsidRPr="00CB2B37" w:rsidRDefault="00E74A8F" w:rsidP="000515A3">
            <w:pPr>
              <w:pStyle w:val="Requirement"/>
            </w:pPr>
            <w:r w:rsidRPr="00CB2B37">
              <w:t xml:space="preserve">In addition to the properties inherited from SWES </w:t>
            </w:r>
            <w:r w:rsidRPr="00CB2B37">
              <w:rPr>
                <w:rStyle w:val="Codefragment"/>
              </w:rPr>
              <w:t>ExtensibleRequest</w:t>
            </w:r>
            <w:r w:rsidRPr="00CB2B37">
              <w:t xml:space="preserve">, the SOS </w:t>
            </w:r>
            <w:r w:rsidRPr="00CB2B37">
              <w:rPr>
                <w:rStyle w:val="Codefragment"/>
              </w:rPr>
              <w:t>InsertObservation</w:t>
            </w:r>
            <w:r w:rsidRPr="00CB2B37">
              <w:t xml:space="preserve"> operation request shall include the properties according to </w:t>
            </w:r>
            <w:fldSimple w:instr=" REF _Ref267401861 \h  \* MERGEFORMAT ">
              <w:r w:rsidR="00121C18" w:rsidRPr="00CB2B37">
                <w:t>Table 27</w:t>
              </w:r>
            </w:fldSimple>
            <w:r w:rsidR="000515A3" w:rsidRPr="00CB2B37">
              <w:t>.</w:t>
            </w:r>
          </w:p>
        </w:tc>
      </w:tr>
    </w:tbl>
    <w:p w:rsidR="009675AD" w:rsidRPr="00CB2B37" w:rsidRDefault="009675AD" w:rsidP="00F60F0E">
      <w:pPr>
        <w:pStyle w:val="Requirement"/>
        <w:numPr>
          <w:ilvl w:val="0"/>
          <w:numId w:val="0"/>
        </w:numPr>
        <w:rPr>
          <w:lang w:val="en-US"/>
        </w:r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C43B24"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C43B24" w:rsidRPr="00CB2B37" w:rsidRDefault="00C43B24" w:rsidP="00D7032A">
            <w:pPr>
              <w:pStyle w:val="Tablelineafter"/>
              <w:rPr>
                <w:b/>
              </w:rPr>
            </w:pPr>
            <w:r w:rsidRPr="00CB2B37">
              <w:rPr>
                <w:b/>
              </w:rPr>
              <w:t>Requirement</w:t>
            </w:r>
          </w:p>
        </w:tc>
      </w:tr>
      <w:tr w:rsidR="00C43B24"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C43B24" w:rsidRPr="00CB2B37" w:rsidRDefault="00C43B24" w:rsidP="00D7032A">
            <w:pPr>
              <w:pStyle w:val="Tablelineafter"/>
              <w:rPr>
                <w:b/>
              </w:rPr>
            </w:pPr>
            <w:r w:rsidRPr="00CB2B37">
              <w:rPr>
                <w:b/>
                <w:noProof/>
                <w:lang w:val="en-GB"/>
              </w:rPr>
              <w:t>http://www.opengis.net/spec/SOS/2.0/req/io/</w:t>
            </w:r>
            <w:r w:rsidR="00431D7B" w:rsidRPr="00CB2B37">
              <w:rPr>
                <w:b/>
                <w:noProof/>
                <w:lang w:val="en-GB"/>
              </w:rPr>
              <w:t>supported-types</w:t>
            </w:r>
          </w:p>
        </w:tc>
      </w:tr>
      <w:tr w:rsidR="00C43B24"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C43B24" w:rsidRPr="00CB2B37" w:rsidRDefault="00C43B24" w:rsidP="00E3184D">
            <w:pPr>
              <w:pStyle w:val="Requirement"/>
            </w:pPr>
            <w:r w:rsidRPr="00CB2B37">
              <w:t>The type</w:t>
            </w:r>
            <w:r w:rsidR="00DD34E5" w:rsidRPr="00CB2B37">
              <w:t xml:space="preserve"> of the inserted observation</w:t>
            </w:r>
            <w:r w:rsidRPr="00CB2B37">
              <w:t xml:space="preserve"> and the type of its result shall be </w:t>
            </w:r>
            <w:r w:rsidR="004C5D00" w:rsidRPr="00CB2B37">
              <w:t xml:space="preserve">supported by the SOS server (and hence listed in the </w:t>
            </w:r>
            <w:r w:rsidR="004C5D00" w:rsidRPr="00CB2B37">
              <w:rPr>
                <w:rStyle w:val="Codefragment"/>
              </w:rPr>
              <w:t>InsertionCapabilities</w:t>
            </w:r>
            <w:r w:rsidR="004C5D00" w:rsidRPr="00CB2B37">
              <w:t xml:space="preserve"> section) AND shall be </w:t>
            </w:r>
            <w:r w:rsidRPr="00CB2B37">
              <w:t xml:space="preserve">one of the types defined </w:t>
            </w:r>
            <w:r w:rsidR="00DD34E5" w:rsidRPr="00CB2B37">
              <w:t xml:space="preserve">for </w:t>
            </w:r>
            <w:r w:rsidR="00E74A8F" w:rsidRPr="00CB2B37">
              <w:t xml:space="preserve">(each of) </w:t>
            </w:r>
            <w:r w:rsidR="00DD34E5" w:rsidRPr="00CB2B37">
              <w:t xml:space="preserve">the </w:t>
            </w:r>
            <w:r w:rsidR="00DD34E5" w:rsidRPr="00CB2B37">
              <w:rPr>
                <w:rStyle w:val="Codefragment"/>
              </w:rPr>
              <w:t>ObservationOffering</w:t>
            </w:r>
            <w:r w:rsidR="00E74A8F" w:rsidRPr="00CB2B37">
              <w:t>(s)</w:t>
            </w:r>
            <w:r w:rsidR="00DD34E5" w:rsidRPr="00CB2B37">
              <w:t xml:space="preserve"> </w:t>
            </w:r>
            <w:r w:rsidR="004C5D00" w:rsidRPr="00CB2B37">
              <w:t>to which the</w:t>
            </w:r>
            <w:r w:rsidRPr="00CB2B37">
              <w:t xml:space="preserve"> observation</w:t>
            </w:r>
            <w:r w:rsidR="004C5D00" w:rsidRPr="00CB2B37">
              <w:t xml:space="preserve"> is added</w:t>
            </w:r>
            <w:r w:rsidRPr="00CB2B37">
              <w:t>.</w:t>
            </w:r>
          </w:p>
        </w:tc>
      </w:tr>
    </w:tbl>
    <w:p w:rsidR="004C5D00" w:rsidRPr="00CB2B37" w:rsidRDefault="004C5D00" w:rsidP="00C43B24"/>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450C0"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450C0" w:rsidRPr="00CB2B37" w:rsidRDefault="007450C0" w:rsidP="00D7032A">
            <w:pPr>
              <w:pStyle w:val="Tablelineafter"/>
              <w:rPr>
                <w:b/>
              </w:rPr>
            </w:pPr>
            <w:r w:rsidRPr="00CB2B37">
              <w:rPr>
                <w:b/>
              </w:rPr>
              <w:lastRenderedPageBreak/>
              <w:t>Requirement</w:t>
            </w:r>
          </w:p>
        </w:tc>
      </w:tr>
      <w:tr w:rsidR="007450C0"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7450C0" w:rsidRPr="00CB2B37" w:rsidRDefault="007450C0" w:rsidP="007450C0">
            <w:pPr>
              <w:pStyle w:val="Tablelineafter"/>
              <w:rPr>
                <w:b/>
              </w:rPr>
            </w:pPr>
            <w:r w:rsidRPr="00CB2B37">
              <w:rPr>
                <w:b/>
                <w:noProof/>
                <w:lang w:val="en-GB"/>
              </w:rPr>
              <w:t>http://www.opengis.net/spec/SOS/2.0/req/io/property-constellation</w:t>
            </w:r>
          </w:p>
        </w:tc>
      </w:tr>
      <w:tr w:rsidR="007450C0"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7450C0" w:rsidRPr="00CB2B37" w:rsidRDefault="007450C0" w:rsidP="00E74A8F">
            <w:pPr>
              <w:pStyle w:val="Requirement"/>
            </w:pPr>
            <w:bookmarkStart w:id="353" w:name="_Ref268107085"/>
            <w:r w:rsidRPr="00CB2B37">
              <w:t xml:space="preserve">For a particular constellation of </w:t>
            </w:r>
            <w:r w:rsidRPr="00CB2B37">
              <w:rPr>
                <w:rStyle w:val="Codefragment"/>
              </w:rPr>
              <w:t>procedure</w:t>
            </w:r>
            <w:r w:rsidRPr="00CB2B37">
              <w:t xml:space="preserve">, </w:t>
            </w:r>
            <w:r w:rsidRPr="00CB2B37">
              <w:rPr>
                <w:rStyle w:val="Codefragment"/>
              </w:rPr>
              <w:t>observedProperty</w:t>
            </w:r>
            <w:r w:rsidRPr="00CB2B37">
              <w:t xml:space="preserve"> and </w:t>
            </w:r>
            <w:r w:rsidRPr="00CB2B37">
              <w:rPr>
                <w:rStyle w:val="Codefragment"/>
              </w:rPr>
              <w:t>ObservationOffering</w:t>
            </w:r>
            <w:r w:rsidRPr="00CB2B37">
              <w:t xml:space="preserve">, observations shall always be encoded in the same </w:t>
            </w:r>
            <w:r w:rsidRPr="00CB2B37">
              <w:rPr>
                <w:rStyle w:val="Codefragment"/>
              </w:rPr>
              <w:t>observationType</w:t>
            </w:r>
            <w:r w:rsidRPr="00CB2B37">
              <w:t xml:space="preserve"> and </w:t>
            </w:r>
            <w:r w:rsidRPr="00CB2B37">
              <w:rPr>
                <w:rStyle w:val="Codefragment"/>
              </w:rPr>
              <w:t>resultType</w:t>
            </w:r>
            <w:r w:rsidRPr="00CB2B37">
              <w:t xml:space="preserve"> (and also result structure / encoding). The </w:t>
            </w:r>
            <w:r w:rsidRPr="00CB2B37">
              <w:rPr>
                <w:i/>
              </w:rPr>
              <w:t>InsertObservation</w:t>
            </w:r>
            <w:r w:rsidRPr="00CB2B37">
              <w:t xml:space="preserve"> operation shall check whether a differing </w:t>
            </w:r>
            <w:r w:rsidRPr="00CB2B37">
              <w:rPr>
                <w:rStyle w:val="Codefragment"/>
              </w:rPr>
              <w:t>observationType</w:t>
            </w:r>
            <w:r w:rsidRPr="00CB2B37">
              <w:t xml:space="preserve"> or </w:t>
            </w:r>
            <w:r w:rsidRPr="00CB2B37">
              <w:rPr>
                <w:rStyle w:val="Codefragment"/>
              </w:rPr>
              <w:t>resultType</w:t>
            </w:r>
            <w:r w:rsidRPr="00CB2B37">
              <w:t xml:space="preserve"> (or result structure / encoding) is inserted for the same constellation of </w:t>
            </w:r>
            <w:r w:rsidRPr="00CB2B37">
              <w:rPr>
                <w:rStyle w:val="Codefragment"/>
              </w:rPr>
              <w:t>procedure</w:t>
            </w:r>
            <w:r w:rsidRPr="00CB2B37">
              <w:t xml:space="preserve">, </w:t>
            </w:r>
            <w:r w:rsidRPr="00CB2B37">
              <w:rPr>
                <w:rStyle w:val="Codefragment"/>
              </w:rPr>
              <w:t>observedProperty</w:t>
            </w:r>
            <w:r w:rsidRPr="00CB2B37">
              <w:t xml:space="preserve"> and </w:t>
            </w:r>
            <w:r w:rsidRPr="00CB2B37">
              <w:rPr>
                <w:rStyle w:val="Codefragment"/>
              </w:rPr>
              <w:t>ObservationOffering</w:t>
            </w:r>
            <w:r w:rsidRPr="00CB2B37">
              <w:t xml:space="preserve"> </w:t>
            </w:r>
            <w:r w:rsidR="00E74A8F" w:rsidRPr="00CB2B37">
              <w:t>that was inserted before</w:t>
            </w:r>
            <w:r w:rsidRPr="00CB2B37">
              <w:t>.</w:t>
            </w:r>
            <w:bookmarkEnd w:id="353"/>
          </w:p>
        </w:tc>
      </w:tr>
    </w:tbl>
    <w:p w:rsidR="0016396B" w:rsidRPr="00CB2B37" w:rsidRDefault="001F5CF7" w:rsidP="001F5CF7">
      <w:pPr>
        <w:pStyle w:val="Note"/>
        <w:tabs>
          <w:tab w:val="clear" w:pos="960"/>
          <w:tab w:val="left" w:pos="-3420"/>
        </w:tabs>
      </w:pPr>
      <w:r w:rsidRPr="00CB2B37">
        <w:t>NOTE</w:t>
      </w:r>
      <w:r w:rsidRPr="00CB2B37">
        <w:tab/>
      </w:r>
      <w:r w:rsidR="0016396B" w:rsidRPr="00CB2B37">
        <w:t xml:space="preserve">If this requirement </w:t>
      </w:r>
      <w:r w:rsidR="00C85B81" w:rsidRPr="00CB2B37">
        <w:t>were</w:t>
      </w:r>
      <w:r w:rsidR="0016396B" w:rsidRPr="00CB2B37">
        <w:t xml:space="preserve"> missing a client could insert observations of type </w:t>
      </w:r>
      <w:r w:rsidR="0016396B" w:rsidRPr="00CB2B37">
        <w:rPr>
          <w:rStyle w:val="Codefragment"/>
        </w:rPr>
        <w:t>OM</w:t>
      </w:r>
      <w:r w:rsidR="0016396B" w:rsidRPr="00CB2B37">
        <w:rPr>
          <w:rStyle w:val="Codefragment"/>
          <w:rFonts w:ascii="Times New Roman" w:hAnsi="Times New Roman" w:cs="Times New Roman"/>
        </w:rPr>
        <w:t>_</w:t>
      </w:r>
      <w:r w:rsidR="0016396B" w:rsidRPr="00CB2B37">
        <w:rPr>
          <w:rStyle w:val="Codefragment"/>
        </w:rPr>
        <w:t>Observation</w:t>
      </w:r>
      <w:r w:rsidR="0016396B" w:rsidRPr="00CB2B37">
        <w:t xml:space="preserve"> today and of type </w:t>
      </w:r>
      <w:r w:rsidR="0016396B" w:rsidRPr="00CB2B37">
        <w:rPr>
          <w:rStyle w:val="Codefragment"/>
        </w:rPr>
        <w:t>OM</w:t>
      </w:r>
      <w:r w:rsidR="0016396B" w:rsidRPr="00CB2B37">
        <w:rPr>
          <w:rStyle w:val="Codefragment"/>
          <w:rFonts w:ascii="Times New Roman" w:hAnsi="Times New Roman" w:cs="Times New Roman"/>
        </w:rPr>
        <w:t>_</w:t>
      </w:r>
      <w:r w:rsidR="0016396B" w:rsidRPr="00CB2B37">
        <w:rPr>
          <w:rStyle w:val="Codefragment"/>
        </w:rPr>
        <w:t>Measurement</w:t>
      </w:r>
      <w:r w:rsidR="0016396B" w:rsidRPr="00CB2B37">
        <w:t xml:space="preserve"> tomorrow for the same </w:t>
      </w:r>
      <w:r w:rsidR="0016396B" w:rsidRPr="00CB2B37">
        <w:rPr>
          <w:rStyle w:val="Codefragment"/>
        </w:rPr>
        <w:t>procedure</w:t>
      </w:r>
      <w:r w:rsidR="0016396B" w:rsidRPr="00CB2B37">
        <w:t xml:space="preserve">, </w:t>
      </w:r>
      <w:r w:rsidR="0016396B" w:rsidRPr="00CB2B37">
        <w:rPr>
          <w:rStyle w:val="Codefragment"/>
        </w:rPr>
        <w:t>observedProperty</w:t>
      </w:r>
      <w:r w:rsidR="0016396B" w:rsidRPr="00CB2B37">
        <w:t xml:space="preserve">, </w:t>
      </w:r>
      <w:r w:rsidR="0016396B" w:rsidRPr="00CB2B37">
        <w:rPr>
          <w:rStyle w:val="Codefragment"/>
        </w:rPr>
        <w:t>ObservationOffering</w:t>
      </w:r>
      <w:r w:rsidR="0016396B" w:rsidRPr="00CB2B37">
        <w:t xml:space="preserve"> constellation. </w:t>
      </w:r>
      <w:r w:rsidR="007955CD" w:rsidRPr="00CB2B37">
        <w:t xml:space="preserve">In </w:t>
      </w:r>
      <w:r w:rsidR="00636D74" w:rsidRPr="00CB2B37">
        <w:t>subsequent call</w:t>
      </w:r>
      <w:r w:rsidR="007955CD" w:rsidRPr="00CB2B37">
        <w:t>s</w:t>
      </w:r>
      <w:r w:rsidR="00636D74" w:rsidRPr="00CB2B37">
        <w:t xml:space="preserve"> of </w:t>
      </w:r>
      <w:r w:rsidR="00636D74" w:rsidRPr="00CB2B37">
        <w:rPr>
          <w:i/>
        </w:rPr>
        <w:t>GetObservation</w:t>
      </w:r>
      <w:r w:rsidR="00636D74" w:rsidRPr="00CB2B37">
        <w:t xml:space="preserve"> </w:t>
      </w:r>
      <w:r w:rsidR="00C85B81" w:rsidRPr="00CB2B37">
        <w:t>to</w:t>
      </w:r>
      <w:r w:rsidR="00636D74" w:rsidRPr="00CB2B37">
        <w:t xml:space="preserve"> request data for today and tomorrow it would be unclear how to encode t</w:t>
      </w:r>
      <w:r w:rsidR="007955CD" w:rsidRPr="00CB2B37">
        <w:t>he response</w:t>
      </w:r>
      <w:r w:rsidR="00636D74" w:rsidRPr="00CB2B37">
        <w:t>.</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E3184D"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E3184D" w:rsidRPr="00CB2B37" w:rsidRDefault="00E3184D" w:rsidP="00AF629D">
            <w:pPr>
              <w:pStyle w:val="Tablelineafter"/>
              <w:rPr>
                <w:b/>
              </w:rPr>
            </w:pPr>
            <w:r w:rsidRPr="00CB2B37">
              <w:rPr>
                <w:b/>
              </w:rPr>
              <w:t>Requirement</w:t>
            </w:r>
          </w:p>
        </w:tc>
      </w:tr>
      <w:tr w:rsidR="00E3184D"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E3184D" w:rsidRPr="00CB2B37" w:rsidRDefault="00E3184D" w:rsidP="00AF629D">
            <w:pPr>
              <w:pStyle w:val="Tablelineafter"/>
              <w:rPr>
                <w:b/>
              </w:rPr>
            </w:pPr>
            <w:r w:rsidRPr="00CB2B37">
              <w:rPr>
                <w:b/>
                <w:noProof/>
                <w:lang w:val="en-GB"/>
              </w:rPr>
              <w:t>http://www.opengis.net/spec/SOS/2.0/req/io/multiple-offerings</w:t>
            </w:r>
          </w:p>
        </w:tc>
      </w:tr>
      <w:tr w:rsidR="00E3184D"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E3184D" w:rsidRPr="00CB2B37" w:rsidRDefault="00E3184D" w:rsidP="00AF629D">
            <w:pPr>
              <w:pStyle w:val="Requirement"/>
            </w:pPr>
            <w:r w:rsidRPr="00CB2B37">
              <w:t>If multiple offerings are specified for the sensor of the observations which should be inserted, all specified observations shall be added to all specified offerings.</w:t>
            </w:r>
          </w:p>
        </w:tc>
      </w:tr>
    </w:tbl>
    <w:p w:rsidR="00AF629D" w:rsidRPr="00CB2B37" w:rsidRDefault="00AF629D"/>
    <w:p w:rsidR="00C01A0D" w:rsidRPr="00CB2B37" w:rsidRDefault="00C01A0D" w:rsidP="00C01A0D">
      <w:pPr>
        <w:pStyle w:val="Caption"/>
        <w:keepNext/>
      </w:pPr>
      <w:bookmarkStart w:id="354" w:name="_Ref267401861"/>
      <w:bookmarkStart w:id="355" w:name="_Toc271208986"/>
      <w:r w:rsidRPr="00CB2B37">
        <w:t xml:space="preserve">Table </w:t>
      </w:r>
      <w:fldSimple w:instr=" SEQ Table \* ARABIC ">
        <w:r w:rsidR="00121C18" w:rsidRPr="00CB2B37">
          <w:rPr>
            <w:noProof/>
          </w:rPr>
          <w:t>27</w:t>
        </w:r>
      </w:fldSimple>
      <w:bookmarkEnd w:id="354"/>
      <w:r w:rsidRPr="00CB2B37">
        <w:t>:</w:t>
      </w:r>
      <w:r w:rsidRPr="00CB2B37">
        <w:rPr>
          <w:noProof/>
        </w:rPr>
        <w:t xml:space="preserve"> </w:t>
      </w:r>
      <w:r w:rsidR="001E7F5E" w:rsidRPr="00CB2B37">
        <w:rPr>
          <w:noProof/>
        </w:rPr>
        <w:t>Properties</w:t>
      </w:r>
      <w:r w:rsidR="00882A6F" w:rsidRPr="00CB2B37">
        <w:rPr>
          <w:noProof/>
        </w:rPr>
        <w:t xml:space="preserve"> of InsertObservation data type</w:t>
      </w:r>
      <w:bookmarkEnd w:id="355"/>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160"/>
        <w:gridCol w:w="1710"/>
      </w:tblGrid>
      <w:tr w:rsidR="00507AD3" w:rsidRPr="00CB2B37" w:rsidTr="008E1E63">
        <w:trPr>
          <w:cantSplit/>
        </w:trPr>
        <w:tc>
          <w:tcPr>
            <w:tcW w:w="2340" w:type="dxa"/>
            <w:tcBorders>
              <w:top w:val="single" w:sz="12" w:space="0" w:color="auto"/>
              <w:bottom w:val="single" w:sz="12" w:space="0" w:color="auto"/>
            </w:tcBorders>
          </w:tcPr>
          <w:p w:rsidR="00507AD3" w:rsidRPr="00CB2B37" w:rsidRDefault="00507AD3" w:rsidP="00D26634">
            <w:pPr>
              <w:pStyle w:val="Tablelineafter"/>
              <w:rPr>
                <w:b/>
              </w:rPr>
            </w:pPr>
            <w:r w:rsidRPr="00CB2B37">
              <w:rPr>
                <w:b/>
              </w:rPr>
              <w:t>Name</w:t>
            </w:r>
          </w:p>
        </w:tc>
        <w:tc>
          <w:tcPr>
            <w:tcW w:w="3150" w:type="dxa"/>
            <w:tcBorders>
              <w:top w:val="single" w:sz="12" w:space="0" w:color="auto"/>
              <w:bottom w:val="single" w:sz="12" w:space="0" w:color="auto"/>
            </w:tcBorders>
          </w:tcPr>
          <w:p w:rsidR="00507AD3" w:rsidRPr="00CB2B37" w:rsidRDefault="00507AD3" w:rsidP="00D26634">
            <w:pPr>
              <w:pStyle w:val="Tablelineafter"/>
              <w:rPr>
                <w:b/>
              </w:rPr>
            </w:pPr>
            <w:r w:rsidRPr="00CB2B37">
              <w:rPr>
                <w:b/>
              </w:rPr>
              <w:t>Definition</w:t>
            </w:r>
          </w:p>
        </w:tc>
        <w:tc>
          <w:tcPr>
            <w:tcW w:w="2160" w:type="dxa"/>
            <w:tcBorders>
              <w:top w:val="single" w:sz="12" w:space="0" w:color="auto"/>
              <w:bottom w:val="single" w:sz="12" w:space="0" w:color="auto"/>
            </w:tcBorders>
          </w:tcPr>
          <w:p w:rsidR="00507AD3" w:rsidRPr="00CB2B37" w:rsidRDefault="00507AD3" w:rsidP="00D26634">
            <w:pPr>
              <w:pStyle w:val="Tablelineafter"/>
              <w:rPr>
                <w:b/>
              </w:rPr>
            </w:pPr>
            <w:r w:rsidRPr="00CB2B37">
              <w:rPr>
                <w:b/>
              </w:rPr>
              <w:t>Data type and values</w:t>
            </w:r>
          </w:p>
        </w:tc>
        <w:tc>
          <w:tcPr>
            <w:tcW w:w="1710" w:type="dxa"/>
            <w:tcBorders>
              <w:top w:val="single" w:sz="12" w:space="0" w:color="auto"/>
              <w:bottom w:val="single" w:sz="12" w:space="0" w:color="auto"/>
            </w:tcBorders>
          </w:tcPr>
          <w:p w:rsidR="00507AD3" w:rsidRPr="00CB2B37" w:rsidRDefault="00507AD3" w:rsidP="00D26634">
            <w:pPr>
              <w:pStyle w:val="Tablelineafter"/>
              <w:rPr>
                <w:b/>
              </w:rPr>
            </w:pPr>
            <w:r w:rsidRPr="00CB2B37">
              <w:rPr>
                <w:b/>
              </w:rPr>
              <w:t>Multiplicity and use</w:t>
            </w:r>
          </w:p>
        </w:tc>
      </w:tr>
      <w:tr w:rsidR="00507AD3" w:rsidRPr="00CB2B37" w:rsidTr="008E1E63">
        <w:trPr>
          <w:cantSplit/>
        </w:trPr>
        <w:tc>
          <w:tcPr>
            <w:tcW w:w="2340" w:type="dxa"/>
            <w:tcBorders>
              <w:top w:val="single" w:sz="4" w:space="0" w:color="auto"/>
              <w:left w:val="single" w:sz="4" w:space="0" w:color="auto"/>
              <w:bottom w:val="single" w:sz="4" w:space="0" w:color="auto"/>
              <w:right w:val="single" w:sz="4" w:space="0" w:color="auto"/>
            </w:tcBorders>
          </w:tcPr>
          <w:p w:rsidR="00507AD3" w:rsidRPr="00CB2B37" w:rsidRDefault="00507AD3" w:rsidP="00D26634">
            <w:pPr>
              <w:pStyle w:val="Tablelineafter"/>
            </w:pPr>
            <w:r w:rsidRPr="00CB2B37">
              <w:t>offering</w:t>
            </w:r>
          </w:p>
        </w:tc>
        <w:tc>
          <w:tcPr>
            <w:tcW w:w="3150" w:type="dxa"/>
            <w:tcBorders>
              <w:top w:val="single" w:sz="4" w:space="0" w:color="auto"/>
              <w:left w:val="single" w:sz="4" w:space="0" w:color="auto"/>
              <w:bottom w:val="single" w:sz="4" w:space="0" w:color="auto"/>
              <w:right w:val="single" w:sz="4" w:space="0" w:color="auto"/>
            </w:tcBorders>
          </w:tcPr>
          <w:p w:rsidR="00507AD3" w:rsidRPr="00CB2B37" w:rsidRDefault="00D26634" w:rsidP="00D26634">
            <w:pPr>
              <w:pStyle w:val="Tablelineafter"/>
            </w:pPr>
            <w:r w:rsidRPr="00CB2B37">
              <w:t>Pointer to</w:t>
            </w:r>
            <w:r w:rsidR="00507AD3" w:rsidRPr="00CB2B37">
              <w:t xml:space="preserve"> </w:t>
            </w:r>
            <w:r w:rsidR="00B469A9" w:rsidRPr="00CB2B37">
              <w:t xml:space="preserve">an </w:t>
            </w:r>
            <w:proofErr w:type="spellStart"/>
            <w:r w:rsidR="00B469A9" w:rsidRPr="00CB2B37">
              <w:t>ObservationO</w:t>
            </w:r>
            <w:r w:rsidR="00507AD3" w:rsidRPr="00CB2B37">
              <w:t>ffering</w:t>
            </w:r>
            <w:proofErr w:type="spellEnd"/>
            <w:r w:rsidR="00507AD3" w:rsidRPr="00CB2B37">
              <w:t xml:space="preserve"> to which the observation shall </w:t>
            </w:r>
            <w:r w:rsidR="000515A3" w:rsidRPr="00CB2B37">
              <w:t>be added</w:t>
            </w:r>
            <w:r w:rsidR="00507AD3" w:rsidRPr="00CB2B37">
              <w:t>.</w:t>
            </w:r>
          </w:p>
          <w:p w:rsidR="00B469A9" w:rsidRPr="00CB2B37" w:rsidRDefault="00B469A9" w:rsidP="00D26634">
            <w:pPr>
              <w:pStyle w:val="Tablelineafter"/>
            </w:pPr>
          </w:p>
          <w:p w:rsidR="00B469A9" w:rsidRPr="00CB2B37" w:rsidRDefault="00B469A9" w:rsidP="00D26634">
            <w:pPr>
              <w:pStyle w:val="Tablelineafter"/>
            </w:pPr>
          </w:p>
        </w:tc>
        <w:tc>
          <w:tcPr>
            <w:tcW w:w="2160" w:type="dxa"/>
            <w:tcBorders>
              <w:top w:val="single" w:sz="4" w:space="0" w:color="auto"/>
              <w:left w:val="single" w:sz="4" w:space="0" w:color="auto"/>
              <w:bottom w:val="single" w:sz="4" w:space="0" w:color="auto"/>
              <w:right w:val="single" w:sz="4" w:space="0" w:color="auto"/>
            </w:tcBorders>
          </w:tcPr>
          <w:p w:rsidR="00507AD3" w:rsidRPr="00CB2B37" w:rsidRDefault="000515A3" w:rsidP="00D26634">
            <w:pPr>
              <w:pStyle w:val="Tablelineafter"/>
            </w:pPr>
            <w:proofErr w:type="spellStart"/>
            <w:r w:rsidRPr="00CB2B37">
              <w:t>ObservationOffering</w:t>
            </w:r>
            <w:proofErr w:type="spellEnd"/>
            <w:r w:rsidR="005D4FC9" w:rsidRPr="00CB2B37">
              <w:t xml:space="preserve"> </w:t>
            </w:r>
            <w:r w:rsidR="005D4FC9" w:rsidRPr="00CB2B37">
              <w:rPr>
                <w:vertAlign w:val="superscript"/>
              </w:rPr>
              <w:t>id</w:t>
            </w:r>
          </w:p>
          <w:p w:rsidR="00D26634" w:rsidRPr="00CB2B37" w:rsidRDefault="00D26634" w:rsidP="00B469A9">
            <w:pPr>
              <w:pStyle w:val="Tablelineafter"/>
            </w:pPr>
            <w:r w:rsidRPr="00CB2B37">
              <w:t xml:space="preserve">see Subclause </w:t>
            </w:r>
            <w:fldSimple w:instr=" REF _Ref268696030 \r \h  \* MERGEFORMAT ">
              <w:r w:rsidR="00121C18" w:rsidRPr="00CB2B37">
                <w:t>8.1.2.2</w:t>
              </w:r>
            </w:fldSimple>
          </w:p>
        </w:tc>
        <w:tc>
          <w:tcPr>
            <w:tcW w:w="1710" w:type="dxa"/>
            <w:tcBorders>
              <w:top w:val="single" w:sz="4" w:space="0" w:color="auto"/>
              <w:left w:val="single" w:sz="4" w:space="0" w:color="auto"/>
              <w:bottom w:val="single" w:sz="4" w:space="0" w:color="auto"/>
              <w:right w:val="single" w:sz="4" w:space="0" w:color="auto"/>
            </w:tcBorders>
          </w:tcPr>
          <w:p w:rsidR="00507AD3" w:rsidRPr="00CB2B37" w:rsidRDefault="00507AD3" w:rsidP="00D26634">
            <w:pPr>
              <w:pStyle w:val="Tablelineafter"/>
            </w:pPr>
            <w:r w:rsidRPr="00CB2B37">
              <w:t xml:space="preserve">One </w:t>
            </w:r>
            <w:r w:rsidR="00D51BEA" w:rsidRPr="00CB2B37">
              <w:t xml:space="preserve">or many </w:t>
            </w:r>
            <w:r w:rsidRPr="00CB2B37">
              <w:t>(mandatory)</w:t>
            </w:r>
          </w:p>
        </w:tc>
      </w:tr>
      <w:tr w:rsidR="00507AD3" w:rsidRPr="00CB2B37" w:rsidTr="008E1E63">
        <w:trPr>
          <w:cantSplit/>
        </w:trPr>
        <w:tc>
          <w:tcPr>
            <w:tcW w:w="2340" w:type="dxa"/>
            <w:tcBorders>
              <w:top w:val="single" w:sz="4" w:space="0" w:color="auto"/>
              <w:left w:val="single" w:sz="4" w:space="0" w:color="auto"/>
              <w:bottom w:val="single" w:sz="4" w:space="0" w:color="auto"/>
              <w:right w:val="single" w:sz="4" w:space="0" w:color="auto"/>
            </w:tcBorders>
          </w:tcPr>
          <w:p w:rsidR="00507AD3" w:rsidRPr="00CB2B37" w:rsidRDefault="00507AD3" w:rsidP="00D26634">
            <w:pPr>
              <w:pStyle w:val="Tablelineafter"/>
            </w:pPr>
            <w:r w:rsidRPr="00CB2B37">
              <w:t>observation</w:t>
            </w:r>
          </w:p>
        </w:tc>
        <w:tc>
          <w:tcPr>
            <w:tcW w:w="3150" w:type="dxa"/>
            <w:tcBorders>
              <w:top w:val="single" w:sz="4" w:space="0" w:color="auto"/>
              <w:left w:val="single" w:sz="4" w:space="0" w:color="auto"/>
              <w:bottom w:val="single" w:sz="4" w:space="0" w:color="auto"/>
              <w:right w:val="single" w:sz="4" w:space="0" w:color="auto"/>
            </w:tcBorders>
          </w:tcPr>
          <w:p w:rsidR="00507AD3" w:rsidRPr="00CB2B37" w:rsidRDefault="00D51BEA" w:rsidP="005D4FC9">
            <w:pPr>
              <w:pStyle w:val="Tablelineafter"/>
            </w:pPr>
            <w:r w:rsidRPr="00CB2B37">
              <w:t>O</w:t>
            </w:r>
            <w:r w:rsidR="00507AD3" w:rsidRPr="00CB2B37">
              <w:t xml:space="preserve">bservation </w:t>
            </w:r>
            <w:r w:rsidR="005D4FC9" w:rsidRPr="00CB2B37">
              <w:t>to insert</w:t>
            </w:r>
          </w:p>
        </w:tc>
        <w:tc>
          <w:tcPr>
            <w:tcW w:w="2160" w:type="dxa"/>
            <w:tcBorders>
              <w:top w:val="single" w:sz="4" w:space="0" w:color="auto"/>
              <w:left w:val="single" w:sz="4" w:space="0" w:color="auto"/>
              <w:bottom w:val="single" w:sz="4" w:space="0" w:color="auto"/>
              <w:right w:val="single" w:sz="4" w:space="0" w:color="auto"/>
            </w:tcBorders>
          </w:tcPr>
          <w:p w:rsidR="00507AD3" w:rsidRPr="00CB2B37" w:rsidRDefault="000515A3" w:rsidP="00D26634">
            <w:pPr>
              <w:pStyle w:val="Tablelineafter"/>
            </w:pPr>
            <w:proofErr w:type="spellStart"/>
            <w:r w:rsidRPr="00CB2B37">
              <w:t>OM_Observation</w:t>
            </w:r>
            <w:proofErr w:type="spellEnd"/>
          </w:p>
          <w:p w:rsidR="00D26634" w:rsidRPr="00CB2B37" w:rsidRDefault="00D26634" w:rsidP="00D26634">
            <w:pPr>
              <w:pStyle w:val="Tablelineafter"/>
            </w:pPr>
            <w:r w:rsidRPr="00CB2B37">
              <w:t>see [ISO 19156]</w:t>
            </w:r>
          </w:p>
        </w:tc>
        <w:tc>
          <w:tcPr>
            <w:tcW w:w="1710" w:type="dxa"/>
            <w:tcBorders>
              <w:top w:val="single" w:sz="4" w:space="0" w:color="auto"/>
              <w:left w:val="single" w:sz="4" w:space="0" w:color="auto"/>
              <w:bottom w:val="single" w:sz="4" w:space="0" w:color="auto"/>
              <w:right w:val="single" w:sz="4" w:space="0" w:color="auto"/>
            </w:tcBorders>
          </w:tcPr>
          <w:p w:rsidR="00507AD3" w:rsidRPr="00CB2B37" w:rsidRDefault="00636D74" w:rsidP="00D26634">
            <w:pPr>
              <w:pStyle w:val="Tablelineafter"/>
            </w:pPr>
            <w:r w:rsidRPr="00CB2B37">
              <w:t>One or many (mandatory)</w:t>
            </w:r>
          </w:p>
        </w:tc>
      </w:tr>
      <w:tr w:rsidR="005D4FC9" w:rsidRPr="00CB2B37" w:rsidTr="005E2073">
        <w:trPr>
          <w:cantSplit/>
        </w:trPr>
        <w:tc>
          <w:tcPr>
            <w:tcW w:w="9360" w:type="dxa"/>
            <w:gridSpan w:val="4"/>
            <w:tcBorders>
              <w:top w:val="single" w:sz="4" w:space="0" w:color="auto"/>
              <w:left w:val="single" w:sz="4" w:space="0" w:color="auto"/>
              <w:bottom w:val="single" w:sz="4" w:space="0" w:color="auto"/>
              <w:right w:val="single" w:sz="4" w:space="0" w:color="auto"/>
            </w:tcBorders>
          </w:tcPr>
          <w:p w:rsidR="005D4FC9" w:rsidRPr="00CB2B37" w:rsidRDefault="005D4FC9" w:rsidP="005D4FC9">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507AD3" w:rsidRPr="00CB2B37" w:rsidRDefault="00507AD3" w:rsidP="00B13AA5">
      <w:pPr>
        <w:pStyle w:val="Heading4"/>
      </w:pPr>
      <w:bookmarkStart w:id="356" w:name="_Toc241658012"/>
      <w:bookmarkStart w:id="357" w:name="_Ref268610267"/>
      <w:bookmarkStart w:id="358" w:name="_Toc271208873"/>
      <w:r w:rsidRPr="00CB2B37">
        <w:t>Response</w:t>
      </w:r>
      <w:bookmarkEnd w:id="356"/>
      <w:bookmarkEnd w:id="357"/>
      <w:bookmarkEnd w:id="358"/>
    </w:p>
    <w:p w:rsidR="000D2557" w:rsidRPr="00CB2B37" w:rsidRDefault="000D2557" w:rsidP="000D2557">
      <w:r w:rsidRPr="00CB2B37">
        <w:t xml:space="preserve">The SOS </w:t>
      </w:r>
      <w:r w:rsidRPr="00CB2B37">
        <w:rPr>
          <w:rStyle w:val="Codefragment"/>
        </w:rPr>
        <w:t>InsertionObservationResponse</w:t>
      </w:r>
      <w:r w:rsidRPr="00CB2B37">
        <w:t xml:space="preserve"> data type derives from the SWES </w:t>
      </w:r>
      <w:r w:rsidRPr="00CB2B37">
        <w:rPr>
          <w:rStyle w:val="Codefragment"/>
        </w:rPr>
        <w:t>ExtensibleResponse</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4C5D00"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4C5D00" w:rsidRPr="00CB2B37" w:rsidRDefault="004C5D00" w:rsidP="00D7032A">
            <w:pPr>
              <w:pStyle w:val="Tablelineafter"/>
              <w:rPr>
                <w:b/>
              </w:rPr>
            </w:pPr>
            <w:r w:rsidRPr="00CB2B37">
              <w:rPr>
                <w:b/>
              </w:rPr>
              <w:t>Requirement</w:t>
            </w:r>
          </w:p>
        </w:tc>
      </w:tr>
      <w:tr w:rsidR="004C5D00"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4C5D00" w:rsidRPr="00CB2B37" w:rsidRDefault="004C5D00" w:rsidP="00203111">
            <w:pPr>
              <w:pStyle w:val="Tablelineafter"/>
              <w:rPr>
                <w:b/>
              </w:rPr>
            </w:pPr>
            <w:r w:rsidRPr="00CB2B37">
              <w:rPr>
                <w:b/>
                <w:noProof/>
                <w:lang w:val="en-GB"/>
              </w:rPr>
              <w:t>http://www.opengis.net/spec/SOS/2.0/req/io/</w:t>
            </w:r>
            <w:r w:rsidR="00203111" w:rsidRPr="00CB2B37">
              <w:rPr>
                <w:b/>
                <w:noProof/>
                <w:lang w:val="en-GB"/>
              </w:rPr>
              <w:t>response-structure</w:t>
            </w:r>
          </w:p>
        </w:tc>
      </w:tr>
      <w:tr w:rsidR="004C5D00"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4C5D00" w:rsidRPr="00CB2B37" w:rsidRDefault="000D2557" w:rsidP="000D2557">
            <w:pPr>
              <w:pStyle w:val="Requirement"/>
            </w:pPr>
            <w:r w:rsidRPr="00CB2B37">
              <w:t xml:space="preserve">In addition to the properties inherited from SWES </w:t>
            </w:r>
            <w:r w:rsidRPr="00CB2B37">
              <w:rPr>
                <w:rStyle w:val="Codefragment"/>
              </w:rPr>
              <w:t>ExtensibleResponse</w:t>
            </w:r>
            <w:r w:rsidRPr="00CB2B37">
              <w:t xml:space="preserve">, the SOS </w:t>
            </w:r>
            <w:r w:rsidRPr="00CB2B37">
              <w:rPr>
                <w:rStyle w:val="Codefragment"/>
              </w:rPr>
              <w:t>InsertionObservationResponse</w:t>
            </w:r>
            <w:r w:rsidRPr="00CB2B37">
              <w:t xml:space="preserve"> shall include the properties according to </w:t>
            </w:r>
            <w:fldSimple w:instr=" REF _Ref268695844 \h  \* MERGEFORMAT ">
              <w:r w:rsidR="00121C18" w:rsidRPr="00CB2B37">
                <w:t>Table 28</w:t>
              </w:r>
            </w:fldSimple>
            <w:r w:rsidR="004C6BB9" w:rsidRPr="00CB2B37">
              <w:t>.</w:t>
            </w:r>
          </w:p>
        </w:tc>
      </w:tr>
    </w:tbl>
    <w:p w:rsidR="00D26634" w:rsidRPr="00CB2B37" w:rsidRDefault="00D26634" w:rsidP="000D2557">
      <w:bookmarkStart w:id="359" w:name="_Ref268079788"/>
    </w:p>
    <w:p w:rsidR="00461122" w:rsidRPr="00CB2B37" w:rsidRDefault="00461122" w:rsidP="000D2557">
      <w:pPr>
        <w:pStyle w:val="Caption"/>
        <w:keepNext/>
      </w:pPr>
      <w:bookmarkStart w:id="360" w:name="_Ref268695844"/>
      <w:bookmarkStart w:id="361" w:name="_Toc271208987"/>
      <w:r w:rsidRPr="00CB2B37">
        <w:lastRenderedPageBreak/>
        <w:t xml:space="preserve">Table </w:t>
      </w:r>
      <w:fldSimple w:instr=" SEQ Table \* ARABIC ">
        <w:r w:rsidR="00121C18" w:rsidRPr="00CB2B37">
          <w:rPr>
            <w:noProof/>
          </w:rPr>
          <w:t>28</w:t>
        </w:r>
      </w:fldSimple>
      <w:bookmarkEnd w:id="359"/>
      <w:bookmarkEnd w:id="360"/>
      <w:r w:rsidRPr="00CB2B37">
        <w:t>:</w:t>
      </w:r>
      <w:r w:rsidRPr="00CB2B37">
        <w:rPr>
          <w:noProof/>
        </w:rPr>
        <w:t xml:space="preserve"> </w:t>
      </w:r>
      <w:r w:rsidR="001E7F5E" w:rsidRPr="00CB2B37">
        <w:rPr>
          <w:noProof/>
        </w:rPr>
        <w:t>Properties</w:t>
      </w:r>
      <w:r w:rsidRPr="00CB2B37">
        <w:rPr>
          <w:noProof/>
        </w:rPr>
        <w:t xml:space="preserve"> of InsertObservationResponse</w:t>
      </w:r>
      <w:r w:rsidR="00882A6F" w:rsidRPr="00CB2B37">
        <w:rPr>
          <w:noProof/>
        </w:rPr>
        <w:t xml:space="preserve"> data type</w:t>
      </w:r>
      <w:bookmarkEnd w:id="361"/>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160"/>
        <w:gridCol w:w="1710"/>
      </w:tblGrid>
      <w:tr w:rsidR="00461122" w:rsidRPr="00CB2B37" w:rsidTr="00D7032A">
        <w:trPr>
          <w:cantSplit/>
        </w:trPr>
        <w:tc>
          <w:tcPr>
            <w:tcW w:w="2340" w:type="dxa"/>
            <w:tcBorders>
              <w:top w:val="single" w:sz="12" w:space="0" w:color="auto"/>
              <w:bottom w:val="single" w:sz="12" w:space="0" w:color="auto"/>
            </w:tcBorders>
          </w:tcPr>
          <w:p w:rsidR="00461122" w:rsidRPr="00CB2B37" w:rsidRDefault="00461122" w:rsidP="000D2557">
            <w:pPr>
              <w:pStyle w:val="Tablelineafter"/>
              <w:keepNext/>
              <w:rPr>
                <w:b/>
              </w:rPr>
            </w:pPr>
            <w:r w:rsidRPr="00CB2B37">
              <w:rPr>
                <w:b/>
              </w:rPr>
              <w:t>Name</w:t>
            </w:r>
          </w:p>
        </w:tc>
        <w:tc>
          <w:tcPr>
            <w:tcW w:w="3150" w:type="dxa"/>
            <w:tcBorders>
              <w:top w:val="single" w:sz="12" w:space="0" w:color="auto"/>
              <w:bottom w:val="single" w:sz="12" w:space="0" w:color="auto"/>
            </w:tcBorders>
          </w:tcPr>
          <w:p w:rsidR="00461122" w:rsidRPr="00CB2B37" w:rsidRDefault="00461122" w:rsidP="000D2557">
            <w:pPr>
              <w:pStyle w:val="Tablelineafter"/>
              <w:keepNext/>
              <w:rPr>
                <w:b/>
              </w:rPr>
            </w:pPr>
            <w:r w:rsidRPr="00CB2B37">
              <w:rPr>
                <w:b/>
              </w:rPr>
              <w:t>Definition</w:t>
            </w:r>
          </w:p>
        </w:tc>
        <w:tc>
          <w:tcPr>
            <w:tcW w:w="2160" w:type="dxa"/>
            <w:tcBorders>
              <w:top w:val="single" w:sz="12" w:space="0" w:color="auto"/>
              <w:bottom w:val="single" w:sz="12" w:space="0" w:color="auto"/>
            </w:tcBorders>
          </w:tcPr>
          <w:p w:rsidR="00461122" w:rsidRPr="00CB2B37" w:rsidRDefault="00461122" w:rsidP="000D2557">
            <w:pPr>
              <w:pStyle w:val="Tablelineafter"/>
              <w:keepNext/>
              <w:rPr>
                <w:b/>
              </w:rPr>
            </w:pPr>
            <w:r w:rsidRPr="00CB2B37">
              <w:rPr>
                <w:b/>
              </w:rPr>
              <w:t>Data type and values</w:t>
            </w:r>
          </w:p>
        </w:tc>
        <w:tc>
          <w:tcPr>
            <w:tcW w:w="1710" w:type="dxa"/>
            <w:tcBorders>
              <w:top w:val="single" w:sz="12" w:space="0" w:color="auto"/>
              <w:bottom w:val="single" w:sz="12" w:space="0" w:color="auto"/>
            </w:tcBorders>
          </w:tcPr>
          <w:p w:rsidR="00461122" w:rsidRPr="00CB2B37" w:rsidRDefault="00461122" w:rsidP="000D2557">
            <w:pPr>
              <w:pStyle w:val="Tablelineafter"/>
              <w:keepNext/>
              <w:rPr>
                <w:b/>
              </w:rPr>
            </w:pPr>
            <w:r w:rsidRPr="00CB2B37">
              <w:rPr>
                <w:b/>
              </w:rPr>
              <w:t>Multiplicity and use</w:t>
            </w:r>
          </w:p>
        </w:tc>
      </w:tr>
      <w:tr w:rsidR="00461122" w:rsidRPr="00CB2B37" w:rsidTr="00D7032A">
        <w:trPr>
          <w:cantSplit/>
        </w:trPr>
        <w:tc>
          <w:tcPr>
            <w:tcW w:w="2340" w:type="dxa"/>
            <w:tcBorders>
              <w:top w:val="single" w:sz="4" w:space="0" w:color="auto"/>
              <w:left w:val="single" w:sz="4" w:space="0" w:color="auto"/>
              <w:bottom w:val="single" w:sz="4" w:space="0" w:color="auto"/>
              <w:right w:val="single" w:sz="4" w:space="0" w:color="auto"/>
            </w:tcBorders>
          </w:tcPr>
          <w:p w:rsidR="00461122" w:rsidRPr="00CB2B37" w:rsidRDefault="00461122" w:rsidP="000D2557">
            <w:pPr>
              <w:pStyle w:val="Tablelineafter"/>
              <w:keepNext/>
            </w:pPr>
            <w:r w:rsidRPr="00CB2B37">
              <w:t>observation</w:t>
            </w:r>
          </w:p>
        </w:tc>
        <w:tc>
          <w:tcPr>
            <w:tcW w:w="3150" w:type="dxa"/>
            <w:tcBorders>
              <w:top w:val="single" w:sz="4" w:space="0" w:color="auto"/>
              <w:left w:val="single" w:sz="4" w:space="0" w:color="auto"/>
              <w:bottom w:val="single" w:sz="4" w:space="0" w:color="auto"/>
              <w:right w:val="single" w:sz="4" w:space="0" w:color="auto"/>
            </w:tcBorders>
          </w:tcPr>
          <w:p w:rsidR="00461122" w:rsidRPr="00CB2B37" w:rsidRDefault="00D7032A" w:rsidP="000D2557">
            <w:pPr>
              <w:pStyle w:val="Tablelineafter"/>
              <w:keepNext/>
            </w:pPr>
            <w:r w:rsidRPr="00CB2B37">
              <w:t>Pointer to the o</w:t>
            </w:r>
            <w:r w:rsidR="00461122" w:rsidRPr="00CB2B37">
              <w:t xml:space="preserve">bservation which </w:t>
            </w:r>
            <w:r w:rsidRPr="00CB2B37">
              <w:t xml:space="preserve">has </w:t>
            </w:r>
            <w:r w:rsidR="00461122" w:rsidRPr="00CB2B37">
              <w:t>be</w:t>
            </w:r>
            <w:r w:rsidRPr="00CB2B37">
              <w:t>en</w:t>
            </w:r>
            <w:r w:rsidR="00461122" w:rsidRPr="00CB2B37">
              <w:t xml:space="preserve"> inserted.</w:t>
            </w:r>
          </w:p>
        </w:tc>
        <w:tc>
          <w:tcPr>
            <w:tcW w:w="2160" w:type="dxa"/>
            <w:tcBorders>
              <w:top w:val="single" w:sz="4" w:space="0" w:color="auto"/>
              <w:left w:val="single" w:sz="4" w:space="0" w:color="auto"/>
              <w:bottom w:val="single" w:sz="4" w:space="0" w:color="auto"/>
              <w:right w:val="single" w:sz="4" w:space="0" w:color="auto"/>
            </w:tcBorders>
          </w:tcPr>
          <w:p w:rsidR="00461122" w:rsidRPr="00CB2B37" w:rsidRDefault="00461122" w:rsidP="000D2557">
            <w:pPr>
              <w:pStyle w:val="Tablelineafter"/>
              <w:keepNext/>
            </w:pPr>
            <w:proofErr w:type="spellStart"/>
            <w:r w:rsidRPr="00CB2B37">
              <w:t>OM_Observation</w:t>
            </w:r>
            <w:proofErr w:type="spellEnd"/>
            <w:r w:rsidR="008902AF" w:rsidRPr="00CB2B37">
              <w:t xml:space="preserve"> </w:t>
            </w:r>
            <w:r w:rsidR="008902AF" w:rsidRPr="00CB2B37">
              <w:rPr>
                <w:vertAlign w:val="superscript"/>
              </w:rPr>
              <w:t>id</w:t>
            </w:r>
          </w:p>
          <w:p w:rsidR="002D568B" w:rsidRPr="00CB2B37" w:rsidRDefault="002D568B" w:rsidP="000D2557">
            <w:pPr>
              <w:pStyle w:val="Tablelineafter"/>
              <w:keepNext/>
            </w:pPr>
            <w:r w:rsidRPr="00CB2B37">
              <w:t>see [ISO 19156]</w:t>
            </w:r>
          </w:p>
        </w:tc>
        <w:tc>
          <w:tcPr>
            <w:tcW w:w="1710" w:type="dxa"/>
            <w:tcBorders>
              <w:top w:val="single" w:sz="4" w:space="0" w:color="auto"/>
              <w:left w:val="single" w:sz="4" w:space="0" w:color="auto"/>
              <w:bottom w:val="single" w:sz="4" w:space="0" w:color="auto"/>
              <w:right w:val="single" w:sz="4" w:space="0" w:color="auto"/>
            </w:tcBorders>
          </w:tcPr>
          <w:p w:rsidR="00461122" w:rsidRPr="00CB2B37" w:rsidRDefault="00636D74" w:rsidP="000D2557">
            <w:pPr>
              <w:pStyle w:val="Tablelineafter"/>
              <w:keepNext/>
            </w:pPr>
            <w:r w:rsidRPr="00CB2B37">
              <w:t>One or many (mandatory)</w:t>
            </w:r>
          </w:p>
        </w:tc>
      </w:tr>
      <w:tr w:rsidR="008902AF" w:rsidRPr="00CB2B37" w:rsidTr="005E2073">
        <w:trPr>
          <w:cantSplit/>
        </w:trPr>
        <w:tc>
          <w:tcPr>
            <w:tcW w:w="9360" w:type="dxa"/>
            <w:gridSpan w:val="4"/>
            <w:tcBorders>
              <w:top w:val="single" w:sz="4" w:space="0" w:color="auto"/>
              <w:left w:val="single" w:sz="4" w:space="0" w:color="auto"/>
              <w:bottom w:val="single" w:sz="4" w:space="0" w:color="auto"/>
              <w:right w:val="single" w:sz="4" w:space="0" w:color="auto"/>
            </w:tcBorders>
          </w:tcPr>
          <w:p w:rsidR="008902AF" w:rsidRPr="00CB2B37" w:rsidRDefault="008902AF" w:rsidP="008902AF">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507AD3" w:rsidRPr="00CB2B37" w:rsidRDefault="00507AD3" w:rsidP="00B13AA5">
      <w:pPr>
        <w:pStyle w:val="Heading4"/>
      </w:pPr>
      <w:bookmarkStart w:id="362" w:name="_Toc241658013"/>
      <w:bookmarkStart w:id="363" w:name="_Ref271142637"/>
      <w:bookmarkStart w:id="364" w:name="_Toc271208874"/>
      <w:r w:rsidRPr="00CB2B37">
        <w:t>Exceptions</w:t>
      </w:r>
      <w:bookmarkEnd w:id="362"/>
      <w:bookmarkEnd w:id="363"/>
      <w:bookmarkEnd w:id="364"/>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7032A"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7032A" w:rsidRPr="00CB2B37" w:rsidRDefault="00D7032A" w:rsidP="00D7032A">
            <w:pPr>
              <w:pStyle w:val="Tablelineafter"/>
              <w:rPr>
                <w:b/>
              </w:rPr>
            </w:pPr>
            <w:bookmarkStart w:id="365" w:name="_Toc241658014"/>
            <w:r w:rsidRPr="00CB2B37">
              <w:rPr>
                <w:b/>
              </w:rPr>
              <w:t>Requirement</w:t>
            </w:r>
          </w:p>
        </w:tc>
      </w:tr>
      <w:tr w:rsidR="00D7032A" w:rsidRPr="00CB2B37" w:rsidTr="00D7032A">
        <w:trPr>
          <w:trHeight w:val="225"/>
        </w:trPr>
        <w:tc>
          <w:tcPr>
            <w:tcW w:w="8647" w:type="dxa"/>
            <w:tcBorders>
              <w:top w:val="single" w:sz="4" w:space="0" w:color="000000"/>
              <w:left w:val="single" w:sz="4" w:space="0" w:color="000000"/>
              <w:bottom w:val="single" w:sz="4" w:space="0" w:color="000000"/>
              <w:right w:val="single" w:sz="4" w:space="0" w:color="000000"/>
            </w:tcBorders>
          </w:tcPr>
          <w:p w:rsidR="00D7032A" w:rsidRPr="00CB2B37" w:rsidRDefault="00D7032A" w:rsidP="00203111">
            <w:pPr>
              <w:pStyle w:val="Tablelineafter"/>
              <w:rPr>
                <w:b/>
              </w:rPr>
            </w:pPr>
            <w:r w:rsidRPr="00CB2B37">
              <w:rPr>
                <w:b/>
                <w:noProof/>
                <w:lang w:val="en-GB"/>
              </w:rPr>
              <w:t>http://www.opengis.net/spec/SOS/2.0/req/io/</w:t>
            </w:r>
            <w:r w:rsidR="00203111" w:rsidRPr="00CB2B37">
              <w:rPr>
                <w:b/>
                <w:noProof/>
                <w:lang w:val="en-GB"/>
              </w:rPr>
              <w:t>exception</w:t>
            </w:r>
          </w:p>
        </w:tc>
      </w:tr>
      <w:tr w:rsidR="00D7032A" w:rsidRPr="00CB2B37" w:rsidTr="00D7032A">
        <w:trPr>
          <w:trHeight w:val="300"/>
        </w:trPr>
        <w:tc>
          <w:tcPr>
            <w:tcW w:w="8647" w:type="dxa"/>
            <w:tcBorders>
              <w:top w:val="single" w:sz="4" w:space="0" w:color="000000"/>
              <w:left w:val="single" w:sz="4" w:space="0" w:color="000000"/>
              <w:bottom w:val="single" w:sz="4" w:space="0" w:color="000000"/>
              <w:right w:val="single" w:sz="4" w:space="0" w:color="000000"/>
            </w:tcBorders>
          </w:tcPr>
          <w:p w:rsidR="00D7032A" w:rsidRPr="00CB2B37" w:rsidRDefault="00D7032A" w:rsidP="00E22501">
            <w:pPr>
              <w:pStyle w:val="Requirement"/>
            </w:pPr>
            <w:r w:rsidRPr="00CB2B37">
              <w:t xml:space="preserve"> When an SOS server encounters an error while performing an </w:t>
            </w:r>
            <w:r w:rsidRPr="00CB2B37">
              <w:rPr>
                <w:i/>
              </w:rPr>
              <w:t>InsertObservation</w:t>
            </w:r>
            <w:r w:rsidRPr="00CB2B37">
              <w:t xml:space="preserve"> operation, it shall return an exception message as specified in </w:t>
            </w:r>
            <w:r w:rsidR="001C434A" w:rsidRPr="00CB2B37">
              <w:t>Clause</w:t>
            </w:r>
            <w:r w:rsidRPr="00CB2B37">
              <w:t xml:space="preserve"> 1</w:t>
            </w:r>
            <w:r w:rsidR="00F63DDD" w:rsidRPr="00CB2B37">
              <w:t>5</w:t>
            </w:r>
            <w:r w:rsidRPr="00CB2B37">
              <w:t xml:space="preserve"> of [OGC 09-001]</w:t>
            </w:r>
            <w:r w:rsidR="00E22501" w:rsidRPr="00CB2B37">
              <w:t xml:space="preserve"> with applicable exception code as defined in </w:t>
            </w:r>
            <w:fldSimple w:instr=" REF _Ref271118719 \h  \* MERGEFORMAT ">
              <w:r w:rsidR="00121C18" w:rsidRPr="00CB2B37">
                <w:t>Listing 5</w:t>
              </w:r>
            </w:fldSimple>
            <w:r w:rsidR="00E22501" w:rsidRPr="00CB2B37">
              <w:t>. The meaning of each exception code shall be as defined in OGC 06-121r3 and OGC 09-001.</w:t>
            </w:r>
          </w:p>
        </w:tc>
      </w:tr>
    </w:tbl>
    <w:p w:rsidR="005E409E" w:rsidRPr="00CB2B37" w:rsidRDefault="005E409E" w:rsidP="005E409E">
      <w:pPr>
        <w:pStyle w:val="Caption"/>
        <w:keepNext/>
      </w:pPr>
      <w:bookmarkStart w:id="366" w:name="_Ref271118719"/>
      <w:r w:rsidRPr="00CB2B37">
        <w:t xml:space="preserve">Listing </w:t>
      </w:r>
      <w:fldSimple w:instr=" SEQ Listing \* ARABIC ">
        <w:r w:rsidR="00121C18" w:rsidRPr="00CB2B37">
          <w:rPr>
            <w:noProof/>
          </w:rPr>
          <w:t>5</w:t>
        </w:r>
      </w:fldSimple>
      <w:bookmarkEnd w:id="366"/>
      <w:r w:rsidRPr="00CB2B37">
        <w:t xml:space="preserve">: exception codes applicable to the </w:t>
      </w:r>
      <w:proofErr w:type="spellStart"/>
      <w:r w:rsidRPr="00CB2B37">
        <w:t>InsertObservation</w:t>
      </w:r>
      <w:proofErr w:type="spellEnd"/>
      <w:r w:rsidRPr="00CB2B37">
        <w:t xml:space="preserve"> operation</w:t>
      </w:r>
    </w:p>
    <w:p w:rsidR="005E409E" w:rsidRPr="00CB2B37" w:rsidRDefault="005E409E" w:rsidP="005E409E">
      <w:pPr>
        <w:keepNext/>
        <w:numPr>
          <w:ilvl w:val="0"/>
          <w:numId w:val="33"/>
        </w:numPr>
      </w:pPr>
      <w:proofErr w:type="spellStart"/>
      <w:r w:rsidRPr="00CB2B37">
        <w:t>OperationNotSupported</w:t>
      </w:r>
      <w:proofErr w:type="spellEnd"/>
    </w:p>
    <w:p w:rsidR="005E409E" w:rsidRPr="00CB2B37" w:rsidRDefault="005E409E" w:rsidP="005E409E">
      <w:pPr>
        <w:keepNext/>
        <w:numPr>
          <w:ilvl w:val="0"/>
          <w:numId w:val="33"/>
        </w:numPr>
      </w:pPr>
      <w:proofErr w:type="spellStart"/>
      <w:r w:rsidRPr="00CB2B37">
        <w:t>MissingParameterValue</w:t>
      </w:r>
      <w:proofErr w:type="spellEnd"/>
    </w:p>
    <w:p w:rsidR="005E409E" w:rsidRPr="00CB2B37" w:rsidRDefault="005E409E" w:rsidP="005E409E">
      <w:pPr>
        <w:keepNext/>
        <w:numPr>
          <w:ilvl w:val="0"/>
          <w:numId w:val="33"/>
        </w:numPr>
      </w:pPr>
      <w:proofErr w:type="spellStart"/>
      <w:r w:rsidRPr="00CB2B37">
        <w:t>InvalidParameterValue</w:t>
      </w:r>
      <w:proofErr w:type="spellEnd"/>
    </w:p>
    <w:p w:rsidR="005E409E" w:rsidRPr="00CB2B37" w:rsidRDefault="005E409E" w:rsidP="005E409E">
      <w:pPr>
        <w:keepNext/>
        <w:numPr>
          <w:ilvl w:val="0"/>
          <w:numId w:val="33"/>
        </w:numPr>
      </w:pPr>
      <w:proofErr w:type="spellStart"/>
      <w:r w:rsidRPr="00CB2B37">
        <w:t>OptionNotSupported</w:t>
      </w:r>
      <w:proofErr w:type="spellEnd"/>
    </w:p>
    <w:p w:rsidR="005E409E" w:rsidRPr="00CB2B37" w:rsidRDefault="005E409E" w:rsidP="005E409E">
      <w:pPr>
        <w:keepNext/>
        <w:numPr>
          <w:ilvl w:val="0"/>
          <w:numId w:val="33"/>
        </w:numPr>
      </w:pPr>
      <w:proofErr w:type="spellStart"/>
      <w:r w:rsidRPr="00CB2B37">
        <w:t>NoApplicableCode</w:t>
      </w:r>
      <w:proofErr w:type="spellEnd"/>
    </w:p>
    <w:p w:rsidR="005E409E" w:rsidRPr="00CB2B37" w:rsidRDefault="005E409E" w:rsidP="005E409E">
      <w:pPr>
        <w:keepNext/>
        <w:numPr>
          <w:ilvl w:val="0"/>
          <w:numId w:val="33"/>
        </w:numPr>
      </w:pPr>
      <w:proofErr w:type="spellStart"/>
      <w:r w:rsidRPr="00CB2B37">
        <w:t>InvalidRequest</w:t>
      </w:r>
      <w:proofErr w:type="spellEnd"/>
    </w:p>
    <w:p w:rsidR="005E409E" w:rsidRPr="00CB2B37" w:rsidRDefault="005E409E" w:rsidP="005E409E">
      <w:pPr>
        <w:numPr>
          <w:ilvl w:val="0"/>
          <w:numId w:val="33"/>
        </w:numPr>
      </w:pPr>
      <w:proofErr w:type="spellStart"/>
      <w:r w:rsidRPr="00CB2B37">
        <w:t>RequestExtensionNotSupported</w:t>
      </w:r>
      <w:proofErr w:type="spellEnd"/>
    </w:p>
    <w:p w:rsidR="00AF629D" w:rsidRPr="00CB2B37" w:rsidRDefault="00AF629D"/>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42A0A"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42A0A" w:rsidRPr="00CB2B37" w:rsidRDefault="00642A0A" w:rsidP="00AF629D">
            <w:pPr>
              <w:pStyle w:val="Tablelineafter"/>
              <w:rPr>
                <w:b/>
              </w:rPr>
            </w:pPr>
            <w:r w:rsidRPr="00CB2B37">
              <w:rPr>
                <w:b/>
              </w:rPr>
              <w:t>Requirement</w:t>
            </w:r>
          </w:p>
        </w:tc>
      </w:tr>
      <w:tr w:rsidR="00642A0A"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642A0A" w:rsidRPr="00CB2B37" w:rsidRDefault="00642A0A" w:rsidP="00AF629D">
            <w:pPr>
              <w:pStyle w:val="Tablelineafter"/>
              <w:rPr>
                <w:b/>
              </w:rPr>
            </w:pPr>
            <w:r w:rsidRPr="00CB2B37">
              <w:rPr>
                <w:b/>
                <w:noProof/>
                <w:lang w:val="en-GB"/>
              </w:rPr>
              <w:t>http://www.opengis.net/spec/SOS/2.0/req/io/exception-supported-types</w:t>
            </w:r>
          </w:p>
        </w:tc>
      </w:tr>
      <w:tr w:rsidR="00642A0A"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642A0A" w:rsidRPr="00CB2B37" w:rsidRDefault="00642A0A" w:rsidP="00794336">
            <w:pPr>
              <w:pStyle w:val="Requirement"/>
            </w:pPr>
            <w:r w:rsidRPr="00CB2B37">
              <w:t xml:space="preserve"> </w:t>
            </w:r>
            <w:r w:rsidR="00E3184D" w:rsidRPr="00CB2B37">
              <w:t>If th</w:t>
            </w:r>
            <w:r w:rsidR="00794336" w:rsidRPr="00CB2B37">
              <w:t xml:space="preserve">e </w:t>
            </w:r>
            <w:r w:rsidR="00FF31C7" w:rsidRPr="00CB2B37">
              <w:rPr>
                <w:rFonts w:ascii="Courier New" w:hAnsi="Courier New" w:cs="Courier New"/>
              </w:rPr>
              <w:t>observationType</w:t>
            </w:r>
            <w:r w:rsidR="00E3184D" w:rsidRPr="00CB2B37">
              <w:t xml:space="preserve"> and </w:t>
            </w:r>
            <w:r w:rsidR="00FF31C7" w:rsidRPr="00CB2B37">
              <w:rPr>
                <w:rFonts w:ascii="Courier New" w:hAnsi="Courier New" w:cs="Courier New"/>
              </w:rPr>
              <w:t>resultType</w:t>
            </w:r>
            <w:r w:rsidR="00794336" w:rsidRPr="00CB2B37">
              <w:t xml:space="preserve"> of the observation which should be inserted</w:t>
            </w:r>
            <w:r w:rsidR="00E3184D" w:rsidRPr="00CB2B37">
              <w:t xml:space="preserve"> is not supported by the SOS or the types are not listed in the </w:t>
            </w:r>
            <w:r w:rsidR="00FF31C7" w:rsidRPr="00CB2B37">
              <w:rPr>
                <w:rFonts w:ascii="Courier New" w:hAnsi="Courier New" w:cs="Courier New"/>
              </w:rPr>
              <w:t>ObservationOfferings</w:t>
            </w:r>
            <w:r w:rsidR="00794336" w:rsidRPr="00CB2B37">
              <w:t xml:space="preserve"> of</w:t>
            </w:r>
            <w:r w:rsidR="00E3184D" w:rsidRPr="00CB2B37">
              <w:t xml:space="preserve"> the sensor in the </w:t>
            </w:r>
            <w:r w:rsidR="00FF31C7" w:rsidRPr="00CB2B37">
              <w:rPr>
                <w:rFonts w:ascii="Courier New" w:hAnsi="Courier New" w:cs="Courier New"/>
              </w:rPr>
              <w:t>Capabilities</w:t>
            </w:r>
            <w:r w:rsidR="00E3184D" w:rsidRPr="00CB2B37">
              <w:t xml:space="preserve">, an exception shall be returned with the </w:t>
            </w:r>
            <w:r w:rsidR="00FF31C7" w:rsidRPr="00CB2B37">
              <w:rPr>
                <w:rFonts w:ascii="Courier New" w:hAnsi="Courier New" w:cs="Courier New"/>
              </w:rPr>
              <w:t>ExceptionCode</w:t>
            </w:r>
            <w:r w:rsidR="00E3184D" w:rsidRPr="00CB2B37">
              <w:t xml:space="preserve"> “InvalidParameterValue” and </w:t>
            </w:r>
            <w:r w:rsidR="00FF31C7" w:rsidRPr="00CB2B37">
              <w:rPr>
                <w:rFonts w:ascii="Courier New" w:hAnsi="Courier New" w:cs="Courier New"/>
              </w:rPr>
              <w:t>locator</w:t>
            </w:r>
            <w:r w:rsidR="00E3184D" w:rsidRPr="00CB2B37">
              <w:t xml:space="preserve"> value “observationType” or “resultType”, respectively.</w:t>
            </w:r>
          </w:p>
        </w:tc>
      </w:tr>
    </w:tbl>
    <w:p w:rsidR="00AF629D" w:rsidRPr="00CB2B37" w:rsidRDefault="00AF629D"/>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42A0A"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42A0A" w:rsidRPr="00CB2B37" w:rsidRDefault="00642A0A" w:rsidP="00AF629D">
            <w:pPr>
              <w:pStyle w:val="Tablelineafter"/>
              <w:rPr>
                <w:b/>
              </w:rPr>
            </w:pPr>
            <w:r w:rsidRPr="00CB2B37">
              <w:rPr>
                <w:b/>
              </w:rPr>
              <w:lastRenderedPageBreak/>
              <w:t>Requirement</w:t>
            </w:r>
          </w:p>
        </w:tc>
      </w:tr>
      <w:tr w:rsidR="00642A0A"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642A0A" w:rsidRPr="00CB2B37" w:rsidRDefault="00642A0A" w:rsidP="00AF629D">
            <w:pPr>
              <w:pStyle w:val="Tablelineafter"/>
              <w:rPr>
                <w:b/>
              </w:rPr>
            </w:pPr>
            <w:r w:rsidRPr="00CB2B37">
              <w:rPr>
                <w:b/>
                <w:noProof/>
                <w:lang w:val="en-GB"/>
              </w:rPr>
              <w:t>http://www.opengis.net/spec/SOS/2.0/req/io/exception-property-constellation</w:t>
            </w:r>
          </w:p>
        </w:tc>
      </w:tr>
      <w:tr w:rsidR="00642A0A"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642A0A" w:rsidRPr="00CB2B37" w:rsidRDefault="00794336" w:rsidP="00E74A8F">
            <w:pPr>
              <w:pStyle w:val="Requirement"/>
            </w:pPr>
            <w:r w:rsidRPr="00CB2B37">
              <w:t>If</w:t>
            </w:r>
            <w:r w:rsidR="00642A0A" w:rsidRPr="00CB2B37">
              <w:t xml:space="preserve"> </w:t>
            </w:r>
            <w:r w:rsidRPr="00CB2B37">
              <w:t>a</w:t>
            </w:r>
            <w:r w:rsidR="00E74A8F" w:rsidRPr="00CB2B37">
              <w:t>n</w:t>
            </w:r>
            <w:r w:rsidRPr="00CB2B37">
              <w:t xml:space="preserve"> </w:t>
            </w:r>
            <w:r w:rsidR="00FF31C7" w:rsidRPr="00CB2B37">
              <w:rPr>
                <w:rFonts w:ascii="Courier New" w:hAnsi="Courier New" w:cs="Courier New"/>
              </w:rPr>
              <w:t>observationType</w:t>
            </w:r>
            <w:r w:rsidRPr="00CB2B37">
              <w:t xml:space="preserve"> or </w:t>
            </w:r>
            <w:r w:rsidR="00FF31C7" w:rsidRPr="00CB2B37">
              <w:rPr>
                <w:rFonts w:ascii="Courier New" w:hAnsi="Courier New" w:cs="Courier New"/>
              </w:rPr>
              <w:t>resultType</w:t>
            </w:r>
            <w:r w:rsidRPr="00CB2B37">
              <w:t xml:space="preserve"> (or result structure / encoding) is inserted for the same constellation of </w:t>
            </w:r>
            <w:r w:rsidR="00FF31C7" w:rsidRPr="00CB2B37">
              <w:rPr>
                <w:rFonts w:ascii="Courier New" w:hAnsi="Courier New" w:cs="Courier New"/>
              </w:rPr>
              <w:t>procedure</w:t>
            </w:r>
            <w:r w:rsidRPr="00CB2B37">
              <w:t xml:space="preserve">, </w:t>
            </w:r>
            <w:r w:rsidR="00FF31C7" w:rsidRPr="00CB2B37">
              <w:rPr>
                <w:rFonts w:ascii="Courier New" w:hAnsi="Courier New" w:cs="Courier New"/>
              </w:rPr>
              <w:t>observedProperty</w:t>
            </w:r>
            <w:r w:rsidRPr="00CB2B37">
              <w:t xml:space="preserve"> </w:t>
            </w:r>
            <w:r w:rsidR="00E74A8F" w:rsidRPr="00CB2B37">
              <w:t>as well as</w:t>
            </w:r>
            <w:r w:rsidRPr="00CB2B37">
              <w:t xml:space="preserve"> </w:t>
            </w:r>
            <w:r w:rsidR="00FF31C7" w:rsidRPr="00CB2B37">
              <w:rPr>
                <w:rFonts w:ascii="Courier New" w:hAnsi="Courier New" w:cs="Courier New"/>
              </w:rPr>
              <w:t>ObservationOffering</w:t>
            </w:r>
            <w:r w:rsidRPr="00CB2B37">
              <w:t xml:space="preserve"> </w:t>
            </w:r>
            <w:r w:rsidR="00E74A8F" w:rsidRPr="00CB2B37">
              <w:t xml:space="preserve">and that </w:t>
            </w:r>
            <w:r w:rsidR="00E74A8F" w:rsidRPr="00CB2B37">
              <w:rPr>
                <w:rStyle w:val="Codefragment"/>
              </w:rPr>
              <w:t>observationType</w:t>
            </w:r>
            <w:r w:rsidR="00E74A8F" w:rsidRPr="00CB2B37">
              <w:t>/</w:t>
            </w:r>
            <w:r w:rsidR="00E74A8F" w:rsidRPr="00CB2B37">
              <w:rPr>
                <w:rStyle w:val="Codefragment"/>
              </w:rPr>
              <w:t>resultType</w:t>
            </w:r>
            <w:r w:rsidR="00E74A8F" w:rsidRPr="00CB2B37">
              <w:t xml:space="preserve"> is different than in previous insertions of observations with that property constellation</w:t>
            </w:r>
            <w:r w:rsidRPr="00CB2B37">
              <w:t>,</w:t>
            </w:r>
            <w:r w:rsidR="00E74A8F" w:rsidRPr="00CB2B37">
              <w:t xml:space="preserve"> </w:t>
            </w:r>
            <w:r w:rsidRPr="00CB2B37">
              <w:t xml:space="preserve">an exception shall be returned with the </w:t>
            </w:r>
            <w:r w:rsidR="00FF31C7" w:rsidRPr="00CB2B37">
              <w:rPr>
                <w:rFonts w:ascii="Courier New" w:hAnsi="Courier New" w:cs="Courier New"/>
              </w:rPr>
              <w:t>ExceptionCode</w:t>
            </w:r>
            <w:r w:rsidRPr="00CB2B37">
              <w:t xml:space="preserve"> “InvalidParameterValue” and </w:t>
            </w:r>
            <w:r w:rsidR="00FF31C7" w:rsidRPr="00CB2B37">
              <w:rPr>
                <w:rFonts w:ascii="Courier New" w:hAnsi="Courier New" w:cs="Courier New"/>
              </w:rPr>
              <w:t>locator</w:t>
            </w:r>
            <w:r w:rsidRPr="00CB2B37">
              <w:t xml:space="preserve"> value “observationType” or “resultType”.</w:t>
            </w:r>
          </w:p>
        </w:tc>
      </w:tr>
    </w:tbl>
    <w:p w:rsidR="00AF629D" w:rsidRPr="00CB2B37" w:rsidRDefault="00AF629D"/>
    <w:p w:rsidR="00507AD3" w:rsidRPr="00CB2B37" w:rsidRDefault="00507AD3" w:rsidP="00B13AA5">
      <w:pPr>
        <w:pStyle w:val="Heading4"/>
      </w:pPr>
      <w:bookmarkStart w:id="367" w:name="_Toc271208875"/>
      <w:r w:rsidRPr="00CB2B37">
        <w:t>Examples</w:t>
      </w:r>
      <w:bookmarkEnd w:id="365"/>
      <w:bookmarkEnd w:id="367"/>
    </w:p>
    <w:p w:rsidR="00942529" w:rsidRPr="00CB2B37" w:rsidRDefault="00942529" w:rsidP="00942529">
      <w:pPr>
        <w:pStyle w:val="Example"/>
        <w:shd w:val="clear" w:color="auto" w:fill="F2F2F2" w:themeFill="background1" w:themeFillShade="F2"/>
      </w:pPr>
      <w:r w:rsidRPr="00CB2B37">
        <w:t xml:space="preserve">An example of request and response of the XML implementation of the </w:t>
      </w:r>
      <w:proofErr w:type="spellStart"/>
      <w:r w:rsidRPr="00CB2B37">
        <w:rPr>
          <w:i/>
        </w:rPr>
        <w:t>InsertObservation</w:t>
      </w:r>
      <w:proofErr w:type="spellEnd"/>
      <w:r w:rsidRPr="00CB2B37">
        <w:t xml:space="preserve"> operation can be found here:</w:t>
      </w:r>
    </w:p>
    <w:p w:rsidR="00942529" w:rsidRPr="00CB2B37" w:rsidRDefault="00D62F3D" w:rsidP="00942529">
      <w:pPr>
        <w:pStyle w:val="Example"/>
        <w:numPr>
          <w:ilvl w:val="0"/>
          <w:numId w:val="0"/>
        </w:numPr>
        <w:shd w:val="clear" w:color="auto" w:fill="F2F2F2" w:themeFill="background1" w:themeFillShade="F2"/>
      </w:pPr>
      <w:hyperlink r:id="rId55" w:history="1">
        <w:r w:rsidR="00F04FAA">
          <w:rPr>
            <w:rStyle w:val="Hyperlink"/>
            <w:noProof w:val="0"/>
            <w:lang w:val="en-US"/>
          </w:rPr>
          <w:t>http://test.schemas.opengi</w:t>
        </w:r>
        <w:r w:rsidR="00F04FAA">
          <w:rPr>
            <w:rStyle w:val="Hyperlink"/>
            <w:noProof w:val="0"/>
            <w:lang w:val="en-US"/>
          </w:rPr>
          <w:t>s</w:t>
        </w:r>
        <w:r w:rsidR="00F04FAA">
          <w:rPr>
            <w:rStyle w:val="Hyperlink"/>
            <w:noProof w:val="0"/>
            <w:lang w:val="en-US"/>
          </w:rPr>
          <w:t>.net/sos/2.0/examples/</w:t>
        </w:r>
        <w:r w:rsidR="00942529" w:rsidRPr="00CB2B37">
          <w:rPr>
            <w:rStyle w:val="Hyperlink"/>
            <w:noProof w:val="0"/>
            <w:lang w:val="en-US"/>
          </w:rPr>
          <w:t>transactional/InsertObservation1.xml</w:t>
        </w:r>
      </w:hyperlink>
    </w:p>
    <w:p w:rsidR="00507AD3" w:rsidRPr="00CB2B37" w:rsidRDefault="00D62F3D" w:rsidP="00942529">
      <w:pPr>
        <w:pStyle w:val="Example"/>
        <w:numPr>
          <w:ilvl w:val="0"/>
          <w:numId w:val="0"/>
        </w:numPr>
        <w:shd w:val="clear" w:color="auto" w:fill="F2F2F2" w:themeFill="background1" w:themeFillShade="F2"/>
      </w:pPr>
      <w:hyperlink r:id="rId56" w:history="1">
        <w:r w:rsidR="00F04FAA">
          <w:rPr>
            <w:rStyle w:val="Hyperlink"/>
            <w:noProof w:val="0"/>
            <w:lang w:val="en-US"/>
          </w:rPr>
          <w:t>http://test.schemas.opengis.net/sos/2.0/examples/</w:t>
        </w:r>
        <w:r w:rsidR="00942529" w:rsidRPr="00CB2B37">
          <w:rPr>
            <w:rStyle w:val="Hyperlink"/>
            <w:noProof w:val="0"/>
            <w:lang w:val="en-US"/>
          </w:rPr>
          <w:t>t</w:t>
        </w:r>
        <w:r w:rsidR="00942529" w:rsidRPr="00CB2B37">
          <w:rPr>
            <w:rStyle w:val="Hyperlink"/>
            <w:noProof w:val="0"/>
            <w:lang w:val="en-US"/>
          </w:rPr>
          <w:t>ransactional/InsertObservation1_response.xml</w:t>
        </w:r>
      </w:hyperlink>
    </w:p>
    <w:p w:rsidR="0076165A" w:rsidRPr="00CB2B37" w:rsidRDefault="0076165A" w:rsidP="0069266E">
      <w:pPr>
        <w:pStyle w:val="Heading1"/>
      </w:pPr>
      <w:bookmarkStart w:id="368" w:name="_Ref267404871"/>
      <w:bookmarkStart w:id="369" w:name="_Toc271208876"/>
      <w:r w:rsidRPr="00CB2B37">
        <w:t>Result Handling Extension</w:t>
      </w:r>
      <w:bookmarkEnd w:id="368"/>
      <w:bookmarkEnd w:id="369"/>
    </w:p>
    <w:p w:rsidR="0069266E" w:rsidRPr="00CB2B37" w:rsidRDefault="00877FAD" w:rsidP="0076165A">
      <w:pPr>
        <w:pStyle w:val="Heading2"/>
      </w:pPr>
      <w:bookmarkStart w:id="370" w:name="_Ref268028636"/>
      <w:bookmarkStart w:id="371" w:name="_Toc271208877"/>
      <w:r w:rsidRPr="00CB2B37">
        <w:t>Requirements Class: Result Insertion</w:t>
      </w:r>
      <w:bookmarkEnd w:id="370"/>
      <w:bookmarkEnd w:id="371"/>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340342"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340342" w:rsidRPr="00CB2B37" w:rsidRDefault="00340342" w:rsidP="00A94CEB">
            <w:pPr>
              <w:pStyle w:val="Tablelineafter"/>
              <w:rPr>
                <w:b/>
              </w:rPr>
            </w:pPr>
            <w:r w:rsidRPr="00CB2B37">
              <w:rPr>
                <w:b/>
              </w:rPr>
              <w:t>Requirements Class</w:t>
            </w:r>
          </w:p>
        </w:tc>
      </w:tr>
      <w:tr w:rsidR="00340342"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340342" w:rsidRPr="00CB2B37" w:rsidRDefault="00340342" w:rsidP="00340342">
            <w:pPr>
              <w:pStyle w:val="Tablelineafter"/>
              <w:rPr>
                <w:b/>
              </w:rPr>
            </w:pPr>
            <w:r w:rsidRPr="00CB2B37">
              <w:rPr>
                <w:b/>
                <w:lang w:val="en-GB"/>
              </w:rPr>
              <w:t>http://www.opengis.net/spec/SOS/2.0/req/resultInsertion</w:t>
            </w:r>
          </w:p>
        </w:tc>
      </w:tr>
      <w:tr w:rsidR="00340342" w:rsidRPr="00CB2B37" w:rsidTr="00A94CEB">
        <w:trPr>
          <w:trHeight w:val="225"/>
        </w:trPr>
        <w:tc>
          <w:tcPr>
            <w:tcW w:w="1560" w:type="dxa"/>
            <w:tcBorders>
              <w:top w:val="single" w:sz="4" w:space="0" w:color="000000"/>
              <w:left w:val="single" w:sz="4" w:space="0" w:color="000000"/>
              <w:bottom w:val="single" w:sz="4" w:space="0" w:color="000000"/>
            </w:tcBorders>
          </w:tcPr>
          <w:p w:rsidR="00340342" w:rsidRPr="00CB2B37" w:rsidRDefault="00340342"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340342" w:rsidRPr="00CB2B37" w:rsidRDefault="00340342" w:rsidP="00A94CEB">
            <w:pPr>
              <w:pStyle w:val="Tablelineafter"/>
            </w:pPr>
            <w:r w:rsidRPr="00CB2B37">
              <w:t>Web Application</w:t>
            </w:r>
          </w:p>
        </w:tc>
      </w:tr>
      <w:tr w:rsidR="00340342" w:rsidRPr="00CB2B37" w:rsidTr="00A94CEB">
        <w:trPr>
          <w:trHeight w:val="225"/>
        </w:trPr>
        <w:tc>
          <w:tcPr>
            <w:tcW w:w="1560" w:type="dxa"/>
            <w:tcBorders>
              <w:top w:val="single" w:sz="4" w:space="0" w:color="000000"/>
              <w:left w:val="single" w:sz="4" w:space="0" w:color="000000"/>
              <w:bottom w:val="single" w:sz="4" w:space="0" w:color="000000"/>
            </w:tcBorders>
          </w:tcPr>
          <w:p w:rsidR="00340342" w:rsidRPr="00CB2B37" w:rsidRDefault="00340342"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8134B5" w:rsidRPr="00CB2B37" w:rsidRDefault="00340342" w:rsidP="00A94CEB">
            <w:pPr>
              <w:pStyle w:val="Tablelineafter"/>
              <w:rPr>
                <w:lang w:val="en-GB"/>
              </w:rPr>
            </w:pPr>
            <w:r w:rsidRPr="00CB2B37">
              <w:rPr>
                <w:lang w:val="en-GB"/>
              </w:rPr>
              <w:t>http://www.opengis.net/spec/SOS/2.0/req/core</w:t>
            </w:r>
          </w:p>
        </w:tc>
      </w:tr>
      <w:tr w:rsidR="008134B5" w:rsidRPr="00CB2B37" w:rsidTr="00D7032A">
        <w:trPr>
          <w:trHeight w:val="225"/>
        </w:trPr>
        <w:tc>
          <w:tcPr>
            <w:tcW w:w="1560" w:type="dxa"/>
            <w:tcBorders>
              <w:top w:val="single" w:sz="4" w:space="0" w:color="000000"/>
              <w:left w:val="single" w:sz="4" w:space="0" w:color="000000"/>
              <w:bottom w:val="single" w:sz="4" w:space="0" w:color="000000"/>
            </w:tcBorders>
          </w:tcPr>
          <w:p w:rsidR="008134B5" w:rsidRPr="00CB2B37" w:rsidRDefault="008134B5" w:rsidP="00D7032A">
            <w:pPr>
              <w:pStyle w:val="Tablelineafter"/>
              <w:rPr>
                <w:b/>
                <w:color w:val="000000"/>
                <w:szCs w:val="24"/>
              </w:rPr>
            </w:pPr>
            <w:bookmarkStart w:id="372" w:name="_Toc241658017"/>
            <w:bookmarkStart w:id="373" w:name="_Toc255733782"/>
            <w:bookmarkStart w:id="374" w:name="_Ref267237229"/>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8134B5" w:rsidRPr="003165D0" w:rsidRDefault="008134B5" w:rsidP="00D7032A">
            <w:pPr>
              <w:pStyle w:val="Tablelineafter"/>
              <w:rPr>
                <w:lang w:val="en-GB"/>
              </w:rPr>
            </w:pPr>
            <w:r w:rsidRPr="003165D0">
              <w:rPr>
                <w:lang w:val="en-GB"/>
              </w:rPr>
              <w:t>http://www.opengis.net/spec/SOS/2.0/req/insertionCap</w:t>
            </w:r>
          </w:p>
        </w:tc>
      </w:tr>
    </w:tbl>
    <w:p w:rsidR="000A2D6D" w:rsidRPr="00CB2B37" w:rsidRDefault="0069266E" w:rsidP="000A2D6D">
      <w:pPr>
        <w:pStyle w:val="Heading3"/>
      </w:pPr>
      <w:bookmarkStart w:id="375" w:name="_Ref268696336"/>
      <w:bookmarkStart w:id="376" w:name="_Toc271208878"/>
      <w:r w:rsidRPr="00CB2B37">
        <w:t>InsertResultTemplate</w:t>
      </w:r>
      <w:bookmarkEnd w:id="372"/>
      <w:bookmarkEnd w:id="373"/>
      <w:r w:rsidR="00D1117A" w:rsidRPr="00CB2B37">
        <w:t xml:space="preserve"> Operation</w:t>
      </w:r>
      <w:bookmarkEnd w:id="374"/>
      <w:bookmarkEnd w:id="375"/>
      <w:bookmarkEnd w:id="376"/>
    </w:p>
    <w:p w:rsidR="00AA3A9E" w:rsidRPr="00CB2B37" w:rsidRDefault="0069266E" w:rsidP="0069266E">
      <w:r w:rsidRPr="00CB2B37">
        <w:t xml:space="preserve">The </w:t>
      </w:r>
      <w:proofErr w:type="spellStart"/>
      <w:r w:rsidRPr="00CB2B37">
        <w:rPr>
          <w:i/>
        </w:rPr>
        <w:t>InsertResultTemplate</w:t>
      </w:r>
      <w:proofErr w:type="spellEnd"/>
      <w:r w:rsidRPr="00CB2B37">
        <w:t xml:space="preserve"> operation allows clients to upload a template for result values</w:t>
      </w:r>
      <w:r w:rsidR="00550C3B" w:rsidRPr="00CB2B37">
        <w:t>.</w:t>
      </w:r>
      <w:r w:rsidRPr="00CB2B37">
        <w:t xml:space="preserve"> </w:t>
      </w:r>
      <w:r w:rsidR="00550C3B" w:rsidRPr="00CB2B37">
        <w:t xml:space="preserve">Result values which conform to this template can be </w:t>
      </w:r>
      <w:r w:rsidR="00CC3F72" w:rsidRPr="00CB2B37">
        <w:t>inserted</w:t>
      </w:r>
      <w:r w:rsidR="00550C3B" w:rsidRPr="00CB2B37">
        <w:t xml:space="preserve"> </w:t>
      </w:r>
      <w:r w:rsidR="00C85B81" w:rsidRPr="00CB2B37">
        <w:t>in</w:t>
      </w:r>
      <w:r w:rsidRPr="00CB2B37">
        <w:t xml:space="preserve">to the SOS </w:t>
      </w:r>
      <w:r w:rsidR="00C85B81" w:rsidRPr="00CB2B37">
        <w:t xml:space="preserve">using </w:t>
      </w:r>
      <w:r w:rsidR="00550C3B" w:rsidRPr="00CB2B37">
        <w:t xml:space="preserve">subsequent calls of the </w:t>
      </w:r>
      <w:proofErr w:type="spellStart"/>
      <w:r w:rsidRPr="00CB2B37">
        <w:rPr>
          <w:i/>
        </w:rPr>
        <w:t>InsertResult</w:t>
      </w:r>
      <w:proofErr w:type="spellEnd"/>
      <w:r w:rsidRPr="00CB2B37">
        <w:t xml:space="preserve"> operation.</w:t>
      </w:r>
      <w:r w:rsidR="00F75859" w:rsidRPr="00CB2B37">
        <w:t xml:space="preserve"> The </w:t>
      </w:r>
      <w:proofErr w:type="spellStart"/>
      <w:r w:rsidR="00F75859" w:rsidRPr="00CB2B37">
        <w:rPr>
          <w:i/>
        </w:rPr>
        <w:t>InsertResultTemplate</w:t>
      </w:r>
      <w:proofErr w:type="spellEnd"/>
      <w:r w:rsidR="00F75859" w:rsidRPr="00CB2B37">
        <w:t xml:space="preserve"> request includes </w:t>
      </w:r>
      <w:r w:rsidR="00AA3A9E" w:rsidRPr="00CB2B37">
        <w:t xml:space="preserve">the pointer to an </w:t>
      </w:r>
      <w:proofErr w:type="spellStart"/>
      <w:r w:rsidR="00AA3A9E" w:rsidRPr="00CB2B37">
        <w:t>ObservationOffering</w:t>
      </w:r>
      <w:proofErr w:type="spellEnd"/>
      <w:r w:rsidR="00AA3A9E" w:rsidRPr="00CB2B37">
        <w:t xml:space="preserve"> </w:t>
      </w:r>
      <w:r w:rsidR="00F75859" w:rsidRPr="00CB2B37">
        <w:t>into which the results will be inserted.</w:t>
      </w:r>
      <w:r w:rsidR="00AA3A9E" w:rsidRPr="00CB2B37">
        <w:t xml:space="preserve"> The inserted </w:t>
      </w:r>
      <w:r w:rsidR="00CC3F72" w:rsidRPr="00CB2B37">
        <w:t xml:space="preserve">result </w:t>
      </w:r>
      <w:r w:rsidR="00AA3A9E" w:rsidRPr="00CB2B37">
        <w:t xml:space="preserve">template contains not only the description of </w:t>
      </w:r>
      <w:r w:rsidR="008902AF" w:rsidRPr="00CB2B37">
        <w:t xml:space="preserve">the </w:t>
      </w:r>
      <w:r w:rsidR="00AA3A9E" w:rsidRPr="00CB2B37">
        <w:t xml:space="preserve">result structure and encoding but also </w:t>
      </w:r>
      <w:r w:rsidR="00CF4D26" w:rsidRPr="00CB2B37">
        <w:t>an observation</w:t>
      </w:r>
      <w:r w:rsidR="00C916B2" w:rsidRPr="00CB2B37">
        <w:t xml:space="preserve"> t</w:t>
      </w:r>
      <w:r w:rsidR="00CF4D26" w:rsidRPr="00CB2B37">
        <w:t xml:space="preserve">emplate with </w:t>
      </w:r>
      <w:r w:rsidR="00AA3A9E" w:rsidRPr="00CB2B37">
        <w:t>the complete observation metadata such as procedure, feature</w:t>
      </w:r>
      <w:r w:rsidR="00C916B2" w:rsidRPr="00CB2B37">
        <w:t xml:space="preserve"> of i</w:t>
      </w:r>
      <w:r w:rsidR="00AA3A9E" w:rsidRPr="00CB2B37">
        <w:t xml:space="preserve">nterest and </w:t>
      </w:r>
      <w:r w:rsidR="00C916B2" w:rsidRPr="00CB2B37">
        <w:t>observed p</w:t>
      </w:r>
      <w:r w:rsidR="00AA3A9E" w:rsidRPr="00CB2B37">
        <w:t>roperty for the observations corresponding to the results.</w:t>
      </w:r>
    </w:p>
    <w:p w:rsidR="0069266E" w:rsidRPr="00CB2B37" w:rsidRDefault="00B469FE" w:rsidP="0069266E">
      <w:r w:rsidRPr="00CB2B37">
        <w:t xml:space="preserve">The conceptual model of the </w:t>
      </w:r>
      <w:proofErr w:type="spellStart"/>
      <w:r w:rsidRPr="00CB2B37">
        <w:rPr>
          <w:i/>
        </w:rPr>
        <w:t>InsertResultTemplate</w:t>
      </w:r>
      <w:proofErr w:type="spellEnd"/>
      <w:r w:rsidRPr="00CB2B37">
        <w:t xml:space="preserve"> operation is shown in the following UML diagram.</w:t>
      </w:r>
    </w:p>
    <w:p w:rsidR="00550C3B" w:rsidRPr="00CB2B37" w:rsidRDefault="001A1ED3" w:rsidP="00550C3B">
      <w:pPr>
        <w:pStyle w:val="Caption"/>
        <w:keepNext/>
      </w:pPr>
      <w:r w:rsidRPr="00CB2B37">
        <w:rPr>
          <w:noProof/>
          <w:szCs w:val="24"/>
        </w:rPr>
        <w:lastRenderedPageBreak/>
        <w:drawing>
          <wp:inline distT="0" distB="0" distL="0" distR="0">
            <wp:extent cx="4152900" cy="5400491"/>
            <wp:effectExtent l="19050" t="0" r="0" b="0"/>
            <wp:docPr id="105" name="Picture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mage2.EMF"/>
                    <pic:cNvPicPr>
                      <a:picLocks noChangeAspect="1" noChangeArrowheads="1"/>
                    </pic:cNvPicPr>
                  </pic:nvPicPr>
                  <pic:blipFill>
                    <a:blip r:embed="rId57" cstate="print"/>
                    <a:srcRect l="23593" t="10880" b="39903"/>
                    <a:stretch>
                      <a:fillRect/>
                    </a:stretch>
                  </pic:blipFill>
                  <pic:spPr bwMode="auto">
                    <a:xfrm>
                      <a:off x="0" y="0"/>
                      <a:ext cx="4155201" cy="5403483"/>
                    </a:xfrm>
                    <a:prstGeom prst="rect">
                      <a:avLst/>
                    </a:prstGeom>
                    <a:noFill/>
                    <a:ln w="9525">
                      <a:noFill/>
                      <a:miter lim="800000"/>
                      <a:headEnd/>
                      <a:tailEnd/>
                    </a:ln>
                  </pic:spPr>
                </pic:pic>
              </a:graphicData>
            </a:graphic>
          </wp:inline>
        </w:drawing>
      </w:r>
      <w:bookmarkStart w:id="377" w:name="_Toc241632623"/>
      <w:bookmarkStart w:id="378" w:name="_Toc255733812"/>
    </w:p>
    <w:p w:rsidR="00402086" w:rsidRPr="00CB2B37" w:rsidRDefault="00550C3B" w:rsidP="00550C3B">
      <w:pPr>
        <w:pStyle w:val="Caption"/>
      </w:pPr>
      <w:bookmarkStart w:id="379" w:name="_Ref267216180"/>
      <w:bookmarkStart w:id="380" w:name="_Toc271208954"/>
      <w:r w:rsidRPr="00CB2B37">
        <w:t xml:space="preserve">Figure </w:t>
      </w:r>
      <w:fldSimple w:instr=" SEQ Figure \* ARABIC ">
        <w:r w:rsidR="00121C18" w:rsidRPr="00CB2B37">
          <w:rPr>
            <w:noProof/>
          </w:rPr>
          <w:t>16</w:t>
        </w:r>
      </w:fldSimple>
      <w:bookmarkEnd w:id="379"/>
      <w:r w:rsidRPr="00CB2B37">
        <w:t xml:space="preserve">: Data types of </w:t>
      </w:r>
      <w:proofErr w:type="spellStart"/>
      <w:r w:rsidRPr="00CB2B37">
        <w:t>InsertResultTemplate</w:t>
      </w:r>
      <w:proofErr w:type="spellEnd"/>
      <w:r w:rsidRPr="00CB2B37">
        <w:t xml:space="preserve"> operation</w:t>
      </w:r>
      <w:bookmarkEnd w:id="380"/>
    </w:p>
    <w:p w:rsidR="00A2192B" w:rsidRPr="00CB2B37" w:rsidRDefault="00A2192B" w:rsidP="00A2192B">
      <w:r w:rsidRPr="00CB2B37">
        <w:t xml:space="preserve">The </w:t>
      </w:r>
      <w:r w:rsidRPr="00CB2B37">
        <w:rPr>
          <w:rStyle w:val="Codefragment"/>
        </w:rPr>
        <w:t>InsertionCapabilities</w:t>
      </w:r>
      <w:r w:rsidRPr="00CB2B37">
        <w:t xml:space="preserve"> section lists the types</w:t>
      </w:r>
      <w:r w:rsidRPr="00CB2B37">
        <w:rPr>
          <w:rStyle w:val="Codefragment"/>
        </w:rPr>
        <w:t xml:space="preserve"> </w:t>
      </w:r>
      <w:r w:rsidRPr="00CB2B37">
        <w:t>which can be used by the client for insertion at the SOS server.</w:t>
      </w:r>
    </w:p>
    <w:p w:rsidR="004C5D00" w:rsidRPr="00CB2B37" w:rsidRDefault="0069266E" w:rsidP="007F0071">
      <w:pPr>
        <w:pStyle w:val="Heading4"/>
      </w:pPr>
      <w:bookmarkStart w:id="381" w:name="_Toc241658019"/>
      <w:bookmarkStart w:id="382" w:name="_Toc255733784"/>
      <w:bookmarkStart w:id="383" w:name="_Ref268612747"/>
      <w:bookmarkStart w:id="384" w:name="_Toc271208879"/>
      <w:bookmarkEnd w:id="377"/>
      <w:bookmarkEnd w:id="378"/>
      <w:r w:rsidRPr="00CB2B37">
        <w:t>Request</w:t>
      </w:r>
      <w:bookmarkEnd w:id="381"/>
      <w:bookmarkEnd w:id="382"/>
      <w:bookmarkEnd w:id="383"/>
      <w:bookmarkEnd w:id="384"/>
    </w:p>
    <w:p w:rsidR="008F55B2" w:rsidRPr="00CB2B37" w:rsidRDefault="008F55B2" w:rsidP="008F55B2">
      <w:r w:rsidRPr="00CB2B37">
        <w:t xml:space="preserve">The SOS </w:t>
      </w:r>
      <w:r w:rsidRPr="00CB2B37">
        <w:rPr>
          <w:rStyle w:val="Codefragment"/>
        </w:rPr>
        <w:t>InsertResultTemplate</w:t>
      </w:r>
      <w:r w:rsidRPr="00CB2B37">
        <w:t xml:space="preserve"> data type derives from the SWES </w:t>
      </w:r>
      <w:r w:rsidRPr="00CB2B37">
        <w:rPr>
          <w:rStyle w:val="Codefragment"/>
        </w:rPr>
        <w:t>ExtensibleRequest</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0311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03111" w:rsidRPr="00CB2B37" w:rsidRDefault="00203111" w:rsidP="00D47566">
            <w:pPr>
              <w:pStyle w:val="Tablelineafter"/>
              <w:rPr>
                <w:b/>
              </w:rPr>
            </w:pPr>
            <w:r w:rsidRPr="00CB2B37">
              <w:rPr>
                <w:b/>
              </w:rPr>
              <w:t>Requirement</w:t>
            </w:r>
          </w:p>
        </w:tc>
      </w:tr>
      <w:tr w:rsidR="0020311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tcPr>
          <w:p w:rsidR="00203111" w:rsidRPr="00CB2B37" w:rsidRDefault="00203111" w:rsidP="00203111">
            <w:pPr>
              <w:pStyle w:val="Tablelineafter"/>
              <w:rPr>
                <w:b/>
              </w:rPr>
            </w:pPr>
            <w:r w:rsidRPr="00CB2B37">
              <w:rPr>
                <w:b/>
                <w:noProof/>
                <w:lang w:val="en-GB"/>
              </w:rPr>
              <w:t>http://www.opengis.net/spec/SOS/2.0/req/irt/request-structure</w:t>
            </w:r>
          </w:p>
        </w:tc>
      </w:tr>
      <w:tr w:rsidR="00203111" w:rsidRPr="00CB2B37" w:rsidTr="00D47566">
        <w:trPr>
          <w:trHeight w:val="300"/>
        </w:trPr>
        <w:tc>
          <w:tcPr>
            <w:tcW w:w="8647" w:type="dxa"/>
            <w:tcBorders>
              <w:top w:val="single" w:sz="4" w:space="0" w:color="000000"/>
              <w:left w:val="single" w:sz="4" w:space="0" w:color="000000"/>
              <w:bottom w:val="single" w:sz="4" w:space="0" w:color="000000"/>
              <w:right w:val="single" w:sz="4" w:space="0" w:color="000000"/>
            </w:tcBorders>
          </w:tcPr>
          <w:p w:rsidR="00203111" w:rsidRPr="00CB2B37" w:rsidRDefault="00203111" w:rsidP="008F55B2">
            <w:pPr>
              <w:pStyle w:val="Requirement"/>
            </w:pPr>
            <w:r w:rsidRPr="00CB2B37">
              <w:t xml:space="preserve"> </w:t>
            </w:r>
            <w:r w:rsidR="008F55B2" w:rsidRPr="00CB2B37">
              <w:t xml:space="preserve">In addition to the properties inherited from SWES </w:t>
            </w:r>
            <w:r w:rsidR="008F55B2" w:rsidRPr="00CB2B37">
              <w:rPr>
                <w:rStyle w:val="Codefragment"/>
              </w:rPr>
              <w:t>ExtensibleRequest</w:t>
            </w:r>
            <w:r w:rsidR="008F55B2" w:rsidRPr="00CB2B37">
              <w:t xml:space="preserve">, the SOS </w:t>
            </w:r>
            <w:r w:rsidR="008F55B2" w:rsidRPr="00CB2B37">
              <w:rPr>
                <w:rStyle w:val="Codefragment"/>
              </w:rPr>
              <w:t>InsertResultTemplate</w:t>
            </w:r>
            <w:r w:rsidR="008F55B2" w:rsidRPr="00CB2B37">
              <w:t xml:space="preserve"> operation request shall include the property according to</w:t>
            </w:r>
            <w:r w:rsidRPr="00CB2B37">
              <w:t xml:space="preserve"> </w:t>
            </w:r>
            <w:fldSimple w:instr=" REF _Ref267216352 \h  \* MERGEFORMAT ">
              <w:r w:rsidR="00121C18" w:rsidRPr="00CB2B37">
                <w:t>Table 29</w:t>
              </w:r>
            </w:fldSimple>
            <w:r w:rsidRPr="00CB2B37">
              <w:t>.</w:t>
            </w:r>
          </w:p>
        </w:tc>
      </w:tr>
    </w:tbl>
    <w:p w:rsidR="00203111" w:rsidRPr="00CB2B37" w:rsidRDefault="00203111" w:rsidP="0020311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F007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F0071" w:rsidRPr="00CB2B37" w:rsidRDefault="007F0071" w:rsidP="00D47566">
            <w:pPr>
              <w:pStyle w:val="Tablelineafter"/>
              <w:rPr>
                <w:b/>
              </w:rPr>
            </w:pPr>
            <w:r w:rsidRPr="00CB2B37">
              <w:rPr>
                <w:b/>
              </w:rPr>
              <w:t>Requirement</w:t>
            </w:r>
          </w:p>
        </w:tc>
      </w:tr>
      <w:tr w:rsidR="007F007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tcPr>
          <w:p w:rsidR="007F0071" w:rsidRPr="00CB2B37" w:rsidRDefault="007F0071" w:rsidP="00D47566">
            <w:pPr>
              <w:pStyle w:val="Tablelineafter"/>
              <w:rPr>
                <w:b/>
              </w:rPr>
            </w:pPr>
            <w:r w:rsidRPr="00CB2B37">
              <w:rPr>
                <w:b/>
                <w:noProof/>
                <w:lang w:val="en-GB"/>
              </w:rPr>
              <w:t>http://www.opengis.net/spec/SOS/2.0/req/irt/</w:t>
            </w:r>
            <w:r w:rsidR="00C72CD2" w:rsidRPr="00CB2B37">
              <w:rPr>
                <w:b/>
                <w:noProof/>
                <w:lang w:val="en-GB"/>
              </w:rPr>
              <w:t>supported-types</w:t>
            </w:r>
          </w:p>
        </w:tc>
      </w:tr>
      <w:tr w:rsidR="007F0071" w:rsidRPr="00CB2B37" w:rsidTr="00D47566">
        <w:trPr>
          <w:trHeight w:val="300"/>
        </w:trPr>
        <w:tc>
          <w:tcPr>
            <w:tcW w:w="8647" w:type="dxa"/>
            <w:tcBorders>
              <w:top w:val="single" w:sz="4" w:space="0" w:color="000000"/>
              <w:left w:val="single" w:sz="4" w:space="0" w:color="000000"/>
              <w:bottom w:val="single" w:sz="4" w:space="0" w:color="000000"/>
              <w:right w:val="single" w:sz="4" w:space="0" w:color="000000"/>
            </w:tcBorders>
          </w:tcPr>
          <w:p w:rsidR="007F0071" w:rsidRPr="00CB2B37" w:rsidRDefault="007F0071" w:rsidP="00794336">
            <w:pPr>
              <w:pStyle w:val="Requirement"/>
            </w:pPr>
            <w:r w:rsidRPr="00CB2B37">
              <w:t xml:space="preserve">The type of the </w:t>
            </w:r>
            <w:r w:rsidR="000C5CBF" w:rsidRPr="00CB2B37">
              <w:t xml:space="preserve">registered </w:t>
            </w:r>
            <w:r w:rsidRPr="00CB2B37">
              <w:t xml:space="preserve">observation </w:t>
            </w:r>
            <w:r w:rsidR="00CF4D26" w:rsidRPr="00CB2B37">
              <w:t>(</w:t>
            </w:r>
            <w:r w:rsidR="000C5CBF" w:rsidRPr="00CB2B37">
              <w:t>template</w:t>
            </w:r>
            <w:r w:rsidR="00CF4D26" w:rsidRPr="00CB2B37">
              <w:t>)</w:t>
            </w:r>
            <w:r w:rsidR="000C5CBF" w:rsidRPr="00CB2B37">
              <w:t xml:space="preserve">, </w:t>
            </w:r>
            <w:r w:rsidRPr="00CB2B37">
              <w:t xml:space="preserve">the type of its result </w:t>
            </w:r>
            <w:r w:rsidR="000C5CBF" w:rsidRPr="00CB2B37">
              <w:t xml:space="preserve">and the </w:t>
            </w:r>
            <w:r w:rsidR="00CF4D26" w:rsidRPr="00CB2B37">
              <w:t xml:space="preserve">specified </w:t>
            </w:r>
            <w:r w:rsidR="00CF4D26" w:rsidRPr="00CB2B37">
              <w:rPr>
                <w:rStyle w:val="Codefragment"/>
              </w:rPr>
              <w:t>resultE</w:t>
            </w:r>
            <w:r w:rsidR="000C5CBF" w:rsidRPr="00CB2B37">
              <w:rPr>
                <w:rStyle w:val="Codefragment"/>
              </w:rPr>
              <w:t>ncoding</w:t>
            </w:r>
            <w:r w:rsidR="000C5CBF" w:rsidRPr="00CB2B37">
              <w:t xml:space="preserve"> </w:t>
            </w:r>
            <w:r w:rsidRPr="00CB2B37">
              <w:t xml:space="preserve">shall be supported by the SOS server (and hence listed in the </w:t>
            </w:r>
            <w:r w:rsidRPr="00CB2B37">
              <w:rPr>
                <w:rStyle w:val="Codefragment"/>
              </w:rPr>
              <w:t>InsertionCapabilities</w:t>
            </w:r>
            <w:r w:rsidRPr="00CB2B37">
              <w:t xml:space="preserve"> section) AND shall be one of the types defined for the </w:t>
            </w:r>
            <w:r w:rsidRPr="00CB2B37">
              <w:rPr>
                <w:rStyle w:val="Codefragment"/>
              </w:rPr>
              <w:t>ObservationOffering</w:t>
            </w:r>
            <w:r w:rsidRPr="00CB2B37">
              <w:t xml:space="preserve"> to which the observation, built from the results which will be inserted, is added.</w:t>
            </w:r>
          </w:p>
        </w:tc>
      </w:tr>
    </w:tbl>
    <w:p w:rsidR="007F0071" w:rsidRPr="00CB2B37" w:rsidRDefault="007F0071" w:rsidP="0020311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20311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203111" w:rsidRPr="00CB2B37" w:rsidRDefault="00203111" w:rsidP="00D47566">
            <w:pPr>
              <w:pStyle w:val="Tablelineafter"/>
              <w:rPr>
                <w:b/>
              </w:rPr>
            </w:pPr>
            <w:r w:rsidRPr="00CB2B37">
              <w:rPr>
                <w:b/>
              </w:rPr>
              <w:t>Requirement</w:t>
            </w:r>
          </w:p>
        </w:tc>
      </w:tr>
      <w:tr w:rsidR="0020311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tcPr>
          <w:p w:rsidR="00203111" w:rsidRPr="00CB2B37" w:rsidRDefault="00203111" w:rsidP="00D47566">
            <w:pPr>
              <w:pStyle w:val="Tablelineafter"/>
              <w:rPr>
                <w:b/>
              </w:rPr>
            </w:pPr>
            <w:r w:rsidRPr="00CB2B37">
              <w:rPr>
                <w:b/>
                <w:noProof/>
                <w:lang w:val="en-GB"/>
              </w:rPr>
              <w:t>http://www.opengis.net/spec/SOS/2.0/req/irt/</w:t>
            </w:r>
            <w:r w:rsidR="00924230" w:rsidRPr="00CB2B37">
              <w:rPr>
                <w:b/>
                <w:noProof/>
                <w:lang w:val="en-GB"/>
              </w:rPr>
              <w:t>property-constellation</w:t>
            </w:r>
          </w:p>
        </w:tc>
      </w:tr>
      <w:tr w:rsidR="00203111" w:rsidRPr="00CB2B37" w:rsidTr="00D47566">
        <w:trPr>
          <w:trHeight w:val="300"/>
        </w:trPr>
        <w:tc>
          <w:tcPr>
            <w:tcW w:w="8647" w:type="dxa"/>
            <w:tcBorders>
              <w:top w:val="single" w:sz="4" w:space="0" w:color="000000"/>
              <w:left w:val="single" w:sz="4" w:space="0" w:color="000000"/>
              <w:bottom w:val="single" w:sz="4" w:space="0" w:color="000000"/>
              <w:right w:val="single" w:sz="4" w:space="0" w:color="000000"/>
            </w:tcBorders>
          </w:tcPr>
          <w:p w:rsidR="00203111" w:rsidRPr="00CB2B37" w:rsidRDefault="00F30B4B" w:rsidP="008F55B2">
            <w:pPr>
              <w:pStyle w:val="Requirement"/>
            </w:pPr>
            <w:bookmarkStart w:id="385" w:name="_Ref268110697"/>
            <w:r w:rsidRPr="00CB2B37">
              <w:t xml:space="preserve">Result values inserted for a particular </w:t>
            </w:r>
            <w:r w:rsidRPr="00CB2B37">
              <w:rPr>
                <w:rStyle w:val="Codefragment"/>
              </w:rPr>
              <w:t>procedure</w:t>
            </w:r>
            <w:r w:rsidRPr="00CB2B37">
              <w:t xml:space="preserve"> shall not be encoded in different </w:t>
            </w:r>
            <w:r w:rsidR="00924230" w:rsidRPr="00CB2B37">
              <w:t>result encodings,</w:t>
            </w:r>
            <w:r w:rsidRPr="00CB2B37">
              <w:t xml:space="preserve"> or result structures for the same </w:t>
            </w:r>
            <w:r w:rsidRPr="00CB2B37">
              <w:rPr>
                <w:rStyle w:val="Codefragment"/>
              </w:rPr>
              <w:t>observedProperty</w:t>
            </w:r>
            <w:r w:rsidRPr="00CB2B37">
              <w:t xml:space="preserve"> and </w:t>
            </w:r>
            <w:r w:rsidRPr="00CB2B37">
              <w:rPr>
                <w:rStyle w:val="Codefragment"/>
              </w:rPr>
              <w:t>ObservationOffering</w:t>
            </w:r>
            <w:r w:rsidRPr="00CB2B37">
              <w:t xml:space="preserve">. While processing an </w:t>
            </w:r>
            <w:r w:rsidRPr="00CB2B37">
              <w:rPr>
                <w:i/>
              </w:rPr>
              <w:t>InsertResultTemplate</w:t>
            </w:r>
            <w:r w:rsidRPr="00CB2B37">
              <w:t xml:space="preserve"> request, an SOS server shall check whether a</w:t>
            </w:r>
            <w:r w:rsidR="000F2EF1" w:rsidRPr="00CB2B37">
              <w:t xml:space="preserve"> differing </w:t>
            </w:r>
            <w:r w:rsidR="000F2EF1" w:rsidRPr="00CB2B37">
              <w:rPr>
                <w:rStyle w:val="Codefragment"/>
              </w:rPr>
              <w:t>resultStructure</w:t>
            </w:r>
            <w:r w:rsidR="000F2EF1" w:rsidRPr="00CB2B37">
              <w:t xml:space="preserve"> or </w:t>
            </w:r>
            <w:r w:rsidR="000F2EF1" w:rsidRPr="00CB2B37">
              <w:rPr>
                <w:rStyle w:val="Codefragment"/>
              </w:rPr>
              <w:t>resultEncoding</w:t>
            </w:r>
            <w:r w:rsidR="000F2EF1" w:rsidRPr="00CB2B37">
              <w:t xml:space="preserve"> </w:t>
            </w:r>
            <w:r w:rsidRPr="00CB2B37">
              <w:t xml:space="preserve">has been </w:t>
            </w:r>
            <w:r w:rsidR="008F55B2" w:rsidRPr="00CB2B37">
              <w:t>used</w:t>
            </w:r>
            <w:r w:rsidRPr="00CB2B37">
              <w:t xml:space="preserve"> for </w:t>
            </w:r>
            <w:r w:rsidR="008F55B2" w:rsidRPr="00CB2B37">
              <w:t>a</w:t>
            </w:r>
            <w:r w:rsidRPr="00CB2B37">
              <w:t xml:space="preserve"> constellation of </w:t>
            </w:r>
            <w:r w:rsidRPr="00CB2B37">
              <w:rPr>
                <w:rStyle w:val="Codefragment"/>
              </w:rPr>
              <w:t>procedure</w:t>
            </w:r>
            <w:r w:rsidRPr="00CB2B37">
              <w:t xml:space="preserve">, </w:t>
            </w:r>
            <w:r w:rsidRPr="00CB2B37">
              <w:rPr>
                <w:rStyle w:val="Codefragment"/>
              </w:rPr>
              <w:t>observedProperty</w:t>
            </w:r>
            <w:r w:rsidRPr="00CB2B37">
              <w:t xml:space="preserve"> and </w:t>
            </w:r>
            <w:r w:rsidRPr="00CB2B37">
              <w:rPr>
                <w:rStyle w:val="Codefragment"/>
              </w:rPr>
              <w:t>ObservationOffering</w:t>
            </w:r>
            <w:r w:rsidRPr="00CB2B37">
              <w:t xml:space="preserve"> </w:t>
            </w:r>
            <w:r w:rsidR="008F55B2" w:rsidRPr="00CB2B37">
              <w:t xml:space="preserve">that was inserted </w:t>
            </w:r>
            <w:r w:rsidRPr="00CB2B37">
              <w:t>before.</w:t>
            </w:r>
            <w:bookmarkEnd w:id="385"/>
          </w:p>
        </w:tc>
      </w:tr>
    </w:tbl>
    <w:p w:rsidR="0069266E" w:rsidRPr="00CB2B37" w:rsidRDefault="001F5CF7" w:rsidP="001F5CF7">
      <w:pPr>
        <w:pStyle w:val="Note"/>
        <w:tabs>
          <w:tab w:val="clear" w:pos="960"/>
          <w:tab w:val="left" w:pos="-3420"/>
        </w:tabs>
      </w:pPr>
      <w:r w:rsidRPr="00CB2B37">
        <w:t>NOTE</w:t>
      </w:r>
      <w:r w:rsidRPr="00CB2B37">
        <w:tab/>
      </w:r>
      <w:r w:rsidR="002D568B" w:rsidRPr="00CB2B37">
        <w:t xml:space="preserve"> </w:t>
      </w:r>
      <w:r w:rsidR="0069266E" w:rsidRPr="00CB2B37">
        <w:t xml:space="preserve">Differing </w:t>
      </w:r>
      <w:r w:rsidR="0069266E" w:rsidRPr="00CB2B37">
        <w:rPr>
          <w:rStyle w:val="Codefragment"/>
        </w:rPr>
        <w:t>result</w:t>
      </w:r>
      <w:r w:rsidR="000F2EF1" w:rsidRPr="00CB2B37">
        <w:rPr>
          <w:rStyle w:val="Codefragment"/>
        </w:rPr>
        <w:t>Encoding</w:t>
      </w:r>
      <w:r w:rsidR="000F2EF1" w:rsidRPr="00CB2B37">
        <w:t xml:space="preserve"> and </w:t>
      </w:r>
      <w:r w:rsidR="000F2EF1" w:rsidRPr="00CB2B37">
        <w:rPr>
          <w:rStyle w:val="Codefragment"/>
        </w:rPr>
        <w:t>resultS</w:t>
      </w:r>
      <w:r w:rsidR="0069266E" w:rsidRPr="00CB2B37">
        <w:rPr>
          <w:rStyle w:val="Codefragment"/>
        </w:rPr>
        <w:t>tructure</w:t>
      </w:r>
      <w:r w:rsidR="0069266E" w:rsidRPr="00CB2B37">
        <w:t xml:space="preserve"> can only be used for the same constellation of </w:t>
      </w:r>
      <w:r w:rsidR="0069266E" w:rsidRPr="00CB2B37">
        <w:rPr>
          <w:rStyle w:val="Codefragment"/>
        </w:rPr>
        <w:t xml:space="preserve">observedProperty </w:t>
      </w:r>
      <w:r w:rsidR="0069266E" w:rsidRPr="00CB2B37">
        <w:t xml:space="preserve">and </w:t>
      </w:r>
      <w:r w:rsidR="0069266E" w:rsidRPr="00CB2B37">
        <w:rPr>
          <w:rStyle w:val="Codefragment"/>
        </w:rPr>
        <w:t xml:space="preserve">procedure </w:t>
      </w:r>
      <w:r w:rsidR="0069266E" w:rsidRPr="00CB2B37">
        <w:t xml:space="preserve">if different </w:t>
      </w:r>
      <w:proofErr w:type="spellStart"/>
      <w:r w:rsidR="0069266E" w:rsidRPr="00CB2B37">
        <w:rPr>
          <w:rStyle w:val="Codefragment"/>
        </w:rPr>
        <w:t>ObservationOffering</w:t>
      </w:r>
      <w:r w:rsidR="0069266E" w:rsidRPr="00CB2B37">
        <w:t>s</w:t>
      </w:r>
      <w:proofErr w:type="spellEnd"/>
      <w:r w:rsidR="0069266E" w:rsidRPr="00CB2B37">
        <w:t xml:space="preserve"> are used.</w:t>
      </w:r>
    </w:p>
    <w:p w:rsidR="000F2EF1" w:rsidRPr="00CB2B37" w:rsidRDefault="001F5CF7" w:rsidP="001F5CF7">
      <w:pPr>
        <w:pStyle w:val="Note"/>
        <w:tabs>
          <w:tab w:val="clear" w:pos="960"/>
        </w:tabs>
      </w:pPr>
      <w:r w:rsidRPr="00CB2B37">
        <w:t>NOTE</w:t>
      </w:r>
      <w:r w:rsidRPr="00CB2B37">
        <w:tab/>
      </w:r>
      <w:r w:rsidR="000F2EF1" w:rsidRPr="00CB2B37">
        <w:t xml:space="preserve"> If </w:t>
      </w:r>
      <w:fldSimple w:instr=" REF _Ref268110697 \r \h  \* MERGEFORMAT ">
        <w:r w:rsidR="00121C18" w:rsidRPr="00CB2B37">
          <w:t>Requirement 68</w:t>
        </w:r>
      </w:fldSimple>
      <w:r w:rsidR="000F2EF1" w:rsidRPr="00CB2B37">
        <w:t xml:space="preserve"> </w:t>
      </w:r>
      <w:r w:rsidR="007955CD" w:rsidRPr="00CB2B37">
        <w:t>were</w:t>
      </w:r>
      <w:r w:rsidR="000F2EF1" w:rsidRPr="00CB2B37">
        <w:t xml:space="preserve"> missing a client could upload today</w:t>
      </w:r>
      <w:r w:rsidR="007955CD" w:rsidRPr="00CB2B37">
        <w:t>’s</w:t>
      </w:r>
      <w:r w:rsidR="000F2EF1" w:rsidRPr="00CB2B37">
        <w:t xml:space="preserve"> results encoded</w:t>
      </w:r>
      <w:r w:rsidR="007955CD" w:rsidRPr="00CB2B37">
        <w:t>,</w:t>
      </w:r>
      <w:r w:rsidR="000F2EF1" w:rsidRPr="00CB2B37">
        <w:t xml:space="preserve"> for example</w:t>
      </w:r>
      <w:r w:rsidR="007955CD" w:rsidRPr="00CB2B37">
        <w:t>,</w:t>
      </w:r>
      <w:r w:rsidR="000F2EF1" w:rsidRPr="00CB2B37">
        <w:t xml:space="preserve"> as a </w:t>
      </w:r>
      <w:r w:rsidR="000F2EF1" w:rsidRPr="00CB2B37">
        <w:rPr>
          <w:rStyle w:val="Codefragment"/>
        </w:rPr>
        <w:t>DataArray</w:t>
      </w:r>
      <w:r w:rsidR="000F2EF1" w:rsidRPr="00CB2B37">
        <w:t xml:space="preserve"> </w:t>
      </w:r>
      <w:r w:rsidR="00693913" w:rsidRPr="00CB2B37">
        <w:t xml:space="preserve">[OGC 08-094] </w:t>
      </w:r>
      <w:r w:rsidR="000F2EF1" w:rsidRPr="00CB2B37">
        <w:t xml:space="preserve">and tomorrow as a </w:t>
      </w:r>
      <w:r w:rsidR="000F2EF1" w:rsidRPr="00CB2B37">
        <w:rPr>
          <w:rStyle w:val="Codefragment"/>
        </w:rPr>
        <w:t>DataRecord</w:t>
      </w:r>
      <w:r w:rsidR="000F2EF1" w:rsidRPr="00CB2B37">
        <w:t xml:space="preserve"> </w:t>
      </w:r>
      <w:r w:rsidR="00693913" w:rsidRPr="00CB2B37">
        <w:t xml:space="preserve">[OGC 08-094] </w:t>
      </w:r>
      <w:r w:rsidR="000F2EF1" w:rsidRPr="00CB2B37">
        <w:t xml:space="preserve">for the same </w:t>
      </w:r>
      <w:r w:rsidR="000F2EF1" w:rsidRPr="00CB2B37">
        <w:rPr>
          <w:rStyle w:val="Codefragment"/>
        </w:rPr>
        <w:t>procedure</w:t>
      </w:r>
      <w:r w:rsidR="000F2EF1" w:rsidRPr="00CB2B37">
        <w:t xml:space="preserve">, </w:t>
      </w:r>
      <w:r w:rsidR="000F2EF1" w:rsidRPr="00CB2B37">
        <w:rPr>
          <w:rStyle w:val="Codefragment"/>
        </w:rPr>
        <w:t>observedProperty</w:t>
      </w:r>
      <w:r w:rsidR="000F2EF1" w:rsidRPr="00CB2B37">
        <w:t xml:space="preserve">, </w:t>
      </w:r>
      <w:r w:rsidR="000F2EF1" w:rsidRPr="00CB2B37">
        <w:rPr>
          <w:rStyle w:val="Codefragment"/>
        </w:rPr>
        <w:t>ObservationOffering</w:t>
      </w:r>
      <w:r w:rsidR="000F2EF1" w:rsidRPr="00CB2B37">
        <w:t xml:space="preserve"> constellation. I</w:t>
      </w:r>
      <w:r w:rsidR="00F54F12" w:rsidRPr="00CB2B37">
        <w:t>n</w:t>
      </w:r>
      <w:r w:rsidR="000F2EF1" w:rsidRPr="00CB2B37">
        <w:t xml:space="preserve"> subsequent call</w:t>
      </w:r>
      <w:r w:rsidR="00F54F12" w:rsidRPr="00CB2B37">
        <w:t>s</w:t>
      </w:r>
      <w:r w:rsidR="000F2EF1" w:rsidRPr="00CB2B37">
        <w:t xml:space="preserve"> of </w:t>
      </w:r>
      <w:proofErr w:type="spellStart"/>
      <w:r w:rsidR="000F2EF1" w:rsidRPr="00CB2B37">
        <w:rPr>
          <w:i/>
        </w:rPr>
        <w:t>GetResult</w:t>
      </w:r>
      <w:proofErr w:type="spellEnd"/>
      <w:r w:rsidR="000F2EF1" w:rsidRPr="00CB2B37">
        <w:t xml:space="preserve"> </w:t>
      </w:r>
      <w:r w:rsidR="00F54F12" w:rsidRPr="00CB2B37">
        <w:t xml:space="preserve">to </w:t>
      </w:r>
      <w:r w:rsidR="000F2EF1" w:rsidRPr="00CB2B37">
        <w:t xml:space="preserve">request data for today and tomorrow it would be unclear how to encode </w:t>
      </w:r>
      <w:r w:rsidR="00F54F12" w:rsidRPr="00CB2B37">
        <w:t>the response</w:t>
      </w:r>
      <w:r w:rsidR="000F2EF1" w:rsidRPr="00CB2B37">
        <w:t>.</w:t>
      </w:r>
    </w:p>
    <w:p w:rsidR="00F30B4B" w:rsidRPr="00CB2B37" w:rsidRDefault="00F30B4B" w:rsidP="00F30B4B"/>
    <w:p w:rsidR="00550C3B" w:rsidRPr="00CB2B37" w:rsidRDefault="00550C3B" w:rsidP="008F55B2">
      <w:pPr>
        <w:pStyle w:val="Caption"/>
        <w:keepNext/>
      </w:pPr>
      <w:bookmarkStart w:id="386" w:name="_Ref267216352"/>
      <w:bookmarkStart w:id="387" w:name="_Toc271208988"/>
      <w:r w:rsidRPr="00CB2B37">
        <w:t xml:space="preserve">Table </w:t>
      </w:r>
      <w:fldSimple w:instr=" SEQ Table \* ARABIC ">
        <w:r w:rsidR="00121C18" w:rsidRPr="00CB2B37">
          <w:rPr>
            <w:noProof/>
          </w:rPr>
          <w:t>29</w:t>
        </w:r>
      </w:fldSimple>
      <w:bookmarkEnd w:id="386"/>
      <w:r w:rsidRPr="00CB2B37">
        <w:t>:</w:t>
      </w:r>
      <w:r w:rsidRPr="00CB2B37">
        <w:rPr>
          <w:noProof/>
        </w:rPr>
        <w:t xml:space="preserve"> P</w:t>
      </w:r>
      <w:r w:rsidR="00882A6F" w:rsidRPr="00CB2B37">
        <w:rPr>
          <w:noProof/>
        </w:rPr>
        <w:t xml:space="preserve">roperties </w:t>
      </w:r>
      <w:r w:rsidRPr="00CB2B37">
        <w:rPr>
          <w:noProof/>
        </w:rPr>
        <w:t xml:space="preserve">of InsertResultTemplate </w:t>
      </w:r>
      <w:r w:rsidR="00882A6F" w:rsidRPr="00CB2B37">
        <w:rPr>
          <w:noProof/>
        </w:rPr>
        <w:t>data type</w:t>
      </w:r>
      <w:bookmarkEnd w:id="387"/>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160"/>
        <w:gridCol w:w="1710"/>
      </w:tblGrid>
      <w:tr w:rsidR="0069266E" w:rsidRPr="00CB2B37" w:rsidTr="008E1E63">
        <w:trPr>
          <w:cantSplit/>
        </w:trPr>
        <w:tc>
          <w:tcPr>
            <w:tcW w:w="2340" w:type="dxa"/>
            <w:tcBorders>
              <w:top w:val="single" w:sz="12" w:space="0" w:color="auto"/>
              <w:bottom w:val="single" w:sz="12" w:space="0" w:color="auto"/>
            </w:tcBorders>
          </w:tcPr>
          <w:p w:rsidR="0069266E" w:rsidRPr="00CB2B37" w:rsidRDefault="0069266E" w:rsidP="008F55B2">
            <w:pPr>
              <w:pStyle w:val="Tablelineafter"/>
              <w:keepNext/>
              <w:rPr>
                <w:b/>
              </w:rPr>
            </w:pPr>
            <w:r w:rsidRPr="00CB2B37">
              <w:rPr>
                <w:b/>
              </w:rPr>
              <w:t>Name</w:t>
            </w:r>
          </w:p>
        </w:tc>
        <w:tc>
          <w:tcPr>
            <w:tcW w:w="3150" w:type="dxa"/>
            <w:tcBorders>
              <w:top w:val="single" w:sz="12" w:space="0" w:color="auto"/>
              <w:bottom w:val="single" w:sz="12" w:space="0" w:color="auto"/>
            </w:tcBorders>
          </w:tcPr>
          <w:p w:rsidR="0069266E" w:rsidRPr="00CB2B37" w:rsidRDefault="0069266E" w:rsidP="008F55B2">
            <w:pPr>
              <w:pStyle w:val="Tablelineafter"/>
              <w:keepNext/>
              <w:rPr>
                <w:b/>
              </w:rPr>
            </w:pPr>
            <w:r w:rsidRPr="00CB2B37">
              <w:rPr>
                <w:b/>
              </w:rPr>
              <w:t>Definition</w:t>
            </w:r>
          </w:p>
        </w:tc>
        <w:tc>
          <w:tcPr>
            <w:tcW w:w="2160" w:type="dxa"/>
            <w:tcBorders>
              <w:top w:val="single" w:sz="12" w:space="0" w:color="auto"/>
              <w:bottom w:val="single" w:sz="12" w:space="0" w:color="auto"/>
            </w:tcBorders>
          </w:tcPr>
          <w:p w:rsidR="0069266E" w:rsidRPr="00CB2B37" w:rsidRDefault="0069266E" w:rsidP="008F55B2">
            <w:pPr>
              <w:pStyle w:val="Tablelineafter"/>
              <w:keepNext/>
              <w:rPr>
                <w:b/>
              </w:rPr>
            </w:pPr>
            <w:r w:rsidRPr="00CB2B37">
              <w:rPr>
                <w:b/>
              </w:rPr>
              <w:t>Data type and values</w:t>
            </w:r>
          </w:p>
        </w:tc>
        <w:tc>
          <w:tcPr>
            <w:tcW w:w="1710" w:type="dxa"/>
            <w:tcBorders>
              <w:top w:val="single" w:sz="12" w:space="0" w:color="auto"/>
              <w:bottom w:val="single" w:sz="12" w:space="0" w:color="auto"/>
            </w:tcBorders>
          </w:tcPr>
          <w:p w:rsidR="0069266E" w:rsidRPr="00CB2B37" w:rsidRDefault="0069266E" w:rsidP="008F55B2">
            <w:pPr>
              <w:pStyle w:val="Tablelineafter"/>
              <w:keepNext/>
              <w:rPr>
                <w:b/>
              </w:rPr>
            </w:pPr>
            <w:r w:rsidRPr="00CB2B37">
              <w:rPr>
                <w:b/>
              </w:rPr>
              <w:t>Multiplicity and use</w:t>
            </w:r>
          </w:p>
        </w:tc>
      </w:tr>
      <w:tr w:rsidR="0069266E" w:rsidRPr="00CB2B37" w:rsidTr="008E1E63">
        <w:trPr>
          <w:cantSplit/>
        </w:trPr>
        <w:tc>
          <w:tcPr>
            <w:tcW w:w="2340" w:type="dxa"/>
            <w:tcBorders>
              <w:top w:val="single" w:sz="4" w:space="0" w:color="auto"/>
              <w:bottom w:val="single" w:sz="4" w:space="0" w:color="auto"/>
            </w:tcBorders>
          </w:tcPr>
          <w:p w:rsidR="0069266E" w:rsidRPr="00CB2B37" w:rsidRDefault="00655077" w:rsidP="008F55B2">
            <w:pPr>
              <w:pStyle w:val="Tablelineafter"/>
              <w:keepNext/>
            </w:pPr>
            <w:proofErr w:type="spellStart"/>
            <w:r w:rsidRPr="00CB2B37">
              <w:t>proposed</w:t>
            </w:r>
            <w:r w:rsidR="0069266E" w:rsidRPr="00CB2B37">
              <w:t>Template</w:t>
            </w:r>
            <w:proofErr w:type="spellEnd"/>
          </w:p>
        </w:tc>
        <w:tc>
          <w:tcPr>
            <w:tcW w:w="3150" w:type="dxa"/>
            <w:tcBorders>
              <w:top w:val="single" w:sz="4" w:space="0" w:color="auto"/>
              <w:bottom w:val="single" w:sz="4" w:space="0" w:color="auto"/>
            </w:tcBorders>
          </w:tcPr>
          <w:p w:rsidR="0069266E" w:rsidRPr="00CB2B37" w:rsidRDefault="00AB3471" w:rsidP="008F55B2">
            <w:pPr>
              <w:pStyle w:val="Tablelineafter"/>
              <w:keepNext/>
            </w:pPr>
            <w:r w:rsidRPr="00CB2B37">
              <w:t xml:space="preserve">Specifies the </w:t>
            </w:r>
            <w:r w:rsidR="0069266E" w:rsidRPr="00CB2B37">
              <w:t xml:space="preserve">observation metadata and also information about the structure </w:t>
            </w:r>
            <w:r w:rsidR="00AA3A9E" w:rsidRPr="00CB2B37">
              <w:t xml:space="preserve">and encoding </w:t>
            </w:r>
            <w:r w:rsidR="0069266E" w:rsidRPr="00CB2B37">
              <w:t>of the result, but no result value</w:t>
            </w:r>
          </w:p>
        </w:tc>
        <w:tc>
          <w:tcPr>
            <w:tcW w:w="2160" w:type="dxa"/>
            <w:tcBorders>
              <w:top w:val="single" w:sz="4" w:space="0" w:color="auto"/>
              <w:bottom w:val="single" w:sz="4" w:space="0" w:color="auto"/>
            </w:tcBorders>
          </w:tcPr>
          <w:p w:rsidR="0069266E" w:rsidRPr="00CB2B37" w:rsidRDefault="00655077" w:rsidP="008F55B2">
            <w:pPr>
              <w:pStyle w:val="Tablelineafter"/>
              <w:keepNext/>
            </w:pPr>
            <w:proofErr w:type="spellStart"/>
            <w:r w:rsidRPr="00CB2B37">
              <w:t>ResultTemplate</w:t>
            </w:r>
            <w:proofErr w:type="spellEnd"/>
          </w:p>
          <w:p w:rsidR="002D568B" w:rsidRPr="00CB2B37" w:rsidRDefault="002D568B" w:rsidP="008F55B2">
            <w:pPr>
              <w:pStyle w:val="Tablelineafter"/>
              <w:keepNext/>
            </w:pPr>
            <w:r w:rsidRPr="00CB2B37">
              <w:t xml:space="preserve">see </w:t>
            </w:r>
            <w:fldSimple w:instr=" REF _Ref268109103 \h  \* MERGEFORMAT ">
              <w:r w:rsidR="00121C18" w:rsidRPr="00CB2B37">
                <w:t xml:space="preserve">Table </w:t>
              </w:r>
              <w:r w:rsidR="00121C18" w:rsidRPr="00CB2B37">
                <w:rPr>
                  <w:noProof/>
                </w:rPr>
                <w:t>30</w:t>
              </w:r>
            </w:fldSimple>
          </w:p>
        </w:tc>
        <w:tc>
          <w:tcPr>
            <w:tcW w:w="1710" w:type="dxa"/>
            <w:tcBorders>
              <w:top w:val="single" w:sz="4" w:space="0" w:color="auto"/>
              <w:bottom w:val="single" w:sz="4" w:space="0" w:color="auto"/>
            </w:tcBorders>
          </w:tcPr>
          <w:p w:rsidR="0069266E" w:rsidRPr="00CB2B37" w:rsidRDefault="0069266E" w:rsidP="008F55B2">
            <w:pPr>
              <w:pStyle w:val="Tablelineafter"/>
              <w:keepNext/>
            </w:pPr>
            <w:r w:rsidRPr="00CB2B37">
              <w:t>One (mandatory)</w:t>
            </w:r>
          </w:p>
        </w:tc>
      </w:tr>
    </w:tbl>
    <w:p w:rsidR="006A4B0D" w:rsidRPr="00CB2B37" w:rsidRDefault="006A4B0D" w:rsidP="00655077">
      <w:bookmarkStart w:id="388" w:name="_Toc241658020"/>
      <w:bookmarkStart w:id="389" w:name="_Toc255733785"/>
    </w:p>
    <w:p w:rsidR="00655077" w:rsidRPr="00CB2B37" w:rsidRDefault="00655077" w:rsidP="008F55B2">
      <w:pPr>
        <w:pStyle w:val="Caption"/>
        <w:keepNext/>
      </w:pPr>
      <w:bookmarkStart w:id="390" w:name="_Ref268109103"/>
      <w:bookmarkStart w:id="391" w:name="_Toc271208989"/>
      <w:r w:rsidRPr="00CB2B37">
        <w:lastRenderedPageBreak/>
        <w:t xml:space="preserve">Table </w:t>
      </w:r>
      <w:fldSimple w:instr=" SEQ Table \* ARABIC ">
        <w:r w:rsidR="00121C18" w:rsidRPr="00CB2B37">
          <w:rPr>
            <w:noProof/>
          </w:rPr>
          <w:t>30</w:t>
        </w:r>
      </w:fldSimple>
      <w:bookmarkEnd w:id="390"/>
      <w:r w:rsidRPr="00CB2B37">
        <w:t>:</w:t>
      </w:r>
      <w:r w:rsidRPr="00CB2B37">
        <w:rPr>
          <w:noProof/>
        </w:rPr>
        <w:t xml:space="preserve"> Properties of ResultTemplate data type</w:t>
      </w:r>
      <w:bookmarkEnd w:id="391"/>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18"/>
        <w:gridCol w:w="3472"/>
        <w:gridCol w:w="2520"/>
        <w:gridCol w:w="1350"/>
      </w:tblGrid>
      <w:tr w:rsidR="00655077" w:rsidRPr="00CB2B37" w:rsidTr="00DB5B42">
        <w:trPr>
          <w:cantSplit/>
        </w:trPr>
        <w:tc>
          <w:tcPr>
            <w:tcW w:w="2018" w:type="dxa"/>
            <w:tcBorders>
              <w:top w:val="single" w:sz="12" w:space="0" w:color="auto"/>
              <w:bottom w:val="single" w:sz="12" w:space="0" w:color="auto"/>
            </w:tcBorders>
          </w:tcPr>
          <w:p w:rsidR="00655077" w:rsidRPr="00CB2B37" w:rsidRDefault="00655077" w:rsidP="008F55B2">
            <w:pPr>
              <w:pStyle w:val="Tablelineafter"/>
              <w:keepNext/>
              <w:rPr>
                <w:b/>
              </w:rPr>
            </w:pPr>
            <w:r w:rsidRPr="00CB2B37">
              <w:rPr>
                <w:b/>
              </w:rPr>
              <w:t>Name</w:t>
            </w:r>
          </w:p>
        </w:tc>
        <w:tc>
          <w:tcPr>
            <w:tcW w:w="3472" w:type="dxa"/>
            <w:tcBorders>
              <w:top w:val="single" w:sz="12" w:space="0" w:color="auto"/>
              <w:bottom w:val="single" w:sz="12" w:space="0" w:color="auto"/>
            </w:tcBorders>
          </w:tcPr>
          <w:p w:rsidR="00655077" w:rsidRPr="00CB2B37" w:rsidRDefault="00655077" w:rsidP="008F55B2">
            <w:pPr>
              <w:pStyle w:val="Tablelineafter"/>
              <w:keepNext/>
              <w:rPr>
                <w:b/>
              </w:rPr>
            </w:pPr>
            <w:r w:rsidRPr="00CB2B37">
              <w:rPr>
                <w:b/>
              </w:rPr>
              <w:t>Definition</w:t>
            </w:r>
          </w:p>
        </w:tc>
        <w:tc>
          <w:tcPr>
            <w:tcW w:w="2520" w:type="dxa"/>
            <w:tcBorders>
              <w:top w:val="single" w:sz="12" w:space="0" w:color="auto"/>
              <w:bottom w:val="single" w:sz="12" w:space="0" w:color="auto"/>
            </w:tcBorders>
          </w:tcPr>
          <w:p w:rsidR="00655077" w:rsidRPr="00CB2B37" w:rsidRDefault="00655077" w:rsidP="008F55B2">
            <w:pPr>
              <w:pStyle w:val="Tablelineafter"/>
              <w:keepNext/>
              <w:rPr>
                <w:b/>
              </w:rPr>
            </w:pPr>
            <w:r w:rsidRPr="00CB2B37">
              <w:rPr>
                <w:b/>
              </w:rPr>
              <w:t>Data type and values</w:t>
            </w:r>
          </w:p>
        </w:tc>
        <w:tc>
          <w:tcPr>
            <w:tcW w:w="1350" w:type="dxa"/>
            <w:tcBorders>
              <w:top w:val="single" w:sz="12" w:space="0" w:color="auto"/>
              <w:bottom w:val="single" w:sz="12" w:space="0" w:color="auto"/>
            </w:tcBorders>
          </w:tcPr>
          <w:p w:rsidR="00655077" w:rsidRPr="00CB2B37" w:rsidRDefault="00655077" w:rsidP="008F55B2">
            <w:pPr>
              <w:pStyle w:val="Tablelineafter"/>
              <w:keepNext/>
              <w:rPr>
                <w:b/>
              </w:rPr>
            </w:pPr>
            <w:r w:rsidRPr="00CB2B37">
              <w:rPr>
                <w:b/>
              </w:rPr>
              <w:t>Multiplicity and use</w:t>
            </w:r>
          </w:p>
        </w:tc>
      </w:tr>
      <w:tr w:rsidR="00655077" w:rsidRPr="00CB2B37" w:rsidTr="00DB5B42">
        <w:trPr>
          <w:cantSplit/>
        </w:trPr>
        <w:tc>
          <w:tcPr>
            <w:tcW w:w="2018" w:type="dxa"/>
            <w:tcBorders>
              <w:top w:val="single" w:sz="4" w:space="0" w:color="auto"/>
            </w:tcBorders>
          </w:tcPr>
          <w:p w:rsidR="00655077" w:rsidRPr="00CB2B37" w:rsidRDefault="00655077" w:rsidP="008F55B2">
            <w:pPr>
              <w:pStyle w:val="Tablelineafter"/>
              <w:keepNext/>
            </w:pPr>
            <w:r w:rsidRPr="00CB2B37">
              <w:t>offering</w:t>
            </w:r>
          </w:p>
        </w:tc>
        <w:tc>
          <w:tcPr>
            <w:tcW w:w="3472" w:type="dxa"/>
            <w:tcBorders>
              <w:top w:val="single" w:sz="4" w:space="0" w:color="auto"/>
            </w:tcBorders>
          </w:tcPr>
          <w:p w:rsidR="00655077" w:rsidRPr="00CB2B37" w:rsidRDefault="000C5CBF" w:rsidP="008F55B2">
            <w:pPr>
              <w:pStyle w:val="Tablelineafter"/>
              <w:keepNext/>
            </w:pPr>
            <w:r w:rsidRPr="00CB2B37">
              <w:t xml:space="preserve">Pointer to </w:t>
            </w:r>
            <w:proofErr w:type="spellStart"/>
            <w:r w:rsidRPr="00CB2B37">
              <w:t>ObservationO</w:t>
            </w:r>
            <w:r w:rsidR="00655077" w:rsidRPr="00CB2B37">
              <w:t>ffering</w:t>
            </w:r>
            <w:proofErr w:type="spellEnd"/>
            <w:r w:rsidR="00655077" w:rsidRPr="00CB2B37">
              <w:t xml:space="preserve"> to which the results and corresponding observations shall be added.</w:t>
            </w:r>
          </w:p>
        </w:tc>
        <w:tc>
          <w:tcPr>
            <w:tcW w:w="2520" w:type="dxa"/>
            <w:tcBorders>
              <w:top w:val="single" w:sz="4" w:space="0" w:color="auto"/>
            </w:tcBorders>
          </w:tcPr>
          <w:p w:rsidR="002D568B" w:rsidRPr="00CB2B37" w:rsidRDefault="00655077" w:rsidP="008F55B2">
            <w:pPr>
              <w:pStyle w:val="Tablelineafter"/>
              <w:keepNext/>
            </w:pPr>
            <w:proofErr w:type="spellStart"/>
            <w:r w:rsidRPr="00CB2B37">
              <w:t>ObservationOffering</w:t>
            </w:r>
            <w:proofErr w:type="spellEnd"/>
            <w:r w:rsidR="008902AF" w:rsidRPr="00CB2B37">
              <w:t xml:space="preserve"> </w:t>
            </w:r>
            <w:r w:rsidR="008902AF" w:rsidRPr="00CB2B37">
              <w:rPr>
                <w:vertAlign w:val="superscript"/>
              </w:rPr>
              <w:t>id</w:t>
            </w:r>
          </w:p>
          <w:p w:rsidR="00655077" w:rsidRPr="00CB2B37" w:rsidRDefault="002D568B" w:rsidP="008F55B2">
            <w:pPr>
              <w:pStyle w:val="Tablelineafter"/>
              <w:keepNext/>
            </w:pPr>
            <w:r w:rsidRPr="00CB2B37">
              <w:t>s</w:t>
            </w:r>
            <w:r w:rsidR="00054784" w:rsidRPr="00CB2B37">
              <w:t xml:space="preserve">ee </w:t>
            </w:r>
            <w:r w:rsidR="00123394" w:rsidRPr="00CB2B37">
              <w:t xml:space="preserve">Subclause </w:t>
            </w:r>
            <w:fldSimple w:instr=" REF _Ref268696030 \r \h  \* MERGEFORMAT ">
              <w:r w:rsidR="00121C18" w:rsidRPr="00CB2B37">
                <w:t>8.1.2.2</w:t>
              </w:r>
            </w:fldSimple>
          </w:p>
        </w:tc>
        <w:tc>
          <w:tcPr>
            <w:tcW w:w="1350" w:type="dxa"/>
            <w:tcBorders>
              <w:top w:val="single" w:sz="4" w:space="0" w:color="auto"/>
            </w:tcBorders>
          </w:tcPr>
          <w:p w:rsidR="00655077" w:rsidRPr="00CB2B37" w:rsidRDefault="00655077" w:rsidP="008F55B2">
            <w:pPr>
              <w:pStyle w:val="Tablelineafter"/>
              <w:keepNext/>
            </w:pPr>
            <w:r w:rsidRPr="00CB2B37">
              <w:t>One  (mandatory)</w:t>
            </w:r>
          </w:p>
        </w:tc>
      </w:tr>
      <w:tr w:rsidR="00655077" w:rsidRPr="00CB2B37" w:rsidTr="00DB5B42">
        <w:trPr>
          <w:cantSplit/>
        </w:trPr>
        <w:tc>
          <w:tcPr>
            <w:tcW w:w="2018" w:type="dxa"/>
            <w:tcBorders>
              <w:top w:val="single" w:sz="4" w:space="0" w:color="auto"/>
              <w:bottom w:val="single" w:sz="4" w:space="0" w:color="auto"/>
            </w:tcBorders>
          </w:tcPr>
          <w:p w:rsidR="00655077" w:rsidRPr="00CB2B37" w:rsidRDefault="00655077" w:rsidP="008F55B2">
            <w:pPr>
              <w:pStyle w:val="Tablelineafter"/>
              <w:keepNext/>
            </w:pPr>
            <w:proofErr w:type="spellStart"/>
            <w:r w:rsidRPr="00CB2B37">
              <w:t>observationTemplate</w:t>
            </w:r>
            <w:proofErr w:type="spellEnd"/>
          </w:p>
        </w:tc>
        <w:tc>
          <w:tcPr>
            <w:tcW w:w="3472" w:type="dxa"/>
            <w:tcBorders>
              <w:top w:val="single" w:sz="4" w:space="0" w:color="auto"/>
              <w:bottom w:val="single" w:sz="4" w:space="0" w:color="auto"/>
            </w:tcBorders>
          </w:tcPr>
          <w:p w:rsidR="00F75859" w:rsidRPr="00CB2B37" w:rsidRDefault="00DB5B42" w:rsidP="008F55B2">
            <w:pPr>
              <w:pStyle w:val="Tablelineafter"/>
              <w:keepNext/>
            </w:pPr>
            <w:r w:rsidRPr="00CB2B37">
              <w:t xml:space="preserve">template which contains </w:t>
            </w:r>
            <w:r w:rsidR="00CA7E6A" w:rsidRPr="00CB2B37">
              <w:t xml:space="preserve">observation </w:t>
            </w:r>
            <w:r w:rsidRPr="00CB2B37">
              <w:t>metadata</w:t>
            </w:r>
            <w:r w:rsidR="00CA7E6A" w:rsidRPr="00CB2B37">
              <w:t xml:space="preserve"> that is used to form complete observation together with result values that are inserted later on</w:t>
            </w:r>
          </w:p>
        </w:tc>
        <w:tc>
          <w:tcPr>
            <w:tcW w:w="2520" w:type="dxa"/>
            <w:tcBorders>
              <w:top w:val="single" w:sz="4" w:space="0" w:color="auto"/>
              <w:bottom w:val="single" w:sz="4" w:space="0" w:color="auto"/>
            </w:tcBorders>
          </w:tcPr>
          <w:p w:rsidR="002D568B" w:rsidRPr="00CB2B37" w:rsidRDefault="002D568B" w:rsidP="008F55B2">
            <w:pPr>
              <w:pStyle w:val="Tablelineafter"/>
              <w:keepNext/>
            </w:pPr>
            <w:proofErr w:type="spellStart"/>
            <w:r w:rsidRPr="00CB2B37">
              <w:t>OM_Observation</w:t>
            </w:r>
            <w:proofErr w:type="spellEnd"/>
          </w:p>
          <w:p w:rsidR="00655077" w:rsidRPr="00CB2B37" w:rsidRDefault="00054784" w:rsidP="008F55B2">
            <w:pPr>
              <w:pStyle w:val="Tablelineafter"/>
              <w:keepNext/>
            </w:pPr>
            <w:r w:rsidRPr="00CB2B37">
              <w:t xml:space="preserve">see </w:t>
            </w:r>
            <w:r w:rsidR="002D568B" w:rsidRPr="00CB2B37">
              <w:t>[ISO 19156]</w:t>
            </w:r>
          </w:p>
          <w:p w:rsidR="00DB5B42" w:rsidRPr="00CB2B37" w:rsidRDefault="00DB5B42" w:rsidP="008F55B2">
            <w:pPr>
              <w:pStyle w:val="Tablelineafter"/>
              <w:keepNext/>
            </w:pPr>
          </w:p>
          <w:p w:rsidR="00626B41" w:rsidRPr="00CB2B37" w:rsidRDefault="00D62F3D" w:rsidP="008F55B2">
            <w:pPr>
              <w:pStyle w:val="Tablelineafter"/>
              <w:keepNext/>
            </w:pPr>
            <w:fldSimple w:instr=" REF _Ref271122526 \r \h  \* MERGEFORMAT ">
              <w:r w:rsidR="00121C18" w:rsidRPr="00CB2B37">
                <w:t>Requirement 69</w:t>
              </w:r>
            </w:fldSimple>
            <w:r w:rsidR="00626B41" w:rsidRPr="00CB2B37">
              <w:t xml:space="preserve"> defines further value constraints</w:t>
            </w:r>
          </w:p>
        </w:tc>
        <w:tc>
          <w:tcPr>
            <w:tcW w:w="1350" w:type="dxa"/>
            <w:tcBorders>
              <w:top w:val="single" w:sz="4" w:space="0" w:color="auto"/>
              <w:bottom w:val="single" w:sz="4" w:space="0" w:color="auto"/>
            </w:tcBorders>
          </w:tcPr>
          <w:p w:rsidR="00655077" w:rsidRPr="00CB2B37" w:rsidRDefault="00655077" w:rsidP="008F55B2">
            <w:pPr>
              <w:pStyle w:val="Tablelineafter"/>
              <w:keepNext/>
            </w:pPr>
            <w:r w:rsidRPr="00CB2B37">
              <w:t>One (mandatory)</w:t>
            </w:r>
          </w:p>
        </w:tc>
      </w:tr>
      <w:tr w:rsidR="00E51A75" w:rsidRPr="00CB2B37" w:rsidTr="00DB5B42">
        <w:trPr>
          <w:cantSplit/>
        </w:trPr>
        <w:tc>
          <w:tcPr>
            <w:tcW w:w="2018" w:type="dxa"/>
            <w:tcBorders>
              <w:top w:val="single" w:sz="4" w:space="0" w:color="auto"/>
              <w:bottom w:val="single" w:sz="4" w:space="0" w:color="auto"/>
            </w:tcBorders>
          </w:tcPr>
          <w:p w:rsidR="00E51A75" w:rsidRPr="00CB2B37" w:rsidRDefault="00E51A75" w:rsidP="008F55B2">
            <w:pPr>
              <w:pStyle w:val="Tablelineafter"/>
              <w:keepNext/>
            </w:pPr>
            <w:proofErr w:type="spellStart"/>
            <w:r w:rsidRPr="00CB2B37">
              <w:t>resultStructure</w:t>
            </w:r>
            <w:proofErr w:type="spellEnd"/>
          </w:p>
        </w:tc>
        <w:tc>
          <w:tcPr>
            <w:tcW w:w="3472" w:type="dxa"/>
            <w:tcBorders>
              <w:top w:val="single" w:sz="4" w:space="0" w:color="auto"/>
              <w:bottom w:val="single" w:sz="4" w:space="0" w:color="auto"/>
            </w:tcBorders>
          </w:tcPr>
          <w:p w:rsidR="00E51A75" w:rsidRPr="00CB2B37" w:rsidRDefault="00AB3471" w:rsidP="008F55B2">
            <w:pPr>
              <w:pStyle w:val="Tablelineafter"/>
              <w:keepNext/>
            </w:pPr>
            <w:r w:rsidRPr="00CB2B37">
              <w:t>Specifies the s</w:t>
            </w:r>
            <w:r w:rsidR="00F75859" w:rsidRPr="00CB2B37">
              <w:t>tructure of the result</w:t>
            </w:r>
            <w:r w:rsidRPr="00CB2B37">
              <w:t xml:space="preserve">s which will be inserted in subsequent </w:t>
            </w:r>
            <w:proofErr w:type="spellStart"/>
            <w:r w:rsidRPr="00CB2B37">
              <w:rPr>
                <w:i/>
              </w:rPr>
              <w:t>InsertResult</w:t>
            </w:r>
            <w:proofErr w:type="spellEnd"/>
            <w:r w:rsidRPr="00CB2B37">
              <w:t xml:space="preserve"> calls for the </w:t>
            </w:r>
            <w:proofErr w:type="spellStart"/>
            <w:r w:rsidRPr="00CB2B37">
              <w:t>observationTemplate</w:t>
            </w:r>
            <w:proofErr w:type="spellEnd"/>
          </w:p>
        </w:tc>
        <w:tc>
          <w:tcPr>
            <w:tcW w:w="2520" w:type="dxa"/>
            <w:tcBorders>
              <w:top w:val="single" w:sz="4" w:space="0" w:color="auto"/>
              <w:bottom w:val="single" w:sz="4" w:space="0" w:color="auto"/>
            </w:tcBorders>
          </w:tcPr>
          <w:p w:rsidR="002D568B" w:rsidRPr="00CB2B37" w:rsidRDefault="00E51A75" w:rsidP="008F55B2">
            <w:pPr>
              <w:pStyle w:val="Tablelineafter"/>
              <w:keepNext/>
            </w:pPr>
            <w:proofErr w:type="spellStart"/>
            <w:r w:rsidRPr="00CB2B37">
              <w:t>AbstractDataComponent</w:t>
            </w:r>
            <w:proofErr w:type="spellEnd"/>
            <w:r w:rsidR="00054784" w:rsidRPr="00CB2B37">
              <w:t xml:space="preserve"> </w:t>
            </w:r>
          </w:p>
          <w:p w:rsidR="00E51A75" w:rsidRPr="00CB2B37" w:rsidRDefault="00054784" w:rsidP="008F55B2">
            <w:pPr>
              <w:pStyle w:val="Tablelineafter"/>
              <w:keepNext/>
            </w:pPr>
            <w:r w:rsidRPr="00CB2B37">
              <w:t xml:space="preserve">see </w:t>
            </w:r>
            <w:r w:rsidR="002D568B" w:rsidRPr="00CB2B37">
              <w:t xml:space="preserve">[OGC </w:t>
            </w:r>
            <w:r w:rsidR="002D568B" w:rsidRPr="00CB2B37">
              <w:rPr>
                <w:lang w:eastAsia="de-DE"/>
              </w:rPr>
              <w:t>08-094</w:t>
            </w:r>
            <w:r w:rsidR="002D568B" w:rsidRPr="00CB2B37">
              <w:t>]</w:t>
            </w:r>
          </w:p>
        </w:tc>
        <w:tc>
          <w:tcPr>
            <w:tcW w:w="1350" w:type="dxa"/>
            <w:tcBorders>
              <w:top w:val="single" w:sz="4" w:space="0" w:color="auto"/>
              <w:bottom w:val="single" w:sz="4" w:space="0" w:color="auto"/>
            </w:tcBorders>
          </w:tcPr>
          <w:p w:rsidR="00E51A75" w:rsidRPr="00CB2B37" w:rsidRDefault="00E51A75" w:rsidP="008F55B2">
            <w:pPr>
              <w:pStyle w:val="Tablelineafter"/>
              <w:keepNext/>
            </w:pPr>
            <w:r w:rsidRPr="00CB2B37">
              <w:t>One (mandatory)</w:t>
            </w:r>
          </w:p>
        </w:tc>
      </w:tr>
      <w:tr w:rsidR="000C5CBF" w:rsidRPr="00CB2B37" w:rsidTr="00DB5B42">
        <w:trPr>
          <w:cantSplit/>
        </w:trPr>
        <w:tc>
          <w:tcPr>
            <w:tcW w:w="2018" w:type="dxa"/>
            <w:tcBorders>
              <w:top w:val="single" w:sz="4" w:space="0" w:color="auto"/>
              <w:bottom w:val="single" w:sz="4" w:space="0" w:color="auto"/>
            </w:tcBorders>
          </w:tcPr>
          <w:p w:rsidR="000C5CBF" w:rsidRPr="00CB2B37" w:rsidRDefault="000C5CBF" w:rsidP="008F55B2">
            <w:pPr>
              <w:pStyle w:val="Tablelineafter"/>
              <w:keepNext/>
            </w:pPr>
            <w:proofErr w:type="spellStart"/>
            <w:r w:rsidRPr="00CB2B37">
              <w:t>resultEncoding</w:t>
            </w:r>
            <w:proofErr w:type="spellEnd"/>
          </w:p>
        </w:tc>
        <w:tc>
          <w:tcPr>
            <w:tcW w:w="3472" w:type="dxa"/>
            <w:tcBorders>
              <w:top w:val="single" w:sz="4" w:space="0" w:color="auto"/>
              <w:bottom w:val="single" w:sz="4" w:space="0" w:color="auto"/>
            </w:tcBorders>
          </w:tcPr>
          <w:p w:rsidR="000C5CBF" w:rsidRPr="00CB2B37" w:rsidRDefault="00AB3471" w:rsidP="008F55B2">
            <w:pPr>
              <w:pStyle w:val="Tablelineafter"/>
              <w:keepNext/>
            </w:pPr>
            <w:r w:rsidRPr="00CB2B37">
              <w:t xml:space="preserve">Specifies the encoding of the results which will be inserted in subsequent </w:t>
            </w:r>
            <w:proofErr w:type="spellStart"/>
            <w:r w:rsidRPr="00CB2B37">
              <w:rPr>
                <w:i/>
              </w:rPr>
              <w:t>InsertResult</w:t>
            </w:r>
            <w:proofErr w:type="spellEnd"/>
            <w:r w:rsidRPr="00CB2B37">
              <w:t xml:space="preserve"> calls for the </w:t>
            </w:r>
            <w:proofErr w:type="spellStart"/>
            <w:r w:rsidRPr="00CB2B37">
              <w:t>observationTemplate</w:t>
            </w:r>
            <w:proofErr w:type="spellEnd"/>
          </w:p>
        </w:tc>
        <w:tc>
          <w:tcPr>
            <w:tcW w:w="2520" w:type="dxa"/>
            <w:tcBorders>
              <w:top w:val="single" w:sz="4" w:space="0" w:color="auto"/>
              <w:bottom w:val="single" w:sz="4" w:space="0" w:color="auto"/>
            </w:tcBorders>
          </w:tcPr>
          <w:p w:rsidR="000C5CBF" w:rsidRPr="00CB2B37" w:rsidRDefault="000C5CBF" w:rsidP="008F55B2">
            <w:pPr>
              <w:pStyle w:val="Tablelineafter"/>
              <w:keepNext/>
            </w:pPr>
            <w:proofErr w:type="spellStart"/>
            <w:r w:rsidRPr="00CB2B37">
              <w:t>AbstractEncoding</w:t>
            </w:r>
            <w:proofErr w:type="spellEnd"/>
          </w:p>
          <w:p w:rsidR="000C5CBF" w:rsidRPr="00CB2B37" w:rsidRDefault="000C5CBF" w:rsidP="008F55B2">
            <w:pPr>
              <w:pStyle w:val="Tablelineafter"/>
              <w:keepNext/>
            </w:pPr>
            <w:r w:rsidRPr="00CB2B37">
              <w:t xml:space="preserve">see [OGC </w:t>
            </w:r>
            <w:r w:rsidRPr="00CB2B37">
              <w:rPr>
                <w:lang w:eastAsia="de-DE"/>
              </w:rPr>
              <w:t>08-094</w:t>
            </w:r>
            <w:r w:rsidRPr="00CB2B37">
              <w:t>]</w:t>
            </w:r>
          </w:p>
        </w:tc>
        <w:tc>
          <w:tcPr>
            <w:tcW w:w="1350" w:type="dxa"/>
            <w:tcBorders>
              <w:top w:val="single" w:sz="4" w:space="0" w:color="auto"/>
              <w:bottom w:val="single" w:sz="4" w:space="0" w:color="auto"/>
            </w:tcBorders>
          </w:tcPr>
          <w:p w:rsidR="000C5CBF" w:rsidRPr="00CB2B37" w:rsidRDefault="000C5CBF" w:rsidP="008F55B2">
            <w:pPr>
              <w:pStyle w:val="Tablelineafter"/>
              <w:keepNext/>
            </w:pPr>
            <w:r w:rsidRPr="00CB2B37">
              <w:t>One (mandatory)</w:t>
            </w:r>
          </w:p>
        </w:tc>
      </w:tr>
      <w:tr w:rsidR="00626B41" w:rsidRPr="00CB2B37" w:rsidTr="00BC4F23">
        <w:trPr>
          <w:cantSplit/>
        </w:trPr>
        <w:tc>
          <w:tcPr>
            <w:tcW w:w="9360" w:type="dxa"/>
            <w:gridSpan w:val="4"/>
            <w:tcBorders>
              <w:top w:val="single" w:sz="4" w:space="0" w:color="auto"/>
              <w:bottom w:val="single" w:sz="4" w:space="0" w:color="auto"/>
            </w:tcBorders>
          </w:tcPr>
          <w:p w:rsidR="00626B41" w:rsidRPr="00CB2B37" w:rsidRDefault="00626B41" w:rsidP="00626B41">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626B41" w:rsidRPr="00CB2B37" w:rsidRDefault="00626B41" w:rsidP="00626B4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26B41"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26B41" w:rsidRPr="00CB2B37" w:rsidRDefault="00626B41" w:rsidP="00BC4F23">
            <w:pPr>
              <w:pStyle w:val="Tablelineafter"/>
              <w:rPr>
                <w:b/>
              </w:rPr>
            </w:pPr>
            <w:r w:rsidRPr="00CB2B37">
              <w:rPr>
                <w:b/>
              </w:rPr>
              <w:t>Requirement</w:t>
            </w:r>
          </w:p>
        </w:tc>
      </w:tr>
      <w:tr w:rsidR="00626B41"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626B41" w:rsidRPr="00CB2B37" w:rsidRDefault="00626B41" w:rsidP="00626B41">
            <w:pPr>
              <w:pStyle w:val="Tablelineafter"/>
              <w:rPr>
                <w:b/>
              </w:rPr>
            </w:pPr>
            <w:r w:rsidRPr="00CB2B37">
              <w:rPr>
                <w:b/>
                <w:noProof/>
                <w:lang w:val="en-GB"/>
              </w:rPr>
              <w:t>http://www.opengis.net/spec/SOS/2.0/req/irt/obs-template-structure</w:t>
            </w:r>
          </w:p>
        </w:tc>
      </w:tr>
      <w:tr w:rsidR="00626B41"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626B41" w:rsidRPr="00CB2B37" w:rsidRDefault="00626B41" w:rsidP="00626B41">
            <w:pPr>
              <w:pStyle w:val="Requirement"/>
            </w:pPr>
            <w:bookmarkStart w:id="392" w:name="_Ref271122526"/>
            <w:r w:rsidRPr="00CB2B37">
              <w:t xml:space="preserve">The observation that is provided by the client in the ResultTemplate shall have an empty </w:t>
            </w:r>
            <w:r w:rsidRPr="00CB2B37">
              <w:rPr>
                <w:rStyle w:val="Codefragment"/>
              </w:rPr>
              <w:t>om:phenomenonTime</w:t>
            </w:r>
            <w:r w:rsidRPr="00CB2B37">
              <w:t xml:space="preserve">, </w:t>
            </w:r>
            <w:r w:rsidRPr="00CB2B37">
              <w:rPr>
                <w:rStyle w:val="Codefragment"/>
              </w:rPr>
              <w:t>om:resultTime</w:t>
            </w:r>
            <w:r w:rsidRPr="00CB2B37">
              <w:t xml:space="preserve"> and </w:t>
            </w:r>
            <w:r w:rsidRPr="00CB2B37">
              <w:rPr>
                <w:rStyle w:val="Codefragment"/>
              </w:rPr>
              <w:t>om:result</w:t>
            </w:r>
            <w:r w:rsidRPr="00CB2B37">
              <w:t xml:space="preserve">. For the first two properties, the </w:t>
            </w:r>
            <w:r w:rsidRPr="00CB2B37">
              <w:rPr>
                <w:rStyle w:val="Codefragment"/>
              </w:rPr>
              <w:t>nilReason</w:t>
            </w:r>
            <w:r w:rsidRPr="00CB2B37">
              <w:t xml:space="preserve"> shall be set to the value ‘template’. The </w:t>
            </w:r>
            <w:r w:rsidRPr="00CB2B37">
              <w:rPr>
                <w:rStyle w:val="Codefragment"/>
              </w:rPr>
              <w:t>procedure</w:t>
            </w:r>
            <w:r w:rsidRPr="00CB2B37">
              <w:t xml:space="preserve">, </w:t>
            </w:r>
            <w:r w:rsidRPr="00CB2B37">
              <w:rPr>
                <w:rStyle w:val="Codefragment"/>
              </w:rPr>
              <w:t>featureOfInterest</w:t>
            </w:r>
            <w:r w:rsidRPr="00CB2B37">
              <w:t xml:space="preserve"> and </w:t>
            </w:r>
            <w:r w:rsidRPr="00CB2B37">
              <w:rPr>
                <w:rStyle w:val="Codefragment"/>
              </w:rPr>
              <w:t>observedProperty</w:t>
            </w:r>
            <w:r w:rsidRPr="00CB2B37">
              <w:t xml:space="preserve"> of the observation template shall not be empty. Other observation properties can be set by the client.</w:t>
            </w:r>
            <w:bookmarkEnd w:id="392"/>
          </w:p>
        </w:tc>
      </w:tr>
    </w:tbl>
    <w:p w:rsidR="00626B41" w:rsidRPr="00CB2B37" w:rsidRDefault="00626B41" w:rsidP="00626B4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26B41"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26B41" w:rsidRPr="00CB2B37" w:rsidRDefault="00626B41" w:rsidP="00BC4F23">
            <w:pPr>
              <w:pStyle w:val="Tablelineafter"/>
              <w:rPr>
                <w:b/>
              </w:rPr>
            </w:pPr>
            <w:r w:rsidRPr="00CB2B37">
              <w:rPr>
                <w:b/>
              </w:rPr>
              <w:t>Requirement</w:t>
            </w:r>
          </w:p>
        </w:tc>
      </w:tr>
      <w:tr w:rsidR="00626B41"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626B41" w:rsidRPr="00CB2B37" w:rsidRDefault="00626B41" w:rsidP="00626B41">
            <w:pPr>
              <w:pStyle w:val="Tablelineafter"/>
              <w:rPr>
                <w:b/>
              </w:rPr>
            </w:pPr>
            <w:r w:rsidRPr="00CB2B37">
              <w:rPr>
                <w:b/>
                <w:noProof/>
                <w:lang w:val="en-GB"/>
              </w:rPr>
              <w:t>http://www.opengis.net/spec/SOS/2.0/req/irt/result-structure</w:t>
            </w:r>
            <w:r w:rsidR="00085386" w:rsidRPr="00CB2B37">
              <w:rPr>
                <w:b/>
                <w:noProof/>
                <w:lang w:val="en-GB"/>
              </w:rPr>
              <w:t>-phenomenonTime</w:t>
            </w:r>
          </w:p>
        </w:tc>
      </w:tr>
      <w:tr w:rsidR="00626B41"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626B41" w:rsidRPr="00CB2B37" w:rsidRDefault="00626B41" w:rsidP="00085386">
            <w:pPr>
              <w:pStyle w:val="Requirement"/>
            </w:pPr>
            <w:r w:rsidRPr="00CB2B37">
              <w:t xml:space="preserve">The </w:t>
            </w:r>
            <w:r w:rsidRPr="00CB2B37">
              <w:rPr>
                <w:rStyle w:val="Codefragment"/>
              </w:rPr>
              <w:t>resultStructure</w:t>
            </w:r>
            <w:r w:rsidRPr="00CB2B37">
              <w:t xml:space="preserve"> in the </w:t>
            </w:r>
            <w:r w:rsidRPr="00CB2B37">
              <w:rPr>
                <w:rStyle w:val="Codefragment"/>
              </w:rPr>
              <w:t>ResultTemplate</w:t>
            </w:r>
            <w:r w:rsidRPr="00CB2B37">
              <w:t xml:space="preserve"> shall have at least a </w:t>
            </w:r>
            <w:r w:rsidR="00085386" w:rsidRPr="00CB2B37">
              <w:rPr>
                <w:rStyle w:val="Codefragment"/>
              </w:rPr>
              <w:t>swe:Time</w:t>
            </w:r>
            <w:r w:rsidR="00085386" w:rsidRPr="00CB2B37">
              <w:t xml:space="preserve"> or </w:t>
            </w:r>
            <w:r w:rsidR="00085386" w:rsidRPr="00CB2B37">
              <w:rPr>
                <w:rStyle w:val="Codefragment"/>
              </w:rPr>
              <w:t>swe:TimeRange</w:t>
            </w:r>
            <w:r w:rsidR="00085386" w:rsidRPr="00CB2B37">
              <w:t xml:space="preserve"> </w:t>
            </w:r>
            <w:r w:rsidRPr="00CB2B37">
              <w:t xml:space="preserve">component with definition </w:t>
            </w:r>
            <w:r w:rsidR="00085386" w:rsidRPr="00CB2B37">
              <w:t xml:space="preserve">property set to the value “http://www.opengis.net/sos/2.0/observation/phenomenonTime”. The value of this component shall be used by the service to populate the </w:t>
            </w:r>
            <w:r w:rsidR="00085386" w:rsidRPr="00CB2B37">
              <w:rPr>
                <w:rStyle w:val="Codefragment"/>
              </w:rPr>
              <w:t>om:phenomenonTime</w:t>
            </w:r>
            <w:r w:rsidR="00085386" w:rsidRPr="00CB2B37">
              <w:t xml:space="preserve"> property of the observation template for each new result block the client is going to insert via the InsertResult operation.</w:t>
            </w:r>
          </w:p>
        </w:tc>
      </w:tr>
    </w:tbl>
    <w:p w:rsidR="00085386" w:rsidRPr="00CB2B37" w:rsidRDefault="00085386" w:rsidP="00085386"/>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85386"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85386" w:rsidRPr="00CB2B37" w:rsidRDefault="00085386" w:rsidP="00BC4F23">
            <w:pPr>
              <w:pStyle w:val="Tablelineafter"/>
              <w:rPr>
                <w:b/>
              </w:rPr>
            </w:pPr>
            <w:r w:rsidRPr="00CB2B37">
              <w:rPr>
                <w:b/>
              </w:rPr>
              <w:lastRenderedPageBreak/>
              <w:t>Requirement</w:t>
            </w:r>
          </w:p>
        </w:tc>
      </w:tr>
      <w:tr w:rsidR="00085386"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085386" w:rsidRPr="00CB2B37" w:rsidRDefault="00085386" w:rsidP="00BC4F23">
            <w:pPr>
              <w:pStyle w:val="Tablelineafter"/>
              <w:rPr>
                <w:b/>
              </w:rPr>
            </w:pPr>
            <w:r w:rsidRPr="00CB2B37">
              <w:rPr>
                <w:b/>
                <w:noProof/>
                <w:lang w:val="en-GB"/>
              </w:rPr>
              <w:t>http://www.opengis.net/spec/SOS/2.0/req/irt/result-structure-resultTime</w:t>
            </w:r>
          </w:p>
        </w:tc>
      </w:tr>
      <w:tr w:rsidR="00085386"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085386" w:rsidRPr="00CB2B37" w:rsidRDefault="00085386" w:rsidP="00085386">
            <w:pPr>
              <w:pStyle w:val="Requirement"/>
            </w:pPr>
            <w:r w:rsidRPr="00CB2B37">
              <w:t xml:space="preserve">If the </w:t>
            </w:r>
            <w:r w:rsidRPr="00CB2B37">
              <w:rPr>
                <w:rStyle w:val="Codefragment"/>
              </w:rPr>
              <w:t>resultStructure</w:t>
            </w:r>
            <w:r w:rsidRPr="00CB2B37">
              <w:t xml:space="preserve"> in the </w:t>
            </w:r>
            <w:r w:rsidRPr="00CB2B37">
              <w:rPr>
                <w:rStyle w:val="Codefragment"/>
              </w:rPr>
              <w:t>ResultTemplate</w:t>
            </w:r>
            <w:r w:rsidRPr="00CB2B37">
              <w:t xml:space="preserve"> has a </w:t>
            </w:r>
            <w:r w:rsidRPr="00CB2B37">
              <w:rPr>
                <w:rStyle w:val="Codefragment"/>
              </w:rPr>
              <w:t>swe:Time</w:t>
            </w:r>
            <w:r w:rsidRPr="00CB2B37">
              <w:t xml:space="preserve"> or </w:t>
            </w:r>
            <w:r w:rsidRPr="00CB2B37">
              <w:rPr>
                <w:rStyle w:val="Codefragment"/>
              </w:rPr>
              <w:t>swe:TimeRange</w:t>
            </w:r>
            <w:r w:rsidRPr="00CB2B37">
              <w:t xml:space="preserve"> component with definition property set to the value “http://www.opengis.net/sos/2.0/observation/resultTime” then the value of this component shall be used by the service to populate the </w:t>
            </w:r>
            <w:r w:rsidRPr="00CB2B37">
              <w:rPr>
                <w:rStyle w:val="Codefragment"/>
              </w:rPr>
              <w:t>om:resultTime</w:t>
            </w:r>
            <w:r w:rsidRPr="00CB2B37">
              <w:t xml:space="preserve"> property of the observation template for each new result block the client is going to insert via the InsertResult operation.</w:t>
            </w:r>
            <w:r w:rsidR="00DB3011" w:rsidRPr="00CB2B37">
              <w:t xml:space="preserve"> If no such component is contained in the </w:t>
            </w:r>
            <w:r w:rsidR="00DB3011" w:rsidRPr="00CB2B37">
              <w:rPr>
                <w:rStyle w:val="Codefragment"/>
              </w:rPr>
              <w:t>resultStructure</w:t>
            </w:r>
            <w:r w:rsidR="00DB3011" w:rsidRPr="00CB2B37">
              <w:t xml:space="preserve"> then the service shall use the </w:t>
            </w:r>
            <w:r w:rsidR="00DB3011" w:rsidRPr="00CB2B37">
              <w:rPr>
                <w:rStyle w:val="Codefragment"/>
              </w:rPr>
              <w:t>om:phenomenonTime</w:t>
            </w:r>
            <w:r w:rsidR="00DB3011" w:rsidRPr="00CB2B37">
              <w:t xml:space="preserve"> as value of the </w:t>
            </w:r>
            <w:r w:rsidR="00DB3011" w:rsidRPr="00CB2B37">
              <w:rPr>
                <w:rStyle w:val="Codefragment"/>
              </w:rPr>
              <w:t xml:space="preserve">om:resultTime </w:t>
            </w:r>
            <w:r w:rsidR="00DB3011" w:rsidRPr="00CB2B37">
              <w:t>(at least the phenomenon time has to be provided in each ResultTemplate).</w:t>
            </w:r>
          </w:p>
        </w:tc>
      </w:tr>
    </w:tbl>
    <w:p w:rsidR="00DB3011" w:rsidRPr="00CB2B37" w:rsidRDefault="00DB3011" w:rsidP="00DB301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B3011"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B3011" w:rsidRPr="00CB2B37" w:rsidRDefault="00DB3011" w:rsidP="00BC4F23">
            <w:pPr>
              <w:pStyle w:val="Tablelineafter"/>
              <w:rPr>
                <w:b/>
              </w:rPr>
            </w:pPr>
            <w:r w:rsidRPr="00CB2B37">
              <w:rPr>
                <w:b/>
              </w:rPr>
              <w:t>Requirement</w:t>
            </w:r>
          </w:p>
        </w:tc>
      </w:tr>
      <w:tr w:rsidR="00DB3011"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DB3011" w:rsidRPr="00CB2B37" w:rsidRDefault="00DB3011" w:rsidP="00DB3011">
            <w:pPr>
              <w:pStyle w:val="Tablelineafter"/>
              <w:rPr>
                <w:b/>
              </w:rPr>
            </w:pPr>
            <w:r w:rsidRPr="00CB2B37">
              <w:rPr>
                <w:b/>
                <w:noProof/>
                <w:lang w:val="en-GB"/>
              </w:rPr>
              <w:t>http://www.opengis.net/spec/SOS/2.0/req/irt/observation-time-provisioning</w:t>
            </w:r>
          </w:p>
        </w:tc>
      </w:tr>
      <w:tr w:rsidR="00DB3011"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DB3011" w:rsidRPr="00CB2B37" w:rsidRDefault="00DB3011" w:rsidP="00BC4F23">
            <w:pPr>
              <w:pStyle w:val="Requirement"/>
            </w:pPr>
            <w:r w:rsidRPr="00CB2B37">
              <w:t xml:space="preserve">A client shall encode the </w:t>
            </w:r>
            <w:r w:rsidRPr="00CB2B37">
              <w:rPr>
                <w:rStyle w:val="Codefragment"/>
              </w:rPr>
              <w:t>om:phenomenonTime</w:t>
            </w:r>
            <w:r w:rsidRPr="00CB2B37">
              <w:t xml:space="preserve"> as a </w:t>
            </w:r>
            <w:r w:rsidRPr="00CB2B37">
              <w:rPr>
                <w:rStyle w:val="Codefragment"/>
              </w:rPr>
              <w:t>swe:Time</w:t>
            </w:r>
            <w:r w:rsidRPr="00CB2B37">
              <w:t xml:space="preserve"> or </w:t>
            </w:r>
            <w:r w:rsidRPr="00CB2B37">
              <w:rPr>
                <w:rStyle w:val="Codefragment"/>
              </w:rPr>
              <w:t>swe:TimeRange</w:t>
            </w:r>
            <w:r w:rsidRPr="00CB2B37">
              <w:t xml:space="preserve"> component with definition “http://www.opengis.net/sos/2.0/observation/phenomenonTime”. in the resultStructure that it proposes to the service in the </w:t>
            </w:r>
            <w:r w:rsidRPr="00CB2B37">
              <w:rPr>
                <w:i/>
              </w:rPr>
              <w:t>InsertResultTemplate</w:t>
            </w:r>
            <w:r w:rsidRPr="00CB2B37">
              <w:t xml:space="preserve"> operation request. If any of the observation results that the client intends to send to the service via the </w:t>
            </w:r>
            <w:r w:rsidRPr="00CB2B37">
              <w:rPr>
                <w:i/>
              </w:rPr>
              <w:t>InsertResult</w:t>
            </w:r>
            <w:r w:rsidRPr="00CB2B37">
              <w:t xml:space="preserve"> operation is going to have a </w:t>
            </w:r>
            <w:r w:rsidRPr="00CB2B37">
              <w:rPr>
                <w:rStyle w:val="Codefragment"/>
              </w:rPr>
              <w:t>resultTime</w:t>
            </w:r>
            <w:r w:rsidRPr="00CB2B37">
              <w:t xml:space="preserve"> that is different to the </w:t>
            </w:r>
            <w:r w:rsidRPr="00CB2B37">
              <w:rPr>
                <w:rStyle w:val="Codefragment"/>
              </w:rPr>
              <w:t>phenomenonTime</w:t>
            </w:r>
            <w:r w:rsidRPr="00CB2B37">
              <w:t xml:space="preserve"> then the </w:t>
            </w:r>
            <w:r w:rsidRPr="00CB2B37">
              <w:rPr>
                <w:rStyle w:val="Codefragment"/>
              </w:rPr>
              <w:t>resultStructure</w:t>
            </w:r>
            <w:r w:rsidRPr="00CB2B37">
              <w:t xml:space="preserve"> of the </w:t>
            </w:r>
            <w:r w:rsidRPr="00CB2B37">
              <w:rPr>
                <w:rStyle w:val="Codefragment"/>
              </w:rPr>
              <w:t>ResultTemplate</w:t>
            </w:r>
            <w:r w:rsidRPr="00CB2B37">
              <w:t xml:space="preserve"> shall also have a </w:t>
            </w:r>
            <w:r w:rsidRPr="00CB2B37">
              <w:rPr>
                <w:rStyle w:val="Codefragment"/>
              </w:rPr>
              <w:t>swe:Time</w:t>
            </w:r>
            <w:r w:rsidRPr="00CB2B37">
              <w:t xml:space="preserve"> or </w:t>
            </w:r>
            <w:r w:rsidRPr="00CB2B37">
              <w:rPr>
                <w:rStyle w:val="Codefragment"/>
              </w:rPr>
              <w:t>swe:TimeRange</w:t>
            </w:r>
            <w:r w:rsidRPr="00CB2B37">
              <w:t xml:space="preserve"> component with definition “http://www.opengis.net/sos/2.0/observation/resultTime”.</w:t>
            </w:r>
          </w:p>
        </w:tc>
      </w:tr>
    </w:tbl>
    <w:p w:rsidR="00655077" w:rsidRPr="00CB2B37" w:rsidRDefault="00655077" w:rsidP="00655077"/>
    <w:p w:rsidR="0069266E" w:rsidRPr="00CB2B37" w:rsidRDefault="0069266E" w:rsidP="0076165A">
      <w:pPr>
        <w:pStyle w:val="Heading4"/>
      </w:pPr>
      <w:bookmarkStart w:id="393" w:name="_Ref268613373"/>
      <w:bookmarkStart w:id="394" w:name="_Toc271208880"/>
      <w:r w:rsidRPr="00CB2B37">
        <w:t>Response</w:t>
      </w:r>
      <w:bookmarkEnd w:id="388"/>
      <w:bookmarkEnd w:id="389"/>
      <w:bookmarkEnd w:id="393"/>
      <w:bookmarkEnd w:id="394"/>
    </w:p>
    <w:p w:rsidR="00085386" w:rsidRPr="00CB2B37" w:rsidRDefault="00085386" w:rsidP="00085386">
      <w:r w:rsidRPr="00CB2B37">
        <w:t xml:space="preserve">The SOS </w:t>
      </w:r>
      <w:r w:rsidRPr="00CB2B37">
        <w:rPr>
          <w:rStyle w:val="Codefragment"/>
        </w:rPr>
        <w:t>InsertResultTemplateResponse</w:t>
      </w:r>
      <w:r w:rsidRPr="00CB2B37">
        <w:t xml:space="preserve"> data type derives from the SWES </w:t>
      </w:r>
      <w:r w:rsidRPr="00CB2B37">
        <w:rPr>
          <w:rStyle w:val="Codefragment"/>
        </w:rPr>
        <w:t>ExtensibleResponse</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F30B4B"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F30B4B" w:rsidRPr="00CB2B37" w:rsidRDefault="00F30B4B" w:rsidP="00D47566">
            <w:pPr>
              <w:pStyle w:val="Tablelineafter"/>
              <w:rPr>
                <w:b/>
              </w:rPr>
            </w:pPr>
            <w:r w:rsidRPr="00CB2B37">
              <w:rPr>
                <w:b/>
              </w:rPr>
              <w:t>Requirement</w:t>
            </w:r>
          </w:p>
        </w:tc>
      </w:tr>
      <w:tr w:rsidR="00F30B4B"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tcPr>
          <w:p w:rsidR="00F30B4B" w:rsidRPr="00CB2B37" w:rsidRDefault="00F30B4B" w:rsidP="00655077">
            <w:pPr>
              <w:pStyle w:val="Tablelineafter"/>
              <w:rPr>
                <w:b/>
              </w:rPr>
            </w:pPr>
            <w:r w:rsidRPr="00CB2B37">
              <w:rPr>
                <w:b/>
                <w:noProof/>
                <w:lang w:val="en-GB"/>
              </w:rPr>
              <w:t>http://www.opengis.net/spec/SOS/2.0/req/irt/</w:t>
            </w:r>
            <w:r w:rsidR="00655077" w:rsidRPr="00CB2B37">
              <w:rPr>
                <w:b/>
                <w:noProof/>
                <w:lang w:val="en-GB"/>
              </w:rPr>
              <w:t>response</w:t>
            </w:r>
            <w:r w:rsidRPr="00CB2B37">
              <w:rPr>
                <w:b/>
                <w:noProof/>
                <w:lang w:val="en-GB"/>
              </w:rPr>
              <w:t>-structure</w:t>
            </w:r>
          </w:p>
        </w:tc>
      </w:tr>
      <w:tr w:rsidR="00F30B4B" w:rsidRPr="00CB2B37" w:rsidTr="00D47566">
        <w:trPr>
          <w:trHeight w:val="300"/>
        </w:trPr>
        <w:tc>
          <w:tcPr>
            <w:tcW w:w="8647" w:type="dxa"/>
            <w:tcBorders>
              <w:top w:val="single" w:sz="4" w:space="0" w:color="000000"/>
              <w:left w:val="single" w:sz="4" w:space="0" w:color="000000"/>
              <w:bottom w:val="single" w:sz="4" w:space="0" w:color="000000"/>
              <w:right w:val="single" w:sz="4" w:space="0" w:color="000000"/>
            </w:tcBorders>
          </w:tcPr>
          <w:p w:rsidR="00F30B4B" w:rsidRPr="00CB2B37" w:rsidRDefault="00085386" w:rsidP="00085386">
            <w:pPr>
              <w:pStyle w:val="Requirement"/>
            </w:pPr>
            <w:r w:rsidRPr="00CB2B37">
              <w:t xml:space="preserve">In addition to the properties inherited from SWES </w:t>
            </w:r>
            <w:r w:rsidRPr="00CB2B37">
              <w:rPr>
                <w:rStyle w:val="Codefragment"/>
              </w:rPr>
              <w:t>ExtensibleResponse</w:t>
            </w:r>
            <w:r w:rsidRPr="00CB2B37">
              <w:t xml:space="preserve">, the SOS </w:t>
            </w:r>
            <w:r w:rsidRPr="00CB2B37">
              <w:rPr>
                <w:rStyle w:val="Codefragment"/>
              </w:rPr>
              <w:t>InsertResultTemplateResponse</w:t>
            </w:r>
            <w:r w:rsidRPr="00CB2B37">
              <w:t xml:space="preserve"> shall include the property according to </w:t>
            </w:r>
            <w:fldSimple w:instr=" REF _Ref267216406 \h  \* MERGEFORMAT ">
              <w:r w:rsidR="00121C18" w:rsidRPr="00CB2B37">
                <w:t>Table 31</w:t>
              </w:r>
            </w:fldSimple>
            <w:r w:rsidR="00F30B4B" w:rsidRPr="00CB2B37">
              <w:t>.</w:t>
            </w:r>
          </w:p>
        </w:tc>
      </w:tr>
    </w:tbl>
    <w:p w:rsidR="00550C3B" w:rsidRPr="00CB2B37" w:rsidRDefault="00550C3B" w:rsidP="00550C3B">
      <w:pPr>
        <w:pStyle w:val="Caption"/>
        <w:keepNext/>
      </w:pPr>
      <w:bookmarkStart w:id="395" w:name="_Ref267216406"/>
      <w:bookmarkStart w:id="396" w:name="_Toc271208990"/>
      <w:r w:rsidRPr="00CB2B37">
        <w:t xml:space="preserve">Table </w:t>
      </w:r>
      <w:fldSimple w:instr=" SEQ Table \* ARABIC ">
        <w:r w:rsidR="00121C18" w:rsidRPr="00CB2B37">
          <w:rPr>
            <w:noProof/>
          </w:rPr>
          <w:t>31</w:t>
        </w:r>
      </w:fldSimple>
      <w:bookmarkEnd w:id="395"/>
      <w:r w:rsidRPr="00CB2B37">
        <w:t>:</w:t>
      </w:r>
      <w:r w:rsidRPr="00CB2B37">
        <w:rPr>
          <w:noProof/>
        </w:rPr>
        <w:t xml:space="preserve"> Properties of InsertResultTemplateResponse</w:t>
      </w:r>
      <w:r w:rsidR="00882A6F" w:rsidRPr="00CB2B37">
        <w:rPr>
          <w:noProof/>
        </w:rPr>
        <w:t xml:space="preserve"> data type</w:t>
      </w:r>
      <w:bookmarkEnd w:id="396"/>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160"/>
        <w:gridCol w:w="1710"/>
      </w:tblGrid>
      <w:tr w:rsidR="0069266E" w:rsidRPr="00CB2B37" w:rsidTr="008E1E63">
        <w:trPr>
          <w:cantSplit/>
        </w:trPr>
        <w:tc>
          <w:tcPr>
            <w:tcW w:w="2340" w:type="dxa"/>
            <w:tcBorders>
              <w:top w:val="single" w:sz="12" w:space="0" w:color="auto"/>
              <w:bottom w:val="single" w:sz="12" w:space="0" w:color="auto"/>
            </w:tcBorders>
          </w:tcPr>
          <w:p w:rsidR="0069266E" w:rsidRPr="00CB2B37" w:rsidRDefault="0069266E" w:rsidP="00383511">
            <w:pPr>
              <w:pStyle w:val="Tablelineafter"/>
            </w:pPr>
            <w:r w:rsidRPr="00CB2B37">
              <w:t>Nam</w:t>
            </w:r>
            <w:r w:rsidR="00383511" w:rsidRPr="00CB2B37">
              <w:t>e</w:t>
            </w:r>
          </w:p>
        </w:tc>
        <w:tc>
          <w:tcPr>
            <w:tcW w:w="3150" w:type="dxa"/>
            <w:tcBorders>
              <w:top w:val="single" w:sz="12" w:space="0" w:color="auto"/>
              <w:bottom w:val="single" w:sz="12" w:space="0" w:color="auto"/>
            </w:tcBorders>
          </w:tcPr>
          <w:p w:rsidR="0069266E" w:rsidRPr="00CB2B37" w:rsidRDefault="0069266E" w:rsidP="00383511">
            <w:pPr>
              <w:pStyle w:val="Tablelineafter"/>
            </w:pPr>
            <w:r w:rsidRPr="00CB2B37">
              <w:t>Definition</w:t>
            </w:r>
          </w:p>
        </w:tc>
        <w:tc>
          <w:tcPr>
            <w:tcW w:w="2160" w:type="dxa"/>
            <w:tcBorders>
              <w:top w:val="single" w:sz="12" w:space="0" w:color="auto"/>
              <w:bottom w:val="single" w:sz="12" w:space="0" w:color="auto"/>
            </w:tcBorders>
          </w:tcPr>
          <w:p w:rsidR="0069266E" w:rsidRPr="00CB2B37" w:rsidRDefault="0069266E" w:rsidP="00383511">
            <w:pPr>
              <w:pStyle w:val="Tablelineafter"/>
            </w:pPr>
            <w:r w:rsidRPr="00CB2B37">
              <w:t>Data type and values</w:t>
            </w:r>
          </w:p>
        </w:tc>
        <w:tc>
          <w:tcPr>
            <w:tcW w:w="1710" w:type="dxa"/>
            <w:tcBorders>
              <w:top w:val="single" w:sz="12" w:space="0" w:color="auto"/>
              <w:bottom w:val="single" w:sz="12" w:space="0" w:color="auto"/>
            </w:tcBorders>
          </w:tcPr>
          <w:p w:rsidR="0069266E" w:rsidRPr="00CB2B37" w:rsidRDefault="0069266E" w:rsidP="00383511">
            <w:pPr>
              <w:pStyle w:val="Tablelineafter"/>
            </w:pPr>
            <w:r w:rsidRPr="00CB2B37">
              <w:t>Multiplicity and use</w:t>
            </w:r>
          </w:p>
        </w:tc>
      </w:tr>
      <w:tr w:rsidR="0069266E" w:rsidRPr="00CB2B37" w:rsidTr="008902AF">
        <w:trPr>
          <w:cantSplit/>
        </w:trPr>
        <w:tc>
          <w:tcPr>
            <w:tcW w:w="2340" w:type="dxa"/>
            <w:tcBorders>
              <w:top w:val="single" w:sz="12" w:space="0" w:color="auto"/>
              <w:bottom w:val="single" w:sz="4" w:space="0" w:color="auto"/>
            </w:tcBorders>
          </w:tcPr>
          <w:p w:rsidR="0069266E" w:rsidRPr="00CB2B37" w:rsidRDefault="00667172" w:rsidP="00383511">
            <w:pPr>
              <w:pStyle w:val="Tablelineafter"/>
            </w:pPr>
            <w:proofErr w:type="spellStart"/>
            <w:r w:rsidRPr="00CB2B37">
              <w:t>acceptedT</w:t>
            </w:r>
            <w:r w:rsidR="00A4688A" w:rsidRPr="00CB2B37">
              <w:t>emplate</w:t>
            </w:r>
            <w:proofErr w:type="spellEnd"/>
          </w:p>
        </w:tc>
        <w:tc>
          <w:tcPr>
            <w:tcW w:w="3150" w:type="dxa"/>
            <w:tcBorders>
              <w:top w:val="single" w:sz="12" w:space="0" w:color="auto"/>
              <w:bottom w:val="single" w:sz="4" w:space="0" w:color="auto"/>
            </w:tcBorders>
          </w:tcPr>
          <w:p w:rsidR="0069266E" w:rsidRPr="00CB2B37" w:rsidRDefault="00667172" w:rsidP="00383511">
            <w:pPr>
              <w:pStyle w:val="Tablelineafter"/>
            </w:pPr>
            <w:r w:rsidRPr="00CB2B37">
              <w:t xml:space="preserve">Pointer to the </w:t>
            </w:r>
            <w:proofErr w:type="spellStart"/>
            <w:r w:rsidRPr="00CB2B37">
              <w:t>ResultTemplate</w:t>
            </w:r>
            <w:proofErr w:type="spellEnd"/>
            <w:r w:rsidRPr="00CB2B37">
              <w:t xml:space="preserve"> which has been accepted and registered at the SOS server.</w:t>
            </w:r>
            <w:r w:rsidR="00655077" w:rsidRPr="00CB2B37">
              <w:t xml:space="preserve"> This </w:t>
            </w:r>
            <w:proofErr w:type="spellStart"/>
            <w:r w:rsidR="00655077" w:rsidRPr="00CB2B37">
              <w:t>ResultTemplate</w:t>
            </w:r>
            <w:proofErr w:type="spellEnd"/>
            <w:r w:rsidR="00655077" w:rsidRPr="00CB2B37">
              <w:t xml:space="preserve"> can be used in subsequent </w:t>
            </w:r>
            <w:proofErr w:type="spellStart"/>
            <w:r w:rsidR="00655077" w:rsidRPr="00CB2B37">
              <w:rPr>
                <w:i/>
              </w:rPr>
              <w:t>InsertResult</w:t>
            </w:r>
            <w:proofErr w:type="spellEnd"/>
            <w:r w:rsidR="00655077" w:rsidRPr="00CB2B37">
              <w:t xml:space="preserve"> requests.</w:t>
            </w:r>
          </w:p>
        </w:tc>
        <w:tc>
          <w:tcPr>
            <w:tcW w:w="2160" w:type="dxa"/>
            <w:tcBorders>
              <w:top w:val="single" w:sz="12" w:space="0" w:color="auto"/>
              <w:bottom w:val="single" w:sz="4" w:space="0" w:color="auto"/>
            </w:tcBorders>
          </w:tcPr>
          <w:p w:rsidR="0069266E" w:rsidRPr="00CB2B37" w:rsidRDefault="00667172" w:rsidP="00383511">
            <w:pPr>
              <w:pStyle w:val="Tablelineafter"/>
            </w:pPr>
            <w:proofErr w:type="spellStart"/>
            <w:r w:rsidRPr="00CB2B37">
              <w:t>ResultTemplate</w:t>
            </w:r>
            <w:proofErr w:type="spellEnd"/>
            <w:r w:rsidR="008902AF" w:rsidRPr="00CB2B37">
              <w:t xml:space="preserve"> </w:t>
            </w:r>
            <w:r w:rsidR="008902AF" w:rsidRPr="00CB2B37">
              <w:rPr>
                <w:vertAlign w:val="superscript"/>
              </w:rPr>
              <w:t>id</w:t>
            </w:r>
          </w:p>
        </w:tc>
        <w:tc>
          <w:tcPr>
            <w:tcW w:w="1710" w:type="dxa"/>
            <w:tcBorders>
              <w:top w:val="single" w:sz="12" w:space="0" w:color="auto"/>
              <w:bottom w:val="single" w:sz="4" w:space="0" w:color="auto"/>
            </w:tcBorders>
          </w:tcPr>
          <w:p w:rsidR="0069266E" w:rsidRPr="00CB2B37" w:rsidRDefault="0069266E" w:rsidP="00383511">
            <w:pPr>
              <w:pStyle w:val="Tablelineafter"/>
            </w:pPr>
            <w:r w:rsidRPr="00CB2B37">
              <w:t>One (mandatory)</w:t>
            </w:r>
          </w:p>
        </w:tc>
      </w:tr>
      <w:tr w:rsidR="008902AF" w:rsidRPr="00CB2B37" w:rsidTr="008902AF">
        <w:trPr>
          <w:cantSplit/>
        </w:trPr>
        <w:tc>
          <w:tcPr>
            <w:tcW w:w="9360" w:type="dxa"/>
            <w:gridSpan w:val="4"/>
            <w:tcBorders>
              <w:top w:val="single" w:sz="4" w:space="0" w:color="auto"/>
              <w:bottom w:val="single" w:sz="4" w:space="0" w:color="auto"/>
            </w:tcBorders>
          </w:tcPr>
          <w:p w:rsidR="008902AF" w:rsidRPr="00CB2B37" w:rsidRDefault="008902AF" w:rsidP="008902AF">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2046C1" w:rsidRPr="00CB2B37" w:rsidRDefault="0069266E" w:rsidP="007F0071">
      <w:pPr>
        <w:pStyle w:val="Heading4"/>
      </w:pPr>
      <w:bookmarkStart w:id="397" w:name="_Toc241658021"/>
      <w:bookmarkStart w:id="398" w:name="_Toc255733786"/>
      <w:bookmarkStart w:id="399" w:name="_Ref271144992"/>
      <w:bookmarkStart w:id="400" w:name="_Toc271208881"/>
      <w:r w:rsidRPr="00CB2B37">
        <w:lastRenderedPageBreak/>
        <w:t>Exceptions</w:t>
      </w:r>
      <w:bookmarkStart w:id="401" w:name="_Toc241658022"/>
      <w:bookmarkStart w:id="402" w:name="_Toc255733787"/>
      <w:bookmarkEnd w:id="397"/>
      <w:bookmarkEnd w:id="398"/>
      <w:bookmarkEnd w:id="399"/>
      <w:bookmarkEnd w:id="400"/>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F007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F0071" w:rsidRPr="00CB2B37" w:rsidRDefault="007F0071" w:rsidP="00D47566">
            <w:pPr>
              <w:pStyle w:val="Tablelineafter"/>
              <w:rPr>
                <w:b/>
              </w:rPr>
            </w:pPr>
            <w:r w:rsidRPr="00CB2B37">
              <w:rPr>
                <w:b/>
              </w:rPr>
              <w:t>Requirement</w:t>
            </w:r>
          </w:p>
        </w:tc>
      </w:tr>
      <w:tr w:rsidR="007F0071" w:rsidRPr="00CB2B37" w:rsidTr="00D47566">
        <w:trPr>
          <w:trHeight w:val="225"/>
        </w:trPr>
        <w:tc>
          <w:tcPr>
            <w:tcW w:w="8647" w:type="dxa"/>
            <w:tcBorders>
              <w:top w:val="single" w:sz="4" w:space="0" w:color="000000"/>
              <w:left w:val="single" w:sz="4" w:space="0" w:color="000000"/>
              <w:bottom w:val="single" w:sz="4" w:space="0" w:color="000000"/>
              <w:right w:val="single" w:sz="4" w:space="0" w:color="000000"/>
            </w:tcBorders>
          </w:tcPr>
          <w:p w:rsidR="007F0071" w:rsidRPr="00CB2B37" w:rsidRDefault="007F0071" w:rsidP="00655077">
            <w:pPr>
              <w:pStyle w:val="Tablelineafter"/>
              <w:rPr>
                <w:b/>
              </w:rPr>
            </w:pPr>
            <w:r w:rsidRPr="00CB2B37">
              <w:rPr>
                <w:b/>
                <w:noProof/>
                <w:lang w:val="en-GB"/>
              </w:rPr>
              <w:t>http://www.opengis.net/spec/SOS/2.0/req/irt/</w:t>
            </w:r>
            <w:r w:rsidR="00655077" w:rsidRPr="00CB2B37">
              <w:rPr>
                <w:b/>
                <w:noProof/>
                <w:lang w:val="en-GB"/>
              </w:rPr>
              <w:t>exception</w:t>
            </w:r>
          </w:p>
        </w:tc>
      </w:tr>
      <w:tr w:rsidR="007F0071" w:rsidRPr="00CB2B37" w:rsidTr="00D47566">
        <w:trPr>
          <w:trHeight w:val="300"/>
        </w:trPr>
        <w:tc>
          <w:tcPr>
            <w:tcW w:w="8647" w:type="dxa"/>
            <w:tcBorders>
              <w:top w:val="single" w:sz="4" w:space="0" w:color="000000"/>
              <w:left w:val="single" w:sz="4" w:space="0" w:color="000000"/>
              <w:bottom w:val="single" w:sz="4" w:space="0" w:color="000000"/>
              <w:right w:val="single" w:sz="4" w:space="0" w:color="000000"/>
            </w:tcBorders>
          </w:tcPr>
          <w:p w:rsidR="007F0071" w:rsidRPr="00CB2B37" w:rsidRDefault="007F0071" w:rsidP="00E22501">
            <w:pPr>
              <w:pStyle w:val="Requirement"/>
            </w:pPr>
            <w:r w:rsidRPr="00CB2B37">
              <w:t xml:space="preserve">When an SOS server encounters an error while performing an </w:t>
            </w:r>
            <w:r w:rsidRPr="00CB2B37">
              <w:rPr>
                <w:i/>
              </w:rPr>
              <w:t>InsertResultTemplate</w:t>
            </w:r>
            <w:r w:rsidRPr="00CB2B37">
              <w:t xml:space="preserve"> operation, it shall return an exception message as specified in </w:t>
            </w:r>
            <w:r w:rsidR="001C434A" w:rsidRPr="00CB2B37">
              <w:t>Clause</w:t>
            </w:r>
            <w:r w:rsidRPr="00CB2B37">
              <w:t xml:space="preserve"> 1</w:t>
            </w:r>
            <w:r w:rsidR="00F63DDD" w:rsidRPr="00CB2B37">
              <w:t>5</w:t>
            </w:r>
            <w:r w:rsidRPr="00CB2B37">
              <w:t xml:space="preserve"> of [OGC 09-001]</w:t>
            </w:r>
            <w:r w:rsidR="00E22501" w:rsidRPr="00CB2B37">
              <w:t xml:space="preserve"> with applicable exception code as defined in </w:t>
            </w:r>
            <w:fldSimple w:instr=" REF _Ref271118734 \h  \* MERGEFORMAT ">
              <w:r w:rsidR="00121C18" w:rsidRPr="00CB2B37">
                <w:t>Listing 6</w:t>
              </w:r>
            </w:fldSimple>
            <w:r w:rsidR="00E22501" w:rsidRPr="00CB2B37">
              <w:t>. The meaning of each exception code shall be as defined in OGC 06-121r3 and OGC 09-001.</w:t>
            </w:r>
          </w:p>
        </w:tc>
      </w:tr>
    </w:tbl>
    <w:p w:rsidR="005E409E" w:rsidRPr="00CB2B37" w:rsidRDefault="005E409E" w:rsidP="005E409E">
      <w:pPr>
        <w:pStyle w:val="Caption"/>
        <w:keepNext/>
      </w:pPr>
      <w:bookmarkStart w:id="403" w:name="_Ref271118734"/>
      <w:r w:rsidRPr="00CB2B37">
        <w:t xml:space="preserve">Listing </w:t>
      </w:r>
      <w:fldSimple w:instr=" SEQ Listing \* ARABIC ">
        <w:r w:rsidR="00121C18" w:rsidRPr="00CB2B37">
          <w:rPr>
            <w:noProof/>
          </w:rPr>
          <w:t>6</w:t>
        </w:r>
      </w:fldSimple>
      <w:bookmarkEnd w:id="403"/>
      <w:r w:rsidRPr="00CB2B37">
        <w:t xml:space="preserve">: exception codes applicable to the </w:t>
      </w:r>
      <w:proofErr w:type="spellStart"/>
      <w:r w:rsidRPr="00CB2B37">
        <w:t>InsertResultTemplate</w:t>
      </w:r>
      <w:proofErr w:type="spellEnd"/>
      <w:r w:rsidRPr="00CB2B37">
        <w:t xml:space="preserve"> operation</w:t>
      </w:r>
    </w:p>
    <w:p w:rsidR="005E409E" w:rsidRPr="00CB2B37" w:rsidRDefault="005E409E" w:rsidP="005E409E">
      <w:pPr>
        <w:keepNext/>
        <w:numPr>
          <w:ilvl w:val="0"/>
          <w:numId w:val="33"/>
        </w:numPr>
      </w:pPr>
      <w:proofErr w:type="spellStart"/>
      <w:r w:rsidRPr="00CB2B37">
        <w:t>OperationNotSupported</w:t>
      </w:r>
      <w:proofErr w:type="spellEnd"/>
    </w:p>
    <w:p w:rsidR="005E409E" w:rsidRPr="00CB2B37" w:rsidRDefault="005E409E" w:rsidP="005E409E">
      <w:pPr>
        <w:keepNext/>
        <w:numPr>
          <w:ilvl w:val="0"/>
          <w:numId w:val="33"/>
        </w:numPr>
      </w:pPr>
      <w:proofErr w:type="spellStart"/>
      <w:r w:rsidRPr="00CB2B37">
        <w:t>MissingParameterValue</w:t>
      </w:r>
      <w:proofErr w:type="spellEnd"/>
    </w:p>
    <w:p w:rsidR="005E409E" w:rsidRPr="00CB2B37" w:rsidRDefault="005E409E" w:rsidP="005E409E">
      <w:pPr>
        <w:keepNext/>
        <w:numPr>
          <w:ilvl w:val="0"/>
          <w:numId w:val="33"/>
        </w:numPr>
      </w:pPr>
      <w:proofErr w:type="spellStart"/>
      <w:r w:rsidRPr="00CB2B37">
        <w:t>InvalidParameterValue</w:t>
      </w:r>
      <w:proofErr w:type="spellEnd"/>
    </w:p>
    <w:p w:rsidR="005E409E" w:rsidRPr="00CB2B37" w:rsidRDefault="005E409E" w:rsidP="005E409E">
      <w:pPr>
        <w:keepNext/>
        <w:numPr>
          <w:ilvl w:val="0"/>
          <w:numId w:val="33"/>
        </w:numPr>
      </w:pPr>
      <w:proofErr w:type="spellStart"/>
      <w:r w:rsidRPr="00CB2B37">
        <w:t>OptionNotSupported</w:t>
      </w:r>
      <w:proofErr w:type="spellEnd"/>
    </w:p>
    <w:p w:rsidR="005E409E" w:rsidRPr="00CB2B37" w:rsidRDefault="005E409E" w:rsidP="005E409E">
      <w:pPr>
        <w:keepNext/>
        <w:numPr>
          <w:ilvl w:val="0"/>
          <w:numId w:val="33"/>
        </w:numPr>
      </w:pPr>
      <w:proofErr w:type="spellStart"/>
      <w:r w:rsidRPr="00CB2B37">
        <w:t>NoApplicableCode</w:t>
      </w:r>
      <w:proofErr w:type="spellEnd"/>
    </w:p>
    <w:p w:rsidR="005E409E" w:rsidRPr="00CB2B37" w:rsidRDefault="005E409E" w:rsidP="005E409E">
      <w:pPr>
        <w:keepNext/>
        <w:numPr>
          <w:ilvl w:val="0"/>
          <w:numId w:val="33"/>
        </w:numPr>
      </w:pPr>
      <w:proofErr w:type="spellStart"/>
      <w:r w:rsidRPr="00CB2B37">
        <w:t>InvalidRequest</w:t>
      </w:r>
      <w:proofErr w:type="spellEnd"/>
    </w:p>
    <w:p w:rsidR="005E409E" w:rsidRPr="00CB2B37" w:rsidRDefault="005E409E" w:rsidP="005E409E">
      <w:pPr>
        <w:numPr>
          <w:ilvl w:val="0"/>
          <w:numId w:val="33"/>
        </w:numPr>
      </w:pPr>
      <w:proofErr w:type="spellStart"/>
      <w:r w:rsidRPr="00CB2B37">
        <w:t>RequestExtensionNotSupported</w:t>
      </w:r>
      <w:proofErr w:type="spellEnd"/>
    </w:p>
    <w:p w:rsidR="00AF629D" w:rsidRPr="00CB2B37" w:rsidRDefault="00AF629D"/>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94336"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94336" w:rsidRPr="00CB2B37" w:rsidRDefault="00794336" w:rsidP="00AF629D">
            <w:pPr>
              <w:pStyle w:val="Tablelineafter"/>
              <w:rPr>
                <w:b/>
              </w:rPr>
            </w:pPr>
            <w:r w:rsidRPr="00CB2B37">
              <w:rPr>
                <w:b/>
              </w:rPr>
              <w:t>Requirement</w:t>
            </w:r>
          </w:p>
        </w:tc>
      </w:tr>
      <w:tr w:rsidR="00794336"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794336" w:rsidRPr="00CB2B37" w:rsidRDefault="00794336" w:rsidP="00AF629D">
            <w:pPr>
              <w:pStyle w:val="Tablelineafter"/>
              <w:rPr>
                <w:b/>
              </w:rPr>
            </w:pPr>
            <w:r w:rsidRPr="00CB2B37">
              <w:rPr>
                <w:b/>
                <w:noProof/>
                <w:lang w:val="en-GB"/>
              </w:rPr>
              <w:t>http://www.opengis.net/spec/SOS/2.0/req/irt/exception-supported-types</w:t>
            </w:r>
          </w:p>
        </w:tc>
      </w:tr>
      <w:tr w:rsidR="00794336"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794336" w:rsidRPr="00CB2B37" w:rsidRDefault="00794336" w:rsidP="00794336">
            <w:pPr>
              <w:pStyle w:val="Requirement"/>
            </w:pPr>
            <w:r w:rsidRPr="00CB2B37">
              <w:t xml:space="preserve"> If the </w:t>
            </w:r>
            <w:r w:rsidRPr="00CB2B37">
              <w:rPr>
                <w:rFonts w:ascii="Courier New" w:hAnsi="Courier New" w:cs="Courier New"/>
              </w:rPr>
              <w:t>observationType</w:t>
            </w:r>
            <w:r w:rsidRPr="00CB2B37">
              <w:t xml:space="preserve"> and </w:t>
            </w:r>
            <w:r w:rsidRPr="00CB2B37">
              <w:rPr>
                <w:rFonts w:ascii="Courier New" w:hAnsi="Courier New" w:cs="Courier New"/>
              </w:rPr>
              <w:t>resultType</w:t>
            </w:r>
            <w:r w:rsidRPr="00CB2B37">
              <w:t xml:space="preserve"> of the observation template is not supported by the SOS or the types are not listed in the </w:t>
            </w:r>
            <w:r w:rsidRPr="00CB2B37">
              <w:rPr>
                <w:rFonts w:ascii="Courier New" w:hAnsi="Courier New" w:cs="Courier New"/>
              </w:rPr>
              <w:t>ObservationOfferings</w:t>
            </w:r>
            <w:r w:rsidRPr="00CB2B37">
              <w:t xml:space="preserve"> of the sensor in the </w:t>
            </w:r>
            <w:r w:rsidRPr="00CB2B37">
              <w:rPr>
                <w:rFonts w:ascii="Courier New" w:hAnsi="Courier New" w:cs="Courier New"/>
              </w:rPr>
              <w:t>Capabilities</w:t>
            </w:r>
            <w:r w:rsidRPr="00CB2B37">
              <w:t xml:space="preserve">, an exception shall be returned with </w:t>
            </w:r>
            <w:r w:rsidRPr="00CB2B37">
              <w:rPr>
                <w:rFonts w:ascii="Courier New" w:hAnsi="Courier New" w:cs="Courier New"/>
              </w:rPr>
              <w:t>ExceptionCode</w:t>
            </w:r>
            <w:r w:rsidRPr="00CB2B37">
              <w:t xml:space="preserve"> “InvalidParameterValue” and </w:t>
            </w:r>
            <w:r w:rsidRPr="00CB2B37">
              <w:rPr>
                <w:rFonts w:ascii="Courier New" w:hAnsi="Courier New" w:cs="Courier New"/>
              </w:rPr>
              <w:t>locator</w:t>
            </w:r>
            <w:r w:rsidRPr="00CB2B37">
              <w:t xml:space="preserve"> value “observationType” or “resultType”, respectively.</w:t>
            </w:r>
          </w:p>
        </w:tc>
      </w:tr>
    </w:tbl>
    <w:p w:rsidR="00794336" w:rsidRPr="00CB2B37" w:rsidRDefault="00794336" w:rsidP="00794336"/>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794336"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794336" w:rsidRPr="00CB2B37" w:rsidRDefault="00794336" w:rsidP="00AF629D">
            <w:pPr>
              <w:pStyle w:val="Tablelineafter"/>
              <w:rPr>
                <w:b/>
              </w:rPr>
            </w:pPr>
            <w:r w:rsidRPr="00CB2B37">
              <w:rPr>
                <w:b/>
              </w:rPr>
              <w:t>Requirement</w:t>
            </w:r>
          </w:p>
        </w:tc>
      </w:tr>
      <w:tr w:rsidR="00794336"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794336" w:rsidRPr="00CB2B37" w:rsidRDefault="00794336" w:rsidP="00AF629D">
            <w:pPr>
              <w:pStyle w:val="Tablelineafter"/>
              <w:rPr>
                <w:b/>
              </w:rPr>
            </w:pPr>
            <w:r w:rsidRPr="00CB2B37">
              <w:rPr>
                <w:b/>
                <w:noProof/>
                <w:lang w:val="en-GB"/>
              </w:rPr>
              <w:t>http://www.opengis.net/spec/SOS/2.0/req/io/exception-property-constellation</w:t>
            </w:r>
          </w:p>
        </w:tc>
      </w:tr>
      <w:tr w:rsidR="00794336"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794336" w:rsidRPr="00CB2B37" w:rsidRDefault="00794336" w:rsidP="00AF629D">
            <w:pPr>
              <w:pStyle w:val="Requirement"/>
            </w:pPr>
            <w:r w:rsidRPr="00CB2B37">
              <w:t xml:space="preserve">If a differing </w:t>
            </w:r>
            <w:r w:rsidRPr="00CB2B37">
              <w:rPr>
                <w:rFonts w:ascii="Courier New" w:hAnsi="Courier New" w:cs="Courier New"/>
              </w:rPr>
              <w:t>observationType</w:t>
            </w:r>
            <w:r w:rsidRPr="00CB2B37">
              <w:t xml:space="preserve"> or </w:t>
            </w:r>
            <w:r w:rsidRPr="00CB2B37">
              <w:rPr>
                <w:rFonts w:ascii="Courier New" w:hAnsi="Courier New" w:cs="Courier New"/>
              </w:rPr>
              <w:t>resultType</w:t>
            </w:r>
            <w:r w:rsidRPr="00CB2B37">
              <w:t xml:space="preserve"> (or result structure / encoding) is inserted for the same constellation of </w:t>
            </w:r>
            <w:r w:rsidRPr="00CB2B37">
              <w:rPr>
                <w:rFonts w:ascii="Courier New" w:hAnsi="Courier New" w:cs="Courier New"/>
              </w:rPr>
              <w:t>procedure</w:t>
            </w:r>
            <w:r w:rsidRPr="00CB2B37">
              <w:t xml:space="preserve">, </w:t>
            </w:r>
            <w:r w:rsidRPr="00CB2B37">
              <w:rPr>
                <w:rFonts w:ascii="Courier New" w:hAnsi="Courier New" w:cs="Courier New"/>
              </w:rPr>
              <w:t>observedProperty</w:t>
            </w:r>
            <w:r w:rsidRPr="00CB2B37">
              <w:t xml:space="preserve"> and </w:t>
            </w:r>
            <w:r w:rsidRPr="00CB2B37">
              <w:rPr>
                <w:rFonts w:ascii="Courier New" w:hAnsi="Courier New" w:cs="Courier New"/>
              </w:rPr>
              <w:t>ObservationOffering</w:t>
            </w:r>
            <w:r w:rsidRPr="00CB2B37">
              <w:t xml:space="preserve"> before,an exception shall be returned with the </w:t>
            </w:r>
            <w:r w:rsidRPr="00CB2B37">
              <w:rPr>
                <w:rFonts w:ascii="Courier New" w:hAnsi="Courier New" w:cs="Courier New"/>
              </w:rPr>
              <w:t>ExceptionCode</w:t>
            </w:r>
            <w:r w:rsidRPr="00CB2B37">
              <w:t xml:space="preserve"> “InvalidParameterValue” and </w:t>
            </w:r>
            <w:r w:rsidRPr="00CB2B37">
              <w:rPr>
                <w:rFonts w:ascii="Courier New" w:hAnsi="Courier New" w:cs="Courier New"/>
              </w:rPr>
              <w:t>locator</w:t>
            </w:r>
            <w:r w:rsidRPr="00CB2B37">
              <w:t xml:space="preserve"> value “observationType” or “resultType”.</w:t>
            </w:r>
          </w:p>
        </w:tc>
      </w:tr>
    </w:tbl>
    <w:p w:rsidR="00AF629D" w:rsidRPr="00CB2B37" w:rsidRDefault="00AF629D"/>
    <w:p w:rsidR="0069266E" w:rsidRPr="00CB2B37" w:rsidRDefault="0069266E" w:rsidP="0076165A">
      <w:pPr>
        <w:pStyle w:val="Heading4"/>
      </w:pPr>
      <w:bookmarkStart w:id="404" w:name="_Toc271208882"/>
      <w:r w:rsidRPr="00CB2B37">
        <w:t>Examples</w:t>
      </w:r>
      <w:bookmarkEnd w:id="401"/>
      <w:bookmarkEnd w:id="402"/>
      <w:bookmarkEnd w:id="404"/>
    </w:p>
    <w:p w:rsidR="00942529" w:rsidRPr="00CB2B37" w:rsidRDefault="00942529" w:rsidP="00942529">
      <w:pPr>
        <w:pStyle w:val="Example"/>
        <w:shd w:val="clear" w:color="auto" w:fill="F2F2F2" w:themeFill="background1" w:themeFillShade="F2"/>
      </w:pPr>
      <w:bookmarkStart w:id="405" w:name="_Toc241658023"/>
      <w:bookmarkStart w:id="406" w:name="_Toc255733788"/>
      <w:bookmarkStart w:id="407" w:name="_Ref267237239"/>
      <w:r w:rsidRPr="00CB2B37">
        <w:t xml:space="preserve">An example of request and response of the XML implementation of the </w:t>
      </w:r>
      <w:proofErr w:type="spellStart"/>
      <w:r w:rsidRPr="00CB2B37">
        <w:rPr>
          <w:i/>
        </w:rPr>
        <w:t>InsertResultTemplate</w:t>
      </w:r>
      <w:proofErr w:type="spellEnd"/>
      <w:r w:rsidRPr="00CB2B37">
        <w:t xml:space="preserve"> operation can be found here:</w:t>
      </w:r>
    </w:p>
    <w:p w:rsidR="00942529" w:rsidRPr="00CB2B37" w:rsidRDefault="00D62F3D" w:rsidP="00942529">
      <w:pPr>
        <w:pStyle w:val="Example"/>
        <w:numPr>
          <w:ilvl w:val="0"/>
          <w:numId w:val="0"/>
        </w:numPr>
        <w:shd w:val="clear" w:color="auto" w:fill="F2F2F2" w:themeFill="background1" w:themeFillShade="F2"/>
      </w:pPr>
      <w:hyperlink r:id="rId58" w:history="1">
        <w:r w:rsidR="00F04FAA">
          <w:rPr>
            <w:rStyle w:val="Hyperlink"/>
            <w:noProof w:val="0"/>
            <w:lang w:val="en-US"/>
          </w:rPr>
          <w:t>http://test.schemas.opengis.net/sos/2.0/examples/</w:t>
        </w:r>
        <w:r w:rsidR="00435AE8" w:rsidRPr="00CB2B37">
          <w:rPr>
            <w:rStyle w:val="Hyperlink"/>
            <w:noProof w:val="0"/>
            <w:lang w:val="en-US"/>
          </w:rPr>
          <w:t>r</w:t>
        </w:r>
        <w:r w:rsidR="00435AE8" w:rsidRPr="00CB2B37">
          <w:rPr>
            <w:rStyle w:val="Hyperlink"/>
            <w:noProof w:val="0"/>
            <w:lang w:val="en-US"/>
          </w:rPr>
          <w:t>esultHandling/InsertResultTemplate1.xml</w:t>
        </w:r>
      </w:hyperlink>
    </w:p>
    <w:p w:rsidR="00942529" w:rsidRPr="00CB2B37" w:rsidRDefault="00D62F3D" w:rsidP="00942529">
      <w:pPr>
        <w:pStyle w:val="Example"/>
        <w:numPr>
          <w:ilvl w:val="0"/>
          <w:numId w:val="0"/>
        </w:numPr>
        <w:shd w:val="clear" w:color="auto" w:fill="F2F2F2" w:themeFill="background1" w:themeFillShade="F2"/>
      </w:pPr>
      <w:hyperlink r:id="rId59" w:history="1">
        <w:r w:rsidR="00F04FAA">
          <w:rPr>
            <w:rStyle w:val="Hyperlink"/>
            <w:noProof w:val="0"/>
            <w:lang w:val="en-US"/>
          </w:rPr>
          <w:t>http://test.schemas.</w:t>
        </w:r>
        <w:r w:rsidR="00F04FAA">
          <w:rPr>
            <w:rStyle w:val="Hyperlink"/>
            <w:noProof w:val="0"/>
            <w:lang w:val="en-US"/>
          </w:rPr>
          <w:t>o</w:t>
        </w:r>
        <w:r w:rsidR="00F04FAA">
          <w:rPr>
            <w:rStyle w:val="Hyperlink"/>
            <w:noProof w:val="0"/>
            <w:lang w:val="en-US"/>
          </w:rPr>
          <w:t>pen</w:t>
        </w:r>
        <w:r w:rsidR="00F04FAA">
          <w:rPr>
            <w:rStyle w:val="Hyperlink"/>
            <w:noProof w:val="0"/>
            <w:lang w:val="en-US"/>
          </w:rPr>
          <w:t>g</w:t>
        </w:r>
        <w:r w:rsidR="00F04FAA">
          <w:rPr>
            <w:rStyle w:val="Hyperlink"/>
            <w:noProof w:val="0"/>
            <w:lang w:val="en-US"/>
          </w:rPr>
          <w:t>is.net/sos/2.0/examples/</w:t>
        </w:r>
        <w:r w:rsidR="00435AE8" w:rsidRPr="00CB2B37">
          <w:rPr>
            <w:rStyle w:val="Hyperlink"/>
            <w:noProof w:val="0"/>
            <w:lang w:val="en-US"/>
          </w:rPr>
          <w:t>resultHandling/InsertResultTemplate1_response.xml</w:t>
        </w:r>
      </w:hyperlink>
      <w:r w:rsidR="00435AE8" w:rsidRPr="00CB2B37">
        <w:t xml:space="preserve"> </w:t>
      </w:r>
    </w:p>
    <w:p w:rsidR="0069266E" w:rsidRPr="00CB2B37" w:rsidRDefault="0069266E" w:rsidP="0076165A">
      <w:pPr>
        <w:pStyle w:val="Heading3"/>
      </w:pPr>
      <w:bookmarkStart w:id="408" w:name="_Ref268696351"/>
      <w:bookmarkStart w:id="409" w:name="_Toc271208883"/>
      <w:r w:rsidRPr="00CB2B37">
        <w:t>InsertResult</w:t>
      </w:r>
      <w:bookmarkEnd w:id="405"/>
      <w:bookmarkEnd w:id="406"/>
      <w:r w:rsidR="00D1117A" w:rsidRPr="00CB2B37">
        <w:t xml:space="preserve"> Operation</w:t>
      </w:r>
      <w:bookmarkEnd w:id="407"/>
      <w:bookmarkEnd w:id="408"/>
      <w:bookmarkEnd w:id="409"/>
    </w:p>
    <w:p w:rsidR="0069266E" w:rsidRPr="00CB2B37" w:rsidRDefault="0069266E" w:rsidP="0069266E">
      <w:r w:rsidRPr="00CB2B37">
        <w:t xml:space="preserve">The </w:t>
      </w:r>
      <w:proofErr w:type="spellStart"/>
      <w:r w:rsidRPr="00CB2B37">
        <w:rPr>
          <w:i/>
        </w:rPr>
        <w:t>InsertResult</w:t>
      </w:r>
      <w:proofErr w:type="spellEnd"/>
      <w:r w:rsidRPr="00CB2B37">
        <w:t xml:space="preserve"> operation allows </w:t>
      </w:r>
      <w:r w:rsidR="00CC3F72" w:rsidRPr="00CB2B37">
        <w:t>a</w:t>
      </w:r>
      <w:r w:rsidRPr="00CB2B37">
        <w:t xml:space="preserve"> client to insert new observations for a sensor system by inserting only the results of the observations. The operation </w:t>
      </w:r>
      <w:r w:rsidR="00CC3F72" w:rsidRPr="00CB2B37">
        <w:t>is useful</w:t>
      </w:r>
      <w:r w:rsidRPr="00CB2B37">
        <w:t xml:space="preserve"> if most of the metadata contained in the observations remains the same and/or the communication bandwidth and processing power of the client is limited. </w:t>
      </w:r>
    </w:p>
    <w:p w:rsidR="0069266E" w:rsidRPr="00CB2B37" w:rsidRDefault="0069266E" w:rsidP="0069266E">
      <w:r w:rsidRPr="00CB2B37">
        <w:t xml:space="preserve">Before invoking the </w:t>
      </w:r>
      <w:proofErr w:type="spellStart"/>
      <w:r w:rsidRPr="00CB2B37">
        <w:rPr>
          <w:i/>
        </w:rPr>
        <w:t>InsertResult</w:t>
      </w:r>
      <w:proofErr w:type="spellEnd"/>
      <w:r w:rsidRPr="00CB2B37">
        <w:t xml:space="preserve"> operation, the sensor has to be associated with the SOS and has to be listed in the Capabilities</w:t>
      </w:r>
      <w:r w:rsidR="00101384" w:rsidRPr="00CB2B37">
        <w:t xml:space="preserve"> document</w:t>
      </w:r>
      <w:r w:rsidRPr="00CB2B37">
        <w:t xml:space="preserve">. This can be done by invoking the </w:t>
      </w:r>
      <w:proofErr w:type="spellStart"/>
      <w:r w:rsidRPr="00CB2B37">
        <w:rPr>
          <w:i/>
        </w:rPr>
        <w:t>InsertSensor</w:t>
      </w:r>
      <w:proofErr w:type="spellEnd"/>
      <w:r w:rsidRPr="00CB2B37">
        <w:t xml:space="preserve"> operation.</w:t>
      </w:r>
    </w:p>
    <w:p w:rsidR="0023014F" w:rsidRPr="00CB2B37" w:rsidRDefault="0069266E" w:rsidP="0069266E">
      <w:r w:rsidRPr="00CB2B37">
        <w:t xml:space="preserve">Also, before invoking the </w:t>
      </w:r>
      <w:proofErr w:type="spellStart"/>
      <w:r w:rsidRPr="00CB2B37">
        <w:rPr>
          <w:i/>
        </w:rPr>
        <w:t>InsertResult</w:t>
      </w:r>
      <w:proofErr w:type="spellEnd"/>
      <w:r w:rsidRPr="00CB2B37">
        <w:t xml:space="preserve"> operation the </w:t>
      </w:r>
      <w:proofErr w:type="spellStart"/>
      <w:r w:rsidRPr="00CB2B37">
        <w:rPr>
          <w:i/>
        </w:rPr>
        <w:t>InsertResultTemplate</w:t>
      </w:r>
      <w:proofErr w:type="spellEnd"/>
      <w:r w:rsidRPr="00CB2B37">
        <w:t xml:space="preserve"> operation has to be invoked once for defining the structure of the result elements which are inserted afterwards.</w:t>
      </w:r>
    </w:p>
    <w:p w:rsidR="00032851" w:rsidRPr="00CB2B37" w:rsidRDefault="00032851" w:rsidP="0069266E">
      <w:r w:rsidRPr="00CB2B37">
        <w:t xml:space="preserve">The conceptual model of the </w:t>
      </w:r>
      <w:proofErr w:type="spellStart"/>
      <w:r w:rsidRPr="00CB2B37">
        <w:rPr>
          <w:i/>
        </w:rPr>
        <w:t>InsertResult</w:t>
      </w:r>
      <w:proofErr w:type="spellEnd"/>
      <w:r w:rsidRPr="00CB2B37">
        <w:t xml:space="preserve"> operation is shown in the following UML diagram.</w:t>
      </w:r>
    </w:p>
    <w:p w:rsidR="00FE3F33" w:rsidRPr="00CB2B37" w:rsidRDefault="00FE3F33" w:rsidP="00FE3F33">
      <w:r w:rsidRPr="00CB2B37">
        <w:rPr>
          <w:noProof/>
          <w:szCs w:val="24"/>
        </w:rPr>
        <w:drawing>
          <wp:inline distT="0" distB="0" distL="0" distR="0">
            <wp:extent cx="3651250" cy="3327190"/>
            <wp:effectExtent l="19050" t="0" r="6350" b="0"/>
            <wp:docPr id="103" name="Picture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60" cstate="print"/>
                    <a:srcRect l="14977" t="34069"/>
                    <a:stretch>
                      <a:fillRect/>
                    </a:stretch>
                  </pic:blipFill>
                  <pic:spPr bwMode="auto">
                    <a:xfrm>
                      <a:off x="0" y="0"/>
                      <a:ext cx="3653725" cy="3329446"/>
                    </a:xfrm>
                    <a:prstGeom prst="rect">
                      <a:avLst/>
                    </a:prstGeom>
                    <a:noFill/>
                    <a:ln w="9525">
                      <a:noFill/>
                      <a:miter lim="800000"/>
                      <a:headEnd/>
                      <a:tailEnd/>
                    </a:ln>
                  </pic:spPr>
                </pic:pic>
              </a:graphicData>
            </a:graphic>
          </wp:inline>
        </w:drawing>
      </w:r>
    </w:p>
    <w:p w:rsidR="00FE3F33" w:rsidRPr="00CB2B37" w:rsidRDefault="00FE3F33" w:rsidP="00FE3F33">
      <w:pPr>
        <w:pStyle w:val="Caption"/>
      </w:pPr>
      <w:bookmarkStart w:id="410" w:name="_Ref267402523"/>
      <w:bookmarkStart w:id="411" w:name="_Toc241632625"/>
      <w:bookmarkStart w:id="412" w:name="_Toc255733813"/>
      <w:bookmarkStart w:id="413" w:name="_Toc271208955"/>
      <w:r w:rsidRPr="00CB2B37">
        <w:t xml:space="preserve">Figure </w:t>
      </w:r>
      <w:fldSimple w:instr=" SEQ Figure \* ARABIC ">
        <w:r w:rsidR="00121C18" w:rsidRPr="00CB2B37">
          <w:rPr>
            <w:noProof/>
          </w:rPr>
          <w:t>17</w:t>
        </w:r>
      </w:fldSimple>
      <w:bookmarkEnd w:id="410"/>
      <w:r w:rsidR="0003083C" w:rsidRPr="00CB2B37">
        <w:t>:</w:t>
      </w:r>
      <w:r w:rsidRPr="00CB2B37">
        <w:t xml:space="preserve"> Data types of </w:t>
      </w:r>
      <w:proofErr w:type="spellStart"/>
      <w:r w:rsidRPr="00CB2B37">
        <w:t>InsertResult</w:t>
      </w:r>
      <w:proofErr w:type="spellEnd"/>
      <w:r w:rsidRPr="00CB2B37">
        <w:t xml:space="preserve"> </w:t>
      </w:r>
      <w:bookmarkEnd w:id="411"/>
      <w:r w:rsidRPr="00CB2B37">
        <w:t>operation</w:t>
      </w:r>
      <w:bookmarkEnd w:id="412"/>
      <w:bookmarkEnd w:id="413"/>
    </w:p>
    <w:p w:rsidR="00383511" w:rsidRPr="00CB2B37" w:rsidRDefault="0069266E" w:rsidP="0069266E">
      <w:pPr>
        <w:pStyle w:val="Heading4"/>
      </w:pPr>
      <w:bookmarkStart w:id="414" w:name="_Toc241658025"/>
      <w:bookmarkStart w:id="415" w:name="_Toc255733790"/>
      <w:bookmarkStart w:id="416" w:name="_Ref268613471"/>
      <w:bookmarkStart w:id="417" w:name="_Toc271208884"/>
      <w:r w:rsidRPr="00CB2B37">
        <w:t>Request</w:t>
      </w:r>
      <w:bookmarkEnd w:id="414"/>
      <w:bookmarkEnd w:id="415"/>
      <w:bookmarkEnd w:id="416"/>
      <w:bookmarkEnd w:id="417"/>
    </w:p>
    <w:p w:rsidR="00BC4F23" w:rsidRPr="00CB2B37" w:rsidRDefault="00BC4F23" w:rsidP="00BC4F23">
      <w:r w:rsidRPr="00CB2B37">
        <w:t xml:space="preserve">The SOS </w:t>
      </w:r>
      <w:r w:rsidRPr="00CB2B37">
        <w:rPr>
          <w:rStyle w:val="Codefragment"/>
        </w:rPr>
        <w:t>InsertResult</w:t>
      </w:r>
      <w:r w:rsidRPr="00CB2B37">
        <w:t xml:space="preserve"> data type derives from the SWES </w:t>
      </w:r>
      <w:r w:rsidRPr="00CB2B37">
        <w:rPr>
          <w:rStyle w:val="Codefragment"/>
        </w:rPr>
        <w:t>ExtensibleRequest</w:t>
      </w:r>
      <w:r w:rsidRPr="00CB2B37">
        <w:t xml:space="preserve"> data type defined in OGC 09-001 and inherits its properties.</w:t>
      </w:r>
    </w:p>
    <w:p w:rsidR="00BC4F23" w:rsidRPr="00CB2B37" w:rsidRDefault="00BC4F23" w:rsidP="00BC4F23"/>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EF01D2"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EF01D2" w:rsidRPr="00CB2B37" w:rsidRDefault="00EF01D2" w:rsidP="00F03C87">
            <w:pPr>
              <w:pStyle w:val="Tablelineafter"/>
              <w:rPr>
                <w:b/>
              </w:rPr>
            </w:pPr>
            <w:r w:rsidRPr="00CB2B37">
              <w:rPr>
                <w:b/>
              </w:rPr>
              <w:lastRenderedPageBreak/>
              <w:t>Requirement</w:t>
            </w:r>
          </w:p>
        </w:tc>
      </w:tr>
      <w:tr w:rsidR="00EF01D2"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EF01D2" w:rsidRPr="00CB2B37" w:rsidRDefault="00EF01D2" w:rsidP="00EF01D2">
            <w:pPr>
              <w:pStyle w:val="Tablelineafter"/>
              <w:rPr>
                <w:b/>
              </w:rPr>
            </w:pPr>
            <w:r w:rsidRPr="00CB2B37">
              <w:rPr>
                <w:b/>
                <w:noProof/>
                <w:lang w:val="en-GB"/>
              </w:rPr>
              <w:t>http://www.opengis.net/spec/SOS/2.0/req/ir/request-structure</w:t>
            </w:r>
          </w:p>
        </w:tc>
      </w:tr>
      <w:tr w:rsidR="00EF01D2"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EF01D2" w:rsidRPr="00CB2B37" w:rsidRDefault="00BC4F23" w:rsidP="00BC4F23">
            <w:pPr>
              <w:pStyle w:val="Requirement"/>
            </w:pPr>
            <w:r w:rsidRPr="00CB2B37">
              <w:t xml:space="preserve">In addition to the properties inherited from SWES </w:t>
            </w:r>
            <w:r w:rsidRPr="00CB2B37">
              <w:rPr>
                <w:rStyle w:val="Codefragment"/>
              </w:rPr>
              <w:t>ExtensibleRequest</w:t>
            </w:r>
            <w:r w:rsidRPr="00CB2B37">
              <w:t xml:space="preserve">, the SOS </w:t>
            </w:r>
            <w:r w:rsidRPr="00CB2B37">
              <w:rPr>
                <w:rStyle w:val="Codefragment"/>
              </w:rPr>
              <w:t>InsertResult</w:t>
            </w:r>
            <w:r w:rsidRPr="00CB2B37">
              <w:t xml:space="preserve"> operation request shall include the properties according to </w:t>
            </w:r>
            <w:fldSimple w:instr=" REF _Ref267402524 \h  \* MERGEFORMAT ">
              <w:r w:rsidR="00121C18" w:rsidRPr="00CB2B37">
                <w:t>Table 32</w:t>
              </w:r>
            </w:fldSimple>
            <w:r w:rsidR="00EF01D2" w:rsidRPr="00CB2B37">
              <w:t>.</w:t>
            </w:r>
          </w:p>
        </w:tc>
      </w:tr>
    </w:tbl>
    <w:p w:rsidR="00BC4F23" w:rsidRPr="00CB2B37" w:rsidRDefault="00BC4F23" w:rsidP="0069266E"/>
    <w:p w:rsidR="0069266E" w:rsidRPr="00CB2B37" w:rsidRDefault="0069266E" w:rsidP="0069266E">
      <w:r w:rsidRPr="00CB2B37">
        <w:t>The request inclu</w:t>
      </w:r>
      <w:r w:rsidR="00C916B2" w:rsidRPr="00CB2B37">
        <w:t xml:space="preserve">des a pointer to </w:t>
      </w:r>
      <w:r w:rsidRPr="00CB2B37">
        <w:t xml:space="preserve">the </w:t>
      </w:r>
      <w:r w:rsidR="00C916B2" w:rsidRPr="00CB2B37">
        <w:t>be</w:t>
      </w:r>
      <w:r w:rsidRPr="00CB2B37">
        <w:t xml:space="preserve">fore uploaded template which describes the structure </w:t>
      </w:r>
      <w:r w:rsidR="00C916B2" w:rsidRPr="00CB2B37">
        <w:t>an</w:t>
      </w:r>
      <w:r w:rsidR="00BC4F23" w:rsidRPr="00CB2B37">
        <w:t>d</w:t>
      </w:r>
      <w:r w:rsidR="00C916B2" w:rsidRPr="00CB2B37">
        <w:t xml:space="preserve"> encoding </w:t>
      </w:r>
      <w:r w:rsidRPr="00CB2B37">
        <w:t xml:space="preserve">of the results. </w:t>
      </w:r>
      <w:r w:rsidR="00C916B2" w:rsidRPr="00CB2B37">
        <w:t>Further, i</w:t>
      </w:r>
      <w:r w:rsidRPr="00CB2B37">
        <w:t>t includes a</w:t>
      </w:r>
      <w:r w:rsidR="00C916B2" w:rsidRPr="00CB2B37">
        <w:t>n</w:t>
      </w:r>
      <w:r w:rsidRPr="00CB2B37">
        <w:t xml:space="preserve"> element </w:t>
      </w:r>
      <w:r w:rsidR="00C916B2" w:rsidRPr="00CB2B37">
        <w:t>which contains</w:t>
      </w:r>
      <w:r w:rsidRPr="00CB2B37">
        <w:t xml:space="preserve"> the results of observations which shall be inserted.</w:t>
      </w:r>
    </w:p>
    <w:p w:rsidR="00BC4F23" w:rsidRPr="00CB2B37" w:rsidRDefault="00BC4F23" w:rsidP="00BC4F23"/>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BC4F23"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BC4F23" w:rsidRPr="00CB2B37" w:rsidRDefault="00BC4F23" w:rsidP="00BC4F23">
            <w:pPr>
              <w:pStyle w:val="Tablelineafter"/>
              <w:rPr>
                <w:b/>
              </w:rPr>
            </w:pPr>
            <w:r w:rsidRPr="00CB2B37">
              <w:rPr>
                <w:b/>
              </w:rPr>
              <w:t>Requirement</w:t>
            </w:r>
          </w:p>
        </w:tc>
      </w:tr>
      <w:tr w:rsidR="00BC4F23" w:rsidRPr="00CB2B37" w:rsidTr="00BC4F23">
        <w:trPr>
          <w:trHeight w:val="225"/>
        </w:trPr>
        <w:tc>
          <w:tcPr>
            <w:tcW w:w="8647" w:type="dxa"/>
            <w:tcBorders>
              <w:top w:val="single" w:sz="4" w:space="0" w:color="000000"/>
              <w:left w:val="single" w:sz="4" w:space="0" w:color="000000"/>
              <w:bottom w:val="single" w:sz="4" w:space="0" w:color="000000"/>
              <w:right w:val="single" w:sz="4" w:space="0" w:color="000000"/>
            </w:tcBorders>
          </w:tcPr>
          <w:p w:rsidR="00BC4F23" w:rsidRPr="00CB2B37" w:rsidRDefault="00BC4F23" w:rsidP="00BC4F23">
            <w:pPr>
              <w:pStyle w:val="Tablelineafter"/>
              <w:rPr>
                <w:b/>
              </w:rPr>
            </w:pPr>
            <w:r w:rsidRPr="00CB2B37">
              <w:rPr>
                <w:b/>
                <w:noProof/>
                <w:lang w:val="en-GB"/>
              </w:rPr>
              <w:t>http://www.opengis.net/spec/SOS/2.0/req/ir/resultValues-content</w:t>
            </w:r>
          </w:p>
        </w:tc>
      </w:tr>
      <w:tr w:rsidR="00BC4F23" w:rsidRPr="00CB2B37" w:rsidTr="00BC4F23">
        <w:trPr>
          <w:trHeight w:val="300"/>
        </w:trPr>
        <w:tc>
          <w:tcPr>
            <w:tcW w:w="8647" w:type="dxa"/>
            <w:tcBorders>
              <w:top w:val="single" w:sz="4" w:space="0" w:color="000000"/>
              <w:left w:val="single" w:sz="4" w:space="0" w:color="000000"/>
              <w:bottom w:val="single" w:sz="4" w:space="0" w:color="000000"/>
              <w:right w:val="single" w:sz="4" w:space="0" w:color="000000"/>
            </w:tcBorders>
          </w:tcPr>
          <w:p w:rsidR="00BC4F23" w:rsidRPr="00CB2B37" w:rsidRDefault="00BC4F23" w:rsidP="00BC4F23">
            <w:pPr>
              <w:pStyle w:val="Requirement"/>
            </w:pPr>
            <w:r w:rsidRPr="00CB2B37">
              <w:t xml:space="preserve">The client shall encode the values of the observation result that is to be inserted via the </w:t>
            </w:r>
            <w:r w:rsidRPr="00CB2B37">
              <w:rPr>
                <w:i/>
              </w:rPr>
              <w:t>InsertResult</w:t>
            </w:r>
            <w:r w:rsidRPr="00CB2B37">
              <w:t xml:space="preserve"> operation according to the </w:t>
            </w:r>
            <w:r w:rsidRPr="00CB2B37">
              <w:rPr>
                <w:rStyle w:val="Codefragment"/>
              </w:rPr>
              <w:t>resultStructure</w:t>
            </w:r>
            <w:r w:rsidRPr="00CB2B37">
              <w:t xml:space="preserve"> of the </w:t>
            </w:r>
            <w:r w:rsidRPr="00CB2B37">
              <w:rPr>
                <w:rStyle w:val="Codefragment"/>
              </w:rPr>
              <w:t>ResultTemplate</w:t>
            </w:r>
            <w:r w:rsidRPr="00CB2B37">
              <w:t xml:space="preserve"> it points to in the </w:t>
            </w:r>
            <w:r w:rsidRPr="00CB2B37">
              <w:rPr>
                <w:rStyle w:val="Codefragment"/>
              </w:rPr>
              <w:t>InsertResult</w:t>
            </w:r>
            <w:r w:rsidRPr="00CB2B37">
              <w:t xml:space="preserve"> request. The </w:t>
            </w:r>
            <w:r w:rsidRPr="00CB2B37">
              <w:rPr>
                <w:rStyle w:val="Codefragment"/>
              </w:rPr>
              <w:t>phenomenonTime</w:t>
            </w:r>
            <w:r w:rsidRPr="00CB2B37">
              <w:t xml:space="preserve"> and </w:t>
            </w:r>
            <w:r w:rsidRPr="00CB2B37">
              <w:rPr>
                <w:rStyle w:val="Codefragment"/>
              </w:rPr>
              <w:t>resultTime</w:t>
            </w:r>
            <w:r w:rsidRPr="00CB2B37">
              <w:t xml:space="preserve"> of the observation of which the result is going to be inserted shall be encoded in the result values (as </w:t>
            </w:r>
            <w:r w:rsidRPr="00CB2B37">
              <w:rPr>
                <w:rStyle w:val="Codefragment"/>
              </w:rPr>
              <w:t>swe:Time</w:t>
            </w:r>
            <w:r w:rsidRPr="00CB2B37">
              <w:t xml:space="preserve"> or </w:t>
            </w:r>
            <w:r w:rsidRPr="00CB2B37">
              <w:rPr>
                <w:rStyle w:val="Codefragment"/>
              </w:rPr>
              <w:t>swe:TimeRange</w:t>
            </w:r>
            <w:r w:rsidRPr="00CB2B37">
              <w:t xml:space="preserve"> component with definition value of “http://www.opengis.net/sos/2.0/observation/phenomenonTime” or “http://www.opengis.net/sos/2.0/observation/resultTime” respectively) so that the service can create a full observation from the information contained in the referenced template and the given result values.</w:t>
            </w:r>
          </w:p>
        </w:tc>
      </w:tr>
    </w:tbl>
    <w:p w:rsidR="00383511" w:rsidRPr="00CB2B37" w:rsidRDefault="00383511" w:rsidP="00383511">
      <w:pPr>
        <w:rPr>
          <w:lang w:val="en-GB"/>
        </w:rPr>
      </w:pPr>
    </w:p>
    <w:p w:rsidR="0003083C" w:rsidRPr="00CB2B37" w:rsidRDefault="0003083C" w:rsidP="0003083C">
      <w:pPr>
        <w:pStyle w:val="Caption"/>
        <w:keepNext/>
      </w:pPr>
      <w:bookmarkStart w:id="418" w:name="_Ref267402524"/>
      <w:bookmarkStart w:id="419" w:name="_Toc271208991"/>
      <w:r w:rsidRPr="00CB2B37">
        <w:t xml:space="preserve">Table </w:t>
      </w:r>
      <w:fldSimple w:instr=" SEQ Table \* ARABIC ">
        <w:r w:rsidR="00121C18" w:rsidRPr="00CB2B37">
          <w:rPr>
            <w:noProof/>
          </w:rPr>
          <w:t>32</w:t>
        </w:r>
      </w:fldSimple>
      <w:bookmarkEnd w:id="418"/>
      <w:r w:rsidRPr="00CB2B37">
        <w:t xml:space="preserve">: </w:t>
      </w:r>
      <w:r w:rsidR="001A1A79" w:rsidRPr="00CB2B37">
        <w:t>Properties</w:t>
      </w:r>
      <w:r w:rsidRPr="00CB2B37">
        <w:t xml:space="preserve"> of </w:t>
      </w:r>
      <w:proofErr w:type="spellStart"/>
      <w:r w:rsidRPr="00CB2B37">
        <w:t>InsertResult</w:t>
      </w:r>
      <w:proofErr w:type="spellEnd"/>
      <w:r w:rsidRPr="00CB2B37">
        <w:t xml:space="preserve"> </w:t>
      </w:r>
      <w:r w:rsidR="00882A6F" w:rsidRPr="00CB2B37">
        <w:t>data type</w:t>
      </w:r>
      <w:bookmarkEnd w:id="419"/>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160"/>
        <w:gridCol w:w="1710"/>
      </w:tblGrid>
      <w:tr w:rsidR="0069266E" w:rsidRPr="00CB2B37" w:rsidTr="008E1E63">
        <w:trPr>
          <w:cantSplit/>
        </w:trPr>
        <w:tc>
          <w:tcPr>
            <w:tcW w:w="2340" w:type="dxa"/>
            <w:tcBorders>
              <w:top w:val="single" w:sz="12" w:space="0" w:color="auto"/>
              <w:bottom w:val="single" w:sz="12" w:space="0" w:color="auto"/>
            </w:tcBorders>
          </w:tcPr>
          <w:p w:rsidR="0069266E" w:rsidRPr="00CB2B37" w:rsidRDefault="0069266E" w:rsidP="00383511">
            <w:pPr>
              <w:pStyle w:val="Tablelineafter"/>
              <w:rPr>
                <w:b/>
              </w:rPr>
            </w:pPr>
            <w:r w:rsidRPr="00CB2B37">
              <w:rPr>
                <w:b/>
              </w:rPr>
              <w:t>Name</w:t>
            </w:r>
          </w:p>
        </w:tc>
        <w:tc>
          <w:tcPr>
            <w:tcW w:w="3150" w:type="dxa"/>
            <w:tcBorders>
              <w:top w:val="single" w:sz="12" w:space="0" w:color="auto"/>
              <w:bottom w:val="single" w:sz="12" w:space="0" w:color="auto"/>
            </w:tcBorders>
          </w:tcPr>
          <w:p w:rsidR="0069266E" w:rsidRPr="00CB2B37" w:rsidRDefault="0069266E" w:rsidP="00383511">
            <w:pPr>
              <w:pStyle w:val="Tablelineafter"/>
              <w:rPr>
                <w:b/>
              </w:rPr>
            </w:pPr>
            <w:r w:rsidRPr="00CB2B37">
              <w:rPr>
                <w:b/>
              </w:rPr>
              <w:t>Definition</w:t>
            </w:r>
          </w:p>
        </w:tc>
        <w:tc>
          <w:tcPr>
            <w:tcW w:w="2160" w:type="dxa"/>
            <w:tcBorders>
              <w:top w:val="single" w:sz="12" w:space="0" w:color="auto"/>
              <w:bottom w:val="single" w:sz="12" w:space="0" w:color="auto"/>
            </w:tcBorders>
          </w:tcPr>
          <w:p w:rsidR="0069266E" w:rsidRPr="00CB2B37" w:rsidRDefault="0069266E" w:rsidP="00383511">
            <w:pPr>
              <w:pStyle w:val="Tablelineafter"/>
              <w:rPr>
                <w:b/>
              </w:rPr>
            </w:pPr>
            <w:r w:rsidRPr="00CB2B37">
              <w:rPr>
                <w:b/>
              </w:rPr>
              <w:t>Data type and values</w:t>
            </w:r>
          </w:p>
        </w:tc>
        <w:tc>
          <w:tcPr>
            <w:tcW w:w="1710" w:type="dxa"/>
            <w:tcBorders>
              <w:top w:val="single" w:sz="12" w:space="0" w:color="auto"/>
              <w:bottom w:val="single" w:sz="12" w:space="0" w:color="auto"/>
            </w:tcBorders>
          </w:tcPr>
          <w:p w:rsidR="0069266E" w:rsidRPr="00CB2B37" w:rsidRDefault="0069266E" w:rsidP="00383511">
            <w:pPr>
              <w:pStyle w:val="Tablelineafter"/>
              <w:rPr>
                <w:b/>
              </w:rPr>
            </w:pPr>
            <w:r w:rsidRPr="00CB2B37">
              <w:rPr>
                <w:b/>
              </w:rPr>
              <w:t>Multiplicity and use</w:t>
            </w:r>
          </w:p>
        </w:tc>
      </w:tr>
      <w:tr w:rsidR="0069266E" w:rsidRPr="00CB2B37" w:rsidTr="008E1E63">
        <w:trPr>
          <w:cantSplit/>
        </w:trPr>
        <w:tc>
          <w:tcPr>
            <w:tcW w:w="2340" w:type="dxa"/>
            <w:tcBorders>
              <w:top w:val="single" w:sz="4" w:space="0" w:color="auto"/>
              <w:left w:val="single" w:sz="4" w:space="0" w:color="auto"/>
              <w:bottom w:val="single" w:sz="4" w:space="0" w:color="auto"/>
              <w:right w:val="single" w:sz="4" w:space="0" w:color="auto"/>
            </w:tcBorders>
          </w:tcPr>
          <w:p w:rsidR="0069266E" w:rsidRPr="00CB2B37" w:rsidRDefault="0069266E" w:rsidP="00383511">
            <w:pPr>
              <w:pStyle w:val="Tablelineafter"/>
            </w:pPr>
            <w:r w:rsidRPr="00CB2B37">
              <w:t>template</w:t>
            </w:r>
          </w:p>
        </w:tc>
        <w:tc>
          <w:tcPr>
            <w:tcW w:w="3150" w:type="dxa"/>
            <w:tcBorders>
              <w:top w:val="single" w:sz="4" w:space="0" w:color="auto"/>
              <w:left w:val="single" w:sz="4" w:space="0" w:color="auto"/>
              <w:bottom w:val="single" w:sz="4" w:space="0" w:color="auto"/>
              <w:right w:val="single" w:sz="4" w:space="0" w:color="auto"/>
            </w:tcBorders>
          </w:tcPr>
          <w:p w:rsidR="0069266E" w:rsidRPr="00CB2B37" w:rsidRDefault="006F4ECB" w:rsidP="00383511">
            <w:pPr>
              <w:pStyle w:val="Tablelineafter"/>
            </w:pPr>
            <w:r w:rsidRPr="00CB2B37">
              <w:t>Pointer to</w:t>
            </w:r>
            <w:r w:rsidR="0069266E" w:rsidRPr="00CB2B37">
              <w:t xml:space="preserve"> the template defining the structure </w:t>
            </w:r>
            <w:r w:rsidR="00D53B81" w:rsidRPr="00CB2B37">
              <w:t xml:space="preserve">and encoding </w:t>
            </w:r>
            <w:r w:rsidR="0069266E" w:rsidRPr="00CB2B37">
              <w:t>of the results.</w:t>
            </w:r>
          </w:p>
        </w:tc>
        <w:tc>
          <w:tcPr>
            <w:tcW w:w="2160" w:type="dxa"/>
            <w:tcBorders>
              <w:top w:val="single" w:sz="4" w:space="0" w:color="auto"/>
              <w:left w:val="single" w:sz="4" w:space="0" w:color="auto"/>
              <w:bottom w:val="single" w:sz="4" w:space="0" w:color="auto"/>
              <w:right w:val="single" w:sz="4" w:space="0" w:color="auto"/>
            </w:tcBorders>
          </w:tcPr>
          <w:p w:rsidR="0069266E" w:rsidRPr="00CB2B37" w:rsidRDefault="00383511" w:rsidP="00383511">
            <w:pPr>
              <w:pStyle w:val="Tablelineafter"/>
            </w:pPr>
            <w:proofErr w:type="spellStart"/>
            <w:r w:rsidRPr="00CB2B37">
              <w:t>ResultTemplate</w:t>
            </w:r>
            <w:proofErr w:type="spellEnd"/>
            <w:r w:rsidR="008902AF" w:rsidRPr="00CB2B37">
              <w:t xml:space="preserve"> </w:t>
            </w:r>
            <w:r w:rsidR="008902AF" w:rsidRPr="00CB2B37">
              <w:rPr>
                <w:vertAlign w:val="superscript"/>
              </w:rPr>
              <w:t>id</w:t>
            </w:r>
          </w:p>
          <w:p w:rsidR="00383511" w:rsidRPr="00CB2B37" w:rsidRDefault="00383511" w:rsidP="00383511">
            <w:pPr>
              <w:pStyle w:val="Tablelineafter"/>
            </w:pPr>
            <w:r w:rsidRPr="00CB2B37">
              <w:t xml:space="preserve">see </w:t>
            </w:r>
            <w:fldSimple w:instr=" REF _Ref268109103 \h  \* MERGEFORMAT ">
              <w:r w:rsidR="00121C18" w:rsidRPr="00CB2B37">
                <w:t xml:space="preserve">Table </w:t>
              </w:r>
              <w:r w:rsidR="00121C18" w:rsidRPr="00CB2B37">
                <w:rPr>
                  <w:noProof/>
                </w:rPr>
                <w:t>30</w:t>
              </w:r>
            </w:fldSimple>
          </w:p>
        </w:tc>
        <w:tc>
          <w:tcPr>
            <w:tcW w:w="1710" w:type="dxa"/>
            <w:tcBorders>
              <w:top w:val="single" w:sz="4" w:space="0" w:color="auto"/>
              <w:left w:val="single" w:sz="4" w:space="0" w:color="auto"/>
              <w:bottom w:val="single" w:sz="4" w:space="0" w:color="auto"/>
              <w:right w:val="single" w:sz="4" w:space="0" w:color="auto"/>
            </w:tcBorders>
          </w:tcPr>
          <w:p w:rsidR="0069266E" w:rsidRPr="00CB2B37" w:rsidRDefault="0069266E" w:rsidP="00383511">
            <w:pPr>
              <w:pStyle w:val="Tablelineafter"/>
            </w:pPr>
            <w:r w:rsidRPr="00CB2B37">
              <w:t>One (mandatory)</w:t>
            </w:r>
          </w:p>
        </w:tc>
      </w:tr>
      <w:tr w:rsidR="0069266E" w:rsidRPr="00CB2B37" w:rsidTr="008E1E63">
        <w:trPr>
          <w:cantSplit/>
        </w:trPr>
        <w:tc>
          <w:tcPr>
            <w:tcW w:w="2340" w:type="dxa"/>
            <w:tcBorders>
              <w:top w:val="single" w:sz="4" w:space="0" w:color="auto"/>
              <w:left w:val="single" w:sz="4" w:space="0" w:color="auto"/>
              <w:bottom w:val="single" w:sz="4" w:space="0" w:color="auto"/>
              <w:right w:val="single" w:sz="4" w:space="0" w:color="auto"/>
            </w:tcBorders>
          </w:tcPr>
          <w:p w:rsidR="0069266E" w:rsidRPr="00CB2B37" w:rsidRDefault="0069266E" w:rsidP="00383511">
            <w:pPr>
              <w:pStyle w:val="Tablelineafter"/>
            </w:pPr>
            <w:proofErr w:type="spellStart"/>
            <w:r w:rsidRPr="00CB2B37">
              <w:t>resultValues</w:t>
            </w:r>
            <w:proofErr w:type="spellEnd"/>
          </w:p>
        </w:tc>
        <w:tc>
          <w:tcPr>
            <w:tcW w:w="3150" w:type="dxa"/>
            <w:tcBorders>
              <w:top w:val="single" w:sz="4" w:space="0" w:color="auto"/>
              <w:left w:val="single" w:sz="4" w:space="0" w:color="auto"/>
              <w:bottom w:val="single" w:sz="4" w:space="0" w:color="auto"/>
              <w:right w:val="single" w:sz="4" w:space="0" w:color="auto"/>
            </w:tcBorders>
          </w:tcPr>
          <w:p w:rsidR="0069266E" w:rsidRPr="00CB2B37" w:rsidRDefault="0069266E" w:rsidP="00D53B81">
            <w:pPr>
              <w:pStyle w:val="Tablelineafter"/>
            </w:pPr>
            <w:r w:rsidRPr="00CB2B37">
              <w:t xml:space="preserve">The results of observations </w:t>
            </w:r>
            <w:r w:rsidR="00D53B81" w:rsidRPr="00CB2B37">
              <w:t>which shall be inserted</w:t>
            </w:r>
            <w:r w:rsidRPr="00CB2B37">
              <w:t xml:space="preserve">. </w:t>
            </w:r>
          </w:p>
        </w:tc>
        <w:tc>
          <w:tcPr>
            <w:tcW w:w="2160" w:type="dxa"/>
            <w:tcBorders>
              <w:top w:val="single" w:sz="4" w:space="0" w:color="auto"/>
              <w:left w:val="single" w:sz="4" w:space="0" w:color="auto"/>
              <w:bottom w:val="single" w:sz="4" w:space="0" w:color="auto"/>
              <w:right w:val="single" w:sz="4" w:space="0" w:color="auto"/>
            </w:tcBorders>
          </w:tcPr>
          <w:p w:rsidR="0069266E" w:rsidRPr="00CB2B37" w:rsidRDefault="0003083C" w:rsidP="00383511">
            <w:pPr>
              <w:pStyle w:val="Tablelineafter"/>
            </w:pPr>
            <w:r w:rsidRPr="00CB2B37">
              <w:t>Any</w:t>
            </w:r>
            <w:r w:rsidR="00383511" w:rsidRPr="00CB2B37">
              <w:t xml:space="preserve"> type</w:t>
            </w:r>
          </w:p>
        </w:tc>
        <w:tc>
          <w:tcPr>
            <w:tcW w:w="1710" w:type="dxa"/>
            <w:tcBorders>
              <w:top w:val="single" w:sz="4" w:space="0" w:color="auto"/>
              <w:left w:val="single" w:sz="4" w:space="0" w:color="auto"/>
              <w:bottom w:val="single" w:sz="4" w:space="0" w:color="auto"/>
              <w:right w:val="single" w:sz="4" w:space="0" w:color="auto"/>
            </w:tcBorders>
          </w:tcPr>
          <w:p w:rsidR="0069266E" w:rsidRPr="00CB2B37" w:rsidRDefault="0069266E" w:rsidP="00383511">
            <w:pPr>
              <w:pStyle w:val="Tablelineafter"/>
            </w:pPr>
            <w:r w:rsidRPr="00CB2B37">
              <w:t>One (mandatory)</w:t>
            </w:r>
          </w:p>
        </w:tc>
      </w:tr>
      <w:tr w:rsidR="008902AF" w:rsidRPr="00CB2B37" w:rsidTr="005E2073">
        <w:trPr>
          <w:cantSplit/>
        </w:trPr>
        <w:tc>
          <w:tcPr>
            <w:tcW w:w="9360" w:type="dxa"/>
            <w:gridSpan w:val="4"/>
            <w:tcBorders>
              <w:top w:val="single" w:sz="4" w:space="0" w:color="auto"/>
              <w:left w:val="single" w:sz="4" w:space="0" w:color="auto"/>
              <w:bottom w:val="single" w:sz="4" w:space="0" w:color="auto"/>
              <w:right w:val="single" w:sz="4" w:space="0" w:color="auto"/>
            </w:tcBorders>
          </w:tcPr>
          <w:p w:rsidR="008902AF" w:rsidRPr="00CB2B37" w:rsidRDefault="008902AF" w:rsidP="008902AF">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69266E" w:rsidRPr="00CB2B37" w:rsidRDefault="0069266E" w:rsidP="0076165A">
      <w:pPr>
        <w:pStyle w:val="Heading4"/>
      </w:pPr>
      <w:bookmarkStart w:id="420" w:name="_Toc241658026"/>
      <w:bookmarkStart w:id="421" w:name="_Toc255733791"/>
      <w:bookmarkStart w:id="422" w:name="_Ref268613860"/>
      <w:bookmarkStart w:id="423" w:name="_Toc271208885"/>
      <w:r w:rsidRPr="00CB2B37">
        <w:t>Response</w:t>
      </w:r>
      <w:bookmarkEnd w:id="420"/>
      <w:bookmarkEnd w:id="421"/>
      <w:bookmarkEnd w:id="422"/>
      <w:bookmarkEnd w:id="423"/>
    </w:p>
    <w:p w:rsidR="00BC4F23" w:rsidRPr="00CB2B37" w:rsidRDefault="00BC4F23" w:rsidP="00BC4F23">
      <w:r w:rsidRPr="00CB2B37">
        <w:t xml:space="preserve">The SOS </w:t>
      </w:r>
      <w:r w:rsidRPr="00CB2B37">
        <w:rPr>
          <w:rStyle w:val="Codefragment"/>
        </w:rPr>
        <w:t>InsertResultResponse</w:t>
      </w:r>
      <w:r w:rsidRPr="00CB2B37">
        <w:t xml:space="preserve"> data type derives from the SWES </w:t>
      </w:r>
      <w:r w:rsidRPr="00CB2B37">
        <w:rPr>
          <w:rStyle w:val="Codefragment"/>
        </w:rPr>
        <w:t>ExtensibleResponse</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B649B"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B649B" w:rsidRPr="00CB2B37" w:rsidRDefault="000B649B" w:rsidP="00F03C87">
            <w:pPr>
              <w:pStyle w:val="Tablelineafter"/>
              <w:rPr>
                <w:b/>
              </w:rPr>
            </w:pPr>
            <w:r w:rsidRPr="00CB2B37">
              <w:rPr>
                <w:b/>
              </w:rPr>
              <w:t>Requirement</w:t>
            </w:r>
          </w:p>
        </w:tc>
      </w:tr>
      <w:tr w:rsidR="000B649B"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0B649B" w:rsidRPr="00CB2B37" w:rsidRDefault="000B649B" w:rsidP="000B649B">
            <w:pPr>
              <w:pStyle w:val="Tablelineafter"/>
              <w:rPr>
                <w:b/>
              </w:rPr>
            </w:pPr>
            <w:r w:rsidRPr="00CB2B37">
              <w:rPr>
                <w:b/>
                <w:noProof/>
                <w:lang w:val="en-GB"/>
              </w:rPr>
              <w:t>http://www.opengis.net/spec/SOS/2.0/req/ir/response</w:t>
            </w:r>
          </w:p>
        </w:tc>
      </w:tr>
      <w:tr w:rsidR="000B649B"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0B649B" w:rsidRPr="00CB2B37" w:rsidRDefault="00BC4F23" w:rsidP="00BC4F23">
            <w:pPr>
              <w:pStyle w:val="Requirement"/>
            </w:pPr>
            <w:r w:rsidRPr="00CB2B37">
              <w:t xml:space="preserve">The SOS </w:t>
            </w:r>
            <w:r w:rsidRPr="00CB2B37">
              <w:rPr>
                <w:rStyle w:val="Codefragment"/>
              </w:rPr>
              <w:t>InsertResultResponse</w:t>
            </w:r>
            <w:r w:rsidRPr="00CB2B37">
              <w:t xml:space="preserve"> shall contain the properties inherited from SWES ExtensibleResponse. No other properties are defined by this standard for the InsertResultResponse type</w:t>
            </w:r>
            <w:r w:rsidR="000B649B" w:rsidRPr="00CB2B37">
              <w:t xml:space="preserve">. The </w:t>
            </w:r>
            <w:r w:rsidRPr="00CB2B37">
              <w:t>return</w:t>
            </w:r>
            <w:r w:rsidR="000B649B" w:rsidRPr="00CB2B37">
              <w:t xml:space="preserve"> of an instance of the </w:t>
            </w:r>
            <w:r w:rsidR="000B649B" w:rsidRPr="00CB2B37">
              <w:rPr>
                <w:rStyle w:val="Codefragment"/>
              </w:rPr>
              <w:t>InsertResultResponse</w:t>
            </w:r>
            <w:r w:rsidR="000B649B" w:rsidRPr="00CB2B37">
              <w:t xml:space="preserve"> </w:t>
            </w:r>
            <w:r w:rsidRPr="00CB2B37">
              <w:t xml:space="preserve">shall </w:t>
            </w:r>
            <w:r w:rsidR="000B649B" w:rsidRPr="00CB2B37">
              <w:t>indicate a successful insertion of the result values.</w:t>
            </w:r>
          </w:p>
        </w:tc>
      </w:tr>
    </w:tbl>
    <w:p w:rsidR="00BF61A8" w:rsidRPr="00CB2B37" w:rsidRDefault="0069266E" w:rsidP="000B649B">
      <w:pPr>
        <w:pStyle w:val="Heading4"/>
      </w:pPr>
      <w:bookmarkStart w:id="424" w:name="_Toc241658027"/>
      <w:bookmarkStart w:id="425" w:name="_Toc255733792"/>
      <w:bookmarkStart w:id="426" w:name="_Ref271145596"/>
      <w:bookmarkStart w:id="427" w:name="_Toc271208886"/>
      <w:r w:rsidRPr="00CB2B37">
        <w:lastRenderedPageBreak/>
        <w:t>Exceptions</w:t>
      </w:r>
      <w:bookmarkStart w:id="428" w:name="_Toc241658028"/>
      <w:bookmarkStart w:id="429" w:name="_Toc255733793"/>
      <w:bookmarkEnd w:id="424"/>
      <w:bookmarkEnd w:id="425"/>
      <w:bookmarkEnd w:id="426"/>
      <w:bookmarkEnd w:id="427"/>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B649B"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B649B" w:rsidRPr="00CB2B37" w:rsidRDefault="000B649B" w:rsidP="00F03C87">
            <w:pPr>
              <w:pStyle w:val="Tablelineafter"/>
              <w:rPr>
                <w:b/>
              </w:rPr>
            </w:pPr>
            <w:r w:rsidRPr="00CB2B37">
              <w:rPr>
                <w:b/>
              </w:rPr>
              <w:t>Requirement</w:t>
            </w:r>
          </w:p>
        </w:tc>
      </w:tr>
      <w:tr w:rsidR="000B649B"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0B649B" w:rsidRPr="00CB2B37" w:rsidRDefault="000B649B" w:rsidP="000B649B">
            <w:pPr>
              <w:pStyle w:val="Tablelineafter"/>
              <w:rPr>
                <w:b/>
              </w:rPr>
            </w:pPr>
            <w:r w:rsidRPr="00CB2B37">
              <w:rPr>
                <w:b/>
                <w:noProof/>
                <w:lang w:val="en-GB"/>
              </w:rPr>
              <w:t>http://www.opengis.net/spec/SOS/2.0/req/ir/exception</w:t>
            </w:r>
          </w:p>
        </w:tc>
      </w:tr>
      <w:tr w:rsidR="000B649B"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0B649B" w:rsidRPr="00CB2B37" w:rsidRDefault="000B649B" w:rsidP="00E22501">
            <w:pPr>
              <w:pStyle w:val="Requirement"/>
            </w:pPr>
            <w:r w:rsidRPr="00CB2B37">
              <w:t xml:space="preserve">When an SOS server encounters an error while performing an </w:t>
            </w:r>
            <w:r w:rsidRPr="00CB2B37">
              <w:rPr>
                <w:i/>
              </w:rPr>
              <w:t>InsertResult</w:t>
            </w:r>
            <w:r w:rsidRPr="00CB2B37">
              <w:t xml:space="preserve"> operation, it shall return an exception message as specified in </w:t>
            </w:r>
            <w:r w:rsidR="001C434A" w:rsidRPr="00CB2B37">
              <w:t>Clause</w:t>
            </w:r>
            <w:r w:rsidRPr="00CB2B37">
              <w:t xml:space="preserve"> 1</w:t>
            </w:r>
            <w:r w:rsidR="00F63DDD" w:rsidRPr="00CB2B37">
              <w:t>5</w:t>
            </w:r>
            <w:r w:rsidRPr="00CB2B37">
              <w:t xml:space="preserve"> of [OGC 09-001]</w:t>
            </w:r>
            <w:r w:rsidR="00E22501" w:rsidRPr="00CB2B37">
              <w:t xml:space="preserve"> with applicable exception code as defined in </w:t>
            </w:r>
            <w:fldSimple w:instr=" REF _Ref271118744 \h  \* MERGEFORMAT ">
              <w:r w:rsidR="00121C18" w:rsidRPr="00CB2B37">
                <w:t>Listing 7</w:t>
              </w:r>
            </w:fldSimple>
            <w:r w:rsidR="00E22501" w:rsidRPr="00CB2B37">
              <w:t>. The meaning of each exception code shall be as defined in OGC 06-121r3 and OGC 09-001.</w:t>
            </w:r>
          </w:p>
        </w:tc>
      </w:tr>
    </w:tbl>
    <w:p w:rsidR="001B41CF" w:rsidRPr="00CB2B37" w:rsidRDefault="001B41CF" w:rsidP="001B41CF">
      <w:pPr>
        <w:pStyle w:val="Caption"/>
        <w:keepNext/>
      </w:pPr>
      <w:bookmarkStart w:id="430" w:name="_Ref271118744"/>
      <w:r w:rsidRPr="00CB2B37">
        <w:t xml:space="preserve">Listing </w:t>
      </w:r>
      <w:fldSimple w:instr=" SEQ Listing \* ARABIC ">
        <w:r w:rsidR="00121C18" w:rsidRPr="00CB2B37">
          <w:rPr>
            <w:noProof/>
          </w:rPr>
          <w:t>7</w:t>
        </w:r>
      </w:fldSimple>
      <w:bookmarkEnd w:id="430"/>
      <w:r w:rsidRPr="00CB2B37">
        <w:t xml:space="preserve">: exception codes applicable to the </w:t>
      </w:r>
      <w:proofErr w:type="spellStart"/>
      <w:r w:rsidRPr="00CB2B37">
        <w:t>InsertResult</w:t>
      </w:r>
      <w:proofErr w:type="spellEnd"/>
      <w:r w:rsidRPr="00CB2B37">
        <w:t xml:space="preserve"> operation</w:t>
      </w:r>
    </w:p>
    <w:p w:rsidR="001B41CF" w:rsidRPr="00CB2B37" w:rsidRDefault="001B41CF" w:rsidP="001B41CF">
      <w:pPr>
        <w:keepNext/>
        <w:numPr>
          <w:ilvl w:val="0"/>
          <w:numId w:val="33"/>
        </w:numPr>
      </w:pPr>
      <w:proofErr w:type="spellStart"/>
      <w:r w:rsidRPr="00CB2B37">
        <w:t>OperationNotSupported</w:t>
      </w:r>
      <w:proofErr w:type="spellEnd"/>
    </w:p>
    <w:p w:rsidR="001B41CF" w:rsidRPr="00CB2B37" w:rsidRDefault="001B41CF" w:rsidP="001B41CF">
      <w:pPr>
        <w:keepNext/>
        <w:numPr>
          <w:ilvl w:val="0"/>
          <w:numId w:val="33"/>
        </w:numPr>
      </w:pPr>
      <w:proofErr w:type="spellStart"/>
      <w:r w:rsidRPr="00CB2B37">
        <w:t>MissingParameterValue</w:t>
      </w:r>
      <w:proofErr w:type="spellEnd"/>
    </w:p>
    <w:p w:rsidR="001B41CF" w:rsidRPr="00CB2B37" w:rsidRDefault="001B41CF" w:rsidP="001B41CF">
      <w:pPr>
        <w:keepNext/>
        <w:numPr>
          <w:ilvl w:val="0"/>
          <w:numId w:val="33"/>
        </w:numPr>
      </w:pPr>
      <w:proofErr w:type="spellStart"/>
      <w:r w:rsidRPr="00CB2B37">
        <w:t>InvalidParameterValue</w:t>
      </w:r>
      <w:proofErr w:type="spellEnd"/>
    </w:p>
    <w:p w:rsidR="001B41CF" w:rsidRPr="00CB2B37" w:rsidRDefault="001B41CF" w:rsidP="001B41CF">
      <w:pPr>
        <w:keepNext/>
        <w:numPr>
          <w:ilvl w:val="0"/>
          <w:numId w:val="33"/>
        </w:numPr>
      </w:pPr>
      <w:proofErr w:type="spellStart"/>
      <w:r w:rsidRPr="00CB2B37">
        <w:t>OptionNotSupported</w:t>
      </w:r>
      <w:proofErr w:type="spellEnd"/>
    </w:p>
    <w:p w:rsidR="001B41CF" w:rsidRPr="00CB2B37" w:rsidRDefault="001B41CF" w:rsidP="001B41CF">
      <w:pPr>
        <w:keepNext/>
        <w:numPr>
          <w:ilvl w:val="0"/>
          <w:numId w:val="33"/>
        </w:numPr>
      </w:pPr>
      <w:proofErr w:type="spellStart"/>
      <w:r w:rsidRPr="00CB2B37">
        <w:t>NoApplicableCode</w:t>
      </w:r>
      <w:proofErr w:type="spellEnd"/>
    </w:p>
    <w:p w:rsidR="001B41CF" w:rsidRPr="00CB2B37" w:rsidRDefault="001B41CF" w:rsidP="001B41CF">
      <w:pPr>
        <w:keepNext/>
        <w:numPr>
          <w:ilvl w:val="0"/>
          <w:numId w:val="33"/>
        </w:numPr>
      </w:pPr>
      <w:proofErr w:type="spellStart"/>
      <w:r w:rsidRPr="00CB2B37">
        <w:t>InvalidRequest</w:t>
      </w:r>
      <w:proofErr w:type="spellEnd"/>
    </w:p>
    <w:p w:rsidR="001B41CF" w:rsidRPr="00CB2B37" w:rsidRDefault="001B41CF" w:rsidP="001B41CF">
      <w:pPr>
        <w:numPr>
          <w:ilvl w:val="0"/>
          <w:numId w:val="33"/>
        </w:numPr>
      </w:pPr>
      <w:proofErr w:type="spellStart"/>
      <w:r w:rsidRPr="00CB2B37">
        <w:t>RequestExtensionNotSupported</w:t>
      </w:r>
      <w:proofErr w:type="spellEnd"/>
    </w:p>
    <w:p w:rsidR="00AF629D" w:rsidRPr="00CB2B37" w:rsidRDefault="00AF629D" w:rsidP="005E409E"/>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FB70D8"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FB70D8" w:rsidRPr="00CB2B37" w:rsidRDefault="00FB70D8" w:rsidP="00AF629D">
            <w:pPr>
              <w:pStyle w:val="Tablelineafter"/>
              <w:rPr>
                <w:b/>
              </w:rPr>
            </w:pPr>
            <w:r w:rsidRPr="00CB2B37">
              <w:rPr>
                <w:b/>
              </w:rPr>
              <w:t>Requirement</w:t>
            </w:r>
          </w:p>
        </w:tc>
      </w:tr>
      <w:tr w:rsidR="00FB70D8" w:rsidRPr="00CB2B37" w:rsidTr="00AF629D">
        <w:trPr>
          <w:trHeight w:val="225"/>
        </w:trPr>
        <w:tc>
          <w:tcPr>
            <w:tcW w:w="8647" w:type="dxa"/>
            <w:tcBorders>
              <w:top w:val="single" w:sz="4" w:space="0" w:color="000000"/>
              <w:left w:val="single" w:sz="4" w:space="0" w:color="000000"/>
              <w:bottom w:val="single" w:sz="4" w:space="0" w:color="000000"/>
              <w:right w:val="single" w:sz="4" w:space="0" w:color="000000"/>
            </w:tcBorders>
          </w:tcPr>
          <w:p w:rsidR="00FB70D8" w:rsidRPr="00CB2B37" w:rsidRDefault="00FB70D8" w:rsidP="00AF629D">
            <w:pPr>
              <w:pStyle w:val="Tablelineafter"/>
              <w:rPr>
                <w:b/>
              </w:rPr>
            </w:pPr>
            <w:r w:rsidRPr="00CB2B37">
              <w:rPr>
                <w:b/>
                <w:noProof/>
                <w:lang w:val="en-GB"/>
              </w:rPr>
              <w:t>http://www.opengis.net/spec/SOS/2.0/req/ir/exception-unknown-result-structure</w:t>
            </w:r>
          </w:p>
        </w:tc>
      </w:tr>
      <w:tr w:rsidR="00FB70D8" w:rsidRPr="00CB2B37" w:rsidTr="00AF629D">
        <w:trPr>
          <w:trHeight w:val="300"/>
        </w:trPr>
        <w:tc>
          <w:tcPr>
            <w:tcW w:w="8647" w:type="dxa"/>
            <w:tcBorders>
              <w:top w:val="single" w:sz="4" w:space="0" w:color="000000"/>
              <w:left w:val="single" w:sz="4" w:space="0" w:color="000000"/>
              <w:bottom w:val="single" w:sz="4" w:space="0" w:color="000000"/>
              <w:right w:val="single" w:sz="4" w:space="0" w:color="000000"/>
            </w:tcBorders>
          </w:tcPr>
          <w:p w:rsidR="00FB70D8" w:rsidRPr="00CB2B37" w:rsidRDefault="00FB70D8" w:rsidP="00BC4F23">
            <w:pPr>
              <w:pStyle w:val="Requirement"/>
            </w:pPr>
            <w:r w:rsidRPr="00CB2B37">
              <w:t xml:space="preserve">If the structure and encoding of the inserted results does not adhere to the </w:t>
            </w:r>
            <w:r w:rsidRPr="00CB2B37">
              <w:rPr>
                <w:rStyle w:val="Codefragment"/>
              </w:rPr>
              <w:t>resultStructure</w:t>
            </w:r>
            <w:r w:rsidRPr="00CB2B37">
              <w:t xml:space="preserve"> and </w:t>
            </w:r>
            <w:r w:rsidRPr="00CB2B37">
              <w:rPr>
                <w:rStyle w:val="Codefragment"/>
              </w:rPr>
              <w:t>resultEncoding</w:t>
            </w:r>
            <w:r w:rsidRPr="00CB2B37">
              <w:t xml:space="preserve"> defined </w:t>
            </w:r>
            <w:r w:rsidR="00BC4F23" w:rsidRPr="00CB2B37">
              <w:t>for the</w:t>
            </w:r>
            <w:r w:rsidRPr="00CB2B37">
              <w:t xml:space="preserve"> </w:t>
            </w:r>
            <w:r w:rsidRPr="00CB2B37">
              <w:rPr>
                <w:rStyle w:val="Codefragment"/>
              </w:rPr>
              <w:t>ResultTemplate</w:t>
            </w:r>
            <w:r w:rsidRPr="00CB2B37">
              <w:t xml:space="preserve"> </w:t>
            </w:r>
            <w:r w:rsidR="00BC4F23" w:rsidRPr="00CB2B37">
              <w:t xml:space="preserve">pointed to in the </w:t>
            </w:r>
            <w:r w:rsidR="00BC4F23" w:rsidRPr="00CB2B37">
              <w:rPr>
                <w:rStyle w:val="Codefragment"/>
              </w:rPr>
              <w:t>InsertResult</w:t>
            </w:r>
            <w:r w:rsidR="00BC4F23" w:rsidRPr="00CB2B37">
              <w:t xml:space="preserve"> request (and </w:t>
            </w:r>
            <w:r w:rsidRPr="00CB2B37">
              <w:t xml:space="preserve">inserted beforehand through an </w:t>
            </w:r>
            <w:r w:rsidRPr="00CB2B37">
              <w:rPr>
                <w:i/>
              </w:rPr>
              <w:t>InsertResultTemplate</w:t>
            </w:r>
            <w:r w:rsidRPr="00CB2B37">
              <w:t xml:space="preserve"> call</w:t>
            </w:r>
            <w:r w:rsidR="00BC4F23" w:rsidRPr="00CB2B37">
              <w:t>)</w:t>
            </w:r>
            <w:r w:rsidRPr="00CB2B37">
              <w:t xml:space="preserve"> an exception shall be thrown with the exceptionCode “InvalidParameterValue” with locator value “template”.</w:t>
            </w:r>
          </w:p>
        </w:tc>
      </w:tr>
    </w:tbl>
    <w:p w:rsidR="00AF629D" w:rsidRPr="00CB2B37" w:rsidRDefault="00AF629D"/>
    <w:p w:rsidR="0069266E" w:rsidRPr="00CB2B37" w:rsidRDefault="0069266E" w:rsidP="0076165A">
      <w:pPr>
        <w:pStyle w:val="Heading4"/>
      </w:pPr>
      <w:bookmarkStart w:id="431" w:name="_Toc271208887"/>
      <w:r w:rsidRPr="00CB2B37">
        <w:t>Examples</w:t>
      </w:r>
      <w:bookmarkEnd w:id="428"/>
      <w:bookmarkEnd w:id="429"/>
      <w:bookmarkEnd w:id="431"/>
    </w:p>
    <w:p w:rsidR="00435AE8" w:rsidRPr="00CB2B37" w:rsidRDefault="00435AE8" w:rsidP="00435AE8">
      <w:pPr>
        <w:pStyle w:val="Example"/>
        <w:shd w:val="clear" w:color="auto" w:fill="F2F2F2" w:themeFill="background1" w:themeFillShade="F2"/>
      </w:pPr>
      <w:bookmarkStart w:id="432" w:name="_Toc241658030"/>
      <w:bookmarkStart w:id="433" w:name="_Toc255733795"/>
      <w:bookmarkStart w:id="434" w:name="_Ref267238195"/>
      <w:bookmarkStart w:id="435" w:name="_Ref267238201"/>
      <w:r w:rsidRPr="00CB2B37">
        <w:t xml:space="preserve">An example of request and response of the XML implementation of the </w:t>
      </w:r>
      <w:proofErr w:type="spellStart"/>
      <w:r w:rsidRPr="00CB2B37">
        <w:rPr>
          <w:i/>
        </w:rPr>
        <w:t>InsertResult</w:t>
      </w:r>
      <w:proofErr w:type="spellEnd"/>
      <w:r w:rsidRPr="00CB2B37">
        <w:rPr>
          <w:i/>
        </w:rPr>
        <w:t xml:space="preserve"> </w:t>
      </w:r>
      <w:r w:rsidRPr="00CB2B37">
        <w:t>operation can be found here:</w:t>
      </w:r>
    </w:p>
    <w:p w:rsidR="00435AE8" w:rsidRPr="00CB2B37" w:rsidRDefault="00D62F3D" w:rsidP="00435AE8">
      <w:pPr>
        <w:pStyle w:val="Example"/>
        <w:numPr>
          <w:ilvl w:val="0"/>
          <w:numId w:val="0"/>
        </w:numPr>
        <w:shd w:val="clear" w:color="auto" w:fill="F2F2F2" w:themeFill="background1" w:themeFillShade="F2"/>
      </w:pPr>
      <w:hyperlink r:id="rId61" w:history="1">
        <w:r w:rsidR="00F04FAA">
          <w:rPr>
            <w:rStyle w:val="Hyperlink"/>
            <w:noProof w:val="0"/>
            <w:lang w:val="en-US"/>
          </w:rPr>
          <w:t>http://test.schemas.opengis.n</w:t>
        </w:r>
        <w:r w:rsidR="00F04FAA">
          <w:rPr>
            <w:rStyle w:val="Hyperlink"/>
            <w:noProof w:val="0"/>
            <w:lang w:val="en-US"/>
          </w:rPr>
          <w:t>e</w:t>
        </w:r>
        <w:r w:rsidR="00F04FAA">
          <w:rPr>
            <w:rStyle w:val="Hyperlink"/>
            <w:noProof w:val="0"/>
            <w:lang w:val="en-US"/>
          </w:rPr>
          <w:t>t/sos/2.0/examples/</w:t>
        </w:r>
        <w:r w:rsidR="00133152" w:rsidRPr="00CB2B37">
          <w:rPr>
            <w:rStyle w:val="Hyperlink"/>
            <w:noProof w:val="0"/>
            <w:lang w:val="en-US"/>
          </w:rPr>
          <w:t>resultHandling/InsertResult1.xml</w:t>
        </w:r>
      </w:hyperlink>
      <w:r w:rsidR="00133152" w:rsidRPr="00CB2B37">
        <w:t xml:space="preserve"> </w:t>
      </w:r>
    </w:p>
    <w:p w:rsidR="00435AE8" w:rsidRPr="00CB2B37" w:rsidRDefault="00D62F3D" w:rsidP="00435AE8">
      <w:pPr>
        <w:pStyle w:val="Example"/>
        <w:numPr>
          <w:ilvl w:val="0"/>
          <w:numId w:val="0"/>
        </w:numPr>
        <w:shd w:val="clear" w:color="auto" w:fill="F2F2F2" w:themeFill="background1" w:themeFillShade="F2"/>
      </w:pPr>
      <w:hyperlink r:id="rId62" w:history="1">
        <w:r w:rsidR="00F04FAA">
          <w:rPr>
            <w:rStyle w:val="Hyperlink"/>
            <w:noProof w:val="0"/>
            <w:lang w:val="en-US"/>
          </w:rPr>
          <w:t>http://test.schemas.opengis.n</w:t>
        </w:r>
        <w:r w:rsidR="00F04FAA">
          <w:rPr>
            <w:rStyle w:val="Hyperlink"/>
            <w:noProof w:val="0"/>
            <w:lang w:val="en-US"/>
          </w:rPr>
          <w:t>e</w:t>
        </w:r>
        <w:r w:rsidR="00F04FAA">
          <w:rPr>
            <w:rStyle w:val="Hyperlink"/>
            <w:noProof w:val="0"/>
            <w:lang w:val="en-US"/>
          </w:rPr>
          <w:t>t/sos/2.0/examples/</w:t>
        </w:r>
        <w:r w:rsidR="00133152" w:rsidRPr="00CB2B37">
          <w:rPr>
            <w:rStyle w:val="Hyperlink"/>
            <w:noProof w:val="0"/>
            <w:lang w:val="en-US"/>
          </w:rPr>
          <w:t>resultHandling/InsertResult1_response.xml</w:t>
        </w:r>
      </w:hyperlink>
      <w:r w:rsidR="00435AE8" w:rsidRPr="00CB2B37">
        <w:t xml:space="preserve"> </w:t>
      </w:r>
    </w:p>
    <w:p w:rsidR="00877FAD" w:rsidRPr="00CB2B37" w:rsidRDefault="00877FAD" w:rsidP="0076165A">
      <w:pPr>
        <w:pStyle w:val="Heading2"/>
      </w:pPr>
      <w:bookmarkStart w:id="436" w:name="_Toc271208888"/>
      <w:r w:rsidRPr="00CB2B37">
        <w:t>Requirements Class: Result Retrieval</w:t>
      </w:r>
      <w:bookmarkEnd w:id="436"/>
    </w:p>
    <w:p w:rsidR="005E2073" w:rsidRPr="00CB2B37" w:rsidRDefault="005E2073" w:rsidP="005E2073"/>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340342"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340342" w:rsidRPr="00CB2B37" w:rsidRDefault="00340342" w:rsidP="00A94CEB">
            <w:pPr>
              <w:pStyle w:val="Tablelineafter"/>
              <w:rPr>
                <w:b/>
              </w:rPr>
            </w:pPr>
            <w:r w:rsidRPr="00CB2B37">
              <w:rPr>
                <w:b/>
              </w:rPr>
              <w:lastRenderedPageBreak/>
              <w:t>Requirements Class</w:t>
            </w:r>
          </w:p>
        </w:tc>
      </w:tr>
      <w:tr w:rsidR="00340342" w:rsidRPr="00CB2B37" w:rsidTr="00A94CEB">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340342" w:rsidRPr="00CB2B37" w:rsidRDefault="00340342" w:rsidP="00A94CEB">
            <w:pPr>
              <w:pStyle w:val="Tablelineafter"/>
              <w:rPr>
                <w:b/>
              </w:rPr>
            </w:pPr>
            <w:r w:rsidRPr="00CB2B37">
              <w:rPr>
                <w:b/>
                <w:lang w:val="en-GB"/>
              </w:rPr>
              <w:t>http://www.opengis.net/spec/SOS/2.0/req/resultRetrieval</w:t>
            </w:r>
          </w:p>
        </w:tc>
      </w:tr>
      <w:tr w:rsidR="00340342" w:rsidRPr="00CB2B37" w:rsidTr="00A94CEB">
        <w:trPr>
          <w:trHeight w:val="225"/>
        </w:trPr>
        <w:tc>
          <w:tcPr>
            <w:tcW w:w="1560" w:type="dxa"/>
            <w:tcBorders>
              <w:top w:val="single" w:sz="4" w:space="0" w:color="000000"/>
              <w:left w:val="single" w:sz="4" w:space="0" w:color="000000"/>
              <w:bottom w:val="single" w:sz="4" w:space="0" w:color="000000"/>
            </w:tcBorders>
          </w:tcPr>
          <w:p w:rsidR="00340342" w:rsidRPr="00CB2B37" w:rsidRDefault="00340342" w:rsidP="00A94CEB">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340342" w:rsidRPr="00CB2B37" w:rsidRDefault="00340342" w:rsidP="00A94CEB">
            <w:pPr>
              <w:pStyle w:val="Tablelineafter"/>
            </w:pPr>
            <w:r w:rsidRPr="00CB2B37">
              <w:t>Web Application</w:t>
            </w:r>
          </w:p>
        </w:tc>
      </w:tr>
      <w:tr w:rsidR="00340342" w:rsidRPr="00CB2B37" w:rsidTr="00A94CEB">
        <w:trPr>
          <w:trHeight w:val="225"/>
        </w:trPr>
        <w:tc>
          <w:tcPr>
            <w:tcW w:w="1560" w:type="dxa"/>
            <w:tcBorders>
              <w:top w:val="single" w:sz="4" w:space="0" w:color="000000"/>
              <w:left w:val="single" w:sz="4" w:space="0" w:color="000000"/>
              <w:bottom w:val="single" w:sz="4" w:space="0" w:color="000000"/>
            </w:tcBorders>
          </w:tcPr>
          <w:p w:rsidR="00340342" w:rsidRPr="00CB2B37" w:rsidRDefault="00340342" w:rsidP="00A94CEB">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340342" w:rsidRPr="00CB2B37" w:rsidRDefault="00340342" w:rsidP="00A94CEB">
            <w:pPr>
              <w:pStyle w:val="Tablelineafter"/>
            </w:pPr>
            <w:r w:rsidRPr="00CB2B37">
              <w:rPr>
                <w:lang w:val="en-GB"/>
              </w:rPr>
              <w:t>http://www.opengis.net/spec/SOS/2.0/req/core</w:t>
            </w:r>
          </w:p>
        </w:tc>
      </w:tr>
      <w:tr w:rsidR="008134B5" w:rsidRPr="00CB2B37" w:rsidTr="00D7032A">
        <w:trPr>
          <w:trHeight w:val="225"/>
        </w:trPr>
        <w:tc>
          <w:tcPr>
            <w:tcW w:w="1560" w:type="dxa"/>
            <w:tcBorders>
              <w:top w:val="single" w:sz="4" w:space="0" w:color="000000"/>
              <w:left w:val="single" w:sz="4" w:space="0" w:color="000000"/>
              <w:bottom w:val="single" w:sz="4" w:space="0" w:color="000000"/>
            </w:tcBorders>
          </w:tcPr>
          <w:p w:rsidR="008134B5" w:rsidRPr="00CB2B37" w:rsidRDefault="008134B5" w:rsidP="00D7032A">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8134B5" w:rsidRPr="00CB2B37" w:rsidRDefault="008134B5" w:rsidP="00D7032A">
            <w:pPr>
              <w:pStyle w:val="Tablelineafter"/>
              <w:rPr>
                <w:lang w:val="en-GB"/>
              </w:rPr>
            </w:pPr>
            <w:r w:rsidRPr="00CB2B37">
              <w:rPr>
                <w:b/>
                <w:lang w:val="en-GB"/>
              </w:rPr>
              <w:t>http://www.opengis.net/spec/SOS/2.0/req/insertionCap</w:t>
            </w:r>
          </w:p>
        </w:tc>
      </w:tr>
    </w:tbl>
    <w:p w:rsidR="005E2073" w:rsidRPr="00CB2B37" w:rsidRDefault="005E2073" w:rsidP="005E2073">
      <w:bookmarkStart w:id="437" w:name="_Ref270432526"/>
    </w:p>
    <w:p w:rsidR="0069266E" w:rsidRPr="00CB2B37" w:rsidRDefault="0069266E" w:rsidP="0076165A">
      <w:pPr>
        <w:pStyle w:val="Heading3"/>
      </w:pPr>
      <w:bookmarkStart w:id="438" w:name="_Ref270682505"/>
      <w:bookmarkStart w:id="439" w:name="_Toc271208889"/>
      <w:r w:rsidRPr="00CB2B37">
        <w:t>GetResultTemplate</w:t>
      </w:r>
      <w:bookmarkEnd w:id="432"/>
      <w:bookmarkEnd w:id="433"/>
      <w:r w:rsidR="00D1117A" w:rsidRPr="00CB2B37">
        <w:t xml:space="preserve"> Operation</w:t>
      </w:r>
      <w:bookmarkEnd w:id="434"/>
      <w:bookmarkEnd w:id="435"/>
      <w:bookmarkEnd w:id="437"/>
      <w:bookmarkEnd w:id="438"/>
      <w:bookmarkEnd w:id="439"/>
    </w:p>
    <w:p w:rsidR="0069266E" w:rsidRPr="00CB2B37" w:rsidRDefault="0069266E" w:rsidP="0069266E">
      <w:r w:rsidRPr="00CB2B37">
        <w:t xml:space="preserve">The </w:t>
      </w:r>
      <w:proofErr w:type="spellStart"/>
      <w:r w:rsidRPr="00CB2B37">
        <w:rPr>
          <w:i/>
        </w:rPr>
        <w:t>GetResultTemplate</w:t>
      </w:r>
      <w:proofErr w:type="spellEnd"/>
      <w:r w:rsidRPr="00CB2B37">
        <w:t xml:space="preserve"> operation allows the client to retrieve the structure </w:t>
      </w:r>
      <w:r w:rsidR="00187A7E" w:rsidRPr="00CB2B37">
        <w:t xml:space="preserve">and encoding </w:t>
      </w:r>
      <w:r w:rsidRPr="00CB2B37">
        <w:t xml:space="preserve">of the results which will be returned during later </w:t>
      </w:r>
      <w:proofErr w:type="spellStart"/>
      <w:r w:rsidRPr="00CB2B37">
        <w:rPr>
          <w:i/>
        </w:rPr>
        <w:t>GetResult</w:t>
      </w:r>
      <w:proofErr w:type="spellEnd"/>
      <w:r w:rsidRPr="00CB2B37">
        <w:t xml:space="preserve"> operations</w:t>
      </w:r>
      <w:r w:rsidR="00D13FE3" w:rsidRPr="00CB2B37">
        <w:t xml:space="preserve"> for specified observed property and </w:t>
      </w:r>
      <w:proofErr w:type="spellStart"/>
      <w:r w:rsidR="00D13FE3" w:rsidRPr="00CB2B37">
        <w:t>ObservationOffering</w:t>
      </w:r>
      <w:proofErr w:type="spellEnd"/>
      <w:r w:rsidRPr="00CB2B37">
        <w:t>.</w:t>
      </w:r>
      <w:r w:rsidR="00187A7E" w:rsidRPr="00CB2B37">
        <w:t xml:space="preserve"> By requesting this information from the SOS server, the client is </w:t>
      </w:r>
      <w:r w:rsidR="00F63BD3" w:rsidRPr="00CB2B37">
        <w:t xml:space="preserve">enabled </w:t>
      </w:r>
      <w:r w:rsidR="00187A7E" w:rsidRPr="00CB2B37">
        <w:t xml:space="preserve">to interpret the </w:t>
      </w:r>
      <w:r w:rsidR="00F63BD3" w:rsidRPr="00CB2B37">
        <w:t xml:space="preserve">result values retrieved from </w:t>
      </w:r>
      <w:r w:rsidR="00D13FE3" w:rsidRPr="00CB2B37">
        <w:t xml:space="preserve">subsequent </w:t>
      </w:r>
      <w:proofErr w:type="spellStart"/>
      <w:r w:rsidR="00F63BD3" w:rsidRPr="00CB2B37">
        <w:rPr>
          <w:i/>
        </w:rPr>
        <w:t>GetResult</w:t>
      </w:r>
      <w:proofErr w:type="spellEnd"/>
      <w:r w:rsidR="00F63BD3" w:rsidRPr="00CB2B37">
        <w:t xml:space="preserve"> calls.</w:t>
      </w:r>
    </w:p>
    <w:p w:rsidR="0090636D" w:rsidRPr="00CB2B37" w:rsidRDefault="0090636D" w:rsidP="00390547">
      <w:pPr>
        <w:pStyle w:val="Note"/>
      </w:pPr>
      <w:r w:rsidRPr="00CB2B37">
        <w:t xml:space="preserve">Note: there is an inherent </w:t>
      </w:r>
      <w:r w:rsidR="00390547" w:rsidRPr="00CB2B37">
        <w:t>assumption</w:t>
      </w:r>
      <w:r w:rsidRPr="00CB2B37">
        <w:t xml:space="preserve"> that the </w:t>
      </w:r>
      <w:r w:rsidR="00390547" w:rsidRPr="00CB2B37">
        <w:t xml:space="preserve">SWE Common defined </w:t>
      </w:r>
      <w:r w:rsidRPr="00CB2B37">
        <w:t xml:space="preserve">result structure of observations belonging to one observation offering is the same if the observed property of these observations is the same. In other words, observations generated by one procedure for a </w:t>
      </w:r>
      <w:r w:rsidR="00390547" w:rsidRPr="00CB2B37">
        <w:t>certain observed property may not have a different SWE Common defined result structure unless they are associated with different offerings.</w:t>
      </w:r>
    </w:p>
    <w:p w:rsidR="00032851" w:rsidRPr="00CB2B37" w:rsidRDefault="00032851" w:rsidP="0069266E">
      <w:r w:rsidRPr="00CB2B37">
        <w:t xml:space="preserve">The conceptual model of the </w:t>
      </w:r>
      <w:proofErr w:type="spellStart"/>
      <w:r w:rsidRPr="00CB2B37">
        <w:rPr>
          <w:i/>
        </w:rPr>
        <w:t>GetResultTemplate</w:t>
      </w:r>
      <w:proofErr w:type="spellEnd"/>
      <w:r w:rsidRPr="00CB2B37">
        <w:t xml:space="preserve"> operation is shown in the following UML diagram.</w:t>
      </w:r>
    </w:p>
    <w:p w:rsidR="0003083C" w:rsidRPr="00CB2B37" w:rsidRDefault="001A1ED3" w:rsidP="0003083C">
      <w:pPr>
        <w:keepNext/>
      </w:pPr>
      <w:r w:rsidRPr="00CB2B37">
        <w:rPr>
          <w:noProof/>
        </w:rPr>
        <w:lastRenderedPageBreak/>
        <w:drawing>
          <wp:inline distT="0" distB="0" distL="0" distR="0">
            <wp:extent cx="4565650" cy="4379297"/>
            <wp:effectExtent l="19050" t="0" r="6350" b="0"/>
            <wp:docPr id="106" name="Picture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Image2.EMF"/>
                    <pic:cNvPicPr>
                      <a:picLocks noChangeAspect="1" noChangeArrowheads="1"/>
                    </pic:cNvPicPr>
                  </pic:nvPicPr>
                  <pic:blipFill>
                    <a:blip r:embed="rId63" cstate="print"/>
                    <a:srcRect l="2747" t="11126" r="52381" b="48023"/>
                    <a:stretch>
                      <a:fillRect/>
                    </a:stretch>
                  </pic:blipFill>
                  <pic:spPr bwMode="auto">
                    <a:xfrm>
                      <a:off x="0" y="0"/>
                      <a:ext cx="4565650" cy="4379297"/>
                    </a:xfrm>
                    <a:prstGeom prst="rect">
                      <a:avLst/>
                    </a:prstGeom>
                    <a:noFill/>
                    <a:ln w="9525">
                      <a:noFill/>
                      <a:miter lim="800000"/>
                      <a:headEnd/>
                      <a:tailEnd/>
                    </a:ln>
                  </pic:spPr>
                </pic:pic>
              </a:graphicData>
            </a:graphic>
          </wp:inline>
        </w:drawing>
      </w:r>
    </w:p>
    <w:p w:rsidR="001A1ED3" w:rsidRPr="00CB2B37" w:rsidRDefault="0003083C" w:rsidP="00211038">
      <w:pPr>
        <w:pStyle w:val="Caption"/>
      </w:pPr>
      <w:bookmarkStart w:id="440" w:name="_Ref267402710"/>
      <w:bookmarkStart w:id="441" w:name="_Toc271208956"/>
      <w:r w:rsidRPr="00CB2B37">
        <w:t xml:space="preserve">Figure </w:t>
      </w:r>
      <w:fldSimple w:instr=" SEQ Figure \* ARABIC ">
        <w:r w:rsidR="00121C18" w:rsidRPr="00CB2B37">
          <w:rPr>
            <w:noProof/>
          </w:rPr>
          <w:t>18</w:t>
        </w:r>
      </w:fldSimple>
      <w:bookmarkEnd w:id="440"/>
      <w:r w:rsidRPr="00CB2B37">
        <w:t>:</w:t>
      </w:r>
      <w:r w:rsidRPr="00CB2B37">
        <w:rPr>
          <w:noProof/>
        </w:rPr>
        <w:t xml:space="preserve"> Data types of GetResultTemplate operation</w:t>
      </w:r>
      <w:bookmarkStart w:id="442" w:name="_Toc241632628"/>
      <w:bookmarkStart w:id="443" w:name="_Toc255733815"/>
      <w:bookmarkEnd w:id="441"/>
    </w:p>
    <w:p w:rsidR="0069266E" w:rsidRPr="00CB2B37" w:rsidRDefault="0069266E" w:rsidP="0076165A">
      <w:pPr>
        <w:pStyle w:val="Heading4"/>
      </w:pPr>
      <w:bookmarkStart w:id="444" w:name="_Toc241658032"/>
      <w:bookmarkStart w:id="445" w:name="_Toc255733797"/>
      <w:bookmarkStart w:id="446" w:name="_Ref268614209"/>
      <w:bookmarkStart w:id="447" w:name="_Toc271208890"/>
      <w:bookmarkEnd w:id="442"/>
      <w:bookmarkEnd w:id="443"/>
      <w:r w:rsidRPr="00CB2B37">
        <w:t>Request</w:t>
      </w:r>
      <w:bookmarkEnd w:id="444"/>
      <w:bookmarkEnd w:id="445"/>
      <w:bookmarkEnd w:id="446"/>
      <w:bookmarkEnd w:id="447"/>
    </w:p>
    <w:p w:rsidR="00683996" w:rsidRPr="00CB2B37" w:rsidRDefault="00683996" w:rsidP="00683996">
      <w:r w:rsidRPr="00CB2B37">
        <w:t xml:space="preserve">The SOS </w:t>
      </w:r>
      <w:r w:rsidRPr="00CB2B37">
        <w:rPr>
          <w:rStyle w:val="Codefragment"/>
        </w:rPr>
        <w:t>GetResultTemplate</w:t>
      </w:r>
      <w:r w:rsidRPr="00CB2B37">
        <w:t xml:space="preserve"> data type derives from the SWES </w:t>
      </w:r>
      <w:r w:rsidRPr="00CB2B37">
        <w:rPr>
          <w:rStyle w:val="Codefragment"/>
        </w:rPr>
        <w:t>ExtensibleRequest</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B649B"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B649B" w:rsidRPr="00CB2B37" w:rsidRDefault="000B649B" w:rsidP="00F03C87">
            <w:pPr>
              <w:pStyle w:val="Tablelineafter"/>
              <w:rPr>
                <w:b/>
              </w:rPr>
            </w:pPr>
            <w:r w:rsidRPr="00CB2B37">
              <w:rPr>
                <w:b/>
              </w:rPr>
              <w:t>Requirement</w:t>
            </w:r>
          </w:p>
        </w:tc>
      </w:tr>
      <w:tr w:rsidR="000B649B"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0B649B" w:rsidRPr="00CB2B37" w:rsidRDefault="000B649B" w:rsidP="000B649B">
            <w:pPr>
              <w:pStyle w:val="Tablelineafter"/>
              <w:rPr>
                <w:b/>
              </w:rPr>
            </w:pPr>
            <w:r w:rsidRPr="00CB2B37">
              <w:rPr>
                <w:b/>
                <w:noProof/>
                <w:lang w:val="en-GB"/>
              </w:rPr>
              <w:t>http://www.opengis.net/spec/SOS/2.0/req/grt/request-structure</w:t>
            </w:r>
          </w:p>
        </w:tc>
      </w:tr>
      <w:tr w:rsidR="000B649B"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0B649B" w:rsidRPr="00CB2B37" w:rsidRDefault="00683996" w:rsidP="00683996">
            <w:pPr>
              <w:pStyle w:val="Requirement"/>
            </w:pPr>
            <w:r w:rsidRPr="00CB2B37">
              <w:t xml:space="preserve">In addition to the properties inherited from SWES </w:t>
            </w:r>
            <w:r w:rsidRPr="00CB2B37">
              <w:rPr>
                <w:rStyle w:val="Codefragment"/>
              </w:rPr>
              <w:t>ExtensibleRequest</w:t>
            </w:r>
            <w:r w:rsidRPr="00CB2B37">
              <w:t xml:space="preserve">, the SOS </w:t>
            </w:r>
            <w:r w:rsidRPr="00CB2B37">
              <w:rPr>
                <w:rStyle w:val="Codefragment"/>
              </w:rPr>
              <w:t>GetResultTemplate</w:t>
            </w:r>
            <w:r w:rsidRPr="00CB2B37">
              <w:t xml:space="preserve"> operation request shall include the properties according to </w:t>
            </w:r>
            <w:fldSimple w:instr=" REF _Ref267402724 \h  \* MERGEFORMAT ">
              <w:r w:rsidR="00121C18" w:rsidRPr="00CB2B37">
                <w:t>Table 33</w:t>
              </w:r>
            </w:fldSimple>
            <w:r w:rsidR="000B649B" w:rsidRPr="00CB2B37">
              <w:t>.</w:t>
            </w:r>
          </w:p>
        </w:tc>
      </w:tr>
    </w:tbl>
    <w:p w:rsidR="000B649B" w:rsidRPr="00CB2B37" w:rsidRDefault="000B649B" w:rsidP="000B649B">
      <w:pPr>
        <w:rPr>
          <w:lang w:val="en-GB"/>
        </w:rPr>
      </w:pPr>
    </w:p>
    <w:p w:rsidR="0003083C" w:rsidRPr="00CB2B37" w:rsidRDefault="0003083C" w:rsidP="00683996">
      <w:pPr>
        <w:pStyle w:val="Caption"/>
        <w:keepNext/>
      </w:pPr>
      <w:bookmarkStart w:id="448" w:name="_Ref267402724"/>
      <w:bookmarkStart w:id="449" w:name="_Ref267402720"/>
      <w:bookmarkStart w:id="450" w:name="_Toc271208992"/>
      <w:r w:rsidRPr="00CB2B37">
        <w:lastRenderedPageBreak/>
        <w:t xml:space="preserve">Table </w:t>
      </w:r>
      <w:fldSimple w:instr=" SEQ Table \* ARABIC ">
        <w:r w:rsidR="00121C18" w:rsidRPr="00CB2B37">
          <w:rPr>
            <w:noProof/>
          </w:rPr>
          <w:t>33</w:t>
        </w:r>
      </w:fldSimple>
      <w:bookmarkEnd w:id="448"/>
      <w:r w:rsidRPr="00CB2B37">
        <w:t>:</w:t>
      </w:r>
      <w:r w:rsidRPr="00CB2B37">
        <w:rPr>
          <w:noProof/>
        </w:rPr>
        <w:t xml:space="preserve"> </w:t>
      </w:r>
      <w:r w:rsidR="001A1A79" w:rsidRPr="00CB2B37">
        <w:rPr>
          <w:noProof/>
        </w:rPr>
        <w:t>Properties</w:t>
      </w:r>
      <w:r w:rsidRPr="00CB2B37">
        <w:rPr>
          <w:noProof/>
        </w:rPr>
        <w:t xml:space="preserve"> of GetResultTemplate </w:t>
      </w:r>
      <w:bookmarkEnd w:id="449"/>
      <w:r w:rsidR="00882A6F" w:rsidRPr="00CB2B37">
        <w:rPr>
          <w:noProof/>
        </w:rPr>
        <w:t>data type</w:t>
      </w:r>
      <w:bookmarkEnd w:id="450"/>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160"/>
        <w:gridCol w:w="1710"/>
      </w:tblGrid>
      <w:tr w:rsidR="0069266E" w:rsidRPr="00CB2B37" w:rsidTr="008E1E63">
        <w:trPr>
          <w:cantSplit/>
        </w:trPr>
        <w:tc>
          <w:tcPr>
            <w:tcW w:w="234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Name</w:t>
            </w:r>
          </w:p>
        </w:tc>
        <w:tc>
          <w:tcPr>
            <w:tcW w:w="315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Definition</w:t>
            </w:r>
          </w:p>
        </w:tc>
        <w:tc>
          <w:tcPr>
            <w:tcW w:w="216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Data type and values</w:t>
            </w:r>
          </w:p>
        </w:tc>
        <w:tc>
          <w:tcPr>
            <w:tcW w:w="171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Multiplicity and use</w:t>
            </w:r>
          </w:p>
        </w:tc>
      </w:tr>
      <w:tr w:rsidR="0069266E" w:rsidRPr="00CB2B37" w:rsidTr="008E1E63">
        <w:trPr>
          <w:cantSplit/>
        </w:trPr>
        <w:tc>
          <w:tcPr>
            <w:tcW w:w="2340" w:type="dxa"/>
            <w:tcBorders>
              <w:top w:val="single" w:sz="4" w:space="0" w:color="auto"/>
            </w:tcBorders>
          </w:tcPr>
          <w:p w:rsidR="0069266E" w:rsidRPr="00CB2B37" w:rsidRDefault="0069266E" w:rsidP="00683996">
            <w:pPr>
              <w:pStyle w:val="Tablelineafter"/>
              <w:keepNext/>
            </w:pPr>
            <w:r w:rsidRPr="00CB2B37">
              <w:t>offering</w:t>
            </w:r>
          </w:p>
        </w:tc>
        <w:tc>
          <w:tcPr>
            <w:tcW w:w="3150" w:type="dxa"/>
            <w:tcBorders>
              <w:top w:val="single" w:sz="4" w:space="0" w:color="auto"/>
            </w:tcBorders>
          </w:tcPr>
          <w:p w:rsidR="00F63BD3" w:rsidRPr="00CB2B37" w:rsidRDefault="006F4ECB" w:rsidP="00683996">
            <w:pPr>
              <w:pStyle w:val="Tablelineafter"/>
              <w:keepNext/>
            </w:pPr>
            <w:r w:rsidRPr="00CB2B37">
              <w:t>Pointer to</w:t>
            </w:r>
            <w:r w:rsidR="0069266E" w:rsidRPr="00CB2B37">
              <w:t xml:space="preserve"> </w:t>
            </w:r>
            <w:r w:rsidR="008701E7" w:rsidRPr="00CB2B37">
              <w:t xml:space="preserve">an </w:t>
            </w:r>
            <w:proofErr w:type="spellStart"/>
            <w:r w:rsidR="008701E7" w:rsidRPr="00CB2B37">
              <w:t>ObservationO</w:t>
            </w:r>
            <w:r w:rsidR="0069266E" w:rsidRPr="00CB2B37">
              <w:t>ffering</w:t>
            </w:r>
            <w:proofErr w:type="spellEnd"/>
            <w:r w:rsidR="0069266E" w:rsidRPr="00CB2B37">
              <w:t xml:space="preserve"> </w:t>
            </w:r>
            <w:r w:rsidR="00CC42C1" w:rsidRPr="00CB2B37">
              <w:t>for which result</w:t>
            </w:r>
            <w:r w:rsidR="00F63BD3" w:rsidRPr="00CB2B37">
              <w:t>s</w:t>
            </w:r>
            <w:r w:rsidR="0069266E" w:rsidRPr="00CB2B37">
              <w:t xml:space="preserve"> </w:t>
            </w:r>
            <w:r w:rsidR="00CC42C1" w:rsidRPr="00CB2B37">
              <w:t xml:space="preserve">will be requested in subsequent </w:t>
            </w:r>
            <w:proofErr w:type="spellStart"/>
            <w:r w:rsidR="00CC42C1" w:rsidRPr="00CB2B37">
              <w:rPr>
                <w:i/>
              </w:rPr>
              <w:t>GetResult</w:t>
            </w:r>
            <w:proofErr w:type="spellEnd"/>
            <w:r w:rsidR="00CC42C1" w:rsidRPr="00CB2B37">
              <w:t xml:space="preserve"> calls</w:t>
            </w:r>
            <w:r w:rsidR="00F63BD3" w:rsidRPr="00CB2B37">
              <w:t>.</w:t>
            </w:r>
          </w:p>
          <w:p w:rsidR="00F63BD3" w:rsidRPr="00CB2B37" w:rsidRDefault="00F63BD3" w:rsidP="00683996">
            <w:pPr>
              <w:pStyle w:val="Tablelineafter"/>
              <w:keepNext/>
            </w:pPr>
          </w:p>
          <w:p w:rsidR="0069266E" w:rsidRPr="00CB2B37" w:rsidRDefault="00F63BD3" w:rsidP="00683996">
            <w:pPr>
              <w:pStyle w:val="Tablelineafter"/>
              <w:keepNext/>
            </w:pPr>
            <w:r w:rsidRPr="00CB2B37">
              <w:t xml:space="preserve">Since an </w:t>
            </w:r>
            <w:proofErr w:type="spellStart"/>
            <w:r w:rsidRPr="00CB2B37">
              <w:t>ObservationOffering</w:t>
            </w:r>
            <w:proofErr w:type="spellEnd"/>
            <w:r w:rsidRPr="00CB2B37">
              <w:t xml:space="preserve"> is associated with exactly one procedure, t</w:t>
            </w:r>
            <w:r w:rsidR="0069266E" w:rsidRPr="00CB2B37">
              <w:t xml:space="preserve">his </w:t>
            </w:r>
            <w:r w:rsidRPr="00CB2B37">
              <w:t xml:space="preserve">parameter </w:t>
            </w:r>
            <w:r w:rsidR="0069266E" w:rsidRPr="00CB2B37">
              <w:t xml:space="preserve">indirectly identifies the procedure </w:t>
            </w:r>
            <w:r w:rsidR="008701E7" w:rsidRPr="00CB2B37">
              <w:t xml:space="preserve">for </w:t>
            </w:r>
            <w:r w:rsidR="0069266E" w:rsidRPr="00CB2B37">
              <w:t xml:space="preserve">which results </w:t>
            </w:r>
            <w:r w:rsidR="008701E7" w:rsidRPr="00CB2B37">
              <w:t>will be requested</w:t>
            </w:r>
            <w:r w:rsidR="0069266E" w:rsidRPr="00CB2B37">
              <w:t>.</w:t>
            </w:r>
          </w:p>
        </w:tc>
        <w:tc>
          <w:tcPr>
            <w:tcW w:w="2160" w:type="dxa"/>
            <w:tcBorders>
              <w:top w:val="single" w:sz="4" w:space="0" w:color="auto"/>
            </w:tcBorders>
          </w:tcPr>
          <w:p w:rsidR="0069266E" w:rsidRPr="00CB2B37" w:rsidRDefault="00211038" w:rsidP="00683996">
            <w:pPr>
              <w:pStyle w:val="Tablelineafter"/>
              <w:keepNext/>
            </w:pPr>
            <w:proofErr w:type="spellStart"/>
            <w:r w:rsidRPr="00CB2B37">
              <w:t>ObservationOffering</w:t>
            </w:r>
            <w:proofErr w:type="spellEnd"/>
            <w:r w:rsidR="008902AF" w:rsidRPr="00CB2B37">
              <w:t xml:space="preserve"> </w:t>
            </w:r>
            <w:r w:rsidR="008902AF" w:rsidRPr="00CB2B37">
              <w:rPr>
                <w:vertAlign w:val="superscript"/>
              </w:rPr>
              <w:t>id</w:t>
            </w:r>
          </w:p>
          <w:p w:rsidR="00211038" w:rsidRPr="00CB2B37" w:rsidRDefault="00211038" w:rsidP="00683996">
            <w:pPr>
              <w:pStyle w:val="Tablelineafter"/>
              <w:keepNext/>
            </w:pPr>
            <w:r w:rsidRPr="00CB2B37">
              <w:t xml:space="preserve">see </w:t>
            </w:r>
            <w:r w:rsidR="00123394" w:rsidRPr="00CB2B37">
              <w:t xml:space="preserve">Subclause </w:t>
            </w:r>
            <w:fldSimple w:instr=" REF _Ref268696030 \r \h  \* MERGEFORMAT ">
              <w:r w:rsidR="00121C18" w:rsidRPr="00CB2B37">
                <w:t>8.1.2.2</w:t>
              </w:r>
            </w:fldSimple>
          </w:p>
        </w:tc>
        <w:tc>
          <w:tcPr>
            <w:tcW w:w="1710" w:type="dxa"/>
            <w:tcBorders>
              <w:top w:val="single" w:sz="4" w:space="0" w:color="auto"/>
            </w:tcBorders>
          </w:tcPr>
          <w:p w:rsidR="0069266E" w:rsidRPr="00CB2B37" w:rsidRDefault="0069266E" w:rsidP="00683996">
            <w:pPr>
              <w:pStyle w:val="Tablelineafter"/>
              <w:keepNext/>
            </w:pPr>
            <w:r w:rsidRPr="00CB2B37">
              <w:t>One (mandatory)</w:t>
            </w:r>
          </w:p>
        </w:tc>
      </w:tr>
      <w:tr w:rsidR="0069266E" w:rsidRPr="00CB2B37" w:rsidTr="008E1E63">
        <w:trPr>
          <w:cantSplit/>
        </w:trPr>
        <w:tc>
          <w:tcPr>
            <w:tcW w:w="2340" w:type="dxa"/>
            <w:tcBorders>
              <w:top w:val="single" w:sz="4" w:space="0" w:color="auto"/>
              <w:bottom w:val="single" w:sz="4" w:space="0" w:color="auto"/>
            </w:tcBorders>
          </w:tcPr>
          <w:p w:rsidR="0069266E" w:rsidRPr="00CB2B37" w:rsidRDefault="0069266E" w:rsidP="00683996">
            <w:pPr>
              <w:pStyle w:val="Tablelineafter"/>
              <w:keepNext/>
            </w:pPr>
            <w:proofErr w:type="spellStart"/>
            <w:r w:rsidRPr="00CB2B37">
              <w:t>observedProperty</w:t>
            </w:r>
            <w:proofErr w:type="spellEnd"/>
          </w:p>
        </w:tc>
        <w:tc>
          <w:tcPr>
            <w:tcW w:w="3150" w:type="dxa"/>
            <w:tcBorders>
              <w:top w:val="single" w:sz="4" w:space="0" w:color="auto"/>
              <w:bottom w:val="single" w:sz="4" w:space="0" w:color="auto"/>
            </w:tcBorders>
          </w:tcPr>
          <w:p w:rsidR="0069266E" w:rsidRPr="00CB2B37" w:rsidRDefault="00CC42C1" w:rsidP="00683996">
            <w:pPr>
              <w:pStyle w:val="Tablelineafter"/>
              <w:keepNext/>
            </w:pPr>
            <w:r w:rsidRPr="00CB2B37">
              <w:t xml:space="preserve">Pointer to </w:t>
            </w:r>
            <w:r w:rsidR="008701E7" w:rsidRPr="00CB2B37">
              <w:t xml:space="preserve">an </w:t>
            </w:r>
            <w:r w:rsidR="0069266E" w:rsidRPr="00CB2B37">
              <w:t xml:space="preserve">observed property for which the results </w:t>
            </w:r>
            <w:r w:rsidR="008701E7" w:rsidRPr="00CB2B37">
              <w:t>serve</w:t>
            </w:r>
            <w:r w:rsidR="0069266E" w:rsidRPr="00CB2B37">
              <w:t xml:space="preserve"> values.</w:t>
            </w:r>
          </w:p>
        </w:tc>
        <w:tc>
          <w:tcPr>
            <w:tcW w:w="2160" w:type="dxa"/>
            <w:tcBorders>
              <w:top w:val="single" w:sz="4" w:space="0" w:color="auto"/>
              <w:bottom w:val="single" w:sz="4" w:space="0" w:color="auto"/>
            </w:tcBorders>
          </w:tcPr>
          <w:p w:rsidR="0069266E" w:rsidRPr="00CB2B37" w:rsidRDefault="00CC42C1" w:rsidP="00683996">
            <w:pPr>
              <w:pStyle w:val="Tablelineafter"/>
              <w:keepNext/>
            </w:pPr>
            <w:proofErr w:type="spellStart"/>
            <w:r w:rsidRPr="00CB2B37">
              <w:t>GFI_PropertyType</w:t>
            </w:r>
            <w:proofErr w:type="spellEnd"/>
            <w:r w:rsidR="008902AF" w:rsidRPr="00CB2B37">
              <w:t xml:space="preserve"> </w:t>
            </w:r>
            <w:r w:rsidR="008902AF" w:rsidRPr="00CB2B37">
              <w:rPr>
                <w:vertAlign w:val="superscript"/>
              </w:rPr>
              <w:t>id</w:t>
            </w:r>
          </w:p>
          <w:p w:rsidR="00CC42C1" w:rsidRPr="00CB2B37" w:rsidRDefault="00CC42C1" w:rsidP="00683996">
            <w:pPr>
              <w:pStyle w:val="Tablelineafter"/>
              <w:keepNext/>
            </w:pPr>
            <w:r w:rsidRPr="00CB2B37">
              <w:t>see [ISO 19156]</w:t>
            </w:r>
          </w:p>
        </w:tc>
        <w:tc>
          <w:tcPr>
            <w:tcW w:w="1710" w:type="dxa"/>
            <w:tcBorders>
              <w:top w:val="single" w:sz="4" w:space="0" w:color="auto"/>
              <w:bottom w:val="single" w:sz="4" w:space="0" w:color="auto"/>
            </w:tcBorders>
          </w:tcPr>
          <w:p w:rsidR="0069266E" w:rsidRPr="00CB2B37" w:rsidRDefault="0069266E" w:rsidP="00683996">
            <w:pPr>
              <w:pStyle w:val="Tablelineafter"/>
              <w:keepNext/>
            </w:pPr>
            <w:r w:rsidRPr="00CB2B37">
              <w:t>One (mandatory)</w:t>
            </w:r>
          </w:p>
        </w:tc>
      </w:tr>
      <w:tr w:rsidR="008902AF" w:rsidRPr="00CB2B37" w:rsidTr="005E2073">
        <w:trPr>
          <w:cantSplit/>
        </w:trPr>
        <w:tc>
          <w:tcPr>
            <w:tcW w:w="9360" w:type="dxa"/>
            <w:gridSpan w:val="4"/>
            <w:tcBorders>
              <w:top w:val="single" w:sz="4" w:space="0" w:color="auto"/>
              <w:bottom w:val="single" w:sz="4" w:space="0" w:color="auto"/>
            </w:tcBorders>
          </w:tcPr>
          <w:p w:rsidR="008902AF" w:rsidRPr="00CB2B37" w:rsidRDefault="008902AF" w:rsidP="008902AF">
            <w:pPr>
              <w:pStyle w:val="Tablefootnote"/>
            </w:pPr>
            <w:proofErr w:type="gramStart"/>
            <w:r w:rsidRPr="00CB2B37">
              <w:t>id</w:t>
            </w:r>
            <w:proofErr w:type="gramEnd"/>
            <w:r w:rsidRPr="00CB2B37">
              <w:t>) Note: the primary use of this property is to provide a pointer/identifier – see OGC 09-001 clause 16.3.1 for further details.</w:t>
            </w:r>
          </w:p>
        </w:tc>
      </w:tr>
    </w:tbl>
    <w:p w:rsidR="00683996" w:rsidRPr="00CB2B37" w:rsidRDefault="00683996" w:rsidP="00683996">
      <w:bookmarkStart w:id="451" w:name="_Toc241658033"/>
      <w:bookmarkStart w:id="452" w:name="_Toc255733798"/>
      <w:bookmarkStart w:id="453" w:name="_Ref268614349"/>
    </w:p>
    <w:p w:rsidR="0069266E" w:rsidRPr="00CB2B37" w:rsidRDefault="0069266E" w:rsidP="0076165A">
      <w:pPr>
        <w:pStyle w:val="Heading4"/>
      </w:pPr>
      <w:bookmarkStart w:id="454" w:name="_Ref271199444"/>
      <w:bookmarkStart w:id="455" w:name="_Ref271199460"/>
      <w:bookmarkStart w:id="456" w:name="_Toc271208891"/>
      <w:r w:rsidRPr="00CB2B37">
        <w:t>Response</w:t>
      </w:r>
      <w:bookmarkEnd w:id="451"/>
      <w:bookmarkEnd w:id="452"/>
      <w:bookmarkEnd w:id="453"/>
      <w:bookmarkEnd w:id="454"/>
      <w:bookmarkEnd w:id="455"/>
      <w:bookmarkEnd w:id="456"/>
    </w:p>
    <w:p w:rsidR="00683996" w:rsidRPr="00CB2B37" w:rsidRDefault="00683996" w:rsidP="00683996">
      <w:r w:rsidRPr="00CB2B37">
        <w:t xml:space="preserve">The SOS </w:t>
      </w:r>
      <w:r w:rsidRPr="00CB2B37">
        <w:rPr>
          <w:rStyle w:val="Codefragment"/>
        </w:rPr>
        <w:t>GetResultTemplateResponse</w:t>
      </w:r>
      <w:r w:rsidRPr="00CB2B37">
        <w:t xml:space="preserve"> data type derives from the SWES </w:t>
      </w:r>
      <w:r w:rsidRPr="00CB2B37">
        <w:rPr>
          <w:rStyle w:val="Codefragment"/>
        </w:rPr>
        <w:t>ExtensibleResponse</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701E7"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701E7" w:rsidRPr="00CB2B37" w:rsidRDefault="008701E7" w:rsidP="00F03C87">
            <w:pPr>
              <w:pStyle w:val="Tablelineafter"/>
              <w:rPr>
                <w:b/>
              </w:rPr>
            </w:pPr>
            <w:r w:rsidRPr="00CB2B37">
              <w:rPr>
                <w:b/>
              </w:rPr>
              <w:t>Requirement</w:t>
            </w:r>
          </w:p>
        </w:tc>
      </w:tr>
      <w:tr w:rsidR="008701E7"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8701E7" w:rsidRPr="00CB2B37" w:rsidRDefault="008701E7" w:rsidP="008701E7">
            <w:pPr>
              <w:pStyle w:val="Tablelineafter"/>
              <w:rPr>
                <w:b/>
              </w:rPr>
            </w:pPr>
            <w:r w:rsidRPr="00CB2B37">
              <w:rPr>
                <w:b/>
                <w:noProof/>
                <w:lang w:val="en-GB"/>
              </w:rPr>
              <w:t>http://www.opengis.net/spec/SOS/2.0/req/grt/response-structure</w:t>
            </w:r>
          </w:p>
        </w:tc>
      </w:tr>
      <w:tr w:rsidR="008701E7"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8701E7" w:rsidRPr="00CB2B37" w:rsidRDefault="00683996" w:rsidP="00683996">
            <w:pPr>
              <w:pStyle w:val="Requirement"/>
            </w:pPr>
            <w:r w:rsidRPr="00CB2B37">
              <w:t xml:space="preserve">In addition to the properties inherited from SWES </w:t>
            </w:r>
            <w:r w:rsidRPr="00CB2B37">
              <w:rPr>
                <w:rStyle w:val="Codefragment"/>
              </w:rPr>
              <w:t>ExtensibleResponse</w:t>
            </w:r>
            <w:r w:rsidRPr="00CB2B37">
              <w:t xml:space="preserve">, the SOS </w:t>
            </w:r>
            <w:r w:rsidRPr="00CB2B37">
              <w:rPr>
                <w:rStyle w:val="Codefragment"/>
              </w:rPr>
              <w:t>GetResultTemplateResponse</w:t>
            </w:r>
            <w:r w:rsidRPr="00CB2B37">
              <w:t xml:space="preserve"> shall include the properties according to </w:t>
            </w:r>
            <w:fldSimple w:instr=" REF _Ref267402903 \h  \* MERGEFORMAT ">
              <w:r w:rsidR="00121C18" w:rsidRPr="00CB2B37">
                <w:t>Table 34</w:t>
              </w:r>
            </w:fldSimple>
            <w:r w:rsidR="008701E7" w:rsidRPr="00CB2B37">
              <w:t>.</w:t>
            </w:r>
          </w:p>
        </w:tc>
      </w:tr>
    </w:tbl>
    <w:p w:rsidR="00923D14" w:rsidRPr="00CB2B37" w:rsidRDefault="00923D14" w:rsidP="00683996">
      <w:pPr>
        <w:pStyle w:val="Caption"/>
        <w:keepNext/>
      </w:pPr>
      <w:bookmarkStart w:id="457" w:name="_Ref267402903"/>
      <w:bookmarkStart w:id="458" w:name="_Ref267402900"/>
      <w:bookmarkStart w:id="459" w:name="_Toc271208993"/>
      <w:r w:rsidRPr="00CB2B37">
        <w:t xml:space="preserve">Table </w:t>
      </w:r>
      <w:fldSimple w:instr=" SEQ Table \* ARABIC ">
        <w:r w:rsidR="00121C18" w:rsidRPr="00CB2B37">
          <w:rPr>
            <w:noProof/>
          </w:rPr>
          <w:t>34</w:t>
        </w:r>
      </w:fldSimple>
      <w:bookmarkEnd w:id="457"/>
      <w:r w:rsidRPr="00CB2B37">
        <w:t xml:space="preserve">: Properties of </w:t>
      </w:r>
      <w:proofErr w:type="spellStart"/>
      <w:r w:rsidRPr="00CB2B37">
        <w:t>GetResultTemplateResponse</w:t>
      </w:r>
      <w:bookmarkEnd w:id="458"/>
      <w:proofErr w:type="spellEnd"/>
      <w:r w:rsidR="00882A6F" w:rsidRPr="00CB2B37">
        <w:t xml:space="preserve"> data type</w:t>
      </w:r>
      <w:bookmarkEnd w:id="459"/>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3150"/>
        <w:gridCol w:w="2520"/>
        <w:gridCol w:w="1350"/>
      </w:tblGrid>
      <w:tr w:rsidR="0069266E" w:rsidRPr="00CB2B37" w:rsidTr="00CC42C1">
        <w:trPr>
          <w:cantSplit/>
        </w:trPr>
        <w:tc>
          <w:tcPr>
            <w:tcW w:w="234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Name</w:t>
            </w:r>
          </w:p>
        </w:tc>
        <w:tc>
          <w:tcPr>
            <w:tcW w:w="315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Definition</w:t>
            </w:r>
          </w:p>
        </w:tc>
        <w:tc>
          <w:tcPr>
            <w:tcW w:w="252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Data type and values</w:t>
            </w:r>
          </w:p>
        </w:tc>
        <w:tc>
          <w:tcPr>
            <w:tcW w:w="1350" w:type="dxa"/>
            <w:tcBorders>
              <w:top w:val="single" w:sz="12" w:space="0" w:color="auto"/>
              <w:bottom w:val="single" w:sz="12" w:space="0" w:color="auto"/>
            </w:tcBorders>
          </w:tcPr>
          <w:p w:rsidR="0069266E" w:rsidRPr="00CB2B37" w:rsidRDefault="0069266E" w:rsidP="00683996">
            <w:pPr>
              <w:pStyle w:val="Tablelineafter"/>
              <w:keepNext/>
              <w:rPr>
                <w:b/>
              </w:rPr>
            </w:pPr>
            <w:r w:rsidRPr="00CB2B37">
              <w:rPr>
                <w:b/>
              </w:rPr>
              <w:t>Multiplicity and use</w:t>
            </w:r>
          </w:p>
        </w:tc>
      </w:tr>
      <w:tr w:rsidR="00CC42C1" w:rsidRPr="00CB2B37" w:rsidTr="00C916B2">
        <w:trPr>
          <w:cantSplit/>
        </w:trPr>
        <w:tc>
          <w:tcPr>
            <w:tcW w:w="2340" w:type="dxa"/>
            <w:tcBorders>
              <w:top w:val="single" w:sz="4" w:space="0" w:color="auto"/>
              <w:bottom w:val="single" w:sz="4" w:space="0" w:color="auto"/>
            </w:tcBorders>
          </w:tcPr>
          <w:p w:rsidR="00CC42C1" w:rsidRPr="00CB2B37" w:rsidRDefault="00CC42C1" w:rsidP="00683996">
            <w:pPr>
              <w:pStyle w:val="Tablelineafter"/>
              <w:keepNext/>
            </w:pPr>
            <w:proofErr w:type="spellStart"/>
            <w:r w:rsidRPr="00CB2B37">
              <w:t>resultStructure</w:t>
            </w:r>
            <w:proofErr w:type="spellEnd"/>
          </w:p>
        </w:tc>
        <w:tc>
          <w:tcPr>
            <w:tcW w:w="3150" w:type="dxa"/>
            <w:tcBorders>
              <w:top w:val="single" w:sz="4" w:space="0" w:color="auto"/>
              <w:bottom w:val="single" w:sz="4" w:space="0" w:color="auto"/>
            </w:tcBorders>
          </w:tcPr>
          <w:p w:rsidR="00CC42C1" w:rsidRPr="00CB2B37" w:rsidRDefault="000D398D" w:rsidP="00683996">
            <w:pPr>
              <w:pStyle w:val="Tablelineafter"/>
              <w:keepNext/>
            </w:pPr>
            <w:r w:rsidRPr="00CB2B37">
              <w:t>T</w:t>
            </w:r>
            <w:r w:rsidR="00CC42C1" w:rsidRPr="00CB2B37">
              <w:t xml:space="preserve">he structure of the results which </w:t>
            </w:r>
            <w:r w:rsidRPr="00CB2B37">
              <w:t xml:space="preserve">may </w:t>
            </w:r>
            <w:r w:rsidR="00CC42C1" w:rsidRPr="00CB2B37">
              <w:t xml:space="preserve">be </w:t>
            </w:r>
            <w:r w:rsidRPr="00CB2B37">
              <w:t xml:space="preserve">requested </w:t>
            </w:r>
            <w:r w:rsidR="00CC42C1" w:rsidRPr="00CB2B37">
              <w:t xml:space="preserve">in subsequent </w:t>
            </w:r>
            <w:proofErr w:type="spellStart"/>
            <w:r w:rsidRPr="00CB2B37">
              <w:rPr>
                <w:i/>
              </w:rPr>
              <w:t>Get</w:t>
            </w:r>
            <w:r w:rsidR="00CC42C1" w:rsidRPr="00CB2B37">
              <w:rPr>
                <w:i/>
              </w:rPr>
              <w:t>Result</w:t>
            </w:r>
            <w:proofErr w:type="spellEnd"/>
            <w:r w:rsidR="00CC42C1" w:rsidRPr="00CB2B37">
              <w:t xml:space="preserve"> calls</w:t>
            </w:r>
            <w:r w:rsidRPr="00CB2B37">
              <w:t>.</w:t>
            </w:r>
          </w:p>
        </w:tc>
        <w:tc>
          <w:tcPr>
            <w:tcW w:w="2520" w:type="dxa"/>
            <w:tcBorders>
              <w:top w:val="single" w:sz="4" w:space="0" w:color="auto"/>
              <w:bottom w:val="single" w:sz="4" w:space="0" w:color="auto"/>
            </w:tcBorders>
          </w:tcPr>
          <w:p w:rsidR="00CC42C1" w:rsidRPr="00CB2B37" w:rsidRDefault="00CC42C1" w:rsidP="00683996">
            <w:pPr>
              <w:pStyle w:val="Tablelineafter"/>
              <w:keepNext/>
            </w:pPr>
            <w:proofErr w:type="spellStart"/>
            <w:r w:rsidRPr="00CB2B37">
              <w:t>AbstractDataComponent</w:t>
            </w:r>
            <w:proofErr w:type="spellEnd"/>
            <w:r w:rsidRPr="00CB2B37">
              <w:t xml:space="preserve"> </w:t>
            </w:r>
          </w:p>
          <w:p w:rsidR="00CC42C1" w:rsidRPr="00CB2B37" w:rsidRDefault="00CC42C1" w:rsidP="00683996">
            <w:pPr>
              <w:pStyle w:val="Tablelineafter"/>
              <w:keepNext/>
            </w:pPr>
            <w:r w:rsidRPr="00CB2B37">
              <w:t xml:space="preserve">see [OGC </w:t>
            </w:r>
            <w:r w:rsidRPr="00CB2B37">
              <w:rPr>
                <w:lang w:eastAsia="de-DE"/>
              </w:rPr>
              <w:t>08-094</w:t>
            </w:r>
            <w:r w:rsidRPr="00CB2B37">
              <w:t>]</w:t>
            </w:r>
          </w:p>
        </w:tc>
        <w:tc>
          <w:tcPr>
            <w:tcW w:w="1350" w:type="dxa"/>
            <w:tcBorders>
              <w:top w:val="single" w:sz="4" w:space="0" w:color="auto"/>
              <w:bottom w:val="single" w:sz="4" w:space="0" w:color="auto"/>
            </w:tcBorders>
          </w:tcPr>
          <w:p w:rsidR="00CC42C1" w:rsidRPr="00CB2B37" w:rsidRDefault="00CC42C1" w:rsidP="00683996">
            <w:pPr>
              <w:pStyle w:val="Tablelineafter"/>
              <w:keepNext/>
            </w:pPr>
            <w:r w:rsidRPr="00CB2B37">
              <w:t>One (mandatory)</w:t>
            </w:r>
          </w:p>
        </w:tc>
      </w:tr>
      <w:tr w:rsidR="00CC42C1" w:rsidRPr="00CB2B37" w:rsidTr="00C916B2">
        <w:trPr>
          <w:cantSplit/>
        </w:trPr>
        <w:tc>
          <w:tcPr>
            <w:tcW w:w="2340" w:type="dxa"/>
            <w:tcBorders>
              <w:top w:val="single" w:sz="4" w:space="0" w:color="auto"/>
              <w:bottom w:val="single" w:sz="4" w:space="0" w:color="auto"/>
            </w:tcBorders>
          </w:tcPr>
          <w:p w:rsidR="00CC42C1" w:rsidRPr="00CB2B37" w:rsidRDefault="00CC42C1" w:rsidP="00C916B2">
            <w:pPr>
              <w:pStyle w:val="Tablelineafter"/>
            </w:pPr>
            <w:proofErr w:type="spellStart"/>
            <w:r w:rsidRPr="00CB2B37">
              <w:t>resultEncoding</w:t>
            </w:r>
            <w:proofErr w:type="spellEnd"/>
          </w:p>
        </w:tc>
        <w:tc>
          <w:tcPr>
            <w:tcW w:w="3150" w:type="dxa"/>
            <w:tcBorders>
              <w:top w:val="single" w:sz="4" w:space="0" w:color="auto"/>
              <w:bottom w:val="single" w:sz="4" w:space="0" w:color="auto"/>
            </w:tcBorders>
          </w:tcPr>
          <w:p w:rsidR="00CC42C1" w:rsidRPr="00CB2B37" w:rsidRDefault="000D398D" w:rsidP="000D398D">
            <w:pPr>
              <w:pStyle w:val="Tablelineafter"/>
            </w:pPr>
            <w:r w:rsidRPr="00CB2B37">
              <w:t>T</w:t>
            </w:r>
            <w:r w:rsidR="00CC42C1" w:rsidRPr="00CB2B37">
              <w:t xml:space="preserve">he encoding of the results which </w:t>
            </w:r>
            <w:r w:rsidRPr="00CB2B37">
              <w:t xml:space="preserve">may </w:t>
            </w:r>
            <w:r w:rsidR="00CC42C1" w:rsidRPr="00CB2B37">
              <w:t xml:space="preserve">be </w:t>
            </w:r>
            <w:r w:rsidRPr="00CB2B37">
              <w:t xml:space="preserve">requested </w:t>
            </w:r>
            <w:r w:rsidR="00CC42C1" w:rsidRPr="00CB2B37">
              <w:t xml:space="preserve">in subsequent </w:t>
            </w:r>
            <w:proofErr w:type="spellStart"/>
            <w:r w:rsidRPr="00CB2B37">
              <w:t>Get</w:t>
            </w:r>
            <w:r w:rsidR="00CC42C1" w:rsidRPr="00CB2B37">
              <w:rPr>
                <w:i/>
              </w:rPr>
              <w:t>Result</w:t>
            </w:r>
            <w:proofErr w:type="spellEnd"/>
            <w:r w:rsidR="00CC42C1" w:rsidRPr="00CB2B37">
              <w:t xml:space="preserve"> calls</w:t>
            </w:r>
            <w:r w:rsidRPr="00CB2B37">
              <w:t>.</w:t>
            </w:r>
          </w:p>
        </w:tc>
        <w:tc>
          <w:tcPr>
            <w:tcW w:w="2520" w:type="dxa"/>
            <w:tcBorders>
              <w:top w:val="single" w:sz="4" w:space="0" w:color="auto"/>
              <w:bottom w:val="single" w:sz="4" w:space="0" w:color="auto"/>
            </w:tcBorders>
          </w:tcPr>
          <w:p w:rsidR="00CC42C1" w:rsidRPr="00CB2B37" w:rsidRDefault="00CC42C1" w:rsidP="00C916B2">
            <w:pPr>
              <w:pStyle w:val="Tablelineafter"/>
            </w:pPr>
            <w:proofErr w:type="spellStart"/>
            <w:r w:rsidRPr="00CB2B37">
              <w:t>AbstractEncoding</w:t>
            </w:r>
            <w:proofErr w:type="spellEnd"/>
          </w:p>
          <w:p w:rsidR="00CC42C1" w:rsidRPr="00CB2B37" w:rsidRDefault="00CC42C1" w:rsidP="00C916B2">
            <w:pPr>
              <w:pStyle w:val="Tablelineafter"/>
            </w:pPr>
            <w:r w:rsidRPr="00CB2B37">
              <w:t xml:space="preserve">see [OGC </w:t>
            </w:r>
            <w:r w:rsidRPr="00CB2B37">
              <w:rPr>
                <w:lang w:eastAsia="de-DE"/>
              </w:rPr>
              <w:t>08-094</w:t>
            </w:r>
            <w:r w:rsidRPr="00CB2B37">
              <w:t>]</w:t>
            </w:r>
          </w:p>
        </w:tc>
        <w:tc>
          <w:tcPr>
            <w:tcW w:w="1350" w:type="dxa"/>
            <w:tcBorders>
              <w:top w:val="single" w:sz="4" w:space="0" w:color="auto"/>
              <w:bottom w:val="single" w:sz="4" w:space="0" w:color="auto"/>
            </w:tcBorders>
          </w:tcPr>
          <w:p w:rsidR="00CC42C1" w:rsidRPr="00CB2B37" w:rsidRDefault="00CC42C1" w:rsidP="00C916B2">
            <w:pPr>
              <w:pStyle w:val="Tablelineafter"/>
            </w:pPr>
            <w:r w:rsidRPr="00CB2B37">
              <w:t>One (mandatory)</w:t>
            </w:r>
          </w:p>
        </w:tc>
      </w:tr>
    </w:tbl>
    <w:p w:rsidR="00683996" w:rsidRPr="00CB2B37" w:rsidRDefault="00683996" w:rsidP="00683996">
      <w:bookmarkStart w:id="460" w:name="_Toc241658034"/>
      <w:bookmarkStart w:id="461" w:name="_Toc255733799"/>
    </w:p>
    <w:p w:rsidR="00683996" w:rsidRPr="00CB2B37" w:rsidRDefault="0016797E" w:rsidP="0016797E">
      <w:pPr>
        <w:pStyle w:val="Note"/>
      </w:pPr>
      <w:r w:rsidRPr="00CB2B37">
        <w:t xml:space="preserve">Note: different to the result insertion extension, in the result retrieval extension the intention is not to construct complete observations with the result values returned via the </w:t>
      </w:r>
      <w:r w:rsidRPr="00CB2B37">
        <w:rPr>
          <w:rStyle w:val="Codefragment"/>
        </w:rPr>
        <w:t>GetResultResponse</w:t>
      </w:r>
      <w:r w:rsidRPr="00CB2B37">
        <w:t xml:space="preserve">. Consequently, there is no requirement on SOS services to include components in the </w:t>
      </w:r>
      <w:r w:rsidRPr="00CB2B37">
        <w:rPr>
          <w:rStyle w:val="Codefragment"/>
        </w:rPr>
        <w:t>sos:GetResultResponse/sos:resultStructure</w:t>
      </w:r>
      <w:r w:rsidRPr="00CB2B37">
        <w:t xml:space="preserve"> to provide the phenomenon or result time of observations in. Such components may of course be part of an observation result. As such, observations with a SWE Common defined result type can easily be retrieved via the </w:t>
      </w:r>
      <w:proofErr w:type="spellStart"/>
      <w:r w:rsidRPr="00CB2B37">
        <w:t>GetResultTemplate</w:t>
      </w:r>
      <w:proofErr w:type="spellEnd"/>
      <w:r w:rsidRPr="00CB2B37">
        <w:t>/</w:t>
      </w:r>
      <w:proofErr w:type="spellStart"/>
      <w:r w:rsidRPr="00CB2B37">
        <w:t>GetResult</w:t>
      </w:r>
      <w:proofErr w:type="spellEnd"/>
      <w:r w:rsidRPr="00CB2B37">
        <w:t xml:space="preserve"> operations.</w:t>
      </w:r>
    </w:p>
    <w:p w:rsidR="00BF61A8" w:rsidRPr="00CB2B37" w:rsidRDefault="0069266E" w:rsidP="008701E7">
      <w:pPr>
        <w:pStyle w:val="Heading4"/>
      </w:pPr>
      <w:bookmarkStart w:id="462" w:name="_Ref271145823"/>
      <w:bookmarkStart w:id="463" w:name="_Toc271208892"/>
      <w:r w:rsidRPr="00CB2B37">
        <w:lastRenderedPageBreak/>
        <w:t>Exceptions</w:t>
      </w:r>
      <w:bookmarkStart w:id="464" w:name="_Toc241658035"/>
      <w:bookmarkStart w:id="465" w:name="_Toc255733800"/>
      <w:bookmarkEnd w:id="460"/>
      <w:bookmarkEnd w:id="461"/>
      <w:bookmarkEnd w:id="462"/>
      <w:bookmarkEnd w:id="463"/>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8701E7"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8701E7" w:rsidRPr="00CB2B37" w:rsidRDefault="008701E7" w:rsidP="00F03C87">
            <w:pPr>
              <w:pStyle w:val="Tablelineafter"/>
              <w:rPr>
                <w:b/>
              </w:rPr>
            </w:pPr>
            <w:r w:rsidRPr="00CB2B37">
              <w:rPr>
                <w:b/>
              </w:rPr>
              <w:t>Requirement</w:t>
            </w:r>
          </w:p>
        </w:tc>
      </w:tr>
      <w:tr w:rsidR="008701E7"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8701E7" w:rsidRPr="00CB2B37" w:rsidRDefault="008701E7" w:rsidP="008701E7">
            <w:pPr>
              <w:pStyle w:val="Tablelineafter"/>
              <w:rPr>
                <w:b/>
              </w:rPr>
            </w:pPr>
            <w:r w:rsidRPr="00CB2B37">
              <w:rPr>
                <w:b/>
                <w:noProof/>
                <w:lang w:val="en-GB"/>
              </w:rPr>
              <w:t>http://www.opengis.net/spec/SOS/2.0/req/grt/exception</w:t>
            </w:r>
          </w:p>
        </w:tc>
      </w:tr>
      <w:tr w:rsidR="008701E7"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8701E7" w:rsidRPr="00CB2B37" w:rsidRDefault="008701E7" w:rsidP="00E22501">
            <w:pPr>
              <w:pStyle w:val="Requirement"/>
            </w:pPr>
            <w:r w:rsidRPr="00CB2B37">
              <w:t xml:space="preserve">When an SOS server encounters an error while performing a </w:t>
            </w:r>
            <w:r w:rsidRPr="00CB2B37">
              <w:rPr>
                <w:i/>
              </w:rPr>
              <w:t>GetResultTemplate</w:t>
            </w:r>
            <w:r w:rsidRPr="00CB2B37">
              <w:t xml:space="preserve"> operation, it shall return an exception message as specified in </w:t>
            </w:r>
            <w:r w:rsidR="001C434A" w:rsidRPr="00CB2B37">
              <w:t>Clause</w:t>
            </w:r>
            <w:r w:rsidRPr="00CB2B37">
              <w:t xml:space="preserve"> 1</w:t>
            </w:r>
            <w:r w:rsidR="00F63DDD" w:rsidRPr="00CB2B37">
              <w:t>5</w:t>
            </w:r>
            <w:r w:rsidRPr="00CB2B37">
              <w:t xml:space="preserve"> of [OGC 09-001]</w:t>
            </w:r>
            <w:r w:rsidR="00E22501" w:rsidRPr="00CB2B37">
              <w:t xml:space="preserve"> with applicable exception code as defined in </w:t>
            </w:r>
            <w:fldSimple w:instr=" REF _Ref271118758 \h  \* MERGEFORMAT ">
              <w:r w:rsidR="00121C18" w:rsidRPr="00CB2B37">
                <w:t>Listing 8</w:t>
              </w:r>
            </w:fldSimple>
            <w:r w:rsidR="00E22501" w:rsidRPr="00CB2B37">
              <w:t>. The meaning of each exception code shall be as defined in OGC 06-121r3 and OGC 09-001.</w:t>
            </w:r>
          </w:p>
        </w:tc>
      </w:tr>
    </w:tbl>
    <w:p w:rsidR="001B41CF" w:rsidRPr="00CB2B37" w:rsidRDefault="001B41CF" w:rsidP="001B41CF">
      <w:pPr>
        <w:pStyle w:val="Caption"/>
        <w:keepNext/>
      </w:pPr>
      <w:bookmarkStart w:id="466" w:name="_Ref271118758"/>
      <w:r w:rsidRPr="00CB2B37">
        <w:t xml:space="preserve">Listing </w:t>
      </w:r>
      <w:fldSimple w:instr=" SEQ Listing \* ARABIC ">
        <w:r w:rsidR="00121C18" w:rsidRPr="00CB2B37">
          <w:rPr>
            <w:noProof/>
          </w:rPr>
          <w:t>8</w:t>
        </w:r>
      </w:fldSimple>
      <w:bookmarkEnd w:id="466"/>
      <w:r w:rsidRPr="00CB2B37">
        <w:t xml:space="preserve">: exception codes applicable to the </w:t>
      </w:r>
      <w:proofErr w:type="spellStart"/>
      <w:r w:rsidRPr="00CB2B37">
        <w:t>GetResultTemplate</w:t>
      </w:r>
      <w:proofErr w:type="spellEnd"/>
      <w:r w:rsidRPr="00CB2B37">
        <w:t xml:space="preserve"> operation</w:t>
      </w:r>
    </w:p>
    <w:p w:rsidR="001B41CF" w:rsidRPr="00CB2B37" w:rsidRDefault="001B41CF" w:rsidP="001B41CF">
      <w:pPr>
        <w:keepNext/>
        <w:numPr>
          <w:ilvl w:val="0"/>
          <w:numId w:val="33"/>
        </w:numPr>
      </w:pPr>
      <w:proofErr w:type="spellStart"/>
      <w:r w:rsidRPr="00CB2B37">
        <w:t>OperationNotSupported</w:t>
      </w:r>
      <w:proofErr w:type="spellEnd"/>
    </w:p>
    <w:p w:rsidR="001B41CF" w:rsidRPr="00CB2B37" w:rsidRDefault="001B41CF" w:rsidP="001B41CF">
      <w:pPr>
        <w:keepNext/>
        <w:numPr>
          <w:ilvl w:val="0"/>
          <w:numId w:val="33"/>
        </w:numPr>
      </w:pPr>
      <w:proofErr w:type="spellStart"/>
      <w:r w:rsidRPr="00CB2B37">
        <w:t>MissingParameterValue</w:t>
      </w:r>
      <w:proofErr w:type="spellEnd"/>
    </w:p>
    <w:p w:rsidR="001B41CF" w:rsidRPr="00CB2B37" w:rsidRDefault="001B41CF" w:rsidP="001B41CF">
      <w:pPr>
        <w:keepNext/>
        <w:numPr>
          <w:ilvl w:val="0"/>
          <w:numId w:val="33"/>
        </w:numPr>
      </w:pPr>
      <w:proofErr w:type="spellStart"/>
      <w:r w:rsidRPr="00CB2B37">
        <w:t>InvalidParameterValue</w:t>
      </w:r>
      <w:proofErr w:type="spellEnd"/>
    </w:p>
    <w:p w:rsidR="001B41CF" w:rsidRPr="00CB2B37" w:rsidRDefault="001B41CF" w:rsidP="001B41CF">
      <w:pPr>
        <w:keepNext/>
        <w:numPr>
          <w:ilvl w:val="0"/>
          <w:numId w:val="33"/>
        </w:numPr>
      </w:pPr>
      <w:proofErr w:type="spellStart"/>
      <w:r w:rsidRPr="00CB2B37">
        <w:t>OptionNotSupported</w:t>
      </w:r>
      <w:proofErr w:type="spellEnd"/>
    </w:p>
    <w:p w:rsidR="001B41CF" w:rsidRPr="00CB2B37" w:rsidRDefault="001B41CF" w:rsidP="001B41CF">
      <w:pPr>
        <w:keepNext/>
        <w:numPr>
          <w:ilvl w:val="0"/>
          <w:numId w:val="33"/>
        </w:numPr>
      </w:pPr>
      <w:proofErr w:type="spellStart"/>
      <w:r w:rsidRPr="00CB2B37">
        <w:t>NoApplicableCode</w:t>
      </w:r>
      <w:proofErr w:type="spellEnd"/>
    </w:p>
    <w:p w:rsidR="001B41CF" w:rsidRPr="00CB2B37" w:rsidRDefault="001B41CF" w:rsidP="001B41CF">
      <w:pPr>
        <w:keepNext/>
        <w:numPr>
          <w:ilvl w:val="0"/>
          <w:numId w:val="33"/>
        </w:numPr>
      </w:pPr>
      <w:proofErr w:type="spellStart"/>
      <w:r w:rsidRPr="00CB2B37">
        <w:t>InvalidRequest</w:t>
      </w:r>
      <w:proofErr w:type="spellEnd"/>
    </w:p>
    <w:p w:rsidR="001B41CF" w:rsidRPr="00CB2B37" w:rsidRDefault="001B41CF" w:rsidP="001B41CF">
      <w:pPr>
        <w:numPr>
          <w:ilvl w:val="0"/>
          <w:numId w:val="33"/>
        </w:numPr>
      </w:pPr>
      <w:proofErr w:type="spellStart"/>
      <w:r w:rsidRPr="00CB2B37">
        <w:t>RequestExtensionNotSupported</w:t>
      </w:r>
      <w:proofErr w:type="spellEnd"/>
    </w:p>
    <w:p w:rsidR="001B41CF" w:rsidRPr="00CB2B37" w:rsidRDefault="001B41CF" w:rsidP="001B41CF"/>
    <w:p w:rsidR="0069266E" w:rsidRPr="00CB2B37" w:rsidRDefault="0069266E" w:rsidP="0076165A">
      <w:pPr>
        <w:pStyle w:val="Heading4"/>
      </w:pPr>
      <w:bookmarkStart w:id="467" w:name="_Toc271208893"/>
      <w:r w:rsidRPr="00CB2B37">
        <w:t>Examples</w:t>
      </w:r>
      <w:bookmarkEnd w:id="464"/>
      <w:bookmarkEnd w:id="465"/>
      <w:bookmarkEnd w:id="467"/>
    </w:p>
    <w:p w:rsidR="00133152" w:rsidRPr="00CB2B37" w:rsidRDefault="00133152" w:rsidP="00133152">
      <w:pPr>
        <w:pStyle w:val="Example"/>
        <w:shd w:val="clear" w:color="auto" w:fill="F2F2F2" w:themeFill="background1" w:themeFillShade="F2"/>
      </w:pPr>
      <w:bookmarkStart w:id="468" w:name="_Toc255733801"/>
      <w:bookmarkStart w:id="469" w:name="_Ref267238213"/>
      <w:r w:rsidRPr="00CB2B37">
        <w:t xml:space="preserve">An example of request and response of the XML implementation of the </w:t>
      </w:r>
      <w:proofErr w:type="spellStart"/>
      <w:r w:rsidRPr="00CB2B37">
        <w:rPr>
          <w:i/>
        </w:rPr>
        <w:t>GetResultTemplate</w:t>
      </w:r>
      <w:proofErr w:type="spellEnd"/>
      <w:r w:rsidRPr="00CB2B37">
        <w:rPr>
          <w:i/>
        </w:rPr>
        <w:t xml:space="preserve"> </w:t>
      </w:r>
      <w:r w:rsidRPr="00CB2B37">
        <w:t>operation can be found here:</w:t>
      </w:r>
    </w:p>
    <w:p w:rsidR="00133152" w:rsidRPr="00CB2B37" w:rsidRDefault="00D62F3D" w:rsidP="00133152">
      <w:pPr>
        <w:pStyle w:val="Example"/>
        <w:numPr>
          <w:ilvl w:val="0"/>
          <w:numId w:val="0"/>
        </w:numPr>
        <w:shd w:val="clear" w:color="auto" w:fill="F2F2F2" w:themeFill="background1" w:themeFillShade="F2"/>
      </w:pPr>
      <w:hyperlink r:id="rId64" w:history="1">
        <w:r w:rsidR="00F04FAA">
          <w:rPr>
            <w:rStyle w:val="Hyperlink"/>
            <w:noProof w:val="0"/>
            <w:lang w:val="en-US"/>
          </w:rPr>
          <w:t>http://test.schemas.opengis.net/sos/2.0/example</w:t>
        </w:r>
        <w:r w:rsidR="00F04FAA">
          <w:rPr>
            <w:rStyle w:val="Hyperlink"/>
            <w:noProof w:val="0"/>
            <w:lang w:val="en-US"/>
          </w:rPr>
          <w:t>s</w:t>
        </w:r>
        <w:r w:rsidR="00F04FAA">
          <w:rPr>
            <w:rStyle w:val="Hyperlink"/>
            <w:noProof w:val="0"/>
            <w:lang w:val="en-US"/>
          </w:rPr>
          <w:t>/</w:t>
        </w:r>
        <w:r w:rsidR="00133152" w:rsidRPr="00CB2B37">
          <w:rPr>
            <w:rStyle w:val="Hyperlink"/>
            <w:noProof w:val="0"/>
            <w:lang w:val="en-US"/>
          </w:rPr>
          <w:t>resultHandling/GetResultTemplate1.xml</w:t>
        </w:r>
      </w:hyperlink>
      <w:r w:rsidR="00133152" w:rsidRPr="00CB2B37">
        <w:t xml:space="preserve"> </w:t>
      </w:r>
    </w:p>
    <w:p w:rsidR="00133152" w:rsidRPr="00CB2B37" w:rsidRDefault="00D62F3D" w:rsidP="00133152">
      <w:pPr>
        <w:pStyle w:val="Example"/>
        <w:numPr>
          <w:ilvl w:val="0"/>
          <w:numId w:val="0"/>
        </w:numPr>
        <w:shd w:val="clear" w:color="auto" w:fill="F2F2F2" w:themeFill="background1" w:themeFillShade="F2"/>
      </w:pPr>
      <w:hyperlink r:id="rId65" w:history="1">
        <w:r w:rsidR="00F04FAA">
          <w:rPr>
            <w:rStyle w:val="Hyperlink"/>
            <w:noProof w:val="0"/>
            <w:lang w:val="en-US"/>
          </w:rPr>
          <w:t>http://test.schemas.opengis.net/sos/2.0/examples/</w:t>
        </w:r>
        <w:r w:rsidR="00133152" w:rsidRPr="00CB2B37">
          <w:rPr>
            <w:rStyle w:val="Hyperlink"/>
            <w:noProof w:val="0"/>
            <w:lang w:val="en-US"/>
          </w:rPr>
          <w:t>res</w:t>
        </w:r>
        <w:r w:rsidR="00133152" w:rsidRPr="00CB2B37">
          <w:rPr>
            <w:rStyle w:val="Hyperlink"/>
            <w:noProof w:val="0"/>
            <w:lang w:val="en-US"/>
          </w:rPr>
          <w:t>u</w:t>
        </w:r>
        <w:r w:rsidR="00133152" w:rsidRPr="00CB2B37">
          <w:rPr>
            <w:rStyle w:val="Hyperlink"/>
            <w:noProof w:val="0"/>
            <w:lang w:val="en-US"/>
          </w:rPr>
          <w:t>ltHandling/GetResultTemplate1_response.xml</w:t>
        </w:r>
      </w:hyperlink>
      <w:r w:rsidR="00133152" w:rsidRPr="00CB2B37">
        <w:t xml:space="preserve"> </w:t>
      </w:r>
    </w:p>
    <w:p w:rsidR="0069266E" w:rsidRPr="00CB2B37" w:rsidRDefault="0069266E" w:rsidP="0076165A">
      <w:pPr>
        <w:pStyle w:val="Heading3"/>
      </w:pPr>
      <w:bookmarkStart w:id="470" w:name="_Ref270432537"/>
      <w:bookmarkStart w:id="471" w:name="_Toc271208894"/>
      <w:r w:rsidRPr="00CB2B37">
        <w:t>GetResult</w:t>
      </w:r>
      <w:bookmarkEnd w:id="468"/>
      <w:r w:rsidR="00A87E65" w:rsidRPr="00CB2B37">
        <w:t xml:space="preserve"> Operation</w:t>
      </w:r>
      <w:bookmarkEnd w:id="469"/>
      <w:bookmarkEnd w:id="470"/>
      <w:bookmarkEnd w:id="471"/>
    </w:p>
    <w:p w:rsidR="004B0E2D" w:rsidRPr="00CB2B37" w:rsidRDefault="0069266E" w:rsidP="0069266E">
      <w:r w:rsidRPr="00CB2B37">
        <w:t xml:space="preserve">The </w:t>
      </w:r>
      <w:proofErr w:type="spellStart"/>
      <w:r w:rsidRPr="00CB2B37">
        <w:rPr>
          <w:i/>
        </w:rPr>
        <w:t>GetResult</w:t>
      </w:r>
      <w:proofErr w:type="spellEnd"/>
      <w:r w:rsidRPr="00CB2B37">
        <w:t xml:space="preserve"> operati</w:t>
      </w:r>
      <w:r w:rsidR="00187A7E" w:rsidRPr="00CB2B37">
        <w:t xml:space="preserve">on </w:t>
      </w:r>
      <w:r w:rsidR="004B0E2D" w:rsidRPr="00CB2B37">
        <w:t xml:space="preserve">allows retrieving </w:t>
      </w:r>
      <w:r w:rsidR="00F54F12" w:rsidRPr="00CB2B37">
        <w:t>just the</w:t>
      </w:r>
      <w:r w:rsidR="004B0E2D" w:rsidRPr="00CB2B37">
        <w:t xml:space="preserve"> result values of observations</w:t>
      </w:r>
      <w:r w:rsidR="00D13FE3" w:rsidRPr="00CB2B37">
        <w:t xml:space="preserve"> without the entire metadata of the observation</w:t>
      </w:r>
      <w:r w:rsidR="004B0E2D" w:rsidRPr="00CB2B37">
        <w:t>. It offers five parameters</w:t>
      </w:r>
      <w:r w:rsidR="00F54F12" w:rsidRPr="00CB2B37">
        <w:t>:</w:t>
      </w:r>
      <w:r w:rsidR="004B0E2D" w:rsidRPr="00CB2B37">
        <w:t xml:space="preserve"> </w:t>
      </w:r>
      <w:proofErr w:type="spellStart"/>
      <w:r w:rsidR="004B0E2D" w:rsidRPr="00CB2B37">
        <w:t>ObservationOffering</w:t>
      </w:r>
      <w:proofErr w:type="spellEnd"/>
      <w:r w:rsidR="004B0E2D" w:rsidRPr="00CB2B37">
        <w:t xml:space="preserve">, feature of interest, observed property, as well as temporal and spatial filter, which can be used to filter the </w:t>
      </w:r>
      <w:r w:rsidR="00390547" w:rsidRPr="00CB2B37">
        <w:t xml:space="preserve">observations of which </w:t>
      </w:r>
      <w:r w:rsidR="004B0E2D" w:rsidRPr="00CB2B37">
        <w:t xml:space="preserve">result values </w:t>
      </w:r>
      <w:r w:rsidR="00390547" w:rsidRPr="00CB2B37">
        <w:t xml:space="preserve">are </w:t>
      </w:r>
      <w:r w:rsidR="004B0E2D" w:rsidRPr="00CB2B37">
        <w:t xml:space="preserve">returned by the SOS. For being able to interpret the returned result values, the client can invoke the </w:t>
      </w:r>
      <w:proofErr w:type="spellStart"/>
      <w:r w:rsidR="004B0E2D" w:rsidRPr="00CB2B37">
        <w:rPr>
          <w:i/>
        </w:rPr>
        <w:t>GetResultTemplate</w:t>
      </w:r>
      <w:proofErr w:type="spellEnd"/>
      <w:r w:rsidR="00D13FE3" w:rsidRPr="00CB2B37">
        <w:t xml:space="preserve">, </w:t>
      </w:r>
      <w:r w:rsidR="004B0E2D" w:rsidRPr="00CB2B37">
        <w:t xml:space="preserve">before calling </w:t>
      </w:r>
      <w:proofErr w:type="spellStart"/>
      <w:r w:rsidR="004B0E2D" w:rsidRPr="00CB2B37">
        <w:rPr>
          <w:i/>
        </w:rPr>
        <w:t>GetResult</w:t>
      </w:r>
      <w:proofErr w:type="spellEnd"/>
      <w:r w:rsidR="004B0E2D" w:rsidRPr="00CB2B37">
        <w:t>, to retrieve the structure and encoding of the results</w:t>
      </w:r>
      <w:r w:rsidR="00D13FE3" w:rsidRPr="00CB2B37">
        <w:t xml:space="preserve"> returned for </w:t>
      </w:r>
      <w:r w:rsidR="00CC3F72" w:rsidRPr="00CB2B37">
        <w:t xml:space="preserve">the </w:t>
      </w:r>
      <w:r w:rsidR="00DA25F7" w:rsidRPr="00CB2B37">
        <w:t xml:space="preserve">specified </w:t>
      </w:r>
      <w:proofErr w:type="spellStart"/>
      <w:r w:rsidR="00DA25F7" w:rsidRPr="00CB2B37">
        <w:t>ObservationOffering</w:t>
      </w:r>
      <w:proofErr w:type="spellEnd"/>
      <w:r w:rsidR="00DA25F7" w:rsidRPr="00CB2B37">
        <w:t xml:space="preserve"> and observed property (the other parameters do not influence </w:t>
      </w:r>
      <w:r w:rsidR="00390547" w:rsidRPr="00CB2B37">
        <w:t xml:space="preserve">the </w:t>
      </w:r>
      <w:r w:rsidR="00DA25F7" w:rsidRPr="00CB2B37">
        <w:t>structure or encoding of the results)</w:t>
      </w:r>
      <w:r w:rsidR="00D13FE3" w:rsidRPr="00CB2B37">
        <w:t>.</w:t>
      </w:r>
    </w:p>
    <w:p w:rsidR="00032851" w:rsidRPr="00CB2B37" w:rsidRDefault="00032851" w:rsidP="0069266E">
      <w:r w:rsidRPr="00CB2B37">
        <w:t xml:space="preserve">The conceptual model of the </w:t>
      </w:r>
      <w:proofErr w:type="spellStart"/>
      <w:r w:rsidRPr="00CB2B37">
        <w:rPr>
          <w:i/>
        </w:rPr>
        <w:t>GetResult</w:t>
      </w:r>
      <w:proofErr w:type="spellEnd"/>
      <w:r w:rsidRPr="00CB2B37">
        <w:t xml:space="preserve"> operation is shown in the following UML diagram.</w:t>
      </w:r>
    </w:p>
    <w:p w:rsidR="00B916FA" w:rsidRPr="00CB2B37" w:rsidRDefault="001A1ED3" w:rsidP="00B916FA">
      <w:pPr>
        <w:keepNext/>
      </w:pPr>
      <w:r w:rsidRPr="00CB2B37">
        <w:rPr>
          <w:noProof/>
          <w:szCs w:val="24"/>
        </w:rPr>
        <w:lastRenderedPageBreak/>
        <w:drawing>
          <wp:inline distT="0" distB="0" distL="0" distR="0">
            <wp:extent cx="4089400" cy="3399963"/>
            <wp:effectExtent l="19050" t="0" r="6350" b="0"/>
            <wp:docPr id="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srcRect l="5048" t="28286"/>
                    <a:stretch>
                      <a:fillRect/>
                    </a:stretch>
                  </pic:blipFill>
                  <pic:spPr bwMode="auto">
                    <a:xfrm>
                      <a:off x="0" y="0"/>
                      <a:ext cx="4089400" cy="3399963"/>
                    </a:xfrm>
                    <a:prstGeom prst="rect">
                      <a:avLst/>
                    </a:prstGeom>
                    <a:noFill/>
                    <a:ln w="9525">
                      <a:noFill/>
                      <a:miter lim="800000"/>
                      <a:headEnd/>
                      <a:tailEnd/>
                    </a:ln>
                  </pic:spPr>
                </pic:pic>
              </a:graphicData>
            </a:graphic>
          </wp:inline>
        </w:drawing>
      </w:r>
    </w:p>
    <w:p w:rsidR="001A1ED3" w:rsidRPr="00CB2B37" w:rsidRDefault="00B916FA" w:rsidP="00B916FA">
      <w:pPr>
        <w:pStyle w:val="Caption"/>
      </w:pPr>
      <w:bookmarkStart w:id="472" w:name="_Ref267403077"/>
      <w:bookmarkStart w:id="473" w:name="_Toc271208957"/>
      <w:r w:rsidRPr="00CB2B37">
        <w:t xml:space="preserve">Figure </w:t>
      </w:r>
      <w:fldSimple w:instr=" SEQ Figure \* ARABIC ">
        <w:r w:rsidR="00121C18" w:rsidRPr="00CB2B37">
          <w:rPr>
            <w:noProof/>
          </w:rPr>
          <w:t>19</w:t>
        </w:r>
      </w:fldSimple>
      <w:bookmarkEnd w:id="472"/>
      <w:r w:rsidRPr="00CB2B37">
        <w:t>:</w:t>
      </w:r>
      <w:r w:rsidRPr="00CB2B37">
        <w:rPr>
          <w:noProof/>
        </w:rPr>
        <w:t xml:space="preserve"> Data types of GetResult operation</w:t>
      </w:r>
      <w:bookmarkEnd w:id="473"/>
    </w:p>
    <w:p w:rsidR="0069266E" w:rsidRPr="00CB2B37" w:rsidRDefault="0069266E" w:rsidP="0076165A">
      <w:pPr>
        <w:pStyle w:val="Heading4"/>
      </w:pPr>
      <w:bookmarkStart w:id="474" w:name="_Toc241658038"/>
      <w:bookmarkStart w:id="475" w:name="_Toc255733803"/>
      <w:bookmarkStart w:id="476" w:name="_Ref268614472"/>
      <w:bookmarkStart w:id="477" w:name="_Toc271208895"/>
      <w:r w:rsidRPr="00CB2B37">
        <w:t>Request</w:t>
      </w:r>
      <w:bookmarkEnd w:id="474"/>
      <w:bookmarkEnd w:id="475"/>
      <w:bookmarkEnd w:id="476"/>
      <w:bookmarkEnd w:id="477"/>
    </w:p>
    <w:p w:rsidR="00683996" w:rsidRPr="00CB2B37" w:rsidRDefault="00683996" w:rsidP="00683996">
      <w:r w:rsidRPr="00CB2B37">
        <w:t xml:space="preserve">The SOS </w:t>
      </w:r>
      <w:r w:rsidRPr="00CB2B37">
        <w:rPr>
          <w:rStyle w:val="Codefragment"/>
        </w:rPr>
        <w:t>GetResult</w:t>
      </w:r>
      <w:r w:rsidRPr="00CB2B37">
        <w:t xml:space="preserve"> data type derives from the SWES </w:t>
      </w:r>
      <w:r w:rsidRPr="00CB2B37">
        <w:rPr>
          <w:rStyle w:val="Codefragment"/>
        </w:rPr>
        <w:t>ExtensibleRequest</w:t>
      </w:r>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101384"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101384" w:rsidRPr="00CB2B37" w:rsidRDefault="00101384" w:rsidP="00F03C87">
            <w:pPr>
              <w:pStyle w:val="Tablelineafter"/>
              <w:rPr>
                <w:b/>
              </w:rPr>
            </w:pPr>
            <w:r w:rsidRPr="00CB2B37">
              <w:rPr>
                <w:b/>
              </w:rPr>
              <w:t>Requirement</w:t>
            </w:r>
          </w:p>
        </w:tc>
      </w:tr>
      <w:tr w:rsidR="00101384"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101384" w:rsidRPr="00CB2B37" w:rsidRDefault="00101384" w:rsidP="00101384">
            <w:pPr>
              <w:pStyle w:val="Tablelineafter"/>
              <w:rPr>
                <w:b/>
              </w:rPr>
            </w:pPr>
            <w:r w:rsidRPr="00CB2B37">
              <w:rPr>
                <w:b/>
                <w:noProof/>
                <w:lang w:val="en-GB"/>
              </w:rPr>
              <w:t>http://www.opengis.net/spec/SOS/2.0/req/gr/request-structure</w:t>
            </w:r>
          </w:p>
        </w:tc>
      </w:tr>
      <w:tr w:rsidR="00101384"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121C18" w:rsidRPr="00CB2B37" w:rsidRDefault="00683996" w:rsidP="00390547">
            <w:r w:rsidRPr="00CB2B37">
              <w:t xml:space="preserve">In addition to the properties inherited from SWES </w:t>
            </w:r>
            <w:r w:rsidRPr="00CB2B37">
              <w:rPr>
                <w:rStyle w:val="Codefragment"/>
              </w:rPr>
              <w:t>ExtensibleRequest</w:t>
            </w:r>
            <w:r w:rsidRPr="00CB2B37">
              <w:t xml:space="preserve">, the SOS </w:t>
            </w:r>
            <w:r w:rsidRPr="00CB2B37">
              <w:rPr>
                <w:rStyle w:val="Codefragment"/>
              </w:rPr>
              <w:t>GetResult</w:t>
            </w:r>
            <w:r w:rsidRPr="00CB2B37">
              <w:t xml:space="preserve"> operation request shall include the properties according to </w:t>
            </w:r>
            <w:r w:rsidR="00D62F3D" w:rsidRPr="00D62F3D">
              <w:fldChar w:fldCharType="begin"/>
            </w:r>
            <w:r w:rsidR="00101384" w:rsidRPr="00CB2B37">
              <w:instrText xml:space="preserve"> REF _Ref267403091 \h </w:instrText>
            </w:r>
            <w:r w:rsidR="00CB2B37">
              <w:instrText xml:space="preserve"> \* MERGEFORMAT </w:instrText>
            </w:r>
            <w:r w:rsidR="00D62F3D" w:rsidRPr="00D62F3D">
              <w:fldChar w:fldCharType="separate"/>
            </w:r>
          </w:p>
          <w:p w:rsidR="00101384" w:rsidRPr="00CB2B37" w:rsidRDefault="00121C18" w:rsidP="00683996">
            <w:pPr>
              <w:pStyle w:val="Requirement"/>
            </w:pPr>
            <w:r w:rsidRPr="00CB2B37">
              <w:t>Table 35</w:t>
            </w:r>
            <w:r w:rsidR="00D62F3D" w:rsidRPr="00CB2B37">
              <w:fldChar w:fldCharType="end"/>
            </w:r>
            <w:r w:rsidR="00101384" w:rsidRPr="00CB2B37">
              <w:t>.</w:t>
            </w:r>
          </w:p>
        </w:tc>
      </w:tr>
    </w:tbl>
    <w:p w:rsidR="00A611F6" w:rsidRPr="00CB2B37" w:rsidRDefault="00A611F6" w:rsidP="00A611F6">
      <w:pPr>
        <w:pStyle w:val="Caption"/>
        <w:keepNext/>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611F6"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611F6" w:rsidRPr="00CB2B37" w:rsidRDefault="00A611F6" w:rsidP="00CB133A">
            <w:pPr>
              <w:pStyle w:val="Tablelineafter"/>
              <w:rPr>
                <w:b/>
              </w:rPr>
            </w:pPr>
            <w:r w:rsidRPr="00CB2B37">
              <w:rPr>
                <w:b/>
              </w:rPr>
              <w:t>Requirement</w:t>
            </w:r>
          </w:p>
        </w:tc>
      </w:tr>
      <w:tr w:rsidR="00A611F6"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tcPr>
          <w:p w:rsidR="00A611F6" w:rsidRPr="00CB2B37" w:rsidRDefault="00A611F6" w:rsidP="00101384">
            <w:pPr>
              <w:pStyle w:val="Tablelineafter"/>
              <w:rPr>
                <w:b/>
              </w:rPr>
            </w:pPr>
            <w:r w:rsidRPr="00CB2B37">
              <w:rPr>
                <w:b/>
                <w:noProof/>
                <w:lang w:val="en-GB"/>
              </w:rPr>
              <w:t>http://www.opengis.net/spec/SOS/2.0/req/</w:t>
            </w:r>
            <w:r w:rsidR="00101384" w:rsidRPr="00CB2B37">
              <w:rPr>
                <w:b/>
                <w:noProof/>
                <w:lang w:val="en-GB"/>
              </w:rPr>
              <w:t>gr</w:t>
            </w:r>
            <w:r w:rsidRPr="00CB2B37">
              <w:rPr>
                <w:b/>
                <w:noProof/>
                <w:lang w:val="en-GB"/>
              </w:rPr>
              <w:t>/parameters</w:t>
            </w:r>
          </w:p>
        </w:tc>
      </w:tr>
      <w:tr w:rsidR="00A611F6" w:rsidRPr="00CB2B37" w:rsidTr="00CB133A">
        <w:trPr>
          <w:trHeight w:val="300"/>
        </w:trPr>
        <w:tc>
          <w:tcPr>
            <w:tcW w:w="8647" w:type="dxa"/>
            <w:tcBorders>
              <w:top w:val="single" w:sz="4" w:space="0" w:color="000000"/>
              <w:left w:val="single" w:sz="4" w:space="0" w:color="000000"/>
              <w:bottom w:val="single" w:sz="4" w:space="0" w:color="000000"/>
              <w:right w:val="single" w:sz="4" w:space="0" w:color="000000"/>
            </w:tcBorders>
          </w:tcPr>
          <w:p w:rsidR="00A611F6" w:rsidRPr="00CB2B37" w:rsidRDefault="00A611F6" w:rsidP="00683996">
            <w:pPr>
              <w:pStyle w:val="Requirement"/>
              <w:rPr>
                <w:lang w:val="en-US"/>
              </w:rPr>
            </w:pPr>
            <w:bookmarkStart w:id="478" w:name="_Ref268126427"/>
            <w:r w:rsidRPr="00CB2B37">
              <w:rPr>
                <w:lang w:val="en-US"/>
              </w:rPr>
              <w:t xml:space="preserve">The SOS returns </w:t>
            </w:r>
            <w:r w:rsidR="00683996" w:rsidRPr="00CB2B37">
              <w:rPr>
                <w:lang w:val="en-US"/>
              </w:rPr>
              <w:t xml:space="preserve">the </w:t>
            </w:r>
            <w:r w:rsidR="00101384" w:rsidRPr="00CB2B37">
              <w:rPr>
                <w:lang w:val="en-US"/>
              </w:rPr>
              <w:t>results</w:t>
            </w:r>
            <w:r w:rsidRPr="00CB2B37">
              <w:rPr>
                <w:lang w:val="en-US"/>
              </w:rPr>
              <w:t xml:space="preserve"> </w:t>
            </w:r>
            <w:r w:rsidR="00683996" w:rsidRPr="00CB2B37">
              <w:rPr>
                <w:lang w:val="en-US"/>
              </w:rPr>
              <w:t xml:space="preserve">of all observations </w:t>
            </w:r>
            <w:r w:rsidRPr="00CB2B37">
              <w:rPr>
                <w:lang w:val="en-US"/>
              </w:rPr>
              <w:t xml:space="preserve">that match the specified parameter values. The request parameters shall be connected with an explicit </w:t>
            </w:r>
            <w:r w:rsidRPr="00CB2B37">
              <w:rPr>
                <w:b/>
                <w:lang w:val="en-US"/>
              </w:rPr>
              <w:t>AND</w:t>
            </w:r>
            <w:r w:rsidRPr="00CB2B37">
              <w:rPr>
                <w:lang w:val="en-US"/>
              </w:rPr>
              <w:t xml:space="preserve">. The values of each of the parameters are connected with an implicit </w:t>
            </w:r>
            <w:r w:rsidRPr="00CB2B37">
              <w:rPr>
                <w:b/>
                <w:lang w:val="en-US"/>
              </w:rPr>
              <w:t>OR</w:t>
            </w:r>
            <w:r w:rsidRPr="00CB2B37">
              <w:rPr>
                <w:lang w:val="en-US"/>
              </w:rPr>
              <w:t>.</w:t>
            </w:r>
            <w:bookmarkEnd w:id="478"/>
          </w:p>
        </w:tc>
      </w:tr>
    </w:tbl>
    <w:p w:rsidR="00A611F6" w:rsidRPr="00CB2B37" w:rsidRDefault="00A611F6" w:rsidP="00A611F6"/>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611F6"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611F6" w:rsidRPr="00CB2B37" w:rsidRDefault="00A611F6" w:rsidP="00CB133A">
            <w:pPr>
              <w:pStyle w:val="Tablelineafter"/>
              <w:rPr>
                <w:b/>
              </w:rPr>
            </w:pPr>
            <w:r w:rsidRPr="00CB2B37">
              <w:rPr>
                <w:b/>
              </w:rPr>
              <w:lastRenderedPageBreak/>
              <w:t>Requirement</w:t>
            </w:r>
          </w:p>
        </w:tc>
      </w:tr>
      <w:tr w:rsidR="00A611F6" w:rsidRPr="00CB2B37" w:rsidTr="00CB133A">
        <w:trPr>
          <w:trHeight w:val="225"/>
        </w:trPr>
        <w:tc>
          <w:tcPr>
            <w:tcW w:w="8647" w:type="dxa"/>
            <w:tcBorders>
              <w:top w:val="single" w:sz="4" w:space="0" w:color="000000"/>
              <w:left w:val="single" w:sz="4" w:space="0" w:color="000000"/>
              <w:bottom w:val="single" w:sz="4" w:space="0" w:color="000000"/>
              <w:right w:val="single" w:sz="4" w:space="0" w:color="000000"/>
            </w:tcBorders>
          </w:tcPr>
          <w:p w:rsidR="00A611F6" w:rsidRPr="00CB2B37" w:rsidRDefault="00A611F6" w:rsidP="00101384">
            <w:pPr>
              <w:pStyle w:val="Tablelineafter"/>
              <w:rPr>
                <w:b/>
              </w:rPr>
            </w:pPr>
            <w:r w:rsidRPr="00CB2B37">
              <w:rPr>
                <w:b/>
                <w:noProof/>
                <w:lang w:val="en-GB"/>
              </w:rPr>
              <w:t>http://www.opengis.net/spec/SOS/2.0/req/</w:t>
            </w:r>
            <w:r w:rsidR="00101384" w:rsidRPr="00CB2B37">
              <w:rPr>
                <w:b/>
                <w:noProof/>
                <w:lang w:val="en-GB"/>
              </w:rPr>
              <w:t>gr</w:t>
            </w:r>
            <w:r w:rsidRPr="00CB2B37">
              <w:rPr>
                <w:b/>
                <w:noProof/>
                <w:lang w:val="en-GB"/>
              </w:rPr>
              <w:t>/omitting-parameters</w:t>
            </w:r>
          </w:p>
        </w:tc>
      </w:tr>
      <w:tr w:rsidR="00A611F6" w:rsidRPr="00CB2B37" w:rsidTr="00CB133A">
        <w:trPr>
          <w:trHeight w:val="300"/>
        </w:trPr>
        <w:tc>
          <w:tcPr>
            <w:tcW w:w="8647" w:type="dxa"/>
            <w:tcBorders>
              <w:top w:val="single" w:sz="4" w:space="0" w:color="000000"/>
              <w:left w:val="single" w:sz="4" w:space="0" w:color="000000"/>
              <w:bottom w:val="single" w:sz="4" w:space="0" w:color="000000"/>
              <w:right w:val="single" w:sz="4" w:space="0" w:color="000000"/>
            </w:tcBorders>
          </w:tcPr>
          <w:p w:rsidR="00A611F6" w:rsidRPr="00CB2B37" w:rsidRDefault="00A611F6" w:rsidP="00101384">
            <w:pPr>
              <w:pStyle w:val="Requirement"/>
              <w:rPr>
                <w:lang w:val="en-US"/>
              </w:rPr>
            </w:pPr>
            <w:bookmarkStart w:id="479" w:name="_Ref268126429"/>
            <w:r w:rsidRPr="00CB2B37">
              <w:rPr>
                <w:lang w:val="en-US"/>
              </w:rPr>
              <w:t xml:space="preserve">If an optional parameter of a </w:t>
            </w:r>
            <w:r w:rsidR="00101384" w:rsidRPr="00CB2B37">
              <w:rPr>
                <w:i/>
                <w:lang w:val="en-US"/>
              </w:rPr>
              <w:t>GetResult</w:t>
            </w:r>
            <w:r w:rsidRPr="00CB2B37">
              <w:rPr>
                <w:lang w:val="en-US"/>
              </w:rPr>
              <w:t xml:space="preserve"> request is not specified by the client, the filter (represented by the parameter) shall not be applied to the </w:t>
            </w:r>
            <w:r w:rsidR="00101384" w:rsidRPr="00CB2B37">
              <w:rPr>
                <w:lang w:val="en-US"/>
              </w:rPr>
              <w:t>result</w:t>
            </w:r>
            <w:r w:rsidRPr="00CB2B37">
              <w:rPr>
                <w:lang w:val="en-US"/>
              </w:rPr>
              <w:t xml:space="preserve"> set which will be returned by the SOS server.</w:t>
            </w:r>
            <w:bookmarkEnd w:id="479"/>
          </w:p>
        </w:tc>
      </w:tr>
    </w:tbl>
    <w:p w:rsidR="00A611F6" w:rsidRPr="00CB2B37" w:rsidRDefault="0083038D" w:rsidP="0083038D">
      <w:pPr>
        <w:pStyle w:val="Note"/>
      </w:pPr>
      <w:r w:rsidRPr="00CB2B37">
        <w:t>NOTE:</w:t>
      </w:r>
      <w:r w:rsidRPr="00CB2B37">
        <w:tab/>
        <w:t xml:space="preserve">An implementation of an SOS server may return an exception message as specified in </w:t>
      </w:r>
      <w:r w:rsidR="001C434A" w:rsidRPr="00CB2B37">
        <w:t>Clause</w:t>
      </w:r>
      <w:r w:rsidRPr="00CB2B37">
        <w:t xml:space="preserve"> 1</w:t>
      </w:r>
      <w:r w:rsidR="00F63DDD" w:rsidRPr="00CB2B37">
        <w:t>5</w:t>
      </w:r>
      <w:r w:rsidRPr="00CB2B37">
        <w:t xml:space="preserve"> of [OGC 09-001] if the response of a </w:t>
      </w:r>
      <w:proofErr w:type="spellStart"/>
      <w:r w:rsidRPr="00CB2B37">
        <w:rPr>
          <w:i/>
        </w:rPr>
        <w:t>GetResult</w:t>
      </w:r>
      <w:proofErr w:type="spellEnd"/>
      <w:r w:rsidRPr="00CB2B37">
        <w:t xml:space="preserve"> request would be too big to be reasonably send to a client.</w:t>
      </w:r>
    </w:p>
    <w:p w:rsidR="0083038D" w:rsidRPr="00CB2B37" w:rsidRDefault="0083038D" w:rsidP="00A611F6"/>
    <w:p w:rsidR="00A611F6" w:rsidRPr="00CB2B37" w:rsidRDefault="00A611F6" w:rsidP="00A611F6">
      <w:pPr>
        <w:pStyle w:val="Example"/>
        <w:shd w:val="clear" w:color="auto" w:fill="F2F2F2" w:themeFill="background1" w:themeFillShade="F2"/>
      </w:pPr>
      <w:r w:rsidRPr="00CB2B37">
        <w:t xml:space="preserve">Resulting from </w:t>
      </w:r>
      <w:fldSimple w:instr=" REF _Ref268126427 \r \h  \* MERGEFORMAT ">
        <w:r w:rsidR="00121C18" w:rsidRPr="00CB2B37">
          <w:t>Requirement 86</w:t>
        </w:r>
      </w:fldSimple>
      <w:r w:rsidRPr="00CB2B37">
        <w:t xml:space="preserve"> and </w:t>
      </w:r>
      <w:fldSimple w:instr=" REF _Ref268126429 \r \h  \* MERGEFORMAT ">
        <w:r w:rsidR="00121C18" w:rsidRPr="00CB2B37">
          <w:t>Requirement 87</w:t>
        </w:r>
      </w:fldSimple>
      <w:r w:rsidRPr="00CB2B37">
        <w:t xml:space="preserve"> an example abstract </w:t>
      </w:r>
      <w:proofErr w:type="spellStart"/>
      <w:r w:rsidRPr="00CB2B37">
        <w:rPr>
          <w:i/>
        </w:rPr>
        <w:t>Get</w:t>
      </w:r>
      <w:r w:rsidR="009329A4" w:rsidRPr="00CB2B37">
        <w:rPr>
          <w:i/>
        </w:rPr>
        <w:t>Result</w:t>
      </w:r>
      <w:proofErr w:type="spellEnd"/>
      <w:r w:rsidRPr="00CB2B37">
        <w:t xml:space="preserve"> request looks like this:</w:t>
      </w:r>
    </w:p>
    <w:p w:rsidR="009329A4" w:rsidRPr="00CB2B37" w:rsidRDefault="00A611F6" w:rsidP="009329A4">
      <w:pPr>
        <w:shd w:val="clear" w:color="auto" w:fill="F2F2F2" w:themeFill="background1" w:themeFillShade="F2"/>
        <w:tabs>
          <w:tab w:val="left" w:pos="-2160"/>
          <w:tab w:val="left" w:pos="540"/>
          <w:tab w:val="left" w:pos="1440"/>
          <w:tab w:val="left" w:pos="3690"/>
          <w:tab w:val="left" w:pos="4230"/>
        </w:tabs>
        <w:spacing w:after="0"/>
      </w:pPr>
      <w:proofErr w:type="spellStart"/>
      <w:r w:rsidRPr="00CB2B37">
        <w:rPr>
          <w:i/>
        </w:rPr>
        <w:t>Get</w:t>
      </w:r>
      <w:r w:rsidR="009329A4" w:rsidRPr="00CB2B37">
        <w:rPr>
          <w:i/>
        </w:rPr>
        <w:t>Result</w:t>
      </w:r>
      <w:proofErr w:type="spellEnd"/>
      <w:r w:rsidRPr="00CB2B37">
        <w:t xml:space="preserve"> (</w:t>
      </w:r>
      <w:r w:rsidRPr="00CB2B37">
        <w:tab/>
      </w:r>
      <w:r w:rsidR="009329A4" w:rsidRPr="00CB2B37">
        <w:rPr>
          <w:rStyle w:val="Codefragment"/>
        </w:rPr>
        <w:t>offering</w:t>
      </w:r>
      <w:r w:rsidR="009329A4" w:rsidRPr="00CB2B37">
        <w:tab/>
      </w:r>
      <w:proofErr w:type="gramStart"/>
      <w:r w:rsidR="009329A4" w:rsidRPr="00CB2B37">
        <w:t>:=</w:t>
      </w:r>
      <w:proofErr w:type="gramEnd"/>
      <w:r w:rsidR="009329A4" w:rsidRPr="00CB2B37">
        <w:t xml:space="preserve"> </w:t>
      </w:r>
      <w:proofErr w:type="spellStart"/>
      <w:r w:rsidR="009329A4" w:rsidRPr="00CB2B37">
        <w:rPr>
          <w:i/>
        </w:rPr>
        <w:t>weatherstation_in_my_backyard</w:t>
      </w:r>
      <w:proofErr w:type="spellEnd"/>
    </w:p>
    <w:p w:rsidR="00A611F6" w:rsidRPr="00CB2B37" w:rsidRDefault="009329A4" w:rsidP="009329A4">
      <w:pPr>
        <w:shd w:val="clear" w:color="auto" w:fill="F2F2F2" w:themeFill="background1" w:themeFillShade="F2"/>
        <w:tabs>
          <w:tab w:val="left" w:pos="-2160"/>
          <w:tab w:val="left" w:pos="540"/>
          <w:tab w:val="left" w:pos="1440"/>
          <w:tab w:val="left" w:pos="3690"/>
          <w:tab w:val="left" w:pos="4230"/>
        </w:tabs>
        <w:spacing w:after="0"/>
      </w:pPr>
      <w:r w:rsidRPr="00CB2B37">
        <w:tab/>
      </w:r>
      <w:r w:rsidRPr="00CB2B37">
        <w:rPr>
          <w:b/>
        </w:rPr>
        <w:t>AND</w:t>
      </w:r>
      <w:r w:rsidRPr="00CB2B37">
        <w:tab/>
      </w:r>
      <w:r w:rsidRPr="00CB2B37">
        <w:rPr>
          <w:rStyle w:val="Codefragment"/>
        </w:rPr>
        <w:t>observed</w:t>
      </w:r>
      <w:r w:rsidR="00A611F6" w:rsidRPr="00CB2B37">
        <w:rPr>
          <w:rStyle w:val="Codefragment"/>
        </w:rPr>
        <w:t>Property</w:t>
      </w:r>
      <w:r w:rsidR="00A611F6" w:rsidRPr="00CB2B37">
        <w:tab/>
      </w:r>
      <w:proofErr w:type="gramStart"/>
      <w:r w:rsidR="00A611F6" w:rsidRPr="00CB2B37">
        <w:t>:=</w:t>
      </w:r>
      <w:proofErr w:type="gramEnd"/>
      <w:r w:rsidR="00A611F6" w:rsidRPr="00CB2B37">
        <w:t xml:space="preserve"> </w:t>
      </w:r>
      <w:r w:rsidR="00A611F6" w:rsidRPr="00CB2B37">
        <w:rPr>
          <w:i/>
        </w:rPr>
        <w:t>temperature</w:t>
      </w:r>
    </w:p>
    <w:p w:rsidR="00A611F6" w:rsidRPr="00CB2B37" w:rsidRDefault="00A611F6" w:rsidP="009329A4">
      <w:pPr>
        <w:shd w:val="clear" w:color="auto" w:fill="F2F2F2" w:themeFill="background1" w:themeFillShade="F2"/>
        <w:tabs>
          <w:tab w:val="left" w:pos="-2160"/>
          <w:tab w:val="left" w:pos="-2070"/>
          <w:tab w:val="left" w:pos="540"/>
          <w:tab w:val="left" w:pos="1080"/>
          <w:tab w:val="left" w:pos="1440"/>
          <w:tab w:val="left" w:pos="3690"/>
          <w:tab w:val="left" w:pos="4230"/>
        </w:tabs>
        <w:spacing w:after="0"/>
      </w:pPr>
      <w:r w:rsidRPr="00CB2B37">
        <w:tab/>
      </w:r>
      <w:r w:rsidRPr="00CB2B37">
        <w:rPr>
          <w:b/>
        </w:rPr>
        <w:t>AND</w:t>
      </w:r>
      <w:r w:rsidRPr="00CB2B37">
        <w:rPr>
          <w:rStyle w:val="Codefragment"/>
        </w:rPr>
        <w:t xml:space="preserve"> </w:t>
      </w:r>
      <w:r w:rsidRPr="00CB2B37">
        <w:rPr>
          <w:rStyle w:val="Codefragment"/>
        </w:rPr>
        <w:tab/>
      </w:r>
      <w:r w:rsidR="009329A4" w:rsidRPr="00CB2B37">
        <w:rPr>
          <w:rStyle w:val="Codefragment"/>
        </w:rPr>
        <w:t>temporalFilter</w:t>
      </w:r>
      <w:r w:rsidRPr="00CB2B37">
        <w:tab/>
      </w:r>
      <w:proofErr w:type="gramStart"/>
      <w:r w:rsidRPr="00CB2B37">
        <w:t>:=</w:t>
      </w:r>
      <w:proofErr w:type="gramEnd"/>
      <w:r w:rsidRPr="00CB2B37">
        <w:t xml:space="preserve"> </w:t>
      </w:r>
      <w:r w:rsidR="00FB70D8" w:rsidRPr="00CB2B37">
        <w:rPr>
          <w:i/>
        </w:rPr>
        <w:t xml:space="preserve">January </w:t>
      </w:r>
      <w:r w:rsidR="00683996" w:rsidRPr="00CB2B37">
        <w:rPr>
          <w:b/>
        </w:rPr>
        <w:t>OR</w:t>
      </w:r>
      <w:r w:rsidR="00683996" w:rsidRPr="00CB2B37">
        <w:rPr>
          <w:i/>
        </w:rPr>
        <w:t xml:space="preserve"> February</w:t>
      </w:r>
      <w:r w:rsidRPr="00CB2B37">
        <w:t>)</w:t>
      </w:r>
    </w:p>
    <w:p w:rsidR="00A611F6" w:rsidRPr="00CB2B37" w:rsidRDefault="00A611F6" w:rsidP="00A611F6">
      <w:pPr>
        <w:shd w:val="clear" w:color="auto" w:fill="F2F2F2" w:themeFill="background1" w:themeFillShade="F2"/>
        <w:tabs>
          <w:tab w:val="left" w:pos="-2070"/>
          <w:tab w:val="left" w:pos="1080"/>
          <w:tab w:val="left" w:pos="2160"/>
          <w:tab w:val="left" w:pos="4230"/>
        </w:tabs>
        <w:spacing w:after="0"/>
      </w:pPr>
    </w:p>
    <w:p w:rsidR="00A611F6" w:rsidRPr="00CB2B37" w:rsidRDefault="00A611F6" w:rsidP="00A611F6">
      <w:pPr>
        <w:shd w:val="clear" w:color="auto" w:fill="F2F2F2" w:themeFill="background1" w:themeFillShade="F2"/>
        <w:tabs>
          <w:tab w:val="left" w:pos="-2070"/>
          <w:tab w:val="left" w:pos="1080"/>
          <w:tab w:val="left" w:pos="2160"/>
          <w:tab w:val="left" w:pos="4230"/>
        </w:tabs>
        <w:spacing w:after="0"/>
        <w:rPr>
          <w:sz w:val="18"/>
          <w:szCs w:val="18"/>
        </w:rPr>
      </w:pPr>
      <w:r w:rsidRPr="00CB2B37">
        <w:rPr>
          <w:sz w:val="18"/>
          <w:szCs w:val="18"/>
        </w:rPr>
        <w:t xml:space="preserve">This request returns the </w:t>
      </w:r>
      <w:r w:rsidR="000B2A6A" w:rsidRPr="00CB2B37">
        <w:rPr>
          <w:sz w:val="18"/>
          <w:szCs w:val="18"/>
        </w:rPr>
        <w:t>results</w:t>
      </w:r>
      <w:r w:rsidR="009A1087" w:rsidRPr="00CB2B37">
        <w:rPr>
          <w:sz w:val="18"/>
          <w:szCs w:val="18"/>
        </w:rPr>
        <w:t xml:space="preserve"> of the </w:t>
      </w:r>
      <w:proofErr w:type="spellStart"/>
      <w:r w:rsidR="009A1087" w:rsidRPr="00CB2B37">
        <w:rPr>
          <w:sz w:val="18"/>
          <w:szCs w:val="18"/>
        </w:rPr>
        <w:t>ObservationOffering</w:t>
      </w:r>
      <w:proofErr w:type="spellEnd"/>
      <w:r w:rsidR="009A1087" w:rsidRPr="00CB2B37">
        <w:rPr>
          <w:sz w:val="18"/>
          <w:szCs w:val="18"/>
        </w:rPr>
        <w:t xml:space="preserve"> “</w:t>
      </w:r>
      <w:proofErr w:type="spellStart"/>
      <w:r w:rsidR="009A1087" w:rsidRPr="00CB2B37">
        <w:rPr>
          <w:sz w:val="18"/>
          <w:szCs w:val="18"/>
        </w:rPr>
        <w:t>weatherstation_in_my_backyard</w:t>
      </w:r>
      <w:proofErr w:type="spellEnd"/>
      <w:r w:rsidR="009A1087" w:rsidRPr="00CB2B37">
        <w:rPr>
          <w:sz w:val="18"/>
          <w:szCs w:val="18"/>
        </w:rPr>
        <w:t>”,</w:t>
      </w:r>
      <w:r w:rsidRPr="00CB2B37">
        <w:rPr>
          <w:sz w:val="18"/>
          <w:szCs w:val="18"/>
        </w:rPr>
        <w:t xml:space="preserve"> of all spatial extent</w:t>
      </w:r>
      <w:r w:rsidR="000B2A6A" w:rsidRPr="00CB2B37">
        <w:rPr>
          <w:sz w:val="18"/>
          <w:szCs w:val="18"/>
        </w:rPr>
        <w:t xml:space="preserve"> and all features of interest</w:t>
      </w:r>
      <w:r w:rsidRPr="00CB2B37">
        <w:rPr>
          <w:sz w:val="18"/>
          <w:szCs w:val="18"/>
        </w:rPr>
        <w:t xml:space="preserve">, which </w:t>
      </w:r>
      <w:r w:rsidR="000B2A6A" w:rsidRPr="00CB2B37">
        <w:rPr>
          <w:sz w:val="18"/>
          <w:szCs w:val="18"/>
        </w:rPr>
        <w:t>were measured for the</w:t>
      </w:r>
      <w:r w:rsidRPr="00CB2B37">
        <w:rPr>
          <w:sz w:val="18"/>
          <w:szCs w:val="18"/>
        </w:rPr>
        <w:t xml:space="preserve"> property “temperature” and </w:t>
      </w:r>
      <w:r w:rsidR="000B2A6A" w:rsidRPr="00CB2B37">
        <w:rPr>
          <w:sz w:val="18"/>
          <w:szCs w:val="18"/>
        </w:rPr>
        <w:t xml:space="preserve">were </w:t>
      </w:r>
      <w:r w:rsidRPr="00CB2B37">
        <w:rPr>
          <w:sz w:val="18"/>
          <w:szCs w:val="18"/>
        </w:rPr>
        <w:t xml:space="preserve">observed </w:t>
      </w:r>
      <w:r w:rsidR="000B2A6A" w:rsidRPr="00CB2B37">
        <w:rPr>
          <w:sz w:val="18"/>
          <w:szCs w:val="18"/>
        </w:rPr>
        <w:t>in “January” or “February”</w:t>
      </w:r>
      <w:r w:rsidRPr="00CB2B37">
        <w:rPr>
          <w:sz w:val="18"/>
          <w:szCs w:val="18"/>
        </w:rPr>
        <w:t>.</w:t>
      </w:r>
    </w:p>
    <w:p w:rsidR="00F15800" w:rsidRPr="00CB2B37" w:rsidRDefault="00F15800" w:rsidP="00390547">
      <w:bookmarkStart w:id="480" w:name="_Ref267403091"/>
      <w:bookmarkStart w:id="481" w:name="_Ref267403088"/>
    </w:p>
    <w:p w:rsidR="00B916FA" w:rsidRPr="00CB2B37" w:rsidRDefault="00B916FA" w:rsidP="00B916FA">
      <w:pPr>
        <w:pStyle w:val="Caption"/>
        <w:keepNext/>
      </w:pPr>
      <w:bookmarkStart w:id="482" w:name="_Toc271208994"/>
      <w:r w:rsidRPr="00CB2B37">
        <w:t xml:space="preserve">Table </w:t>
      </w:r>
      <w:fldSimple w:instr=" SEQ Table \* ARABIC ">
        <w:r w:rsidR="00121C18" w:rsidRPr="00CB2B37">
          <w:rPr>
            <w:noProof/>
          </w:rPr>
          <w:t>35</w:t>
        </w:r>
      </w:fldSimple>
      <w:bookmarkEnd w:id="480"/>
      <w:r w:rsidRPr="00CB2B37">
        <w:t xml:space="preserve">: </w:t>
      </w:r>
      <w:r w:rsidR="001A1A79" w:rsidRPr="00CB2B37">
        <w:t>Properties</w:t>
      </w:r>
      <w:r w:rsidRPr="00CB2B37">
        <w:t xml:space="preserve"> of </w:t>
      </w:r>
      <w:proofErr w:type="spellStart"/>
      <w:r w:rsidRPr="00CB2B37">
        <w:t>GetResult</w:t>
      </w:r>
      <w:proofErr w:type="spellEnd"/>
      <w:r w:rsidRPr="00CB2B37">
        <w:t xml:space="preserve"> </w:t>
      </w:r>
      <w:bookmarkEnd w:id="481"/>
      <w:r w:rsidR="00882A6F" w:rsidRPr="00CB2B37">
        <w:t>data type</w:t>
      </w:r>
      <w:bookmarkEnd w:id="482"/>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3690"/>
        <w:gridCol w:w="2430"/>
        <w:gridCol w:w="1530"/>
      </w:tblGrid>
      <w:tr w:rsidR="0069266E" w:rsidRPr="00CB2B37" w:rsidTr="00280EAD">
        <w:trPr>
          <w:cantSplit/>
        </w:trPr>
        <w:tc>
          <w:tcPr>
            <w:tcW w:w="1710" w:type="dxa"/>
            <w:tcBorders>
              <w:top w:val="single" w:sz="12" w:space="0" w:color="auto"/>
              <w:bottom w:val="single" w:sz="12" w:space="0" w:color="auto"/>
            </w:tcBorders>
          </w:tcPr>
          <w:p w:rsidR="0069266E" w:rsidRPr="00CB2B37" w:rsidRDefault="0069266E" w:rsidP="00B3399E">
            <w:pPr>
              <w:pStyle w:val="Tablelineafter"/>
            </w:pPr>
            <w:r w:rsidRPr="00CB2B37">
              <w:t>Name</w:t>
            </w:r>
          </w:p>
        </w:tc>
        <w:tc>
          <w:tcPr>
            <w:tcW w:w="3690" w:type="dxa"/>
            <w:tcBorders>
              <w:top w:val="single" w:sz="12" w:space="0" w:color="auto"/>
              <w:bottom w:val="single" w:sz="12" w:space="0" w:color="auto"/>
            </w:tcBorders>
          </w:tcPr>
          <w:p w:rsidR="0069266E" w:rsidRPr="00CB2B37" w:rsidRDefault="0069266E" w:rsidP="00B3399E">
            <w:pPr>
              <w:pStyle w:val="Tablelineafter"/>
            </w:pPr>
            <w:r w:rsidRPr="00CB2B37">
              <w:t>Definition</w:t>
            </w:r>
          </w:p>
        </w:tc>
        <w:tc>
          <w:tcPr>
            <w:tcW w:w="2430" w:type="dxa"/>
            <w:tcBorders>
              <w:top w:val="single" w:sz="12" w:space="0" w:color="auto"/>
              <w:bottom w:val="single" w:sz="12" w:space="0" w:color="auto"/>
            </w:tcBorders>
          </w:tcPr>
          <w:p w:rsidR="0069266E" w:rsidRPr="00CB2B37" w:rsidRDefault="0069266E" w:rsidP="00B3399E">
            <w:pPr>
              <w:pStyle w:val="Tablelineafter"/>
            </w:pPr>
            <w:r w:rsidRPr="00CB2B37">
              <w:t>Data type and values</w:t>
            </w:r>
          </w:p>
        </w:tc>
        <w:tc>
          <w:tcPr>
            <w:tcW w:w="1530" w:type="dxa"/>
            <w:tcBorders>
              <w:top w:val="single" w:sz="12" w:space="0" w:color="auto"/>
              <w:bottom w:val="single" w:sz="12" w:space="0" w:color="auto"/>
            </w:tcBorders>
          </w:tcPr>
          <w:p w:rsidR="0069266E" w:rsidRPr="00CB2B37" w:rsidRDefault="0069266E" w:rsidP="00B3399E">
            <w:pPr>
              <w:pStyle w:val="Tablelineafter"/>
            </w:pPr>
            <w:r w:rsidRPr="00CB2B37">
              <w:t>Multiplicity and use</w:t>
            </w:r>
          </w:p>
        </w:tc>
      </w:tr>
      <w:tr w:rsidR="00280EAD" w:rsidRPr="00CB2B37" w:rsidTr="00280EAD">
        <w:trPr>
          <w:cantSplit/>
        </w:trPr>
        <w:tc>
          <w:tcPr>
            <w:tcW w:w="1710" w:type="dxa"/>
            <w:tcBorders>
              <w:top w:val="single" w:sz="4" w:space="0" w:color="auto"/>
            </w:tcBorders>
          </w:tcPr>
          <w:p w:rsidR="00280EAD" w:rsidRPr="00CB2B37" w:rsidRDefault="00280EAD" w:rsidP="00A76F6D">
            <w:pPr>
              <w:pStyle w:val="Tablelineafter"/>
            </w:pPr>
            <w:proofErr w:type="spellStart"/>
            <w:r w:rsidRPr="00CB2B37">
              <w:t>featureOfInterest</w:t>
            </w:r>
            <w:proofErr w:type="spellEnd"/>
          </w:p>
        </w:tc>
        <w:tc>
          <w:tcPr>
            <w:tcW w:w="3690" w:type="dxa"/>
            <w:tcBorders>
              <w:top w:val="single" w:sz="4" w:space="0" w:color="auto"/>
            </w:tcBorders>
          </w:tcPr>
          <w:p w:rsidR="00280EAD" w:rsidRPr="00CB2B37" w:rsidRDefault="005159FF" w:rsidP="00C52E99">
            <w:pPr>
              <w:pStyle w:val="Tablelineafter"/>
            </w:pPr>
            <w:r w:rsidRPr="00CB2B37">
              <w:t>P</w:t>
            </w:r>
            <w:r w:rsidR="00C52E99" w:rsidRPr="00CB2B37">
              <w:t>ointer</w:t>
            </w:r>
            <w:r w:rsidR="00280EAD" w:rsidRPr="00CB2B37">
              <w:t xml:space="preserve"> </w:t>
            </w:r>
            <w:r w:rsidR="004A5F55" w:rsidRPr="00CB2B37">
              <w:t xml:space="preserve">to a </w:t>
            </w:r>
            <w:r w:rsidR="00280EAD" w:rsidRPr="00CB2B37">
              <w:t xml:space="preserve">feature of interest </w:t>
            </w:r>
            <w:r w:rsidR="00C52E99" w:rsidRPr="00CB2B37">
              <w:t xml:space="preserve">of the observations whose </w:t>
            </w:r>
            <w:r w:rsidR="00280EAD" w:rsidRPr="00CB2B37">
              <w:t>results are requested.</w:t>
            </w:r>
          </w:p>
        </w:tc>
        <w:tc>
          <w:tcPr>
            <w:tcW w:w="2430" w:type="dxa"/>
            <w:tcBorders>
              <w:top w:val="single" w:sz="4" w:space="0" w:color="auto"/>
            </w:tcBorders>
          </w:tcPr>
          <w:p w:rsidR="00280EAD" w:rsidRPr="00CB2B37" w:rsidRDefault="00280EAD" w:rsidP="00F03C87">
            <w:pPr>
              <w:pStyle w:val="Tablelineafter"/>
            </w:pPr>
            <w:proofErr w:type="spellStart"/>
            <w:r w:rsidRPr="00CB2B37">
              <w:t>AbstractFeature</w:t>
            </w:r>
            <w:proofErr w:type="spellEnd"/>
            <w:r w:rsidR="00E11106" w:rsidRPr="00CB2B37">
              <w:t xml:space="preserve"> </w:t>
            </w:r>
            <w:r w:rsidR="00E11106" w:rsidRPr="00CB2B37">
              <w:rPr>
                <w:vertAlign w:val="superscript"/>
              </w:rPr>
              <w:t>id</w:t>
            </w:r>
          </w:p>
          <w:p w:rsidR="00280EAD" w:rsidRPr="00CB2B37" w:rsidRDefault="00280EAD" w:rsidP="00121C18">
            <w:pPr>
              <w:pStyle w:val="Tablelineafter"/>
              <w:rPr>
                <w:noProof/>
                <w:szCs w:val="24"/>
              </w:rPr>
            </w:pPr>
            <w:r w:rsidRPr="00CB2B37">
              <w:t>see clause D.3.4 in [ISO 19136] and clause 9.3 in [OGC 07-036]</w:t>
            </w:r>
          </w:p>
        </w:tc>
        <w:tc>
          <w:tcPr>
            <w:tcW w:w="1530" w:type="dxa"/>
            <w:tcBorders>
              <w:top w:val="single" w:sz="4" w:space="0" w:color="auto"/>
            </w:tcBorders>
          </w:tcPr>
          <w:p w:rsidR="00280EAD" w:rsidRPr="00CB2B37" w:rsidRDefault="00280EAD" w:rsidP="00A76F6D">
            <w:pPr>
              <w:pStyle w:val="Tablelineafter"/>
            </w:pPr>
            <w:r w:rsidRPr="00CB2B37">
              <w:t>Zero or many (optional)</w:t>
            </w:r>
          </w:p>
        </w:tc>
      </w:tr>
      <w:tr w:rsidR="00280EAD" w:rsidRPr="00CB2B37" w:rsidTr="00F03C87">
        <w:trPr>
          <w:cantSplit/>
        </w:trPr>
        <w:tc>
          <w:tcPr>
            <w:tcW w:w="1710" w:type="dxa"/>
            <w:tcBorders>
              <w:top w:val="single" w:sz="4" w:space="0" w:color="auto"/>
            </w:tcBorders>
          </w:tcPr>
          <w:p w:rsidR="00280EAD" w:rsidRPr="00CB2B37" w:rsidRDefault="00280EAD" w:rsidP="00F03C87">
            <w:pPr>
              <w:pStyle w:val="Tablelineafter"/>
            </w:pPr>
            <w:r w:rsidRPr="00CB2B37">
              <w:t>offering</w:t>
            </w:r>
          </w:p>
        </w:tc>
        <w:tc>
          <w:tcPr>
            <w:tcW w:w="3690" w:type="dxa"/>
            <w:tcBorders>
              <w:top w:val="single" w:sz="4" w:space="0" w:color="auto"/>
            </w:tcBorders>
          </w:tcPr>
          <w:p w:rsidR="00280EAD" w:rsidRPr="00CB2B37" w:rsidRDefault="005159FF" w:rsidP="00280EAD">
            <w:pPr>
              <w:pStyle w:val="Tablelineafter"/>
            </w:pPr>
            <w:r w:rsidRPr="00CB2B37">
              <w:t>P</w:t>
            </w:r>
            <w:r w:rsidR="00280EAD" w:rsidRPr="00CB2B37">
              <w:t xml:space="preserve">ointer to an </w:t>
            </w:r>
            <w:proofErr w:type="spellStart"/>
            <w:r w:rsidR="00280EAD" w:rsidRPr="00CB2B37">
              <w:t>ObservationOffering</w:t>
            </w:r>
            <w:proofErr w:type="spellEnd"/>
            <w:r w:rsidR="00280EAD" w:rsidRPr="00CB2B37">
              <w:t xml:space="preserve"> advertised in the Capabilities document for which results are requested.</w:t>
            </w:r>
          </w:p>
        </w:tc>
        <w:tc>
          <w:tcPr>
            <w:tcW w:w="2430" w:type="dxa"/>
            <w:tcBorders>
              <w:top w:val="single" w:sz="4" w:space="0" w:color="auto"/>
            </w:tcBorders>
          </w:tcPr>
          <w:p w:rsidR="00280EAD" w:rsidRPr="00CB2B37" w:rsidRDefault="00280EAD" w:rsidP="00F03C87">
            <w:pPr>
              <w:pStyle w:val="Tablelineafter"/>
            </w:pPr>
            <w:proofErr w:type="spellStart"/>
            <w:r w:rsidRPr="00CB2B37">
              <w:t>ObservationOffering</w:t>
            </w:r>
            <w:proofErr w:type="spellEnd"/>
            <w:r w:rsidR="00E11106" w:rsidRPr="00CB2B37">
              <w:t xml:space="preserve"> </w:t>
            </w:r>
            <w:r w:rsidR="00E11106" w:rsidRPr="00CB2B37">
              <w:rPr>
                <w:vertAlign w:val="superscript"/>
              </w:rPr>
              <w:t>id</w:t>
            </w:r>
          </w:p>
          <w:p w:rsidR="00280EAD" w:rsidRPr="00CB2B37" w:rsidRDefault="00280EAD" w:rsidP="00F03C87">
            <w:pPr>
              <w:pStyle w:val="Tablelineafter"/>
            </w:pPr>
            <w:r w:rsidRPr="00CB2B37">
              <w:t xml:space="preserve">see </w:t>
            </w:r>
            <w:fldSimple w:instr=" REF _Ref268082036 \h  \* MERGEFORMAT ">
              <w:r w:rsidR="00121C18" w:rsidRPr="00CB2B37">
                <w:t xml:space="preserve">Table </w:t>
              </w:r>
              <w:r w:rsidR="00121C18" w:rsidRPr="00CB2B37">
                <w:rPr>
                  <w:noProof/>
                </w:rPr>
                <w:t>16</w:t>
              </w:r>
            </w:fldSimple>
          </w:p>
        </w:tc>
        <w:tc>
          <w:tcPr>
            <w:tcW w:w="1530" w:type="dxa"/>
            <w:tcBorders>
              <w:top w:val="single" w:sz="4" w:space="0" w:color="auto"/>
            </w:tcBorders>
          </w:tcPr>
          <w:p w:rsidR="00280EAD" w:rsidRPr="00CB2B37" w:rsidRDefault="00280EAD" w:rsidP="00F03C87">
            <w:pPr>
              <w:pStyle w:val="Tablelineafter"/>
            </w:pPr>
            <w:r w:rsidRPr="00CB2B37">
              <w:t>One (mandatory)</w:t>
            </w:r>
          </w:p>
        </w:tc>
      </w:tr>
      <w:tr w:rsidR="00280EAD" w:rsidRPr="00CB2B37" w:rsidTr="00F03C87">
        <w:trPr>
          <w:cantSplit/>
        </w:trPr>
        <w:tc>
          <w:tcPr>
            <w:tcW w:w="1710" w:type="dxa"/>
          </w:tcPr>
          <w:p w:rsidR="00280EAD" w:rsidRPr="00CB2B37" w:rsidRDefault="00280EAD" w:rsidP="00F03C87">
            <w:pPr>
              <w:pStyle w:val="Tablelineafter"/>
            </w:pPr>
            <w:proofErr w:type="spellStart"/>
            <w:r w:rsidRPr="00CB2B37">
              <w:t>observedProperty</w:t>
            </w:r>
            <w:proofErr w:type="spellEnd"/>
          </w:p>
        </w:tc>
        <w:tc>
          <w:tcPr>
            <w:tcW w:w="3690" w:type="dxa"/>
          </w:tcPr>
          <w:p w:rsidR="00280EAD" w:rsidRPr="00CB2B37" w:rsidRDefault="005159FF" w:rsidP="00C52E99">
            <w:pPr>
              <w:pStyle w:val="Tablelineafter"/>
            </w:pPr>
            <w:r w:rsidRPr="00CB2B37">
              <w:t>P</w:t>
            </w:r>
            <w:r w:rsidR="00C52E99" w:rsidRPr="00CB2B37">
              <w:t>ointer to an</w:t>
            </w:r>
            <w:r w:rsidR="00280EAD" w:rsidRPr="00CB2B37">
              <w:t xml:space="preserve"> </w:t>
            </w:r>
            <w:proofErr w:type="spellStart"/>
            <w:r w:rsidR="00280EAD" w:rsidRPr="00CB2B37">
              <w:t>observedProperty</w:t>
            </w:r>
            <w:proofErr w:type="spellEnd"/>
            <w:r w:rsidR="00280EAD" w:rsidRPr="00CB2B37">
              <w:t xml:space="preserve"> of the observations</w:t>
            </w:r>
            <w:r w:rsidR="00C52E99" w:rsidRPr="00CB2B37">
              <w:t xml:space="preserve"> whose results are requested</w:t>
            </w:r>
            <w:r w:rsidR="00280EAD" w:rsidRPr="00CB2B37">
              <w:t xml:space="preserve">. </w:t>
            </w:r>
          </w:p>
        </w:tc>
        <w:tc>
          <w:tcPr>
            <w:tcW w:w="2430" w:type="dxa"/>
          </w:tcPr>
          <w:p w:rsidR="00280EAD" w:rsidRPr="00CB2B37" w:rsidRDefault="00280EAD" w:rsidP="00F03C87">
            <w:pPr>
              <w:pStyle w:val="Tablelineafter"/>
            </w:pPr>
            <w:proofErr w:type="spellStart"/>
            <w:r w:rsidRPr="00CB2B37">
              <w:t>GFI_PropertyType</w:t>
            </w:r>
            <w:proofErr w:type="spellEnd"/>
            <w:r w:rsidR="00E11106" w:rsidRPr="00CB2B37">
              <w:t xml:space="preserve"> </w:t>
            </w:r>
            <w:r w:rsidR="00E11106" w:rsidRPr="00CB2B37">
              <w:rPr>
                <w:vertAlign w:val="superscript"/>
              </w:rPr>
              <w:t>id</w:t>
            </w:r>
          </w:p>
          <w:p w:rsidR="00280EAD" w:rsidRPr="00CB2B37" w:rsidRDefault="00280EAD" w:rsidP="00F03C87">
            <w:pPr>
              <w:pStyle w:val="Tablelineafter"/>
            </w:pPr>
            <w:r w:rsidRPr="00CB2B37">
              <w:t>see [ISO 19156]</w:t>
            </w:r>
          </w:p>
        </w:tc>
        <w:tc>
          <w:tcPr>
            <w:tcW w:w="1530" w:type="dxa"/>
          </w:tcPr>
          <w:p w:rsidR="00280EAD" w:rsidRPr="00CB2B37" w:rsidRDefault="00280EAD" w:rsidP="00F03C87">
            <w:pPr>
              <w:pStyle w:val="Tablelineafter"/>
            </w:pPr>
            <w:r w:rsidRPr="00CB2B37">
              <w:t>One (mandatory)</w:t>
            </w:r>
          </w:p>
        </w:tc>
      </w:tr>
      <w:tr w:rsidR="00280EAD" w:rsidRPr="00CB2B37" w:rsidTr="00280EAD">
        <w:trPr>
          <w:cantSplit/>
        </w:trPr>
        <w:tc>
          <w:tcPr>
            <w:tcW w:w="1710" w:type="dxa"/>
          </w:tcPr>
          <w:p w:rsidR="00280EAD" w:rsidRPr="00CB2B37" w:rsidRDefault="00280EAD" w:rsidP="00A76F6D">
            <w:pPr>
              <w:pStyle w:val="Tablelineafter"/>
            </w:pPr>
            <w:proofErr w:type="spellStart"/>
            <w:r w:rsidRPr="00CB2B37">
              <w:t>temporalFilter</w:t>
            </w:r>
            <w:proofErr w:type="spellEnd"/>
          </w:p>
        </w:tc>
        <w:tc>
          <w:tcPr>
            <w:tcW w:w="3690" w:type="dxa"/>
          </w:tcPr>
          <w:p w:rsidR="00C52E99" w:rsidRPr="00CB2B37" w:rsidRDefault="00280EAD" w:rsidP="00C52E99">
            <w:pPr>
              <w:pStyle w:val="Tablelineafter"/>
            </w:pPr>
            <w:r w:rsidRPr="00CB2B37">
              <w:t>Specifies a filter for a time property of observations</w:t>
            </w:r>
            <w:r w:rsidR="00C52E99" w:rsidRPr="00CB2B37">
              <w:t xml:space="preserve"> whose results are requested</w:t>
            </w:r>
            <w:r w:rsidRPr="00CB2B37">
              <w:t>.</w:t>
            </w:r>
            <w:r w:rsidR="0016797E" w:rsidRPr="00CB2B37">
              <w:rPr>
                <w:vertAlign w:val="superscript"/>
              </w:rPr>
              <w:t>1</w:t>
            </w:r>
          </w:p>
          <w:p w:rsidR="00280EAD" w:rsidRPr="00CB2B37" w:rsidRDefault="00280EAD" w:rsidP="00F5362D">
            <w:pPr>
              <w:pStyle w:val="Tablelineafter"/>
            </w:pPr>
          </w:p>
        </w:tc>
        <w:tc>
          <w:tcPr>
            <w:tcW w:w="2430" w:type="dxa"/>
          </w:tcPr>
          <w:p w:rsidR="00280EAD" w:rsidRPr="00CB2B37" w:rsidRDefault="00280EAD" w:rsidP="00A76F6D">
            <w:pPr>
              <w:pStyle w:val="Tablelineafter"/>
            </w:pPr>
            <w:proofErr w:type="spellStart"/>
            <w:r w:rsidRPr="00CB2B37">
              <w:t>TemporalOperator</w:t>
            </w:r>
            <w:proofErr w:type="spellEnd"/>
          </w:p>
          <w:p w:rsidR="00280EAD" w:rsidRPr="00CB2B37" w:rsidRDefault="00280EAD" w:rsidP="00A76F6D">
            <w:pPr>
              <w:pStyle w:val="Tablelineafter"/>
            </w:pPr>
            <w:r w:rsidRPr="00CB2B37">
              <w:t>see [ISO 19143]</w:t>
            </w:r>
          </w:p>
        </w:tc>
        <w:tc>
          <w:tcPr>
            <w:tcW w:w="1530" w:type="dxa"/>
          </w:tcPr>
          <w:p w:rsidR="00280EAD" w:rsidRPr="00CB2B37" w:rsidRDefault="00280EAD" w:rsidP="00893F37">
            <w:pPr>
              <w:pStyle w:val="Tablelineafter"/>
            </w:pPr>
            <w:r w:rsidRPr="00CB2B37">
              <w:t xml:space="preserve">Zero or </w:t>
            </w:r>
            <w:r w:rsidR="00893F37" w:rsidRPr="00CB2B37">
              <w:t>more</w:t>
            </w:r>
            <w:r w:rsidRPr="00CB2B37">
              <w:t xml:space="preserve"> (optional)</w:t>
            </w:r>
          </w:p>
        </w:tc>
      </w:tr>
      <w:tr w:rsidR="00280EAD" w:rsidRPr="00CB2B37" w:rsidTr="00280EAD">
        <w:trPr>
          <w:cantSplit/>
        </w:trPr>
        <w:tc>
          <w:tcPr>
            <w:tcW w:w="1710" w:type="dxa"/>
          </w:tcPr>
          <w:p w:rsidR="00280EAD" w:rsidRPr="00CB2B37" w:rsidRDefault="00280EAD" w:rsidP="00A76F6D">
            <w:pPr>
              <w:pStyle w:val="Tablelineafter"/>
            </w:pPr>
            <w:proofErr w:type="spellStart"/>
            <w:r w:rsidRPr="00CB2B37">
              <w:t>spatialFilter</w:t>
            </w:r>
            <w:proofErr w:type="spellEnd"/>
          </w:p>
        </w:tc>
        <w:tc>
          <w:tcPr>
            <w:tcW w:w="3690" w:type="dxa"/>
          </w:tcPr>
          <w:p w:rsidR="00280EAD" w:rsidRPr="00CB2B37" w:rsidRDefault="00280EAD" w:rsidP="0016797E">
            <w:pPr>
              <w:pStyle w:val="Tablelineafter"/>
            </w:pPr>
            <w:r w:rsidRPr="00CB2B37">
              <w:t>Specifies a filter</w:t>
            </w:r>
            <w:r w:rsidR="0016797E" w:rsidRPr="00CB2B37">
              <w:rPr>
                <w:vertAlign w:val="superscript"/>
              </w:rPr>
              <w:t>2</w:t>
            </w:r>
            <w:r w:rsidRPr="00CB2B37">
              <w:t xml:space="preserve"> which applies to a spatial property of an observation</w:t>
            </w:r>
            <w:r w:rsidR="00390547" w:rsidRPr="00CB2B37">
              <w:t xml:space="preserve"> (or one of its properties)</w:t>
            </w:r>
            <w:r w:rsidRPr="00CB2B37">
              <w:t xml:space="preserve">. This property is defined in the </w:t>
            </w:r>
            <w:proofErr w:type="spellStart"/>
            <w:r w:rsidRPr="00CB2B37">
              <w:t>valueReference</w:t>
            </w:r>
            <w:proofErr w:type="spellEnd"/>
            <w:r w:rsidRPr="00CB2B37">
              <w:t xml:space="preserve"> element of the </w:t>
            </w:r>
            <w:proofErr w:type="spellStart"/>
            <w:r w:rsidRPr="00CB2B37">
              <w:t>SpatialOperator</w:t>
            </w:r>
            <w:proofErr w:type="spellEnd"/>
            <w:r w:rsidRPr="00CB2B37">
              <w:t xml:space="preserve">. </w:t>
            </w:r>
          </w:p>
        </w:tc>
        <w:tc>
          <w:tcPr>
            <w:tcW w:w="2430" w:type="dxa"/>
          </w:tcPr>
          <w:p w:rsidR="00280EAD" w:rsidRPr="00CB2B37" w:rsidRDefault="00280EAD" w:rsidP="00A76F6D">
            <w:pPr>
              <w:pStyle w:val="Tablelineafter"/>
            </w:pPr>
            <w:proofErr w:type="spellStart"/>
            <w:r w:rsidRPr="00CB2B37">
              <w:t>SpatialOperator</w:t>
            </w:r>
            <w:proofErr w:type="spellEnd"/>
          </w:p>
          <w:p w:rsidR="00280EAD" w:rsidRPr="00CB2B37" w:rsidRDefault="00280EAD" w:rsidP="00A76F6D">
            <w:pPr>
              <w:pStyle w:val="Tablelineafter"/>
            </w:pPr>
            <w:r w:rsidRPr="00CB2B37">
              <w:t>see [ISO 19143]</w:t>
            </w:r>
          </w:p>
        </w:tc>
        <w:tc>
          <w:tcPr>
            <w:tcW w:w="1530" w:type="dxa"/>
          </w:tcPr>
          <w:p w:rsidR="00280EAD" w:rsidRPr="00CB2B37" w:rsidRDefault="00280EAD" w:rsidP="00A76F6D">
            <w:pPr>
              <w:pStyle w:val="Tablelineafter"/>
            </w:pPr>
            <w:r w:rsidRPr="00CB2B37">
              <w:t>Zero or one (optional)</w:t>
            </w:r>
          </w:p>
        </w:tc>
      </w:tr>
      <w:tr w:rsidR="00E11106" w:rsidRPr="00CB2B37" w:rsidTr="005E2073">
        <w:trPr>
          <w:cantSplit/>
        </w:trPr>
        <w:tc>
          <w:tcPr>
            <w:tcW w:w="9360" w:type="dxa"/>
            <w:gridSpan w:val="4"/>
          </w:tcPr>
          <w:p w:rsidR="00E11106" w:rsidRPr="00CB2B37" w:rsidRDefault="00E11106" w:rsidP="00E11106">
            <w:pPr>
              <w:pStyle w:val="Tablefootnote"/>
            </w:pPr>
            <w:proofErr w:type="gramStart"/>
            <w:r w:rsidRPr="00CB2B37">
              <w:t>id</w:t>
            </w:r>
            <w:proofErr w:type="gramEnd"/>
            <w:r w:rsidRPr="00CB2B37">
              <w:t>) Note: the primary use of this property is to provide a pointer/identifier – see OGC 09-001 clause 16.3.1 for further details.</w:t>
            </w:r>
          </w:p>
          <w:p w:rsidR="0016797E" w:rsidRPr="00CB2B37" w:rsidRDefault="0016797E" w:rsidP="00E11106">
            <w:pPr>
              <w:pStyle w:val="Tablefootnote"/>
            </w:pPr>
            <w:r w:rsidRPr="00CB2B37">
              <w:t xml:space="preserve">1) The supported time range for the </w:t>
            </w:r>
            <w:proofErr w:type="spellStart"/>
            <w:r w:rsidRPr="00CB2B37">
              <w:t>phenomenonTime</w:t>
            </w:r>
            <w:proofErr w:type="spellEnd"/>
            <w:r w:rsidRPr="00CB2B37">
              <w:t xml:space="preserve"> property of observations is listed in the selected </w:t>
            </w:r>
            <w:proofErr w:type="spellStart"/>
            <w:r w:rsidRPr="00CB2B37">
              <w:t>ObservationOffering</w:t>
            </w:r>
            <w:proofErr w:type="spellEnd"/>
            <w:r w:rsidRPr="00CB2B37">
              <w:t xml:space="preserve">. The supported temporal operands and operators shall be listed in the </w:t>
            </w:r>
            <w:proofErr w:type="spellStart"/>
            <w:r w:rsidRPr="00CB2B37">
              <w:t>FilterCapabilities</w:t>
            </w:r>
            <w:proofErr w:type="spellEnd"/>
            <w:r w:rsidRPr="00CB2B37">
              <w:t xml:space="preserve"> section of the Capabilities document.</w:t>
            </w:r>
          </w:p>
          <w:p w:rsidR="0016797E" w:rsidRPr="00CB2B37" w:rsidRDefault="0016797E" w:rsidP="0016797E">
            <w:pPr>
              <w:pStyle w:val="Tablefootnote"/>
            </w:pPr>
            <w:r w:rsidRPr="00CB2B37">
              <w:t xml:space="preserve">2) A profile of this generic </w:t>
            </w:r>
            <w:proofErr w:type="spellStart"/>
            <w:r w:rsidRPr="00CB2B37">
              <w:t>spatialFilter</w:t>
            </w:r>
            <w:proofErr w:type="spellEnd"/>
            <w:r w:rsidRPr="00CB2B37">
              <w:t xml:space="preserve"> is given in clause </w:t>
            </w:r>
            <w:fldSimple w:instr=" REF _Ref268678746 \r \h  \* MERGEFORMAT ">
              <w:r w:rsidR="00121C18" w:rsidRPr="00CB2B37">
                <w:t>12</w:t>
              </w:r>
            </w:fldSimple>
            <w:r w:rsidRPr="00CB2B37">
              <w:t xml:space="preserve">. This profile restricts the </w:t>
            </w:r>
            <w:proofErr w:type="spellStart"/>
            <w:r w:rsidRPr="00CB2B37">
              <w:t>spatialFilter</w:t>
            </w:r>
            <w:proofErr w:type="spellEnd"/>
            <w:r w:rsidRPr="00CB2B37">
              <w:t xml:space="preserve"> so that it is applied to the sampling location parameter of the observations.</w:t>
            </w:r>
          </w:p>
        </w:tc>
      </w:tr>
    </w:tbl>
    <w:p w:rsidR="0069266E" w:rsidRPr="00CB2B37" w:rsidRDefault="0069266E" w:rsidP="0076165A">
      <w:pPr>
        <w:pStyle w:val="Heading4"/>
      </w:pPr>
      <w:bookmarkStart w:id="483" w:name="_Toc241658039"/>
      <w:bookmarkStart w:id="484" w:name="_Toc255733804"/>
      <w:bookmarkStart w:id="485" w:name="_Ref268628173"/>
      <w:bookmarkStart w:id="486" w:name="_Toc271208896"/>
      <w:r w:rsidRPr="00CB2B37">
        <w:lastRenderedPageBreak/>
        <w:t>Response</w:t>
      </w:r>
      <w:bookmarkEnd w:id="483"/>
      <w:bookmarkEnd w:id="484"/>
      <w:bookmarkEnd w:id="485"/>
      <w:bookmarkEnd w:id="486"/>
    </w:p>
    <w:p w:rsidR="00390547" w:rsidRPr="00CB2B37" w:rsidRDefault="00390547" w:rsidP="00390547">
      <w:r w:rsidRPr="00CB2B37">
        <w:t xml:space="preserve">The SOS </w:t>
      </w:r>
      <w:proofErr w:type="spellStart"/>
      <w:r w:rsidRPr="00CB2B37">
        <w:t>GetResultResponse</w:t>
      </w:r>
      <w:proofErr w:type="spellEnd"/>
      <w:r w:rsidRPr="00CB2B37">
        <w:t xml:space="preserve"> data type derives from the SWES </w:t>
      </w:r>
      <w:proofErr w:type="spellStart"/>
      <w:r w:rsidRPr="00CB2B37">
        <w:t>ExtensibleResponse</w:t>
      </w:r>
      <w:proofErr w:type="spellEnd"/>
      <w:r w:rsidRPr="00CB2B37">
        <w:t xml:space="preserve"> data type defined in OGC 09-001 and inherits its properties.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5159FF"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5159FF" w:rsidRPr="00CB2B37" w:rsidRDefault="005159FF" w:rsidP="00F03C87">
            <w:pPr>
              <w:pStyle w:val="Tablelineafter"/>
              <w:rPr>
                <w:b/>
              </w:rPr>
            </w:pPr>
            <w:r w:rsidRPr="00CB2B37">
              <w:rPr>
                <w:b/>
              </w:rPr>
              <w:t>Requirement</w:t>
            </w:r>
          </w:p>
        </w:tc>
      </w:tr>
      <w:tr w:rsidR="005159FF"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5159FF" w:rsidRPr="00CB2B37" w:rsidRDefault="005159FF" w:rsidP="005159FF">
            <w:pPr>
              <w:pStyle w:val="Tablelineafter"/>
              <w:rPr>
                <w:b/>
              </w:rPr>
            </w:pPr>
            <w:r w:rsidRPr="00CB2B37">
              <w:rPr>
                <w:b/>
                <w:noProof/>
                <w:lang w:val="en-GB"/>
              </w:rPr>
              <w:t>http://www.opengis.net/spec/SOS/2.0/req/gr/response</w:t>
            </w:r>
          </w:p>
        </w:tc>
      </w:tr>
      <w:tr w:rsidR="005159FF"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5159FF" w:rsidRPr="00CB2B37" w:rsidRDefault="005159FF" w:rsidP="00390547">
            <w:pPr>
              <w:pStyle w:val="Requirement"/>
            </w:pPr>
            <w:r w:rsidRPr="00CB2B37">
              <w:t xml:space="preserve"> </w:t>
            </w:r>
            <w:r w:rsidR="00390547" w:rsidRPr="00CB2B37">
              <w:t xml:space="preserve">In addition to the properties inherited from SWES ExtensibleResponse, the SOS GetResultResponse shall include the properties according to </w:t>
            </w:r>
            <w:fldSimple w:instr=" REF _Ref271126996 \h  \* MERGEFORMAT ">
              <w:r w:rsidR="00121C18" w:rsidRPr="00CB2B37">
                <w:t>Table 36</w:t>
              </w:r>
            </w:fldSimple>
          </w:p>
        </w:tc>
      </w:tr>
    </w:tbl>
    <w:p w:rsidR="00390547" w:rsidRPr="00CB2B37" w:rsidRDefault="00390547" w:rsidP="00390547">
      <w:bookmarkStart w:id="487" w:name="_Toc241658040"/>
      <w:bookmarkStart w:id="488" w:name="_Toc255733805"/>
    </w:p>
    <w:p w:rsidR="00390547" w:rsidRPr="00CB2B37" w:rsidRDefault="00390547" w:rsidP="00390547">
      <w:pPr>
        <w:pStyle w:val="Caption"/>
        <w:keepNext/>
      </w:pPr>
      <w:bookmarkStart w:id="489" w:name="_Ref271126996"/>
      <w:bookmarkStart w:id="490" w:name="_Toc271208995"/>
      <w:r w:rsidRPr="00CB2B37">
        <w:t xml:space="preserve">Table </w:t>
      </w:r>
      <w:fldSimple w:instr=" SEQ Table \* ARABIC ">
        <w:r w:rsidR="00121C18" w:rsidRPr="00CB2B37">
          <w:rPr>
            <w:noProof/>
          </w:rPr>
          <w:t>36</w:t>
        </w:r>
      </w:fldSimple>
      <w:bookmarkEnd w:id="489"/>
      <w:r w:rsidRPr="00CB2B37">
        <w:t xml:space="preserve">: Properties of </w:t>
      </w:r>
      <w:proofErr w:type="spellStart"/>
      <w:r w:rsidRPr="00CB2B37">
        <w:t>GetResultResponse</w:t>
      </w:r>
      <w:proofErr w:type="spellEnd"/>
      <w:r w:rsidRPr="00CB2B37">
        <w:t xml:space="preserve"> data type</w:t>
      </w:r>
      <w:bookmarkEnd w:id="490"/>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3690"/>
        <w:gridCol w:w="2430"/>
        <w:gridCol w:w="1530"/>
      </w:tblGrid>
      <w:tr w:rsidR="00390547" w:rsidRPr="00CB2B37" w:rsidTr="00FF4808">
        <w:trPr>
          <w:cantSplit/>
        </w:trPr>
        <w:tc>
          <w:tcPr>
            <w:tcW w:w="1710" w:type="dxa"/>
            <w:tcBorders>
              <w:top w:val="single" w:sz="12" w:space="0" w:color="auto"/>
              <w:bottom w:val="single" w:sz="12" w:space="0" w:color="auto"/>
            </w:tcBorders>
          </w:tcPr>
          <w:p w:rsidR="00390547" w:rsidRPr="00CB2B37" w:rsidRDefault="00390547" w:rsidP="00FF4808">
            <w:pPr>
              <w:pStyle w:val="Tablelineafter"/>
            </w:pPr>
            <w:r w:rsidRPr="00CB2B37">
              <w:t>Name</w:t>
            </w:r>
          </w:p>
        </w:tc>
        <w:tc>
          <w:tcPr>
            <w:tcW w:w="3690" w:type="dxa"/>
            <w:tcBorders>
              <w:top w:val="single" w:sz="12" w:space="0" w:color="auto"/>
              <w:bottom w:val="single" w:sz="12" w:space="0" w:color="auto"/>
            </w:tcBorders>
          </w:tcPr>
          <w:p w:rsidR="00390547" w:rsidRPr="00CB2B37" w:rsidRDefault="00390547" w:rsidP="00FF4808">
            <w:pPr>
              <w:pStyle w:val="Tablelineafter"/>
            </w:pPr>
            <w:r w:rsidRPr="00CB2B37">
              <w:t>Definition</w:t>
            </w:r>
          </w:p>
        </w:tc>
        <w:tc>
          <w:tcPr>
            <w:tcW w:w="2430" w:type="dxa"/>
            <w:tcBorders>
              <w:top w:val="single" w:sz="12" w:space="0" w:color="auto"/>
              <w:bottom w:val="single" w:sz="12" w:space="0" w:color="auto"/>
            </w:tcBorders>
          </w:tcPr>
          <w:p w:rsidR="00390547" w:rsidRPr="00CB2B37" w:rsidRDefault="00390547" w:rsidP="00FF4808">
            <w:pPr>
              <w:pStyle w:val="Tablelineafter"/>
            </w:pPr>
            <w:r w:rsidRPr="00CB2B37">
              <w:t>Data type and values</w:t>
            </w:r>
          </w:p>
        </w:tc>
        <w:tc>
          <w:tcPr>
            <w:tcW w:w="1530" w:type="dxa"/>
            <w:tcBorders>
              <w:top w:val="single" w:sz="12" w:space="0" w:color="auto"/>
              <w:bottom w:val="single" w:sz="12" w:space="0" w:color="auto"/>
            </w:tcBorders>
          </w:tcPr>
          <w:p w:rsidR="00390547" w:rsidRPr="00CB2B37" w:rsidRDefault="00390547" w:rsidP="00FF4808">
            <w:pPr>
              <w:pStyle w:val="Tablelineafter"/>
            </w:pPr>
            <w:r w:rsidRPr="00CB2B37">
              <w:t>Multiplicity and use</w:t>
            </w:r>
          </w:p>
        </w:tc>
      </w:tr>
      <w:tr w:rsidR="00390547" w:rsidRPr="00CB2B37" w:rsidTr="00FF4808">
        <w:trPr>
          <w:cantSplit/>
        </w:trPr>
        <w:tc>
          <w:tcPr>
            <w:tcW w:w="1710" w:type="dxa"/>
            <w:tcBorders>
              <w:top w:val="single" w:sz="4" w:space="0" w:color="auto"/>
            </w:tcBorders>
          </w:tcPr>
          <w:p w:rsidR="00390547" w:rsidRPr="00CB2B37" w:rsidRDefault="00390547" w:rsidP="00FF4808">
            <w:pPr>
              <w:pStyle w:val="Tablelineafter"/>
            </w:pPr>
            <w:proofErr w:type="spellStart"/>
            <w:r w:rsidRPr="00CB2B37">
              <w:t>resultValues</w:t>
            </w:r>
            <w:proofErr w:type="spellEnd"/>
          </w:p>
        </w:tc>
        <w:tc>
          <w:tcPr>
            <w:tcW w:w="3690" w:type="dxa"/>
            <w:tcBorders>
              <w:top w:val="single" w:sz="4" w:space="0" w:color="auto"/>
            </w:tcBorders>
          </w:tcPr>
          <w:p w:rsidR="00390547" w:rsidRPr="00CB2B37" w:rsidRDefault="00390547" w:rsidP="00390547">
            <w:pPr>
              <w:pStyle w:val="Tablelineafter"/>
            </w:pPr>
            <w:r w:rsidRPr="00CB2B37">
              <w:t xml:space="preserve">Encoded value blocks representing the result values of the observations targeted by the </w:t>
            </w:r>
            <w:proofErr w:type="spellStart"/>
            <w:r w:rsidRPr="00CB2B37">
              <w:t>GetResult</w:t>
            </w:r>
            <w:proofErr w:type="spellEnd"/>
            <w:r w:rsidRPr="00CB2B37">
              <w:t xml:space="preserve"> request.</w:t>
            </w:r>
          </w:p>
        </w:tc>
        <w:tc>
          <w:tcPr>
            <w:tcW w:w="2430" w:type="dxa"/>
            <w:tcBorders>
              <w:top w:val="single" w:sz="4" w:space="0" w:color="auto"/>
            </w:tcBorders>
          </w:tcPr>
          <w:p w:rsidR="00390547" w:rsidRPr="00CB2B37" w:rsidRDefault="00390547" w:rsidP="00FF4808">
            <w:pPr>
              <w:pStyle w:val="Tablelineafter"/>
            </w:pPr>
            <w:r w:rsidRPr="00CB2B37">
              <w:t>Any</w:t>
            </w:r>
          </w:p>
        </w:tc>
        <w:tc>
          <w:tcPr>
            <w:tcW w:w="1530" w:type="dxa"/>
            <w:tcBorders>
              <w:top w:val="single" w:sz="4" w:space="0" w:color="auto"/>
            </w:tcBorders>
          </w:tcPr>
          <w:p w:rsidR="00390547" w:rsidRPr="00CB2B37" w:rsidRDefault="00390547" w:rsidP="00390547">
            <w:pPr>
              <w:pStyle w:val="Tablelineafter"/>
            </w:pPr>
            <w:r w:rsidRPr="00CB2B37">
              <w:t>One (mandatory)</w:t>
            </w:r>
          </w:p>
        </w:tc>
      </w:tr>
    </w:tbl>
    <w:p w:rsidR="00102F09" w:rsidRPr="00CB2B37" w:rsidRDefault="00102F09" w:rsidP="00102F09"/>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102F09" w:rsidRPr="00CB2B37" w:rsidTr="00FF4808">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102F09" w:rsidRPr="00CB2B37" w:rsidRDefault="00102F09" w:rsidP="00FF4808">
            <w:pPr>
              <w:pStyle w:val="Tablelineafter"/>
              <w:rPr>
                <w:b/>
              </w:rPr>
            </w:pPr>
            <w:r w:rsidRPr="00CB2B37">
              <w:rPr>
                <w:b/>
              </w:rPr>
              <w:t>Requirement</w:t>
            </w:r>
          </w:p>
        </w:tc>
      </w:tr>
      <w:tr w:rsidR="00102F09" w:rsidRPr="00CB2B37" w:rsidTr="00FF4808">
        <w:trPr>
          <w:trHeight w:val="225"/>
        </w:trPr>
        <w:tc>
          <w:tcPr>
            <w:tcW w:w="8647" w:type="dxa"/>
            <w:tcBorders>
              <w:top w:val="single" w:sz="4" w:space="0" w:color="000000"/>
              <w:left w:val="single" w:sz="4" w:space="0" w:color="000000"/>
              <w:bottom w:val="single" w:sz="4" w:space="0" w:color="000000"/>
              <w:right w:val="single" w:sz="4" w:space="0" w:color="000000"/>
            </w:tcBorders>
          </w:tcPr>
          <w:p w:rsidR="00102F09" w:rsidRPr="00CB2B37" w:rsidRDefault="00102F09" w:rsidP="00FF4808">
            <w:pPr>
              <w:pStyle w:val="Tablelineafter"/>
              <w:rPr>
                <w:b/>
              </w:rPr>
            </w:pPr>
            <w:r w:rsidRPr="00CB2B37">
              <w:rPr>
                <w:b/>
                <w:noProof/>
                <w:lang w:val="en-GB"/>
              </w:rPr>
              <w:t>http://www.opengis.net/spec/SOS/2.0/req/gr/response-empty</w:t>
            </w:r>
          </w:p>
        </w:tc>
      </w:tr>
      <w:tr w:rsidR="00102F09" w:rsidRPr="00CB2B37" w:rsidTr="00FF4808">
        <w:trPr>
          <w:trHeight w:val="300"/>
        </w:trPr>
        <w:tc>
          <w:tcPr>
            <w:tcW w:w="8647" w:type="dxa"/>
            <w:tcBorders>
              <w:top w:val="single" w:sz="4" w:space="0" w:color="000000"/>
              <w:left w:val="single" w:sz="4" w:space="0" w:color="000000"/>
              <w:bottom w:val="single" w:sz="4" w:space="0" w:color="000000"/>
              <w:right w:val="single" w:sz="4" w:space="0" w:color="000000"/>
            </w:tcBorders>
          </w:tcPr>
          <w:p w:rsidR="00102F09" w:rsidRPr="00CB2B37" w:rsidRDefault="00102F09" w:rsidP="00102F09">
            <w:pPr>
              <w:pStyle w:val="Requirement"/>
            </w:pPr>
            <w:r w:rsidRPr="00CB2B37">
              <w:t xml:space="preserve"> If no observations match the parameters of the </w:t>
            </w:r>
            <w:r w:rsidRPr="00CB2B37">
              <w:rPr>
                <w:rStyle w:val="Codefragment"/>
              </w:rPr>
              <w:t>GetResult</w:t>
            </w:r>
            <w:r w:rsidRPr="00CB2B37">
              <w:t xml:space="preserve"> request then the </w:t>
            </w:r>
            <w:r w:rsidRPr="00CB2B37">
              <w:rPr>
                <w:rStyle w:val="Codefragment"/>
              </w:rPr>
              <w:t>resultValues</w:t>
            </w:r>
            <w:r w:rsidRPr="00CB2B37">
              <w:t xml:space="preserve"> property of the </w:t>
            </w:r>
            <w:r w:rsidRPr="00CB2B37">
              <w:rPr>
                <w:rStyle w:val="Codefragment"/>
              </w:rPr>
              <w:t>GetResultResponse</w:t>
            </w:r>
            <w:r w:rsidRPr="00CB2B37">
              <w:t xml:space="preserve"> shall be empty.</w:t>
            </w:r>
          </w:p>
        </w:tc>
      </w:tr>
    </w:tbl>
    <w:p w:rsidR="00102F09" w:rsidRPr="00CB2B37" w:rsidRDefault="00102F09" w:rsidP="00390547"/>
    <w:p w:rsidR="00BF61A8" w:rsidRPr="00CB2B37" w:rsidRDefault="0069266E" w:rsidP="00187A7E">
      <w:pPr>
        <w:pStyle w:val="Heading4"/>
      </w:pPr>
      <w:bookmarkStart w:id="491" w:name="_Ref271146096"/>
      <w:bookmarkStart w:id="492" w:name="_Toc271208897"/>
      <w:r w:rsidRPr="00CB2B37">
        <w:t>Exceptions</w:t>
      </w:r>
      <w:bookmarkStart w:id="493" w:name="_Toc241658041"/>
      <w:bookmarkStart w:id="494" w:name="_Toc255733806"/>
      <w:bookmarkEnd w:id="487"/>
      <w:bookmarkEnd w:id="488"/>
      <w:bookmarkEnd w:id="491"/>
      <w:bookmarkEnd w:id="492"/>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187A7E"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187A7E" w:rsidRPr="00CB2B37" w:rsidRDefault="00187A7E" w:rsidP="00F03C87">
            <w:pPr>
              <w:pStyle w:val="Tablelineafter"/>
              <w:rPr>
                <w:b/>
              </w:rPr>
            </w:pPr>
            <w:r w:rsidRPr="00CB2B37">
              <w:rPr>
                <w:b/>
              </w:rPr>
              <w:t>Requirement</w:t>
            </w:r>
          </w:p>
        </w:tc>
      </w:tr>
      <w:tr w:rsidR="00187A7E" w:rsidRPr="00CB2B37" w:rsidTr="00F03C87">
        <w:trPr>
          <w:trHeight w:val="225"/>
        </w:trPr>
        <w:tc>
          <w:tcPr>
            <w:tcW w:w="8647" w:type="dxa"/>
            <w:tcBorders>
              <w:top w:val="single" w:sz="4" w:space="0" w:color="000000"/>
              <w:left w:val="single" w:sz="4" w:space="0" w:color="000000"/>
              <w:bottom w:val="single" w:sz="4" w:space="0" w:color="000000"/>
              <w:right w:val="single" w:sz="4" w:space="0" w:color="000000"/>
            </w:tcBorders>
          </w:tcPr>
          <w:p w:rsidR="00187A7E" w:rsidRPr="00CB2B37" w:rsidRDefault="00187A7E" w:rsidP="00187A7E">
            <w:pPr>
              <w:pStyle w:val="Tablelineafter"/>
              <w:rPr>
                <w:b/>
              </w:rPr>
            </w:pPr>
            <w:r w:rsidRPr="00CB2B37">
              <w:rPr>
                <w:b/>
                <w:noProof/>
                <w:lang w:val="en-GB"/>
              </w:rPr>
              <w:t>http://www.opengis.net/spec/SOS/2.0/req/gr/exception</w:t>
            </w:r>
          </w:p>
        </w:tc>
      </w:tr>
      <w:tr w:rsidR="00187A7E" w:rsidRPr="00CB2B37" w:rsidTr="00F03C87">
        <w:trPr>
          <w:trHeight w:val="300"/>
        </w:trPr>
        <w:tc>
          <w:tcPr>
            <w:tcW w:w="8647" w:type="dxa"/>
            <w:tcBorders>
              <w:top w:val="single" w:sz="4" w:space="0" w:color="000000"/>
              <w:left w:val="single" w:sz="4" w:space="0" w:color="000000"/>
              <w:bottom w:val="single" w:sz="4" w:space="0" w:color="000000"/>
              <w:right w:val="single" w:sz="4" w:space="0" w:color="000000"/>
            </w:tcBorders>
          </w:tcPr>
          <w:p w:rsidR="00187A7E" w:rsidRPr="00CB2B37" w:rsidRDefault="00187A7E" w:rsidP="00E22501">
            <w:pPr>
              <w:pStyle w:val="Requirement"/>
            </w:pPr>
            <w:r w:rsidRPr="00CB2B37">
              <w:t xml:space="preserve">When an SOS server encounters an error while performing a </w:t>
            </w:r>
            <w:r w:rsidRPr="00CB2B37">
              <w:rPr>
                <w:i/>
              </w:rPr>
              <w:t>GetResult</w:t>
            </w:r>
            <w:r w:rsidRPr="00CB2B37">
              <w:t xml:space="preserve"> operation, it shall return an exception message as specified in </w:t>
            </w:r>
            <w:r w:rsidR="001C434A" w:rsidRPr="00CB2B37">
              <w:t>Clause</w:t>
            </w:r>
            <w:r w:rsidRPr="00CB2B37">
              <w:t xml:space="preserve"> 1</w:t>
            </w:r>
            <w:r w:rsidR="00F63DDD" w:rsidRPr="00CB2B37">
              <w:t>5</w:t>
            </w:r>
            <w:r w:rsidRPr="00CB2B37">
              <w:t xml:space="preserve"> of [OGC 09-001]</w:t>
            </w:r>
            <w:r w:rsidR="00E22501" w:rsidRPr="00CB2B37">
              <w:t xml:space="preserve"> with applicable exception code as defined in </w:t>
            </w:r>
            <w:fldSimple w:instr=" REF _Ref271118767 \h  \* MERGEFORMAT ">
              <w:r w:rsidR="00121C18" w:rsidRPr="00CB2B37">
                <w:t>Listing 9</w:t>
              </w:r>
            </w:fldSimple>
            <w:r w:rsidR="00E22501" w:rsidRPr="00CB2B37">
              <w:t>. The meaning of each exception code shall be as defined in OGC 06-121r3 and OGC 09-001.</w:t>
            </w:r>
          </w:p>
        </w:tc>
      </w:tr>
    </w:tbl>
    <w:p w:rsidR="001B41CF" w:rsidRPr="00CB2B37" w:rsidRDefault="001B41CF" w:rsidP="001B41CF">
      <w:pPr>
        <w:pStyle w:val="Caption"/>
        <w:keepNext/>
      </w:pPr>
      <w:bookmarkStart w:id="495" w:name="_Ref271118767"/>
      <w:r w:rsidRPr="00CB2B37">
        <w:lastRenderedPageBreak/>
        <w:t xml:space="preserve">Listing </w:t>
      </w:r>
      <w:fldSimple w:instr=" SEQ Listing \* ARABIC ">
        <w:r w:rsidR="00121C18" w:rsidRPr="00CB2B37">
          <w:rPr>
            <w:noProof/>
          </w:rPr>
          <w:t>9</w:t>
        </w:r>
      </w:fldSimple>
      <w:bookmarkEnd w:id="495"/>
      <w:r w:rsidRPr="00CB2B37">
        <w:t xml:space="preserve">: exception codes applicable to the </w:t>
      </w:r>
      <w:proofErr w:type="spellStart"/>
      <w:r w:rsidRPr="00CB2B37">
        <w:t>GetResult</w:t>
      </w:r>
      <w:proofErr w:type="spellEnd"/>
      <w:r w:rsidRPr="00CB2B37">
        <w:t xml:space="preserve"> operation</w:t>
      </w:r>
    </w:p>
    <w:p w:rsidR="001B41CF" w:rsidRPr="00CB2B37" w:rsidRDefault="001B41CF" w:rsidP="001B41CF">
      <w:pPr>
        <w:keepNext/>
        <w:numPr>
          <w:ilvl w:val="0"/>
          <w:numId w:val="33"/>
        </w:numPr>
      </w:pPr>
      <w:proofErr w:type="spellStart"/>
      <w:r w:rsidRPr="00CB2B37">
        <w:t>OperationNotSupported</w:t>
      </w:r>
      <w:proofErr w:type="spellEnd"/>
    </w:p>
    <w:p w:rsidR="001B41CF" w:rsidRPr="00CB2B37" w:rsidRDefault="001B41CF" w:rsidP="001B41CF">
      <w:pPr>
        <w:keepNext/>
        <w:numPr>
          <w:ilvl w:val="0"/>
          <w:numId w:val="33"/>
        </w:numPr>
      </w:pPr>
      <w:proofErr w:type="spellStart"/>
      <w:r w:rsidRPr="00CB2B37">
        <w:t>MissingParameterValue</w:t>
      </w:r>
      <w:proofErr w:type="spellEnd"/>
    </w:p>
    <w:p w:rsidR="001B41CF" w:rsidRPr="00CB2B37" w:rsidRDefault="001B41CF" w:rsidP="001B41CF">
      <w:pPr>
        <w:keepNext/>
        <w:numPr>
          <w:ilvl w:val="0"/>
          <w:numId w:val="33"/>
        </w:numPr>
      </w:pPr>
      <w:proofErr w:type="spellStart"/>
      <w:r w:rsidRPr="00CB2B37">
        <w:t>InvalidParameterValue</w:t>
      </w:r>
      <w:proofErr w:type="spellEnd"/>
    </w:p>
    <w:p w:rsidR="001B41CF" w:rsidRPr="00CB2B37" w:rsidRDefault="001B41CF" w:rsidP="001B41CF">
      <w:pPr>
        <w:keepNext/>
        <w:numPr>
          <w:ilvl w:val="0"/>
          <w:numId w:val="33"/>
        </w:numPr>
      </w:pPr>
      <w:proofErr w:type="spellStart"/>
      <w:r w:rsidRPr="00CB2B37">
        <w:t>OptionNotSupported</w:t>
      </w:r>
      <w:proofErr w:type="spellEnd"/>
    </w:p>
    <w:p w:rsidR="001B41CF" w:rsidRPr="00CB2B37" w:rsidRDefault="001B41CF" w:rsidP="001B41CF">
      <w:pPr>
        <w:keepNext/>
        <w:numPr>
          <w:ilvl w:val="0"/>
          <w:numId w:val="33"/>
        </w:numPr>
      </w:pPr>
      <w:proofErr w:type="spellStart"/>
      <w:r w:rsidRPr="00CB2B37">
        <w:t>NoApplicableCode</w:t>
      </w:r>
      <w:proofErr w:type="spellEnd"/>
    </w:p>
    <w:p w:rsidR="001B41CF" w:rsidRPr="00CB2B37" w:rsidRDefault="001B41CF" w:rsidP="001B41CF">
      <w:pPr>
        <w:keepNext/>
        <w:numPr>
          <w:ilvl w:val="0"/>
          <w:numId w:val="33"/>
        </w:numPr>
      </w:pPr>
      <w:proofErr w:type="spellStart"/>
      <w:r w:rsidRPr="00CB2B37">
        <w:t>InvalidRequest</w:t>
      </w:r>
      <w:proofErr w:type="spellEnd"/>
    </w:p>
    <w:p w:rsidR="001B41CF" w:rsidRPr="00CB2B37" w:rsidRDefault="001B41CF" w:rsidP="001B41CF">
      <w:pPr>
        <w:numPr>
          <w:ilvl w:val="0"/>
          <w:numId w:val="33"/>
        </w:numPr>
      </w:pPr>
      <w:proofErr w:type="spellStart"/>
      <w:r w:rsidRPr="00CB2B37">
        <w:t>RequestExtensionNotSupported</w:t>
      </w:r>
      <w:proofErr w:type="spellEnd"/>
    </w:p>
    <w:p w:rsidR="001B41CF" w:rsidRPr="00CB2B37" w:rsidRDefault="001B41CF" w:rsidP="001B41CF"/>
    <w:p w:rsidR="0069266E" w:rsidRPr="00CB2B37" w:rsidRDefault="0069266E" w:rsidP="0076165A">
      <w:pPr>
        <w:pStyle w:val="Heading4"/>
      </w:pPr>
      <w:bookmarkStart w:id="496" w:name="_Toc271208898"/>
      <w:r w:rsidRPr="00CB2B37">
        <w:t>Examples</w:t>
      </w:r>
      <w:bookmarkEnd w:id="493"/>
      <w:bookmarkEnd w:id="494"/>
      <w:bookmarkEnd w:id="496"/>
    </w:p>
    <w:p w:rsidR="00133152" w:rsidRPr="00CB2B37" w:rsidRDefault="00133152" w:rsidP="00133152">
      <w:pPr>
        <w:pStyle w:val="Example"/>
        <w:shd w:val="clear" w:color="auto" w:fill="F2F2F2" w:themeFill="background1" w:themeFillShade="F2"/>
      </w:pPr>
      <w:bookmarkStart w:id="497" w:name="_Ref267228690"/>
      <w:bookmarkStart w:id="498" w:name="_Toc255652244"/>
      <w:r w:rsidRPr="00CB2B37">
        <w:t xml:space="preserve">An example of request and response of the XML implementation of the </w:t>
      </w:r>
      <w:proofErr w:type="spellStart"/>
      <w:r w:rsidRPr="00CB2B37">
        <w:rPr>
          <w:i/>
        </w:rPr>
        <w:t>GetResult</w:t>
      </w:r>
      <w:proofErr w:type="spellEnd"/>
      <w:r w:rsidRPr="00CB2B37">
        <w:rPr>
          <w:i/>
        </w:rPr>
        <w:t xml:space="preserve"> </w:t>
      </w:r>
      <w:r w:rsidRPr="00CB2B37">
        <w:t>operation can be found here:</w:t>
      </w:r>
    </w:p>
    <w:p w:rsidR="00133152" w:rsidRPr="00CB2B37" w:rsidRDefault="00D62F3D" w:rsidP="00133152">
      <w:pPr>
        <w:pStyle w:val="Example"/>
        <w:numPr>
          <w:ilvl w:val="0"/>
          <w:numId w:val="0"/>
        </w:numPr>
        <w:shd w:val="clear" w:color="auto" w:fill="F2F2F2" w:themeFill="background1" w:themeFillShade="F2"/>
      </w:pPr>
      <w:hyperlink r:id="rId67" w:history="1">
        <w:r w:rsidR="00F04FAA">
          <w:rPr>
            <w:rStyle w:val="Hyperlink"/>
            <w:noProof w:val="0"/>
            <w:lang w:val="en-US"/>
          </w:rPr>
          <w:t>http://test.schemas.</w:t>
        </w:r>
        <w:r w:rsidR="00F04FAA">
          <w:rPr>
            <w:rStyle w:val="Hyperlink"/>
            <w:noProof w:val="0"/>
            <w:lang w:val="en-US"/>
          </w:rPr>
          <w:t>o</w:t>
        </w:r>
        <w:r w:rsidR="00F04FAA">
          <w:rPr>
            <w:rStyle w:val="Hyperlink"/>
            <w:noProof w:val="0"/>
            <w:lang w:val="en-US"/>
          </w:rPr>
          <w:t>pengis.net/sos/2.0/examples/</w:t>
        </w:r>
        <w:r w:rsidR="00133152" w:rsidRPr="00CB2B37">
          <w:rPr>
            <w:rStyle w:val="Hyperlink"/>
            <w:noProof w:val="0"/>
            <w:lang w:val="en-US"/>
          </w:rPr>
          <w:t>resultHandling/GetResult1.xml</w:t>
        </w:r>
      </w:hyperlink>
      <w:r w:rsidR="00133152" w:rsidRPr="00CB2B37">
        <w:t xml:space="preserve"> </w:t>
      </w:r>
    </w:p>
    <w:p w:rsidR="00133152" w:rsidRPr="00CB2B37" w:rsidRDefault="00D62F3D" w:rsidP="00133152">
      <w:pPr>
        <w:pStyle w:val="Example"/>
        <w:numPr>
          <w:ilvl w:val="0"/>
          <w:numId w:val="0"/>
        </w:numPr>
        <w:shd w:val="clear" w:color="auto" w:fill="F2F2F2" w:themeFill="background1" w:themeFillShade="F2"/>
      </w:pPr>
      <w:hyperlink r:id="rId68" w:history="1">
        <w:r w:rsidR="00F04FAA">
          <w:rPr>
            <w:rStyle w:val="Hyperlink"/>
            <w:noProof w:val="0"/>
            <w:lang w:val="en-US"/>
          </w:rPr>
          <w:t>http://test.schemas.op</w:t>
        </w:r>
        <w:r w:rsidR="00F04FAA">
          <w:rPr>
            <w:rStyle w:val="Hyperlink"/>
            <w:noProof w:val="0"/>
            <w:lang w:val="en-US"/>
          </w:rPr>
          <w:t>e</w:t>
        </w:r>
        <w:r w:rsidR="00F04FAA">
          <w:rPr>
            <w:rStyle w:val="Hyperlink"/>
            <w:noProof w:val="0"/>
            <w:lang w:val="en-US"/>
          </w:rPr>
          <w:t>ngis.net/sos/2.0/exampl</w:t>
        </w:r>
        <w:r w:rsidR="00F04FAA">
          <w:rPr>
            <w:rStyle w:val="Hyperlink"/>
            <w:noProof w:val="0"/>
            <w:lang w:val="en-US"/>
          </w:rPr>
          <w:t>e</w:t>
        </w:r>
        <w:r w:rsidR="00F04FAA">
          <w:rPr>
            <w:rStyle w:val="Hyperlink"/>
            <w:noProof w:val="0"/>
            <w:lang w:val="en-US"/>
          </w:rPr>
          <w:t>s/</w:t>
        </w:r>
        <w:r w:rsidR="00133152" w:rsidRPr="00CB2B37">
          <w:rPr>
            <w:rStyle w:val="Hyperlink"/>
            <w:noProof w:val="0"/>
            <w:lang w:val="en-US"/>
          </w:rPr>
          <w:t>resultHandling/GetResult1_response.xml</w:t>
        </w:r>
      </w:hyperlink>
      <w:r w:rsidR="00133152" w:rsidRPr="00CB2B37">
        <w:t xml:space="preserve"> </w:t>
      </w:r>
    </w:p>
    <w:p w:rsidR="00DD01E3" w:rsidRPr="00CB2B37" w:rsidRDefault="00DD01E3" w:rsidP="00DD01E3">
      <w:pPr>
        <w:pStyle w:val="Heading1"/>
      </w:pPr>
      <w:bookmarkStart w:id="499" w:name="_Ref268522423"/>
      <w:bookmarkStart w:id="500" w:name="_Ref268678746"/>
      <w:bookmarkStart w:id="501" w:name="_Toc271208899"/>
      <w:bookmarkEnd w:id="497"/>
      <w:bookmarkEnd w:id="498"/>
      <w:r w:rsidRPr="00CB2B37">
        <w:t xml:space="preserve">Spatial </w:t>
      </w:r>
      <w:r w:rsidR="00312D49" w:rsidRPr="00CB2B37">
        <w:t>Filter</w:t>
      </w:r>
      <w:r w:rsidR="005E1B60" w:rsidRPr="00CB2B37">
        <w:t>ing</w:t>
      </w:r>
      <w:r w:rsidR="00312D49" w:rsidRPr="00CB2B37">
        <w:t xml:space="preserve"> </w:t>
      </w:r>
      <w:bookmarkEnd w:id="499"/>
      <w:r w:rsidR="00564CC8" w:rsidRPr="00CB2B37">
        <w:t>Profile</w:t>
      </w:r>
      <w:bookmarkEnd w:id="500"/>
      <w:bookmarkEnd w:id="501"/>
    </w:p>
    <w:p w:rsidR="00DD01E3" w:rsidRPr="00CB2B37" w:rsidRDefault="00DD01E3" w:rsidP="00DD01E3">
      <w:r w:rsidRPr="00CB2B37">
        <w:t>In this</w:t>
      </w:r>
      <w:r w:rsidR="000766AC" w:rsidRPr="00CB2B37">
        <w:t xml:space="preserve"> profile</w:t>
      </w:r>
      <w:r w:rsidR="00D16205" w:rsidRPr="00CB2B37">
        <w:t xml:space="preserve"> of the SOS 2.0</w:t>
      </w:r>
      <w:r w:rsidRPr="00CB2B37">
        <w:t>, the observations offered by a</w:t>
      </w:r>
      <w:r w:rsidR="00941954" w:rsidRPr="00CB2B37">
        <w:t>n</w:t>
      </w:r>
      <w:r w:rsidRPr="00CB2B37">
        <w:t xml:space="preserve"> SOS </w:t>
      </w:r>
      <w:r w:rsidR="00114604" w:rsidRPr="00CB2B37">
        <w:t xml:space="preserve">server </w:t>
      </w:r>
      <w:r w:rsidRPr="00CB2B37">
        <w:t xml:space="preserve">are restricted to spatial observations which provide a </w:t>
      </w:r>
      <w:r w:rsidR="00A9507A" w:rsidRPr="00CB2B37">
        <w:t>well-defined</w:t>
      </w:r>
      <w:r w:rsidRPr="00CB2B37">
        <w:t xml:space="preserve"> parameter for carrying the sampling geometry of an observation. </w:t>
      </w:r>
      <w:r w:rsidR="00460401" w:rsidRPr="00CB2B37">
        <w:t xml:space="preserve">If an SOS server follows this profile, </w:t>
      </w:r>
      <w:r w:rsidRPr="00CB2B37">
        <w:t xml:space="preserve">spatial filters </w:t>
      </w:r>
      <w:r w:rsidR="00264E75" w:rsidRPr="00CB2B37">
        <w:t>can target the</w:t>
      </w:r>
      <w:r w:rsidRPr="00CB2B37">
        <w:t xml:space="preserve"> sampling geometries of observations.</w:t>
      </w:r>
    </w:p>
    <w:p w:rsidR="00DD01E3" w:rsidRPr="00CB2B37" w:rsidRDefault="00DD01E3" w:rsidP="00943D13">
      <w:pPr>
        <w:pStyle w:val="Heading2"/>
      </w:pPr>
      <w:r w:rsidRPr="00CB2B37">
        <w:t xml:space="preserve"> </w:t>
      </w:r>
      <w:bookmarkStart w:id="502" w:name="_Ref268630088"/>
      <w:bookmarkStart w:id="503" w:name="_Toc271208900"/>
      <w:r w:rsidRPr="00CB2B37">
        <w:t xml:space="preserve">Requirements Class: Spatial </w:t>
      </w:r>
      <w:r w:rsidR="005E1B60" w:rsidRPr="00CB2B37">
        <w:t>Filtering Profile</w:t>
      </w:r>
      <w:bookmarkEnd w:id="502"/>
      <w:bookmarkEnd w:id="503"/>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DD01E3" w:rsidRPr="00CB2B37" w:rsidTr="000766AC">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DD01E3" w:rsidRPr="00CB2B37" w:rsidRDefault="00DD01E3" w:rsidP="000766AC">
            <w:pPr>
              <w:pStyle w:val="Tablelineafter"/>
              <w:rPr>
                <w:b/>
              </w:rPr>
            </w:pPr>
            <w:r w:rsidRPr="00CB2B37">
              <w:rPr>
                <w:b/>
              </w:rPr>
              <w:t>Requirements Class</w:t>
            </w:r>
          </w:p>
        </w:tc>
      </w:tr>
      <w:tr w:rsidR="00DD01E3" w:rsidRPr="00CB2B37" w:rsidTr="000766AC">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DD01E3" w:rsidRPr="00CB2B37" w:rsidRDefault="008D07A6" w:rsidP="000766AC">
            <w:pPr>
              <w:pStyle w:val="Tablelineafter"/>
              <w:rPr>
                <w:b/>
                <w:lang w:val="en-GB"/>
              </w:rPr>
            </w:pPr>
            <w:r w:rsidRPr="00CB2B37">
              <w:t>http://www.opengis.net/spec/SOS/2.0/req/spatialFiltering</w:t>
            </w:r>
            <w:r w:rsidRPr="00CB2B37">
              <w:rPr>
                <w:lang w:val="en-GB"/>
              </w:rPr>
              <w:t>Profile</w:t>
            </w:r>
          </w:p>
        </w:tc>
      </w:tr>
      <w:tr w:rsidR="00DD01E3" w:rsidRPr="00CB2B37" w:rsidTr="000766AC">
        <w:trPr>
          <w:trHeight w:val="225"/>
        </w:trPr>
        <w:tc>
          <w:tcPr>
            <w:tcW w:w="1560" w:type="dxa"/>
            <w:tcBorders>
              <w:top w:val="single" w:sz="4" w:space="0" w:color="000000"/>
              <w:left w:val="single" w:sz="4" w:space="0" w:color="000000"/>
              <w:bottom w:val="single" w:sz="4" w:space="0" w:color="000000"/>
            </w:tcBorders>
          </w:tcPr>
          <w:p w:rsidR="00DD01E3" w:rsidRPr="00CB2B37" w:rsidRDefault="00DD01E3" w:rsidP="000766AC">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DD01E3" w:rsidRPr="00CB2B37" w:rsidRDefault="00DD01E3" w:rsidP="000766AC">
            <w:pPr>
              <w:pStyle w:val="Tablelineafter"/>
            </w:pPr>
            <w:r w:rsidRPr="00CB2B37">
              <w:t>Web Application</w:t>
            </w:r>
          </w:p>
        </w:tc>
      </w:tr>
      <w:tr w:rsidR="00DD01E3" w:rsidRPr="00CB2B37" w:rsidTr="000766AC">
        <w:trPr>
          <w:trHeight w:val="225"/>
        </w:trPr>
        <w:tc>
          <w:tcPr>
            <w:tcW w:w="1560" w:type="dxa"/>
            <w:tcBorders>
              <w:top w:val="single" w:sz="4" w:space="0" w:color="000000"/>
              <w:left w:val="single" w:sz="4" w:space="0" w:color="000000"/>
              <w:bottom w:val="single" w:sz="4" w:space="0" w:color="000000"/>
            </w:tcBorders>
          </w:tcPr>
          <w:p w:rsidR="00DD01E3" w:rsidRPr="00CB2B37" w:rsidRDefault="00DD01E3" w:rsidP="000766AC">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DD01E3" w:rsidRPr="00CB2B37" w:rsidRDefault="00DD01E3" w:rsidP="000766AC">
            <w:pPr>
              <w:pStyle w:val="Tablelineafter"/>
            </w:pPr>
            <w:r w:rsidRPr="00CB2B37">
              <w:rPr>
                <w:lang w:val="en-GB"/>
              </w:rPr>
              <w:t>http://www.opengis.net/spec/SOS/2.0/req/core</w:t>
            </w:r>
          </w:p>
        </w:tc>
      </w:tr>
      <w:tr w:rsidR="00941954" w:rsidRPr="00CB2B37" w:rsidTr="000766AC">
        <w:trPr>
          <w:trHeight w:val="225"/>
        </w:trPr>
        <w:tc>
          <w:tcPr>
            <w:tcW w:w="1560" w:type="dxa"/>
            <w:tcBorders>
              <w:top w:val="single" w:sz="4" w:space="0" w:color="000000"/>
              <w:left w:val="single" w:sz="4" w:space="0" w:color="000000"/>
              <w:bottom w:val="single" w:sz="4" w:space="0" w:color="000000"/>
            </w:tcBorders>
          </w:tcPr>
          <w:p w:rsidR="00941954" w:rsidRPr="00CB2B37" w:rsidRDefault="00941954" w:rsidP="000766AC">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941954" w:rsidRPr="00CB2B37" w:rsidRDefault="00E3665B" w:rsidP="000766AC">
            <w:pPr>
              <w:pStyle w:val="Tablelineafter"/>
              <w:rPr>
                <w:rFonts w:eastAsia="MS Mincho"/>
              </w:rPr>
            </w:pPr>
            <w:r w:rsidRPr="00CB2B37">
              <w:rPr>
                <w:rFonts w:eastAsia="MS Mincho"/>
              </w:rPr>
              <w:t>http://www.opengis.net/spec/OMXML/2.0/req/SpatialObservation</w:t>
            </w:r>
          </w:p>
        </w:tc>
      </w:tr>
    </w:tbl>
    <w:p w:rsidR="00114604" w:rsidRPr="00CB2B37" w:rsidRDefault="00114604" w:rsidP="00114604">
      <w:r w:rsidRPr="00CB2B37">
        <w:t>The requirements class “Spatial Observation Data” (</w:t>
      </w:r>
      <w:r w:rsidR="008A27F6" w:rsidRPr="00CB2B37">
        <w:t>http://www.opengis.net/spec/OMXML/2.0/req/SpatialObservation</w:t>
      </w:r>
      <w:r w:rsidRPr="00CB2B37">
        <w:t xml:space="preserve">) defined in [OGC 10-025] Subclause 7.13 </w:t>
      </w:r>
      <w:r w:rsidR="00264E75" w:rsidRPr="00CB2B37">
        <w:t>constrains</w:t>
      </w:r>
      <w:r w:rsidRPr="00CB2B37">
        <w:t xml:space="preserve"> the encoding of an observation to have </w:t>
      </w:r>
      <w:r w:rsidRPr="00CB2B37">
        <w:rPr>
          <w:lang w:val="en-AU"/>
        </w:rPr>
        <w:t xml:space="preserve">one parameter which contains the sampling geometry of the observation. </w:t>
      </w:r>
      <w:r w:rsidRPr="00CB2B37">
        <w:t xml:space="preserve">The sampling geometry represents the spatial extent </w:t>
      </w:r>
      <w:r w:rsidRPr="00CB2B37">
        <w:lastRenderedPageBreak/>
        <w:t>where the observation result applies to. This is usually the extent of the observation's feature of interest but may also be computed or determined by other means.</w:t>
      </w:r>
    </w:p>
    <w:p w:rsidR="005E1B60" w:rsidRPr="00CB2B37" w:rsidRDefault="00114604" w:rsidP="00114604">
      <w:pPr>
        <w:pStyle w:val="Example"/>
        <w:shd w:val="clear" w:color="auto" w:fill="F2F2F2" w:themeFill="background1" w:themeFillShade="F2"/>
      </w:pPr>
      <w:r w:rsidRPr="00CB2B37">
        <w:t>An example of such a spatial observation</w:t>
      </w:r>
      <w:r w:rsidR="000766AC" w:rsidRPr="00CB2B37">
        <w:t xml:space="preserve"> </w:t>
      </w:r>
      <w:r w:rsidR="00DF5F52" w:rsidRPr="00CB2B37">
        <w:t xml:space="preserve">as defined by [OGC 10-025] </w:t>
      </w:r>
      <w:r w:rsidR="000766AC" w:rsidRPr="00CB2B37">
        <w:t xml:space="preserve">with sampling location parameter </w:t>
      </w:r>
      <w:r w:rsidR="00495B5F" w:rsidRPr="00CB2B37">
        <w:t>is shown here:</w:t>
      </w:r>
    </w:p>
    <w:p w:rsidR="001F50C4" w:rsidRPr="00CB2B37" w:rsidRDefault="008D07A6"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&lt;?xml version="1.0" encoding="UTF-8"?&gt;</w:t>
      </w:r>
    </w:p>
    <w:p w:rsidR="001F50C4" w:rsidRPr="00CB2B37" w:rsidRDefault="008D07A6"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&lt;om:OM_Observation&gt;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w:t>
      </w:r>
      <w:r w:rsidR="008D07A6" w:rsidRPr="00CB2B37">
        <w:rPr>
          <w:rStyle w:val="Codefragment"/>
        </w:rPr>
        <w:tab/>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&lt;om:parameter&gt;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&lt;</w:t>
      </w:r>
      <w:r w:rsidR="008D07A6" w:rsidRPr="00CB2B37">
        <w:rPr>
          <w:rStyle w:val="Codefragment"/>
        </w:rPr>
        <w:t>om:NamedValue&gt;</w:t>
      </w:r>
    </w:p>
    <w:p w:rsidR="00B77891"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&lt;om:name</w:t>
      </w:r>
    </w:p>
    <w:p w:rsidR="001F50C4" w:rsidRPr="00CB2B37" w:rsidRDefault="00B77891"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xlink:href="http://www.opengis.net/req/omxml/2.0/data/samplingGeometry"/&gt;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&lt;om:value&gt;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&lt;gml:Point</w:t>
      </w:r>
      <w:r w:rsidRPr="00CB2B37">
        <w:rPr>
          <w:rStyle w:val="Codefragment"/>
        </w:rPr>
        <w:t xml:space="preserve"> </w:t>
      </w:r>
      <w:r w:rsidR="008D07A6" w:rsidRPr="00CB2B37">
        <w:rPr>
          <w:rStyle w:val="Codefragment"/>
        </w:rPr>
        <w:t>gml:id="SamplingPoint"&gt;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&lt;gml:pos</w:t>
      </w:r>
      <w:r w:rsidRPr="00CB2B37">
        <w:rPr>
          <w:rStyle w:val="Codefragment"/>
        </w:rPr>
        <w:t xml:space="preserve"> </w:t>
      </w:r>
      <w:r w:rsidR="008D07A6" w:rsidRPr="00CB2B37">
        <w:rPr>
          <w:rStyle w:val="Codefragment"/>
        </w:rPr>
        <w:t>srsName="urn:ogc:def:crs:EPSG:</w:t>
      </w:r>
      <w:r w:rsidR="00AF3E18">
        <w:rPr>
          <w:rStyle w:val="Codefragment"/>
        </w:rPr>
        <w:t>:</w:t>
      </w:r>
      <w:r w:rsidR="008D07A6" w:rsidRPr="00CB2B37">
        <w:rPr>
          <w:rStyle w:val="Codefragment"/>
        </w:rPr>
        <w:t>4326"&gt;52.9 7.52&lt;/gml:pos&gt;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&lt;</w:t>
      </w:r>
      <w:r w:rsidR="008D07A6" w:rsidRPr="00CB2B37">
        <w:rPr>
          <w:rStyle w:val="Codefragment"/>
        </w:rPr>
        <w:t>/gml:Point&gt;</w:t>
      </w:r>
    </w:p>
    <w:p w:rsidR="00495B5F" w:rsidRPr="00CB2B37" w:rsidRDefault="00495B5F" w:rsidP="00495B5F">
      <w:pPr>
        <w:pStyle w:val="Example"/>
        <w:numPr>
          <w:ilvl w:val="0"/>
          <w:numId w:val="0"/>
        </w:numPr>
        <w:shd w:val="clear" w:color="auto" w:fill="F2F2F2" w:themeFill="background1" w:themeFillShade="F2"/>
        <w:spacing w:after="0" w:line="240" w:lineRule="auto"/>
        <w:rPr>
          <w:rFonts w:ascii="Courier New" w:hAnsi="Courier New" w:cs="Courier New"/>
          <w:noProof/>
          <w:szCs w:val="22"/>
        </w:rPr>
      </w:pPr>
      <w:r w:rsidRPr="00CB2B37">
        <w:rPr>
          <w:rStyle w:val="Codefragment"/>
        </w:rPr>
        <w:t xml:space="preserve">      </w:t>
      </w:r>
      <w:r w:rsidR="008D07A6" w:rsidRPr="00CB2B37">
        <w:rPr>
          <w:rStyle w:val="Codefragment"/>
        </w:rPr>
        <w:t>&lt;/om:value&gt;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&lt;/om:NamedValue&gt;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&lt;/om:parameter&gt;</w:t>
      </w:r>
    </w:p>
    <w:p w:rsidR="001F50C4" w:rsidRPr="00CB2B37" w:rsidRDefault="00495B5F"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 xml:space="preserve">  </w:t>
      </w:r>
      <w:r w:rsidR="008D07A6" w:rsidRPr="00CB2B37">
        <w:rPr>
          <w:rStyle w:val="Codefragment"/>
        </w:rPr>
        <w:t>…</w:t>
      </w:r>
    </w:p>
    <w:p w:rsidR="001F50C4" w:rsidRPr="00CB2B37" w:rsidRDefault="008D07A6" w:rsidP="003F4971">
      <w:pPr>
        <w:pStyle w:val="Example"/>
        <w:numPr>
          <w:ilvl w:val="0"/>
          <w:numId w:val="0"/>
        </w:numPr>
        <w:shd w:val="clear" w:color="auto" w:fill="F2F2F2" w:themeFill="background1" w:themeFillShade="F2"/>
        <w:spacing w:after="0" w:line="240" w:lineRule="auto"/>
        <w:rPr>
          <w:rStyle w:val="Codefragment"/>
        </w:rPr>
      </w:pPr>
      <w:r w:rsidRPr="00CB2B37">
        <w:rPr>
          <w:rStyle w:val="Codefragment"/>
        </w:rPr>
        <w:t>&lt;/om:OM_Observation&gt;</w:t>
      </w:r>
    </w:p>
    <w:p w:rsidR="00495B5F" w:rsidRPr="00CB2B37" w:rsidRDefault="00495B5F">
      <w:pPr>
        <w:pStyle w:val="Example"/>
        <w:numPr>
          <w:ilvl w:val="0"/>
          <w:numId w:val="0"/>
        </w:numPr>
        <w:shd w:val="clear" w:color="auto" w:fill="F2F2F2" w:themeFill="background1" w:themeFillShade="F2"/>
      </w:pPr>
    </w:p>
    <w:p w:rsidR="00495B5F" w:rsidRPr="00CB2B37" w:rsidRDefault="005E1B60" w:rsidP="00495B5F">
      <w:pPr>
        <w:pStyle w:val="Example"/>
        <w:numPr>
          <w:ilvl w:val="0"/>
          <w:numId w:val="0"/>
        </w:numPr>
        <w:shd w:val="clear" w:color="auto" w:fill="F2F2F2" w:themeFill="background1" w:themeFillShade="F2"/>
        <w:spacing w:after="0" w:line="211" w:lineRule="auto"/>
      </w:pPr>
      <w:r w:rsidRPr="00CB2B37">
        <w:t xml:space="preserve">The complete example </w:t>
      </w:r>
      <w:r w:rsidR="00495B5F" w:rsidRPr="00CB2B37">
        <w:t>can be found at:</w:t>
      </w:r>
    </w:p>
    <w:p w:rsidR="001F50C4" w:rsidRPr="00CB2B37" w:rsidRDefault="00D62F3D">
      <w:pPr>
        <w:pStyle w:val="Example"/>
        <w:numPr>
          <w:ilvl w:val="0"/>
          <w:numId w:val="0"/>
        </w:numPr>
        <w:shd w:val="clear" w:color="auto" w:fill="F2F2F2" w:themeFill="background1" w:themeFillShade="F2"/>
      </w:pPr>
      <w:hyperlink r:id="rId69" w:history="1">
        <w:r w:rsidR="001073AE" w:rsidRPr="00CB2B37">
          <w:rPr>
            <w:rStyle w:val="Hyperlink"/>
            <w:noProof w:val="0"/>
            <w:lang w:val="en-US"/>
          </w:rPr>
          <w:t>https://svn.opengeospatial.org/ogc-projects/sp/swe.umbrella.swg/xsd/om/2.0/examples/spatial_observation1.xml</w:t>
        </w:r>
      </w:hyperlink>
    </w:p>
    <w:p w:rsidR="00DD01E3" w:rsidRPr="00CB2B37" w:rsidRDefault="00DD01E3" w:rsidP="00DD01E3">
      <w:r w:rsidRPr="00CB2B37">
        <w:t xml:space="preserve">The following requirement restricts the observations </w:t>
      </w:r>
      <w:r w:rsidR="00114604" w:rsidRPr="00CB2B37">
        <w:t xml:space="preserve">served by an SOS server </w:t>
      </w:r>
      <w:r w:rsidRPr="00CB2B37">
        <w:t xml:space="preserve">to </w:t>
      </w:r>
      <w:r w:rsidR="00A77990" w:rsidRPr="00CB2B37">
        <w:t xml:space="preserve">those </w:t>
      </w:r>
      <w:r w:rsidRPr="00CB2B37">
        <w:t>sp</w:t>
      </w:r>
      <w:r w:rsidR="00A77990" w:rsidRPr="00CB2B37">
        <w:t>atial observations</w:t>
      </w:r>
      <w:r w:rsidR="005E1B60" w:rsidRPr="00CB2B37">
        <w:t>. T</w:t>
      </w:r>
      <w:r w:rsidRPr="00CB2B37">
        <w:t>he sampling geometry of an observation is encoded as a parameter of the observation.</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DD01E3" w:rsidRPr="00CB2B37" w:rsidTr="000766AC">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DD01E3" w:rsidRPr="00CB2B37" w:rsidRDefault="00DD01E3" w:rsidP="000766AC">
            <w:pPr>
              <w:pStyle w:val="Tablelineafter"/>
              <w:rPr>
                <w:b/>
              </w:rPr>
            </w:pPr>
            <w:r w:rsidRPr="00CB2B37">
              <w:rPr>
                <w:b/>
              </w:rPr>
              <w:t>Requirement</w:t>
            </w:r>
          </w:p>
        </w:tc>
      </w:tr>
      <w:tr w:rsidR="00DD01E3" w:rsidRPr="00CB2B37" w:rsidTr="000766AC">
        <w:trPr>
          <w:trHeight w:val="225"/>
        </w:trPr>
        <w:tc>
          <w:tcPr>
            <w:tcW w:w="8647" w:type="dxa"/>
            <w:tcBorders>
              <w:top w:val="single" w:sz="4" w:space="0" w:color="000000"/>
              <w:left w:val="single" w:sz="4" w:space="0" w:color="000000"/>
              <w:bottom w:val="single" w:sz="4" w:space="0" w:color="000000"/>
              <w:right w:val="single" w:sz="4" w:space="0" w:color="000000"/>
            </w:tcBorders>
          </w:tcPr>
          <w:p w:rsidR="00DD01E3" w:rsidRPr="00CB2B37" w:rsidRDefault="00072844" w:rsidP="000766AC">
            <w:pPr>
              <w:pStyle w:val="Tablelineafter"/>
              <w:rPr>
                <w:b/>
              </w:rPr>
            </w:pPr>
            <w:r w:rsidRPr="00CB2B37">
              <w:rPr>
                <w:b/>
                <w:noProof/>
                <w:lang w:val="en-GB"/>
              </w:rPr>
              <w:t>http://www.opengis.net/spec/SOS/2.0/req/spatialFilteringProfile</w:t>
            </w:r>
            <w:r w:rsidR="00DD01E3" w:rsidRPr="00CB2B37">
              <w:rPr>
                <w:b/>
                <w:noProof/>
                <w:lang w:val="en-GB"/>
              </w:rPr>
              <w:t>/observationRestriction</w:t>
            </w:r>
          </w:p>
        </w:tc>
      </w:tr>
      <w:tr w:rsidR="00DD01E3" w:rsidRPr="00CB2B37" w:rsidTr="000766AC">
        <w:trPr>
          <w:trHeight w:val="300"/>
        </w:trPr>
        <w:tc>
          <w:tcPr>
            <w:tcW w:w="8647" w:type="dxa"/>
            <w:tcBorders>
              <w:top w:val="single" w:sz="4" w:space="0" w:color="000000"/>
              <w:left w:val="single" w:sz="4" w:space="0" w:color="000000"/>
              <w:bottom w:val="single" w:sz="4" w:space="0" w:color="000000"/>
              <w:right w:val="single" w:sz="4" w:space="0" w:color="000000"/>
            </w:tcBorders>
          </w:tcPr>
          <w:p w:rsidR="00904565" w:rsidRPr="00CB2B37" w:rsidRDefault="00B91DD9" w:rsidP="00904565">
            <w:pPr>
              <w:pStyle w:val="Requirement"/>
            </w:pPr>
            <w:r w:rsidRPr="00CB2B37">
              <w:t>All o</w:t>
            </w:r>
            <w:r w:rsidR="00DD01E3" w:rsidRPr="00CB2B37">
              <w:t xml:space="preserve">bservations </w:t>
            </w:r>
            <w:r w:rsidR="00904565" w:rsidRPr="00CB2B37">
              <w:t>provided by an SOS server</w:t>
            </w:r>
            <w:r w:rsidR="00DD01E3" w:rsidRPr="00CB2B37">
              <w:t xml:space="preserve"> conformant to this extension </w:t>
            </w:r>
            <w:r w:rsidR="00904565" w:rsidRPr="00CB2B37">
              <w:t>shall</w:t>
            </w:r>
            <w:r w:rsidR="00DD01E3" w:rsidRPr="00CB2B37">
              <w:t xml:space="preserve"> be </w:t>
            </w:r>
            <w:r w:rsidR="00904565" w:rsidRPr="00CB2B37">
              <w:t xml:space="preserve">encoded </w:t>
            </w:r>
            <w:r w:rsidR="00DD01E3" w:rsidRPr="00CB2B37">
              <w:t>compliant to the conformance class</w:t>
            </w:r>
          </w:p>
          <w:p w:rsidR="00DD01E3" w:rsidRPr="00CB2B37" w:rsidRDefault="008A27F6" w:rsidP="008A27F6">
            <w:pPr>
              <w:pStyle w:val="Requirement"/>
              <w:numPr>
                <w:ilvl w:val="0"/>
                <w:numId w:val="0"/>
              </w:numPr>
              <w:ind w:left="360"/>
            </w:pPr>
            <w:r w:rsidRPr="00CB2B37">
              <w:t>http://www.opengis.net/spec/OMXML/2.0/conf/SpatialObservation</w:t>
            </w:r>
            <w:r w:rsidR="00904565" w:rsidRPr="00CB2B37">
              <w:t xml:space="preserve"> as defined in</w:t>
            </w:r>
            <w:r w:rsidR="00DD01E3" w:rsidRPr="00CB2B37">
              <w:t xml:space="preserve"> [OGC 10-025]</w:t>
            </w:r>
            <w:r w:rsidR="00673170" w:rsidRPr="00CB2B37">
              <w:t xml:space="preserve"> Subclause 7.13</w:t>
            </w:r>
            <w:r w:rsidR="00DD01E3" w:rsidRPr="00CB2B37">
              <w:t>.</w:t>
            </w:r>
          </w:p>
        </w:tc>
      </w:tr>
    </w:tbl>
    <w:p w:rsidR="003942FA" w:rsidRPr="00CB2B37" w:rsidRDefault="0058164E" w:rsidP="00DD01E3">
      <w:r w:rsidRPr="00CB2B37">
        <w:t>T</w:t>
      </w:r>
      <w:r w:rsidR="003942FA" w:rsidRPr="00CB2B37">
        <w:t xml:space="preserve">he </w:t>
      </w:r>
      <w:r w:rsidR="0008382C" w:rsidRPr="00CB2B37">
        <w:rPr>
          <w:rStyle w:val="Codefragment"/>
        </w:rPr>
        <w:t>observedArea</w:t>
      </w:r>
      <w:r w:rsidR="003942FA" w:rsidRPr="00CB2B37">
        <w:t xml:space="preserve"> provided i</w:t>
      </w:r>
      <w:r w:rsidRPr="00CB2B37">
        <w:t xml:space="preserve">n the </w:t>
      </w:r>
      <w:r w:rsidR="0008382C" w:rsidRPr="00CB2B37">
        <w:rPr>
          <w:rStyle w:val="Codefragment"/>
        </w:rPr>
        <w:t>Capabilities</w:t>
      </w:r>
      <w:r w:rsidR="003942FA" w:rsidRPr="00CB2B37">
        <w:t xml:space="preserve"> </w:t>
      </w:r>
      <w:r w:rsidRPr="00CB2B37">
        <w:t xml:space="preserve">is restricted </w:t>
      </w:r>
      <w:r w:rsidR="003942FA" w:rsidRPr="00CB2B37">
        <w:t xml:space="preserve">to represent the </w:t>
      </w:r>
      <w:r w:rsidRPr="00CB2B37">
        <w:t>boundary</w:t>
      </w:r>
      <w:r w:rsidR="003942FA" w:rsidRPr="00CB2B37">
        <w:t xml:space="preserve"> of the sampling geometries of the observations.</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3942FA"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3942FA" w:rsidRPr="00CB2B37" w:rsidRDefault="003942FA" w:rsidP="00925AAA">
            <w:pPr>
              <w:pStyle w:val="Tablelineafter"/>
              <w:rPr>
                <w:b/>
              </w:rPr>
            </w:pPr>
            <w:r w:rsidRPr="00CB2B37">
              <w:rPr>
                <w:b/>
              </w:rPr>
              <w:t>Requirement</w:t>
            </w:r>
          </w:p>
        </w:tc>
      </w:tr>
      <w:tr w:rsidR="003942FA"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tcPr>
          <w:p w:rsidR="003942FA" w:rsidRPr="00CB2B37" w:rsidRDefault="003942FA" w:rsidP="00925AAA">
            <w:pPr>
              <w:pStyle w:val="Tablelineafter"/>
              <w:rPr>
                <w:b/>
              </w:rPr>
            </w:pPr>
            <w:r w:rsidRPr="00CB2B37">
              <w:rPr>
                <w:b/>
                <w:noProof/>
                <w:lang w:val="en-GB"/>
              </w:rPr>
              <w:t>http://www.opengis.net/spec/SOS/2.0/req/spatialFilteringProfile/observedAreaRestriction</w:t>
            </w:r>
          </w:p>
        </w:tc>
      </w:tr>
      <w:tr w:rsidR="003942FA" w:rsidRPr="00CB2B37" w:rsidTr="00925AAA">
        <w:trPr>
          <w:trHeight w:val="300"/>
        </w:trPr>
        <w:tc>
          <w:tcPr>
            <w:tcW w:w="8647" w:type="dxa"/>
            <w:tcBorders>
              <w:top w:val="single" w:sz="4" w:space="0" w:color="000000"/>
              <w:left w:val="single" w:sz="4" w:space="0" w:color="000000"/>
              <w:bottom w:val="single" w:sz="4" w:space="0" w:color="000000"/>
              <w:right w:val="single" w:sz="4" w:space="0" w:color="000000"/>
            </w:tcBorders>
          </w:tcPr>
          <w:p w:rsidR="003942FA" w:rsidRPr="00CB2B37" w:rsidRDefault="003942FA" w:rsidP="003942FA">
            <w:pPr>
              <w:pStyle w:val="Requirement"/>
              <w:numPr>
                <w:ilvl w:val="0"/>
                <w:numId w:val="0"/>
              </w:numPr>
              <w:ind w:left="360"/>
            </w:pPr>
            <w:r w:rsidRPr="00CB2B37">
              <w:t xml:space="preserve">The </w:t>
            </w:r>
            <w:r w:rsidR="0008382C" w:rsidRPr="00CB2B37">
              <w:rPr>
                <w:rStyle w:val="Codefragment"/>
              </w:rPr>
              <w:t>observedArea</w:t>
            </w:r>
            <w:r w:rsidRPr="00CB2B37">
              <w:t xml:space="preserve"> of </w:t>
            </w:r>
            <w:r w:rsidR="0008382C" w:rsidRPr="00CB2B37">
              <w:rPr>
                <w:rStyle w:val="Codefragment"/>
              </w:rPr>
              <w:t>ObservationOfferings</w:t>
            </w:r>
            <w:r w:rsidRPr="00CB2B37">
              <w:t xml:space="preserve"> provided in the </w:t>
            </w:r>
            <w:r w:rsidR="0008382C" w:rsidRPr="00CB2B37">
              <w:rPr>
                <w:rStyle w:val="Codefragment"/>
              </w:rPr>
              <w:t>Contents</w:t>
            </w:r>
            <w:r w:rsidRPr="00CB2B37">
              <w:t xml:space="preserve"> section of the </w:t>
            </w:r>
            <w:r w:rsidR="0008382C" w:rsidRPr="00CB2B37">
              <w:t>Capabilities</w:t>
            </w:r>
            <w:r w:rsidRPr="00CB2B37">
              <w:t xml:space="preserve"> </w:t>
            </w:r>
            <w:r w:rsidR="00925AAA" w:rsidRPr="00CB2B37">
              <w:t xml:space="preserve">document </w:t>
            </w:r>
            <w:r w:rsidRPr="00CB2B37">
              <w:t xml:space="preserve">shall contain a geometry representing the boundary of the sampling geometries of the observations </w:t>
            </w:r>
            <w:r w:rsidR="00B91DD9" w:rsidRPr="00CB2B37">
              <w:t>that belong to the offering</w:t>
            </w:r>
            <w:r w:rsidRPr="00CB2B37">
              <w:t>.</w:t>
            </w:r>
          </w:p>
        </w:tc>
      </w:tr>
    </w:tbl>
    <w:p w:rsidR="00D034F7" w:rsidRPr="00CB2B37" w:rsidRDefault="00DD01E3" w:rsidP="00DD01E3">
      <w:r w:rsidRPr="00CB2B37">
        <w:t xml:space="preserve">The spatial filter of a </w:t>
      </w:r>
      <w:r w:rsidRPr="00CB2B37">
        <w:rPr>
          <w:i/>
        </w:rPr>
        <w:t>GetObservation</w:t>
      </w:r>
      <w:r w:rsidRPr="00CB2B37">
        <w:t xml:space="preserve"> </w:t>
      </w:r>
      <w:r w:rsidR="00AF0D4F" w:rsidRPr="00CB2B37">
        <w:t>or</w:t>
      </w:r>
      <w:r w:rsidR="000766AC" w:rsidRPr="00CB2B37">
        <w:t xml:space="preserve">, if supported, of a </w:t>
      </w:r>
      <w:proofErr w:type="spellStart"/>
      <w:r w:rsidR="008D07A6" w:rsidRPr="00CB2B37">
        <w:rPr>
          <w:i/>
        </w:rPr>
        <w:t>GetResult</w:t>
      </w:r>
      <w:proofErr w:type="spellEnd"/>
      <w:r w:rsidR="000766AC" w:rsidRPr="00CB2B37">
        <w:t xml:space="preserve"> </w:t>
      </w:r>
      <w:r w:rsidR="00DA22D3" w:rsidRPr="00CB2B37">
        <w:t xml:space="preserve">operation </w:t>
      </w:r>
      <w:r w:rsidRPr="00CB2B37">
        <w:t xml:space="preserve">request </w:t>
      </w:r>
      <w:r w:rsidR="00D034F7" w:rsidRPr="00CB2B37">
        <w:t>can target the</w:t>
      </w:r>
      <w:r w:rsidRPr="00CB2B37">
        <w:t xml:space="preserve"> sampling geometries of the observations</w:t>
      </w:r>
      <w:r w:rsidR="00D034F7" w:rsidRPr="00CB2B37">
        <w:t xml:space="preserve"> by choosing the following value for the</w:t>
      </w:r>
      <w:r w:rsidRPr="00CB2B37">
        <w:t xml:space="preserve"> </w:t>
      </w:r>
      <w:r w:rsidRPr="00CB2B37">
        <w:rPr>
          <w:rStyle w:val="Codefragment"/>
        </w:rPr>
        <w:t>valueReference</w:t>
      </w:r>
      <w:r w:rsidR="00DA22D3" w:rsidRPr="00CB2B37">
        <w:t xml:space="preserve"> </w:t>
      </w:r>
      <w:r w:rsidRPr="00CB2B37">
        <w:t xml:space="preserve">of the </w:t>
      </w:r>
      <w:r w:rsidRPr="00CB2B37">
        <w:rPr>
          <w:rStyle w:val="Codefragment"/>
        </w:rPr>
        <w:t>spatialFilter</w:t>
      </w:r>
      <w:r w:rsidR="00D034F7" w:rsidRPr="00CB2B37">
        <w:t xml:space="preserve">: </w:t>
      </w:r>
    </w:p>
    <w:p w:rsidR="00DD01E3" w:rsidRPr="00CB2B37" w:rsidRDefault="00D034F7" w:rsidP="00DD01E3">
      <w:pPr>
        <w:rPr>
          <w:rStyle w:val="Codefragment"/>
        </w:rPr>
      </w:pPr>
      <w:r w:rsidRPr="00CB2B37">
        <w:rPr>
          <w:rStyle w:val="Codefragment"/>
        </w:rPr>
        <w:t>om:parameter/om:NamedValue[om:name/@xlink:href= 'http://www.opengis.net/req/omxml/2.0/data/samplingGeometry’]/om:value</w:t>
      </w:r>
    </w:p>
    <w:p w:rsidR="00D034F7" w:rsidRPr="00CB2B37" w:rsidRDefault="00D034F7" w:rsidP="00D034F7"/>
    <w:p w:rsidR="00460401" w:rsidRPr="00CB2B37" w:rsidRDefault="00D1528F">
      <w:pPr>
        <w:pStyle w:val="Example"/>
        <w:shd w:val="clear" w:color="auto" w:fill="F2F2F2" w:themeFill="background1" w:themeFillShade="F2"/>
        <w:jc w:val="left"/>
      </w:pPr>
      <w:r w:rsidRPr="00CB2B37">
        <w:lastRenderedPageBreak/>
        <w:t>An example of request</w:t>
      </w:r>
      <w:r w:rsidR="00460401" w:rsidRPr="00CB2B37">
        <w:t xml:space="preserve"> </w:t>
      </w:r>
      <w:r w:rsidRPr="00CB2B37">
        <w:t xml:space="preserve">of the XML implementation of the </w:t>
      </w:r>
      <w:r w:rsidRPr="00CB2B37">
        <w:rPr>
          <w:i/>
        </w:rPr>
        <w:t>Get</w:t>
      </w:r>
      <w:r w:rsidR="00E02AD1" w:rsidRPr="00CB2B37">
        <w:rPr>
          <w:i/>
        </w:rPr>
        <w:t>Observation</w:t>
      </w:r>
      <w:r w:rsidRPr="00CB2B37">
        <w:rPr>
          <w:i/>
        </w:rPr>
        <w:t xml:space="preserve"> </w:t>
      </w:r>
      <w:r w:rsidR="00E02AD1" w:rsidRPr="00CB2B37">
        <w:t>operation conformant to this profi</w:t>
      </w:r>
      <w:r w:rsidR="00564CC8" w:rsidRPr="00CB2B37">
        <w:t>le</w:t>
      </w:r>
      <w:r w:rsidR="00E02AD1" w:rsidRPr="00CB2B37">
        <w:t xml:space="preserve"> can be found at</w:t>
      </w:r>
      <w:r w:rsidR="00460401" w:rsidRPr="00CB2B37">
        <w:t>:</w:t>
      </w:r>
    </w:p>
    <w:p w:rsidR="001F50C4" w:rsidRPr="00CB2B37" w:rsidRDefault="00E02AD1" w:rsidP="00460401">
      <w:pPr>
        <w:pStyle w:val="Example"/>
        <w:numPr>
          <w:ilvl w:val="0"/>
          <w:numId w:val="0"/>
        </w:numPr>
        <w:shd w:val="clear" w:color="auto" w:fill="F2F2F2" w:themeFill="background1" w:themeFillShade="F2"/>
        <w:jc w:val="left"/>
      </w:pPr>
      <w:r w:rsidRPr="00CB2B37">
        <w:t xml:space="preserve"> </w:t>
      </w:r>
      <w:hyperlink r:id="rId70" w:history="1">
        <w:r w:rsidR="00F04FAA">
          <w:rPr>
            <w:rStyle w:val="Hyperlink"/>
            <w:noProof w:val="0"/>
            <w:lang w:val="en-US"/>
          </w:rPr>
          <w:t>http://test.schemas.opengi</w:t>
        </w:r>
        <w:r w:rsidR="00F04FAA">
          <w:rPr>
            <w:rStyle w:val="Hyperlink"/>
            <w:noProof w:val="0"/>
            <w:lang w:val="en-US"/>
          </w:rPr>
          <w:t>s</w:t>
        </w:r>
        <w:r w:rsidR="00F04FAA">
          <w:rPr>
            <w:rStyle w:val="Hyperlink"/>
            <w:noProof w:val="0"/>
            <w:lang w:val="en-US"/>
          </w:rPr>
          <w:t>.net/sos/2.0/examples/</w:t>
        </w:r>
        <w:r w:rsidRPr="00CB2B37">
          <w:rPr>
            <w:rStyle w:val="Hyperlink"/>
            <w:noProof w:val="0"/>
            <w:lang w:val="en-US"/>
          </w:rPr>
          <w:t>spatialFilteringProfile/GetObservation1_spatialFilteringProfile.xml</w:t>
        </w:r>
      </w:hyperlink>
    </w:p>
    <w:p w:rsidR="0069266E" w:rsidRPr="00CB2B37" w:rsidRDefault="00F42061" w:rsidP="00F42061">
      <w:pPr>
        <w:pStyle w:val="Heading1"/>
      </w:pPr>
      <w:bookmarkStart w:id="504" w:name="_Ref270432222"/>
      <w:bookmarkStart w:id="505" w:name="_Ref270432223"/>
      <w:bookmarkStart w:id="506" w:name="_Toc271208901"/>
      <w:r w:rsidRPr="00CB2B37">
        <w:t>Binding Extension</w:t>
      </w:r>
      <w:bookmarkEnd w:id="504"/>
      <w:bookmarkEnd w:id="505"/>
      <w:bookmarkEnd w:id="506"/>
    </w:p>
    <w:p w:rsidR="00701542" w:rsidRPr="00CB2B37" w:rsidRDefault="000C6E30" w:rsidP="000C6E30">
      <w:r w:rsidRPr="00CB2B37">
        <w:t xml:space="preserve">This Clause specifies </w:t>
      </w:r>
      <w:r w:rsidR="00701542" w:rsidRPr="00CB2B37">
        <w:t xml:space="preserve">concrete </w:t>
      </w:r>
      <w:r w:rsidR="00264E75" w:rsidRPr="00CB2B37">
        <w:t xml:space="preserve">encodings and </w:t>
      </w:r>
      <w:r w:rsidR="00701542" w:rsidRPr="00CB2B37">
        <w:t xml:space="preserve">bindings for the </w:t>
      </w:r>
      <w:r w:rsidR="00F4185B" w:rsidRPr="00CB2B37">
        <w:t xml:space="preserve">operations of the </w:t>
      </w:r>
      <w:r w:rsidR="00701542" w:rsidRPr="00CB2B37">
        <w:t>SOS 2.0 standard</w:t>
      </w:r>
      <w:r w:rsidR="00F4185B" w:rsidRPr="00CB2B37">
        <w:t xml:space="preserve">. Those bindings describe </w:t>
      </w:r>
      <w:r w:rsidRPr="00CB2B37">
        <w:t xml:space="preserve">how SOS </w:t>
      </w:r>
      <w:r w:rsidR="00F4185B" w:rsidRPr="00CB2B37">
        <w:t xml:space="preserve">2.0 </w:t>
      </w:r>
      <w:r w:rsidRPr="00CB2B37">
        <w:t>clients and servers can communicate</w:t>
      </w:r>
      <w:r w:rsidR="00F4185B" w:rsidRPr="00CB2B37">
        <w:t xml:space="preserve"> with each other</w:t>
      </w:r>
      <w:r w:rsidR="00701542" w:rsidRPr="00CB2B37">
        <w:t>.</w:t>
      </w:r>
    </w:p>
    <w:p w:rsidR="00753DA0" w:rsidRPr="00CB2B37" w:rsidRDefault="00753DA0" w:rsidP="00753DA0">
      <w:pPr>
        <w:pStyle w:val="Heading2"/>
      </w:pPr>
      <w:bookmarkStart w:id="507" w:name="_Ref270677120"/>
      <w:bookmarkStart w:id="508" w:name="_Toc271208902"/>
      <w:bookmarkStart w:id="509" w:name="_Ref268167485"/>
      <w:r w:rsidRPr="00CB2B37">
        <w:t>Requirements Class: XML Encoding</w:t>
      </w:r>
      <w:bookmarkEnd w:id="507"/>
      <w:bookmarkEnd w:id="508"/>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753DA0" w:rsidRPr="00CB2B37" w:rsidTr="00834D77">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753DA0" w:rsidRPr="00CB2B37" w:rsidRDefault="00753DA0" w:rsidP="00834D77">
            <w:pPr>
              <w:pStyle w:val="Tablelineafter"/>
              <w:rPr>
                <w:b/>
              </w:rPr>
            </w:pPr>
            <w:r w:rsidRPr="00CB2B37">
              <w:rPr>
                <w:b/>
              </w:rPr>
              <w:t>Requirements Class</w:t>
            </w:r>
          </w:p>
        </w:tc>
      </w:tr>
      <w:tr w:rsidR="00753DA0" w:rsidRPr="00CB2B37" w:rsidTr="00834D77">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753DA0" w:rsidRPr="00CB2B37" w:rsidRDefault="00753DA0" w:rsidP="00834D77">
            <w:pPr>
              <w:pStyle w:val="Tablelineafter"/>
              <w:rPr>
                <w:b/>
              </w:rPr>
            </w:pPr>
            <w:r w:rsidRPr="00CB2B37">
              <w:rPr>
                <w:b/>
                <w:lang w:val="en-GB"/>
              </w:rPr>
              <w:t>http://www.opengis.net/spec/SOS/2.0/req/xml</w:t>
            </w:r>
          </w:p>
        </w:tc>
      </w:tr>
      <w:tr w:rsidR="00753DA0" w:rsidRPr="00CB2B37" w:rsidTr="00834D77">
        <w:trPr>
          <w:trHeight w:val="225"/>
        </w:trPr>
        <w:tc>
          <w:tcPr>
            <w:tcW w:w="1560" w:type="dxa"/>
            <w:tcBorders>
              <w:top w:val="single" w:sz="4" w:space="0" w:color="000000"/>
              <w:left w:val="single" w:sz="4" w:space="0" w:color="000000"/>
              <w:bottom w:val="single" w:sz="4" w:space="0" w:color="000000"/>
            </w:tcBorders>
          </w:tcPr>
          <w:p w:rsidR="00753DA0" w:rsidRPr="00CB2B37" w:rsidRDefault="00753DA0" w:rsidP="00834D77">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753DA0" w:rsidRPr="00CB2B37" w:rsidRDefault="00753DA0" w:rsidP="00834D77">
            <w:pPr>
              <w:pStyle w:val="Tablelineafter"/>
            </w:pPr>
            <w:r w:rsidRPr="00CB2B37">
              <w:t>XML Instances</w:t>
            </w:r>
          </w:p>
        </w:tc>
      </w:tr>
      <w:tr w:rsidR="00753DA0" w:rsidRPr="00CB2B37" w:rsidTr="00834D77">
        <w:trPr>
          <w:trHeight w:val="225"/>
        </w:trPr>
        <w:tc>
          <w:tcPr>
            <w:tcW w:w="1560" w:type="dxa"/>
            <w:tcBorders>
              <w:top w:val="single" w:sz="4" w:space="0" w:color="000000"/>
              <w:left w:val="single" w:sz="4" w:space="0" w:color="000000"/>
              <w:bottom w:val="single" w:sz="4" w:space="0" w:color="000000"/>
            </w:tcBorders>
          </w:tcPr>
          <w:p w:rsidR="00753DA0" w:rsidRPr="00CB2B37" w:rsidRDefault="00753DA0" w:rsidP="00834D77">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753DA0" w:rsidRPr="00CB2B37" w:rsidRDefault="00753DA0" w:rsidP="00834D77">
            <w:pPr>
              <w:pStyle w:val="Tablelineafter"/>
            </w:pPr>
            <w:r w:rsidRPr="00CB2B37">
              <w:rPr>
                <w:lang w:val="en-GB"/>
              </w:rPr>
              <w:t>http://www.opengis.net/spec/SOS/2.0/req/core</w:t>
            </w:r>
          </w:p>
        </w:tc>
      </w:tr>
      <w:tr w:rsidR="00753DA0" w:rsidRPr="00CB2B37" w:rsidTr="00834D77">
        <w:trPr>
          <w:trHeight w:val="225"/>
        </w:trPr>
        <w:tc>
          <w:tcPr>
            <w:tcW w:w="1560" w:type="dxa"/>
            <w:tcBorders>
              <w:top w:val="single" w:sz="4" w:space="0" w:color="000000"/>
              <w:left w:val="single" w:sz="4" w:space="0" w:color="000000"/>
              <w:bottom w:val="single" w:sz="4" w:space="0" w:color="000000"/>
            </w:tcBorders>
          </w:tcPr>
          <w:p w:rsidR="00753DA0" w:rsidRPr="00CB2B37" w:rsidRDefault="00753DA0"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753DA0" w:rsidRPr="00CB2B37" w:rsidRDefault="00753DA0" w:rsidP="00834D77">
            <w:pPr>
              <w:pStyle w:val="Tablelineafter"/>
              <w:rPr>
                <w:rFonts w:eastAsia="MS Mincho"/>
              </w:rPr>
            </w:pPr>
            <w:r w:rsidRPr="00CB2B37">
              <w:rPr>
                <w:rFonts w:eastAsia="MS Mincho"/>
              </w:rPr>
              <w:t>http://www.opengis.net/spec/SWE/2.0/req/xsd-simple-components</w:t>
            </w:r>
          </w:p>
        </w:tc>
      </w:tr>
      <w:tr w:rsidR="00753DA0" w:rsidRPr="00CB2B37" w:rsidTr="00834D77">
        <w:trPr>
          <w:trHeight w:val="225"/>
        </w:trPr>
        <w:tc>
          <w:tcPr>
            <w:tcW w:w="1560" w:type="dxa"/>
            <w:tcBorders>
              <w:top w:val="single" w:sz="4" w:space="0" w:color="000000"/>
              <w:left w:val="single" w:sz="4" w:space="0" w:color="000000"/>
              <w:bottom w:val="single" w:sz="4" w:space="0" w:color="000000"/>
            </w:tcBorders>
          </w:tcPr>
          <w:p w:rsidR="00753DA0" w:rsidRPr="00CB2B37" w:rsidRDefault="00753DA0"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753DA0" w:rsidRPr="00CB2B37" w:rsidRDefault="00753DA0" w:rsidP="00834D77">
            <w:pPr>
              <w:pStyle w:val="Tablelineafter"/>
              <w:rPr>
                <w:rFonts w:eastAsia="MS Mincho"/>
              </w:rPr>
            </w:pPr>
            <w:r w:rsidRPr="00CB2B37">
              <w:rPr>
                <w:rFonts w:eastAsia="MS Mincho"/>
              </w:rPr>
              <w:t>http://www.opengis.net/spec/SWE/2.0/req/xsd-simple-encodings</w:t>
            </w:r>
          </w:p>
        </w:tc>
      </w:tr>
      <w:tr w:rsidR="00753DA0" w:rsidRPr="00CB2B37" w:rsidTr="00834D77">
        <w:trPr>
          <w:trHeight w:val="225"/>
        </w:trPr>
        <w:tc>
          <w:tcPr>
            <w:tcW w:w="1560" w:type="dxa"/>
            <w:tcBorders>
              <w:top w:val="single" w:sz="4" w:space="0" w:color="000000"/>
              <w:left w:val="single" w:sz="4" w:space="0" w:color="000000"/>
              <w:bottom w:val="single" w:sz="4" w:space="0" w:color="000000"/>
            </w:tcBorders>
          </w:tcPr>
          <w:p w:rsidR="00753DA0" w:rsidRPr="00CB2B37" w:rsidRDefault="00753DA0"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753DA0" w:rsidRPr="00CB2B37" w:rsidRDefault="00834D77" w:rsidP="00834D77">
            <w:pPr>
              <w:pStyle w:val="Tablelineafter"/>
              <w:rPr>
                <w:rFonts w:eastAsia="MS Mincho"/>
              </w:rPr>
            </w:pPr>
            <w:r w:rsidRPr="00CB2B37">
              <w:rPr>
                <w:rFonts w:eastAsia="MS Mincho"/>
              </w:rPr>
              <w:t>http://www.opengis.net/spec/OMXML/2.0/req/observation</w:t>
            </w:r>
          </w:p>
        </w:tc>
      </w:tr>
      <w:tr w:rsidR="00834D77" w:rsidRPr="00CB2B37" w:rsidTr="00834D77">
        <w:trPr>
          <w:trHeight w:val="225"/>
        </w:trPr>
        <w:tc>
          <w:tcPr>
            <w:tcW w:w="1560" w:type="dxa"/>
            <w:tcBorders>
              <w:top w:val="single" w:sz="4" w:space="0" w:color="000000"/>
              <w:left w:val="single" w:sz="4" w:space="0" w:color="000000"/>
              <w:bottom w:val="single" w:sz="4" w:space="0" w:color="000000"/>
            </w:tcBorders>
          </w:tcPr>
          <w:p w:rsidR="00834D77" w:rsidRPr="00CB2B37" w:rsidRDefault="00834D77"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834D77" w:rsidRPr="00CB2B37" w:rsidRDefault="006C7151" w:rsidP="00834D77">
            <w:pPr>
              <w:pStyle w:val="Tablelineafter"/>
              <w:rPr>
                <w:rFonts w:eastAsia="MS Mincho"/>
              </w:rPr>
            </w:pPr>
            <w:r w:rsidRPr="00CB2B37">
              <w:rPr>
                <w:rFonts w:eastAsia="MS Mincho"/>
              </w:rPr>
              <w:t>http://www.opengis.net/doc/IS/SWES/2.0/clause/AnnexB</w:t>
            </w:r>
          </w:p>
        </w:tc>
      </w:tr>
      <w:tr w:rsidR="004F0645" w:rsidRPr="00CB2B37" w:rsidTr="00834D77">
        <w:trPr>
          <w:trHeight w:val="225"/>
        </w:trPr>
        <w:tc>
          <w:tcPr>
            <w:tcW w:w="1560" w:type="dxa"/>
            <w:tcBorders>
              <w:top w:val="single" w:sz="4" w:space="0" w:color="000000"/>
              <w:left w:val="single" w:sz="4" w:space="0" w:color="000000"/>
              <w:bottom w:val="single" w:sz="4" w:space="0" w:color="000000"/>
            </w:tcBorders>
          </w:tcPr>
          <w:p w:rsidR="004F0645" w:rsidRPr="00CB2B37" w:rsidRDefault="004F0645"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4F0645" w:rsidRPr="00CB2B37" w:rsidRDefault="004F0645" w:rsidP="00834D77">
            <w:pPr>
              <w:pStyle w:val="Tablelineafter"/>
              <w:rPr>
                <w:rFonts w:eastAsia="MS Mincho"/>
              </w:rPr>
            </w:pPr>
            <w:r w:rsidRPr="00CB2B37">
              <w:rPr>
                <w:rFonts w:eastAsia="MS Mincho"/>
              </w:rPr>
              <w:t>http://www.opengis.net/doc/IS/OWS/1.1/clause/AnnexB</w:t>
            </w:r>
          </w:p>
        </w:tc>
      </w:tr>
      <w:tr w:rsidR="00753DA0" w:rsidRPr="00CB2B37" w:rsidTr="00834D77">
        <w:trPr>
          <w:trHeight w:val="225"/>
        </w:trPr>
        <w:tc>
          <w:tcPr>
            <w:tcW w:w="1560" w:type="dxa"/>
            <w:tcBorders>
              <w:top w:val="single" w:sz="4" w:space="0" w:color="000000"/>
              <w:left w:val="single" w:sz="4" w:space="0" w:color="000000"/>
              <w:bottom w:val="single" w:sz="4" w:space="0" w:color="000000"/>
            </w:tcBorders>
          </w:tcPr>
          <w:p w:rsidR="00753DA0" w:rsidRPr="00CB2B37" w:rsidRDefault="00834D77"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753DA0" w:rsidRPr="00CB2B37" w:rsidRDefault="00834D77" w:rsidP="00834D77">
            <w:pPr>
              <w:pStyle w:val="Tablelineafter"/>
              <w:rPr>
                <w:rFonts w:eastAsia="MS Mincho"/>
              </w:rPr>
            </w:pPr>
            <w:r w:rsidRPr="00CB2B37">
              <w:rPr>
                <w:rFonts w:eastAsia="MS Mincho"/>
              </w:rPr>
              <w:t>urn:iso:ts:iso:19143:</w:t>
            </w:r>
            <w:r w:rsidR="006C7151" w:rsidRPr="00CB2B37">
              <w:rPr>
                <w:rFonts w:eastAsia="MS Mincho"/>
              </w:rPr>
              <w:t>clause:</w:t>
            </w:r>
            <w:r w:rsidRPr="00CB2B37">
              <w:rPr>
                <w:rFonts w:eastAsia="MS Mincho"/>
              </w:rPr>
              <w:t>AnnexB</w:t>
            </w:r>
          </w:p>
        </w:tc>
      </w:tr>
      <w:tr w:rsidR="00764F3D" w:rsidRPr="00CB2B37" w:rsidTr="00834D77">
        <w:trPr>
          <w:trHeight w:val="225"/>
        </w:trPr>
        <w:tc>
          <w:tcPr>
            <w:tcW w:w="1560" w:type="dxa"/>
            <w:tcBorders>
              <w:top w:val="single" w:sz="4" w:space="0" w:color="000000"/>
              <w:left w:val="single" w:sz="4" w:space="0" w:color="000000"/>
              <w:bottom w:val="single" w:sz="4" w:space="0" w:color="000000"/>
            </w:tcBorders>
          </w:tcPr>
          <w:p w:rsidR="00764F3D" w:rsidRPr="00CB2B37" w:rsidRDefault="00764F3D" w:rsidP="00834D77">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764F3D" w:rsidRPr="00CB2B37" w:rsidRDefault="003B5A71" w:rsidP="003B5A71">
            <w:pPr>
              <w:pStyle w:val="Tablelineafter"/>
              <w:rPr>
                <w:rFonts w:eastAsia="MS Mincho"/>
              </w:rPr>
            </w:pPr>
            <w:r w:rsidRPr="00CB2B37">
              <w:rPr>
                <w:rFonts w:eastAsia="MS Mincho"/>
              </w:rPr>
              <w:t>urn:iso:ts:iso:19136:clause:AnnexC</w:t>
            </w:r>
          </w:p>
        </w:tc>
      </w:tr>
    </w:tbl>
    <w:p w:rsidR="00834D77" w:rsidRPr="00CB2B37" w:rsidRDefault="00834D77" w:rsidP="00834D77">
      <w:r w:rsidRPr="00CB2B37">
        <w:t xml:space="preserve">In addition to this document, this standard includes several normative XML Schema Documents. These XML Schema Documents are bundled in a zip file with the present document. After OGC acceptance of this standard, these XML Schema Documents will also be posted online at the URL </w:t>
      </w:r>
      <w:r w:rsidRPr="00CB2B37">
        <w:rPr>
          <w:color w:val="0000FF"/>
          <w:u w:val="single"/>
        </w:rPr>
        <w:t>http://schemas.opengis.net/sos/2.0.0</w:t>
      </w:r>
      <w:r w:rsidRPr="00CB2B37">
        <w:t>. In the event of a discrepancy between the bundled and online versions of the XML Schema Documents, the online files shall be considered authoritative.</w:t>
      </w:r>
    </w:p>
    <w:p w:rsidR="00834D77" w:rsidRPr="00CB2B37" w:rsidRDefault="00834D77" w:rsidP="00834D77">
      <w:r w:rsidRPr="00CB2B37">
        <w:t>The UML model has been mapped to its XML Schema encoding using the rules described in OGC 09-001, resulting in the following XML Schema documents:</w:t>
      </w:r>
    </w:p>
    <w:p w:rsidR="00834D77" w:rsidRPr="00CB2B37" w:rsidRDefault="00834D77" w:rsidP="00834D77">
      <w:pPr>
        <w:ind w:firstLine="400"/>
        <w:rPr>
          <w:szCs w:val="24"/>
        </w:rPr>
      </w:pPr>
      <w:r w:rsidRPr="00CB2B37">
        <w:rPr>
          <w:szCs w:val="24"/>
        </w:rPr>
        <w:t>sos.xsd</w:t>
      </w:r>
      <w:bookmarkStart w:id="510" w:name="_Toc39647390"/>
      <w:r w:rsidRPr="00CB2B37">
        <w:rPr>
          <w:szCs w:val="24"/>
        </w:rPr>
        <w:t xml:space="preserve"> (includes the other schema through </w:t>
      </w:r>
      <w:proofErr w:type="spellStart"/>
      <w:r w:rsidRPr="00CB2B37">
        <w:rPr>
          <w:szCs w:val="24"/>
        </w:rPr>
        <w:t>xs</w:t>
      </w:r>
      <w:proofErr w:type="gramStart"/>
      <w:r w:rsidRPr="00CB2B37">
        <w:rPr>
          <w:szCs w:val="24"/>
        </w:rPr>
        <w:t>:include</w:t>
      </w:r>
      <w:proofErr w:type="spellEnd"/>
      <w:proofErr w:type="gramEnd"/>
      <w:r w:rsidRPr="00CB2B37">
        <w:rPr>
          <w:szCs w:val="24"/>
        </w:rPr>
        <w:t xml:space="preserve"> statements)</w:t>
      </w:r>
    </w:p>
    <w:p w:rsidR="00834D77" w:rsidRPr="00CB2B37" w:rsidRDefault="00834D77" w:rsidP="00834D77">
      <w:pPr>
        <w:ind w:firstLine="400"/>
        <w:rPr>
          <w:szCs w:val="24"/>
        </w:rPr>
      </w:pPr>
      <w:r w:rsidRPr="00CB2B37">
        <w:rPr>
          <w:szCs w:val="24"/>
        </w:rPr>
        <w:t>sosContents.xsd</w:t>
      </w:r>
    </w:p>
    <w:p w:rsidR="00834D77" w:rsidRPr="00CB2B37" w:rsidRDefault="00834D77" w:rsidP="00834D77">
      <w:pPr>
        <w:ind w:firstLine="400"/>
        <w:rPr>
          <w:szCs w:val="24"/>
        </w:rPr>
      </w:pPr>
      <w:r w:rsidRPr="00CB2B37">
        <w:rPr>
          <w:szCs w:val="24"/>
        </w:rPr>
        <w:t>sosGetCapabilities.xsd</w:t>
      </w:r>
    </w:p>
    <w:p w:rsidR="00834D77" w:rsidRPr="00CB2B37" w:rsidRDefault="00834D77" w:rsidP="00834D77">
      <w:pPr>
        <w:ind w:firstLine="400"/>
        <w:rPr>
          <w:szCs w:val="24"/>
        </w:rPr>
      </w:pPr>
      <w:r w:rsidRPr="00CB2B37">
        <w:rPr>
          <w:szCs w:val="24"/>
        </w:rPr>
        <w:t>sosGetFeatureOfInterest.xsd</w:t>
      </w:r>
    </w:p>
    <w:p w:rsidR="00834D77" w:rsidRPr="00CB2B37" w:rsidRDefault="00834D77" w:rsidP="00834D77">
      <w:pPr>
        <w:ind w:firstLine="400"/>
        <w:rPr>
          <w:szCs w:val="24"/>
        </w:rPr>
      </w:pPr>
      <w:r w:rsidRPr="00CB2B37">
        <w:rPr>
          <w:szCs w:val="24"/>
        </w:rPr>
        <w:t>sosGetObservation.xsd</w:t>
      </w:r>
    </w:p>
    <w:p w:rsidR="00834D77" w:rsidRPr="00CB2B37" w:rsidRDefault="00834D77" w:rsidP="00834D77">
      <w:pPr>
        <w:ind w:firstLine="400"/>
        <w:rPr>
          <w:szCs w:val="24"/>
        </w:rPr>
      </w:pPr>
      <w:r w:rsidRPr="00CB2B37">
        <w:rPr>
          <w:szCs w:val="24"/>
        </w:rPr>
        <w:t>sosGetObservationById.xsd</w:t>
      </w:r>
    </w:p>
    <w:p w:rsidR="00834D77" w:rsidRPr="00CB2B37" w:rsidRDefault="00834D77" w:rsidP="00834D77">
      <w:pPr>
        <w:ind w:firstLine="400"/>
        <w:rPr>
          <w:szCs w:val="24"/>
        </w:rPr>
      </w:pPr>
      <w:r w:rsidRPr="00CB2B37">
        <w:rPr>
          <w:szCs w:val="24"/>
        </w:rPr>
        <w:t>sosGetResult.xsd</w:t>
      </w:r>
    </w:p>
    <w:p w:rsidR="00834D77" w:rsidRPr="00CB2B37" w:rsidRDefault="00834D77" w:rsidP="00834D77">
      <w:pPr>
        <w:ind w:firstLine="400"/>
        <w:rPr>
          <w:szCs w:val="24"/>
        </w:rPr>
      </w:pPr>
      <w:r w:rsidRPr="00CB2B37">
        <w:rPr>
          <w:szCs w:val="24"/>
        </w:rPr>
        <w:lastRenderedPageBreak/>
        <w:t>sosGetResultTemplate.xsd</w:t>
      </w:r>
    </w:p>
    <w:p w:rsidR="00834D77" w:rsidRPr="00CB2B37" w:rsidRDefault="00834D77" w:rsidP="00834D77">
      <w:pPr>
        <w:ind w:firstLine="400"/>
        <w:rPr>
          <w:szCs w:val="24"/>
        </w:rPr>
      </w:pPr>
      <w:r w:rsidRPr="00CB2B37">
        <w:rPr>
          <w:szCs w:val="24"/>
        </w:rPr>
        <w:t>sosInsertionCapabilities.xsd</w:t>
      </w:r>
    </w:p>
    <w:p w:rsidR="00834D77" w:rsidRPr="00CB2B37" w:rsidRDefault="00834D77" w:rsidP="00834D77">
      <w:pPr>
        <w:ind w:firstLine="400"/>
        <w:rPr>
          <w:szCs w:val="24"/>
        </w:rPr>
      </w:pPr>
      <w:r w:rsidRPr="00CB2B37">
        <w:rPr>
          <w:szCs w:val="24"/>
        </w:rPr>
        <w:t>sosInsertObservation.xsd</w:t>
      </w:r>
    </w:p>
    <w:p w:rsidR="00834D77" w:rsidRPr="00CB2B37" w:rsidRDefault="00834D77" w:rsidP="00834D77">
      <w:pPr>
        <w:ind w:firstLine="400"/>
        <w:rPr>
          <w:szCs w:val="24"/>
        </w:rPr>
      </w:pPr>
      <w:r w:rsidRPr="00CB2B37">
        <w:rPr>
          <w:szCs w:val="24"/>
        </w:rPr>
        <w:t>sosInsertResult.xsd</w:t>
      </w:r>
    </w:p>
    <w:p w:rsidR="00834D77" w:rsidRPr="00CB2B37" w:rsidRDefault="00834D77" w:rsidP="00834D77">
      <w:pPr>
        <w:ind w:firstLine="400"/>
        <w:rPr>
          <w:szCs w:val="24"/>
        </w:rPr>
      </w:pPr>
      <w:r w:rsidRPr="00CB2B37">
        <w:rPr>
          <w:szCs w:val="24"/>
        </w:rPr>
        <w:t>sosInsertResultTemplate.xsd</w:t>
      </w:r>
    </w:p>
    <w:p w:rsidR="00834D77" w:rsidRPr="00CB2B37" w:rsidRDefault="00834D77" w:rsidP="00834D77">
      <w:pPr>
        <w:ind w:firstLine="400"/>
        <w:rPr>
          <w:szCs w:val="24"/>
        </w:rPr>
      </w:pPr>
      <w:r w:rsidRPr="00CB2B37">
        <w:rPr>
          <w:szCs w:val="24"/>
        </w:rPr>
        <w:t>sosInsertSensor.xsd</w:t>
      </w:r>
    </w:p>
    <w:p w:rsidR="00834D77" w:rsidRPr="00CB2B37" w:rsidRDefault="00834D77" w:rsidP="00834D77">
      <w:r w:rsidRPr="00CB2B37">
        <w:t>The following table provides an overview how each of the conceptual model types defined by this standard has been realized in the XML Schema implementation.</w:t>
      </w:r>
    </w:p>
    <w:p w:rsidR="00F06ED5" w:rsidRPr="00CB2B37" w:rsidRDefault="00F06ED5" w:rsidP="00F06ED5">
      <w:pPr>
        <w:pStyle w:val="Note"/>
      </w:pPr>
      <w:r w:rsidRPr="00CB2B37">
        <w:t xml:space="preserve">Note: as the types defined in the </w:t>
      </w:r>
      <w:r w:rsidRPr="00CB2B37">
        <w:rPr>
          <w:i/>
        </w:rPr>
        <w:t>SOS Codes</w:t>
      </w:r>
      <w:r w:rsidRPr="00CB2B37">
        <w:t xml:space="preserve"> package are not intended to be encoded as XML elements, an XML Schema file for that package is not needed and thus not available.</w:t>
      </w:r>
    </w:p>
    <w:p w:rsidR="00834D77" w:rsidRPr="00CB2B37" w:rsidRDefault="00834D77" w:rsidP="00834D77">
      <w:pPr>
        <w:pStyle w:val="FormatvorlageBeschriftungZentriert1"/>
        <w:keepLines/>
      </w:pPr>
      <w:bookmarkStart w:id="511" w:name="_Ref267912231"/>
      <w:bookmarkStart w:id="512" w:name="_Toc267924857"/>
      <w:bookmarkStart w:id="513" w:name="_Toc271208996"/>
      <w:r w:rsidRPr="00CB2B37">
        <w:t xml:space="preserve">Table </w:t>
      </w:r>
      <w:fldSimple w:instr=" SEQ Table \* ARABIC ">
        <w:r w:rsidR="00121C18" w:rsidRPr="00CB2B37">
          <w:rPr>
            <w:noProof/>
          </w:rPr>
          <w:t>37</w:t>
        </w:r>
      </w:fldSimple>
      <w:bookmarkEnd w:id="511"/>
      <w:r w:rsidR="00C862F0" w:rsidRPr="00CB2B37">
        <w:t>:</w:t>
      </w:r>
      <w:r w:rsidRPr="00CB2B37">
        <w:t xml:space="preserve"> XML schema implementation of types defined by th</w:t>
      </w:r>
      <w:bookmarkEnd w:id="512"/>
      <w:r w:rsidRPr="00CB2B37">
        <w:t>is standard</w:t>
      </w:r>
      <w:bookmarkEnd w:id="513"/>
    </w:p>
    <w:tbl>
      <w:tblPr>
        <w:tblW w:w="8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2"/>
        <w:gridCol w:w="2044"/>
        <w:gridCol w:w="2306"/>
        <w:gridCol w:w="2601"/>
      </w:tblGrid>
      <w:tr w:rsidR="00834D77" w:rsidRPr="00CB2B37" w:rsidTr="00834D77">
        <w:trPr>
          <w:tblHeader/>
        </w:trPr>
        <w:tc>
          <w:tcPr>
            <w:tcW w:w="1762" w:type="dxa"/>
          </w:tcPr>
          <w:p w:rsidR="00834D77" w:rsidRPr="00CB2B37" w:rsidRDefault="00834D77" w:rsidP="00834D77">
            <w:pPr>
              <w:keepNext/>
              <w:keepLines/>
              <w:jc w:val="center"/>
              <w:rPr>
                <w:b/>
              </w:rPr>
            </w:pPr>
            <w:r w:rsidRPr="00CB2B37">
              <w:rPr>
                <w:b/>
              </w:rPr>
              <w:t>UML class</w:t>
            </w:r>
          </w:p>
        </w:tc>
        <w:tc>
          <w:tcPr>
            <w:tcW w:w="2044" w:type="dxa"/>
          </w:tcPr>
          <w:p w:rsidR="00834D77" w:rsidRPr="00CB2B37" w:rsidRDefault="00834D77" w:rsidP="00834D77">
            <w:pPr>
              <w:keepNext/>
              <w:keepLines/>
              <w:jc w:val="center"/>
              <w:rPr>
                <w:b/>
              </w:rPr>
            </w:pPr>
            <w:r w:rsidRPr="00CB2B37">
              <w:rPr>
                <w:b/>
              </w:rPr>
              <w:t>object element</w:t>
            </w:r>
          </w:p>
        </w:tc>
        <w:tc>
          <w:tcPr>
            <w:tcW w:w="2306" w:type="dxa"/>
          </w:tcPr>
          <w:p w:rsidR="00834D77" w:rsidRPr="00CB2B37" w:rsidRDefault="00834D77" w:rsidP="00834D77">
            <w:pPr>
              <w:keepNext/>
              <w:keepLines/>
              <w:jc w:val="center"/>
              <w:rPr>
                <w:b/>
              </w:rPr>
            </w:pPr>
            <w:r w:rsidRPr="00CB2B37">
              <w:rPr>
                <w:b/>
              </w:rPr>
              <w:t>type</w:t>
            </w:r>
          </w:p>
        </w:tc>
        <w:tc>
          <w:tcPr>
            <w:tcW w:w="2601" w:type="dxa"/>
          </w:tcPr>
          <w:p w:rsidR="00834D77" w:rsidRPr="00CB2B37" w:rsidRDefault="00834D77" w:rsidP="00834D77">
            <w:pPr>
              <w:keepNext/>
              <w:keepLines/>
              <w:jc w:val="center"/>
              <w:rPr>
                <w:b/>
              </w:rPr>
            </w:pPr>
            <w:r w:rsidRPr="00CB2B37">
              <w:rPr>
                <w:b/>
              </w:rPr>
              <w:t>property type</w:t>
            </w:r>
          </w:p>
        </w:tc>
      </w:tr>
      <w:tr w:rsidR="00834D77" w:rsidRPr="00CB2B37" w:rsidTr="00834D77">
        <w:tc>
          <w:tcPr>
            <w:tcW w:w="8713" w:type="dxa"/>
            <w:gridSpan w:val="4"/>
          </w:tcPr>
          <w:p w:rsidR="00834D77" w:rsidRPr="00CB2B37" w:rsidRDefault="00264E75" w:rsidP="00264E75">
            <w:pPr>
              <w:keepNext/>
              <w:keepLines/>
              <w:rPr>
                <w:sz w:val="16"/>
              </w:rPr>
            </w:pPr>
            <w:r w:rsidRPr="00CB2B37">
              <w:rPr>
                <w:i/>
                <w:sz w:val="24"/>
                <w:szCs w:val="24"/>
              </w:rPr>
              <w:t xml:space="preserve">SOS </w:t>
            </w:r>
            <w:proofErr w:type="spellStart"/>
            <w:r w:rsidRPr="00CB2B37">
              <w:rPr>
                <w:i/>
                <w:sz w:val="24"/>
                <w:szCs w:val="24"/>
              </w:rPr>
              <w:t>GetCapabilities</w:t>
            </w:r>
            <w:proofErr w:type="spellEnd"/>
          </w:p>
        </w:tc>
      </w:tr>
      <w:tr w:rsidR="00264E75" w:rsidRPr="00CB2B37" w:rsidTr="00834D77">
        <w:tc>
          <w:tcPr>
            <w:tcW w:w="1762" w:type="dxa"/>
          </w:tcPr>
          <w:p w:rsidR="00264E75" w:rsidRPr="00CB2B37" w:rsidRDefault="00264E75" w:rsidP="00834D77">
            <w:pPr>
              <w:keepLines/>
              <w:rPr>
                <w:sz w:val="16"/>
              </w:rPr>
            </w:pPr>
            <w:r w:rsidRPr="00CB2B37">
              <w:rPr>
                <w:sz w:val="16"/>
              </w:rPr>
              <w:t>Capabilities</w:t>
            </w:r>
          </w:p>
        </w:tc>
        <w:tc>
          <w:tcPr>
            <w:tcW w:w="2044" w:type="dxa"/>
          </w:tcPr>
          <w:p w:rsidR="00264E75" w:rsidRPr="00CB2B37" w:rsidRDefault="00264E75" w:rsidP="00834D77">
            <w:pPr>
              <w:keepLines/>
              <w:rPr>
                <w:sz w:val="16"/>
              </w:rPr>
            </w:pPr>
            <w:proofErr w:type="spellStart"/>
            <w:r w:rsidRPr="00CB2B37">
              <w:rPr>
                <w:sz w:val="16"/>
              </w:rPr>
              <w:t>sos:Capabilities</w:t>
            </w:r>
            <w:proofErr w:type="spellEnd"/>
          </w:p>
        </w:tc>
        <w:tc>
          <w:tcPr>
            <w:tcW w:w="2306" w:type="dxa"/>
          </w:tcPr>
          <w:p w:rsidR="00264E75" w:rsidRPr="00CB2B37" w:rsidRDefault="00264E75" w:rsidP="00834D77">
            <w:pPr>
              <w:keepLines/>
              <w:rPr>
                <w:sz w:val="16"/>
              </w:rPr>
            </w:pPr>
            <w:proofErr w:type="spellStart"/>
            <w:r w:rsidRPr="00CB2B37">
              <w:rPr>
                <w:sz w:val="16"/>
              </w:rPr>
              <w:t>sos:CapabilitiesType</w:t>
            </w:r>
            <w:proofErr w:type="spellEnd"/>
          </w:p>
        </w:tc>
        <w:tc>
          <w:tcPr>
            <w:tcW w:w="2601" w:type="dxa"/>
          </w:tcPr>
          <w:p w:rsidR="00264E75" w:rsidRPr="00CB2B37" w:rsidRDefault="00264E75" w:rsidP="00834D77">
            <w:pPr>
              <w:keepLines/>
              <w:rPr>
                <w:sz w:val="16"/>
              </w:rPr>
            </w:pPr>
            <w:proofErr w:type="spellStart"/>
            <w:r w:rsidRPr="00CB2B37">
              <w:rPr>
                <w:sz w:val="16"/>
              </w:rPr>
              <w:t>sos:CapabilitiesPropertyType</w:t>
            </w:r>
            <w:proofErr w:type="spellEnd"/>
          </w:p>
        </w:tc>
      </w:tr>
      <w:tr w:rsidR="00264E75" w:rsidRPr="00CB2B37" w:rsidTr="00834D77">
        <w:tc>
          <w:tcPr>
            <w:tcW w:w="1762" w:type="dxa"/>
          </w:tcPr>
          <w:p w:rsidR="00264E75" w:rsidRPr="00CB2B37" w:rsidRDefault="00264E75" w:rsidP="00834D77">
            <w:pPr>
              <w:keepNext/>
              <w:keepLines/>
              <w:rPr>
                <w:sz w:val="16"/>
              </w:rPr>
            </w:pPr>
            <w:r w:rsidRPr="00CB2B37">
              <w:rPr>
                <w:sz w:val="16"/>
              </w:rPr>
              <w:t>Contents</w:t>
            </w:r>
          </w:p>
        </w:tc>
        <w:tc>
          <w:tcPr>
            <w:tcW w:w="2044" w:type="dxa"/>
          </w:tcPr>
          <w:p w:rsidR="00264E75" w:rsidRPr="00CB2B37" w:rsidRDefault="00264E75" w:rsidP="00834D77">
            <w:pPr>
              <w:keepNext/>
              <w:keepLines/>
              <w:rPr>
                <w:sz w:val="16"/>
              </w:rPr>
            </w:pPr>
            <w:proofErr w:type="spellStart"/>
            <w:r w:rsidRPr="00CB2B37">
              <w:rPr>
                <w:sz w:val="16"/>
              </w:rPr>
              <w:t>sos:Contents</w:t>
            </w:r>
            <w:proofErr w:type="spellEnd"/>
          </w:p>
        </w:tc>
        <w:tc>
          <w:tcPr>
            <w:tcW w:w="2306" w:type="dxa"/>
          </w:tcPr>
          <w:p w:rsidR="00264E75" w:rsidRPr="00CB2B37" w:rsidRDefault="00264E75" w:rsidP="00834D77">
            <w:pPr>
              <w:keepNext/>
              <w:keepLines/>
              <w:rPr>
                <w:sz w:val="16"/>
              </w:rPr>
            </w:pPr>
            <w:proofErr w:type="spellStart"/>
            <w:r w:rsidRPr="00CB2B37">
              <w:rPr>
                <w:sz w:val="16"/>
              </w:rPr>
              <w:t>sos:ContentsType</w:t>
            </w:r>
            <w:proofErr w:type="spellEnd"/>
          </w:p>
        </w:tc>
        <w:tc>
          <w:tcPr>
            <w:tcW w:w="2601" w:type="dxa"/>
          </w:tcPr>
          <w:p w:rsidR="00264E75" w:rsidRPr="00CB2B37" w:rsidRDefault="00264E75" w:rsidP="00834D77">
            <w:pPr>
              <w:keepNext/>
              <w:keepLines/>
              <w:rPr>
                <w:sz w:val="16"/>
              </w:rPr>
            </w:pPr>
            <w:proofErr w:type="spellStart"/>
            <w:r w:rsidRPr="00CB2B37">
              <w:rPr>
                <w:sz w:val="16"/>
              </w:rPr>
              <w:t>sos:ContentsPropertyType</w:t>
            </w:r>
            <w:proofErr w:type="spellEnd"/>
          </w:p>
        </w:tc>
      </w:tr>
      <w:tr w:rsidR="00264E75" w:rsidRPr="00CB2B37" w:rsidTr="00834D77">
        <w:tc>
          <w:tcPr>
            <w:tcW w:w="1762" w:type="dxa"/>
          </w:tcPr>
          <w:p w:rsidR="00264E75" w:rsidRPr="00CB2B37" w:rsidRDefault="00264E75" w:rsidP="00834D77">
            <w:pPr>
              <w:keepNext/>
              <w:keepLines/>
              <w:rPr>
                <w:sz w:val="16"/>
              </w:rPr>
            </w:pPr>
            <w:proofErr w:type="spellStart"/>
            <w:r w:rsidRPr="00CB2B37">
              <w:rPr>
                <w:sz w:val="16"/>
              </w:rPr>
              <w:t>GetCapabilities</w:t>
            </w:r>
            <w:proofErr w:type="spellEnd"/>
          </w:p>
        </w:tc>
        <w:tc>
          <w:tcPr>
            <w:tcW w:w="2044" w:type="dxa"/>
          </w:tcPr>
          <w:p w:rsidR="00264E75" w:rsidRPr="00CB2B37" w:rsidRDefault="00264E75" w:rsidP="00834D77">
            <w:pPr>
              <w:keepNext/>
              <w:keepLines/>
              <w:rPr>
                <w:sz w:val="16"/>
              </w:rPr>
            </w:pPr>
            <w:proofErr w:type="spellStart"/>
            <w:r w:rsidRPr="00CB2B37">
              <w:rPr>
                <w:sz w:val="16"/>
              </w:rPr>
              <w:t>sos:GetCapabilities</w:t>
            </w:r>
            <w:proofErr w:type="spellEnd"/>
          </w:p>
        </w:tc>
        <w:tc>
          <w:tcPr>
            <w:tcW w:w="2306" w:type="dxa"/>
          </w:tcPr>
          <w:p w:rsidR="00264E75" w:rsidRPr="00CB2B37" w:rsidRDefault="00264E75" w:rsidP="00834D77">
            <w:pPr>
              <w:keepNext/>
              <w:keepLines/>
              <w:rPr>
                <w:sz w:val="16"/>
              </w:rPr>
            </w:pPr>
            <w:proofErr w:type="spellStart"/>
            <w:r w:rsidRPr="00CB2B37">
              <w:rPr>
                <w:sz w:val="16"/>
              </w:rPr>
              <w:t>sos:GetCapabilitiesType</w:t>
            </w:r>
            <w:proofErr w:type="spellEnd"/>
          </w:p>
        </w:tc>
        <w:tc>
          <w:tcPr>
            <w:tcW w:w="2601" w:type="dxa"/>
          </w:tcPr>
          <w:p w:rsidR="00264E75" w:rsidRPr="00CB2B37" w:rsidRDefault="00264E75" w:rsidP="00834D77">
            <w:pPr>
              <w:keepNext/>
              <w:keepLines/>
              <w:rPr>
                <w:sz w:val="16"/>
              </w:rPr>
            </w:pPr>
            <w:proofErr w:type="spellStart"/>
            <w:r w:rsidRPr="00CB2B37">
              <w:rPr>
                <w:sz w:val="16"/>
              </w:rPr>
              <w:t>sos:GetCapabilitiesPropertyType</w:t>
            </w:r>
            <w:proofErr w:type="spellEnd"/>
          </w:p>
        </w:tc>
      </w:tr>
      <w:tr w:rsidR="00264E75" w:rsidRPr="00CB2B37" w:rsidTr="00834D77">
        <w:tc>
          <w:tcPr>
            <w:tcW w:w="1762" w:type="dxa"/>
          </w:tcPr>
          <w:p w:rsidR="00264E75" w:rsidRPr="00CB2B37" w:rsidRDefault="00264E75" w:rsidP="00834D77">
            <w:pPr>
              <w:keepLines/>
              <w:rPr>
                <w:sz w:val="16"/>
              </w:rPr>
            </w:pPr>
            <w:proofErr w:type="spellStart"/>
            <w:r w:rsidRPr="00CB2B37">
              <w:rPr>
                <w:sz w:val="16"/>
              </w:rPr>
              <w:t>ObservationOffering</w:t>
            </w:r>
            <w:proofErr w:type="spellEnd"/>
          </w:p>
        </w:tc>
        <w:tc>
          <w:tcPr>
            <w:tcW w:w="2044" w:type="dxa"/>
          </w:tcPr>
          <w:p w:rsidR="00264E75" w:rsidRPr="00CB2B37" w:rsidRDefault="00264E75" w:rsidP="00834D77">
            <w:pPr>
              <w:keepLines/>
              <w:rPr>
                <w:sz w:val="16"/>
              </w:rPr>
            </w:pPr>
            <w:proofErr w:type="spellStart"/>
            <w:r w:rsidRPr="00CB2B37">
              <w:rPr>
                <w:sz w:val="16"/>
              </w:rPr>
              <w:t>sos:ObservationOffering</w:t>
            </w:r>
            <w:proofErr w:type="spellEnd"/>
          </w:p>
        </w:tc>
        <w:tc>
          <w:tcPr>
            <w:tcW w:w="2306" w:type="dxa"/>
          </w:tcPr>
          <w:p w:rsidR="00264E75" w:rsidRPr="00CB2B37" w:rsidRDefault="00264E75" w:rsidP="00834D77">
            <w:pPr>
              <w:keepLines/>
              <w:rPr>
                <w:sz w:val="16"/>
              </w:rPr>
            </w:pPr>
            <w:proofErr w:type="spellStart"/>
            <w:r w:rsidRPr="00CB2B37">
              <w:rPr>
                <w:sz w:val="16"/>
              </w:rPr>
              <w:t>sos:ObservationOfferingType</w:t>
            </w:r>
            <w:proofErr w:type="spellEnd"/>
          </w:p>
        </w:tc>
        <w:tc>
          <w:tcPr>
            <w:tcW w:w="2601" w:type="dxa"/>
          </w:tcPr>
          <w:p w:rsidR="00264E75" w:rsidRPr="00CB2B37" w:rsidRDefault="00264E75" w:rsidP="00834D77">
            <w:pPr>
              <w:keepLines/>
              <w:rPr>
                <w:sz w:val="16"/>
              </w:rPr>
            </w:pPr>
            <w:proofErr w:type="spellStart"/>
            <w:r w:rsidRPr="00CB2B37">
              <w:rPr>
                <w:sz w:val="16"/>
              </w:rPr>
              <w:t>sos:ObservationOfferingPropertyType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GetFeatureOfInterest</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GetFeatureOfInterest</w:t>
            </w:r>
            <w:proofErr w:type="spellEnd"/>
          </w:p>
        </w:tc>
        <w:tc>
          <w:tcPr>
            <w:tcW w:w="2044" w:type="dxa"/>
          </w:tcPr>
          <w:p w:rsidR="00834D77" w:rsidRPr="00CB2B37" w:rsidRDefault="00834D77" w:rsidP="00834D77">
            <w:pPr>
              <w:keepNext/>
              <w:keepLines/>
              <w:rPr>
                <w:sz w:val="16"/>
              </w:rPr>
            </w:pPr>
            <w:proofErr w:type="spellStart"/>
            <w:r w:rsidRPr="00CB2B37">
              <w:rPr>
                <w:sz w:val="16"/>
              </w:rPr>
              <w:t>sos:GetFeatureOfInterest</w:t>
            </w:r>
            <w:proofErr w:type="spellEnd"/>
          </w:p>
        </w:tc>
        <w:tc>
          <w:tcPr>
            <w:tcW w:w="2306" w:type="dxa"/>
          </w:tcPr>
          <w:p w:rsidR="00834D77" w:rsidRPr="00CB2B37" w:rsidRDefault="00834D77" w:rsidP="00834D77">
            <w:pPr>
              <w:keepNext/>
              <w:keepLines/>
              <w:rPr>
                <w:sz w:val="16"/>
              </w:rPr>
            </w:pPr>
            <w:proofErr w:type="spellStart"/>
            <w:r w:rsidRPr="00CB2B37">
              <w:rPr>
                <w:sz w:val="16"/>
              </w:rPr>
              <w:t>sos:GetFeatureOfInterestType</w:t>
            </w:r>
            <w:proofErr w:type="spellEnd"/>
          </w:p>
        </w:tc>
        <w:tc>
          <w:tcPr>
            <w:tcW w:w="2601" w:type="dxa"/>
          </w:tcPr>
          <w:p w:rsidR="00834D77" w:rsidRPr="00CB2B37" w:rsidRDefault="00834D77" w:rsidP="00834D77">
            <w:pPr>
              <w:keepNext/>
              <w:keepLines/>
              <w:rPr>
                <w:sz w:val="16"/>
              </w:rPr>
            </w:pPr>
            <w:proofErr w:type="spellStart"/>
            <w:r w:rsidRPr="00CB2B37">
              <w:rPr>
                <w:sz w:val="16"/>
              </w:rPr>
              <w:t>sos:GetFeatureOfInterestPropertyType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GetFeatureOfInterestResponse</w:t>
            </w:r>
            <w:proofErr w:type="spellEnd"/>
          </w:p>
        </w:tc>
        <w:tc>
          <w:tcPr>
            <w:tcW w:w="2044" w:type="dxa"/>
          </w:tcPr>
          <w:p w:rsidR="00834D77" w:rsidRPr="00CB2B37" w:rsidRDefault="00834D77" w:rsidP="00834D77">
            <w:pPr>
              <w:keepLines/>
              <w:rPr>
                <w:sz w:val="16"/>
              </w:rPr>
            </w:pPr>
            <w:proofErr w:type="spellStart"/>
            <w:r w:rsidRPr="00CB2B37">
              <w:rPr>
                <w:sz w:val="16"/>
              </w:rPr>
              <w:t>sos:GetFeatureOfInterestResponse</w:t>
            </w:r>
            <w:proofErr w:type="spellEnd"/>
          </w:p>
        </w:tc>
        <w:tc>
          <w:tcPr>
            <w:tcW w:w="2306" w:type="dxa"/>
          </w:tcPr>
          <w:p w:rsidR="00834D77" w:rsidRPr="00CB2B37" w:rsidRDefault="00834D77" w:rsidP="00834D77">
            <w:pPr>
              <w:keepLines/>
              <w:rPr>
                <w:sz w:val="16"/>
              </w:rPr>
            </w:pPr>
            <w:proofErr w:type="spellStart"/>
            <w:r w:rsidRPr="00CB2B37">
              <w:rPr>
                <w:sz w:val="16"/>
              </w:rPr>
              <w:t>sos:GetFeatureOfInterestResponseType</w:t>
            </w:r>
            <w:proofErr w:type="spellEnd"/>
          </w:p>
        </w:tc>
        <w:tc>
          <w:tcPr>
            <w:tcW w:w="2601" w:type="dxa"/>
          </w:tcPr>
          <w:p w:rsidR="00834D77" w:rsidRPr="00CB2B37" w:rsidRDefault="00834D77" w:rsidP="00834D77">
            <w:pPr>
              <w:keepLines/>
              <w:rPr>
                <w:sz w:val="16"/>
              </w:rPr>
            </w:pPr>
            <w:proofErr w:type="spellStart"/>
            <w:r w:rsidRPr="00CB2B37">
              <w:rPr>
                <w:sz w:val="16"/>
              </w:rPr>
              <w:t>sos:GetFeatureOfInterestResponsePropertyType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SOS GetObservation</w:t>
            </w:r>
          </w:p>
        </w:tc>
      </w:tr>
      <w:tr w:rsidR="00834D77" w:rsidRPr="00CB2B37" w:rsidTr="00834D77">
        <w:tc>
          <w:tcPr>
            <w:tcW w:w="1762" w:type="dxa"/>
          </w:tcPr>
          <w:p w:rsidR="00834D77" w:rsidRPr="00CB2B37" w:rsidRDefault="00834D77" w:rsidP="00834D77">
            <w:pPr>
              <w:keepNext/>
              <w:keepLines/>
              <w:rPr>
                <w:sz w:val="16"/>
              </w:rPr>
            </w:pPr>
            <w:r w:rsidRPr="00CB2B37">
              <w:rPr>
                <w:sz w:val="16"/>
              </w:rPr>
              <w:t>GetObservation</w:t>
            </w:r>
          </w:p>
        </w:tc>
        <w:tc>
          <w:tcPr>
            <w:tcW w:w="2044" w:type="dxa"/>
          </w:tcPr>
          <w:p w:rsidR="00834D77" w:rsidRPr="00CB2B37" w:rsidRDefault="00834D77" w:rsidP="00834D77">
            <w:pPr>
              <w:keepNext/>
              <w:keepLines/>
              <w:rPr>
                <w:sz w:val="16"/>
              </w:rPr>
            </w:pPr>
            <w:proofErr w:type="spellStart"/>
            <w:r w:rsidRPr="00CB2B37">
              <w:rPr>
                <w:sz w:val="16"/>
              </w:rPr>
              <w:t>sos:GetObservation</w:t>
            </w:r>
            <w:proofErr w:type="spellEnd"/>
          </w:p>
        </w:tc>
        <w:tc>
          <w:tcPr>
            <w:tcW w:w="2306" w:type="dxa"/>
          </w:tcPr>
          <w:p w:rsidR="00834D77" w:rsidRPr="00CB2B37" w:rsidRDefault="00834D77" w:rsidP="00834D77">
            <w:pPr>
              <w:keepNext/>
              <w:keepLines/>
              <w:rPr>
                <w:sz w:val="16"/>
              </w:rPr>
            </w:pPr>
            <w:proofErr w:type="spellStart"/>
            <w:r w:rsidRPr="00CB2B37">
              <w:rPr>
                <w:sz w:val="16"/>
              </w:rPr>
              <w:t>sos:GetObservationType</w:t>
            </w:r>
            <w:proofErr w:type="spellEnd"/>
          </w:p>
        </w:tc>
        <w:tc>
          <w:tcPr>
            <w:tcW w:w="2601" w:type="dxa"/>
          </w:tcPr>
          <w:p w:rsidR="00834D77" w:rsidRPr="00CB2B37" w:rsidRDefault="00834D77" w:rsidP="00834D77">
            <w:pPr>
              <w:keepNext/>
              <w:keepLines/>
              <w:rPr>
                <w:sz w:val="16"/>
              </w:rPr>
            </w:pPr>
            <w:proofErr w:type="spellStart"/>
            <w:r w:rsidRPr="00CB2B37">
              <w:rPr>
                <w:sz w:val="16"/>
              </w:rPr>
              <w:t>sos:GetObservationPropertyType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GetObservationResponse</w:t>
            </w:r>
            <w:proofErr w:type="spellEnd"/>
          </w:p>
        </w:tc>
        <w:tc>
          <w:tcPr>
            <w:tcW w:w="2044" w:type="dxa"/>
          </w:tcPr>
          <w:p w:rsidR="00834D77" w:rsidRPr="00CB2B37" w:rsidRDefault="00834D77" w:rsidP="00834D77">
            <w:pPr>
              <w:keepLines/>
              <w:rPr>
                <w:sz w:val="16"/>
              </w:rPr>
            </w:pPr>
            <w:proofErr w:type="spellStart"/>
            <w:r w:rsidRPr="00CB2B37">
              <w:rPr>
                <w:sz w:val="16"/>
              </w:rPr>
              <w:t>sos:GetObservationResponse</w:t>
            </w:r>
            <w:proofErr w:type="spellEnd"/>
          </w:p>
        </w:tc>
        <w:tc>
          <w:tcPr>
            <w:tcW w:w="2306" w:type="dxa"/>
          </w:tcPr>
          <w:p w:rsidR="00834D77" w:rsidRPr="00CB2B37" w:rsidRDefault="00834D77" w:rsidP="00834D77">
            <w:pPr>
              <w:keepLines/>
              <w:rPr>
                <w:sz w:val="16"/>
              </w:rPr>
            </w:pPr>
            <w:proofErr w:type="spellStart"/>
            <w:r w:rsidRPr="00CB2B37">
              <w:rPr>
                <w:sz w:val="16"/>
              </w:rPr>
              <w:t>sos:GetObservationResponseType</w:t>
            </w:r>
            <w:proofErr w:type="spellEnd"/>
          </w:p>
        </w:tc>
        <w:tc>
          <w:tcPr>
            <w:tcW w:w="2601" w:type="dxa"/>
          </w:tcPr>
          <w:p w:rsidR="00834D77" w:rsidRPr="00CB2B37" w:rsidRDefault="00834D77" w:rsidP="00834D77">
            <w:pPr>
              <w:keepLines/>
              <w:rPr>
                <w:sz w:val="16"/>
              </w:rPr>
            </w:pPr>
            <w:proofErr w:type="spellStart"/>
            <w:r w:rsidRPr="00CB2B37">
              <w:rPr>
                <w:sz w:val="16"/>
              </w:rPr>
              <w:t>sos:GetObservationResponsePropertyType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GetObservationById</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GetObservationById</w:t>
            </w:r>
            <w:proofErr w:type="spellEnd"/>
          </w:p>
        </w:tc>
        <w:tc>
          <w:tcPr>
            <w:tcW w:w="2044" w:type="dxa"/>
          </w:tcPr>
          <w:p w:rsidR="00834D77" w:rsidRPr="00CB2B37" w:rsidRDefault="00834D77" w:rsidP="00834D77">
            <w:pPr>
              <w:keepNext/>
              <w:keepLines/>
              <w:rPr>
                <w:sz w:val="16"/>
              </w:rPr>
            </w:pPr>
            <w:proofErr w:type="spellStart"/>
            <w:r w:rsidRPr="00CB2B37">
              <w:rPr>
                <w:sz w:val="16"/>
              </w:rPr>
              <w:t>sos:GetObservationById</w:t>
            </w:r>
            <w:proofErr w:type="spellEnd"/>
          </w:p>
        </w:tc>
        <w:tc>
          <w:tcPr>
            <w:tcW w:w="2306" w:type="dxa"/>
          </w:tcPr>
          <w:p w:rsidR="00834D77" w:rsidRPr="00CB2B37" w:rsidRDefault="00834D77" w:rsidP="00834D77">
            <w:pPr>
              <w:keepNext/>
              <w:keepLines/>
              <w:rPr>
                <w:sz w:val="16"/>
              </w:rPr>
            </w:pPr>
            <w:proofErr w:type="spellStart"/>
            <w:r w:rsidRPr="00CB2B37">
              <w:rPr>
                <w:sz w:val="16"/>
              </w:rPr>
              <w:t>sos:GetObservationByIdType</w:t>
            </w:r>
            <w:proofErr w:type="spellEnd"/>
          </w:p>
        </w:tc>
        <w:tc>
          <w:tcPr>
            <w:tcW w:w="2601" w:type="dxa"/>
          </w:tcPr>
          <w:p w:rsidR="00834D77" w:rsidRPr="00CB2B37" w:rsidRDefault="00834D77" w:rsidP="00834D77">
            <w:pPr>
              <w:keepNext/>
              <w:keepLines/>
              <w:rPr>
                <w:sz w:val="16"/>
              </w:rPr>
            </w:pPr>
            <w:proofErr w:type="spellStart"/>
            <w:r w:rsidRPr="00CB2B37">
              <w:rPr>
                <w:sz w:val="16"/>
              </w:rPr>
              <w:t>sos:GetObservationByIdPropertyType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GetObservationByIdResponse</w:t>
            </w:r>
            <w:proofErr w:type="spellEnd"/>
          </w:p>
        </w:tc>
        <w:tc>
          <w:tcPr>
            <w:tcW w:w="2044" w:type="dxa"/>
          </w:tcPr>
          <w:p w:rsidR="00834D77" w:rsidRPr="00CB2B37" w:rsidRDefault="00834D77" w:rsidP="00834D77">
            <w:pPr>
              <w:keepLines/>
              <w:rPr>
                <w:sz w:val="16"/>
              </w:rPr>
            </w:pPr>
            <w:proofErr w:type="spellStart"/>
            <w:r w:rsidRPr="00CB2B37">
              <w:rPr>
                <w:sz w:val="16"/>
              </w:rPr>
              <w:t>sos:GetObservationByIdResponse</w:t>
            </w:r>
            <w:proofErr w:type="spellEnd"/>
          </w:p>
        </w:tc>
        <w:tc>
          <w:tcPr>
            <w:tcW w:w="2306" w:type="dxa"/>
          </w:tcPr>
          <w:p w:rsidR="00834D77" w:rsidRPr="00CB2B37" w:rsidRDefault="00834D77" w:rsidP="00834D77">
            <w:pPr>
              <w:keepLines/>
              <w:rPr>
                <w:sz w:val="16"/>
              </w:rPr>
            </w:pPr>
            <w:proofErr w:type="spellStart"/>
            <w:r w:rsidRPr="00CB2B37">
              <w:rPr>
                <w:sz w:val="16"/>
              </w:rPr>
              <w:t>sos:GetObservationByIdResponseType</w:t>
            </w:r>
            <w:proofErr w:type="spellEnd"/>
          </w:p>
        </w:tc>
        <w:tc>
          <w:tcPr>
            <w:tcW w:w="2601" w:type="dxa"/>
          </w:tcPr>
          <w:p w:rsidR="00834D77" w:rsidRPr="00CB2B37" w:rsidRDefault="00834D77" w:rsidP="00834D77">
            <w:pPr>
              <w:keepLines/>
              <w:rPr>
                <w:sz w:val="16"/>
              </w:rPr>
            </w:pPr>
            <w:proofErr w:type="spellStart"/>
            <w:r w:rsidRPr="00CB2B37">
              <w:rPr>
                <w:sz w:val="16"/>
              </w:rPr>
              <w:t>sos:GetObservationByIdResponsePropertyType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lastRenderedPageBreak/>
              <w:t xml:space="preserve">SOS </w:t>
            </w:r>
            <w:proofErr w:type="spellStart"/>
            <w:r w:rsidRPr="00CB2B37">
              <w:rPr>
                <w:i/>
                <w:sz w:val="24"/>
                <w:szCs w:val="24"/>
              </w:rPr>
              <w:t>GetResult</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GetResult</w:t>
            </w:r>
            <w:proofErr w:type="spellEnd"/>
          </w:p>
        </w:tc>
        <w:tc>
          <w:tcPr>
            <w:tcW w:w="2044" w:type="dxa"/>
          </w:tcPr>
          <w:p w:rsidR="00834D77" w:rsidRPr="00CB2B37" w:rsidRDefault="00834D77" w:rsidP="00834D77">
            <w:pPr>
              <w:keepNext/>
              <w:keepLines/>
              <w:rPr>
                <w:sz w:val="16"/>
              </w:rPr>
            </w:pPr>
            <w:proofErr w:type="spellStart"/>
            <w:r w:rsidRPr="00CB2B37">
              <w:rPr>
                <w:sz w:val="16"/>
              </w:rPr>
              <w:t>sos:GetResult</w:t>
            </w:r>
            <w:proofErr w:type="spellEnd"/>
          </w:p>
        </w:tc>
        <w:tc>
          <w:tcPr>
            <w:tcW w:w="2306" w:type="dxa"/>
          </w:tcPr>
          <w:p w:rsidR="00834D77" w:rsidRPr="00CB2B37" w:rsidRDefault="00834D77" w:rsidP="00834D77">
            <w:pPr>
              <w:keepNext/>
              <w:keepLines/>
              <w:rPr>
                <w:sz w:val="16"/>
              </w:rPr>
            </w:pPr>
            <w:proofErr w:type="spellStart"/>
            <w:r w:rsidRPr="00CB2B37">
              <w:rPr>
                <w:sz w:val="16"/>
              </w:rPr>
              <w:t>sos:GetResultType</w:t>
            </w:r>
            <w:proofErr w:type="spellEnd"/>
          </w:p>
        </w:tc>
        <w:tc>
          <w:tcPr>
            <w:tcW w:w="2601" w:type="dxa"/>
          </w:tcPr>
          <w:p w:rsidR="00834D77" w:rsidRPr="00CB2B37" w:rsidRDefault="00834D77" w:rsidP="00834D77">
            <w:pPr>
              <w:keepNext/>
              <w:keepLines/>
              <w:rPr>
                <w:sz w:val="16"/>
              </w:rPr>
            </w:pPr>
            <w:proofErr w:type="spellStart"/>
            <w:r w:rsidRPr="00CB2B37">
              <w:rPr>
                <w:sz w:val="16"/>
              </w:rPr>
              <w:t>sos:GetResultPropertyType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GetResultResponse</w:t>
            </w:r>
            <w:proofErr w:type="spellEnd"/>
          </w:p>
        </w:tc>
        <w:tc>
          <w:tcPr>
            <w:tcW w:w="2044" w:type="dxa"/>
          </w:tcPr>
          <w:p w:rsidR="00834D77" w:rsidRPr="00CB2B37" w:rsidRDefault="00834D77" w:rsidP="00834D77">
            <w:pPr>
              <w:keepLines/>
              <w:rPr>
                <w:sz w:val="16"/>
              </w:rPr>
            </w:pPr>
            <w:proofErr w:type="spellStart"/>
            <w:r w:rsidRPr="00CB2B37">
              <w:rPr>
                <w:sz w:val="16"/>
              </w:rPr>
              <w:t>sos:GetResultResponse</w:t>
            </w:r>
            <w:proofErr w:type="spellEnd"/>
          </w:p>
        </w:tc>
        <w:tc>
          <w:tcPr>
            <w:tcW w:w="2306" w:type="dxa"/>
          </w:tcPr>
          <w:p w:rsidR="00834D77" w:rsidRPr="00CB2B37" w:rsidRDefault="00834D77" w:rsidP="00834D77">
            <w:pPr>
              <w:keepLines/>
              <w:rPr>
                <w:sz w:val="16"/>
              </w:rPr>
            </w:pPr>
            <w:proofErr w:type="spellStart"/>
            <w:r w:rsidRPr="00CB2B37">
              <w:rPr>
                <w:sz w:val="16"/>
              </w:rPr>
              <w:t>sos:GetResultResponseType</w:t>
            </w:r>
            <w:proofErr w:type="spellEnd"/>
          </w:p>
        </w:tc>
        <w:tc>
          <w:tcPr>
            <w:tcW w:w="2601" w:type="dxa"/>
          </w:tcPr>
          <w:p w:rsidR="00834D77" w:rsidRPr="00CB2B37" w:rsidRDefault="00834D77" w:rsidP="00834D77">
            <w:pPr>
              <w:keepLines/>
              <w:rPr>
                <w:sz w:val="16"/>
              </w:rPr>
            </w:pPr>
            <w:proofErr w:type="spellStart"/>
            <w:r w:rsidRPr="00CB2B37">
              <w:rPr>
                <w:sz w:val="16"/>
              </w:rPr>
              <w:t>sos:GetResultResponsePropertyType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GetResultTemplate</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GetResultTemplate</w:t>
            </w:r>
            <w:proofErr w:type="spellEnd"/>
          </w:p>
        </w:tc>
        <w:tc>
          <w:tcPr>
            <w:tcW w:w="2044" w:type="dxa"/>
          </w:tcPr>
          <w:p w:rsidR="00834D77" w:rsidRPr="00CB2B37" w:rsidRDefault="00834D77" w:rsidP="00834D77">
            <w:pPr>
              <w:keepNext/>
              <w:keepLines/>
              <w:rPr>
                <w:sz w:val="16"/>
              </w:rPr>
            </w:pPr>
            <w:proofErr w:type="spellStart"/>
            <w:r w:rsidRPr="00CB2B37">
              <w:rPr>
                <w:sz w:val="16"/>
              </w:rPr>
              <w:t>sos:GetResultTemplate</w:t>
            </w:r>
            <w:proofErr w:type="spellEnd"/>
          </w:p>
        </w:tc>
        <w:tc>
          <w:tcPr>
            <w:tcW w:w="2306" w:type="dxa"/>
          </w:tcPr>
          <w:p w:rsidR="00834D77" w:rsidRPr="00CB2B37" w:rsidRDefault="00834D77" w:rsidP="00834D77">
            <w:pPr>
              <w:keepNext/>
              <w:keepLines/>
              <w:rPr>
                <w:sz w:val="16"/>
              </w:rPr>
            </w:pPr>
            <w:proofErr w:type="spellStart"/>
            <w:r w:rsidRPr="00CB2B37">
              <w:rPr>
                <w:sz w:val="16"/>
              </w:rPr>
              <w:t>sos:GetResultTemplateType</w:t>
            </w:r>
            <w:proofErr w:type="spellEnd"/>
          </w:p>
        </w:tc>
        <w:tc>
          <w:tcPr>
            <w:tcW w:w="2601" w:type="dxa"/>
          </w:tcPr>
          <w:p w:rsidR="00834D77" w:rsidRPr="00CB2B37" w:rsidRDefault="00834D77" w:rsidP="00834D77">
            <w:pPr>
              <w:keepNext/>
              <w:keepLines/>
              <w:rPr>
                <w:sz w:val="16"/>
              </w:rPr>
            </w:pPr>
            <w:proofErr w:type="spellStart"/>
            <w:r w:rsidRPr="00CB2B37">
              <w:rPr>
                <w:sz w:val="16"/>
              </w:rPr>
              <w:t>sos:GetResultTemplatePropertyType</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GetResultTemplateResponse</w:t>
            </w:r>
            <w:proofErr w:type="spellEnd"/>
          </w:p>
        </w:tc>
        <w:tc>
          <w:tcPr>
            <w:tcW w:w="2044" w:type="dxa"/>
          </w:tcPr>
          <w:p w:rsidR="00834D77" w:rsidRPr="00CB2B37" w:rsidRDefault="00834D77" w:rsidP="00834D77">
            <w:pPr>
              <w:keepNext/>
              <w:keepLines/>
              <w:rPr>
                <w:sz w:val="16"/>
              </w:rPr>
            </w:pPr>
            <w:proofErr w:type="spellStart"/>
            <w:r w:rsidRPr="00CB2B37">
              <w:rPr>
                <w:sz w:val="16"/>
              </w:rPr>
              <w:t>sos:GetResultTemplateResponse</w:t>
            </w:r>
            <w:proofErr w:type="spellEnd"/>
          </w:p>
        </w:tc>
        <w:tc>
          <w:tcPr>
            <w:tcW w:w="2306" w:type="dxa"/>
          </w:tcPr>
          <w:p w:rsidR="00834D77" w:rsidRPr="00CB2B37" w:rsidRDefault="00834D77" w:rsidP="00834D77">
            <w:pPr>
              <w:keepNext/>
              <w:keepLines/>
              <w:rPr>
                <w:sz w:val="16"/>
              </w:rPr>
            </w:pPr>
            <w:proofErr w:type="spellStart"/>
            <w:r w:rsidRPr="00CB2B37">
              <w:rPr>
                <w:sz w:val="16"/>
              </w:rPr>
              <w:t>sos:GetResultTemplateResponseType</w:t>
            </w:r>
            <w:proofErr w:type="spellEnd"/>
          </w:p>
        </w:tc>
        <w:tc>
          <w:tcPr>
            <w:tcW w:w="2601" w:type="dxa"/>
          </w:tcPr>
          <w:p w:rsidR="00834D77" w:rsidRPr="00CB2B37" w:rsidRDefault="00834D77" w:rsidP="00834D77">
            <w:pPr>
              <w:keepNext/>
              <w:keepLines/>
              <w:rPr>
                <w:sz w:val="16"/>
              </w:rPr>
            </w:pPr>
            <w:proofErr w:type="spellStart"/>
            <w:r w:rsidRPr="00CB2B37">
              <w:rPr>
                <w:sz w:val="16"/>
              </w:rPr>
              <w:t>sos:GetResultTemplateResponsePropertyType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InsertObservation</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InsertObservation</w:t>
            </w:r>
            <w:proofErr w:type="spellEnd"/>
          </w:p>
        </w:tc>
        <w:tc>
          <w:tcPr>
            <w:tcW w:w="2044" w:type="dxa"/>
          </w:tcPr>
          <w:p w:rsidR="00834D77" w:rsidRPr="00CB2B37" w:rsidRDefault="00834D77" w:rsidP="00834D77">
            <w:pPr>
              <w:keepNext/>
              <w:keepLines/>
              <w:rPr>
                <w:sz w:val="16"/>
              </w:rPr>
            </w:pPr>
            <w:proofErr w:type="spellStart"/>
            <w:r w:rsidRPr="00CB2B37">
              <w:rPr>
                <w:sz w:val="16"/>
              </w:rPr>
              <w:t>sos:InsertObservation</w:t>
            </w:r>
            <w:proofErr w:type="spellEnd"/>
          </w:p>
        </w:tc>
        <w:tc>
          <w:tcPr>
            <w:tcW w:w="2306" w:type="dxa"/>
          </w:tcPr>
          <w:p w:rsidR="00834D77" w:rsidRPr="00CB2B37" w:rsidRDefault="00834D77" w:rsidP="00834D77">
            <w:pPr>
              <w:keepNext/>
              <w:keepLines/>
              <w:rPr>
                <w:sz w:val="16"/>
              </w:rPr>
            </w:pPr>
            <w:proofErr w:type="spellStart"/>
            <w:r w:rsidRPr="00CB2B37">
              <w:rPr>
                <w:sz w:val="16"/>
              </w:rPr>
              <w:t>sos:InsertObservationType</w:t>
            </w:r>
            <w:proofErr w:type="spellEnd"/>
          </w:p>
        </w:tc>
        <w:tc>
          <w:tcPr>
            <w:tcW w:w="2601" w:type="dxa"/>
          </w:tcPr>
          <w:p w:rsidR="00834D77" w:rsidRPr="00CB2B37" w:rsidRDefault="00834D77" w:rsidP="00834D77">
            <w:pPr>
              <w:keepNext/>
              <w:keepLines/>
              <w:rPr>
                <w:sz w:val="16"/>
              </w:rPr>
            </w:pPr>
            <w:proofErr w:type="spellStart"/>
            <w:r w:rsidRPr="00CB2B37">
              <w:rPr>
                <w:sz w:val="16"/>
              </w:rPr>
              <w:t>sos:InsertObservationPropertyType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InsertObservationResponse</w:t>
            </w:r>
            <w:proofErr w:type="spellEnd"/>
          </w:p>
        </w:tc>
        <w:tc>
          <w:tcPr>
            <w:tcW w:w="2044" w:type="dxa"/>
          </w:tcPr>
          <w:p w:rsidR="00834D77" w:rsidRPr="00CB2B37" w:rsidRDefault="00834D77" w:rsidP="00834D77">
            <w:pPr>
              <w:keepLines/>
              <w:rPr>
                <w:sz w:val="16"/>
              </w:rPr>
            </w:pPr>
            <w:proofErr w:type="spellStart"/>
            <w:r w:rsidRPr="00CB2B37">
              <w:rPr>
                <w:sz w:val="16"/>
              </w:rPr>
              <w:t>sos:InsertObservationResponse</w:t>
            </w:r>
            <w:proofErr w:type="spellEnd"/>
          </w:p>
        </w:tc>
        <w:tc>
          <w:tcPr>
            <w:tcW w:w="2306" w:type="dxa"/>
          </w:tcPr>
          <w:p w:rsidR="00834D77" w:rsidRPr="00CB2B37" w:rsidRDefault="00834D77" w:rsidP="00834D77">
            <w:pPr>
              <w:keepLines/>
              <w:rPr>
                <w:sz w:val="16"/>
              </w:rPr>
            </w:pPr>
            <w:proofErr w:type="spellStart"/>
            <w:r w:rsidRPr="00CB2B37">
              <w:rPr>
                <w:sz w:val="16"/>
              </w:rPr>
              <w:t>sos:InsertObservationResponseType</w:t>
            </w:r>
            <w:proofErr w:type="spellEnd"/>
          </w:p>
        </w:tc>
        <w:tc>
          <w:tcPr>
            <w:tcW w:w="2601" w:type="dxa"/>
          </w:tcPr>
          <w:p w:rsidR="00834D77" w:rsidRPr="00CB2B37" w:rsidRDefault="00834D77" w:rsidP="00834D77">
            <w:pPr>
              <w:keepLines/>
              <w:rPr>
                <w:sz w:val="16"/>
              </w:rPr>
            </w:pPr>
            <w:proofErr w:type="spellStart"/>
            <w:r w:rsidRPr="00CB2B37">
              <w:rPr>
                <w:sz w:val="16"/>
              </w:rPr>
              <w:t>sos:InsertObservationResponsePropertyType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InsertResult</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InsertResult</w:t>
            </w:r>
            <w:proofErr w:type="spellEnd"/>
          </w:p>
        </w:tc>
        <w:tc>
          <w:tcPr>
            <w:tcW w:w="2044" w:type="dxa"/>
          </w:tcPr>
          <w:p w:rsidR="00834D77" w:rsidRPr="00CB2B37" w:rsidRDefault="00834D77" w:rsidP="00834D77">
            <w:pPr>
              <w:keepNext/>
              <w:keepLines/>
              <w:rPr>
                <w:sz w:val="16"/>
              </w:rPr>
            </w:pPr>
            <w:proofErr w:type="spellStart"/>
            <w:r w:rsidRPr="00CB2B37">
              <w:rPr>
                <w:sz w:val="16"/>
              </w:rPr>
              <w:t>sos:InsertResult</w:t>
            </w:r>
            <w:proofErr w:type="spellEnd"/>
          </w:p>
        </w:tc>
        <w:tc>
          <w:tcPr>
            <w:tcW w:w="2306" w:type="dxa"/>
          </w:tcPr>
          <w:p w:rsidR="00834D77" w:rsidRPr="00CB2B37" w:rsidRDefault="00834D77" w:rsidP="00834D77">
            <w:pPr>
              <w:keepNext/>
              <w:keepLines/>
              <w:rPr>
                <w:sz w:val="16"/>
              </w:rPr>
            </w:pPr>
            <w:proofErr w:type="spellStart"/>
            <w:r w:rsidRPr="00CB2B37">
              <w:rPr>
                <w:sz w:val="16"/>
              </w:rPr>
              <w:t>sos:InsertResultType</w:t>
            </w:r>
            <w:proofErr w:type="spellEnd"/>
          </w:p>
        </w:tc>
        <w:tc>
          <w:tcPr>
            <w:tcW w:w="2601" w:type="dxa"/>
          </w:tcPr>
          <w:p w:rsidR="00834D77" w:rsidRPr="00CB2B37" w:rsidRDefault="00834D77" w:rsidP="00834D77">
            <w:pPr>
              <w:keepNext/>
              <w:keepLines/>
              <w:rPr>
                <w:sz w:val="16"/>
              </w:rPr>
            </w:pPr>
            <w:proofErr w:type="spellStart"/>
            <w:r w:rsidRPr="00CB2B37">
              <w:rPr>
                <w:sz w:val="16"/>
              </w:rPr>
              <w:t>sos:InsertResultPropertyType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InsertResultResponse</w:t>
            </w:r>
            <w:proofErr w:type="spellEnd"/>
          </w:p>
        </w:tc>
        <w:tc>
          <w:tcPr>
            <w:tcW w:w="2044" w:type="dxa"/>
          </w:tcPr>
          <w:p w:rsidR="00834D77" w:rsidRPr="00CB2B37" w:rsidRDefault="00834D77" w:rsidP="00834D77">
            <w:pPr>
              <w:keepLines/>
              <w:rPr>
                <w:sz w:val="16"/>
              </w:rPr>
            </w:pPr>
            <w:proofErr w:type="spellStart"/>
            <w:r w:rsidRPr="00CB2B37">
              <w:rPr>
                <w:sz w:val="16"/>
              </w:rPr>
              <w:t>sos:InsertResultResponse</w:t>
            </w:r>
            <w:proofErr w:type="spellEnd"/>
          </w:p>
        </w:tc>
        <w:tc>
          <w:tcPr>
            <w:tcW w:w="2306" w:type="dxa"/>
          </w:tcPr>
          <w:p w:rsidR="00834D77" w:rsidRPr="00CB2B37" w:rsidRDefault="00834D77" w:rsidP="00834D77">
            <w:pPr>
              <w:keepLines/>
              <w:rPr>
                <w:sz w:val="16"/>
              </w:rPr>
            </w:pPr>
            <w:proofErr w:type="spellStart"/>
            <w:r w:rsidRPr="00CB2B37">
              <w:rPr>
                <w:sz w:val="16"/>
              </w:rPr>
              <w:t>sos:InsertResultResponseType</w:t>
            </w:r>
            <w:proofErr w:type="spellEnd"/>
          </w:p>
        </w:tc>
        <w:tc>
          <w:tcPr>
            <w:tcW w:w="2601" w:type="dxa"/>
          </w:tcPr>
          <w:p w:rsidR="00834D77" w:rsidRPr="00CB2B37" w:rsidRDefault="00834D77" w:rsidP="00834D77">
            <w:pPr>
              <w:keepLines/>
              <w:rPr>
                <w:sz w:val="16"/>
              </w:rPr>
            </w:pPr>
            <w:proofErr w:type="spellStart"/>
            <w:r w:rsidRPr="00CB2B37">
              <w:rPr>
                <w:sz w:val="16"/>
              </w:rPr>
              <w:t>sos:InsertResultResponsePropertyType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InsertResultTemplate</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InsertResultTemplate</w:t>
            </w:r>
            <w:proofErr w:type="spellEnd"/>
          </w:p>
        </w:tc>
        <w:tc>
          <w:tcPr>
            <w:tcW w:w="2044" w:type="dxa"/>
          </w:tcPr>
          <w:p w:rsidR="00834D77" w:rsidRPr="00CB2B37" w:rsidRDefault="00834D77" w:rsidP="00834D77">
            <w:pPr>
              <w:keepNext/>
              <w:keepLines/>
              <w:rPr>
                <w:sz w:val="16"/>
              </w:rPr>
            </w:pPr>
            <w:proofErr w:type="spellStart"/>
            <w:r w:rsidRPr="00CB2B37">
              <w:rPr>
                <w:sz w:val="16"/>
              </w:rPr>
              <w:t>sos:InsertResultTemplate</w:t>
            </w:r>
            <w:proofErr w:type="spellEnd"/>
          </w:p>
        </w:tc>
        <w:tc>
          <w:tcPr>
            <w:tcW w:w="2306" w:type="dxa"/>
          </w:tcPr>
          <w:p w:rsidR="00834D77" w:rsidRPr="00CB2B37" w:rsidRDefault="00834D77" w:rsidP="00834D77">
            <w:pPr>
              <w:keepNext/>
              <w:keepLines/>
              <w:rPr>
                <w:sz w:val="16"/>
              </w:rPr>
            </w:pPr>
            <w:proofErr w:type="spellStart"/>
            <w:r w:rsidRPr="00CB2B37">
              <w:rPr>
                <w:sz w:val="16"/>
              </w:rPr>
              <w:t>sos:InsertResultTemplateType</w:t>
            </w:r>
            <w:proofErr w:type="spellEnd"/>
          </w:p>
        </w:tc>
        <w:tc>
          <w:tcPr>
            <w:tcW w:w="2601" w:type="dxa"/>
          </w:tcPr>
          <w:p w:rsidR="00834D77" w:rsidRPr="00CB2B37" w:rsidRDefault="00834D77" w:rsidP="00834D77">
            <w:pPr>
              <w:keepNext/>
              <w:keepLines/>
              <w:rPr>
                <w:sz w:val="16"/>
              </w:rPr>
            </w:pPr>
            <w:proofErr w:type="spellStart"/>
            <w:r w:rsidRPr="00CB2B37">
              <w:rPr>
                <w:sz w:val="16"/>
              </w:rPr>
              <w:t>sos:InsertResultTemplatePropertyType</w:t>
            </w:r>
            <w:proofErr w:type="spellEnd"/>
          </w:p>
        </w:tc>
      </w:tr>
      <w:tr w:rsidR="00834D77" w:rsidRPr="00CB2B37" w:rsidTr="00834D77">
        <w:tc>
          <w:tcPr>
            <w:tcW w:w="1762" w:type="dxa"/>
          </w:tcPr>
          <w:p w:rsidR="00834D77" w:rsidRPr="00CB2B37" w:rsidRDefault="00834D77" w:rsidP="00834D77">
            <w:pPr>
              <w:keepNext/>
              <w:keepLines/>
              <w:rPr>
                <w:sz w:val="16"/>
              </w:rPr>
            </w:pPr>
            <w:proofErr w:type="spellStart"/>
            <w:r w:rsidRPr="00CB2B37">
              <w:rPr>
                <w:sz w:val="16"/>
              </w:rPr>
              <w:t>InsertResultTemplateResponse</w:t>
            </w:r>
            <w:proofErr w:type="spellEnd"/>
          </w:p>
        </w:tc>
        <w:tc>
          <w:tcPr>
            <w:tcW w:w="2044" w:type="dxa"/>
          </w:tcPr>
          <w:p w:rsidR="00834D77" w:rsidRPr="00CB2B37" w:rsidRDefault="00834D77" w:rsidP="00834D77">
            <w:pPr>
              <w:keepNext/>
              <w:keepLines/>
              <w:rPr>
                <w:sz w:val="16"/>
              </w:rPr>
            </w:pPr>
            <w:proofErr w:type="spellStart"/>
            <w:r w:rsidRPr="00CB2B37">
              <w:rPr>
                <w:sz w:val="16"/>
              </w:rPr>
              <w:t>sos:InsertResultTemplateResponse</w:t>
            </w:r>
            <w:proofErr w:type="spellEnd"/>
          </w:p>
        </w:tc>
        <w:tc>
          <w:tcPr>
            <w:tcW w:w="2306" w:type="dxa"/>
          </w:tcPr>
          <w:p w:rsidR="00834D77" w:rsidRPr="00CB2B37" w:rsidRDefault="00834D77" w:rsidP="00834D77">
            <w:pPr>
              <w:keepNext/>
              <w:keepLines/>
              <w:rPr>
                <w:sz w:val="16"/>
              </w:rPr>
            </w:pPr>
            <w:proofErr w:type="spellStart"/>
            <w:r w:rsidRPr="00CB2B37">
              <w:rPr>
                <w:sz w:val="16"/>
              </w:rPr>
              <w:t>sos:InsertResultTemplateResponseType</w:t>
            </w:r>
            <w:proofErr w:type="spellEnd"/>
          </w:p>
        </w:tc>
        <w:tc>
          <w:tcPr>
            <w:tcW w:w="2601" w:type="dxa"/>
          </w:tcPr>
          <w:p w:rsidR="00834D77" w:rsidRPr="00CB2B37" w:rsidRDefault="00834D77" w:rsidP="00834D77">
            <w:pPr>
              <w:keepNext/>
              <w:keepLines/>
              <w:rPr>
                <w:sz w:val="16"/>
              </w:rPr>
            </w:pPr>
            <w:proofErr w:type="spellStart"/>
            <w:r w:rsidRPr="00CB2B37">
              <w:rPr>
                <w:sz w:val="16"/>
              </w:rPr>
              <w:t>sos:InsertResultTemplateResponsePropertyType</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ResultTemplate</w:t>
            </w:r>
            <w:proofErr w:type="spellEnd"/>
          </w:p>
        </w:tc>
        <w:tc>
          <w:tcPr>
            <w:tcW w:w="2044" w:type="dxa"/>
          </w:tcPr>
          <w:p w:rsidR="00834D77" w:rsidRPr="00CB2B37" w:rsidRDefault="00834D77" w:rsidP="00834D77">
            <w:pPr>
              <w:keepLines/>
              <w:rPr>
                <w:sz w:val="16"/>
              </w:rPr>
            </w:pPr>
            <w:proofErr w:type="spellStart"/>
            <w:r w:rsidRPr="00CB2B37">
              <w:rPr>
                <w:sz w:val="16"/>
              </w:rPr>
              <w:t>sos:ResultTemplate</w:t>
            </w:r>
            <w:proofErr w:type="spellEnd"/>
          </w:p>
        </w:tc>
        <w:tc>
          <w:tcPr>
            <w:tcW w:w="2306" w:type="dxa"/>
          </w:tcPr>
          <w:p w:rsidR="00834D77" w:rsidRPr="00CB2B37" w:rsidRDefault="00834D77" w:rsidP="00834D77">
            <w:pPr>
              <w:keepLines/>
              <w:rPr>
                <w:sz w:val="16"/>
              </w:rPr>
            </w:pPr>
            <w:proofErr w:type="spellStart"/>
            <w:r w:rsidRPr="00CB2B37">
              <w:rPr>
                <w:sz w:val="16"/>
              </w:rPr>
              <w:t>sos:ResultTemplateType</w:t>
            </w:r>
            <w:proofErr w:type="spellEnd"/>
          </w:p>
        </w:tc>
        <w:tc>
          <w:tcPr>
            <w:tcW w:w="2601" w:type="dxa"/>
          </w:tcPr>
          <w:p w:rsidR="00834D77" w:rsidRPr="00CB2B37" w:rsidRDefault="00834D77" w:rsidP="00834D77">
            <w:pPr>
              <w:keepLines/>
              <w:rPr>
                <w:sz w:val="16"/>
              </w:rPr>
            </w:pPr>
            <w:proofErr w:type="spellStart"/>
            <w:r w:rsidRPr="00CB2B37">
              <w:rPr>
                <w:sz w:val="16"/>
              </w:rPr>
              <w:t>sos:ResultTemplatePropertyType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InsertSensor</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SosInsertionMetadata</w:t>
            </w:r>
            <w:proofErr w:type="spellEnd"/>
          </w:p>
        </w:tc>
        <w:tc>
          <w:tcPr>
            <w:tcW w:w="2044" w:type="dxa"/>
          </w:tcPr>
          <w:p w:rsidR="00834D77" w:rsidRPr="00CB2B37" w:rsidRDefault="00834D77" w:rsidP="00834D77">
            <w:pPr>
              <w:keepLines/>
              <w:rPr>
                <w:sz w:val="16"/>
              </w:rPr>
            </w:pPr>
            <w:proofErr w:type="spellStart"/>
            <w:r w:rsidRPr="00CB2B37">
              <w:rPr>
                <w:sz w:val="16"/>
              </w:rPr>
              <w:t>sos:SosInsertionMetadata</w:t>
            </w:r>
            <w:proofErr w:type="spellEnd"/>
          </w:p>
        </w:tc>
        <w:tc>
          <w:tcPr>
            <w:tcW w:w="2306" w:type="dxa"/>
          </w:tcPr>
          <w:p w:rsidR="00834D77" w:rsidRPr="00CB2B37" w:rsidRDefault="00834D77" w:rsidP="00834D77">
            <w:pPr>
              <w:keepLines/>
              <w:rPr>
                <w:sz w:val="16"/>
              </w:rPr>
            </w:pPr>
            <w:proofErr w:type="spellStart"/>
            <w:r w:rsidRPr="00CB2B37">
              <w:rPr>
                <w:sz w:val="16"/>
              </w:rPr>
              <w:t>sos:SosInsertionMetadataType</w:t>
            </w:r>
            <w:proofErr w:type="spellEnd"/>
          </w:p>
        </w:tc>
        <w:tc>
          <w:tcPr>
            <w:tcW w:w="2601" w:type="dxa"/>
          </w:tcPr>
          <w:p w:rsidR="00834D77" w:rsidRPr="00CB2B37" w:rsidRDefault="00834D77" w:rsidP="00834D77">
            <w:pPr>
              <w:keepLines/>
              <w:rPr>
                <w:sz w:val="16"/>
              </w:rPr>
            </w:pPr>
            <w:proofErr w:type="spellStart"/>
            <w:r w:rsidRPr="00CB2B37">
              <w:rPr>
                <w:sz w:val="16"/>
              </w:rPr>
              <w:t>sos:SosInsertionMetadataPropertyType</w:t>
            </w:r>
            <w:proofErr w:type="spellEnd"/>
          </w:p>
        </w:tc>
      </w:tr>
      <w:tr w:rsidR="00834D77" w:rsidRPr="00CB2B37" w:rsidTr="00834D77">
        <w:tc>
          <w:tcPr>
            <w:tcW w:w="8713" w:type="dxa"/>
            <w:gridSpan w:val="4"/>
          </w:tcPr>
          <w:p w:rsidR="00834D77" w:rsidRPr="00CB2B37" w:rsidRDefault="00834D77" w:rsidP="00264E75">
            <w:pPr>
              <w:keepNext/>
              <w:keepLines/>
              <w:rPr>
                <w:sz w:val="16"/>
              </w:rPr>
            </w:pPr>
            <w:r w:rsidRPr="00CB2B37">
              <w:rPr>
                <w:i/>
                <w:sz w:val="24"/>
                <w:szCs w:val="24"/>
              </w:rPr>
              <w:t xml:space="preserve">SOS </w:t>
            </w:r>
            <w:proofErr w:type="spellStart"/>
            <w:r w:rsidRPr="00CB2B37">
              <w:rPr>
                <w:i/>
                <w:sz w:val="24"/>
                <w:szCs w:val="24"/>
              </w:rPr>
              <w:t>InsertionCapabilities</w:t>
            </w:r>
            <w:proofErr w:type="spellEnd"/>
          </w:p>
        </w:tc>
      </w:tr>
      <w:tr w:rsidR="00834D77" w:rsidRPr="00CB2B37" w:rsidTr="00834D77">
        <w:tc>
          <w:tcPr>
            <w:tcW w:w="1762" w:type="dxa"/>
          </w:tcPr>
          <w:p w:rsidR="00834D77" w:rsidRPr="00CB2B37" w:rsidRDefault="00834D77" w:rsidP="00834D77">
            <w:pPr>
              <w:keepLines/>
              <w:rPr>
                <w:sz w:val="16"/>
              </w:rPr>
            </w:pPr>
            <w:proofErr w:type="spellStart"/>
            <w:r w:rsidRPr="00CB2B37">
              <w:rPr>
                <w:sz w:val="16"/>
              </w:rPr>
              <w:t>InsertionCapabilities</w:t>
            </w:r>
            <w:proofErr w:type="spellEnd"/>
          </w:p>
        </w:tc>
        <w:tc>
          <w:tcPr>
            <w:tcW w:w="2044" w:type="dxa"/>
          </w:tcPr>
          <w:p w:rsidR="00834D77" w:rsidRPr="00CB2B37" w:rsidRDefault="00834D77" w:rsidP="00834D77">
            <w:pPr>
              <w:keepLines/>
              <w:rPr>
                <w:sz w:val="16"/>
              </w:rPr>
            </w:pPr>
            <w:proofErr w:type="spellStart"/>
            <w:r w:rsidRPr="00CB2B37">
              <w:rPr>
                <w:sz w:val="16"/>
              </w:rPr>
              <w:t>sos:InsertionCapabilities</w:t>
            </w:r>
            <w:proofErr w:type="spellEnd"/>
          </w:p>
        </w:tc>
        <w:tc>
          <w:tcPr>
            <w:tcW w:w="2306" w:type="dxa"/>
          </w:tcPr>
          <w:p w:rsidR="00834D77" w:rsidRPr="00CB2B37" w:rsidRDefault="00834D77" w:rsidP="00834D77">
            <w:pPr>
              <w:keepLines/>
              <w:rPr>
                <w:sz w:val="16"/>
              </w:rPr>
            </w:pPr>
            <w:proofErr w:type="spellStart"/>
            <w:r w:rsidRPr="00CB2B37">
              <w:rPr>
                <w:sz w:val="16"/>
              </w:rPr>
              <w:t>sos:InsertionCapabilitiesType</w:t>
            </w:r>
            <w:proofErr w:type="spellEnd"/>
          </w:p>
        </w:tc>
        <w:tc>
          <w:tcPr>
            <w:tcW w:w="2601" w:type="dxa"/>
          </w:tcPr>
          <w:p w:rsidR="00834D77" w:rsidRPr="00CB2B37" w:rsidRDefault="00834D77" w:rsidP="00834D77">
            <w:pPr>
              <w:keepLines/>
              <w:rPr>
                <w:sz w:val="16"/>
              </w:rPr>
            </w:pPr>
            <w:proofErr w:type="spellStart"/>
            <w:r w:rsidRPr="00CB2B37">
              <w:rPr>
                <w:sz w:val="16"/>
              </w:rPr>
              <w:t>sos:InsertionCapabilitiesPropertyType</w:t>
            </w:r>
            <w:proofErr w:type="spellEnd"/>
          </w:p>
        </w:tc>
      </w:tr>
      <w:bookmarkEnd w:id="510"/>
    </w:tbl>
    <w:p w:rsidR="00834D77" w:rsidRPr="00CB2B37" w:rsidRDefault="00834D77" w:rsidP="00753DA0"/>
    <w:p w:rsidR="006C7151" w:rsidRPr="00CB2B37" w:rsidRDefault="006C7151" w:rsidP="006C7151"/>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C7151" w:rsidRPr="00CB2B37" w:rsidTr="00377DD9">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6C7151" w:rsidRPr="00CB2B37" w:rsidRDefault="006C7151" w:rsidP="00377DD9">
            <w:pPr>
              <w:pStyle w:val="Tablelineafter"/>
              <w:rPr>
                <w:b/>
              </w:rPr>
            </w:pPr>
            <w:r w:rsidRPr="00CB2B37">
              <w:rPr>
                <w:b/>
              </w:rPr>
              <w:lastRenderedPageBreak/>
              <w:t>Requirement</w:t>
            </w:r>
          </w:p>
        </w:tc>
      </w:tr>
      <w:tr w:rsidR="00C862F0" w:rsidRPr="00CB2B37" w:rsidTr="00377DD9">
        <w:trPr>
          <w:trHeight w:val="225"/>
        </w:trPr>
        <w:tc>
          <w:tcPr>
            <w:tcW w:w="8647" w:type="dxa"/>
            <w:tcBorders>
              <w:top w:val="single" w:sz="4" w:space="0" w:color="000000"/>
              <w:left w:val="single" w:sz="4" w:space="0" w:color="000000"/>
              <w:bottom w:val="single" w:sz="4" w:space="0" w:color="000000"/>
              <w:right w:val="single" w:sz="4" w:space="0" w:color="000000"/>
            </w:tcBorders>
          </w:tcPr>
          <w:p w:rsidR="00C862F0" w:rsidRPr="00CB2B37" w:rsidRDefault="00C862F0" w:rsidP="00C862F0">
            <w:pPr>
              <w:pStyle w:val="Tablelineafter"/>
              <w:rPr>
                <w:b/>
              </w:rPr>
            </w:pPr>
            <w:r w:rsidRPr="00CB2B37">
              <w:rPr>
                <w:b/>
                <w:noProof/>
                <w:lang w:val="en-GB"/>
              </w:rPr>
              <w:t>http://www.opengis.net/spec/SOS/2.0/req/xml/GeneralEncodingRules</w:t>
            </w:r>
          </w:p>
        </w:tc>
      </w:tr>
      <w:tr w:rsidR="00C862F0" w:rsidRPr="00CB2B37" w:rsidTr="00377DD9">
        <w:trPr>
          <w:trHeight w:val="300"/>
        </w:trPr>
        <w:tc>
          <w:tcPr>
            <w:tcW w:w="8647" w:type="dxa"/>
            <w:tcBorders>
              <w:top w:val="single" w:sz="4" w:space="0" w:color="000000"/>
              <w:left w:val="single" w:sz="4" w:space="0" w:color="000000"/>
              <w:bottom w:val="single" w:sz="4" w:space="0" w:color="000000"/>
              <w:right w:val="single" w:sz="4" w:space="0" w:color="000000"/>
            </w:tcBorders>
          </w:tcPr>
          <w:p w:rsidR="00C862F0" w:rsidRPr="00CB2B37" w:rsidRDefault="00C862F0" w:rsidP="00C862F0">
            <w:pPr>
              <w:pStyle w:val="Requirement"/>
            </w:pPr>
            <w:r w:rsidRPr="00CB2B37">
              <w:t xml:space="preserve">The XML encoding of the conceptual types defined in this standard shall be as defined by the XML Schema files listed and referenced in </w:t>
            </w:r>
            <w:r w:rsidR="00264E75" w:rsidRPr="00CB2B37">
              <w:t>sub</w:t>
            </w:r>
            <w:r w:rsidRPr="00CB2B37">
              <w:t xml:space="preserve">clause </w:t>
            </w:r>
            <w:fldSimple w:instr=" REF _Ref270677120 \r \h  \* MERGEFORMAT ">
              <w:r w:rsidR="00121C18" w:rsidRPr="00CB2B37">
                <w:t>13.1</w:t>
              </w:r>
            </w:fldSimple>
            <w:r w:rsidRPr="00CB2B37">
              <w:t xml:space="preserve">. More specifically, the XML encoding of each conceptual type shall be valid against the XML Schema definition of the according mapping as defined in </w:t>
            </w:r>
            <w:fldSimple w:instr=" REF _Ref267912231 \h  \* MERGEFORMAT ">
              <w:r w:rsidR="00121C18" w:rsidRPr="00CB2B37">
                <w:t>Table 37</w:t>
              </w:r>
            </w:fldSimple>
            <w:r w:rsidRPr="00CB2B37">
              <w:t>.</w:t>
            </w:r>
          </w:p>
        </w:tc>
      </w:tr>
    </w:tbl>
    <w:p w:rsidR="000C6E30" w:rsidRPr="00CB2B37" w:rsidRDefault="000C6E30" w:rsidP="000C6E30">
      <w:pPr>
        <w:pStyle w:val="Heading2"/>
      </w:pPr>
      <w:bookmarkStart w:id="514" w:name="_Ref271188155"/>
      <w:bookmarkStart w:id="515" w:name="_Toc271208903"/>
      <w:r w:rsidRPr="00CB2B37">
        <w:t>Requirements Class: Core KVP Binding</w:t>
      </w:r>
      <w:bookmarkEnd w:id="509"/>
      <w:bookmarkEnd w:id="514"/>
      <w:bookmarkEnd w:id="515"/>
    </w:p>
    <w:p w:rsidR="00753DA0" w:rsidRPr="00CB2B37" w:rsidRDefault="00753DA0" w:rsidP="00753DA0"/>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0C6E30" w:rsidRPr="00CB2B37" w:rsidTr="000C6E30">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Requirements Class</w:t>
            </w:r>
          </w:p>
        </w:tc>
      </w:tr>
      <w:tr w:rsidR="000C6E30" w:rsidRPr="00CB2B37" w:rsidTr="000C6E30">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lang w:val="en-GB"/>
              </w:rPr>
              <w:t>http://www.opengis.net/spec/SOS/2.0/req/kvp-core</w:t>
            </w:r>
          </w:p>
        </w:tc>
      </w:tr>
      <w:tr w:rsidR="000C6E30" w:rsidRPr="00CB2B37" w:rsidTr="000C6E30">
        <w:trPr>
          <w:trHeight w:val="225"/>
        </w:trPr>
        <w:tc>
          <w:tcPr>
            <w:tcW w:w="1560" w:type="dxa"/>
            <w:tcBorders>
              <w:top w:val="single" w:sz="4" w:space="0" w:color="000000"/>
              <w:left w:val="single" w:sz="4" w:space="0" w:color="000000"/>
              <w:bottom w:val="single" w:sz="4" w:space="0" w:color="000000"/>
            </w:tcBorders>
          </w:tcPr>
          <w:p w:rsidR="000C6E30" w:rsidRPr="00CB2B37" w:rsidRDefault="000C6E30" w:rsidP="000C6E30">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pPr>
            <w:r w:rsidRPr="00CB2B37">
              <w:t>Web Application</w:t>
            </w:r>
          </w:p>
        </w:tc>
      </w:tr>
      <w:tr w:rsidR="000C6E30" w:rsidRPr="00CB2B37" w:rsidTr="000C6E30">
        <w:trPr>
          <w:trHeight w:val="225"/>
        </w:trPr>
        <w:tc>
          <w:tcPr>
            <w:tcW w:w="1560" w:type="dxa"/>
            <w:tcBorders>
              <w:top w:val="single" w:sz="4" w:space="0" w:color="000000"/>
              <w:left w:val="single" w:sz="4" w:space="0" w:color="000000"/>
              <w:bottom w:val="single" w:sz="4" w:space="0" w:color="000000"/>
            </w:tcBorders>
          </w:tcPr>
          <w:p w:rsidR="000C6E30" w:rsidRPr="00CB2B37" w:rsidRDefault="000C6E30" w:rsidP="000C6E30">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pPr>
            <w:r w:rsidRPr="00CB2B37">
              <w:rPr>
                <w:lang w:val="en-GB"/>
              </w:rPr>
              <w:t>http://www.opengis.net/spec/SOS/2.0/req/core</w:t>
            </w:r>
          </w:p>
        </w:tc>
      </w:tr>
      <w:tr w:rsidR="000C6E30" w:rsidRPr="00CB2B37" w:rsidTr="000C6E30">
        <w:trPr>
          <w:trHeight w:val="225"/>
        </w:trPr>
        <w:tc>
          <w:tcPr>
            <w:tcW w:w="1560" w:type="dxa"/>
            <w:tcBorders>
              <w:top w:val="single" w:sz="4" w:space="0" w:color="000000"/>
              <w:left w:val="single" w:sz="4" w:space="0" w:color="000000"/>
              <w:bottom w:val="single" w:sz="4" w:space="0" w:color="000000"/>
            </w:tcBorders>
          </w:tcPr>
          <w:p w:rsidR="000C6E30" w:rsidRPr="00CB2B37" w:rsidRDefault="000C6E30" w:rsidP="000C6E30">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0C6E30" w:rsidRPr="00CB2B37" w:rsidRDefault="00F42FEC" w:rsidP="000C6E30">
            <w:pPr>
              <w:pStyle w:val="Tablelineafter"/>
              <w:rPr>
                <w:rFonts w:eastAsia="MS Mincho"/>
              </w:rPr>
            </w:pPr>
            <w:r w:rsidRPr="00CB2B37">
              <w:t>urn:ietf:2396</w:t>
            </w:r>
          </w:p>
        </w:tc>
      </w:tr>
      <w:tr w:rsidR="00F42FEC" w:rsidRPr="00CB2B37" w:rsidTr="000C6E30">
        <w:trPr>
          <w:trHeight w:val="225"/>
        </w:trPr>
        <w:tc>
          <w:tcPr>
            <w:tcW w:w="1560" w:type="dxa"/>
            <w:tcBorders>
              <w:top w:val="single" w:sz="4" w:space="0" w:color="000000"/>
              <w:left w:val="single" w:sz="4" w:space="0" w:color="000000"/>
              <w:bottom w:val="single" w:sz="4" w:space="0" w:color="000000"/>
            </w:tcBorders>
          </w:tcPr>
          <w:p w:rsidR="00F42FEC" w:rsidRPr="00CB2B37" w:rsidRDefault="00F42FEC" w:rsidP="00F42FEC">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F42FEC" w:rsidRPr="00CB2B37" w:rsidRDefault="00F42FEC" w:rsidP="00F42FEC">
            <w:pPr>
              <w:pStyle w:val="Tablelineafter"/>
            </w:pPr>
            <w:r w:rsidRPr="00CB2B37">
              <w:rPr>
                <w:rFonts w:eastAsia="MS Mincho"/>
              </w:rPr>
              <w:t>urn:iso:ts:iso:8601</w:t>
            </w:r>
          </w:p>
        </w:tc>
      </w:tr>
      <w:tr w:rsidR="00F42FEC" w:rsidRPr="00CB2B37" w:rsidTr="000C6E30">
        <w:trPr>
          <w:trHeight w:val="225"/>
        </w:trPr>
        <w:tc>
          <w:tcPr>
            <w:tcW w:w="1560" w:type="dxa"/>
            <w:tcBorders>
              <w:top w:val="single" w:sz="4" w:space="0" w:color="000000"/>
              <w:left w:val="single" w:sz="4" w:space="0" w:color="000000"/>
              <w:bottom w:val="single" w:sz="4" w:space="0" w:color="000000"/>
            </w:tcBorders>
          </w:tcPr>
          <w:p w:rsidR="00F42FEC" w:rsidRPr="00CB2B37" w:rsidRDefault="00F42FEC" w:rsidP="00F42FEC">
            <w:pPr>
              <w:pStyle w:val="Tablelineafter"/>
              <w:rPr>
                <w:b/>
              </w:rPr>
            </w:pPr>
            <w:r w:rsidRPr="00CB2B37">
              <w:rPr>
                <w:b/>
              </w:rPr>
              <w:t>Dependency</w:t>
            </w:r>
          </w:p>
        </w:tc>
        <w:tc>
          <w:tcPr>
            <w:tcW w:w="7087" w:type="dxa"/>
            <w:tcBorders>
              <w:top w:val="single" w:sz="4" w:space="0" w:color="000000"/>
              <w:left w:val="single" w:sz="4" w:space="0" w:color="000000"/>
              <w:bottom w:val="single" w:sz="4" w:space="0" w:color="000000"/>
              <w:right w:val="single" w:sz="4" w:space="0" w:color="000000"/>
            </w:tcBorders>
          </w:tcPr>
          <w:p w:rsidR="00F42FEC" w:rsidRPr="00CB2B37" w:rsidRDefault="004F4BA4" w:rsidP="00F42FEC">
            <w:pPr>
              <w:pStyle w:val="Tablelineafter"/>
              <w:rPr>
                <w:rFonts w:eastAsia="MS Mincho"/>
              </w:rPr>
            </w:pPr>
            <w:r w:rsidRPr="00CB2B37">
              <w:rPr>
                <w:rFonts w:eastAsia="MS Mincho"/>
              </w:rPr>
              <w:t>http://www.opengis.net/doc/IS/OWS/1.1/clause/</w:t>
            </w:r>
            <w:r w:rsidR="00F42FEC" w:rsidRPr="00CB2B37">
              <w:t>10.2.3</w:t>
            </w:r>
          </w:p>
        </w:tc>
      </w:tr>
    </w:tbl>
    <w:p w:rsidR="000C6E30" w:rsidRPr="00CB2B37" w:rsidRDefault="000C6E30" w:rsidP="000C6E30">
      <w:r w:rsidRPr="00CB2B37">
        <w:rPr>
          <w:lang w:val="en-CA" w:eastAsia="en-CA"/>
        </w:rPr>
        <w:t>This requirements class defines</w:t>
      </w:r>
      <w:r w:rsidR="00607366" w:rsidRPr="00CB2B37">
        <w:rPr>
          <w:lang w:val="en-CA" w:eastAsia="en-CA"/>
        </w:rPr>
        <w:t xml:space="preserve"> </w:t>
      </w:r>
      <w:r w:rsidR="00F4185B" w:rsidRPr="00CB2B37">
        <w:rPr>
          <w:lang w:val="en-CA" w:eastAsia="en-CA"/>
        </w:rPr>
        <w:t xml:space="preserve">how to invoke SOS 2.0 operations </w:t>
      </w:r>
      <w:r w:rsidR="00F4185B" w:rsidRPr="00CB2B37">
        <w:t xml:space="preserve">over </w:t>
      </w:r>
      <w:r w:rsidR="00F4185B" w:rsidRPr="00CB2B37">
        <w:rPr>
          <w:lang w:val="en-CA" w:eastAsia="en-CA"/>
        </w:rPr>
        <w:t>HTTP GET with key/value pair (KVP) encoding.</w:t>
      </w:r>
      <w:r w:rsidRPr="00CB2B37">
        <w:rPr>
          <w:lang w:val="en-CA" w:eastAsia="en-CA"/>
        </w:rPr>
        <w:t xml:space="preserve"> </w:t>
      </w:r>
      <w:r w:rsidR="00F4185B" w:rsidRPr="00CB2B37">
        <w:rPr>
          <w:lang w:val="en-CA" w:eastAsia="en-CA"/>
        </w:rPr>
        <w:t>This KVP binding</w:t>
      </w:r>
      <w:r w:rsidRPr="00CB2B37">
        <w:rPr>
          <w:lang w:val="en-CA" w:eastAsia="en-CA"/>
        </w:rPr>
        <w:t xml:space="preserve"> </w:t>
      </w:r>
      <w:r w:rsidR="00F4185B" w:rsidRPr="00CB2B37">
        <w:rPr>
          <w:lang w:val="en-CA" w:eastAsia="en-CA"/>
        </w:rPr>
        <w:t xml:space="preserve">is defined </w:t>
      </w:r>
      <w:r w:rsidRPr="00CB2B37">
        <w:rPr>
          <w:lang w:val="en-CA" w:eastAsia="en-CA"/>
        </w:rPr>
        <w:t xml:space="preserve">for the operations </w:t>
      </w:r>
      <w:proofErr w:type="spellStart"/>
      <w:r w:rsidRPr="00CB2B37">
        <w:rPr>
          <w:i/>
          <w:lang w:val="en-CA" w:eastAsia="en-CA"/>
        </w:rPr>
        <w:t>GetCapabilities</w:t>
      </w:r>
      <w:proofErr w:type="spellEnd"/>
      <w:r w:rsidRPr="00CB2B37">
        <w:rPr>
          <w:lang w:val="en-CA" w:eastAsia="en-CA"/>
        </w:rPr>
        <w:t xml:space="preserve">, </w:t>
      </w:r>
      <w:proofErr w:type="spellStart"/>
      <w:r w:rsidRPr="00CB2B37">
        <w:rPr>
          <w:i/>
          <w:lang w:val="en-CA" w:eastAsia="en-CA"/>
        </w:rPr>
        <w:t>DescribeSensor</w:t>
      </w:r>
      <w:proofErr w:type="spellEnd"/>
      <w:r w:rsidRPr="00CB2B37">
        <w:rPr>
          <w:lang w:val="en-CA" w:eastAsia="en-CA"/>
        </w:rPr>
        <w:t xml:space="preserve">, and </w:t>
      </w:r>
      <w:r w:rsidRPr="00CB2B37">
        <w:rPr>
          <w:i/>
          <w:lang w:val="en-CA" w:eastAsia="en-CA"/>
        </w:rPr>
        <w:t>GetObservation</w:t>
      </w:r>
      <w:r w:rsidRPr="00CB2B37">
        <w:rPr>
          <w:lang w:val="en-CA" w:eastAsia="en-CA"/>
        </w:rPr>
        <w:t>.</w:t>
      </w:r>
    </w:p>
    <w:p w:rsidR="00AF0C2C" w:rsidRPr="00CB2B37" w:rsidRDefault="00AF0C2C" w:rsidP="000C6E30">
      <w:pPr>
        <w:rPr>
          <w:lang w:eastAsia="en-CA"/>
        </w:r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http://www.opengis.net/spec/SOS/2.0/req/kvp-core/general</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pPr>
            <w:r w:rsidRPr="00CB2B37">
              <w:t>For this KVP binding, the general rules defined in Subclause 11.5 of [OGC 06-121r3] apply if not superseded by the here defined requirements.</w:t>
            </w:r>
          </w:p>
        </w:tc>
      </w:tr>
    </w:tbl>
    <w:p w:rsidR="000C6E30" w:rsidRPr="00CB2B37" w:rsidRDefault="000C6E30" w:rsidP="000C6E30">
      <w:pPr>
        <w:rPr>
          <w:lang w:eastAsia="en-CA"/>
        </w:r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http://www.opengis.net/spec/SOS/2.0/req/kvp-core/url-encoded-values</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shd w:val="clear" w:color="auto" w:fill="FFFFFF" w:themeFill="background1"/>
              <w:ind w:left="0" w:firstLine="0"/>
              <w:jc w:val="left"/>
            </w:pPr>
            <w:r w:rsidRPr="00CB2B37">
              <w:t xml:space="preserve">Special characters of parameter values of the KVP request </w:t>
            </w:r>
            <w:r w:rsidRPr="00CB2B37">
              <w:rPr>
                <w:bCs/>
              </w:rPr>
              <w:t>shall</w:t>
            </w:r>
            <w:r w:rsidRPr="00CB2B37">
              <w:rPr>
                <w:b/>
                <w:bCs/>
              </w:rPr>
              <w:t xml:space="preserve"> </w:t>
            </w:r>
            <w:r w:rsidRPr="00CB2B37">
              <w:rPr>
                <w:bCs/>
              </w:rPr>
              <w:t>be</w:t>
            </w:r>
            <w:r w:rsidRPr="00CB2B37">
              <w:rPr>
                <w:b/>
                <w:bCs/>
              </w:rPr>
              <w:t xml:space="preserve"> </w:t>
            </w:r>
            <w:r w:rsidRPr="00CB2B37">
              <w:t xml:space="preserve">URL-encoded as defined in [IETF </w:t>
            </w:r>
            <w:r w:rsidR="00F42FEC" w:rsidRPr="00CB2B37">
              <w:t>2396]</w:t>
            </w:r>
            <w:r w:rsidRPr="00CB2B37">
              <w:t>.</w:t>
            </w:r>
          </w:p>
        </w:tc>
      </w:tr>
    </w:tbl>
    <w:p w:rsidR="000C6E30" w:rsidRPr="00CB2B37" w:rsidRDefault="000C6E30" w:rsidP="000C6E30">
      <w:pPr>
        <w:pStyle w:val="Example"/>
        <w:shd w:val="clear" w:color="auto" w:fill="F2F2F2" w:themeFill="background1" w:themeFillShade="F2"/>
      </w:pPr>
      <w:bookmarkStart w:id="516" w:name="_Ref245472980"/>
      <w:r w:rsidRPr="00CB2B37">
        <w:t>Use “</w:t>
      </w:r>
      <w:r w:rsidRPr="00CB2B37">
        <w:rPr>
          <w:rStyle w:val="Codefragment"/>
        </w:rPr>
        <w:t>%20</w:t>
      </w:r>
      <w:r w:rsidRPr="00CB2B37">
        <w:t xml:space="preserve">” to represent a whitespace, </w:t>
      </w:r>
      <w:proofErr w:type="gramStart"/>
      <w:r w:rsidRPr="00CB2B37">
        <w:t>“</w:t>
      </w:r>
      <w:r w:rsidRPr="00CB2B37">
        <w:rPr>
          <w:rStyle w:val="Codefragment"/>
        </w:rPr>
        <w:t xml:space="preserve"> </w:t>
      </w:r>
      <w:r w:rsidRPr="00CB2B37">
        <w:t>”</w:t>
      </w:r>
      <w:proofErr w:type="gramEnd"/>
      <w:r w:rsidRPr="00CB2B37">
        <w:t>.</w:t>
      </w:r>
    </w:p>
    <w:p w:rsidR="00FB7273" w:rsidRPr="00CB2B37" w:rsidRDefault="00FB7273" w:rsidP="00FB7273"/>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bookmarkEnd w:id="516"/>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http://www.opengis.net/spec/SOS/2.0/req/kvp-core/case-sensitivity</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pPr>
            <w:bookmarkStart w:id="517" w:name="_Ref245473131"/>
            <w:r w:rsidRPr="00CB2B37">
              <w:t xml:space="preserve">Keys </w:t>
            </w:r>
            <w:r w:rsidRPr="00CB2B37">
              <w:rPr>
                <w:bCs/>
              </w:rPr>
              <w:t>shall</w:t>
            </w:r>
            <w:r w:rsidRPr="00CB2B37">
              <w:rPr>
                <w:b/>
                <w:bCs/>
              </w:rPr>
              <w:t xml:space="preserve"> </w:t>
            </w:r>
            <w:r w:rsidRPr="00CB2B37">
              <w:t xml:space="preserve">be case insensitive, values </w:t>
            </w:r>
            <w:r w:rsidRPr="00CB2B37">
              <w:rPr>
                <w:bCs/>
              </w:rPr>
              <w:t>shall</w:t>
            </w:r>
            <w:r w:rsidRPr="00CB2B37">
              <w:rPr>
                <w:b/>
                <w:bCs/>
              </w:rPr>
              <w:t xml:space="preserve"> </w:t>
            </w:r>
            <w:r w:rsidRPr="00CB2B37">
              <w:t>be case sensitive.</w:t>
            </w:r>
            <w:bookmarkEnd w:id="517"/>
          </w:p>
        </w:tc>
      </w:tr>
    </w:tbl>
    <w:p w:rsidR="00607366" w:rsidRPr="00CB2B37" w:rsidRDefault="00607366" w:rsidP="00607366">
      <w:bookmarkStart w:id="518" w:name="_Toc245477634"/>
      <w:bookmarkStart w:id="519" w:name="_Ref268862946"/>
      <w:r w:rsidRPr="00CB2B37">
        <w:lastRenderedPageBreak/>
        <w:t xml:space="preserve">Any extension property contained in the conceptual model of SOS operation request and response types can be realized as simple additional key-value pairs that are appended to the parameters of the original operation. Such extension </w:t>
      </w:r>
      <w:proofErr w:type="spellStart"/>
      <w:r w:rsidRPr="00CB2B37">
        <w:t>kvp</w:t>
      </w:r>
      <w:proofErr w:type="spellEnd"/>
      <w:r w:rsidRPr="00CB2B37">
        <w:t xml:space="preserve"> parameters can be defined in extensions to this requirements class.</w:t>
      </w:r>
    </w:p>
    <w:p w:rsidR="000C6E30" w:rsidRPr="00CB2B37" w:rsidRDefault="000C6E30" w:rsidP="000C6E30">
      <w:pPr>
        <w:pStyle w:val="Heading3"/>
      </w:pPr>
      <w:bookmarkStart w:id="520" w:name="_Toc271208904"/>
      <w:r w:rsidRPr="00CB2B37">
        <w:t>GetCapabilities</w:t>
      </w:r>
      <w:bookmarkEnd w:id="518"/>
      <w:r w:rsidRPr="00CB2B37">
        <w:t xml:space="preserve"> KVP Binding</w:t>
      </w:r>
      <w:bookmarkEnd w:id="519"/>
      <w:bookmarkEnd w:id="520"/>
    </w:p>
    <w:p w:rsidR="000C6E30" w:rsidRPr="00CB2B37" w:rsidRDefault="000C6E30" w:rsidP="000C6E30">
      <w:r w:rsidRPr="00CB2B37">
        <w:t xml:space="preserve">This KVP binding is a realization of the conceptual model of the </w:t>
      </w:r>
      <w:proofErr w:type="spellStart"/>
      <w:r w:rsidRPr="00CB2B37">
        <w:rPr>
          <w:i/>
        </w:rPr>
        <w:t>GetCapabilities</w:t>
      </w:r>
      <w:proofErr w:type="spellEnd"/>
      <w:r w:rsidRPr="00CB2B37">
        <w:t xml:space="preserve"> operation as defined in </w:t>
      </w:r>
      <w:r w:rsidRPr="00CB2B37">
        <w:rPr>
          <w:lang w:eastAsia="de-DE"/>
        </w:rPr>
        <w:t xml:space="preserve">Subclause </w:t>
      </w:r>
      <w:fldSimple w:instr=" REF _Ref268103644 \r \h  \* MERGEFORMAT ">
        <w:r w:rsidR="00121C18" w:rsidRPr="00CB2B37">
          <w:rPr>
            <w:lang w:eastAsia="de-DE"/>
          </w:rPr>
          <w:t>8.1</w:t>
        </w:r>
      </w:fldSimple>
      <w:r w:rsidRPr="00CB2B37">
        <w:t xml:space="preserve">. In general, all requirements defined for the conceptual model of the </w:t>
      </w:r>
      <w:proofErr w:type="spellStart"/>
      <w:r w:rsidRPr="00CB2B37">
        <w:rPr>
          <w:i/>
        </w:rPr>
        <w:t>GetCapabilities</w:t>
      </w:r>
      <w:proofErr w:type="spellEnd"/>
      <w:r w:rsidRPr="00CB2B37">
        <w:t xml:space="preserve"> operation apply for its realization as a KVP binding.</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http://www.opengis.net/spec/SOS/2.0/req/kvp-core/gc-request</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pPr>
            <w:bookmarkStart w:id="521" w:name="_Ref245473321"/>
            <w:r w:rsidRPr="00CB2B37">
              <w:t xml:space="preserve">The KVP encoding of the </w:t>
            </w:r>
            <w:r w:rsidRPr="00CB2B37">
              <w:rPr>
                <w:i/>
                <w:iCs/>
              </w:rPr>
              <w:t xml:space="preserve">GetCapabilities </w:t>
            </w:r>
            <w:r w:rsidRPr="00CB2B37">
              <w:t xml:space="preserve">operation request </w:t>
            </w:r>
            <w:r w:rsidRPr="00CB2B37">
              <w:rPr>
                <w:bCs/>
              </w:rPr>
              <w:t>shall</w:t>
            </w:r>
            <w:r w:rsidRPr="00CB2B37">
              <w:rPr>
                <w:b/>
                <w:bCs/>
              </w:rPr>
              <w:t xml:space="preserve"> </w:t>
            </w:r>
            <w:r w:rsidRPr="00CB2B37">
              <w:t>be as specified in Table 5 in Subclause 7.2.3 of [OGC 06-121r3]</w:t>
            </w:r>
            <w:bookmarkEnd w:id="521"/>
            <w:r w:rsidRPr="00CB2B37">
              <w:t>. The fixed value of the service parameter shall be “</w:t>
            </w:r>
            <w:r w:rsidRPr="00CB2B37">
              <w:rPr>
                <w:rStyle w:val="Codefragment"/>
              </w:rPr>
              <w:t>SOS</w:t>
            </w:r>
            <w:r w:rsidR="004F4BA4" w:rsidRPr="00CB2B37">
              <w:t>”</w:t>
            </w:r>
            <w:r w:rsidRPr="00CB2B37">
              <w:t>.</w:t>
            </w:r>
          </w:p>
        </w:tc>
      </w:tr>
    </w:tbl>
    <w:p w:rsidR="000C6E30" w:rsidRPr="00CB2B37" w:rsidRDefault="000C6E30" w:rsidP="000C6E30">
      <w:pPr>
        <w:rPr>
          <w:noProof/>
        </w:rPr>
      </w:pPr>
    </w:p>
    <w:p w:rsidR="000C6E30" w:rsidRPr="00CB2B37" w:rsidRDefault="000C6E30" w:rsidP="000C6E30">
      <w:pPr>
        <w:pStyle w:val="Example"/>
        <w:shd w:val="clear" w:color="auto" w:fill="F2F2F2" w:themeFill="background1" w:themeFillShade="F2"/>
        <w:rPr>
          <w:noProof/>
        </w:rPr>
      </w:pPr>
      <w:r w:rsidRPr="00CB2B37">
        <w:rPr>
          <w:noProof/>
        </w:rPr>
        <w:t xml:space="preserve">To request a Capabilities document, a client can issue the following minimal </w:t>
      </w:r>
      <w:r w:rsidRPr="00CB2B37">
        <w:rPr>
          <w:i/>
          <w:noProof/>
        </w:rPr>
        <w:t>GetCapabilities</w:t>
      </w:r>
      <w:r w:rsidRPr="00CB2B37">
        <w:rPr>
          <w:noProof/>
        </w:rPr>
        <w:t xml:space="preserve"> operation request encoded as KVP:</w:t>
      </w:r>
    </w:p>
    <w:p w:rsidR="000C6E30" w:rsidRPr="00CB2B37" w:rsidRDefault="000C6E30" w:rsidP="000C6E30">
      <w:pPr>
        <w:shd w:val="clear" w:color="auto" w:fill="F2F2F2" w:themeFill="background1" w:themeFillShade="F2"/>
        <w:tabs>
          <w:tab w:val="left" w:pos="-1980"/>
        </w:tabs>
        <w:rPr>
          <w:rStyle w:val="Codefragment"/>
        </w:rPr>
      </w:pPr>
      <w:r w:rsidRPr="00CB2B37">
        <w:rPr>
          <w:rStyle w:val="Codefragment"/>
        </w:rPr>
        <w:tab/>
        <w:t>http://hostname:port/path?service=SOS&amp;request=GetCapabilities</w:t>
      </w:r>
      <w:r w:rsidR="00C46C6F" w:rsidRPr="00CB2B37">
        <w:rPr>
          <w:rStyle w:val="Codefragment"/>
        </w:rPr>
        <w:t>&amp;AcceptVersions=2.0</w:t>
      </w:r>
      <w:r w:rsidR="00E63CE8" w:rsidRPr="00CB2B37">
        <w:rPr>
          <w:rStyle w:val="Codefragment"/>
        </w:rPr>
        <w:t>.0</w:t>
      </w:r>
    </w:p>
    <w:p w:rsidR="000C6E30" w:rsidRPr="00CB2B37" w:rsidRDefault="000C6E30" w:rsidP="000C6E30">
      <w:pPr>
        <w:rPr>
          <w:rStyle w:val="Codefragment"/>
        </w:rPr>
      </w:pP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http://www.opengis.net/spec/SOS/2.0/req/kvp-core/gc-response</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123394">
            <w:pPr>
              <w:pStyle w:val="Requirement"/>
            </w:pPr>
            <w:bookmarkStart w:id="522" w:name="_Ref245473751"/>
            <w:r w:rsidRPr="00CB2B37">
              <w:t xml:space="preserve">The response behaviour of the </w:t>
            </w:r>
            <w:r w:rsidRPr="00CB2B37">
              <w:rPr>
                <w:i/>
                <w:iCs/>
              </w:rPr>
              <w:t xml:space="preserve">GetCapabilities </w:t>
            </w:r>
            <w:r w:rsidRPr="00CB2B37">
              <w:t xml:space="preserve">operation </w:t>
            </w:r>
            <w:r w:rsidRPr="00CB2B37">
              <w:rPr>
                <w:bCs/>
              </w:rPr>
              <w:t>shall</w:t>
            </w:r>
            <w:r w:rsidRPr="00CB2B37">
              <w:rPr>
                <w:b/>
                <w:bCs/>
              </w:rPr>
              <w:t xml:space="preserve"> </w:t>
            </w:r>
            <w:r w:rsidRPr="00CB2B37">
              <w:t xml:space="preserve">be </w:t>
            </w:r>
            <w:r w:rsidR="00607366" w:rsidRPr="00CB2B37">
              <w:t xml:space="preserve">implemented </w:t>
            </w:r>
            <w:r w:rsidRPr="00CB2B37">
              <w:t xml:space="preserve">as defined in Subclause </w:t>
            </w:r>
            <w:fldSimple w:instr=" REF _Ref268696200 \r \h  \* MERGEFORMAT ">
              <w:r w:rsidR="00121C18" w:rsidRPr="00CB2B37">
                <w:t>8.1.2</w:t>
              </w:r>
            </w:fldSimple>
            <w:r w:rsidRPr="00CB2B37">
              <w:t xml:space="preserve"> of this document</w:t>
            </w:r>
            <w:r w:rsidR="00607366" w:rsidRPr="00CB2B37">
              <w:t xml:space="preserve"> and encoded as defined in Subclause </w:t>
            </w:r>
            <w:fldSimple w:instr=" REF _Ref270677120 \r \h  \* MERGEFORMAT ">
              <w:r w:rsidR="00121C18" w:rsidRPr="00CB2B37">
                <w:t>13.1</w:t>
              </w:r>
            </w:fldSimple>
            <w:r w:rsidRPr="00CB2B37">
              <w:t>.</w:t>
            </w:r>
            <w:bookmarkEnd w:id="522"/>
          </w:p>
        </w:tc>
      </w:tr>
    </w:tbl>
    <w:p w:rsidR="000C6E30" w:rsidRPr="00CB2B37" w:rsidRDefault="000C6E30" w:rsidP="000C6E30">
      <w:pPr>
        <w:pStyle w:val="Heading3"/>
      </w:pPr>
      <w:bookmarkStart w:id="523" w:name="_Ref268863273"/>
      <w:bookmarkStart w:id="524" w:name="_Ref268863293"/>
      <w:bookmarkStart w:id="525" w:name="_Toc271208905"/>
      <w:r w:rsidRPr="00CB2B37">
        <w:t>DescribeSensor KVP Binding</w:t>
      </w:r>
      <w:bookmarkEnd w:id="523"/>
      <w:bookmarkEnd w:id="524"/>
      <w:bookmarkEnd w:id="525"/>
    </w:p>
    <w:p w:rsidR="000C6E30" w:rsidRPr="00CB2B37" w:rsidRDefault="000C6E30" w:rsidP="000C6E30">
      <w:r w:rsidRPr="00CB2B37">
        <w:t xml:space="preserve">This KVP binding is a realization of the conceptual model of the </w:t>
      </w:r>
      <w:proofErr w:type="spellStart"/>
      <w:r w:rsidRPr="00CB2B37">
        <w:rPr>
          <w:i/>
        </w:rPr>
        <w:t>DescribeSensor</w:t>
      </w:r>
      <w:proofErr w:type="spellEnd"/>
      <w:r w:rsidRPr="00CB2B37">
        <w:t xml:space="preserve"> operation as defined in </w:t>
      </w:r>
      <w:r w:rsidRPr="00CB2B37">
        <w:rPr>
          <w:lang w:eastAsia="de-DE"/>
        </w:rPr>
        <w:t xml:space="preserve">Subclause </w:t>
      </w:r>
      <w:fldSimple w:instr=" REF _Ref268103592 \r \h  \* MERGEFORMAT ">
        <w:r w:rsidR="00121C18" w:rsidRPr="00CB2B37">
          <w:rPr>
            <w:lang w:eastAsia="de-DE"/>
          </w:rPr>
          <w:t>8.2</w:t>
        </w:r>
      </w:fldSimple>
      <w:r w:rsidRPr="00CB2B37">
        <w:t xml:space="preserve">. In general, all requirements defined for the conceptual model of the </w:t>
      </w:r>
      <w:proofErr w:type="spellStart"/>
      <w:r w:rsidRPr="00CB2B37">
        <w:rPr>
          <w:i/>
        </w:rPr>
        <w:t>DescribeSensor</w:t>
      </w:r>
      <w:proofErr w:type="spellEnd"/>
      <w:r w:rsidRPr="00CB2B37">
        <w:t xml:space="preserve"> operation apply for its realization as a KVP binding. However, due to the limitations of a KVP binding, the parameterization of the operation needs to be restricted and further defined as described below.</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http://www.opengis.net/spec/SOS/2.0/req/kvp-core/ds-request</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607366">
            <w:pPr>
              <w:pStyle w:val="Requirement"/>
            </w:pPr>
            <w:bookmarkStart w:id="526" w:name="_Ref245473763"/>
            <w:r w:rsidRPr="00CB2B37">
              <w:t xml:space="preserve">The KVP encoding of a </w:t>
            </w:r>
            <w:r w:rsidRPr="00CB2B37">
              <w:rPr>
                <w:i/>
                <w:iCs/>
              </w:rPr>
              <w:t xml:space="preserve">DescribeSensor </w:t>
            </w:r>
            <w:r w:rsidRPr="00CB2B37">
              <w:t xml:space="preserve">request </w:t>
            </w:r>
            <w:r w:rsidRPr="00CB2B37">
              <w:rPr>
                <w:bCs/>
              </w:rPr>
              <w:t>shall</w:t>
            </w:r>
            <w:r w:rsidRPr="00CB2B37">
              <w:rPr>
                <w:b/>
                <w:bCs/>
              </w:rPr>
              <w:t xml:space="preserve"> </w:t>
            </w:r>
            <w:r w:rsidRPr="00CB2B37">
              <w:t xml:space="preserve">be as defined in </w:t>
            </w:r>
            <w:fldSimple w:instr=" REF _Ref271186388 \h  \* MERGEFORMAT ">
              <w:r w:rsidR="00121C18" w:rsidRPr="00CB2B37">
                <w:t>Table 38</w:t>
              </w:r>
            </w:fldSimple>
            <w:r w:rsidRPr="00CB2B37">
              <w:t>.</w:t>
            </w:r>
            <w:bookmarkEnd w:id="526"/>
          </w:p>
        </w:tc>
      </w:tr>
    </w:tbl>
    <w:p w:rsidR="000C6E30" w:rsidRPr="00CB2B37" w:rsidRDefault="000C6E30" w:rsidP="00607366">
      <w:pPr>
        <w:pStyle w:val="Caption"/>
        <w:keepNext/>
      </w:pPr>
      <w:bookmarkStart w:id="527" w:name="_Ref271186388"/>
      <w:bookmarkStart w:id="528" w:name="_Toc271208997"/>
      <w:r w:rsidRPr="00CB2B37">
        <w:lastRenderedPageBreak/>
        <w:t xml:space="preserve">Table </w:t>
      </w:r>
      <w:fldSimple w:instr=" SEQ Table \* ARABIC ">
        <w:r w:rsidR="00121C18" w:rsidRPr="00CB2B37">
          <w:rPr>
            <w:noProof/>
          </w:rPr>
          <w:t>38</w:t>
        </w:r>
      </w:fldSimple>
      <w:bookmarkEnd w:id="527"/>
      <w:r w:rsidRPr="00CB2B37">
        <w:t xml:space="preserve">: </w:t>
      </w:r>
      <w:proofErr w:type="spellStart"/>
      <w:r w:rsidRPr="00CB2B37">
        <w:t>DescribeSensor</w:t>
      </w:r>
      <w:proofErr w:type="spellEnd"/>
      <w:r w:rsidRPr="00CB2B37">
        <w:t xml:space="preserve"> request KVP encoding</w:t>
      </w:r>
      <w:bookmarkEnd w:id="528"/>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2610"/>
        <w:gridCol w:w="4770"/>
        <w:gridCol w:w="1260"/>
      </w:tblGrid>
      <w:tr w:rsidR="000C6E30" w:rsidRPr="00CB2B37" w:rsidTr="000C6E30">
        <w:trPr>
          <w:trHeight w:val="291"/>
        </w:trPr>
        <w:tc>
          <w:tcPr>
            <w:tcW w:w="2610" w:type="dxa"/>
            <w:tcBorders>
              <w:top w:val="single" w:sz="12" w:space="0" w:color="auto"/>
              <w:bottom w:val="single" w:sz="12" w:space="0" w:color="auto"/>
            </w:tcBorders>
          </w:tcPr>
          <w:p w:rsidR="000C6E30" w:rsidRPr="00CB2B37" w:rsidRDefault="000C6E30" w:rsidP="00607366">
            <w:pPr>
              <w:pStyle w:val="Tablelineafter"/>
              <w:keepNext/>
              <w:rPr>
                <w:b/>
              </w:rPr>
            </w:pPr>
            <w:r w:rsidRPr="00CB2B37">
              <w:rPr>
                <w:b/>
              </w:rPr>
              <w:t>Name</w:t>
            </w:r>
          </w:p>
        </w:tc>
        <w:tc>
          <w:tcPr>
            <w:tcW w:w="4770" w:type="dxa"/>
            <w:tcBorders>
              <w:top w:val="single" w:sz="12" w:space="0" w:color="auto"/>
              <w:bottom w:val="single" w:sz="12" w:space="0" w:color="auto"/>
            </w:tcBorders>
          </w:tcPr>
          <w:p w:rsidR="000C6E30" w:rsidRPr="00CB2B37" w:rsidRDefault="000C6E30" w:rsidP="00607366">
            <w:pPr>
              <w:pStyle w:val="Tablelineafter"/>
              <w:keepNext/>
              <w:rPr>
                <w:b/>
              </w:rPr>
            </w:pPr>
            <w:r w:rsidRPr="00CB2B37">
              <w:rPr>
                <w:b/>
              </w:rPr>
              <w:t>Definition and format</w:t>
            </w:r>
          </w:p>
        </w:tc>
        <w:tc>
          <w:tcPr>
            <w:tcW w:w="1260" w:type="dxa"/>
            <w:tcBorders>
              <w:top w:val="single" w:sz="12" w:space="0" w:color="auto"/>
              <w:bottom w:val="single" w:sz="12" w:space="0" w:color="auto"/>
            </w:tcBorders>
          </w:tcPr>
          <w:p w:rsidR="000C6E30" w:rsidRPr="00CB2B37" w:rsidRDefault="000C6E30" w:rsidP="00607366">
            <w:pPr>
              <w:pStyle w:val="Tablelineafter"/>
              <w:keepNext/>
              <w:rPr>
                <w:b/>
              </w:rPr>
            </w:pPr>
            <w:proofErr w:type="spellStart"/>
            <w:r w:rsidRPr="00CB2B37">
              <w:rPr>
                <w:b/>
              </w:rPr>
              <w:t>Optionality</w:t>
            </w:r>
            <w:proofErr w:type="spellEnd"/>
          </w:p>
        </w:tc>
      </w:tr>
      <w:tr w:rsidR="000C6E30" w:rsidRPr="00CB2B37" w:rsidTr="000C6E30">
        <w:trPr>
          <w:trHeight w:val="513"/>
        </w:trPr>
        <w:tc>
          <w:tcPr>
            <w:tcW w:w="2610" w:type="dxa"/>
            <w:tcBorders>
              <w:top w:val="single" w:sz="12" w:space="0" w:color="auto"/>
            </w:tcBorders>
          </w:tcPr>
          <w:p w:rsidR="000C6E30" w:rsidRPr="00CB2B37" w:rsidRDefault="000C6E30" w:rsidP="00607366">
            <w:pPr>
              <w:pStyle w:val="Tablelineafter"/>
              <w:keepNext/>
            </w:pPr>
            <w:r w:rsidRPr="00CB2B37">
              <w:t>service</w:t>
            </w:r>
          </w:p>
        </w:tc>
        <w:tc>
          <w:tcPr>
            <w:tcW w:w="4770" w:type="dxa"/>
            <w:tcBorders>
              <w:top w:val="single" w:sz="12" w:space="0" w:color="auto"/>
            </w:tcBorders>
          </w:tcPr>
          <w:p w:rsidR="000C6E30" w:rsidRPr="00CB2B37" w:rsidRDefault="000C6E30" w:rsidP="00607366">
            <w:pPr>
              <w:pStyle w:val="Tablelineafter"/>
              <w:keepNext/>
            </w:pPr>
            <w:r w:rsidRPr="00CB2B37">
              <w:t>Identifier of the OGC service.</w:t>
            </w:r>
          </w:p>
          <w:p w:rsidR="000C6E30" w:rsidRPr="00CB2B37" w:rsidRDefault="000C6E30" w:rsidP="00607366">
            <w:pPr>
              <w:pStyle w:val="Tablelineafter"/>
              <w:keepNext/>
              <w:rPr>
                <w:rStyle w:val="TableFootNoteXref"/>
                <w:sz w:val="21"/>
              </w:rPr>
            </w:pPr>
            <w:r w:rsidRPr="00CB2B37">
              <w:t>Fixed value: “</w:t>
            </w:r>
            <w:r w:rsidRPr="00CB2B37">
              <w:rPr>
                <w:rStyle w:val="Codefragment"/>
              </w:rPr>
              <w:t>SOS</w:t>
            </w:r>
            <w:r w:rsidRPr="00CB2B37">
              <w:t>”.</w:t>
            </w:r>
          </w:p>
        </w:tc>
        <w:tc>
          <w:tcPr>
            <w:tcW w:w="1260" w:type="dxa"/>
            <w:tcBorders>
              <w:top w:val="single" w:sz="12" w:space="0" w:color="auto"/>
            </w:tcBorders>
          </w:tcPr>
          <w:p w:rsidR="000C6E30" w:rsidRPr="00CB2B37" w:rsidRDefault="000C6E30" w:rsidP="00607366">
            <w:pPr>
              <w:pStyle w:val="Tablelineafter"/>
              <w:keepNext/>
            </w:pPr>
            <w:r w:rsidRPr="00CB2B37">
              <w:t>Mandatory</w:t>
            </w:r>
          </w:p>
        </w:tc>
      </w:tr>
      <w:tr w:rsidR="000C6E30" w:rsidRPr="00CB2B37" w:rsidTr="000C6E30">
        <w:trPr>
          <w:trHeight w:val="501"/>
        </w:trPr>
        <w:tc>
          <w:tcPr>
            <w:tcW w:w="2610" w:type="dxa"/>
          </w:tcPr>
          <w:p w:rsidR="000C6E30" w:rsidRPr="00CB2B37" w:rsidRDefault="000C6E30" w:rsidP="00607366">
            <w:pPr>
              <w:pStyle w:val="Tablelineafter"/>
              <w:keepNext/>
            </w:pPr>
            <w:r w:rsidRPr="00CB2B37">
              <w:t>version</w:t>
            </w:r>
          </w:p>
        </w:tc>
        <w:tc>
          <w:tcPr>
            <w:tcW w:w="4770" w:type="dxa"/>
          </w:tcPr>
          <w:p w:rsidR="000C6E30" w:rsidRPr="00CB2B37" w:rsidRDefault="000C6E30" w:rsidP="00607366">
            <w:pPr>
              <w:pStyle w:val="Tablelineafter"/>
              <w:keepNext/>
            </w:pPr>
            <w:r w:rsidRPr="00CB2B37">
              <w:t>Request protocol version.</w:t>
            </w:r>
          </w:p>
          <w:p w:rsidR="000C6E30" w:rsidRPr="00CB2B37" w:rsidRDefault="000C6E30" w:rsidP="00607366">
            <w:pPr>
              <w:pStyle w:val="Tablelineafter"/>
              <w:keepNext/>
            </w:pPr>
            <w:r w:rsidRPr="00CB2B37">
              <w:t>Fixed value “</w:t>
            </w:r>
            <w:r w:rsidRPr="00CB2B37">
              <w:rPr>
                <w:rStyle w:val="Codefragment"/>
              </w:rPr>
              <w:t>2.0</w:t>
            </w:r>
            <w:r w:rsidR="00E63CE8" w:rsidRPr="00CB2B37">
              <w:rPr>
                <w:rStyle w:val="Codefragment"/>
              </w:rPr>
              <w:t>.0</w:t>
            </w:r>
            <w:r w:rsidRPr="00CB2B37">
              <w:t>”.</w:t>
            </w:r>
          </w:p>
        </w:tc>
        <w:tc>
          <w:tcPr>
            <w:tcW w:w="1260" w:type="dxa"/>
          </w:tcPr>
          <w:p w:rsidR="000C6E30" w:rsidRPr="00CB2B37" w:rsidRDefault="000C6E30" w:rsidP="00607366">
            <w:pPr>
              <w:pStyle w:val="Tablelineafter"/>
              <w:keepNext/>
            </w:pPr>
            <w:r w:rsidRPr="00CB2B37">
              <w:t>Mandatory</w:t>
            </w:r>
          </w:p>
        </w:tc>
      </w:tr>
      <w:tr w:rsidR="000C6E30" w:rsidRPr="00CB2B37" w:rsidTr="000C6E30">
        <w:trPr>
          <w:trHeight w:val="513"/>
        </w:trPr>
        <w:tc>
          <w:tcPr>
            <w:tcW w:w="2610" w:type="dxa"/>
          </w:tcPr>
          <w:p w:rsidR="000C6E30" w:rsidRPr="00CB2B37" w:rsidRDefault="000C6E30" w:rsidP="00607366">
            <w:pPr>
              <w:pStyle w:val="Tablelineafter"/>
              <w:keepNext/>
            </w:pPr>
            <w:r w:rsidRPr="00CB2B37">
              <w:t>request</w:t>
            </w:r>
          </w:p>
        </w:tc>
        <w:tc>
          <w:tcPr>
            <w:tcW w:w="4770" w:type="dxa"/>
          </w:tcPr>
          <w:p w:rsidR="000C6E30" w:rsidRPr="00CB2B37" w:rsidRDefault="000C6E30" w:rsidP="00607366">
            <w:pPr>
              <w:pStyle w:val="Tablelineafter"/>
              <w:keepNext/>
            </w:pPr>
            <w:r w:rsidRPr="00CB2B37">
              <w:t>Request type name. Fixed value: “</w:t>
            </w:r>
            <w:proofErr w:type="spellStart"/>
            <w:r w:rsidRPr="00CB2B37">
              <w:rPr>
                <w:rStyle w:val="Codefragment"/>
              </w:rPr>
              <w:t>DescribeSensor</w:t>
            </w:r>
            <w:proofErr w:type="spellEnd"/>
            <w:r w:rsidRPr="00CB2B37">
              <w:t>”.</w:t>
            </w:r>
          </w:p>
        </w:tc>
        <w:tc>
          <w:tcPr>
            <w:tcW w:w="1260" w:type="dxa"/>
          </w:tcPr>
          <w:p w:rsidR="000C6E30" w:rsidRPr="00CB2B37" w:rsidRDefault="000C6E30" w:rsidP="00607366">
            <w:pPr>
              <w:pStyle w:val="Tablelineafter"/>
              <w:keepNext/>
            </w:pPr>
            <w:r w:rsidRPr="00CB2B37">
              <w:t>Mandatory</w:t>
            </w:r>
          </w:p>
        </w:tc>
      </w:tr>
      <w:tr w:rsidR="000C6E30" w:rsidRPr="00CB2B37" w:rsidTr="000C6E30">
        <w:trPr>
          <w:trHeight w:val="722"/>
        </w:trPr>
        <w:tc>
          <w:tcPr>
            <w:tcW w:w="2610" w:type="dxa"/>
          </w:tcPr>
          <w:p w:rsidR="000C6E30" w:rsidRPr="00CB2B37" w:rsidRDefault="000C6E30" w:rsidP="00607366">
            <w:pPr>
              <w:pStyle w:val="Tablelineafter"/>
              <w:keepNext/>
            </w:pPr>
            <w:r w:rsidRPr="00CB2B37">
              <w:t>procedure</w:t>
            </w:r>
          </w:p>
        </w:tc>
        <w:tc>
          <w:tcPr>
            <w:tcW w:w="4770" w:type="dxa"/>
          </w:tcPr>
          <w:p w:rsidR="000C6E30" w:rsidRPr="00CB2B37" w:rsidRDefault="000C6E30" w:rsidP="00607366">
            <w:pPr>
              <w:pStyle w:val="Tablelineafter"/>
              <w:keepNext/>
            </w:pPr>
            <w:r w:rsidRPr="00CB2B37">
              <w:t>URL-encoded URI pointing to the procedure for which a metadata description shall be retrieved.</w:t>
            </w:r>
          </w:p>
        </w:tc>
        <w:tc>
          <w:tcPr>
            <w:tcW w:w="1260" w:type="dxa"/>
          </w:tcPr>
          <w:p w:rsidR="000C6E30" w:rsidRPr="00CB2B37" w:rsidRDefault="000C6E30" w:rsidP="00607366">
            <w:pPr>
              <w:pStyle w:val="Tablelineafter"/>
              <w:keepNext/>
            </w:pPr>
            <w:r w:rsidRPr="00CB2B37">
              <w:t>Mandatory</w:t>
            </w:r>
          </w:p>
        </w:tc>
      </w:tr>
      <w:tr w:rsidR="000C6E30" w:rsidRPr="00CB2B37" w:rsidTr="000C6E30">
        <w:trPr>
          <w:trHeight w:val="757"/>
        </w:trPr>
        <w:tc>
          <w:tcPr>
            <w:tcW w:w="2610" w:type="dxa"/>
          </w:tcPr>
          <w:p w:rsidR="000C6E30" w:rsidRPr="00CB2B37" w:rsidRDefault="000C6E30" w:rsidP="00607366">
            <w:pPr>
              <w:pStyle w:val="Tablelineafter"/>
              <w:keepNext/>
            </w:pPr>
            <w:proofErr w:type="spellStart"/>
            <w:r w:rsidRPr="00CB2B37">
              <w:t>procedureDescriptionFormat</w:t>
            </w:r>
            <w:proofErr w:type="spellEnd"/>
          </w:p>
        </w:tc>
        <w:tc>
          <w:tcPr>
            <w:tcW w:w="4770" w:type="dxa"/>
          </w:tcPr>
          <w:p w:rsidR="000C6E30" w:rsidRPr="00CB2B37" w:rsidRDefault="000C6E30" w:rsidP="00607366">
            <w:pPr>
              <w:pStyle w:val="Tablelineafter"/>
              <w:keepNext/>
            </w:pPr>
            <w:r w:rsidRPr="00CB2B37">
              <w:t>URL-encoded URI pointing to the requested procedure description format.</w:t>
            </w:r>
          </w:p>
          <w:p w:rsidR="00BA2A0A" w:rsidRPr="00CB2B37" w:rsidRDefault="000C6E30" w:rsidP="00BA2A0A">
            <w:pPr>
              <w:pStyle w:val="Tablelineafter"/>
              <w:keepNext/>
            </w:pPr>
            <w:r w:rsidRPr="00CB2B37">
              <w:t xml:space="preserve">Recommended by this standard is </w:t>
            </w:r>
            <w:proofErr w:type="spellStart"/>
            <w:r w:rsidRPr="00CB2B37">
              <w:t>SensorML</w:t>
            </w:r>
            <w:proofErr w:type="spellEnd"/>
            <w:r w:rsidRPr="00CB2B37">
              <w:t xml:space="preserve"> </w:t>
            </w:r>
          </w:p>
          <w:p w:rsidR="00BA2A0A" w:rsidRPr="00CB2B37" w:rsidRDefault="00BA2A0A" w:rsidP="00BA2A0A">
            <w:pPr>
              <w:pStyle w:val="Tablelineafter"/>
              <w:keepNext/>
            </w:pPr>
          </w:p>
          <w:p w:rsidR="000C6E30" w:rsidRPr="00CB2B37" w:rsidRDefault="00BA2A0A" w:rsidP="00BA2A0A">
            <w:pPr>
              <w:pStyle w:val="Tablelineafter"/>
              <w:keepNext/>
            </w:pPr>
            <w:proofErr w:type="spellStart"/>
            <w:r w:rsidRPr="00CB2B37">
              <w:t>SensorML</w:t>
            </w:r>
            <w:proofErr w:type="spellEnd"/>
            <w:r w:rsidRPr="00CB2B37">
              <w:t xml:space="preserve"> version 1.0.1 [OGC 07-022r2] is </w:t>
            </w:r>
            <w:r w:rsidR="000C6E30" w:rsidRPr="00CB2B37">
              <w:t>identified by the value “</w:t>
            </w:r>
            <w:r w:rsidR="000C6E30" w:rsidRPr="00CB2B37">
              <w:rPr>
                <w:rStyle w:val="Codefragment"/>
              </w:rPr>
              <w:t>http%3A%2F%2Fwww.opengis.net%2FsensorML%2F1.0.1</w:t>
            </w:r>
            <w:r w:rsidR="000C6E30" w:rsidRPr="00CB2B37">
              <w:t>” (the URL encoded namespace)</w:t>
            </w:r>
          </w:p>
        </w:tc>
        <w:tc>
          <w:tcPr>
            <w:tcW w:w="1260" w:type="dxa"/>
          </w:tcPr>
          <w:p w:rsidR="000C6E30" w:rsidRPr="00CB2B37" w:rsidRDefault="000C6E30" w:rsidP="00607366">
            <w:pPr>
              <w:pStyle w:val="Tablelineafter"/>
              <w:keepNext/>
            </w:pPr>
            <w:r w:rsidRPr="00CB2B37">
              <w:t>Mandatory</w:t>
            </w:r>
          </w:p>
        </w:tc>
      </w:tr>
      <w:tr w:rsidR="000C6E30" w:rsidRPr="00CB2B37" w:rsidTr="000C6E30">
        <w:trPr>
          <w:trHeight w:val="768"/>
        </w:trPr>
        <w:tc>
          <w:tcPr>
            <w:tcW w:w="2610" w:type="dxa"/>
          </w:tcPr>
          <w:p w:rsidR="000C6E30" w:rsidRPr="00CB2B37" w:rsidRDefault="000C6E30" w:rsidP="00607366">
            <w:pPr>
              <w:pStyle w:val="Tablelineafter"/>
              <w:keepNext/>
            </w:pPr>
            <w:proofErr w:type="spellStart"/>
            <w:r w:rsidRPr="00CB2B37">
              <w:t>validTime</w:t>
            </w:r>
            <w:proofErr w:type="spellEnd"/>
          </w:p>
        </w:tc>
        <w:tc>
          <w:tcPr>
            <w:tcW w:w="4770" w:type="dxa"/>
          </w:tcPr>
          <w:p w:rsidR="000C6E30" w:rsidRPr="00CB2B37" w:rsidRDefault="000C6E30" w:rsidP="00607366">
            <w:pPr>
              <w:pStyle w:val="Tablelineafter"/>
              <w:keepNext/>
            </w:pPr>
            <w:r w:rsidRPr="00CB2B37">
              <w:t xml:space="preserve">Time instance or time interval </w:t>
            </w:r>
            <w:r w:rsidR="00121C18" w:rsidRPr="00CB2B37">
              <w:t>encoded conformant to [ISO 8601</w:t>
            </w:r>
            <w:r w:rsidRPr="00CB2B37">
              <w:t>] for which the sensor description shall be retrieved.</w:t>
            </w:r>
          </w:p>
          <w:p w:rsidR="000C6E30" w:rsidRPr="00CB2B37" w:rsidRDefault="000C6E30" w:rsidP="00607366">
            <w:pPr>
              <w:pStyle w:val="Tablelineafter"/>
              <w:keepNext/>
            </w:pPr>
          </w:p>
          <w:p w:rsidR="000C6E30" w:rsidRPr="00CB2B37" w:rsidRDefault="000C6E30" w:rsidP="00607366">
            <w:pPr>
              <w:pStyle w:val="Tablelineafter"/>
              <w:keepNext/>
            </w:pPr>
            <w:r w:rsidRPr="00CB2B37">
              <w:t>If omitted the currently valid sensor description shall be returned.</w:t>
            </w:r>
          </w:p>
          <w:p w:rsidR="000C6E30" w:rsidRPr="00CB2B37" w:rsidRDefault="000C6E30" w:rsidP="00607366">
            <w:pPr>
              <w:pStyle w:val="Tablelineafter"/>
              <w:keepNext/>
            </w:pPr>
          </w:p>
          <w:p w:rsidR="000C6E30" w:rsidRPr="00CB2B37" w:rsidRDefault="000C6E30" w:rsidP="00607366">
            <w:pPr>
              <w:pStyle w:val="Tablelineafter"/>
              <w:keepNext/>
            </w:pPr>
            <w:r w:rsidRPr="00CB2B37">
              <w:t>If end time of time interval is in the future, all descriptions from start time to now - including the current description - shall be returned</w:t>
            </w:r>
          </w:p>
          <w:p w:rsidR="000C6E30" w:rsidRPr="00CB2B37" w:rsidRDefault="000C6E30" w:rsidP="00607366">
            <w:pPr>
              <w:pStyle w:val="Tablelineafter"/>
              <w:keepNext/>
            </w:pPr>
          </w:p>
        </w:tc>
        <w:tc>
          <w:tcPr>
            <w:tcW w:w="1260" w:type="dxa"/>
          </w:tcPr>
          <w:p w:rsidR="000C6E30" w:rsidRPr="00CB2B37" w:rsidRDefault="000C6E30" w:rsidP="00607366">
            <w:pPr>
              <w:pStyle w:val="Tablelineafter"/>
              <w:keepNext/>
            </w:pPr>
            <w:r w:rsidRPr="00CB2B37">
              <w:t>Optional</w:t>
            </w:r>
          </w:p>
          <w:p w:rsidR="000C6E30" w:rsidRPr="00CB2B37" w:rsidRDefault="000C6E30" w:rsidP="00607366">
            <w:pPr>
              <w:pStyle w:val="Tablelineafter"/>
              <w:keepNext/>
            </w:pPr>
          </w:p>
        </w:tc>
      </w:tr>
    </w:tbl>
    <w:p w:rsidR="000C6E30" w:rsidRPr="00CB2B37" w:rsidRDefault="000C6E30" w:rsidP="000C6E30"/>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8382C" w:rsidP="000C6E30">
            <w:pPr>
              <w:pStyle w:val="Tablelineafter"/>
              <w:rPr>
                <w:b/>
              </w:rPr>
            </w:pPr>
            <w:r w:rsidRPr="00CB2B37">
              <w:rPr>
                <w:b/>
                <w:noProof/>
                <w:lang w:val="en-G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http://www.opengis.net/spec/SOS/2.0/req/kvp-core/ds-time-encoding</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121C18">
            <w:pPr>
              <w:pStyle w:val="Requirement"/>
            </w:pPr>
            <w:r w:rsidRPr="00CB2B37">
              <w:t xml:space="preserve">The </w:t>
            </w:r>
            <w:r w:rsidRPr="00CB2B37">
              <w:rPr>
                <w:rStyle w:val="Codefragment"/>
              </w:rPr>
              <w:t>validTime</w:t>
            </w:r>
            <w:r w:rsidRPr="00CB2B37">
              <w:t xml:space="preserve"> </w:t>
            </w:r>
            <w:r w:rsidR="00BA2A0A" w:rsidRPr="00CB2B37">
              <w:t xml:space="preserve">request parameter </w:t>
            </w:r>
            <w:r w:rsidRPr="00CB2B37">
              <w:t>shall be</w:t>
            </w:r>
            <w:r w:rsidR="00121C18" w:rsidRPr="00CB2B37">
              <w:t xml:space="preserve"> encoded compliant to [ISO 8601</w:t>
            </w:r>
            <w:r w:rsidRPr="00CB2B37">
              <w:t>].</w:t>
            </w:r>
          </w:p>
        </w:tc>
      </w:tr>
    </w:tbl>
    <w:p w:rsidR="000C6E30" w:rsidRPr="00CB2B37" w:rsidRDefault="000C6E30" w:rsidP="000C6E30"/>
    <w:p w:rsidR="000C6E30" w:rsidRPr="00CB2B37" w:rsidRDefault="000C6E30" w:rsidP="000C6E30">
      <w:pPr>
        <w:pStyle w:val="Example"/>
        <w:shd w:val="clear" w:color="auto" w:fill="F2F2F2" w:themeFill="background1" w:themeFillShade="F2"/>
      </w:pPr>
      <w:r w:rsidRPr="00CB2B37">
        <w:t>The following KVP structure requests metadata about a procedure:</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http://www.myserver.org:port/path</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?service=SOS</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&amp;version=2.0</w:t>
      </w:r>
      <w:r w:rsidR="00E63CE8" w:rsidRPr="00CB2B37">
        <w:rPr>
          <w:rStyle w:val="Codefragment"/>
        </w:rPr>
        <w:t>.0</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&amp;request=DescribeSensor</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&amp;procedure=urn:ogc:object:Sensor:MyOrg:thermometer1</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&amp;procedureDescriptionFormat=http%3A%2F%2Fwww.opengis.net%2FsensorML%2F1.0.1</w:t>
      </w:r>
    </w:p>
    <w:p w:rsidR="000C6E30" w:rsidRPr="00CB2B37" w:rsidRDefault="000C6E30" w:rsidP="000C6E30">
      <w:pPr>
        <w:shd w:val="clear" w:color="auto" w:fill="F2F2F2" w:themeFill="background1" w:themeFillShade="F2"/>
        <w:spacing w:after="0"/>
        <w:ind w:firstLine="360"/>
        <w:rPr>
          <w:rStyle w:val="Codefragment"/>
        </w:rPr>
      </w:pPr>
      <w:r w:rsidRPr="00CB2B37">
        <w:rPr>
          <w:rStyle w:val="Codefragment"/>
        </w:rPr>
        <w:t>&amp;validTime=2010-01-01T18:31:42</w:t>
      </w:r>
    </w:p>
    <w:p w:rsidR="00925AAA" w:rsidRPr="00CB2B37" w:rsidRDefault="00925AAA" w:rsidP="00CC02CE">
      <w:bookmarkStart w:id="529" w:name="_Ref238838248"/>
      <w:bookmarkStart w:id="530" w:name="_Toc245477636"/>
      <w:bookmarkStart w:id="531" w:name="_Ref268863513"/>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51CC3" w:rsidRPr="00CB2B37" w:rsidTr="00651CC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651CC3" w:rsidRPr="00CB2B37" w:rsidRDefault="00651CC3" w:rsidP="00925AAA">
            <w:pPr>
              <w:pStyle w:val="Tablelineafter"/>
              <w:rPr>
                <w:b/>
                <w:noProof/>
                <w:lang w:val="en-GB"/>
              </w:rPr>
            </w:pPr>
            <w:r w:rsidRPr="00CB2B37">
              <w:rPr>
                <w:b/>
                <w:noProof/>
                <w:lang w:val="en-GB"/>
              </w:rPr>
              <w:lastRenderedPageBreak/>
              <w:t>Requirement</w:t>
            </w:r>
          </w:p>
        </w:tc>
      </w:tr>
      <w:tr w:rsidR="00127206"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tcPr>
          <w:p w:rsidR="00127206" w:rsidRPr="00CB2B37" w:rsidRDefault="00127206" w:rsidP="00925AAA">
            <w:pPr>
              <w:pStyle w:val="Tablelineafter"/>
              <w:rPr>
                <w:b/>
              </w:rPr>
            </w:pPr>
            <w:r w:rsidRPr="00CB2B37">
              <w:rPr>
                <w:b/>
                <w:noProof/>
                <w:lang w:val="en-GB"/>
              </w:rPr>
              <w:t>http://www.opengis.net/spec/SOS/2.0/req/kvp-core/ds-response</w:t>
            </w:r>
          </w:p>
        </w:tc>
      </w:tr>
      <w:tr w:rsidR="00127206" w:rsidRPr="00CB2B37" w:rsidTr="00925AAA">
        <w:trPr>
          <w:trHeight w:val="300"/>
        </w:trPr>
        <w:tc>
          <w:tcPr>
            <w:tcW w:w="8647" w:type="dxa"/>
            <w:tcBorders>
              <w:top w:val="single" w:sz="4" w:space="0" w:color="000000"/>
              <w:left w:val="single" w:sz="4" w:space="0" w:color="000000"/>
              <w:bottom w:val="single" w:sz="4" w:space="0" w:color="000000"/>
              <w:right w:val="single" w:sz="4" w:space="0" w:color="000000"/>
            </w:tcBorders>
          </w:tcPr>
          <w:p w:rsidR="00127206" w:rsidRPr="00CB2B37" w:rsidRDefault="00127206" w:rsidP="00BA2A0A">
            <w:pPr>
              <w:pStyle w:val="Requirement"/>
            </w:pPr>
            <w:r w:rsidRPr="00CB2B37">
              <w:t xml:space="preserve">The response behaviour of the </w:t>
            </w:r>
            <w:r w:rsidRPr="00CB2B37">
              <w:rPr>
                <w:i/>
                <w:iCs/>
              </w:rPr>
              <w:t xml:space="preserve">DescribeSensor </w:t>
            </w:r>
            <w:r w:rsidRPr="00CB2B37">
              <w:t xml:space="preserve">operation </w:t>
            </w:r>
            <w:r w:rsidRPr="00CB2B37">
              <w:rPr>
                <w:bCs/>
              </w:rPr>
              <w:t>shall</w:t>
            </w:r>
            <w:r w:rsidRPr="00CB2B37">
              <w:rPr>
                <w:b/>
                <w:bCs/>
              </w:rPr>
              <w:t xml:space="preserve"> </w:t>
            </w:r>
            <w:r w:rsidRPr="00CB2B37">
              <w:t xml:space="preserve">be as defined in Subclause </w:t>
            </w:r>
            <w:fldSimple w:instr=" REF _Ref268103592 \r \h  \* MERGEFORMAT ">
              <w:r w:rsidR="00121C18" w:rsidRPr="00CB2B37">
                <w:t>8.2</w:t>
              </w:r>
            </w:fldSimple>
            <w:r w:rsidRPr="00CB2B37">
              <w:t xml:space="preserve"> of this document.</w:t>
            </w:r>
            <w:r w:rsidR="00BA2A0A" w:rsidRPr="00CB2B37">
              <w:t xml:space="preserve"> The operation response shall be encoded as defined in Annex B of OGC 09-001</w:t>
            </w:r>
          </w:p>
        </w:tc>
      </w:tr>
    </w:tbl>
    <w:p w:rsidR="000C6E30" w:rsidRPr="00CB2B37" w:rsidRDefault="000C6E30" w:rsidP="000C6E30">
      <w:pPr>
        <w:pStyle w:val="Heading3"/>
      </w:pPr>
      <w:bookmarkStart w:id="532" w:name="_Ref271200186"/>
      <w:bookmarkStart w:id="533" w:name="_Ref271200215"/>
      <w:bookmarkStart w:id="534" w:name="_Ref271200266"/>
      <w:bookmarkStart w:id="535" w:name="_Toc271208906"/>
      <w:r w:rsidRPr="00CB2B37">
        <w:t>Get</w:t>
      </w:r>
      <w:bookmarkEnd w:id="529"/>
      <w:bookmarkEnd w:id="530"/>
      <w:r w:rsidRPr="00CB2B37">
        <w:t>Observation KVP Binding</w:t>
      </w:r>
      <w:bookmarkEnd w:id="531"/>
      <w:bookmarkEnd w:id="532"/>
      <w:bookmarkEnd w:id="533"/>
      <w:bookmarkEnd w:id="534"/>
      <w:bookmarkEnd w:id="535"/>
    </w:p>
    <w:p w:rsidR="000C6E30" w:rsidRPr="00CB2B37" w:rsidRDefault="000C6E30" w:rsidP="000C6E30">
      <w:r w:rsidRPr="00CB2B37">
        <w:t xml:space="preserve">This KVP binding is a realization of the conceptual model of the </w:t>
      </w:r>
      <w:r w:rsidRPr="00CB2B37">
        <w:rPr>
          <w:i/>
        </w:rPr>
        <w:t>GetObservation</w:t>
      </w:r>
      <w:r w:rsidRPr="00CB2B37">
        <w:t xml:space="preserve"> operation as defined in Subclause </w:t>
      </w:r>
      <w:fldSimple w:instr=" REF _Ref268103202 \r \h  \* MERGEFORMAT ">
        <w:r w:rsidR="00121C18" w:rsidRPr="00CB2B37">
          <w:t>8.3</w:t>
        </w:r>
      </w:fldSimple>
      <w:r w:rsidRPr="00CB2B37">
        <w:t xml:space="preserve">. In general, all requirements defined for the conceptual model of the </w:t>
      </w:r>
      <w:r w:rsidRPr="00CB2B37">
        <w:rPr>
          <w:i/>
        </w:rPr>
        <w:t>GetObservation</w:t>
      </w:r>
      <w:r w:rsidRPr="00CB2B37">
        <w:t xml:space="preserve"> operation apply for its realization as a KVP binding. However, due to the limitations of a KVP binding, the parameterization of the operation needs to be restricted and further defined as described below.</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http://www.opengis.net/spec/SOS/2.0/req/kvp-core/go-request</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pPr>
            <w:bookmarkStart w:id="536" w:name="_Ref245473777"/>
            <w:r w:rsidRPr="00CB2B37">
              <w:t xml:space="preserve">The KVP encoding of a </w:t>
            </w:r>
            <w:r w:rsidRPr="00CB2B37">
              <w:rPr>
                <w:i/>
                <w:iCs/>
              </w:rPr>
              <w:t xml:space="preserve">GetObservation </w:t>
            </w:r>
            <w:r w:rsidRPr="00CB2B37">
              <w:t xml:space="preserve">request </w:t>
            </w:r>
            <w:r w:rsidRPr="00CB2B37">
              <w:rPr>
                <w:bCs/>
              </w:rPr>
              <w:t>shall</w:t>
            </w:r>
            <w:r w:rsidRPr="00CB2B37">
              <w:rPr>
                <w:b/>
                <w:bCs/>
              </w:rPr>
              <w:t xml:space="preserve"> </w:t>
            </w:r>
            <w:r w:rsidRPr="00CB2B37">
              <w:t xml:space="preserve">be as defined in </w:t>
            </w:r>
            <w:bookmarkEnd w:id="536"/>
            <w:r w:rsidR="00D62F3D" w:rsidRPr="00CB2B37">
              <w:fldChar w:fldCharType="begin"/>
            </w:r>
            <w:r w:rsidRPr="00CB2B37">
              <w:instrText xml:space="preserve"> REF _Ref267348318 \h </w:instrText>
            </w:r>
            <w:r w:rsidR="00CB2B37">
              <w:instrText xml:space="preserve"> \* MERGEFORMAT </w:instrText>
            </w:r>
            <w:r w:rsidR="00D62F3D" w:rsidRPr="00CB2B37">
              <w:fldChar w:fldCharType="separate"/>
            </w:r>
            <w:r w:rsidR="00121C18" w:rsidRPr="00CB2B37">
              <w:t>Table 39</w:t>
            </w:r>
            <w:r w:rsidR="00D62F3D" w:rsidRPr="00CB2B37">
              <w:fldChar w:fldCharType="end"/>
            </w:r>
            <w:r w:rsidRPr="00CB2B37">
              <w:t>.</w:t>
            </w:r>
          </w:p>
        </w:tc>
      </w:tr>
    </w:tbl>
    <w:p w:rsidR="000C6E30" w:rsidRPr="00CB2B37" w:rsidRDefault="000C6E30" w:rsidP="000C6E30">
      <w:pPr>
        <w:pStyle w:val="Caption"/>
        <w:keepNext/>
      </w:pPr>
      <w:bookmarkStart w:id="537" w:name="_Ref267348318"/>
      <w:bookmarkStart w:id="538" w:name="_Toc271208998"/>
      <w:r w:rsidRPr="00CB2B37">
        <w:t xml:space="preserve">Table </w:t>
      </w:r>
      <w:fldSimple w:instr=" SEQ Table \* ARABIC ">
        <w:r w:rsidR="00121C18" w:rsidRPr="00CB2B37">
          <w:rPr>
            <w:noProof/>
          </w:rPr>
          <w:t>39</w:t>
        </w:r>
      </w:fldSimple>
      <w:bookmarkEnd w:id="537"/>
      <w:r w:rsidRPr="00CB2B37">
        <w:t>: GetObservation request KVP encoding</w:t>
      </w:r>
      <w:bookmarkEnd w:id="538"/>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2430"/>
        <w:gridCol w:w="4860"/>
        <w:gridCol w:w="1350"/>
      </w:tblGrid>
      <w:tr w:rsidR="000C6E30" w:rsidRPr="00CB2B37" w:rsidTr="000C6E30">
        <w:tc>
          <w:tcPr>
            <w:tcW w:w="2430" w:type="dxa"/>
            <w:tcBorders>
              <w:top w:val="single" w:sz="12" w:space="0" w:color="auto"/>
              <w:bottom w:val="single" w:sz="12" w:space="0" w:color="auto"/>
            </w:tcBorders>
          </w:tcPr>
          <w:p w:rsidR="000C6E30" w:rsidRPr="00CB2B37" w:rsidRDefault="000C6E30" w:rsidP="000C6E30">
            <w:pPr>
              <w:pStyle w:val="Tablelineafter"/>
              <w:rPr>
                <w:b/>
              </w:rPr>
            </w:pPr>
            <w:r w:rsidRPr="00CB2B37">
              <w:rPr>
                <w:b/>
              </w:rPr>
              <w:t>Name</w:t>
            </w:r>
          </w:p>
        </w:tc>
        <w:tc>
          <w:tcPr>
            <w:tcW w:w="4860" w:type="dxa"/>
            <w:tcBorders>
              <w:top w:val="single" w:sz="12" w:space="0" w:color="auto"/>
              <w:bottom w:val="single" w:sz="12" w:space="0" w:color="auto"/>
            </w:tcBorders>
          </w:tcPr>
          <w:p w:rsidR="000C6E30" w:rsidRPr="00CB2B37" w:rsidRDefault="000C6E30" w:rsidP="000C6E30">
            <w:pPr>
              <w:pStyle w:val="Tablelineafter"/>
              <w:rPr>
                <w:b/>
              </w:rPr>
            </w:pPr>
            <w:r w:rsidRPr="00CB2B37">
              <w:rPr>
                <w:b/>
              </w:rPr>
              <w:t>Definition and format</w:t>
            </w:r>
          </w:p>
        </w:tc>
        <w:tc>
          <w:tcPr>
            <w:tcW w:w="1350" w:type="dxa"/>
            <w:tcBorders>
              <w:top w:val="single" w:sz="12" w:space="0" w:color="auto"/>
              <w:bottom w:val="single" w:sz="12" w:space="0" w:color="auto"/>
            </w:tcBorders>
          </w:tcPr>
          <w:p w:rsidR="000C6E30" w:rsidRPr="00CB2B37" w:rsidRDefault="000C6E30" w:rsidP="000C6E30">
            <w:pPr>
              <w:pStyle w:val="Tablelineafter"/>
              <w:rPr>
                <w:b/>
              </w:rPr>
            </w:pPr>
            <w:proofErr w:type="spellStart"/>
            <w:r w:rsidRPr="00CB2B37">
              <w:rPr>
                <w:b/>
              </w:rPr>
              <w:t>Optionality</w:t>
            </w:r>
            <w:proofErr w:type="spellEnd"/>
          </w:p>
        </w:tc>
      </w:tr>
      <w:tr w:rsidR="000C6E30" w:rsidRPr="00CB2B37" w:rsidTr="000C6E30">
        <w:tc>
          <w:tcPr>
            <w:tcW w:w="2430" w:type="dxa"/>
            <w:tcBorders>
              <w:top w:val="single" w:sz="12" w:space="0" w:color="auto"/>
            </w:tcBorders>
          </w:tcPr>
          <w:p w:rsidR="000C6E30" w:rsidRPr="00CB2B37" w:rsidRDefault="000C6E30" w:rsidP="000C6E30">
            <w:pPr>
              <w:pStyle w:val="Tablelineafter"/>
            </w:pPr>
            <w:r w:rsidRPr="00CB2B37">
              <w:t>service</w:t>
            </w:r>
          </w:p>
        </w:tc>
        <w:tc>
          <w:tcPr>
            <w:tcW w:w="4860" w:type="dxa"/>
            <w:tcBorders>
              <w:top w:val="single" w:sz="12" w:space="0" w:color="auto"/>
            </w:tcBorders>
          </w:tcPr>
          <w:p w:rsidR="000C6E30" w:rsidRPr="00CB2B37" w:rsidRDefault="000C6E30" w:rsidP="000C6E30">
            <w:pPr>
              <w:pStyle w:val="Tablelineafter"/>
            </w:pPr>
            <w:r w:rsidRPr="00CB2B37">
              <w:t>Identifier of the OGC service.</w:t>
            </w:r>
          </w:p>
          <w:p w:rsidR="000C6E30" w:rsidRPr="00CB2B37" w:rsidRDefault="000C6E30" w:rsidP="000C6E30">
            <w:pPr>
              <w:pStyle w:val="Tablelineafter"/>
              <w:rPr>
                <w:rStyle w:val="TableFootNoteXref"/>
                <w:sz w:val="21"/>
              </w:rPr>
            </w:pPr>
            <w:r w:rsidRPr="00CB2B37">
              <w:t>Fixed value: “</w:t>
            </w:r>
            <w:r w:rsidRPr="00CB2B37">
              <w:rPr>
                <w:rStyle w:val="Codefragment"/>
              </w:rPr>
              <w:t>SOS</w:t>
            </w:r>
            <w:r w:rsidRPr="00CB2B37">
              <w:t>”.</w:t>
            </w:r>
          </w:p>
        </w:tc>
        <w:tc>
          <w:tcPr>
            <w:tcW w:w="1350" w:type="dxa"/>
            <w:tcBorders>
              <w:top w:val="single" w:sz="12" w:space="0" w:color="auto"/>
            </w:tcBorders>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r w:rsidRPr="00CB2B37">
              <w:t>version</w:t>
            </w:r>
          </w:p>
        </w:tc>
        <w:tc>
          <w:tcPr>
            <w:tcW w:w="4860" w:type="dxa"/>
          </w:tcPr>
          <w:p w:rsidR="000C6E30" w:rsidRPr="00CB2B37" w:rsidRDefault="000C6E30" w:rsidP="000C6E30">
            <w:pPr>
              <w:pStyle w:val="Tablelineafter"/>
            </w:pPr>
            <w:r w:rsidRPr="00CB2B37">
              <w:t>Request protocol version.</w:t>
            </w:r>
          </w:p>
          <w:p w:rsidR="000C6E30" w:rsidRPr="00CB2B37" w:rsidRDefault="000C6E30" w:rsidP="000C6E30">
            <w:pPr>
              <w:pStyle w:val="Tablelineafter"/>
            </w:pPr>
            <w:r w:rsidRPr="00CB2B37">
              <w:t>Fixed value “</w:t>
            </w:r>
            <w:r w:rsidRPr="00CB2B37">
              <w:rPr>
                <w:rStyle w:val="Codefragment"/>
              </w:rPr>
              <w:t>2.0</w:t>
            </w:r>
            <w:r w:rsidR="00E63CE8" w:rsidRPr="00CB2B37">
              <w:rPr>
                <w:rStyle w:val="Codefragment"/>
              </w:rPr>
              <w:t>.0</w:t>
            </w:r>
            <w:r w:rsidRPr="00CB2B37">
              <w:t>”.</w:t>
            </w:r>
          </w:p>
        </w:tc>
        <w:tc>
          <w:tcPr>
            <w:tcW w:w="1350" w:type="dxa"/>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r w:rsidRPr="00CB2B37">
              <w:t>request</w:t>
            </w:r>
          </w:p>
        </w:tc>
        <w:tc>
          <w:tcPr>
            <w:tcW w:w="4860" w:type="dxa"/>
          </w:tcPr>
          <w:p w:rsidR="000C6E30" w:rsidRPr="00CB2B37" w:rsidRDefault="000C6E30" w:rsidP="000C6E30">
            <w:pPr>
              <w:pStyle w:val="Tablelineafter"/>
            </w:pPr>
            <w:r w:rsidRPr="00CB2B37">
              <w:t>Request type name.</w:t>
            </w:r>
          </w:p>
          <w:p w:rsidR="000C6E30" w:rsidRPr="00CB2B37" w:rsidRDefault="000C6E30" w:rsidP="000C6E30">
            <w:pPr>
              <w:pStyle w:val="Tablelineafter"/>
            </w:pPr>
            <w:r w:rsidRPr="00CB2B37">
              <w:t>Fixed value: “</w:t>
            </w:r>
            <w:r w:rsidRPr="00CB2B37">
              <w:rPr>
                <w:rStyle w:val="Codefragment"/>
              </w:rPr>
              <w:t>GetObservation</w:t>
            </w:r>
            <w:r w:rsidRPr="00CB2B37">
              <w:t>”.</w:t>
            </w:r>
          </w:p>
        </w:tc>
        <w:tc>
          <w:tcPr>
            <w:tcW w:w="1350" w:type="dxa"/>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r w:rsidRPr="00CB2B37">
              <w:t>offering</w:t>
            </w:r>
          </w:p>
        </w:tc>
        <w:tc>
          <w:tcPr>
            <w:tcW w:w="4860" w:type="dxa"/>
          </w:tcPr>
          <w:p w:rsidR="000C6E30" w:rsidRPr="00CB2B37" w:rsidRDefault="000C6E30" w:rsidP="000C6E30">
            <w:pPr>
              <w:pStyle w:val="Tablelineafter"/>
            </w:pPr>
            <w:r w:rsidRPr="00CB2B37">
              <w:t xml:space="preserve">A URL-encoded URI pointing to the requested </w:t>
            </w:r>
            <w:proofErr w:type="spellStart"/>
            <w:r w:rsidRPr="00CB2B37">
              <w:t>ObservationOffering</w:t>
            </w:r>
            <w:proofErr w:type="spellEnd"/>
            <w:r w:rsidRPr="00CB2B37">
              <w:t>.</w:t>
            </w:r>
          </w:p>
        </w:tc>
        <w:tc>
          <w:tcPr>
            <w:tcW w:w="1350" w:type="dxa"/>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proofErr w:type="spellStart"/>
            <w:r w:rsidRPr="00CB2B37">
              <w:t>observedProperty</w:t>
            </w:r>
            <w:proofErr w:type="spellEnd"/>
          </w:p>
        </w:tc>
        <w:tc>
          <w:tcPr>
            <w:tcW w:w="4860" w:type="dxa"/>
          </w:tcPr>
          <w:p w:rsidR="000C6E30" w:rsidRPr="00CB2B37" w:rsidRDefault="000C6E30" w:rsidP="00BA2A0A">
            <w:pPr>
              <w:pStyle w:val="Tablelineafter"/>
            </w:pPr>
            <w:r w:rsidRPr="00CB2B37">
              <w:t xml:space="preserve">Comma-separated unordered list of </w:t>
            </w:r>
            <w:r w:rsidR="00BA2A0A" w:rsidRPr="00CB2B37">
              <w:t>one</w:t>
            </w:r>
            <w:r w:rsidRPr="00CB2B37">
              <w:t xml:space="preserve"> or more URL-encoded URIs pointing </w:t>
            </w:r>
            <w:r w:rsidR="00BA2A0A" w:rsidRPr="00CB2B37">
              <w:t xml:space="preserve">to the </w:t>
            </w:r>
            <w:r w:rsidRPr="00CB2B37">
              <w:t xml:space="preserve">observed properties of the requested observations. </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r w:rsidRPr="00CB2B37">
              <w:t>procedure</w:t>
            </w:r>
          </w:p>
        </w:tc>
        <w:tc>
          <w:tcPr>
            <w:tcW w:w="4860" w:type="dxa"/>
          </w:tcPr>
          <w:p w:rsidR="000C6E30" w:rsidRPr="00CB2B37" w:rsidRDefault="000C6E30" w:rsidP="00BA2A0A">
            <w:pPr>
              <w:pStyle w:val="Tablelineafter"/>
            </w:pPr>
            <w:r w:rsidRPr="00CB2B37">
              <w:t xml:space="preserve">Comma-separated unordered list of </w:t>
            </w:r>
            <w:r w:rsidR="00BA2A0A" w:rsidRPr="00CB2B37">
              <w:t>one</w:t>
            </w:r>
            <w:r w:rsidRPr="00CB2B37">
              <w:t xml:space="preserve"> or more URL-encoded URIs pointing to procedures of the requested observations.</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proofErr w:type="spellStart"/>
            <w:r w:rsidRPr="00CB2B37">
              <w:t>featureOfInterest</w:t>
            </w:r>
            <w:proofErr w:type="spellEnd"/>
          </w:p>
        </w:tc>
        <w:tc>
          <w:tcPr>
            <w:tcW w:w="4860" w:type="dxa"/>
          </w:tcPr>
          <w:p w:rsidR="000C6E30" w:rsidRPr="00CB2B37" w:rsidRDefault="000C6E30" w:rsidP="00BA2A0A">
            <w:pPr>
              <w:pStyle w:val="Tablelineafter"/>
            </w:pPr>
            <w:r w:rsidRPr="00CB2B37">
              <w:t xml:space="preserve">Comma-separated unordered list of </w:t>
            </w:r>
            <w:r w:rsidR="00BA2A0A" w:rsidRPr="00CB2B37">
              <w:t>one</w:t>
            </w:r>
            <w:r w:rsidRPr="00CB2B37">
              <w:t xml:space="preserve"> or more URL-encoded URIs pointing to features of interest of the requested features of interest.</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proofErr w:type="spellStart"/>
            <w:r w:rsidRPr="00CB2B37">
              <w:t>spatialFilter</w:t>
            </w:r>
            <w:proofErr w:type="spellEnd"/>
          </w:p>
        </w:tc>
        <w:tc>
          <w:tcPr>
            <w:tcW w:w="4860" w:type="dxa"/>
          </w:tcPr>
          <w:p w:rsidR="00E13D7D" w:rsidRPr="00CB2B37" w:rsidRDefault="000C6E30" w:rsidP="000C6E30">
            <w:pPr>
              <w:pStyle w:val="Tablelineafter"/>
            </w:pPr>
            <w:r w:rsidRPr="00CB2B37">
              <w:t xml:space="preserve">Specifies a bounding box used as a spatial filter which applies to </w:t>
            </w:r>
            <w:r w:rsidR="007E2D94" w:rsidRPr="00CB2B37">
              <w:t xml:space="preserve">a </w:t>
            </w:r>
            <w:r w:rsidRPr="00CB2B37">
              <w:t>spatial property</w:t>
            </w:r>
            <w:r w:rsidR="00046756" w:rsidRPr="00CB2B37">
              <w:t xml:space="preserve"> (identified by its </w:t>
            </w:r>
            <w:proofErr w:type="spellStart"/>
            <w:r w:rsidR="00046756" w:rsidRPr="00CB2B37">
              <w:t>valueReference</w:t>
            </w:r>
            <w:proofErr w:type="spellEnd"/>
            <w:r w:rsidR="00046756" w:rsidRPr="00CB2B37">
              <w:t>)</w:t>
            </w:r>
            <w:r w:rsidRPr="00CB2B37">
              <w:t xml:space="preserve"> of an observation</w:t>
            </w:r>
            <w:r w:rsidR="00046756" w:rsidRPr="00CB2B37">
              <w:t>.</w:t>
            </w:r>
          </w:p>
          <w:p w:rsidR="007E2D94" w:rsidRPr="00CB2B37" w:rsidRDefault="007E2D94" w:rsidP="000C6E30">
            <w:pPr>
              <w:pStyle w:val="Tablelineafter"/>
            </w:pPr>
          </w:p>
          <w:p w:rsidR="000C6E30" w:rsidRPr="00CB2B37" w:rsidRDefault="000C6E30" w:rsidP="007E2D94">
            <w:pPr>
              <w:pStyle w:val="Tablelineafter"/>
            </w:pPr>
            <w:r w:rsidRPr="00CB2B37">
              <w:t>The bounding box shall be encoded as defined in</w:t>
            </w:r>
            <w:r w:rsidR="007E2D94" w:rsidRPr="00CB2B37">
              <w:t xml:space="preserve"> </w:t>
            </w:r>
            <w:fldSimple w:instr=" REF _Ref268789703 \r \h  \* MERGEFORMAT ">
              <w:r w:rsidR="00121C18" w:rsidRPr="00CB2B37">
                <w:t>Requirement 102</w:t>
              </w:r>
            </w:fldSimple>
            <w:r w:rsidR="007E2D94" w:rsidRPr="00CB2B37">
              <w:t>.</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proofErr w:type="spellStart"/>
            <w:r w:rsidRPr="00CB2B37">
              <w:t>temporalFilter</w:t>
            </w:r>
            <w:proofErr w:type="spellEnd"/>
          </w:p>
        </w:tc>
        <w:tc>
          <w:tcPr>
            <w:tcW w:w="4860" w:type="dxa"/>
          </w:tcPr>
          <w:p w:rsidR="000C6E30" w:rsidRPr="00CB2B37" w:rsidRDefault="000C6E30" w:rsidP="000C6E30">
            <w:pPr>
              <w:pStyle w:val="Tablelineafter"/>
            </w:pPr>
            <w:r w:rsidRPr="00CB2B37">
              <w:t xml:space="preserve">Specifies a temporal filter for the </w:t>
            </w:r>
            <w:r w:rsidRPr="00CB2B37">
              <w:rPr>
                <w:rStyle w:val="Codefragment"/>
              </w:rPr>
              <w:t>phenomenonTime</w:t>
            </w:r>
            <w:r w:rsidRPr="00CB2B37">
              <w:t xml:space="preserve"> property of requested observations.</w:t>
            </w:r>
          </w:p>
          <w:p w:rsidR="000C6E30" w:rsidRPr="00CB2B37" w:rsidRDefault="000C6E30" w:rsidP="00121C18">
            <w:pPr>
              <w:pStyle w:val="Tablelineafter"/>
            </w:pPr>
            <w:r w:rsidRPr="00CB2B37">
              <w:t>The value shall be</w:t>
            </w:r>
            <w:r w:rsidR="00121C18" w:rsidRPr="00CB2B37">
              <w:t xml:space="preserve"> encoded compliant to [ISO 8601</w:t>
            </w:r>
            <w:r w:rsidRPr="00CB2B37">
              <w:t>]. Instance and Periods are supported. Periods of time (start and end) are separated by “/”.</w:t>
            </w:r>
          </w:p>
        </w:tc>
        <w:tc>
          <w:tcPr>
            <w:tcW w:w="1350" w:type="dxa"/>
          </w:tcPr>
          <w:p w:rsidR="000C6E30" w:rsidRPr="00CB2B37" w:rsidRDefault="000C6E30" w:rsidP="000C6E30">
            <w:pPr>
              <w:pStyle w:val="Tablelineafter"/>
            </w:pPr>
            <w:r w:rsidRPr="00CB2B37">
              <w:t>Optional</w:t>
            </w:r>
          </w:p>
          <w:p w:rsidR="000C6E30" w:rsidRPr="00CB2B37" w:rsidRDefault="000C6E30" w:rsidP="000C6E30">
            <w:pPr>
              <w:pStyle w:val="Tablelineafter"/>
            </w:pPr>
          </w:p>
        </w:tc>
      </w:tr>
      <w:tr w:rsidR="000C6E30" w:rsidRPr="00CB2B37" w:rsidTr="000C6E30">
        <w:tc>
          <w:tcPr>
            <w:tcW w:w="2430" w:type="dxa"/>
          </w:tcPr>
          <w:p w:rsidR="000C6E30" w:rsidRPr="00CB2B37" w:rsidRDefault="000C6E30" w:rsidP="000C6E30">
            <w:pPr>
              <w:pStyle w:val="Tablelineafter"/>
            </w:pPr>
            <w:proofErr w:type="spellStart"/>
            <w:r w:rsidRPr="00CB2B37">
              <w:t>responseFormat</w:t>
            </w:r>
            <w:proofErr w:type="spellEnd"/>
          </w:p>
        </w:tc>
        <w:tc>
          <w:tcPr>
            <w:tcW w:w="4860" w:type="dxa"/>
          </w:tcPr>
          <w:p w:rsidR="000C6E30" w:rsidRPr="00CB2B37" w:rsidRDefault="000C6E30" w:rsidP="000C6E30">
            <w:pPr>
              <w:pStyle w:val="Tablelineafter"/>
            </w:pPr>
            <w:r w:rsidRPr="00CB2B37">
              <w:t xml:space="preserve">Specifies the desired response format for transport of the </w:t>
            </w:r>
            <w:r w:rsidRPr="00CB2B37">
              <w:lastRenderedPageBreak/>
              <w:t xml:space="preserve">observations. The supported output formats are listed in the </w:t>
            </w:r>
            <w:proofErr w:type="spellStart"/>
            <w:r w:rsidRPr="00CB2B37">
              <w:t>ObservationOffering</w:t>
            </w:r>
            <w:proofErr w:type="spellEnd"/>
            <w:r w:rsidRPr="00CB2B37">
              <w:t xml:space="preserve"> in the Capabilities document.</w:t>
            </w:r>
          </w:p>
          <w:p w:rsidR="000C6E30" w:rsidRPr="00CB2B37" w:rsidRDefault="000C6E30" w:rsidP="000C6E30">
            <w:pPr>
              <w:pStyle w:val="Tablelineafter"/>
            </w:pPr>
          </w:p>
          <w:p w:rsidR="000C6E30" w:rsidRPr="00CB2B37" w:rsidRDefault="000C6E30" w:rsidP="000C6E30">
            <w:pPr>
              <w:pStyle w:val="Tablelineafter"/>
            </w:pPr>
            <w:r w:rsidRPr="00CB2B37">
              <w:t>By default this is O&amp;M 2.0 [OGC 10-025] identified by the value “</w:t>
            </w:r>
            <w:r w:rsidRPr="00CB2B37">
              <w:rPr>
                <w:rStyle w:val="Codefragment"/>
              </w:rPr>
              <w:t>http%3A%2F%2Fwww.opengis.net%2Fom%2F2.0</w:t>
            </w:r>
            <w:r w:rsidRPr="00CB2B37">
              <w:t>” (URL-encoded namespace).</w:t>
            </w:r>
          </w:p>
        </w:tc>
        <w:tc>
          <w:tcPr>
            <w:tcW w:w="1350" w:type="dxa"/>
          </w:tcPr>
          <w:p w:rsidR="000C6E30" w:rsidRPr="00CB2B37" w:rsidRDefault="000C6E30" w:rsidP="000C6E30">
            <w:pPr>
              <w:pStyle w:val="Tablelineafter"/>
            </w:pPr>
            <w:r w:rsidRPr="00CB2B37">
              <w:lastRenderedPageBreak/>
              <w:t>Optional</w:t>
            </w:r>
          </w:p>
        </w:tc>
      </w:tr>
    </w:tbl>
    <w:p w:rsidR="000C6E30" w:rsidRPr="00CB2B37" w:rsidRDefault="000C6E30" w:rsidP="000C6E30"/>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583A4B">
            <w:pPr>
              <w:pStyle w:val="Tablelineafter"/>
              <w:rPr>
                <w:b/>
              </w:rPr>
            </w:pPr>
            <w:r w:rsidRPr="00CB2B37">
              <w:rPr>
                <w:b/>
                <w:noProof/>
                <w:lang w:val="en-GB"/>
              </w:rPr>
              <w:t>http://www.opengis.n</w:t>
            </w:r>
            <w:r w:rsidR="00583A4B" w:rsidRPr="00CB2B37">
              <w:rPr>
                <w:b/>
                <w:noProof/>
                <w:lang w:val="en-GB"/>
              </w:rPr>
              <w:t>et/spec/SOS/2.0/req/kvp-core/go-bbox-</w:t>
            </w:r>
            <w:r w:rsidRPr="00CB2B37">
              <w:rPr>
                <w:b/>
                <w:noProof/>
                <w:lang w:val="en-GB"/>
              </w:rPr>
              <w:t>encoding</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E86AFD" w:rsidRPr="00CB2B37" w:rsidRDefault="004043E9" w:rsidP="00E86AFD">
            <w:pPr>
              <w:pStyle w:val="Requirement"/>
            </w:pPr>
            <w:bookmarkStart w:id="539" w:name="_Ref268789703"/>
            <w:r w:rsidRPr="00CB2B37">
              <w:t xml:space="preserve">For the KVP binding, a bounding box shall be used as the </w:t>
            </w:r>
            <w:r w:rsidRPr="00CB2B37">
              <w:rPr>
                <w:rStyle w:val="Codefragment"/>
              </w:rPr>
              <w:t>spatialFilter</w:t>
            </w:r>
            <w:r w:rsidRPr="00CB2B37">
              <w:t xml:space="preserve"> as defined in the conceptual model of the </w:t>
            </w:r>
            <w:r w:rsidRPr="00CB2B37">
              <w:rPr>
                <w:i/>
              </w:rPr>
              <w:t>GetObservation</w:t>
            </w:r>
            <w:r w:rsidRPr="00CB2B37">
              <w:t xml:space="preserve"> operation (</w:t>
            </w:r>
            <w:r w:rsidR="00E86AFD" w:rsidRPr="00CB2B37">
              <w:t xml:space="preserve">Subclause </w:t>
            </w:r>
            <w:fldSimple w:instr=" REF _Ref268103202 \r \h  \* MERGEFORMAT ">
              <w:r w:rsidR="00121C18" w:rsidRPr="00CB2B37">
                <w:t>8.3</w:t>
              </w:r>
            </w:fldSimple>
            <w:r w:rsidRPr="00CB2B37">
              <w:t>)</w:t>
            </w:r>
            <w:r w:rsidR="00E86AFD" w:rsidRPr="00CB2B37">
              <w:t>.</w:t>
            </w:r>
            <w:bookmarkEnd w:id="539"/>
          </w:p>
          <w:p w:rsidR="00E86AFD" w:rsidRPr="00CB2B37" w:rsidRDefault="00E86AFD" w:rsidP="00E86AFD">
            <w:pPr>
              <w:pStyle w:val="Requirement"/>
              <w:numPr>
                <w:ilvl w:val="0"/>
                <w:numId w:val="0"/>
              </w:numPr>
              <w:ind w:left="360"/>
            </w:pPr>
          </w:p>
          <w:p w:rsidR="00DC48E8" w:rsidRPr="00CB2B37" w:rsidRDefault="004043E9" w:rsidP="00DC48E8">
            <w:pPr>
              <w:pStyle w:val="Requirement"/>
              <w:numPr>
                <w:ilvl w:val="0"/>
                <w:numId w:val="0"/>
              </w:numPr>
              <w:ind w:left="360"/>
            </w:pPr>
            <w:r w:rsidRPr="00CB2B37">
              <w:t xml:space="preserve">The </w:t>
            </w:r>
            <w:r w:rsidR="00AB7C40" w:rsidRPr="00CB2B37">
              <w:t xml:space="preserve">encoding </w:t>
            </w:r>
            <w:r w:rsidR="00DC48E8" w:rsidRPr="00CB2B37">
              <w:t xml:space="preserve">of the bounding box </w:t>
            </w:r>
            <w:r w:rsidRPr="00CB2B37">
              <w:t xml:space="preserve">shall </w:t>
            </w:r>
            <w:r w:rsidR="00E0562E" w:rsidRPr="00CB2B37">
              <w:t xml:space="preserve">be </w:t>
            </w:r>
            <w:r w:rsidR="007C408E" w:rsidRPr="00CB2B37">
              <w:t xml:space="preserve">a </w:t>
            </w:r>
            <w:r w:rsidR="00B21114" w:rsidRPr="00CB2B37">
              <w:t xml:space="preserve">list of comma separated values. The first value shall be the </w:t>
            </w:r>
            <w:r w:rsidR="00DC48E8" w:rsidRPr="00CB2B37">
              <w:rPr>
                <w:rStyle w:val="Codefragment"/>
              </w:rPr>
              <w:t>valueReference</w:t>
            </w:r>
            <w:r w:rsidR="00DC48E8" w:rsidRPr="00CB2B37">
              <w:t xml:space="preserve"> of the </w:t>
            </w:r>
            <w:r w:rsidR="00B21114" w:rsidRPr="00CB2B37">
              <w:t xml:space="preserve">spatial property of </w:t>
            </w:r>
            <w:r w:rsidR="00CF744C" w:rsidRPr="00CB2B37">
              <w:t>the</w:t>
            </w:r>
            <w:r w:rsidR="00B21114" w:rsidRPr="00CB2B37">
              <w:t xml:space="preserve"> observation</w:t>
            </w:r>
            <w:r w:rsidR="00CF744C" w:rsidRPr="00CB2B37">
              <w:t>s</w:t>
            </w:r>
            <w:r w:rsidR="00B21114" w:rsidRPr="00CB2B37">
              <w:t xml:space="preserve"> to which this bounding box, as a spatial filter, is applied.</w:t>
            </w:r>
          </w:p>
          <w:p w:rsidR="00DC48E8" w:rsidRPr="00CB2B37" w:rsidRDefault="00B21114" w:rsidP="00DC48E8">
            <w:pPr>
              <w:pStyle w:val="Requirement"/>
              <w:numPr>
                <w:ilvl w:val="0"/>
                <w:numId w:val="0"/>
              </w:numPr>
              <w:ind w:left="360"/>
            </w:pPr>
            <w:r w:rsidRPr="00CB2B37">
              <w:t xml:space="preserve">The following values shall be as defined in </w:t>
            </w:r>
            <w:r w:rsidR="00E86AFD" w:rsidRPr="00CB2B37">
              <w:t>in Subclause 10.2.3 of [OGC 06-121r3]</w:t>
            </w:r>
            <w:r w:rsidR="00AB7C40" w:rsidRPr="00CB2B37">
              <w:t>.</w:t>
            </w:r>
          </w:p>
          <w:p w:rsidR="00DC48E8" w:rsidRPr="00CB2B37" w:rsidRDefault="00DC48E8" w:rsidP="00AB7C40">
            <w:pPr>
              <w:pStyle w:val="Requirement"/>
              <w:numPr>
                <w:ilvl w:val="0"/>
                <w:numId w:val="0"/>
              </w:numPr>
              <w:ind w:left="360"/>
            </w:pPr>
          </w:p>
          <w:p w:rsidR="00DC48E8" w:rsidRPr="00CB2B37" w:rsidRDefault="00DC48E8" w:rsidP="00AB7C40">
            <w:pPr>
              <w:pStyle w:val="Requirement"/>
              <w:numPr>
                <w:ilvl w:val="0"/>
                <w:numId w:val="0"/>
              </w:numPr>
              <w:ind w:left="360"/>
            </w:pPr>
            <w:r w:rsidRPr="00CB2B37">
              <w:t>This results in the following encoding:</w:t>
            </w:r>
          </w:p>
          <w:p w:rsidR="00E0562E" w:rsidRPr="00CB2B37" w:rsidRDefault="00DC48E8" w:rsidP="00CF744C">
            <w:pPr>
              <w:pStyle w:val="Requirement"/>
              <w:numPr>
                <w:ilvl w:val="0"/>
                <w:numId w:val="0"/>
              </w:numPr>
              <w:ind w:left="360"/>
            </w:pPr>
            <w:r w:rsidRPr="00CB2B37">
              <w:rPr>
                <w:rStyle w:val="Codefragment"/>
              </w:rPr>
              <w:t>valueReference,</w:t>
            </w:r>
            <w:r w:rsidR="004043E9" w:rsidRPr="00CB2B37">
              <w:rPr>
                <w:rStyle w:val="Codefragment"/>
              </w:rPr>
              <w:t>min</w:t>
            </w:r>
            <w:r w:rsidR="00B21114" w:rsidRPr="00CB2B37">
              <w:rPr>
                <w:rStyle w:val="Codefragment"/>
              </w:rPr>
              <w:t>Coordinate1,minCoordinate2</w:t>
            </w:r>
            <w:r w:rsidR="004043E9" w:rsidRPr="00CB2B37">
              <w:rPr>
                <w:rStyle w:val="Codefragment"/>
              </w:rPr>
              <w:t>,</w:t>
            </w:r>
            <w:r w:rsidR="00B21114" w:rsidRPr="00CB2B37">
              <w:rPr>
                <w:rStyle w:val="Codefragment"/>
              </w:rPr>
              <w:t>...,minCoordinateN,</w:t>
            </w:r>
            <w:r w:rsidR="004043E9" w:rsidRPr="00CB2B37">
              <w:rPr>
                <w:rStyle w:val="Codefragment"/>
              </w:rPr>
              <w:t>max</w:t>
            </w:r>
            <w:r w:rsidR="00B21114" w:rsidRPr="00CB2B37">
              <w:rPr>
                <w:rStyle w:val="Codefragment"/>
              </w:rPr>
              <w:t>Coordinate1</w:t>
            </w:r>
            <w:r w:rsidR="004043E9" w:rsidRPr="00CB2B37">
              <w:rPr>
                <w:rStyle w:val="Codefragment"/>
              </w:rPr>
              <w:t>,max</w:t>
            </w:r>
            <w:r w:rsidR="00B21114" w:rsidRPr="00CB2B37">
              <w:rPr>
                <w:rStyle w:val="Codefragment"/>
              </w:rPr>
              <w:t>Coordinate2,...,maxCoordinateN</w:t>
            </w:r>
            <w:r w:rsidR="004043E9" w:rsidRPr="00CB2B37">
              <w:rPr>
                <w:rStyle w:val="Codefragment"/>
              </w:rPr>
              <w:t>,crsURI</w:t>
            </w:r>
          </w:p>
          <w:p w:rsidR="00CF744C" w:rsidRPr="00CB2B37" w:rsidRDefault="00CF744C" w:rsidP="00AB7C40">
            <w:pPr>
              <w:pStyle w:val="Requirement"/>
              <w:numPr>
                <w:ilvl w:val="0"/>
                <w:numId w:val="0"/>
              </w:numPr>
              <w:ind w:left="360"/>
            </w:pPr>
          </w:p>
          <w:p w:rsidR="000C6E30" w:rsidRPr="00CB2B37" w:rsidRDefault="004043E9" w:rsidP="00386BDD">
            <w:pPr>
              <w:pStyle w:val="Requirement"/>
              <w:numPr>
                <w:ilvl w:val="0"/>
                <w:numId w:val="0"/>
              </w:numPr>
              <w:ind w:left="360"/>
            </w:pPr>
            <w:r w:rsidRPr="00CB2B37">
              <w:t xml:space="preserve">The </w:t>
            </w:r>
            <w:r w:rsidR="00E86AFD" w:rsidRPr="00CB2B37">
              <w:rPr>
                <w:rStyle w:val="Codefragment"/>
              </w:rPr>
              <w:t>c</w:t>
            </w:r>
            <w:r w:rsidRPr="00CB2B37">
              <w:rPr>
                <w:rStyle w:val="Codefragment"/>
              </w:rPr>
              <w:t>rsURI</w:t>
            </w:r>
            <w:r w:rsidRPr="00CB2B37">
              <w:t xml:space="preserve"> is optional. An example value for </w:t>
            </w:r>
            <w:r w:rsidRPr="00CB2B37">
              <w:rPr>
                <w:rStyle w:val="Codefragment"/>
              </w:rPr>
              <w:t>crsURI</w:t>
            </w:r>
            <w:r w:rsidRPr="00CB2B37">
              <w:t xml:space="preserve"> is “</w:t>
            </w:r>
            <w:r w:rsidRPr="00CB2B37">
              <w:rPr>
                <w:rStyle w:val="Codefragment"/>
              </w:rPr>
              <w:t>urn:ogc:def:crs:EPSG::4326</w:t>
            </w:r>
            <w:r w:rsidRPr="00CB2B37">
              <w:t>”.</w:t>
            </w:r>
          </w:p>
        </w:tc>
      </w:tr>
    </w:tbl>
    <w:p w:rsidR="000C6E30" w:rsidRPr="00CB2B37" w:rsidRDefault="000C6E30" w:rsidP="000C6E30"/>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http://www.opengis.net/spec/SOS/2.0/req/kvp-core/go-temporalFilter-encoding</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pPr>
            <w:r w:rsidRPr="00CB2B37">
              <w:t xml:space="preserve">The </w:t>
            </w:r>
            <w:r w:rsidRPr="00CB2B37">
              <w:rPr>
                <w:rStyle w:val="Codefragment"/>
              </w:rPr>
              <w:t>temporalFilter</w:t>
            </w:r>
            <w:r w:rsidRPr="00CB2B37">
              <w:t xml:space="preserve"> parameter shall be used to filter on the </w:t>
            </w:r>
            <w:r w:rsidRPr="00CB2B37">
              <w:rPr>
                <w:rStyle w:val="Codefragment"/>
              </w:rPr>
              <w:t>phenomenonTime</w:t>
            </w:r>
            <w:r w:rsidRPr="00CB2B37">
              <w:t xml:space="preserve"> property of requested observations. The value of </w:t>
            </w:r>
            <w:r w:rsidRPr="00CB2B37">
              <w:rPr>
                <w:rStyle w:val="Codefragment"/>
              </w:rPr>
              <w:t>temporalFilter</w:t>
            </w:r>
            <w:r w:rsidRPr="00CB2B37">
              <w:rPr>
                <w:sz w:val="21"/>
              </w:rPr>
              <w:t xml:space="preserve"> parameter </w:t>
            </w:r>
            <w:r w:rsidRPr="00CB2B37">
              <w:t>shall be encoded compliant to [ISO 8601]. Instances and periods of time shall be supported.</w:t>
            </w:r>
          </w:p>
        </w:tc>
      </w:tr>
    </w:tbl>
    <w:p w:rsidR="000C6E30" w:rsidRPr="00CB2B37" w:rsidRDefault="000C6E30" w:rsidP="000C6E30"/>
    <w:p w:rsidR="000C6E30" w:rsidRPr="00CB2B37" w:rsidRDefault="000C6E30" w:rsidP="000C6E30">
      <w:pPr>
        <w:pStyle w:val="Example"/>
        <w:shd w:val="clear" w:color="auto" w:fill="F2F2F2" w:themeFill="background1" w:themeFillShade="F2"/>
        <w:rPr>
          <w:noProof/>
        </w:rPr>
      </w:pPr>
      <w:r w:rsidRPr="00CB2B37">
        <w:rPr>
          <w:noProof/>
        </w:rPr>
        <w:t xml:space="preserve">The following example shows a KVP-encoded </w:t>
      </w:r>
      <w:r w:rsidRPr="00CB2B37">
        <w:rPr>
          <w:i/>
          <w:iCs/>
          <w:noProof/>
        </w:rPr>
        <w:t>GetObservation</w:t>
      </w:r>
      <w:r w:rsidRPr="00CB2B37">
        <w:rPr>
          <w:noProof/>
        </w:rPr>
        <w:t xml:space="preserve"> request:</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http://myserver.org:port/path</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?service=SOS</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&amp;version=2.0</w:t>
      </w:r>
      <w:r w:rsidR="00E63CE8" w:rsidRPr="00CB2B37">
        <w:rPr>
          <w:rStyle w:val="Codefragment"/>
        </w:rPr>
        <w:t>.0</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&amp;request=GetObservation</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&amp;offering=thermometer1_observations</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&amp;observedProperty=urn:ogc:def:property:OGC:AirTemperature</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&amp;procedure=urn:ogc:object:Sensor:MyOrg:thermometer1</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&amp;featureOfInterest=urn:ogc:object:Feature:MyOrg:buildingX</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&amp;spatialFilter=</w:t>
      </w:r>
      <w:r w:rsidR="00F87AE1" w:rsidRPr="00CB2B37">
        <w:rPr>
          <w:rStyle w:val="Codefragment"/>
        </w:rPr>
        <w:t>om:featureOfInterest/sams:shape,22.32</w:t>
      </w:r>
      <w:r w:rsidRPr="00CB2B37">
        <w:rPr>
          <w:rStyle w:val="Codefragment"/>
        </w:rPr>
        <w:t>,</w:t>
      </w:r>
      <w:r w:rsidR="00F87AE1" w:rsidRPr="00CB2B37">
        <w:rPr>
          <w:rStyle w:val="Codefragment"/>
        </w:rPr>
        <w:t>11.2</w:t>
      </w:r>
      <w:r w:rsidRPr="00CB2B37">
        <w:rPr>
          <w:rStyle w:val="Codefragment"/>
        </w:rPr>
        <w:t>,</w:t>
      </w:r>
      <w:r w:rsidR="00F87AE1" w:rsidRPr="00CB2B37">
        <w:rPr>
          <w:rStyle w:val="Codefragment"/>
        </w:rPr>
        <w:t>32.32</w:t>
      </w:r>
      <w:r w:rsidRPr="00CB2B37">
        <w:rPr>
          <w:rStyle w:val="Codefragment"/>
        </w:rPr>
        <w:t>,</w:t>
      </w:r>
      <w:r w:rsidR="00F87AE1" w:rsidRPr="00CB2B37">
        <w:rPr>
          <w:rStyle w:val="Codefragment"/>
        </w:rPr>
        <w:t>22.2</w:t>
      </w:r>
      <w:r w:rsidRPr="00CB2B37">
        <w:rPr>
          <w:rStyle w:val="Codefragment"/>
        </w:rPr>
        <w:t>,</w:t>
      </w:r>
      <w:r w:rsidR="00386BDD">
        <w:rPr>
          <w:rStyle w:val="Codefragment"/>
        </w:rPr>
        <w:t>urn:ogc:def:crs:EPSG:</w:t>
      </w:r>
      <w:r w:rsidR="00AB7D60" w:rsidRPr="00CB2B37">
        <w:rPr>
          <w:rStyle w:val="Codefragment"/>
        </w:rPr>
        <w:t>:4326</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&amp;temporalFilter=2009-01-10T10:00:00Z/2009-01-10T11:00:00Z</w:t>
      </w:r>
    </w:p>
    <w:p w:rsidR="000C6E30" w:rsidRPr="00CB2B37" w:rsidRDefault="000C6E30" w:rsidP="00FB7273"/>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651CC3"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651CC3" w:rsidRPr="00CB2B37" w:rsidRDefault="00651CC3" w:rsidP="00925AAA">
            <w:pPr>
              <w:pStyle w:val="Tablelineafter"/>
              <w:rPr>
                <w:b/>
                <w:noProof/>
                <w:lang w:val="en-GB"/>
              </w:rPr>
            </w:pPr>
            <w:r w:rsidRPr="00CB2B37">
              <w:rPr>
                <w:b/>
                <w:noProof/>
                <w:lang w:val="en-GB"/>
              </w:rPr>
              <w:lastRenderedPageBreak/>
              <w:t>Requirement</w:t>
            </w:r>
          </w:p>
        </w:tc>
      </w:tr>
      <w:tr w:rsidR="00651CC3"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tcPr>
          <w:p w:rsidR="00651CC3" w:rsidRPr="00CB2B37" w:rsidRDefault="00651CC3" w:rsidP="00925AAA">
            <w:pPr>
              <w:pStyle w:val="Tablelineafter"/>
              <w:rPr>
                <w:b/>
              </w:rPr>
            </w:pPr>
            <w:r w:rsidRPr="00CB2B37">
              <w:rPr>
                <w:b/>
                <w:noProof/>
                <w:lang w:val="en-GB"/>
              </w:rPr>
              <w:t>http://www.opengis.net/spec/SOS/2.0/req/kvp-core/go-response</w:t>
            </w:r>
          </w:p>
        </w:tc>
      </w:tr>
      <w:tr w:rsidR="00651CC3" w:rsidRPr="00CB2B37" w:rsidTr="00925AAA">
        <w:trPr>
          <w:trHeight w:val="300"/>
        </w:trPr>
        <w:tc>
          <w:tcPr>
            <w:tcW w:w="8647" w:type="dxa"/>
            <w:tcBorders>
              <w:top w:val="single" w:sz="4" w:space="0" w:color="000000"/>
              <w:left w:val="single" w:sz="4" w:space="0" w:color="000000"/>
              <w:bottom w:val="single" w:sz="4" w:space="0" w:color="000000"/>
              <w:right w:val="single" w:sz="4" w:space="0" w:color="000000"/>
            </w:tcBorders>
          </w:tcPr>
          <w:p w:rsidR="00651CC3" w:rsidRPr="00CB2B37" w:rsidRDefault="00651CC3" w:rsidP="00651CC3">
            <w:pPr>
              <w:pStyle w:val="Requirement"/>
            </w:pPr>
            <w:r w:rsidRPr="00CB2B37">
              <w:t xml:space="preserve">The response behaviour of the </w:t>
            </w:r>
            <w:r w:rsidRPr="00CB2B37">
              <w:rPr>
                <w:i/>
                <w:iCs/>
              </w:rPr>
              <w:t xml:space="preserve">GetObservation </w:t>
            </w:r>
            <w:r w:rsidRPr="00CB2B37">
              <w:t xml:space="preserve">operation </w:t>
            </w:r>
            <w:r w:rsidRPr="00CB2B37">
              <w:rPr>
                <w:bCs/>
              </w:rPr>
              <w:t>shall</w:t>
            </w:r>
            <w:r w:rsidRPr="00CB2B37">
              <w:rPr>
                <w:b/>
                <w:bCs/>
              </w:rPr>
              <w:t xml:space="preserve"> </w:t>
            </w:r>
            <w:r w:rsidRPr="00CB2B37">
              <w:t xml:space="preserve">be as defined in Subclause </w:t>
            </w:r>
            <w:fldSimple w:instr=" REF _Ref268863861 \r \h  \* MERGEFORMAT ">
              <w:r w:rsidR="00121C18" w:rsidRPr="00CB2B37">
                <w:t>8.3.2</w:t>
              </w:r>
            </w:fldSimple>
            <w:r w:rsidRPr="00CB2B37">
              <w:t xml:space="preserve"> of this document.</w:t>
            </w:r>
            <w:r w:rsidR="00583A4B" w:rsidRPr="00CB2B37">
              <w:t xml:space="preserve"> If the response format chosen in the request requires that a </w:t>
            </w:r>
            <w:r w:rsidR="00583A4B" w:rsidRPr="00CB2B37">
              <w:rPr>
                <w:rStyle w:val="Codefragment"/>
              </w:rPr>
              <w:t>GetObservationResponse</w:t>
            </w:r>
            <w:r w:rsidR="00583A4B" w:rsidRPr="00CB2B37">
              <w:t xml:space="preserve"> be returned then it shall be encoded as defined in subclause </w:t>
            </w:r>
            <w:fldSimple w:instr=" REF _Ref270677120 \r \h  \* MERGEFORMAT ">
              <w:r w:rsidR="00121C18" w:rsidRPr="00CB2B37">
                <w:t>13.1</w:t>
              </w:r>
            </w:fldSimple>
          </w:p>
        </w:tc>
      </w:tr>
    </w:tbl>
    <w:p w:rsidR="000C6E30" w:rsidRPr="00CB2B37" w:rsidRDefault="000C6E30" w:rsidP="000C6E30">
      <w:pPr>
        <w:pStyle w:val="Heading2"/>
      </w:pPr>
      <w:bookmarkStart w:id="540" w:name="_Ref268864133"/>
      <w:bookmarkStart w:id="541" w:name="_Toc271208907"/>
      <w:r w:rsidRPr="00CB2B37">
        <w:t xml:space="preserve">Requirements Class: </w:t>
      </w:r>
      <w:proofErr w:type="spellStart"/>
      <w:r w:rsidRPr="00CB2B37">
        <w:t>GetFeatureOfInterest</w:t>
      </w:r>
      <w:proofErr w:type="spellEnd"/>
      <w:r w:rsidRPr="00CB2B37">
        <w:t xml:space="preserve"> KVP Binding</w:t>
      </w:r>
      <w:bookmarkEnd w:id="540"/>
      <w:bookmarkEnd w:id="541"/>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0C6E30" w:rsidRPr="00CB2B37" w:rsidTr="000C6E30">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Requirements Class</w:t>
            </w:r>
          </w:p>
        </w:tc>
      </w:tr>
      <w:tr w:rsidR="000C6E30" w:rsidRPr="00CB2B37" w:rsidTr="000C6E30">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lang w:val="en-GB"/>
              </w:rPr>
              <w:t>http://www.opengis.net/spec/SOS/2.0/req/kvp-gfoi</w:t>
            </w:r>
          </w:p>
        </w:tc>
      </w:tr>
      <w:tr w:rsidR="000C6E30" w:rsidRPr="00CB2B37" w:rsidTr="000C6E30">
        <w:trPr>
          <w:trHeight w:val="225"/>
        </w:trPr>
        <w:tc>
          <w:tcPr>
            <w:tcW w:w="1560" w:type="dxa"/>
            <w:tcBorders>
              <w:top w:val="single" w:sz="4" w:space="0" w:color="000000"/>
              <w:left w:val="single" w:sz="4" w:space="0" w:color="000000"/>
              <w:bottom w:val="single" w:sz="4" w:space="0" w:color="000000"/>
            </w:tcBorders>
          </w:tcPr>
          <w:p w:rsidR="000C6E30" w:rsidRPr="00CB2B37" w:rsidRDefault="000C6E30" w:rsidP="000C6E30">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pPr>
            <w:r w:rsidRPr="00CB2B37">
              <w:t>Web Application</w:t>
            </w:r>
          </w:p>
        </w:tc>
      </w:tr>
      <w:tr w:rsidR="000C6E30" w:rsidRPr="00CB2B37" w:rsidTr="000C6E30">
        <w:trPr>
          <w:trHeight w:val="217"/>
        </w:trPr>
        <w:tc>
          <w:tcPr>
            <w:tcW w:w="1560" w:type="dxa"/>
            <w:tcBorders>
              <w:top w:val="single" w:sz="4" w:space="0" w:color="000000"/>
              <w:left w:val="single" w:sz="4" w:space="0" w:color="000000"/>
              <w:bottom w:val="single" w:sz="4" w:space="0" w:color="000000"/>
            </w:tcBorders>
          </w:tcPr>
          <w:p w:rsidR="000C6E30" w:rsidRPr="00CB2B37" w:rsidRDefault="000C6E30" w:rsidP="000C6E30">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pPr>
            <w:r w:rsidRPr="00CB2B37">
              <w:rPr>
                <w:lang w:val="en-GB"/>
              </w:rPr>
              <w:t>http://www.opengis.net/spec/SOS/2.0/req/kvp-core</w:t>
            </w:r>
          </w:p>
        </w:tc>
      </w:tr>
    </w:tbl>
    <w:p w:rsidR="000C6E30" w:rsidRPr="00CB2B37" w:rsidRDefault="000C6E30" w:rsidP="000C6E30">
      <w:r w:rsidRPr="00CB2B37">
        <w:t xml:space="preserve">This requirements class defines a KVP binding for the </w:t>
      </w:r>
      <w:proofErr w:type="spellStart"/>
      <w:r w:rsidRPr="00CB2B37">
        <w:rPr>
          <w:i/>
        </w:rPr>
        <w:t>GetFeatureOfInterest</w:t>
      </w:r>
      <w:proofErr w:type="spellEnd"/>
      <w:r w:rsidRPr="00CB2B37">
        <w:t xml:space="preserve"> operation. The KVP binding </w:t>
      </w:r>
      <w:r w:rsidR="00583A4B" w:rsidRPr="00CB2B37">
        <w:t>depends</w:t>
      </w:r>
      <w:r w:rsidRPr="00CB2B37">
        <w:t xml:space="preserve"> on the requirements class </w:t>
      </w:r>
      <w:r w:rsidR="00FB7273" w:rsidRPr="00CB2B37">
        <w:t>“</w:t>
      </w:r>
      <w:r w:rsidR="00FB7273" w:rsidRPr="00CB2B37">
        <w:rPr>
          <w:lang w:val="en-GB"/>
        </w:rPr>
        <w:t xml:space="preserve">http://www.opengis.net/spec/SOS/2.0/req/kvp-core” and hence inherits the general requirements defined under Subclause </w:t>
      </w:r>
      <w:fldSimple w:instr=" REF _Ref271188155 \r \h  \* MERGEFORMAT ">
        <w:r w:rsidR="00121C18" w:rsidRPr="00CB2B37">
          <w:rPr>
            <w:lang w:val="en-GB"/>
          </w:rPr>
          <w:t>13.2</w:t>
        </w:r>
      </w:fldSimple>
      <w:r w:rsidR="00FB7273" w:rsidRPr="00CB2B37">
        <w:rPr>
          <w:lang w:val="en-GB"/>
        </w:rPr>
        <w:t>.</w:t>
      </w:r>
    </w:p>
    <w:p w:rsidR="000C6E30" w:rsidRPr="00CB2B37" w:rsidRDefault="00FB7273" w:rsidP="000C6E30">
      <w:r w:rsidRPr="00CB2B37">
        <w:t>The here defined</w:t>
      </w:r>
      <w:r w:rsidR="000C6E30" w:rsidRPr="00CB2B37">
        <w:t xml:space="preserve"> KVP binding </w:t>
      </w:r>
      <w:r w:rsidRPr="00CB2B37">
        <w:t xml:space="preserve">of the </w:t>
      </w:r>
      <w:proofErr w:type="spellStart"/>
      <w:r w:rsidRPr="00CB2B37">
        <w:rPr>
          <w:i/>
        </w:rPr>
        <w:t>GetFeatureOfInterest</w:t>
      </w:r>
      <w:proofErr w:type="spellEnd"/>
      <w:r w:rsidRPr="00CB2B37">
        <w:t xml:space="preserve"> operation </w:t>
      </w:r>
      <w:r w:rsidR="000C6E30" w:rsidRPr="00CB2B37">
        <w:t>is a realization of the conceptual model of th</w:t>
      </w:r>
      <w:r w:rsidRPr="00CB2B37">
        <w:t xml:space="preserve">at </w:t>
      </w:r>
      <w:r w:rsidR="000C6E30" w:rsidRPr="00CB2B37">
        <w:t xml:space="preserve">operation as defined in Subclause </w:t>
      </w:r>
      <w:fldSimple w:instr=" REF _Ref268696240 \r \h  \* MERGEFORMAT ">
        <w:r w:rsidR="00121C18" w:rsidRPr="00CB2B37">
          <w:t>9.1.1</w:t>
        </w:r>
      </w:fldSimple>
      <w:r w:rsidR="000C6E30" w:rsidRPr="00CB2B37">
        <w:t xml:space="preserve">. In general, all requirements defined for the conceptual model of the </w:t>
      </w:r>
      <w:proofErr w:type="spellStart"/>
      <w:r w:rsidR="000C6E30" w:rsidRPr="00CB2B37">
        <w:rPr>
          <w:i/>
        </w:rPr>
        <w:t>GetFeatureOfInterest</w:t>
      </w:r>
      <w:proofErr w:type="spellEnd"/>
      <w:r w:rsidR="000C6E30" w:rsidRPr="00CB2B37">
        <w:t xml:space="preserve"> operation apply for its realization as a KVP binding. However, due to the limitations of a KVP binding, the parameterization of the operation needs to be restricted and further defined as described below.</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w:t>
            </w:r>
            <w:proofErr w:type="spellStart"/>
            <w:r w:rsidRPr="00CB2B37">
              <w:rPr>
                <w:b/>
                <w:lang w:val="en-GB"/>
              </w:rPr>
              <w:t>gfoi</w:t>
            </w:r>
            <w:proofErr w:type="spellEnd"/>
            <w:r w:rsidRPr="00CB2B37">
              <w:rPr>
                <w:b/>
                <w:noProof/>
                <w:lang w:val="en-GB"/>
              </w:rPr>
              <w:t>/request</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Requirement"/>
            </w:pPr>
            <w:r w:rsidRPr="00CB2B37">
              <w:t xml:space="preserve">The KVP encoding of a </w:t>
            </w:r>
            <w:r w:rsidRPr="00CB2B37">
              <w:rPr>
                <w:i/>
                <w:iCs/>
              </w:rPr>
              <w:t xml:space="preserve">GetObservation </w:t>
            </w:r>
            <w:r w:rsidRPr="00CB2B37">
              <w:t xml:space="preserve">request </w:t>
            </w:r>
            <w:r w:rsidRPr="00CB2B37">
              <w:rPr>
                <w:bCs/>
              </w:rPr>
              <w:t>shall</w:t>
            </w:r>
            <w:r w:rsidRPr="00CB2B37">
              <w:rPr>
                <w:b/>
                <w:bCs/>
              </w:rPr>
              <w:t xml:space="preserve"> </w:t>
            </w:r>
            <w:r w:rsidRPr="00CB2B37">
              <w:t xml:space="preserve">be as defined in </w:t>
            </w:r>
            <w:fldSimple w:instr=" REF _Ref268162458 \h  \* MERGEFORMAT ">
              <w:r w:rsidR="00121C18" w:rsidRPr="00CB2B37">
                <w:t>Table 40</w:t>
              </w:r>
            </w:fldSimple>
            <w:r w:rsidRPr="00CB2B37">
              <w:t>.</w:t>
            </w:r>
          </w:p>
        </w:tc>
      </w:tr>
    </w:tbl>
    <w:p w:rsidR="000C6E30" w:rsidRPr="00CB2B37" w:rsidRDefault="000C6E30" w:rsidP="000C6E30">
      <w:pPr>
        <w:pStyle w:val="Caption"/>
        <w:keepNext/>
      </w:pPr>
      <w:bookmarkStart w:id="542" w:name="_Ref268162458"/>
      <w:bookmarkStart w:id="543" w:name="_Ref268162457"/>
      <w:bookmarkStart w:id="544" w:name="_Toc271208999"/>
      <w:r w:rsidRPr="00CB2B37">
        <w:t xml:space="preserve">Table </w:t>
      </w:r>
      <w:fldSimple w:instr=" SEQ Table \* ARABIC ">
        <w:r w:rsidR="00121C18" w:rsidRPr="00CB2B37">
          <w:rPr>
            <w:noProof/>
          </w:rPr>
          <w:t>40</w:t>
        </w:r>
      </w:fldSimple>
      <w:bookmarkEnd w:id="542"/>
      <w:r w:rsidRPr="00CB2B37">
        <w:t xml:space="preserve">: </w:t>
      </w:r>
      <w:proofErr w:type="spellStart"/>
      <w:r w:rsidRPr="00CB2B37">
        <w:t>GetFeatureOfInterest</w:t>
      </w:r>
      <w:proofErr w:type="spellEnd"/>
      <w:r w:rsidRPr="00CB2B37">
        <w:t xml:space="preserve"> request KVP encoding</w:t>
      </w:r>
      <w:bookmarkEnd w:id="543"/>
      <w:bookmarkEnd w:id="544"/>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2430"/>
        <w:gridCol w:w="4860"/>
        <w:gridCol w:w="1350"/>
      </w:tblGrid>
      <w:tr w:rsidR="000C6E30" w:rsidRPr="00CB2B37" w:rsidTr="000C6E30">
        <w:tc>
          <w:tcPr>
            <w:tcW w:w="2430" w:type="dxa"/>
            <w:tcBorders>
              <w:top w:val="single" w:sz="12" w:space="0" w:color="auto"/>
              <w:bottom w:val="single" w:sz="12" w:space="0" w:color="auto"/>
            </w:tcBorders>
          </w:tcPr>
          <w:p w:rsidR="000C6E30" w:rsidRPr="00CB2B37" w:rsidRDefault="000C6E30" w:rsidP="000C6E30">
            <w:pPr>
              <w:pStyle w:val="Tablelineafter"/>
              <w:rPr>
                <w:b/>
              </w:rPr>
            </w:pPr>
            <w:r w:rsidRPr="00CB2B37">
              <w:rPr>
                <w:b/>
              </w:rPr>
              <w:t>Name</w:t>
            </w:r>
          </w:p>
        </w:tc>
        <w:tc>
          <w:tcPr>
            <w:tcW w:w="4860" w:type="dxa"/>
            <w:tcBorders>
              <w:top w:val="single" w:sz="12" w:space="0" w:color="auto"/>
              <w:bottom w:val="single" w:sz="12" w:space="0" w:color="auto"/>
            </w:tcBorders>
          </w:tcPr>
          <w:p w:rsidR="000C6E30" w:rsidRPr="00CB2B37" w:rsidRDefault="000C6E30" w:rsidP="000C6E30">
            <w:pPr>
              <w:pStyle w:val="Tablelineafter"/>
              <w:rPr>
                <w:b/>
              </w:rPr>
            </w:pPr>
            <w:r w:rsidRPr="00CB2B37">
              <w:rPr>
                <w:b/>
              </w:rPr>
              <w:t>Definition and format</w:t>
            </w:r>
          </w:p>
        </w:tc>
        <w:tc>
          <w:tcPr>
            <w:tcW w:w="1350" w:type="dxa"/>
            <w:tcBorders>
              <w:top w:val="single" w:sz="12" w:space="0" w:color="auto"/>
              <w:bottom w:val="single" w:sz="12" w:space="0" w:color="auto"/>
            </w:tcBorders>
          </w:tcPr>
          <w:p w:rsidR="000C6E30" w:rsidRPr="00CB2B37" w:rsidRDefault="000C6E30" w:rsidP="000C6E30">
            <w:pPr>
              <w:pStyle w:val="Tablelineafter"/>
              <w:rPr>
                <w:b/>
              </w:rPr>
            </w:pPr>
            <w:proofErr w:type="spellStart"/>
            <w:r w:rsidRPr="00CB2B37">
              <w:rPr>
                <w:b/>
              </w:rPr>
              <w:t>Optionality</w:t>
            </w:r>
            <w:proofErr w:type="spellEnd"/>
          </w:p>
        </w:tc>
      </w:tr>
      <w:tr w:rsidR="000C6E30" w:rsidRPr="00CB2B37" w:rsidTr="000C6E30">
        <w:tc>
          <w:tcPr>
            <w:tcW w:w="2430" w:type="dxa"/>
            <w:tcBorders>
              <w:top w:val="single" w:sz="12" w:space="0" w:color="auto"/>
            </w:tcBorders>
          </w:tcPr>
          <w:p w:rsidR="000C6E30" w:rsidRPr="00CB2B37" w:rsidRDefault="000C6E30" w:rsidP="000C6E30">
            <w:pPr>
              <w:pStyle w:val="Tablelineafter"/>
            </w:pPr>
            <w:r w:rsidRPr="00CB2B37">
              <w:t>service</w:t>
            </w:r>
          </w:p>
        </w:tc>
        <w:tc>
          <w:tcPr>
            <w:tcW w:w="4860" w:type="dxa"/>
            <w:tcBorders>
              <w:top w:val="single" w:sz="12" w:space="0" w:color="auto"/>
            </w:tcBorders>
          </w:tcPr>
          <w:p w:rsidR="000C6E30" w:rsidRPr="00CB2B37" w:rsidRDefault="000C6E30" w:rsidP="000C6E30">
            <w:pPr>
              <w:pStyle w:val="Tablelineafter"/>
            </w:pPr>
            <w:r w:rsidRPr="00CB2B37">
              <w:t>Identifier of the OGC service.</w:t>
            </w:r>
          </w:p>
          <w:p w:rsidR="000C6E30" w:rsidRPr="00CB2B37" w:rsidRDefault="000C6E30" w:rsidP="000C6E30">
            <w:pPr>
              <w:pStyle w:val="Tablelineafter"/>
              <w:rPr>
                <w:rStyle w:val="TableFootNoteXref"/>
                <w:sz w:val="21"/>
              </w:rPr>
            </w:pPr>
            <w:r w:rsidRPr="00CB2B37">
              <w:t>Fixed value: “</w:t>
            </w:r>
            <w:r w:rsidRPr="00CB2B37">
              <w:rPr>
                <w:rStyle w:val="Codefragment"/>
              </w:rPr>
              <w:t>SOS</w:t>
            </w:r>
            <w:r w:rsidRPr="00CB2B37">
              <w:t>”.</w:t>
            </w:r>
          </w:p>
        </w:tc>
        <w:tc>
          <w:tcPr>
            <w:tcW w:w="1350" w:type="dxa"/>
            <w:tcBorders>
              <w:top w:val="single" w:sz="12" w:space="0" w:color="auto"/>
            </w:tcBorders>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r w:rsidRPr="00CB2B37">
              <w:t>version</w:t>
            </w:r>
          </w:p>
        </w:tc>
        <w:tc>
          <w:tcPr>
            <w:tcW w:w="4860" w:type="dxa"/>
          </w:tcPr>
          <w:p w:rsidR="000C6E30" w:rsidRPr="00CB2B37" w:rsidRDefault="000C6E30" w:rsidP="000C6E30">
            <w:pPr>
              <w:pStyle w:val="Tablelineafter"/>
            </w:pPr>
            <w:r w:rsidRPr="00CB2B37">
              <w:t>Request protocol version.</w:t>
            </w:r>
          </w:p>
          <w:p w:rsidR="000C6E30" w:rsidRPr="00CB2B37" w:rsidRDefault="000C6E30" w:rsidP="000C6E30">
            <w:pPr>
              <w:pStyle w:val="Tablelineafter"/>
            </w:pPr>
            <w:r w:rsidRPr="00CB2B37">
              <w:t>Fixed value “</w:t>
            </w:r>
            <w:r w:rsidRPr="00CB2B37">
              <w:rPr>
                <w:rStyle w:val="Codefragment"/>
              </w:rPr>
              <w:t>2.0</w:t>
            </w:r>
            <w:r w:rsidR="00E63CE8" w:rsidRPr="00CB2B37">
              <w:rPr>
                <w:rStyle w:val="Codefragment"/>
              </w:rPr>
              <w:t>.0</w:t>
            </w:r>
            <w:r w:rsidRPr="00CB2B37">
              <w:t>”.</w:t>
            </w:r>
          </w:p>
        </w:tc>
        <w:tc>
          <w:tcPr>
            <w:tcW w:w="1350" w:type="dxa"/>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r w:rsidRPr="00CB2B37">
              <w:t>request</w:t>
            </w:r>
          </w:p>
        </w:tc>
        <w:tc>
          <w:tcPr>
            <w:tcW w:w="4860" w:type="dxa"/>
          </w:tcPr>
          <w:p w:rsidR="000C6E30" w:rsidRPr="00CB2B37" w:rsidRDefault="000C6E30" w:rsidP="000C6E30">
            <w:pPr>
              <w:pStyle w:val="Tablelineafter"/>
            </w:pPr>
            <w:r w:rsidRPr="00CB2B37">
              <w:t>Request type name.</w:t>
            </w:r>
          </w:p>
          <w:p w:rsidR="000C6E30" w:rsidRPr="00CB2B37" w:rsidRDefault="000C6E30" w:rsidP="000C6E30">
            <w:pPr>
              <w:pStyle w:val="Tablelineafter"/>
            </w:pPr>
            <w:r w:rsidRPr="00CB2B37">
              <w:t>Fixed value: “</w:t>
            </w:r>
            <w:proofErr w:type="spellStart"/>
            <w:r w:rsidRPr="00CB2B37">
              <w:rPr>
                <w:rStyle w:val="Codefragment"/>
              </w:rPr>
              <w:t>GetFeatureOfInterest</w:t>
            </w:r>
            <w:proofErr w:type="spellEnd"/>
            <w:r w:rsidRPr="00CB2B37">
              <w:t>”.</w:t>
            </w:r>
          </w:p>
        </w:tc>
        <w:tc>
          <w:tcPr>
            <w:tcW w:w="1350" w:type="dxa"/>
          </w:tcPr>
          <w:p w:rsidR="000C6E30" w:rsidRPr="00CB2B37" w:rsidRDefault="000C6E30" w:rsidP="000C6E30">
            <w:pPr>
              <w:pStyle w:val="Tablelineafter"/>
            </w:pPr>
            <w:r w:rsidRPr="00CB2B37">
              <w:t>Mandatory</w:t>
            </w:r>
          </w:p>
        </w:tc>
      </w:tr>
      <w:tr w:rsidR="000C6E30" w:rsidRPr="00CB2B37" w:rsidTr="000C6E30">
        <w:tc>
          <w:tcPr>
            <w:tcW w:w="2430" w:type="dxa"/>
          </w:tcPr>
          <w:p w:rsidR="000C6E30" w:rsidRPr="00CB2B37" w:rsidRDefault="000C6E30" w:rsidP="000C6E30">
            <w:pPr>
              <w:pStyle w:val="Tablelineafter"/>
            </w:pPr>
            <w:proofErr w:type="spellStart"/>
            <w:r w:rsidRPr="00CB2B37">
              <w:t>featureOfInterest</w:t>
            </w:r>
            <w:proofErr w:type="spellEnd"/>
          </w:p>
        </w:tc>
        <w:tc>
          <w:tcPr>
            <w:tcW w:w="4860" w:type="dxa"/>
          </w:tcPr>
          <w:p w:rsidR="000C6E30" w:rsidRPr="00CB2B37" w:rsidRDefault="000C6E30" w:rsidP="00583A4B">
            <w:pPr>
              <w:pStyle w:val="Tablelineafter"/>
            </w:pPr>
            <w:r w:rsidRPr="00CB2B37">
              <w:t xml:space="preserve">Comma-separated unordered list of </w:t>
            </w:r>
            <w:r w:rsidR="00583A4B" w:rsidRPr="00CB2B37">
              <w:t>one</w:t>
            </w:r>
            <w:r w:rsidRPr="00CB2B37">
              <w:t xml:space="preserve"> or more URL-encoded URIs pointing to requested features of interest.</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proofErr w:type="spellStart"/>
            <w:r w:rsidRPr="00CB2B37">
              <w:t>observableProperty</w:t>
            </w:r>
            <w:proofErr w:type="spellEnd"/>
          </w:p>
        </w:tc>
        <w:tc>
          <w:tcPr>
            <w:tcW w:w="4860" w:type="dxa"/>
          </w:tcPr>
          <w:p w:rsidR="000C6E30" w:rsidRPr="00CB2B37" w:rsidRDefault="000C6E30" w:rsidP="00583A4B">
            <w:pPr>
              <w:pStyle w:val="Tablelineafter"/>
            </w:pPr>
            <w:r w:rsidRPr="00CB2B37">
              <w:t xml:space="preserve">Comma-separated unordered list of </w:t>
            </w:r>
            <w:r w:rsidR="00583A4B" w:rsidRPr="00CB2B37">
              <w:t>one</w:t>
            </w:r>
            <w:r w:rsidRPr="00CB2B37">
              <w:t xml:space="preserve"> or more URL-encoded URIs pointing to observable properties which are properties of the requested features of interest. </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r w:rsidRPr="00CB2B37">
              <w:t>procedure</w:t>
            </w:r>
          </w:p>
        </w:tc>
        <w:tc>
          <w:tcPr>
            <w:tcW w:w="4860" w:type="dxa"/>
          </w:tcPr>
          <w:p w:rsidR="000C6E30" w:rsidRPr="00CB2B37" w:rsidRDefault="000C6E30" w:rsidP="00583A4B">
            <w:pPr>
              <w:pStyle w:val="Tablelineafter"/>
            </w:pPr>
            <w:r w:rsidRPr="00CB2B37">
              <w:t xml:space="preserve">Comma-separated unordered list of </w:t>
            </w:r>
            <w:r w:rsidR="00583A4B" w:rsidRPr="00CB2B37">
              <w:t>one</w:t>
            </w:r>
            <w:r w:rsidRPr="00CB2B37">
              <w:t xml:space="preserve"> or more URL-encoded URIs pointing to procedures which observe the requested features of interest.</w:t>
            </w:r>
          </w:p>
        </w:tc>
        <w:tc>
          <w:tcPr>
            <w:tcW w:w="1350" w:type="dxa"/>
          </w:tcPr>
          <w:p w:rsidR="000C6E30" w:rsidRPr="00CB2B37" w:rsidRDefault="000C6E30" w:rsidP="000C6E30">
            <w:pPr>
              <w:pStyle w:val="Tablelineafter"/>
            </w:pPr>
            <w:r w:rsidRPr="00CB2B37">
              <w:t>Optional</w:t>
            </w:r>
          </w:p>
        </w:tc>
      </w:tr>
      <w:tr w:rsidR="000C6E30" w:rsidRPr="00CB2B37" w:rsidTr="000C6E30">
        <w:tc>
          <w:tcPr>
            <w:tcW w:w="2430" w:type="dxa"/>
          </w:tcPr>
          <w:p w:rsidR="000C6E30" w:rsidRPr="00CB2B37" w:rsidRDefault="000C6E30" w:rsidP="000C6E30">
            <w:pPr>
              <w:pStyle w:val="Tablelineafter"/>
            </w:pPr>
            <w:proofErr w:type="spellStart"/>
            <w:r w:rsidRPr="00CB2B37">
              <w:t>spatialFilter</w:t>
            </w:r>
            <w:proofErr w:type="spellEnd"/>
          </w:p>
        </w:tc>
        <w:tc>
          <w:tcPr>
            <w:tcW w:w="4860" w:type="dxa"/>
          </w:tcPr>
          <w:p w:rsidR="000C6E30" w:rsidRPr="00CB2B37" w:rsidRDefault="000C6E30" w:rsidP="000C6E30">
            <w:pPr>
              <w:pStyle w:val="Tablelineafter"/>
            </w:pPr>
            <w:r w:rsidRPr="00CB2B37">
              <w:t xml:space="preserve">Specifies a bounding box used as a spatial filter which applies to a spatial property </w:t>
            </w:r>
            <w:r w:rsidR="00046756" w:rsidRPr="00CB2B37">
              <w:t xml:space="preserve">(identified by its </w:t>
            </w:r>
            <w:proofErr w:type="spellStart"/>
            <w:r w:rsidR="00046756" w:rsidRPr="00CB2B37">
              <w:t>valueReference</w:t>
            </w:r>
            <w:proofErr w:type="spellEnd"/>
            <w:r w:rsidR="00046756" w:rsidRPr="00CB2B37">
              <w:t xml:space="preserve">) </w:t>
            </w:r>
            <w:r w:rsidRPr="00CB2B37">
              <w:t>of the requested features.</w:t>
            </w:r>
          </w:p>
          <w:p w:rsidR="00046756" w:rsidRPr="00CB2B37" w:rsidRDefault="00046756" w:rsidP="00046756">
            <w:pPr>
              <w:pStyle w:val="Tablelineafter"/>
            </w:pPr>
          </w:p>
          <w:p w:rsidR="000C6E30" w:rsidRPr="00CB2B37" w:rsidRDefault="000C6E30" w:rsidP="00046756">
            <w:pPr>
              <w:pStyle w:val="Tablelineafter"/>
            </w:pPr>
            <w:r w:rsidRPr="00CB2B37">
              <w:lastRenderedPageBreak/>
              <w:t xml:space="preserve">The bounding box shall be encoded as defined in </w:t>
            </w:r>
            <w:fldSimple w:instr=" REF _Ref268789923 \r \h  \* MERGEFORMAT ">
              <w:r w:rsidR="00121C18" w:rsidRPr="00CB2B37">
                <w:t>Requirement 106</w:t>
              </w:r>
            </w:fldSimple>
            <w:r w:rsidRPr="00CB2B37">
              <w:t>.</w:t>
            </w:r>
          </w:p>
        </w:tc>
        <w:tc>
          <w:tcPr>
            <w:tcW w:w="1350" w:type="dxa"/>
          </w:tcPr>
          <w:p w:rsidR="000C6E30" w:rsidRPr="00CB2B37" w:rsidRDefault="000C6E30" w:rsidP="000C6E30">
            <w:pPr>
              <w:pStyle w:val="Tablelineafter"/>
            </w:pPr>
            <w:r w:rsidRPr="00CB2B37">
              <w:lastRenderedPageBreak/>
              <w:t>Optional</w:t>
            </w:r>
          </w:p>
        </w:tc>
      </w:tr>
    </w:tbl>
    <w:p w:rsidR="000C6E30" w:rsidRPr="00CB2B37" w:rsidRDefault="000C6E30" w:rsidP="000C6E30"/>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C6E30" w:rsidRPr="00CB2B37" w:rsidRDefault="000C6E30" w:rsidP="000C6E30">
            <w:pPr>
              <w:pStyle w:val="Tablelineafter"/>
              <w:rPr>
                <w:b/>
              </w:rPr>
            </w:pPr>
            <w:r w:rsidRPr="00CB2B37">
              <w:rPr>
                <w:b/>
              </w:rPr>
              <w:t>Requirement</w:t>
            </w:r>
          </w:p>
        </w:tc>
      </w:tr>
      <w:tr w:rsidR="000C6E30" w:rsidRPr="00CB2B37" w:rsidTr="000C6E30">
        <w:trPr>
          <w:trHeight w:val="225"/>
        </w:trPr>
        <w:tc>
          <w:tcPr>
            <w:tcW w:w="8647" w:type="dxa"/>
            <w:tcBorders>
              <w:top w:val="single" w:sz="4" w:space="0" w:color="000000"/>
              <w:left w:val="single" w:sz="4" w:space="0" w:color="000000"/>
              <w:bottom w:val="single" w:sz="4" w:space="0" w:color="000000"/>
              <w:right w:val="single" w:sz="4" w:space="0" w:color="000000"/>
            </w:tcBorders>
          </w:tcPr>
          <w:p w:rsidR="000C6E30" w:rsidRPr="00CB2B37" w:rsidRDefault="000C6E30" w:rsidP="000C6E30">
            <w:pPr>
              <w:pStyle w:val="Tablelineafter"/>
              <w:rPr>
                <w:b/>
              </w:rPr>
            </w:pPr>
            <w:r w:rsidRPr="00CB2B37">
              <w:rPr>
                <w:b/>
                <w:noProof/>
                <w:lang w:val="en-GB"/>
              </w:rPr>
              <w:t>http://www.opengis.net/spec/SOS/2.0/req/kvp-</w:t>
            </w:r>
            <w:proofErr w:type="spellStart"/>
            <w:r w:rsidRPr="00CB2B37">
              <w:rPr>
                <w:b/>
                <w:lang w:val="en-GB"/>
              </w:rPr>
              <w:t>gfoi</w:t>
            </w:r>
            <w:r w:rsidRPr="00CB2B37">
              <w:rPr>
                <w:b/>
                <w:noProof/>
                <w:lang w:val="en-GB"/>
              </w:rPr>
              <w:t>/bbox</w:t>
            </w:r>
            <w:proofErr w:type="spellEnd"/>
            <w:r w:rsidRPr="00CB2B37">
              <w:rPr>
                <w:b/>
                <w:noProof/>
                <w:lang w:val="en-GB"/>
              </w:rPr>
              <w:t>-encoding</w:t>
            </w:r>
          </w:p>
        </w:tc>
      </w:tr>
      <w:tr w:rsidR="000C6E30" w:rsidRPr="00CB2B37" w:rsidTr="000C6E30">
        <w:trPr>
          <w:trHeight w:val="300"/>
        </w:trPr>
        <w:tc>
          <w:tcPr>
            <w:tcW w:w="8647" w:type="dxa"/>
            <w:tcBorders>
              <w:top w:val="single" w:sz="4" w:space="0" w:color="000000"/>
              <w:left w:val="single" w:sz="4" w:space="0" w:color="000000"/>
              <w:bottom w:val="single" w:sz="4" w:space="0" w:color="000000"/>
              <w:right w:val="single" w:sz="4" w:space="0" w:color="000000"/>
            </w:tcBorders>
          </w:tcPr>
          <w:p w:rsidR="00CF744C" w:rsidRPr="00CB2B37" w:rsidRDefault="000C6E30" w:rsidP="00CF744C">
            <w:pPr>
              <w:pStyle w:val="Requirement"/>
            </w:pPr>
            <w:bookmarkStart w:id="545" w:name="_Ref268789923"/>
            <w:r w:rsidRPr="00CB2B37">
              <w:t xml:space="preserve">For the KVP binding, a bounding box shall be used as the </w:t>
            </w:r>
            <w:r w:rsidRPr="00CB2B37">
              <w:rPr>
                <w:rStyle w:val="Codefragment"/>
              </w:rPr>
              <w:t>spatialFilter</w:t>
            </w:r>
            <w:r w:rsidRPr="00CB2B37">
              <w:t xml:space="preserve"> as defined in the conceptual model of the </w:t>
            </w:r>
            <w:r w:rsidR="00CF744C" w:rsidRPr="00CB2B37">
              <w:rPr>
                <w:i/>
              </w:rPr>
              <w:t>GetFeatureOfInterest</w:t>
            </w:r>
            <w:r w:rsidRPr="00CB2B37">
              <w:t xml:space="preserve"> operation</w:t>
            </w:r>
            <w:r w:rsidR="007E2D94" w:rsidRPr="00CB2B37">
              <w:t xml:space="preserve"> (Subclause </w:t>
            </w:r>
            <w:fldSimple w:instr=" REF _Ref268162235 \r \h  \* MERGEFORMAT ">
              <w:r w:rsidR="00121C18" w:rsidRPr="00CB2B37">
                <w:t>9.1.1</w:t>
              </w:r>
            </w:fldSimple>
            <w:r w:rsidR="007E2D94" w:rsidRPr="00CB2B37">
              <w:t>)</w:t>
            </w:r>
            <w:r w:rsidR="00CF744C" w:rsidRPr="00CB2B37">
              <w:t>.</w:t>
            </w:r>
            <w:bookmarkEnd w:id="545"/>
          </w:p>
          <w:p w:rsidR="00CF744C" w:rsidRPr="00CB2B37" w:rsidRDefault="00CF744C" w:rsidP="00CF744C">
            <w:pPr>
              <w:pStyle w:val="Requirement"/>
              <w:numPr>
                <w:ilvl w:val="0"/>
                <w:numId w:val="0"/>
              </w:numPr>
              <w:ind w:left="360"/>
            </w:pPr>
          </w:p>
          <w:p w:rsidR="00CF744C" w:rsidRPr="00CB2B37" w:rsidRDefault="00CF744C" w:rsidP="00CF744C">
            <w:pPr>
              <w:pStyle w:val="Requirement"/>
              <w:numPr>
                <w:ilvl w:val="0"/>
                <w:numId w:val="0"/>
              </w:numPr>
              <w:ind w:left="360"/>
            </w:pPr>
            <w:r w:rsidRPr="00CB2B37">
              <w:t>The encoding of the bounding box shall be</w:t>
            </w:r>
            <w:r w:rsidR="007E2D94" w:rsidRPr="00CB2B37">
              <w:t xml:space="preserve"> a</w:t>
            </w:r>
            <w:r w:rsidRPr="00CB2B37">
              <w:t xml:space="preserve"> list of comma separated values. The first value shall be the </w:t>
            </w:r>
            <w:r w:rsidRPr="00CB2B37">
              <w:rPr>
                <w:rStyle w:val="Codefragment"/>
              </w:rPr>
              <w:t>valueReference</w:t>
            </w:r>
            <w:r w:rsidRPr="00CB2B37">
              <w:t xml:space="preserve"> of the spatial property of the </w:t>
            </w:r>
            <w:r w:rsidR="00046756" w:rsidRPr="00CB2B37">
              <w:t>features</w:t>
            </w:r>
            <w:r w:rsidRPr="00CB2B37">
              <w:t xml:space="preserve"> to which this bounding box, as a spatial filter, is applied.</w:t>
            </w:r>
          </w:p>
          <w:p w:rsidR="00CF744C" w:rsidRPr="00CB2B37" w:rsidRDefault="00CF744C" w:rsidP="00CF744C">
            <w:pPr>
              <w:pStyle w:val="Requirement"/>
              <w:numPr>
                <w:ilvl w:val="0"/>
                <w:numId w:val="0"/>
              </w:numPr>
              <w:ind w:left="360"/>
            </w:pPr>
            <w:r w:rsidRPr="00CB2B37">
              <w:t>The following values shall be as defined in in Subclause 10.2.3 of [OGC 06-121r3].</w:t>
            </w:r>
          </w:p>
          <w:p w:rsidR="00CF744C" w:rsidRPr="00CB2B37" w:rsidRDefault="00CF744C" w:rsidP="00CF744C">
            <w:pPr>
              <w:pStyle w:val="Requirement"/>
              <w:numPr>
                <w:ilvl w:val="0"/>
                <w:numId w:val="0"/>
              </w:numPr>
              <w:ind w:left="360"/>
            </w:pPr>
          </w:p>
          <w:p w:rsidR="00CF744C" w:rsidRPr="00CB2B37" w:rsidRDefault="00CF744C" w:rsidP="00CF744C">
            <w:pPr>
              <w:pStyle w:val="Requirement"/>
              <w:numPr>
                <w:ilvl w:val="0"/>
                <w:numId w:val="0"/>
              </w:numPr>
              <w:ind w:left="360"/>
            </w:pPr>
            <w:r w:rsidRPr="00CB2B37">
              <w:t>This results in the following encoding:</w:t>
            </w:r>
          </w:p>
          <w:p w:rsidR="00CF744C" w:rsidRPr="00CB2B37" w:rsidRDefault="00CF744C" w:rsidP="00CF744C">
            <w:pPr>
              <w:pStyle w:val="Requirement"/>
              <w:numPr>
                <w:ilvl w:val="0"/>
                <w:numId w:val="0"/>
              </w:numPr>
              <w:ind w:left="360"/>
              <w:rPr>
                <w:rStyle w:val="Codefragment"/>
              </w:rPr>
            </w:pPr>
            <w:r w:rsidRPr="00CB2B37">
              <w:rPr>
                <w:rStyle w:val="Codefragment"/>
              </w:rPr>
              <w:t>valueReference,minCoordinate1,minCoordinate2,...,minCoordinateN,maxCoordinate1,maxCoordinate2,...,maxCoordinateN,crsURI</w:t>
            </w:r>
          </w:p>
          <w:p w:rsidR="00CF744C" w:rsidRPr="00CB2B37" w:rsidRDefault="00CF744C" w:rsidP="00CF744C">
            <w:pPr>
              <w:pStyle w:val="Requirement"/>
              <w:numPr>
                <w:ilvl w:val="0"/>
                <w:numId w:val="0"/>
              </w:numPr>
              <w:ind w:left="360"/>
            </w:pPr>
          </w:p>
          <w:p w:rsidR="00CF744C" w:rsidRPr="00CB2B37" w:rsidRDefault="00CF744C" w:rsidP="00386BDD">
            <w:pPr>
              <w:pStyle w:val="Requirement"/>
              <w:numPr>
                <w:ilvl w:val="0"/>
                <w:numId w:val="0"/>
              </w:numPr>
              <w:ind w:left="360"/>
            </w:pPr>
            <w:r w:rsidRPr="00CB2B37">
              <w:t xml:space="preserve">The </w:t>
            </w:r>
            <w:r w:rsidRPr="00CB2B37">
              <w:rPr>
                <w:rStyle w:val="Codefragment"/>
                <w:lang w:val="en-GB"/>
              </w:rPr>
              <w:t>crsURI</w:t>
            </w:r>
            <w:r w:rsidRPr="00CB2B37">
              <w:t xml:space="preserve"> is optional. An example value for </w:t>
            </w:r>
            <w:r w:rsidRPr="00CB2B37">
              <w:rPr>
                <w:rStyle w:val="Codefragment"/>
                <w:lang w:val="en-GB"/>
              </w:rPr>
              <w:t>crsURI</w:t>
            </w:r>
            <w:r w:rsidRPr="00CB2B37">
              <w:t xml:space="preserve"> is “</w:t>
            </w:r>
            <w:r w:rsidRPr="00CB2B37">
              <w:rPr>
                <w:rStyle w:val="Codefragment"/>
                <w:lang w:val="en-GB"/>
              </w:rPr>
              <w:t>urn:ogc:def:crs:EPSG::4326</w:t>
            </w:r>
            <w:r w:rsidRPr="00CB2B37">
              <w:t>”.</w:t>
            </w:r>
          </w:p>
        </w:tc>
      </w:tr>
    </w:tbl>
    <w:p w:rsidR="000C6E30" w:rsidRPr="00CB2B37" w:rsidRDefault="000C6E30" w:rsidP="000C6E30">
      <w:pPr>
        <w:rPr>
          <w:noProof/>
        </w:rPr>
      </w:pPr>
    </w:p>
    <w:p w:rsidR="000C6E30" w:rsidRPr="00CB2B37" w:rsidRDefault="000C6E30" w:rsidP="000C6E30">
      <w:pPr>
        <w:pStyle w:val="Example"/>
        <w:shd w:val="clear" w:color="auto" w:fill="F2F2F2" w:themeFill="background1" w:themeFillShade="F2"/>
        <w:rPr>
          <w:noProof/>
        </w:rPr>
      </w:pPr>
      <w:r w:rsidRPr="00CB2B37">
        <w:rPr>
          <w:noProof/>
        </w:rPr>
        <w:t xml:space="preserve">The following example shows a KVP-encoded </w:t>
      </w:r>
      <w:r w:rsidRPr="00CB2B37">
        <w:rPr>
          <w:i/>
          <w:iCs/>
          <w:noProof/>
        </w:rPr>
        <w:t>GetFeatureOfInterest</w:t>
      </w:r>
      <w:r w:rsidRPr="00CB2B37">
        <w:rPr>
          <w:noProof/>
        </w:rPr>
        <w:t xml:space="preserve"> request:</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http://myserver.org:port/path</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?service=SOS</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&amp;version=2.0</w:t>
      </w:r>
      <w:r w:rsidR="00E63CE8" w:rsidRPr="00CB2B37">
        <w:rPr>
          <w:rStyle w:val="Codefragment"/>
        </w:rPr>
        <w:t>.0</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&amp;request=GetFeatureOfInterest</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&amp;observableProperty=urn:ogc:def:property:OGC:AirTemperature</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&amp;procedure=urn:ogc:object:Sensor:MyOrg:thermometer1</w:t>
      </w:r>
    </w:p>
    <w:p w:rsidR="000C6E30" w:rsidRPr="00CB2B37" w:rsidRDefault="000C6E30" w:rsidP="000C6E30">
      <w:pPr>
        <w:shd w:val="clear" w:color="auto" w:fill="F2F2F2" w:themeFill="background1" w:themeFillShade="F2"/>
        <w:tabs>
          <w:tab w:val="left" w:pos="360"/>
        </w:tabs>
        <w:spacing w:after="0"/>
        <w:rPr>
          <w:rStyle w:val="Codefragment"/>
        </w:rPr>
      </w:pPr>
      <w:r w:rsidRPr="00CB2B37">
        <w:rPr>
          <w:rStyle w:val="Codefragment"/>
        </w:rPr>
        <w:tab/>
        <w:t>&amp;spatialFilter=</w:t>
      </w:r>
      <w:r w:rsidR="00583A4B" w:rsidRPr="00CB2B37">
        <w:rPr>
          <w:rStyle w:val="Codefragment"/>
        </w:rPr>
        <w:t>sams:shape</w:t>
      </w:r>
      <w:r w:rsidR="00577CF9" w:rsidRPr="00CB2B37">
        <w:rPr>
          <w:rStyle w:val="Codefragment"/>
        </w:rPr>
        <w:t>,</w:t>
      </w:r>
      <w:r w:rsidRPr="00CB2B37">
        <w:rPr>
          <w:rStyle w:val="Codefragment"/>
        </w:rPr>
        <w:t>189000,834000,285000,962000,urn:ogc:def:crs:OGC:1.3:CRS84</w:t>
      </w:r>
    </w:p>
    <w:p w:rsidR="00F42061" w:rsidRPr="00CB2B37" w:rsidRDefault="00F42061" w:rsidP="0069266E"/>
    <w:p w:rsidR="00AF0C2C" w:rsidRPr="00CB2B37" w:rsidRDefault="00AF0C2C" w:rsidP="00AF0C2C">
      <w:pPr>
        <w:pStyle w:val="Heading2"/>
      </w:pPr>
      <w:bookmarkStart w:id="546" w:name="_Ref268011800"/>
      <w:bookmarkStart w:id="547" w:name="_Toc271208908"/>
      <w:r w:rsidRPr="00CB2B37">
        <w:t>Requirements Class: SOAP Binding</w:t>
      </w:r>
      <w:bookmarkStart w:id="548" w:name="_Toc249167201"/>
      <w:bookmarkEnd w:id="546"/>
      <w:bookmarkEnd w:id="547"/>
    </w:p>
    <w:tbl>
      <w:tblPr>
        <w:tblpPr w:leftFromText="142" w:rightFromText="142" w:bottomFromText="284" w:vertAnchor="text" w:tblpY="1"/>
        <w:tblOverlap w:val="never"/>
        <w:tblW w:w="0" w:type="auto"/>
        <w:tblInd w:w="108" w:type="dxa"/>
        <w:tblLayout w:type="fixed"/>
        <w:tblCellMar>
          <w:top w:w="57" w:type="dxa"/>
          <w:bottom w:w="57" w:type="dxa"/>
        </w:tblCellMar>
        <w:tblLook w:val="0000"/>
      </w:tblPr>
      <w:tblGrid>
        <w:gridCol w:w="1560"/>
        <w:gridCol w:w="7087"/>
      </w:tblGrid>
      <w:tr w:rsidR="00AF0C2C" w:rsidRPr="00CB2B37" w:rsidTr="008C1DC3">
        <w:trPr>
          <w:trHeight w:val="225"/>
        </w:trPr>
        <w:tc>
          <w:tcPr>
            <w:tcW w:w="8647" w:type="dxa"/>
            <w:gridSpan w:val="2"/>
            <w:tcBorders>
              <w:top w:val="single" w:sz="4" w:space="0" w:color="000000"/>
              <w:left w:val="single" w:sz="4" w:space="0" w:color="000000"/>
              <w:bottom w:val="single" w:sz="4" w:space="0" w:color="000000"/>
              <w:right w:val="single" w:sz="4" w:space="0" w:color="000000"/>
            </w:tcBorders>
            <w:shd w:val="clear" w:color="auto" w:fill="D9D9D9"/>
          </w:tcPr>
          <w:bookmarkEnd w:id="548"/>
          <w:p w:rsidR="00AF0C2C" w:rsidRPr="00CB2B37" w:rsidRDefault="00AF0C2C" w:rsidP="008C1DC3">
            <w:pPr>
              <w:pStyle w:val="Tablelineafter"/>
              <w:rPr>
                <w:b/>
              </w:rPr>
            </w:pPr>
            <w:r w:rsidRPr="00CB2B37">
              <w:rPr>
                <w:b/>
              </w:rPr>
              <w:t>Requirements Class</w:t>
            </w:r>
          </w:p>
        </w:tc>
      </w:tr>
      <w:tr w:rsidR="00AF0C2C" w:rsidRPr="00CB2B37" w:rsidTr="008C1DC3">
        <w:trPr>
          <w:trHeight w:val="225"/>
        </w:trPr>
        <w:tc>
          <w:tcPr>
            <w:tcW w:w="8647" w:type="dxa"/>
            <w:gridSpan w:val="2"/>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rPr>
                <w:b/>
              </w:rPr>
            </w:pPr>
            <w:r w:rsidRPr="00CB2B37">
              <w:rPr>
                <w:b/>
                <w:lang w:val="en-GB"/>
              </w:rPr>
              <w:t>http://www.opengis.net/spec/SOS/2.0/req/soap</w:t>
            </w:r>
          </w:p>
        </w:tc>
      </w:tr>
      <w:tr w:rsidR="00AF0C2C" w:rsidRPr="00CB2B37" w:rsidTr="008C1DC3">
        <w:trPr>
          <w:trHeight w:val="225"/>
        </w:trPr>
        <w:tc>
          <w:tcPr>
            <w:tcW w:w="1560" w:type="dxa"/>
            <w:tcBorders>
              <w:top w:val="single" w:sz="4" w:space="0" w:color="000000"/>
              <w:left w:val="single" w:sz="4" w:space="0" w:color="000000"/>
              <w:bottom w:val="single" w:sz="4" w:space="0" w:color="000000"/>
            </w:tcBorders>
          </w:tcPr>
          <w:p w:rsidR="00AF0C2C" w:rsidRPr="00CB2B37" w:rsidRDefault="00AF0C2C" w:rsidP="008C1DC3">
            <w:pPr>
              <w:pStyle w:val="Tablelineafter"/>
              <w:rPr>
                <w:b/>
              </w:rPr>
            </w:pPr>
            <w:r w:rsidRPr="00CB2B37">
              <w:rPr>
                <w:b/>
              </w:rPr>
              <w:t>Target Type</w:t>
            </w:r>
          </w:p>
        </w:tc>
        <w:tc>
          <w:tcPr>
            <w:tcW w:w="7087" w:type="dxa"/>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pPr>
            <w:r w:rsidRPr="00CB2B37">
              <w:t>Web Application</w:t>
            </w:r>
          </w:p>
        </w:tc>
      </w:tr>
      <w:tr w:rsidR="00AF0C2C" w:rsidRPr="00CB2B37" w:rsidTr="008C1DC3">
        <w:trPr>
          <w:trHeight w:val="225"/>
        </w:trPr>
        <w:tc>
          <w:tcPr>
            <w:tcW w:w="1560" w:type="dxa"/>
            <w:tcBorders>
              <w:top w:val="single" w:sz="4" w:space="0" w:color="000000"/>
              <w:left w:val="single" w:sz="4" w:space="0" w:color="000000"/>
              <w:bottom w:val="single" w:sz="4" w:space="0" w:color="000000"/>
            </w:tcBorders>
          </w:tcPr>
          <w:p w:rsidR="00AF0C2C" w:rsidRPr="00CB2B37" w:rsidRDefault="00AF0C2C" w:rsidP="008C1DC3">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pPr>
            <w:r w:rsidRPr="00CB2B37">
              <w:rPr>
                <w:lang w:val="en-GB"/>
              </w:rPr>
              <w:t>http://www.opengis.net/spec/SOS/2.0/req/core</w:t>
            </w:r>
          </w:p>
        </w:tc>
      </w:tr>
      <w:tr w:rsidR="00261D2D" w:rsidRPr="00CB2B37" w:rsidTr="008C1DC3">
        <w:trPr>
          <w:trHeight w:val="225"/>
        </w:trPr>
        <w:tc>
          <w:tcPr>
            <w:tcW w:w="1560" w:type="dxa"/>
            <w:tcBorders>
              <w:top w:val="single" w:sz="4" w:space="0" w:color="000000"/>
              <w:left w:val="single" w:sz="4" w:space="0" w:color="000000"/>
              <w:bottom w:val="single" w:sz="4" w:space="0" w:color="000000"/>
            </w:tcBorders>
          </w:tcPr>
          <w:p w:rsidR="00261D2D" w:rsidRPr="00CB2B37" w:rsidRDefault="00261D2D" w:rsidP="008C1DC3">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261D2D" w:rsidRPr="00CB2B37" w:rsidRDefault="00261D2D" w:rsidP="008C1DC3">
            <w:pPr>
              <w:pStyle w:val="Tablelineafter"/>
              <w:rPr>
                <w:lang w:val="en-GB"/>
              </w:rPr>
            </w:pPr>
            <w:r w:rsidRPr="00CB2B37">
              <w:rPr>
                <w:lang w:val="en-GB"/>
              </w:rPr>
              <w:t>http://www.opengis.net/spec/SOS/2.0/req/xml</w:t>
            </w:r>
          </w:p>
        </w:tc>
      </w:tr>
      <w:tr w:rsidR="00AF0C2C" w:rsidRPr="00CB2B37" w:rsidTr="00261D2D">
        <w:trPr>
          <w:trHeight w:val="368"/>
        </w:trPr>
        <w:tc>
          <w:tcPr>
            <w:tcW w:w="1560" w:type="dxa"/>
            <w:tcBorders>
              <w:top w:val="single" w:sz="4" w:space="0" w:color="000000"/>
              <w:left w:val="single" w:sz="4" w:space="0" w:color="000000"/>
              <w:bottom w:val="single" w:sz="4" w:space="0" w:color="000000"/>
            </w:tcBorders>
          </w:tcPr>
          <w:p w:rsidR="00AF0C2C" w:rsidRPr="00CB2B37" w:rsidRDefault="00AF0C2C" w:rsidP="008C1DC3">
            <w:pPr>
              <w:pStyle w:val="Tablelineafter"/>
              <w:rPr>
                <w:b/>
                <w:color w:val="000000"/>
                <w:szCs w:val="24"/>
              </w:rPr>
            </w:pPr>
            <w:r w:rsidRPr="00CB2B37">
              <w:rPr>
                <w:b/>
                <w:color w:val="000000"/>
                <w:szCs w:val="24"/>
              </w:rPr>
              <w:t>Dependency</w:t>
            </w:r>
          </w:p>
        </w:tc>
        <w:tc>
          <w:tcPr>
            <w:tcW w:w="7087" w:type="dxa"/>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rPr>
                <w:rFonts w:eastAsia="MS Mincho"/>
              </w:rPr>
            </w:pPr>
            <w:r w:rsidRPr="00CB2B37">
              <w:rPr>
                <w:rFonts w:eastAsia="MS Mincho"/>
              </w:rPr>
              <w:t>http://www.opengis.net/doc/IS/SWES/2.0/clause/18</w:t>
            </w:r>
          </w:p>
        </w:tc>
      </w:tr>
    </w:tbl>
    <w:p w:rsidR="00AF0C2C" w:rsidRPr="00CB2B37" w:rsidRDefault="00AF0C2C" w:rsidP="00AF0C2C">
      <w:r w:rsidRPr="00CB2B37">
        <w:t xml:space="preserve">This </w:t>
      </w:r>
      <w:r w:rsidR="00701542" w:rsidRPr="00CB2B37">
        <w:t>requirements class</w:t>
      </w:r>
      <w:r w:rsidRPr="00CB2B37">
        <w:t xml:space="preserve"> defines the realization of functionality defined by the SOS 2.0 standard for a service using SOAP. This standard does not prescribe usage of either SOAP 1.1 or SOAP 1.2. It also does not prescribe WSDL 1.1 or WSDL 2.0.</w:t>
      </w:r>
    </w:p>
    <w:p w:rsidR="00AF0C2C" w:rsidRPr="00CB2B37" w:rsidRDefault="00AF0C2C" w:rsidP="00AF0C2C">
      <w:r w:rsidRPr="00CB2B37">
        <w:t xml:space="preserve">This standard does not define any specific policy statements to be included in a WSDL document or in service requests and responses for defining certain established, available or desired </w:t>
      </w:r>
      <w:r w:rsidRPr="00CB2B37">
        <w:lastRenderedPageBreak/>
        <w:t>behavior. If the need for such policies arises in the future, necessary policy statements can be included in the standard.</w:t>
      </w:r>
      <w:bookmarkStart w:id="549" w:name="_Toc249167202"/>
    </w:p>
    <w:p w:rsidR="00AF0C2C" w:rsidRPr="00CB2B37" w:rsidRDefault="00AF0C2C" w:rsidP="00AF0C2C">
      <w:pPr>
        <w:pStyle w:val="Heading3"/>
      </w:pPr>
      <w:bookmarkStart w:id="550" w:name="_Toc271208909"/>
      <w:r w:rsidRPr="00CB2B37">
        <w:t>Exceptions</w:t>
      </w:r>
      <w:bookmarkEnd w:id="549"/>
      <w:bookmarkEnd w:id="550"/>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F0C2C" w:rsidRPr="00CB2B37" w:rsidTr="008C1DC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F0C2C" w:rsidRPr="00CB2B37" w:rsidRDefault="00AF0C2C" w:rsidP="008C1DC3">
            <w:pPr>
              <w:pStyle w:val="Tablelineafter"/>
              <w:rPr>
                <w:b/>
              </w:rPr>
            </w:pPr>
            <w:r w:rsidRPr="00CB2B37">
              <w:rPr>
                <w:b/>
              </w:rPr>
              <w:t>Requirement</w:t>
            </w:r>
          </w:p>
        </w:tc>
      </w:tr>
      <w:tr w:rsidR="00AF0C2C" w:rsidRPr="00CB2B37" w:rsidTr="008C1DC3">
        <w:trPr>
          <w:trHeight w:val="225"/>
        </w:trPr>
        <w:tc>
          <w:tcPr>
            <w:tcW w:w="8647" w:type="dxa"/>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rPr>
                <w:b/>
              </w:rPr>
            </w:pPr>
            <w:r w:rsidRPr="00CB2B37">
              <w:rPr>
                <w:b/>
                <w:noProof/>
                <w:lang w:val="en-GB"/>
              </w:rPr>
              <w:t>http://www.opengis.net/spec/SOS/2.0/req/soap/exceptions</w:t>
            </w:r>
          </w:p>
        </w:tc>
      </w:tr>
      <w:tr w:rsidR="00AF0C2C" w:rsidRPr="00CB2B37" w:rsidTr="008C1DC3">
        <w:trPr>
          <w:trHeight w:val="300"/>
        </w:trPr>
        <w:tc>
          <w:tcPr>
            <w:tcW w:w="8647" w:type="dxa"/>
            <w:tcBorders>
              <w:top w:val="single" w:sz="4" w:space="0" w:color="000000"/>
              <w:left w:val="single" w:sz="4" w:space="0" w:color="000000"/>
              <w:bottom w:val="single" w:sz="4" w:space="0" w:color="000000"/>
              <w:right w:val="single" w:sz="4" w:space="0" w:color="000000"/>
            </w:tcBorders>
          </w:tcPr>
          <w:p w:rsidR="00AF0C2C" w:rsidRPr="00CB2B37" w:rsidRDefault="00AF0C2C" w:rsidP="00F63DDD">
            <w:pPr>
              <w:pStyle w:val="Requirement"/>
            </w:pPr>
            <w:r w:rsidRPr="00CB2B37">
              <w:t xml:space="preserve">The operations defined in this standard shall use the exception codes defined by </w:t>
            </w:r>
            <w:r w:rsidR="001C434A" w:rsidRPr="00CB2B37">
              <w:t>Clause</w:t>
            </w:r>
            <w:r w:rsidRPr="00CB2B37">
              <w:t xml:space="preserve"> 8 in [OGC 06-121r3] and </w:t>
            </w:r>
            <w:r w:rsidR="001C434A" w:rsidRPr="00CB2B37">
              <w:t xml:space="preserve">Clause </w:t>
            </w:r>
            <w:r w:rsidR="00F63DDD" w:rsidRPr="00CB2B37">
              <w:t>15</w:t>
            </w:r>
            <w:r w:rsidRPr="00CB2B37">
              <w:t xml:space="preserve"> in [OGC 09-001]. The encoding of these exceptions for the operations defined by this standard (in a SOAP binding) </w:t>
            </w:r>
            <w:r w:rsidR="00F63DDD" w:rsidRPr="00CB2B37">
              <w:t>shall be as defined in clause 19</w:t>
            </w:r>
            <w:r w:rsidRPr="00CB2B37">
              <w:t>.2 of [OGC 09-001].</w:t>
            </w:r>
          </w:p>
        </w:tc>
      </w:tr>
    </w:tbl>
    <w:p w:rsidR="00AF0C2C" w:rsidRPr="00CB2B37" w:rsidRDefault="00AF0C2C" w:rsidP="00AF0C2C">
      <w:pPr>
        <w:pStyle w:val="Heading3"/>
      </w:pPr>
      <w:bookmarkStart w:id="551" w:name="_Toc249167203"/>
      <w:bookmarkStart w:id="552" w:name="_Ref268864726"/>
      <w:bookmarkStart w:id="553" w:name="_Ref268864737"/>
      <w:bookmarkStart w:id="554" w:name="_Toc271208910"/>
      <w:r w:rsidRPr="00CB2B37">
        <w:t>Action URIs</w:t>
      </w:r>
      <w:bookmarkEnd w:id="551"/>
      <w:bookmarkEnd w:id="552"/>
      <w:bookmarkEnd w:id="553"/>
      <w:bookmarkEnd w:id="554"/>
    </w:p>
    <w:p w:rsidR="00AF0C2C" w:rsidRPr="00CB2B37" w:rsidRDefault="00AF0C2C" w:rsidP="00AF0C2C">
      <w:r w:rsidRPr="00CB2B37">
        <w:t>For the SOAP binding, a standard needs to define action URIs for the following features:</w:t>
      </w:r>
    </w:p>
    <w:p w:rsidR="00AF0C2C" w:rsidRPr="00CB2B37" w:rsidRDefault="00AF0C2C" w:rsidP="00AF0C2C">
      <w:pPr>
        <w:pStyle w:val="ListParagraph"/>
        <w:numPr>
          <w:ilvl w:val="0"/>
          <w:numId w:val="14"/>
        </w:numPr>
      </w:pPr>
      <w:r w:rsidRPr="00CB2B37">
        <w:t xml:space="preserve">as </w:t>
      </w:r>
      <w:proofErr w:type="spellStart"/>
      <w:r w:rsidRPr="00CB2B37">
        <w:t>SOAPAction</w:t>
      </w:r>
      <w:proofErr w:type="spellEnd"/>
      <w:r w:rsidRPr="00CB2B37">
        <w:t xml:space="preserve"> HTTP header field of a SOAP 1.1 request</w:t>
      </w:r>
    </w:p>
    <w:p w:rsidR="00AF0C2C" w:rsidRPr="00CB2B37" w:rsidRDefault="00AF0C2C" w:rsidP="00AF0C2C">
      <w:pPr>
        <w:pStyle w:val="ListParagraph"/>
        <w:numPr>
          <w:ilvl w:val="0"/>
          <w:numId w:val="14"/>
        </w:numPr>
      </w:pPr>
      <w:r w:rsidRPr="00CB2B37">
        <w:t>as action parameter in a SOAP 1.2 request (SOAP 1.2 feature: “http://www.w3.org/2003/05/soap/features/action/”)</w:t>
      </w:r>
    </w:p>
    <w:p w:rsidR="00AF0C2C" w:rsidRPr="00CB2B37" w:rsidRDefault="00AF0C2C" w:rsidP="00AF0C2C">
      <w:pPr>
        <w:pStyle w:val="ListParagraph"/>
        <w:numPr>
          <w:ilvl w:val="0"/>
          <w:numId w:val="14"/>
        </w:numPr>
      </w:pPr>
      <w:r w:rsidRPr="00CB2B37">
        <w:t>as WS-Addressing [action] message addressing property</w:t>
      </w:r>
    </w:p>
    <w:p w:rsidR="00AF0C2C" w:rsidRPr="00CB2B37" w:rsidRDefault="001F5CF7" w:rsidP="001F5CF7">
      <w:pPr>
        <w:pStyle w:val="Note"/>
        <w:tabs>
          <w:tab w:val="clear" w:pos="960"/>
          <w:tab w:val="left" w:pos="-3420"/>
        </w:tabs>
      </w:pPr>
      <w:r w:rsidRPr="00CB2B37">
        <w:t>NOTE</w:t>
      </w:r>
      <w:r w:rsidRPr="00CB2B37">
        <w:tab/>
      </w:r>
      <w:r w:rsidR="00AF0C2C" w:rsidRPr="00CB2B37">
        <w:t>If and how a service instance makes use of one or more of these features depends upon the chosen SOAP and WSDL version as well as on the requirements of the service instance.</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F0C2C" w:rsidRPr="00CB2B37" w:rsidTr="008C1DC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F0C2C" w:rsidRPr="00CB2B37" w:rsidRDefault="00AF0C2C" w:rsidP="008C1DC3">
            <w:pPr>
              <w:pStyle w:val="Tablelineafter"/>
              <w:rPr>
                <w:b/>
              </w:rPr>
            </w:pPr>
            <w:r w:rsidRPr="00CB2B37">
              <w:rPr>
                <w:b/>
              </w:rPr>
              <w:t>Requirement</w:t>
            </w:r>
          </w:p>
        </w:tc>
      </w:tr>
      <w:tr w:rsidR="00AF0C2C" w:rsidRPr="00CB2B37" w:rsidTr="008C1DC3">
        <w:trPr>
          <w:trHeight w:val="225"/>
        </w:trPr>
        <w:tc>
          <w:tcPr>
            <w:tcW w:w="8647" w:type="dxa"/>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rPr>
                <w:b/>
              </w:rPr>
            </w:pPr>
            <w:r w:rsidRPr="00CB2B37">
              <w:rPr>
                <w:b/>
                <w:noProof/>
                <w:lang w:val="en-GB"/>
              </w:rPr>
              <w:t>http://www.opengis.net/spec/SOS/2.0/req/soap/action-uris</w:t>
            </w:r>
          </w:p>
        </w:tc>
      </w:tr>
      <w:tr w:rsidR="00AF0C2C" w:rsidRPr="00CB2B37" w:rsidTr="008C1DC3">
        <w:trPr>
          <w:trHeight w:val="300"/>
        </w:trPr>
        <w:tc>
          <w:tcPr>
            <w:tcW w:w="8647" w:type="dxa"/>
            <w:tcBorders>
              <w:top w:val="single" w:sz="4" w:space="0" w:color="000000"/>
              <w:left w:val="single" w:sz="4" w:space="0" w:color="000000"/>
              <w:bottom w:val="single" w:sz="4" w:space="0" w:color="000000"/>
              <w:right w:val="single" w:sz="4" w:space="0" w:color="000000"/>
            </w:tcBorders>
          </w:tcPr>
          <w:p w:rsidR="00AF0C2C" w:rsidRPr="00CB2B37" w:rsidRDefault="00AF0C2C" w:rsidP="00261D2D">
            <w:pPr>
              <w:pStyle w:val="Requirement"/>
            </w:pPr>
            <w:r w:rsidRPr="00CB2B37">
              <w:t xml:space="preserve">Action URIs for the message facets (requests and responses of operations) defined by this standard shall be as defined by </w:t>
            </w:r>
            <w:fldSimple w:instr=" REF _Ref267400383 \h  \* MERGEFORMAT ">
              <w:r w:rsidR="00121C18" w:rsidRPr="00CB2B37">
                <w:t>Table 41</w:t>
              </w:r>
            </w:fldSimple>
            <w:r w:rsidR="00D034F7" w:rsidRPr="00CB2B37">
              <w:t xml:space="preserve"> in this document</w:t>
            </w:r>
            <w:r w:rsidRPr="00CB2B37">
              <w:t>.</w:t>
            </w:r>
          </w:p>
        </w:tc>
      </w:tr>
    </w:tbl>
    <w:p w:rsidR="00AF0C2C" w:rsidRPr="00CB2B37" w:rsidRDefault="00AF0C2C" w:rsidP="00AF0C2C"/>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AF0C2C" w:rsidRPr="00CB2B37" w:rsidTr="008C1DC3">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AF0C2C" w:rsidRPr="00CB2B37" w:rsidRDefault="00AF0C2C" w:rsidP="008C1DC3">
            <w:pPr>
              <w:pStyle w:val="Tablelineafter"/>
              <w:rPr>
                <w:b/>
              </w:rPr>
            </w:pPr>
            <w:r w:rsidRPr="00CB2B37">
              <w:rPr>
                <w:b/>
              </w:rPr>
              <w:t>Requirement</w:t>
            </w:r>
          </w:p>
        </w:tc>
      </w:tr>
      <w:tr w:rsidR="00AF0C2C" w:rsidRPr="00CB2B37" w:rsidTr="008C1DC3">
        <w:trPr>
          <w:trHeight w:val="225"/>
        </w:trPr>
        <w:tc>
          <w:tcPr>
            <w:tcW w:w="8647" w:type="dxa"/>
            <w:tcBorders>
              <w:top w:val="single" w:sz="4" w:space="0" w:color="000000"/>
              <w:left w:val="single" w:sz="4" w:space="0" w:color="000000"/>
              <w:bottom w:val="single" w:sz="4" w:space="0" w:color="000000"/>
              <w:right w:val="single" w:sz="4" w:space="0" w:color="000000"/>
            </w:tcBorders>
          </w:tcPr>
          <w:p w:rsidR="00AF0C2C" w:rsidRPr="00CB2B37" w:rsidRDefault="00AF0C2C" w:rsidP="008C1DC3">
            <w:pPr>
              <w:pStyle w:val="Tablelineafter"/>
              <w:rPr>
                <w:b/>
              </w:rPr>
            </w:pPr>
            <w:r w:rsidRPr="00CB2B37">
              <w:rPr>
                <w:b/>
                <w:noProof/>
                <w:lang w:val="en-GB"/>
              </w:rPr>
              <w:t>http://www.opengis.net/spec/SOS/2.0/req/soap/action-uris</w:t>
            </w:r>
            <w:r w:rsidR="00773C57" w:rsidRPr="00CB2B37">
              <w:rPr>
                <w:b/>
                <w:noProof/>
                <w:lang w:val="en-GB"/>
              </w:rPr>
              <w:t>-exceptions</w:t>
            </w:r>
          </w:p>
        </w:tc>
      </w:tr>
      <w:tr w:rsidR="00AF0C2C" w:rsidRPr="00CB2B37" w:rsidTr="008C1DC3">
        <w:trPr>
          <w:trHeight w:val="300"/>
        </w:trPr>
        <w:tc>
          <w:tcPr>
            <w:tcW w:w="8647" w:type="dxa"/>
            <w:tcBorders>
              <w:top w:val="single" w:sz="4" w:space="0" w:color="000000"/>
              <w:left w:val="single" w:sz="4" w:space="0" w:color="000000"/>
              <w:bottom w:val="single" w:sz="4" w:space="0" w:color="000000"/>
              <w:right w:val="single" w:sz="4" w:space="0" w:color="000000"/>
            </w:tcBorders>
          </w:tcPr>
          <w:p w:rsidR="00AF0C2C" w:rsidRPr="00CB2B37" w:rsidRDefault="00AF0C2C" w:rsidP="00F63DDD">
            <w:pPr>
              <w:pStyle w:val="Requirement"/>
            </w:pPr>
            <w:r w:rsidRPr="00CB2B37">
              <w:t>Action URIs for exceptions / fault message types, of which SOS operations make use of, shall be as defined in Table 3</w:t>
            </w:r>
            <w:r w:rsidR="00F63DDD" w:rsidRPr="00CB2B37">
              <w:t>6</w:t>
            </w:r>
            <w:r w:rsidRPr="00CB2B37">
              <w:t xml:space="preserve"> (Subclause 1</w:t>
            </w:r>
            <w:r w:rsidR="00F63DDD" w:rsidRPr="00CB2B37">
              <w:t>9</w:t>
            </w:r>
            <w:r w:rsidRPr="00CB2B37">
              <w:t>.3) of [OGC 09-001].</w:t>
            </w:r>
          </w:p>
        </w:tc>
      </w:tr>
    </w:tbl>
    <w:p w:rsidR="00AF0C2C" w:rsidRPr="00CB2B37" w:rsidRDefault="00AF0C2C" w:rsidP="00AF0C2C">
      <w:pPr>
        <w:pStyle w:val="Caption"/>
        <w:keepNext/>
      </w:pPr>
      <w:bookmarkStart w:id="555" w:name="_Ref267400383"/>
      <w:bookmarkStart w:id="556" w:name="_Toc249167338"/>
      <w:bookmarkStart w:id="557" w:name="_Toc271209000"/>
      <w:r w:rsidRPr="00CB2B37">
        <w:lastRenderedPageBreak/>
        <w:t xml:space="preserve">Table </w:t>
      </w:r>
      <w:fldSimple w:instr=" SEQ Table \* ARABIC ">
        <w:r w:rsidR="00121C18" w:rsidRPr="00CB2B37">
          <w:rPr>
            <w:noProof/>
          </w:rPr>
          <w:t>41</w:t>
        </w:r>
      </w:fldSimple>
      <w:bookmarkEnd w:id="555"/>
      <w:r w:rsidRPr="00CB2B37">
        <w:t>: Action URIs for SOS message facets</w:t>
      </w:r>
      <w:bookmarkEnd w:id="556"/>
      <w:bookmarkEnd w:id="5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09"/>
        <w:gridCol w:w="3789"/>
        <w:gridCol w:w="1080"/>
        <w:gridCol w:w="990"/>
        <w:gridCol w:w="1112"/>
      </w:tblGrid>
      <w:tr w:rsidR="00AF0C2C" w:rsidRPr="00CB2B37" w:rsidTr="008C1DC3">
        <w:tc>
          <w:tcPr>
            <w:tcW w:w="1809" w:type="dxa"/>
            <w:vMerge w:val="restart"/>
            <w:tcBorders>
              <w:top w:val="single" w:sz="12" w:space="0" w:color="auto"/>
              <w:left w:val="single" w:sz="4" w:space="0" w:color="auto"/>
              <w:bottom w:val="single" w:sz="4" w:space="0" w:color="auto"/>
              <w:right w:val="single" w:sz="4" w:space="0" w:color="auto"/>
            </w:tcBorders>
          </w:tcPr>
          <w:p w:rsidR="00AF0C2C" w:rsidRPr="00CB2B37" w:rsidRDefault="00AF0C2C" w:rsidP="008C1DC3">
            <w:pPr>
              <w:pStyle w:val="BodyTextIndent"/>
              <w:keepNext/>
              <w:ind w:left="142" w:hanging="142"/>
              <w:jc w:val="center"/>
              <w:rPr>
                <w:b/>
                <w:bCs/>
              </w:rPr>
            </w:pPr>
            <w:r w:rsidRPr="00CB2B37">
              <w:rPr>
                <w:b/>
                <w:bCs/>
              </w:rPr>
              <w:t xml:space="preserve">Message </w:t>
            </w:r>
            <w:r w:rsidRPr="00CB2B37">
              <w:rPr>
                <w:b/>
                <w:bCs/>
              </w:rPr>
              <w:br/>
              <w:t xml:space="preserve">Facet </w:t>
            </w:r>
            <w:r w:rsidRPr="00CB2B37">
              <w:rPr>
                <w:b/>
                <w:bCs/>
                <w:vertAlign w:val="superscript"/>
              </w:rPr>
              <w:t>a</w:t>
            </w:r>
          </w:p>
        </w:tc>
        <w:tc>
          <w:tcPr>
            <w:tcW w:w="3789" w:type="dxa"/>
            <w:vMerge w:val="restart"/>
            <w:tcBorders>
              <w:top w:val="single" w:sz="12" w:space="0" w:color="auto"/>
              <w:left w:val="single" w:sz="4" w:space="0" w:color="auto"/>
              <w:bottom w:val="single" w:sz="4" w:space="0" w:color="auto"/>
              <w:right w:val="single" w:sz="4" w:space="0" w:color="auto"/>
            </w:tcBorders>
          </w:tcPr>
          <w:p w:rsidR="00AF0C2C" w:rsidRPr="00CB2B37" w:rsidRDefault="00AF0C2C" w:rsidP="008C1DC3">
            <w:pPr>
              <w:pStyle w:val="BodyTextIndent"/>
              <w:keepNext/>
              <w:ind w:left="142" w:hanging="142"/>
              <w:jc w:val="center"/>
              <w:rPr>
                <w:b/>
                <w:bCs/>
              </w:rPr>
            </w:pPr>
            <w:r w:rsidRPr="00CB2B37">
              <w:rPr>
                <w:b/>
                <w:bCs/>
              </w:rPr>
              <w:t xml:space="preserve">Action URI </w:t>
            </w:r>
            <w:r w:rsidR="009C2DDD" w:rsidRPr="00CB2B37">
              <w:rPr>
                <w:b/>
                <w:bCs/>
                <w:vertAlign w:val="superscript"/>
              </w:rPr>
              <w:t>a</w:t>
            </w:r>
          </w:p>
        </w:tc>
        <w:tc>
          <w:tcPr>
            <w:tcW w:w="3182" w:type="dxa"/>
            <w:gridSpan w:val="3"/>
            <w:tcBorders>
              <w:top w:val="single" w:sz="12" w:space="0" w:color="auto"/>
              <w:left w:val="single" w:sz="4" w:space="0" w:color="auto"/>
              <w:bottom w:val="single" w:sz="4" w:space="0" w:color="auto"/>
              <w:right w:val="single" w:sz="4" w:space="0" w:color="auto"/>
            </w:tcBorders>
          </w:tcPr>
          <w:p w:rsidR="00AF0C2C" w:rsidRPr="00CB2B37" w:rsidRDefault="00AF0C2C" w:rsidP="008C1DC3">
            <w:pPr>
              <w:pStyle w:val="BodyTextIndent"/>
              <w:keepNext/>
              <w:ind w:left="142" w:hanging="142"/>
              <w:jc w:val="center"/>
              <w:rPr>
                <w:b/>
                <w:bCs/>
              </w:rPr>
            </w:pPr>
            <w:r w:rsidRPr="00CB2B37">
              <w:rPr>
                <w:b/>
                <w:bCs/>
              </w:rPr>
              <w:t>Applicable in feature (Y=yes, N=no)</w:t>
            </w:r>
          </w:p>
        </w:tc>
      </w:tr>
      <w:tr w:rsidR="00AF0C2C" w:rsidRPr="00CB2B37" w:rsidTr="008C1DC3">
        <w:tc>
          <w:tcPr>
            <w:tcW w:w="1809" w:type="dxa"/>
            <w:vMerge/>
            <w:tcBorders>
              <w:top w:val="single" w:sz="4" w:space="0" w:color="auto"/>
              <w:left w:val="single" w:sz="4" w:space="0" w:color="auto"/>
              <w:bottom w:val="single" w:sz="12" w:space="0" w:color="auto"/>
              <w:right w:val="single" w:sz="4" w:space="0" w:color="auto"/>
            </w:tcBorders>
          </w:tcPr>
          <w:p w:rsidR="00AF0C2C" w:rsidRPr="00CB2B37" w:rsidRDefault="00AF0C2C" w:rsidP="008C1DC3">
            <w:pPr>
              <w:pStyle w:val="BodyTextIndent"/>
              <w:keepNext/>
              <w:ind w:left="142" w:hanging="142"/>
              <w:jc w:val="center"/>
              <w:rPr>
                <w:b/>
                <w:bCs/>
              </w:rPr>
            </w:pPr>
          </w:p>
        </w:tc>
        <w:tc>
          <w:tcPr>
            <w:tcW w:w="3789" w:type="dxa"/>
            <w:vMerge/>
            <w:tcBorders>
              <w:top w:val="single" w:sz="4" w:space="0" w:color="auto"/>
              <w:left w:val="single" w:sz="4" w:space="0" w:color="auto"/>
              <w:bottom w:val="single" w:sz="12" w:space="0" w:color="auto"/>
              <w:right w:val="single" w:sz="4" w:space="0" w:color="auto"/>
            </w:tcBorders>
          </w:tcPr>
          <w:p w:rsidR="00AF0C2C" w:rsidRPr="00CB2B37" w:rsidRDefault="00AF0C2C" w:rsidP="008C1DC3">
            <w:pPr>
              <w:pStyle w:val="BodyTextIndent"/>
              <w:keepNext/>
              <w:ind w:left="142" w:hanging="142"/>
              <w:jc w:val="center"/>
              <w:rPr>
                <w:b/>
                <w:bCs/>
              </w:rPr>
            </w:pPr>
          </w:p>
        </w:tc>
        <w:tc>
          <w:tcPr>
            <w:tcW w:w="1080" w:type="dxa"/>
            <w:tcBorders>
              <w:top w:val="single" w:sz="4" w:space="0" w:color="auto"/>
              <w:left w:val="single" w:sz="4" w:space="0" w:color="auto"/>
              <w:bottom w:val="single" w:sz="12" w:space="0" w:color="auto"/>
              <w:right w:val="single" w:sz="4" w:space="0" w:color="auto"/>
            </w:tcBorders>
          </w:tcPr>
          <w:p w:rsidR="00AF0C2C" w:rsidRPr="00CB2B37" w:rsidRDefault="00AF0C2C" w:rsidP="008C1DC3">
            <w:pPr>
              <w:pStyle w:val="BodyTextIndent"/>
              <w:keepNext/>
              <w:ind w:left="142" w:hanging="142"/>
              <w:jc w:val="center"/>
              <w:rPr>
                <w:b/>
                <w:bCs/>
              </w:rPr>
            </w:pPr>
            <w:r w:rsidRPr="00CB2B37">
              <w:rPr>
                <w:b/>
                <w:bCs/>
              </w:rPr>
              <w:t xml:space="preserve">SOAP 1.1 </w:t>
            </w:r>
            <w:proofErr w:type="spellStart"/>
            <w:r w:rsidRPr="00CB2B37">
              <w:rPr>
                <w:b/>
                <w:bCs/>
              </w:rPr>
              <w:t>SOAPAction</w:t>
            </w:r>
            <w:proofErr w:type="spellEnd"/>
          </w:p>
        </w:tc>
        <w:tc>
          <w:tcPr>
            <w:tcW w:w="990" w:type="dxa"/>
            <w:tcBorders>
              <w:top w:val="single" w:sz="4" w:space="0" w:color="auto"/>
              <w:left w:val="single" w:sz="4" w:space="0" w:color="auto"/>
              <w:bottom w:val="single" w:sz="12" w:space="0" w:color="auto"/>
              <w:right w:val="single" w:sz="4" w:space="0" w:color="auto"/>
            </w:tcBorders>
          </w:tcPr>
          <w:p w:rsidR="00AF0C2C" w:rsidRPr="00CB2B37" w:rsidRDefault="00AF0C2C" w:rsidP="008C1DC3">
            <w:pPr>
              <w:pStyle w:val="BodyTextIndent"/>
              <w:keepNext/>
              <w:ind w:left="142" w:hanging="142"/>
              <w:jc w:val="center"/>
              <w:rPr>
                <w:b/>
                <w:bCs/>
              </w:rPr>
            </w:pPr>
            <w:r w:rsidRPr="00CB2B37">
              <w:rPr>
                <w:b/>
                <w:bCs/>
              </w:rPr>
              <w:t>SOAP 1.2 action</w:t>
            </w:r>
          </w:p>
        </w:tc>
        <w:tc>
          <w:tcPr>
            <w:tcW w:w="1112" w:type="dxa"/>
            <w:tcBorders>
              <w:top w:val="single" w:sz="4" w:space="0" w:color="auto"/>
              <w:left w:val="single" w:sz="4" w:space="0" w:color="auto"/>
              <w:bottom w:val="single" w:sz="12" w:space="0" w:color="auto"/>
              <w:right w:val="single" w:sz="4" w:space="0" w:color="auto"/>
            </w:tcBorders>
          </w:tcPr>
          <w:p w:rsidR="00AF0C2C" w:rsidRPr="00CB2B37" w:rsidRDefault="00AF0C2C" w:rsidP="008C1DC3">
            <w:pPr>
              <w:pStyle w:val="BodyTextIndent"/>
              <w:keepNext/>
              <w:ind w:left="142" w:hanging="142"/>
              <w:jc w:val="center"/>
              <w:rPr>
                <w:b/>
                <w:bCs/>
              </w:rPr>
            </w:pPr>
            <w:r w:rsidRPr="00CB2B37">
              <w:rPr>
                <w:b/>
                <w:bCs/>
              </w:rPr>
              <w:t>WS-Addressing [action]</w:t>
            </w:r>
          </w:p>
        </w:tc>
      </w:tr>
      <w:tr w:rsidR="00AF0C2C" w:rsidRPr="00CB2B37" w:rsidTr="008C1DC3">
        <w:tc>
          <w:tcPr>
            <w:tcW w:w="1809" w:type="dxa"/>
            <w:tcBorders>
              <w:top w:val="single" w:sz="12" w:space="0" w:color="auto"/>
            </w:tcBorders>
          </w:tcPr>
          <w:p w:rsidR="00AF0C2C" w:rsidRPr="00CB2B37" w:rsidRDefault="00AF0C2C" w:rsidP="008C1DC3">
            <w:pPr>
              <w:keepNext/>
            </w:pPr>
            <w:proofErr w:type="spellStart"/>
            <w:r w:rsidRPr="00CB2B37">
              <w:t>GetCapabilities</w:t>
            </w:r>
            <w:proofErr w:type="spellEnd"/>
            <w:r w:rsidRPr="00CB2B37">
              <w:t xml:space="preserve"> request</w:t>
            </w:r>
          </w:p>
        </w:tc>
        <w:tc>
          <w:tcPr>
            <w:tcW w:w="3789" w:type="dxa"/>
            <w:tcBorders>
              <w:top w:val="single" w:sz="12" w:space="0" w:color="auto"/>
            </w:tcBorders>
          </w:tcPr>
          <w:p w:rsidR="00AF0C2C" w:rsidRPr="00CB2B37" w:rsidRDefault="00AF0C2C" w:rsidP="008C1DC3">
            <w:pPr>
              <w:keepNext/>
            </w:pPr>
            <w:r w:rsidRPr="00CB2B37">
              <w:t>http://www.opengis.net/sos/2.0/GetCapabilities</w:t>
            </w:r>
          </w:p>
        </w:tc>
        <w:tc>
          <w:tcPr>
            <w:tcW w:w="1080" w:type="dxa"/>
            <w:tcBorders>
              <w:top w:val="single" w:sz="12" w:space="0" w:color="auto"/>
            </w:tcBorders>
          </w:tcPr>
          <w:p w:rsidR="00AF0C2C" w:rsidRPr="00CB2B37" w:rsidRDefault="00AF0C2C" w:rsidP="008C1DC3">
            <w:pPr>
              <w:keepNext/>
              <w:jc w:val="center"/>
            </w:pPr>
            <w:r w:rsidRPr="00CB2B37">
              <w:t>Y</w:t>
            </w:r>
          </w:p>
        </w:tc>
        <w:tc>
          <w:tcPr>
            <w:tcW w:w="990" w:type="dxa"/>
            <w:tcBorders>
              <w:top w:val="single" w:sz="12" w:space="0" w:color="auto"/>
            </w:tcBorders>
          </w:tcPr>
          <w:p w:rsidR="00AF0C2C" w:rsidRPr="00CB2B37" w:rsidRDefault="00AF0C2C" w:rsidP="008C1DC3">
            <w:pPr>
              <w:keepNext/>
              <w:jc w:val="center"/>
            </w:pPr>
            <w:r w:rsidRPr="00CB2B37">
              <w:t>Y</w:t>
            </w:r>
          </w:p>
        </w:tc>
        <w:tc>
          <w:tcPr>
            <w:tcW w:w="1112" w:type="dxa"/>
            <w:tcBorders>
              <w:top w:val="single" w:sz="12" w:space="0" w:color="auto"/>
            </w:tcBorders>
          </w:tcPr>
          <w:p w:rsidR="00AF0C2C" w:rsidRPr="00CB2B37" w:rsidRDefault="00AF0C2C" w:rsidP="008C1DC3">
            <w:pPr>
              <w:keepNext/>
              <w:jc w:val="center"/>
            </w:pPr>
            <w:r w:rsidRPr="00CB2B37">
              <w:t>Y</w:t>
            </w:r>
          </w:p>
        </w:tc>
      </w:tr>
      <w:tr w:rsidR="00AF0C2C" w:rsidRPr="00CB2B37" w:rsidTr="008C1DC3">
        <w:tc>
          <w:tcPr>
            <w:tcW w:w="1809" w:type="dxa"/>
          </w:tcPr>
          <w:p w:rsidR="00AF0C2C" w:rsidRPr="00CB2B37" w:rsidRDefault="00AF0C2C" w:rsidP="008C1DC3">
            <w:pPr>
              <w:keepNext/>
            </w:pPr>
            <w:proofErr w:type="spellStart"/>
            <w:r w:rsidRPr="00CB2B37">
              <w:t>GetCapabilities</w:t>
            </w:r>
            <w:proofErr w:type="spellEnd"/>
            <w:r w:rsidRPr="00CB2B37">
              <w:t xml:space="preserve"> response</w:t>
            </w:r>
          </w:p>
        </w:tc>
        <w:tc>
          <w:tcPr>
            <w:tcW w:w="3789" w:type="dxa"/>
          </w:tcPr>
          <w:p w:rsidR="00AF0C2C" w:rsidRPr="00CB2B37" w:rsidRDefault="00AF0C2C" w:rsidP="008C1DC3">
            <w:pPr>
              <w:keepNext/>
            </w:pPr>
            <w:r w:rsidRPr="00CB2B37">
              <w:t>http://www.opengis.net/sos/2.0/GetCapabilitiesResponse</w:t>
            </w:r>
          </w:p>
        </w:tc>
        <w:tc>
          <w:tcPr>
            <w:tcW w:w="1080" w:type="dxa"/>
          </w:tcPr>
          <w:p w:rsidR="00AF0C2C" w:rsidRPr="00CB2B37" w:rsidRDefault="00AF0C2C" w:rsidP="008C1DC3">
            <w:pPr>
              <w:keepNext/>
              <w:jc w:val="center"/>
            </w:pPr>
            <w:r w:rsidRPr="00CB2B37">
              <w:t>N</w:t>
            </w:r>
          </w:p>
        </w:tc>
        <w:tc>
          <w:tcPr>
            <w:tcW w:w="990" w:type="dxa"/>
          </w:tcPr>
          <w:p w:rsidR="00AF0C2C" w:rsidRPr="00CB2B37" w:rsidRDefault="00AF0C2C" w:rsidP="008C1DC3">
            <w:pPr>
              <w:keepNext/>
              <w:jc w:val="center"/>
            </w:pPr>
            <w:r w:rsidRPr="00CB2B37">
              <w:t>N</w:t>
            </w:r>
          </w:p>
        </w:tc>
        <w:tc>
          <w:tcPr>
            <w:tcW w:w="1112" w:type="dxa"/>
          </w:tcPr>
          <w:p w:rsidR="00AF0C2C" w:rsidRPr="00CB2B37" w:rsidRDefault="00AF0C2C" w:rsidP="008C1DC3">
            <w:pPr>
              <w:keepNext/>
              <w:jc w:val="center"/>
            </w:pPr>
            <w:r w:rsidRPr="00CB2B37">
              <w:t>Y</w:t>
            </w:r>
          </w:p>
        </w:tc>
      </w:tr>
      <w:tr w:rsidR="00AF0C2C" w:rsidRPr="00CB2B37" w:rsidTr="008C1DC3">
        <w:tc>
          <w:tcPr>
            <w:tcW w:w="1809" w:type="dxa"/>
          </w:tcPr>
          <w:p w:rsidR="00AF0C2C" w:rsidRPr="00CB2B37" w:rsidRDefault="00AF0C2C" w:rsidP="008C1DC3">
            <w:pPr>
              <w:keepNext/>
            </w:pPr>
            <w:r w:rsidRPr="00CB2B37">
              <w:t>GetObservation request</w:t>
            </w:r>
          </w:p>
        </w:tc>
        <w:tc>
          <w:tcPr>
            <w:tcW w:w="3789" w:type="dxa"/>
          </w:tcPr>
          <w:p w:rsidR="00AF0C2C" w:rsidRPr="00CB2B37" w:rsidRDefault="00AF0C2C" w:rsidP="008C1DC3">
            <w:pPr>
              <w:keepNext/>
            </w:pPr>
            <w:r w:rsidRPr="00CB2B37">
              <w:t xml:space="preserve">http://www.opengis.net/sos/2.0/GetObservation </w:t>
            </w:r>
          </w:p>
        </w:tc>
        <w:tc>
          <w:tcPr>
            <w:tcW w:w="1080" w:type="dxa"/>
          </w:tcPr>
          <w:p w:rsidR="00AF0C2C" w:rsidRPr="00CB2B37" w:rsidRDefault="00AF0C2C" w:rsidP="008C1DC3">
            <w:pPr>
              <w:keepNext/>
              <w:jc w:val="center"/>
            </w:pPr>
            <w:r w:rsidRPr="00CB2B37">
              <w:t>Y</w:t>
            </w:r>
          </w:p>
        </w:tc>
        <w:tc>
          <w:tcPr>
            <w:tcW w:w="990" w:type="dxa"/>
          </w:tcPr>
          <w:p w:rsidR="00AF0C2C" w:rsidRPr="00CB2B37" w:rsidRDefault="00AF0C2C" w:rsidP="008C1DC3">
            <w:pPr>
              <w:keepNext/>
              <w:jc w:val="center"/>
            </w:pPr>
            <w:r w:rsidRPr="00CB2B37">
              <w:t>Y</w:t>
            </w:r>
          </w:p>
        </w:tc>
        <w:tc>
          <w:tcPr>
            <w:tcW w:w="1112" w:type="dxa"/>
          </w:tcPr>
          <w:p w:rsidR="00AF0C2C" w:rsidRPr="00CB2B37" w:rsidRDefault="00AF0C2C" w:rsidP="008C1DC3">
            <w:pPr>
              <w:keepNext/>
              <w:jc w:val="center"/>
            </w:pPr>
            <w:r w:rsidRPr="00CB2B37">
              <w:t>Y</w:t>
            </w:r>
          </w:p>
        </w:tc>
      </w:tr>
      <w:tr w:rsidR="00AF0C2C" w:rsidRPr="00CB2B37" w:rsidTr="008C1DC3">
        <w:tc>
          <w:tcPr>
            <w:tcW w:w="1809" w:type="dxa"/>
            <w:tcBorders>
              <w:bottom w:val="single" w:sz="4" w:space="0" w:color="auto"/>
            </w:tcBorders>
          </w:tcPr>
          <w:p w:rsidR="00AF0C2C" w:rsidRPr="00CB2B37" w:rsidRDefault="00AF0C2C" w:rsidP="008C1DC3">
            <w:pPr>
              <w:keepNext/>
            </w:pPr>
            <w:r w:rsidRPr="00CB2B37">
              <w:t>GetObservation response</w:t>
            </w:r>
          </w:p>
        </w:tc>
        <w:tc>
          <w:tcPr>
            <w:tcW w:w="3789" w:type="dxa"/>
            <w:tcBorders>
              <w:bottom w:val="single" w:sz="4" w:space="0" w:color="auto"/>
            </w:tcBorders>
          </w:tcPr>
          <w:p w:rsidR="00AF0C2C" w:rsidRPr="00CB2B37" w:rsidRDefault="00AF0C2C" w:rsidP="008C1DC3">
            <w:pPr>
              <w:keepNext/>
            </w:pPr>
            <w:r w:rsidRPr="00CB2B37">
              <w:t>http://www.opengis.net/sos/2.0/GetObservationResponse</w:t>
            </w:r>
          </w:p>
        </w:tc>
        <w:tc>
          <w:tcPr>
            <w:tcW w:w="1080" w:type="dxa"/>
            <w:tcBorders>
              <w:bottom w:val="single" w:sz="4" w:space="0" w:color="auto"/>
            </w:tcBorders>
          </w:tcPr>
          <w:p w:rsidR="00AF0C2C" w:rsidRPr="00CB2B37" w:rsidRDefault="00AF0C2C" w:rsidP="008C1DC3">
            <w:pPr>
              <w:keepNext/>
              <w:jc w:val="center"/>
            </w:pPr>
            <w:r w:rsidRPr="00CB2B37">
              <w:t>N</w:t>
            </w:r>
          </w:p>
        </w:tc>
        <w:tc>
          <w:tcPr>
            <w:tcW w:w="990" w:type="dxa"/>
            <w:tcBorders>
              <w:bottom w:val="single" w:sz="4" w:space="0" w:color="auto"/>
            </w:tcBorders>
          </w:tcPr>
          <w:p w:rsidR="00AF0C2C" w:rsidRPr="00CB2B37" w:rsidRDefault="00AF0C2C" w:rsidP="008C1DC3">
            <w:pPr>
              <w:keepNext/>
              <w:jc w:val="center"/>
            </w:pPr>
            <w:r w:rsidRPr="00CB2B37">
              <w:t>N</w:t>
            </w:r>
          </w:p>
        </w:tc>
        <w:tc>
          <w:tcPr>
            <w:tcW w:w="1112" w:type="dxa"/>
            <w:tcBorders>
              <w:bottom w:val="single" w:sz="4" w:space="0" w:color="auto"/>
            </w:tcBorders>
          </w:tcPr>
          <w:p w:rsidR="00AF0C2C" w:rsidRPr="00CB2B37" w:rsidRDefault="00AF0C2C" w:rsidP="008C1DC3">
            <w:pPr>
              <w:keepNext/>
              <w:jc w:val="center"/>
            </w:pPr>
            <w:r w:rsidRPr="00CB2B37">
              <w:t>Y</w:t>
            </w:r>
          </w:p>
        </w:tc>
      </w:tr>
      <w:tr w:rsidR="00CC17EB" w:rsidRPr="00CB2B37" w:rsidTr="008C1DC3">
        <w:tc>
          <w:tcPr>
            <w:tcW w:w="1809" w:type="dxa"/>
            <w:tcBorders>
              <w:bottom w:val="single" w:sz="4" w:space="0" w:color="auto"/>
            </w:tcBorders>
          </w:tcPr>
          <w:p w:rsidR="00CC17EB" w:rsidRPr="00CB2B37" w:rsidRDefault="00CC17EB" w:rsidP="008C1DC3">
            <w:pPr>
              <w:keepNext/>
            </w:pPr>
            <w:proofErr w:type="spellStart"/>
            <w:r w:rsidRPr="00CB2B37">
              <w:t>GetFeatureOfInterest</w:t>
            </w:r>
            <w:proofErr w:type="spellEnd"/>
            <w:r w:rsidRPr="00CB2B37">
              <w:t xml:space="preserve"> request</w:t>
            </w:r>
          </w:p>
        </w:tc>
        <w:tc>
          <w:tcPr>
            <w:tcW w:w="3789" w:type="dxa"/>
            <w:tcBorders>
              <w:bottom w:val="single" w:sz="4" w:space="0" w:color="auto"/>
            </w:tcBorders>
          </w:tcPr>
          <w:p w:rsidR="00CC17EB" w:rsidRPr="00CB2B37" w:rsidRDefault="00CC17EB" w:rsidP="008C1DC3">
            <w:pPr>
              <w:keepNext/>
            </w:pPr>
            <w:r w:rsidRPr="00CB2B37">
              <w:t xml:space="preserve">http://www.opengis.net/sos/2.0/GetFeatureOfInterest </w:t>
            </w:r>
          </w:p>
        </w:tc>
        <w:tc>
          <w:tcPr>
            <w:tcW w:w="1080" w:type="dxa"/>
            <w:tcBorders>
              <w:bottom w:val="single" w:sz="4" w:space="0" w:color="auto"/>
            </w:tcBorders>
          </w:tcPr>
          <w:p w:rsidR="00CC17EB" w:rsidRPr="00CB2B37" w:rsidRDefault="00CC17EB" w:rsidP="00BA7B07">
            <w:pPr>
              <w:keepNext/>
              <w:jc w:val="center"/>
            </w:pPr>
            <w:r w:rsidRPr="00CB2B37">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A551B1">
            <w:pPr>
              <w:keepNext/>
            </w:pPr>
            <w:proofErr w:type="spellStart"/>
            <w:r w:rsidRPr="00CB2B37">
              <w:t>GetFeatureOfInterest</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http://www.opengis.net/sos/2.0/GetFeatureOfInterestResponse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GetObservationById</w:t>
            </w:r>
            <w:proofErr w:type="spellEnd"/>
            <w:r w:rsidRPr="00CB2B37">
              <w:t xml:space="preserve"> request</w:t>
            </w:r>
          </w:p>
        </w:tc>
        <w:tc>
          <w:tcPr>
            <w:tcW w:w="3789" w:type="dxa"/>
            <w:tcBorders>
              <w:bottom w:val="single" w:sz="4" w:space="0" w:color="auto"/>
            </w:tcBorders>
          </w:tcPr>
          <w:p w:rsidR="00CC17EB" w:rsidRPr="00CB2B37" w:rsidRDefault="00CC17EB" w:rsidP="00BA7B07">
            <w:pPr>
              <w:keepNext/>
            </w:pPr>
            <w:r w:rsidRPr="00CB2B37">
              <w:t xml:space="preserve">http://www.opengis.net/sos/2.0/GetObservationById </w:t>
            </w:r>
          </w:p>
        </w:tc>
        <w:tc>
          <w:tcPr>
            <w:tcW w:w="1080" w:type="dxa"/>
            <w:tcBorders>
              <w:bottom w:val="single" w:sz="4" w:space="0" w:color="auto"/>
            </w:tcBorders>
          </w:tcPr>
          <w:p w:rsidR="00CC17EB" w:rsidRPr="00CB2B37" w:rsidRDefault="00CC17EB" w:rsidP="00BA7B07">
            <w:pPr>
              <w:keepNext/>
              <w:jc w:val="center"/>
            </w:pPr>
            <w:r w:rsidRPr="00CB2B37">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A551B1">
            <w:pPr>
              <w:keepNext/>
            </w:pPr>
            <w:proofErr w:type="spellStart"/>
            <w:r w:rsidRPr="00CB2B37">
              <w:t>GetObservationById</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http://www.opengis.net/sos/2.0/GetObservationByIdResponse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InsertObservation</w:t>
            </w:r>
            <w:proofErr w:type="spellEnd"/>
            <w:r w:rsidRPr="00CB2B37">
              <w:t xml:space="preserve"> request</w:t>
            </w:r>
          </w:p>
        </w:tc>
        <w:tc>
          <w:tcPr>
            <w:tcW w:w="3789" w:type="dxa"/>
            <w:tcBorders>
              <w:bottom w:val="single" w:sz="4" w:space="0" w:color="auto"/>
            </w:tcBorders>
          </w:tcPr>
          <w:p w:rsidR="00CC17EB" w:rsidRPr="00CB2B37" w:rsidRDefault="00CC17EB" w:rsidP="00BA7B07">
            <w:pPr>
              <w:keepNext/>
            </w:pPr>
            <w:r w:rsidRPr="00CB2B37">
              <w:t xml:space="preserve">http://www.opengis.net/sos/2.0/InsertObservation </w:t>
            </w:r>
          </w:p>
        </w:tc>
        <w:tc>
          <w:tcPr>
            <w:tcW w:w="1080" w:type="dxa"/>
            <w:tcBorders>
              <w:bottom w:val="single" w:sz="4" w:space="0" w:color="auto"/>
            </w:tcBorders>
          </w:tcPr>
          <w:p w:rsidR="00CC17EB" w:rsidRPr="00CB2B37" w:rsidRDefault="00CC17EB" w:rsidP="00BA7B07">
            <w:pPr>
              <w:keepNext/>
              <w:jc w:val="center"/>
            </w:pPr>
            <w:r w:rsidRPr="00CB2B37">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A551B1">
            <w:pPr>
              <w:keepNext/>
            </w:pPr>
            <w:proofErr w:type="spellStart"/>
            <w:r w:rsidRPr="00CB2B37">
              <w:t>InsertObservation</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http://www.opengis.net/sos/2.0/InsertObservationResponse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InsertResultTemplate</w:t>
            </w:r>
            <w:proofErr w:type="spellEnd"/>
            <w:r w:rsidRPr="00CB2B37">
              <w:t xml:space="preserve"> request</w:t>
            </w:r>
          </w:p>
        </w:tc>
        <w:tc>
          <w:tcPr>
            <w:tcW w:w="3789" w:type="dxa"/>
            <w:tcBorders>
              <w:bottom w:val="single" w:sz="4" w:space="0" w:color="auto"/>
            </w:tcBorders>
          </w:tcPr>
          <w:p w:rsidR="00CC17EB" w:rsidRPr="00CB2B37" w:rsidRDefault="00CC17EB" w:rsidP="00BA7B07">
            <w:pPr>
              <w:keepNext/>
            </w:pPr>
            <w:r w:rsidRPr="00CB2B37">
              <w:t xml:space="preserve">http://www.opengis.net/sos/2.0/InsertResultTemplate </w:t>
            </w:r>
          </w:p>
        </w:tc>
        <w:tc>
          <w:tcPr>
            <w:tcW w:w="1080" w:type="dxa"/>
            <w:tcBorders>
              <w:bottom w:val="single" w:sz="4" w:space="0" w:color="auto"/>
            </w:tcBorders>
          </w:tcPr>
          <w:p w:rsidR="00CC17EB" w:rsidRPr="00CB2B37" w:rsidRDefault="00CC17EB" w:rsidP="00BA7B07">
            <w:pPr>
              <w:keepNext/>
              <w:jc w:val="center"/>
            </w:pPr>
            <w:r w:rsidRPr="00CB2B37">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8C1DC3">
        <w:tc>
          <w:tcPr>
            <w:tcW w:w="1809" w:type="dxa"/>
            <w:tcBorders>
              <w:bottom w:val="single" w:sz="4" w:space="0" w:color="auto"/>
            </w:tcBorders>
          </w:tcPr>
          <w:p w:rsidR="00CC17EB" w:rsidRPr="00CB2B37" w:rsidRDefault="00CC17EB" w:rsidP="00BA7B07">
            <w:pPr>
              <w:keepNext/>
            </w:pPr>
            <w:proofErr w:type="spellStart"/>
            <w:r w:rsidRPr="00CB2B37">
              <w:t>InsertResultTemplate</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http://www.opengis.net/sos/2.0/InsertResultTemplateResponse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7D1624">
            <w:pPr>
              <w:keepNext/>
            </w:pPr>
            <w:proofErr w:type="spellStart"/>
            <w:r w:rsidRPr="00CB2B37">
              <w:t>InsertResult</w:t>
            </w:r>
            <w:proofErr w:type="spellEnd"/>
            <w:r w:rsidRPr="00CB2B37">
              <w:t xml:space="preserve"> request</w:t>
            </w:r>
          </w:p>
        </w:tc>
        <w:tc>
          <w:tcPr>
            <w:tcW w:w="3789" w:type="dxa"/>
            <w:tcBorders>
              <w:bottom w:val="single" w:sz="4" w:space="0" w:color="auto"/>
            </w:tcBorders>
          </w:tcPr>
          <w:p w:rsidR="00CC17EB" w:rsidRPr="00CB2B37" w:rsidRDefault="00CC17EB" w:rsidP="00BA7B07">
            <w:pPr>
              <w:keepNext/>
            </w:pPr>
            <w:r w:rsidRPr="00CB2B37">
              <w:t xml:space="preserve">http://www.opengis.net/sos/2.0/InsertResult </w:t>
            </w:r>
          </w:p>
        </w:tc>
        <w:tc>
          <w:tcPr>
            <w:tcW w:w="1080" w:type="dxa"/>
            <w:tcBorders>
              <w:bottom w:val="single" w:sz="4" w:space="0" w:color="auto"/>
            </w:tcBorders>
          </w:tcPr>
          <w:p w:rsidR="00CC17EB" w:rsidRPr="00CB2B37" w:rsidRDefault="00CC17EB" w:rsidP="00BA7B07">
            <w:pPr>
              <w:keepNext/>
              <w:jc w:val="center"/>
            </w:pPr>
            <w:r w:rsidRPr="00CB2B37">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InsertResult</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http://www.opengis.net/sos/2.0/InsertResultResponse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GetResultTempla</w:t>
            </w:r>
            <w:r w:rsidRPr="00CB2B37">
              <w:lastRenderedPageBreak/>
              <w:t>te</w:t>
            </w:r>
            <w:proofErr w:type="spellEnd"/>
            <w:r w:rsidRPr="00CB2B37">
              <w:t xml:space="preserve"> request</w:t>
            </w:r>
          </w:p>
        </w:tc>
        <w:tc>
          <w:tcPr>
            <w:tcW w:w="3789" w:type="dxa"/>
            <w:tcBorders>
              <w:bottom w:val="single" w:sz="4" w:space="0" w:color="auto"/>
            </w:tcBorders>
          </w:tcPr>
          <w:p w:rsidR="00CC17EB" w:rsidRPr="00CB2B37" w:rsidRDefault="00CC17EB" w:rsidP="00BA7B07">
            <w:pPr>
              <w:keepNext/>
            </w:pPr>
            <w:r w:rsidRPr="00CB2B37">
              <w:lastRenderedPageBreak/>
              <w:t>http://www.opengis.net/sos/2.0/GetResu</w:t>
            </w:r>
            <w:r w:rsidRPr="00CB2B37">
              <w:lastRenderedPageBreak/>
              <w:t xml:space="preserve">ltTemplate </w:t>
            </w:r>
          </w:p>
        </w:tc>
        <w:tc>
          <w:tcPr>
            <w:tcW w:w="1080" w:type="dxa"/>
            <w:tcBorders>
              <w:bottom w:val="single" w:sz="4" w:space="0" w:color="auto"/>
            </w:tcBorders>
          </w:tcPr>
          <w:p w:rsidR="00CC17EB" w:rsidRPr="00CB2B37" w:rsidRDefault="00CC17EB" w:rsidP="00BA7B07">
            <w:pPr>
              <w:keepNext/>
              <w:jc w:val="center"/>
            </w:pPr>
            <w:r w:rsidRPr="00CB2B37">
              <w:lastRenderedPageBreak/>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lastRenderedPageBreak/>
              <w:t>GetResultTemplate</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http://www.opengis.net/sos/2.0/GetResultTemplateResponse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GetResult</w:t>
            </w:r>
            <w:proofErr w:type="spellEnd"/>
            <w:r w:rsidRPr="00CB2B37">
              <w:t xml:space="preserve"> request</w:t>
            </w:r>
          </w:p>
        </w:tc>
        <w:tc>
          <w:tcPr>
            <w:tcW w:w="3789" w:type="dxa"/>
            <w:tcBorders>
              <w:bottom w:val="single" w:sz="4" w:space="0" w:color="auto"/>
            </w:tcBorders>
          </w:tcPr>
          <w:p w:rsidR="00CC17EB" w:rsidRPr="00CB2B37" w:rsidRDefault="00CC17EB" w:rsidP="00BA7B07">
            <w:pPr>
              <w:keepNext/>
            </w:pPr>
            <w:r w:rsidRPr="00CB2B37">
              <w:t xml:space="preserve">http://www.opengis.net/sos/2.0/GetResult </w:t>
            </w:r>
          </w:p>
        </w:tc>
        <w:tc>
          <w:tcPr>
            <w:tcW w:w="1080" w:type="dxa"/>
            <w:tcBorders>
              <w:bottom w:val="single" w:sz="4" w:space="0" w:color="auto"/>
            </w:tcBorders>
          </w:tcPr>
          <w:p w:rsidR="00CC17EB" w:rsidRPr="00CB2B37" w:rsidRDefault="00CC17EB" w:rsidP="00BA7B07">
            <w:pPr>
              <w:keepNext/>
              <w:jc w:val="center"/>
            </w:pPr>
            <w:r w:rsidRPr="00CB2B37">
              <w:t>Y</w:t>
            </w:r>
          </w:p>
        </w:tc>
        <w:tc>
          <w:tcPr>
            <w:tcW w:w="990" w:type="dxa"/>
            <w:tcBorders>
              <w:bottom w:val="single" w:sz="4" w:space="0" w:color="auto"/>
            </w:tcBorders>
          </w:tcPr>
          <w:p w:rsidR="00CC17EB" w:rsidRPr="00CB2B37" w:rsidRDefault="00CC17EB" w:rsidP="00BA7B07">
            <w:pPr>
              <w:keepNext/>
              <w:jc w:val="center"/>
            </w:pPr>
            <w:r w:rsidRPr="00CB2B37">
              <w:t>Y</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BA7B07">
        <w:tc>
          <w:tcPr>
            <w:tcW w:w="1809" w:type="dxa"/>
            <w:tcBorders>
              <w:bottom w:val="single" w:sz="4" w:space="0" w:color="auto"/>
            </w:tcBorders>
          </w:tcPr>
          <w:p w:rsidR="00CC17EB" w:rsidRPr="00CB2B37" w:rsidRDefault="00CC17EB" w:rsidP="00BA7B07">
            <w:pPr>
              <w:keepNext/>
            </w:pPr>
            <w:proofErr w:type="spellStart"/>
            <w:r w:rsidRPr="00CB2B37">
              <w:t>GetResult</w:t>
            </w:r>
            <w:proofErr w:type="spellEnd"/>
            <w:r w:rsidRPr="00CB2B37">
              <w:t xml:space="preserve"> response</w:t>
            </w:r>
          </w:p>
        </w:tc>
        <w:tc>
          <w:tcPr>
            <w:tcW w:w="3789" w:type="dxa"/>
            <w:tcBorders>
              <w:bottom w:val="single" w:sz="4" w:space="0" w:color="auto"/>
            </w:tcBorders>
          </w:tcPr>
          <w:p w:rsidR="00CC17EB" w:rsidRPr="00CB2B37" w:rsidRDefault="00CC17EB" w:rsidP="00BA7B07">
            <w:pPr>
              <w:keepNext/>
            </w:pPr>
            <w:r w:rsidRPr="00CB2B37">
              <w:t>http://www.opengis.net/sos/2.0/GetResultResponse</w:t>
            </w:r>
          </w:p>
        </w:tc>
        <w:tc>
          <w:tcPr>
            <w:tcW w:w="1080" w:type="dxa"/>
            <w:tcBorders>
              <w:bottom w:val="single" w:sz="4" w:space="0" w:color="auto"/>
            </w:tcBorders>
          </w:tcPr>
          <w:p w:rsidR="00CC17EB" w:rsidRPr="00CB2B37" w:rsidRDefault="00CC17EB" w:rsidP="00BA7B07">
            <w:pPr>
              <w:keepNext/>
              <w:jc w:val="center"/>
            </w:pPr>
            <w:r w:rsidRPr="00CB2B37">
              <w:t>N</w:t>
            </w:r>
          </w:p>
        </w:tc>
        <w:tc>
          <w:tcPr>
            <w:tcW w:w="990" w:type="dxa"/>
            <w:tcBorders>
              <w:bottom w:val="single" w:sz="4" w:space="0" w:color="auto"/>
            </w:tcBorders>
          </w:tcPr>
          <w:p w:rsidR="00CC17EB" w:rsidRPr="00CB2B37" w:rsidRDefault="00CC17EB" w:rsidP="00BA7B07">
            <w:pPr>
              <w:keepNext/>
              <w:jc w:val="center"/>
            </w:pPr>
            <w:r w:rsidRPr="00CB2B37">
              <w:t>N</w:t>
            </w:r>
          </w:p>
        </w:tc>
        <w:tc>
          <w:tcPr>
            <w:tcW w:w="1112" w:type="dxa"/>
            <w:tcBorders>
              <w:bottom w:val="single" w:sz="4" w:space="0" w:color="auto"/>
            </w:tcBorders>
          </w:tcPr>
          <w:p w:rsidR="00CC17EB" w:rsidRPr="00CB2B37" w:rsidRDefault="00CC17EB" w:rsidP="00BA7B07">
            <w:pPr>
              <w:keepNext/>
              <w:jc w:val="center"/>
            </w:pPr>
            <w:r w:rsidRPr="00CB2B37">
              <w:t>Y</w:t>
            </w:r>
          </w:p>
        </w:tc>
      </w:tr>
      <w:tr w:rsidR="00CC17EB" w:rsidRPr="00CB2B37" w:rsidTr="008C1DC3">
        <w:tc>
          <w:tcPr>
            <w:tcW w:w="8780" w:type="dxa"/>
            <w:gridSpan w:val="5"/>
          </w:tcPr>
          <w:p w:rsidR="00CC17EB" w:rsidRPr="00CB2B37" w:rsidRDefault="00CC17EB" w:rsidP="009C2DDD">
            <w:pPr>
              <w:pStyle w:val="Note"/>
            </w:pPr>
            <w:proofErr w:type="gramStart"/>
            <w:r w:rsidRPr="00CB2B37">
              <w:rPr>
                <w:vertAlign w:val="superscript"/>
              </w:rPr>
              <w:t>a</w:t>
            </w:r>
            <w:proofErr w:type="gramEnd"/>
            <w:r w:rsidRPr="00CB2B37">
              <w:t xml:space="preserve"> Although some values listed in the column appear to contain spaces, they shall not contain spaces.</w:t>
            </w:r>
          </w:p>
          <w:p w:rsidR="00CC17EB" w:rsidRPr="00CB2B37" w:rsidRDefault="001F5CF7" w:rsidP="00F63DDD">
            <w:pPr>
              <w:pStyle w:val="Note"/>
            </w:pPr>
            <w:r w:rsidRPr="00CB2B37">
              <w:t xml:space="preserve">NOTE </w:t>
            </w:r>
            <w:r w:rsidR="00CC17EB" w:rsidRPr="00CB2B37">
              <w:t xml:space="preserve">The action URIs for the messages defined by the SWE Service Model and WS-Notification are not listed here – they can be found in </w:t>
            </w:r>
            <w:r w:rsidR="00F63DDD" w:rsidRPr="00CB2B37">
              <w:t>T</w:t>
            </w:r>
            <w:r w:rsidR="00CC17EB" w:rsidRPr="00CB2B37">
              <w:t>able 3</w:t>
            </w:r>
            <w:r w:rsidR="00F63DDD" w:rsidRPr="00CB2B37">
              <w:t>5</w:t>
            </w:r>
            <w:r w:rsidR="00CC17EB" w:rsidRPr="00CB2B37">
              <w:t xml:space="preserve"> of [OGC 09-001] and the according paragraphs of WS-Notification.</w:t>
            </w:r>
          </w:p>
        </w:tc>
      </w:tr>
    </w:tbl>
    <w:p w:rsidR="00AF0C2C" w:rsidRPr="00CB2B37" w:rsidRDefault="00AF0C2C" w:rsidP="00AF0C2C">
      <w:pPr>
        <w:pStyle w:val="Tablelineafter"/>
      </w:pPr>
    </w:p>
    <w:p w:rsidR="00031ED3" w:rsidRPr="00CB2B37" w:rsidRDefault="00031ED3" w:rsidP="00031ED3">
      <w:pPr>
        <w:pStyle w:val="Heading3"/>
      </w:pPr>
      <w:bookmarkStart w:id="558" w:name="_Toc271208911"/>
      <w:r w:rsidRPr="00CB2B37">
        <w:t>SOAP Message Body</w:t>
      </w:r>
      <w:bookmarkEnd w:id="558"/>
    </w:p>
    <w:p w:rsidR="00925AAA" w:rsidRPr="00CB2B37" w:rsidRDefault="00BF2C2A">
      <w:r w:rsidRPr="00CB2B37">
        <w:t>When implementing the SOAP Binding Extension, the XML encoded reques</w:t>
      </w:r>
      <w:r w:rsidR="00325BF2" w:rsidRPr="00CB2B37">
        <w:t xml:space="preserve">ts and responses shall be transferred </w:t>
      </w:r>
      <w:r w:rsidRPr="00CB2B37">
        <w:t>in the</w:t>
      </w:r>
      <w:r w:rsidR="00325BF2" w:rsidRPr="00CB2B37">
        <w:t xml:space="preserve"> body of a SOAP message.</w:t>
      </w:r>
    </w:p>
    <w:tbl>
      <w:tblPr>
        <w:tblpPr w:leftFromText="142" w:rightFromText="142" w:bottomFromText="210" w:vertAnchor="text" w:tblpY="1"/>
        <w:tblOverlap w:val="never"/>
        <w:tblW w:w="0" w:type="auto"/>
        <w:tblInd w:w="108" w:type="dxa"/>
        <w:tblLayout w:type="fixed"/>
        <w:tblCellMar>
          <w:top w:w="57" w:type="dxa"/>
          <w:bottom w:w="57" w:type="dxa"/>
        </w:tblCellMar>
        <w:tblLook w:val="0000"/>
      </w:tblPr>
      <w:tblGrid>
        <w:gridCol w:w="8647"/>
      </w:tblGrid>
      <w:tr w:rsidR="00031ED3"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shd w:val="clear" w:color="auto" w:fill="D9D9D9"/>
          </w:tcPr>
          <w:p w:rsidR="00031ED3" w:rsidRPr="00CB2B37" w:rsidRDefault="00031ED3" w:rsidP="00925AAA">
            <w:pPr>
              <w:pStyle w:val="Tablelineafter"/>
              <w:rPr>
                <w:b/>
              </w:rPr>
            </w:pPr>
            <w:r w:rsidRPr="00CB2B37">
              <w:rPr>
                <w:b/>
              </w:rPr>
              <w:t>Requirement</w:t>
            </w:r>
          </w:p>
        </w:tc>
      </w:tr>
      <w:tr w:rsidR="00031ED3" w:rsidRPr="00CB2B37" w:rsidTr="00925AAA">
        <w:trPr>
          <w:trHeight w:val="225"/>
        </w:trPr>
        <w:tc>
          <w:tcPr>
            <w:tcW w:w="8647" w:type="dxa"/>
            <w:tcBorders>
              <w:top w:val="single" w:sz="4" w:space="0" w:color="000000"/>
              <w:left w:val="single" w:sz="4" w:space="0" w:color="000000"/>
              <w:bottom w:val="single" w:sz="4" w:space="0" w:color="000000"/>
              <w:right w:val="single" w:sz="4" w:space="0" w:color="000000"/>
            </w:tcBorders>
          </w:tcPr>
          <w:p w:rsidR="00031ED3" w:rsidRPr="00CB2B37" w:rsidRDefault="00031ED3" w:rsidP="00925AAA">
            <w:pPr>
              <w:pStyle w:val="Tablelineafter"/>
              <w:rPr>
                <w:b/>
              </w:rPr>
            </w:pPr>
            <w:r w:rsidRPr="00CB2B37">
              <w:rPr>
                <w:b/>
                <w:noProof/>
                <w:lang w:val="en-GB"/>
              </w:rPr>
              <w:t>http://www.opengis.net/spec/SOS/2.0/req/soap/message-body</w:t>
            </w:r>
          </w:p>
        </w:tc>
      </w:tr>
      <w:tr w:rsidR="00031ED3" w:rsidRPr="00CB2B37" w:rsidTr="00925AAA">
        <w:trPr>
          <w:trHeight w:val="300"/>
        </w:trPr>
        <w:tc>
          <w:tcPr>
            <w:tcW w:w="8647" w:type="dxa"/>
            <w:tcBorders>
              <w:top w:val="single" w:sz="4" w:space="0" w:color="000000"/>
              <w:left w:val="single" w:sz="4" w:space="0" w:color="000000"/>
              <w:bottom w:val="single" w:sz="4" w:space="0" w:color="000000"/>
              <w:right w:val="single" w:sz="4" w:space="0" w:color="000000"/>
            </w:tcBorders>
          </w:tcPr>
          <w:p w:rsidR="00031ED3" w:rsidRPr="00CB2B37" w:rsidRDefault="00D034F7" w:rsidP="00D034F7">
            <w:pPr>
              <w:pStyle w:val="Requirement"/>
            </w:pPr>
            <w:r w:rsidRPr="00CB2B37">
              <w:t xml:space="preserve">The body of the SOAP messages that represent requests and responses of operations defined in this standard shall be encoded as defined in </w:t>
            </w:r>
            <w:fldSimple w:instr=" REF _Ref267912231 \h  \* MERGEFORMAT ">
              <w:r w:rsidR="00121C18" w:rsidRPr="00CB2B37">
                <w:t>Table 37</w:t>
              </w:r>
            </w:fldSimple>
            <w:r w:rsidRPr="00CB2B37">
              <w:t>.</w:t>
            </w:r>
          </w:p>
        </w:tc>
      </w:tr>
    </w:tbl>
    <w:p w:rsidR="00AF0C2C" w:rsidRPr="00CB2B37" w:rsidRDefault="00AF0C2C" w:rsidP="00AF0C2C">
      <w:pPr>
        <w:pStyle w:val="Heading3"/>
      </w:pPr>
      <w:bookmarkStart w:id="559" w:name="_Toc271208912"/>
      <w:r w:rsidRPr="00CB2B37">
        <w:t>Example</w:t>
      </w:r>
      <w:bookmarkEnd w:id="559"/>
    </w:p>
    <w:p w:rsidR="00AF0C2C" w:rsidRPr="00CB2B37" w:rsidRDefault="00AF0C2C" w:rsidP="00AF0C2C">
      <w:pPr>
        <w:pStyle w:val="Example"/>
        <w:shd w:val="clear" w:color="auto" w:fill="F2F2F2" w:themeFill="background1" w:themeFillShade="F2"/>
      </w:pPr>
      <w:r w:rsidRPr="00CB2B37">
        <w:t xml:space="preserve">The example shows a </w:t>
      </w:r>
      <w:proofErr w:type="spellStart"/>
      <w:r w:rsidRPr="00CB2B37">
        <w:rPr>
          <w:i/>
        </w:rPr>
        <w:t>GetCapabilities</w:t>
      </w:r>
      <w:proofErr w:type="spellEnd"/>
      <w:r w:rsidRPr="00CB2B37">
        <w:t xml:space="preserve"> request enclosed by a SOAP 1.2 envelope.</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FF0000"/>
          <w:sz w:val="16"/>
          <w:szCs w:val="16"/>
          <w:lang w:eastAsia="de-DE"/>
        </w:rPr>
      </w:pP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soap12</w:t>
      </w:r>
      <w:proofErr w:type="gramStart"/>
      <w:r w:rsidRPr="00CB2B37">
        <w:rPr>
          <w:rFonts w:ascii="Arial" w:hAnsi="Arial" w:cs="Arial"/>
          <w:color w:val="800000"/>
          <w:sz w:val="16"/>
          <w:szCs w:val="16"/>
          <w:lang w:eastAsia="de-DE"/>
        </w:rPr>
        <w:t>:Envelope</w:t>
      </w:r>
      <w:proofErr w:type="gramEnd"/>
    </w:p>
    <w:p w:rsidR="00AF0C2C" w:rsidRPr="00CB2B37" w:rsidRDefault="00AF0C2C" w:rsidP="00AF0C2C">
      <w:pPr>
        <w:shd w:val="clear" w:color="auto" w:fill="F2F2F2" w:themeFill="background1" w:themeFillShade="F2"/>
        <w:autoSpaceDE w:val="0"/>
        <w:autoSpaceDN w:val="0"/>
        <w:adjustRightInd w:val="0"/>
        <w:spacing w:after="0"/>
        <w:ind w:firstLine="400"/>
        <w:jc w:val="left"/>
        <w:rPr>
          <w:rFonts w:ascii="Arial" w:hAnsi="Arial" w:cs="Arial"/>
          <w:color w:val="0000FF"/>
          <w:sz w:val="16"/>
          <w:szCs w:val="16"/>
          <w:lang w:eastAsia="de-DE"/>
        </w:rPr>
      </w:pPr>
      <w:r w:rsidRPr="00CB2B37">
        <w:rPr>
          <w:rFonts w:ascii="Arial" w:hAnsi="Arial" w:cs="Arial"/>
          <w:color w:val="FF0000"/>
          <w:sz w:val="16"/>
          <w:szCs w:val="16"/>
          <w:lang w:eastAsia="de-DE"/>
        </w:rPr>
        <w:t>xmlns:soap12</w:t>
      </w:r>
      <w:r w:rsidRPr="00CB2B37">
        <w:rPr>
          <w:rFonts w:ascii="Arial" w:hAnsi="Arial" w:cs="Arial"/>
          <w:color w:val="0000FF"/>
          <w:sz w:val="16"/>
          <w:szCs w:val="16"/>
          <w:lang w:eastAsia="de-DE"/>
        </w:rPr>
        <w:t>=</w:t>
      </w:r>
      <w:r w:rsidRPr="00CB2B37">
        <w:rPr>
          <w:rFonts w:ascii="Arial" w:hAnsi="Arial" w:cs="Arial"/>
          <w:color w:val="000000"/>
          <w:sz w:val="16"/>
          <w:szCs w:val="16"/>
          <w:lang w:eastAsia="de-DE"/>
        </w:rPr>
        <w:t>http://www.w3.org/2003/05/soap-envelope</w:t>
      </w:r>
    </w:p>
    <w:p w:rsidR="00AF0C2C" w:rsidRPr="00CB2B37" w:rsidRDefault="00AF0C2C" w:rsidP="00AF0C2C">
      <w:pPr>
        <w:shd w:val="clear" w:color="auto" w:fill="F2F2F2" w:themeFill="background1" w:themeFillShade="F2"/>
        <w:autoSpaceDE w:val="0"/>
        <w:autoSpaceDN w:val="0"/>
        <w:adjustRightInd w:val="0"/>
        <w:spacing w:after="0"/>
        <w:ind w:firstLine="400"/>
        <w:jc w:val="left"/>
        <w:rPr>
          <w:rFonts w:ascii="Arial" w:hAnsi="Arial" w:cs="Arial"/>
          <w:color w:val="000000"/>
          <w:sz w:val="16"/>
          <w:szCs w:val="16"/>
          <w:lang w:eastAsia="de-DE"/>
        </w:rPr>
      </w:pPr>
      <w:proofErr w:type="spellStart"/>
      <w:r w:rsidRPr="00CB2B37">
        <w:rPr>
          <w:rFonts w:ascii="Arial" w:hAnsi="Arial" w:cs="Arial"/>
          <w:color w:val="FF0000"/>
          <w:sz w:val="16"/>
          <w:szCs w:val="16"/>
          <w:lang w:eastAsia="de-DE"/>
        </w:rPr>
        <w:t>xsi:schemaLocation</w:t>
      </w:r>
      <w:proofErr w:type="spellEnd"/>
      <w:r w:rsidRPr="00CB2B37">
        <w:rPr>
          <w:rFonts w:ascii="Arial" w:hAnsi="Arial" w:cs="Arial"/>
          <w:color w:val="0000FF"/>
          <w:sz w:val="16"/>
          <w:szCs w:val="16"/>
          <w:lang w:eastAsia="de-DE"/>
        </w:rPr>
        <w:t>="</w:t>
      </w:r>
      <w:r w:rsidRPr="00CB2B37">
        <w:rPr>
          <w:rFonts w:ascii="Arial" w:hAnsi="Arial" w:cs="Arial"/>
          <w:color w:val="000000"/>
          <w:sz w:val="16"/>
          <w:szCs w:val="16"/>
          <w:lang w:eastAsia="de-DE"/>
        </w:rPr>
        <w:t>http://www.w3.org/2003/05/soap-envelope http://www.w3.org/2003/05/soap-envelope/soap-envelope.xsd http://www.opengis.net/sos/</w:t>
      </w:r>
      <w:proofErr w:type="gramStart"/>
      <w:r w:rsidRPr="00CB2B37">
        <w:rPr>
          <w:rFonts w:ascii="Arial" w:hAnsi="Arial" w:cs="Arial"/>
          <w:color w:val="000000"/>
          <w:sz w:val="16"/>
          <w:szCs w:val="16"/>
          <w:lang w:eastAsia="de-DE"/>
        </w:rPr>
        <w:t>2.0 ..</w:t>
      </w:r>
      <w:proofErr w:type="gramEnd"/>
      <w:r w:rsidRPr="00CB2B37">
        <w:rPr>
          <w:rFonts w:ascii="Arial" w:hAnsi="Arial" w:cs="Arial"/>
          <w:color w:val="000000"/>
          <w:sz w:val="16"/>
          <w:szCs w:val="16"/>
          <w:lang w:eastAsia="de-DE"/>
        </w:rPr>
        <w:t>/sos.xsd</w:t>
      </w:r>
      <w:r w:rsidRPr="00CB2B37">
        <w:rPr>
          <w:rFonts w:ascii="Arial" w:hAnsi="Arial" w:cs="Arial"/>
          <w:color w:val="0000FF"/>
          <w:sz w:val="16"/>
          <w:szCs w:val="16"/>
          <w:lang w:eastAsia="de-DE"/>
        </w:rPr>
        <w:t>"</w:t>
      </w:r>
      <w:r w:rsidRPr="00CB2B37">
        <w:rPr>
          <w:rFonts w:ascii="Arial" w:hAnsi="Arial" w:cs="Arial"/>
          <w:color w:val="FF0000"/>
          <w:sz w:val="16"/>
          <w:szCs w:val="16"/>
          <w:lang w:eastAsia="de-DE"/>
        </w:rPr>
        <w:t xml:space="preserve"> </w:t>
      </w:r>
    </w:p>
    <w:p w:rsidR="00AF0C2C" w:rsidRPr="00CB2B37" w:rsidRDefault="00AF0C2C" w:rsidP="00AF0C2C">
      <w:pPr>
        <w:shd w:val="clear" w:color="auto" w:fill="F2F2F2" w:themeFill="background1" w:themeFillShade="F2"/>
        <w:autoSpaceDE w:val="0"/>
        <w:autoSpaceDN w:val="0"/>
        <w:adjustRightInd w:val="0"/>
        <w:spacing w:after="0"/>
        <w:ind w:firstLine="400"/>
        <w:jc w:val="left"/>
        <w:rPr>
          <w:rFonts w:ascii="Arial" w:hAnsi="Arial" w:cs="Arial"/>
          <w:color w:val="FF0000"/>
          <w:sz w:val="16"/>
          <w:szCs w:val="16"/>
          <w:lang w:eastAsia="de-DE"/>
        </w:rPr>
      </w:pPr>
      <w:proofErr w:type="spellStart"/>
      <w:r w:rsidRPr="00CB2B37">
        <w:rPr>
          <w:rFonts w:ascii="Arial" w:hAnsi="Arial" w:cs="Arial"/>
          <w:color w:val="FF0000"/>
          <w:sz w:val="16"/>
          <w:szCs w:val="16"/>
          <w:lang w:eastAsia="de-DE"/>
        </w:rPr>
        <w:t>xmlns:sos</w:t>
      </w:r>
      <w:proofErr w:type="spellEnd"/>
      <w:r w:rsidRPr="00CB2B37">
        <w:rPr>
          <w:rFonts w:ascii="Arial" w:hAnsi="Arial" w:cs="Arial"/>
          <w:color w:val="0000FF"/>
          <w:sz w:val="16"/>
          <w:szCs w:val="16"/>
          <w:lang w:eastAsia="de-DE"/>
        </w:rPr>
        <w:t>="</w:t>
      </w:r>
      <w:r w:rsidRPr="00CB2B37">
        <w:rPr>
          <w:rFonts w:ascii="Arial" w:hAnsi="Arial" w:cs="Arial"/>
          <w:color w:val="000000"/>
          <w:sz w:val="16"/>
          <w:szCs w:val="16"/>
          <w:lang w:eastAsia="de-DE"/>
        </w:rPr>
        <w:t>http://www.opengis.net/sos/2.0</w:t>
      </w:r>
      <w:r w:rsidRPr="00CB2B37">
        <w:rPr>
          <w:rFonts w:ascii="Arial" w:hAnsi="Arial" w:cs="Arial"/>
          <w:color w:val="0000FF"/>
          <w:sz w:val="16"/>
          <w:szCs w:val="16"/>
          <w:lang w:eastAsia="de-DE"/>
        </w:rPr>
        <w:t>"</w:t>
      </w:r>
      <w:r w:rsidRPr="00CB2B37">
        <w:rPr>
          <w:rFonts w:ascii="Arial" w:hAnsi="Arial" w:cs="Arial"/>
          <w:color w:val="FF0000"/>
          <w:sz w:val="16"/>
          <w:szCs w:val="16"/>
          <w:lang w:eastAsia="de-DE"/>
        </w:rPr>
        <w:t xml:space="preserve"> </w:t>
      </w:r>
    </w:p>
    <w:p w:rsidR="00AF0C2C" w:rsidRPr="00CB2B37" w:rsidRDefault="00AF0C2C" w:rsidP="00AF0C2C">
      <w:pPr>
        <w:shd w:val="clear" w:color="auto" w:fill="F2F2F2" w:themeFill="background1" w:themeFillShade="F2"/>
        <w:autoSpaceDE w:val="0"/>
        <w:autoSpaceDN w:val="0"/>
        <w:adjustRightInd w:val="0"/>
        <w:spacing w:after="0"/>
        <w:ind w:firstLine="400"/>
        <w:jc w:val="left"/>
        <w:rPr>
          <w:rFonts w:ascii="Arial" w:hAnsi="Arial" w:cs="Arial"/>
          <w:color w:val="FF0000"/>
          <w:sz w:val="16"/>
          <w:szCs w:val="16"/>
          <w:lang w:eastAsia="de-DE"/>
        </w:rPr>
      </w:pPr>
      <w:proofErr w:type="spellStart"/>
      <w:r w:rsidRPr="00CB2B37">
        <w:rPr>
          <w:rFonts w:ascii="Arial" w:hAnsi="Arial" w:cs="Arial"/>
          <w:color w:val="FF0000"/>
          <w:sz w:val="16"/>
          <w:szCs w:val="16"/>
          <w:lang w:eastAsia="de-DE"/>
        </w:rPr>
        <w:t>xmlns:wsa</w:t>
      </w:r>
      <w:proofErr w:type="spellEnd"/>
      <w:r w:rsidRPr="00CB2B37">
        <w:rPr>
          <w:rFonts w:ascii="Arial" w:hAnsi="Arial" w:cs="Arial"/>
          <w:color w:val="0000FF"/>
          <w:sz w:val="16"/>
          <w:szCs w:val="16"/>
          <w:lang w:eastAsia="de-DE"/>
        </w:rPr>
        <w:t>="</w:t>
      </w:r>
      <w:r w:rsidRPr="00CB2B37">
        <w:rPr>
          <w:rFonts w:ascii="Arial" w:hAnsi="Arial" w:cs="Arial"/>
          <w:color w:val="000000"/>
          <w:sz w:val="16"/>
          <w:szCs w:val="16"/>
          <w:lang w:eastAsia="de-DE"/>
        </w:rPr>
        <w:t>http://www.w3.org/2005/08/addressing</w:t>
      </w:r>
      <w:r w:rsidRPr="00CB2B37">
        <w:rPr>
          <w:rFonts w:ascii="Arial" w:hAnsi="Arial" w:cs="Arial"/>
          <w:color w:val="0000FF"/>
          <w:sz w:val="16"/>
          <w:szCs w:val="16"/>
          <w:lang w:eastAsia="de-DE"/>
        </w:rPr>
        <w:t>"</w:t>
      </w:r>
      <w:r w:rsidRPr="00CB2B37">
        <w:rPr>
          <w:rFonts w:ascii="Arial" w:hAnsi="Arial" w:cs="Arial"/>
          <w:color w:val="FF0000"/>
          <w:sz w:val="16"/>
          <w:szCs w:val="16"/>
          <w:lang w:eastAsia="de-DE"/>
        </w:rPr>
        <w:t xml:space="preserve"> </w:t>
      </w:r>
    </w:p>
    <w:p w:rsidR="00AF0C2C" w:rsidRPr="00CB2B37" w:rsidRDefault="00AF0C2C" w:rsidP="00AF0C2C">
      <w:pPr>
        <w:shd w:val="clear" w:color="auto" w:fill="F2F2F2" w:themeFill="background1" w:themeFillShade="F2"/>
        <w:autoSpaceDE w:val="0"/>
        <w:autoSpaceDN w:val="0"/>
        <w:adjustRightInd w:val="0"/>
        <w:spacing w:after="0"/>
        <w:ind w:firstLine="400"/>
        <w:jc w:val="left"/>
        <w:rPr>
          <w:rFonts w:ascii="Arial" w:hAnsi="Arial" w:cs="Arial"/>
          <w:color w:val="FF0000"/>
          <w:sz w:val="16"/>
          <w:szCs w:val="16"/>
          <w:lang w:eastAsia="de-DE"/>
        </w:rPr>
      </w:pPr>
      <w:proofErr w:type="spellStart"/>
      <w:r w:rsidRPr="00CB2B37">
        <w:rPr>
          <w:rFonts w:ascii="Arial" w:hAnsi="Arial" w:cs="Arial"/>
          <w:color w:val="FF0000"/>
          <w:sz w:val="16"/>
          <w:szCs w:val="16"/>
          <w:lang w:eastAsia="de-DE"/>
        </w:rPr>
        <w:t>xmlns:xsi</w:t>
      </w:r>
      <w:proofErr w:type="spellEnd"/>
      <w:r w:rsidRPr="00CB2B37">
        <w:rPr>
          <w:rFonts w:ascii="Arial" w:hAnsi="Arial" w:cs="Arial"/>
          <w:color w:val="0000FF"/>
          <w:sz w:val="16"/>
          <w:szCs w:val="16"/>
          <w:lang w:eastAsia="de-DE"/>
        </w:rPr>
        <w:t>="</w:t>
      </w:r>
      <w:r w:rsidRPr="00CB2B37">
        <w:rPr>
          <w:rFonts w:ascii="Arial" w:hAnsi="Arial" w:cs="Arial"/>
          <w:color w:val="000000"/>
          <w:sz w:val="16"/>
          <w:szCs w:val="16"/>
          <w:lang w:eastAsia="de-DE"/>
        </w:rPr>
        <w:t>http://www.w3.org/2001/XMLSchema-instance</w:t>
      </w:r>
      <w:r w:rsidRPr="00CB2B37">
        <w:rPr>
          <w:rFonts w:ascii="Arial" w:hAnsi="Arial" w:cs="Arial"/>
          <w:color w:val="0000FF"/>
          <w:sz w:val="16"/>
          <w:szCs w:val="16"/>
          <w:lang w:eastAsia="de-DE"/>
        </w:rPr>
        <w:t>"</w:t>
      </w:r>
      <w:r w:rsidRPr="00CB2B37">
        <w:rPr>
          <w:rFonts w:ascii="Arial" w:hAnsi="Arial" w:cs="Arial"/>
          <w:color w:val="FF0000"/>
          <w:sz w:val="16"/>
          <w:szCs w:val="16"/>
          <w:lang w:eastAsia="de-DE"/>
        </w:rPr>
        <w:t xml:space="preserve"> </w:t>
      </w:r>
    </w:p>
    <w:p w:rsidR="00AF0C2C" w:rsidRPr="00CB2B37" w:rsidRDefault="00AF0C2C" w:rsidP="00AF0C2C">
      <w:pPr>
        <w:shd w:val="clear" w:color="auto" w:fill="F2F2F2" w:themeFill="background1" w:themeFillShade="F2"/>
        <w:autoSpaceDE w:val="0"/>
        <w:autoSpaceDN w:val="0"/>
        <w:adjustRightInd w:val="0"/>
        <w:spacing w:after="0"/>
        <w:ind w:firstLine="400"/>
        <w:jc w:val="left"/>
        <w:rPr>
          <w:rFonts w:ascii="Arial" w:hAnsi="Arial" w:cs="Arial"/>
          <w:color w:val="000000"/>
          <w:sz w:val="16"/>
          <w:szCs w:val="16"/>
          <w:lang w:eastAsia="de-DE"/>
        </w:rPr>
      </w:pPr>
      <w:proofErr w:type="spellStart"/>
      <w:r w:rsidRPr="00CB2B37">
        <w:rPr>
          <w:rFonts w:ascii="Arial" w:hAnsi="Arial" w:cs="Arial"/>
          <w:color w:val="FF0000"/>
          <w:sz w:val="16"/>
          <w:szCs w:val="16"/>
          <w:lang w:eastAsia="de-DE"/>
        </w:rPr>
        <w:t>xmlns:ows</w:t>
      </w:r>
      <w:proofErr w:type="spellEnd"/>
      <w:r w:rsidRPr="00CB2B37">
        <w:rPr>
          <w:rFonts w:ascii="Arial" w:hAnsi="Arial" w:cs="Arial"/>
          <w:color w:val="0000FF"/>
          <w:sz w:val="16"/>
          <w:szCs w:val="16"/>
          <w:lang w:eastAsia="de-DE"/>
        </w:rPr>
        <w:t>="</w:t>
      </w:r>
      <w:r w:rsidRPr="00CB2B37">
        <w:rPr>
          <w:rFonts w:ascii="Arial" w:hAnsi="Arial" w:cs="Arial"/>
          <w:color w:val="000000"/>
          <w:sz w:val="16"/>
          <w:szCs w:val="16"/>
          <w:lang w:eastAsia="de-DE"/>
        </w:rPr>
        <w:t>http://www.opengis.net/ows/1.1</w:t>
      </w:r>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soap12</w:t>
      </w:r>
      <w:proofErr w:type="gramStart"/>
      <w:r w:rsidRPr="00CB2B37">
        <w:rPr>
          <w:rFonts w:ascii="Arial" w:hAnsi="Arial" w:cs="Arial"/>
          <w:color w:val="800000"/>
          <w:sz w:val="16"/>
          <w:szCs w:val="16"/>
          <w:lang w:eastAsia="de-DE"/>
        </w:rPr>
        <w:t>:Header</w:t>
      </w:r>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wsa:To</w:t>
      </w:r>
      <w:proofErr w:type="spellEnd"/>
      <w:r w:rsidRPr="00CB2B37">
        <w:rPr>
          <w:rFonts w:ascii="Arial" w:hAnsi="Arial" w:cs="Arial"/>
          <w:color w:val="0000FF"/>
          <w:sz w:val="16"/>
          <w:szCs w:val="16"/>
          <w:lang w:eastAsia="de-DE"/>
        </w:rPr>
        <w:t>&gt;</w:t>
      </w:r>
      <w:r w:rsidRPr="00CB2B37">
        <w:rPr>
          <w:rFonts w:ascii="Arial" w:hAnsi="Arial" w:cs="Arial"/>
          <w:color w:val="000000"/>
          <w:sz w:val="16"/>
          <w:szCs w:val="16"/>
          <w:lang w:eastAsia="de-DE"/>
        </w:rPr>
        <w:t>http:/</w:t>
      </w:r>
      <w:r w:rsidR="00BF2C2A" w:rsidRPr="00CB2B37">
        <w:rPr>
          <w:rFonts w:ascii="Arial" w:hAnsi="Arial" w:cs="Arial"/>
          <w:color w:val="000000"/>
          <w:sz w:val="16"/>
          <w:szCs w:val="16"/>
          <w:lang w:eastAsia="de-DE"/>
        </w:rPr>
        <w:t>my.organization</w:t>
      </w:r>
      <w:r w:rsidRPr="00CB2B37">
        <w:rPr>
          <w:rFonts w:ascii="Arial" w:hAnsi="Arial" w:cs="Arial"/>
          <w:color w:val="000000"/>
          <w:sz w:val="16"/>
          <w:szCs w:val="16"/>
          <w:lang w:eastAsia="de-DE"/>
        </w:rPr>
        <w:t>.org/services/</w:t>
      </w:r>
      <w:proofErr w:type="spellStart"/>
      <w:r w:rsidRPr="00CB2B37">
        <w:rPr>
          <w:rFonts w:ascii="Arial" w:hAnsi="Arial" w:cs="Arial"/>
          <w:color w:val="000000"/>
          <w:sz w:val="16"/>
          <w:szCs w:val="16"/>
          <w:lang w:eastAsia="de-DE"/>
        </w:rPr>
        <w:t>sos</w:t>
      </w:r>
      <w:proofErr w:type="spellEnd"/>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wsa:To</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wsa:Action</w:t>
      </w:r>
      <w:r w:rsidRPr="00CB2B37">
        <w:rPr>
          <w:rFonts w:ascii="Arial" w:hAnsi="Arial" w:cs="Arial"/>
          <w:color w:val="0000FF"/>
          <w:sz w:val="16"/>
          <w:szCs w:val="16"/>
          <w:lang w:eastAsia="de-DE"/>
        </w:rPr>
        <w:t>&gt;</w:t>
      </w:r>
      <w:r w:rsidRPr="00CB2B37">
        <w:rPr>
          <w:rFonts w:ascii="Arial" w:hAnsi="Arial" w:cs="Arial"/>
          <w:color w:val="000000"/>
          <w:sz w:val="16"/>
          <w:szCs w:val="16"/>
          <w:lang w:eastAsia="de-DE"/>
        </w:rPr>
        <w:t>http://www.opengis.net/sos/2.0/GetCapabilities</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wsa:Action</w:t>
      </w:r>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proofErr w:type="gramStart"/>
      <w:r w:rsidRPr="00CB2B37">
        <w:rPr>
          <w:rFonts w:ascii="Arial" w:hAnsi="Arial" w:cs="Arial"/>
          <w:color w:val="800000"/>
          <w:sz w:val="16"/>
          <w:szCs w:val="16"/>
          <w:lang w:eastAsia="de-DE"/>
        </w:rPr>
        <w:t>wsa:</w:t>
      </w:r>
      <w:proofErr w:type="gramEnd"/>
      <w:r w:rsidRPr="00CB2B37">
        <w:rPr>
          <w:rFonts w:ascii="Arial" w:hAnsi="Arial" w:cs="Arial"/>
          <w:color w:val="800000"/>
          <w:sz w:val="16"/>
          <w:szCs w:val="16"/>
          <w:lang w:eastAsia="de-DE"/>
        </w:rPr>
        <w:t>ReplyTo</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wsa:Address</w:t>
      </w:r>
      <w:r w:rsidRPr="00CB2B37">
        <w:rPr>
          <w:rFonts w:ascii="Arial" w:hAnsi="Arial" w:cs="Arial"/>
          <w:color w:val="0000FF"/>
          <w:sz w:val="16"/>
          <w:szCs w:val="16"/>
          <w:lang w:eastAsia="de-DE"/>
        </w:rPr>
        <w:t>&gt;</w:t>
      </w:r>
      <w:r w:rsidRPr="00CB2B37">
        <w:rPr>
          <w:rFonts w:ascii="Arial" w:hAnsi="Arial" w:cs="Arial"/>
          <w:color w:val="000000"/>
          <w:sz w:val="16"/>
          <w:szCs w:val="16"/>
          <w:lang w:eastAsia="de-DE"/>
        </w:rPr>
        <w:t>http://my.client.com/client/myReceiver</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wsa:Address</w:t>
      </w:r>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wsa</w:t>
      </w:r>
      <w:proofErr w:type="gramStart"/>
      <w:r w:rsidRPr="00CB2B37">
        <w:rPr>
          <w:rFonts w:ascii="Arial" w:hAnsi="Arial" w:cs="Arial"/>
          <w:color w:val="800000"/>
          <w:sz w:val="16"/>
          <w:szCs w:val="16"/>
          <w:lang w:eastAsia="de-DE"/>
        </w:rPr>
        <w:t>:ReplyTo</w:t>
      </w:r>
      <w:proofErr w:type="spellEnd"/>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wsa:MessageID</w:t>
      </w:r>
      <w:proofErr w:type="spellEnd"/>
      <w:r w:rsidRPr="00CB2B37">
        <w:rPr>
          <w:rFonts w:ascii="Arial" w:hAnsi="Arial" w:cs="Arial"/>
          <w:color w:val="0000FF"/>
          <w:sz w:val="16"/>
          <w:szCs w:val="16"/>
          <w:lang w:eastAsia="de-DE"/>
        </w:rPr>
        <w:t>&gt;</w:t>
      </w:r>
      <w:r w:rsidRPr="00CB2B37">
        <w:rPr>
          <w:rFonts w:ascii="Arial" w:hAnsi="Arial" w:cs="Arial"/>
          <w:color w:val="000000"/>
          <w:sz w:val="16"/>
          <w:szCs w:val="16"/>
          <w:lang w:eastAsia="de-DE"/>
        </w:rPr>
        <w:t>http://my.client.com/uid/msg-0010</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wsa:MessageID</w:t>
      </w:r>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soap12</w:t>
      </w:r>
      <w:proofErr w:type="gramStart"/>
      <w:r w:rsidRPr="00CB2B37">
        <w:rPr>
          <w:rFonts w:ascii="Arial" w:hAnsi="Arial" w:cs="Arial"/>
          <w:color w:val="800000"/>
          <w:sz w:val="16"/>
          <w:szCs w:val="16"/>
          <w:lang w:eastAsia="de-DE"/>
        </w:rPr>
        <w:t>:Header</w:t>
      </w:r>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soap12</w:t>
      </w:r>
      <w:proofErr w:type="gramStart"/>
      <w:r w:rsidRPr="00CB2B37">
        <w:rPr>
          <w:rFonts w:ascii="Arial" w:hAnsi="Arial" w:cs="Arial"/>
          <w:color w:val="800000"/>
          <w:sz w:val="16"/>
          <w:szCs w:val="16"/>
          <w:lang w:eastAsia="de-DE"/>
        </w:rPr>
        <w:t>:Body</w:t>
      </w:r>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proofErr w:type="gramStart"/>
      <w:r w:rsidRPr="00CB2B37">
        <w:rPr>
          <w:rFonts w:ascii="Arial" w:hAnsi="Arial" w:cs="Arial"/>
          <w:color w:val="800000"/>
          <w:sz w:val="16"/>
          <w:szCs w:val="16"/>
          <w:lang w:eastAsia="de-DE"/>
        </w:rPr>
        <w:t>s</w:t>
      </w:r>
      <w:r w:rsidR="00BF2C2A" w:rsidRPr="00CB2B37">
        <w:rPr>
          <w:rFonts w:ascii="Arial" w:hAnsi="Arial" w:cs="Arial"/>
          <w:color w:val="800000"/>
          <w:sz w:val="16"/>
          <w:szCs w:val="16"/>
          <w:lang w:eastAsia="de-DE"/>
        </w:rPr>
        <w:t>o</w:t>
      </w:r>
      <w:r w:rsidRPr="00CB2B37">
        <w:rPr>
          <w:rFonts w:ascii="Arial" w:hAnsi="Arial" w:cs="Arial"/>
          <w:color w:val="800000"/>
          <w:sz w:val="16"/>
          <w:szCs w:val="16"/>
          <w:lang w:eastAsia="de-DE"/>
        </w:rPr>
        <w:t>s:</w:t>
      </w:r>
      <w:proofErr w:type="gramEnd"/>
      <w:r w:rsidRPr="00CB2B37">
        <w:rPr>
          <w:rFonts w:ascii="Arial" w:hAnsi="Arial" w:cs="Arial"/>
          <w:color w:val="800000"/>
          <w:sz w:val="16"/>
          <w:szCs w:val="16"/>
          <w:lang w:eastAsia="de-DE"/>
        </w:rPr>
        <w:t>GetCapabilities</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proofErr w:type="gramStart"/>
      <w:r w:rsidRPr="00CB2B37">
        <w:rPr>
          <w:rFonts w:ascii="Arial" w:hAnsi="Arial" w:cs="Arial"/>
          <w:color w:val="800000"/>
          <w:sz w:val="16"/>
          <w:szCs w:val="16"/>
          <w:lang w:eastAsia="de-DE"/>
        </w:rPr>
        <w:t>ows:</w:t>
      </w:r>
      <w:proofErr w:type="gramEnd"/>
      <w:r w:rsidRPr="00CB2B37">
        <w:rPr>
          <w:rFonts w:ascii="Arial" w:hAnsi="Arial" w:cs="Arial"/>
          <w:color w:val="800000"/>
          <w:sz w:val="16"/>
          <w:szCs w:val="16"/>
          <w:lang w:eastAsia="de-DE"/>
        </w:rPr>
        <w:t>Sections</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w:t>
      </w:r>
      <w:proofErr w:type="gramStart"/>
      <w:r w:rsidRPr="00CB2B37">
        <w:rPr>
          <w:rFonts w:ascii="Arial" w:hAnsi="Arial" w:cs="Arial"/>
          <w:color w:val="800000"/>
          <w:sz w:val="16"/>
          <w:szCs w:val="16"/>
          <w:lang w:eastAsia="de-DE"/>
        </w:rPr>
        <w:t>:Section</w:t>
      </w:r>
      <w:proofErr w:type="spellEnd"/>
      <w:proofErr w:type="gramEnd"/>
      <w:r w:rsidRPr="00CB2B37">
        <w:rPr>
          <w:rFonts w:ascii="Arial" w:hAnsi="Arial" w:cs="Arial"/>
          <w:color w:val="0000FF"/>
          <w:sz w:val="16"/>
          <w:szCs w:val="16"/>
          <w:lang w:eastAsia="de-DE"/>
        </w:rPr>
        <w:t>&gt;</w:t>
      </w:r>
      <w:proofErr w:type="spellStart"/>
      <w:r w:rsidRPr="00CB2B37">
        <w:rPr>
          <w:rFonts w:ascii="Arial" w:hAnsi="Arial" w:cs="Arial"/>
          <w:color w:val="000000"/>
          <w:sz w:val="16"/>
          <w:szCs w:val="16"/>
          <w:lang w:eastAsia="de-DE"/>
        </w:rPr>
        <w:t>serviceIdentification</w:t>
      </w:r>
      <w:proofErr w:type="spellEnd"/>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ows:Section</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w:t>
      </w:r>
      <w:proofErr w:type="gramStart"/>
      <w:r w:rsidRPr="00CB2B37">
        <w:rPr>
          <w:rFonts w:ascii="Arial" w:hAnsi="Arial" w:cs="Arial"/>
          <w:color w:val="800000"/>
          <w:sz w:val="16"/>
          <w:szCs w:val="16"/>
          <w:lang w:eastAsia="de-DE"/>
        </w:rPr>
        <w:t>:Section</w:t>
      </w:r>
      <w:proofErr w:type="spellEnd"/>
      <w:proofErr w:type="gramEnd"/>
      <w:r w:rsidRPr="00CB2B37">
        <w:rPr>
          <w:rFonts w:ascii="Arial" w:hAnsi="Arial" w:cs="Arial"/>
          <w:color w:val="0000FF"/>
          <w:sz w:val="16"/>
          <w:szCs w:val="16"/>
          <w:lang w:eastAsia="de-DE"/>
        </w:rPr>
        <w:t>&gt;</w:t>
      </w:r>
      <w:proofErr w:type="spellStart"/>
      <w:r w:rsidRPr="00CB2B37">
        <w:rPr>
          <w:rFonts w:ascii="Arial" w:hAnsi="Arial" w:cs="Arial"/>
          <w:color w:val="000000"/>
          <w:sz w:val="16"/>
          <w:szCs w:val="16"/>
          <w:lang w:eastAsia="de-DE"/>
        </w:rPr>
        <w:t>serviceProvider</w:t>
      </w:r>
      <w:proofErr w:type="spellEnd"/>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ows:Section</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w:t>
      </w:r>
      <w:proofErr w:type="gramStart"/>
      <w:r w:rsidRPr="00CB2B37">
        <w:rPr>
          <w:rFonts w:ascii="Arial" w:hAnsi="Arial" w:cs="Arial"/>
          <w:color w:val="800000"/>
          <w:sz w:val="16"/>
          <w:szCs w:val="16"/>
          <w:lang w:eastAsia="de-DE"/>
        </w:rPr>
        <w:t>:Section</w:t>
      </w:r>
      <w:proofErr w:type="spellEnd"/>
      <w:proofErr w:type="gramEnd"/>
      <w:r w:rsidRPr="00CB2B37">
        <w:rPr>
          <w:rFonts w:ascii="Arial" w:hAnsi="Arial" w:cs="Arial"/>
          <w:color w:val="0000FF"/>
          <w:sz w:val="16"/>
          <w:szCs w:val="16"/>
          <w:lang w:eastAsia="de-DE"/>
        </w:rPr>
        <w:t>&gt;</w:t>
      </w:r>
      <w:r w:rsidRPr="00CB2B37">
        <w:rPr>
          <w:rFonts w:ascii="Arial" w:hAnsi="Arial" w:cs="Arial"/>
          <w:color w:val="000000"/>
          <w:sz w:val="16"/>
          <w:szCs w:val="16"/>
          <w:lang w:eastAsia="de-DE"/>
        </w:rPr>
        <w:t>contents</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ows:Section</w:t>
      </w:r>
      <w:proofErr w:type="spell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ows</w:t>
      </w:r>
      <w:proofErr w:type="gramStart"/>
      <w:r w:rsidRPr="00CB2B37">
        <w:rPr>
          <w:rFonts w:ascii="Arial" w:hAnsi="Arial" w:cs="Arial"/>
          <w:color w:val="800000"/>
          <w:sz w:val="16"/>
          <w:szCs w:val="16"/>
          <w:lang w:eastAsia="de-DE"/>
        </w:rPr>
        <w:t>:Sections</w:t>
      </w:r>
      <w:proofErr w:type="spellEnd"/>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proofErr w:type="spellStart"/>
      <w:r w:rsidRPr="00CB2B37">
        <w:rPr>
          <w:rFonts w:ascii="Arial" w:hAnsi="Arial" w:cs="Arial"/>
          <w:color w:val="800000"/>
          <w:sz w:val="16"/>
          <w:szCs w:val="16"/>
          <w:lang w:eastAsia="de-DE"/>
        </w:rPr>
        <w:t>s</w:t>
      </w:r>
      <w:r w:rsidR="00BF2C2A" w:rsidRPr="00CB2B37">
        <w:rPr>
          <w:rFonts w:ascii="Arial" w:hAnsi="Arial" w:cs="Arial"/>
          <w:color w:val="800000"/>
          <w:sz w:val="16"/>
          <w:szCs w:val="16"/>
          <w:lang w:eastAsia="de-DE"/>
        </w:rPr>
        <w:t>o</w:t>
      </w:r>
      <w:r w:rsidRPr="00CB2B37">
        <w:rPr>
          <w:rFonts w:ascii="Arial" w:hAnsi="Arial" w:cs="Arial"/>
          <w:color w:val="800000"/>
          <w:sz w:val="16"/>
          <w:szCs w:val="16"/>
          <w:lang w:eastAsia="de-DE"/>
        </w:rPr>
        <w:t>s</w:t>
      </w:r>
      <w:proofErr w:type="gramStart"/>
      <w:r w:rsidRPr="00CB2B37">
        <w:rPr>
          <w:rFonts w:ascii="Arial" w:hAnsi="Arial" w:cs="Arial"/>
          <w:color w:val="800000"/>
          <w:sz w:val="16"/>
          <w:szCs w:val="16"/>
          <w:lang w:eastAsia="de-DE"/>
        </w:rPr>
        <w:t>:GetCapabilities</w:t>
      </w:r>
      <w:proofErr w:type="spellEnd"/>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00"/>
          <w:sz w:val="16"/>
          <w:szCs w:val="16"/>
          <w:lang w:eastAsia="de-DE"/>
        </w:rPr>
        <w:t xml:space="preserve">  </w:t>
      </w: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soap12</w:t>
      </w:r>
      <w:proofErr w:type="gramStart"/>
      <w:r w:rsidRPr="00CB2B37">
        <w:rPr>
          <w:rFonts w:ascii="Arial" w:hAnsi="Arial" w:cs="Arial"/>
          <w:color w:val="800000"/>
          <w:sz w:val="16"/>
          <w:szCs w:val="16"/>
          <w:lang w:eastAsia="de-DE"/>
        </w:rPr>
        <w:t>:Body</w:t>
      </w:r>
      <w:proofErr w:type="gramEnd"/>
      <w:r w:rsidRPr="00CB2B37">
        <w:rPr>
          <w:rFonts w:ascii="Arial" w:hAnsi="Arial" w:cs="Arial"/>
          <w:color w:val="0000FF"/>
          <w:sz w:val="16"/>
          <w:szCs w:val="16"/>
          <w:lang w:eastAsia="de-DE"/>
        </w:rPr>
        <w:t>&gt;</w:t>
      </w:r>
    </w:p>
    <w:p w:rsidR="00AF0C2C" w:rsidRPr="00CB2B37" w:rsidRDefault="00AF0C2C" w:rsidP="00AF0C2C">
      <w:pPr>
        <w:shd w:val="clear" w:color="auto" w:fill="F2F2F2" w:themeFill="background1" w:themeFillShade="F2"/>
        <w:autoSpaceDE w:val="0"/>
        <w:autoSpaceDN w:val="0"/>
        <w:adjustRightInd w:val="0"/>
        <w:spacing w:after="0"/>
        <w:jc w:val="left"/>
        <w:rPr>
          <w:rFonts w:ascii="Arial" w:hAnsi="Arial" w:cs="Arial"/>
          <w:color w:val="000000"/>
          <w:sz w:val="16"/>
          <w:szCs w:val="16"/>
          <w:lang w:eastAsia="de-DE"/>
        </w:rPr>
      </w:pPr>
      <w:r w:rsidRPr="00CB2B37">
        <w:rPr>
          <w:rFonts w:ascii="Arial" w:hAnsi="Arial" w:cs="Arial"/>
          <w:color w:val="0000FF"/>
          <w:sz w:val="16"/>
          <w:szCs w:val="16"/>
          <w:lang w:eastAsia="de-DE"/>
        </w:rPr>
        <w:t>&lt;/</w:t>
      </w:r>
      <w:r w:rsidRPr="00CB2B37">
        <w:rPr>
          <w:rFonts w:ascii="Arial" w:hAnsi="Arial" w:cs="Arial"/>
          <w:color w:val="800000"/>
          <w:sz w:val="16"/>
          <w:szCs w:val="16"/>
          <w:lang w:eastAsia="de-DE"/>
        </w:rPr>
        <w:t>soap12</w:t>
      </w:r>
      <w:proofErr w:type="gramStart"/>
      <w:r w:rsidRPr="00CB2B37">
        <w:rPr>
          <w:rFonts w:ascii="Arial" w:hAnsi="Arial" w:cs="Arial"/>
          <w:color w:val="800000"/>
          <w:sz w:val="16"/>
          <w:szCs w:val="16"/>
          <w:lang w:eastAsia="de-DE"/>
        </w:rPr>
        <w:t>:Envelope</w:t>
      </w:r>
      <w:proofErr w:type="gramEnd"/>
      <w:r w:rsidRPr="00CB2B37">
        <w:rPr>
          <w:rFonts w:ascii="Arial" w:hAnsi="Arial" w:cs="Arial"/>
          <w:color w:val="0000FF"/>
          <w:sz w:val="16"/>
          <w:szCs w:val="16"/>
          <w:lang w:eastAsia="de-DE"/>
        </w:rPr>
        <w:t>&gt;</w:t>
      </w:r>
    </w:p>
    <w:p w:rsidR="00507AD3" w:rsidRPr="00CB2B37" w:rsidRDefault="00507AD3" w:rsidP="00507AD3"/>
    <w:p w:rsidR="00236ED6" w:rsidRPr="00CB2B37" w:rsidRDefault="00C5669D" w:rsidP="00C5669D">
      <w:pPr>
        <w:pStyle w:val="Heading1"/>
      </w:pPr>
      <w:r w:rsidRPr="00CB2B37">
        <w:br w:type="page"/>
      </w:r>
      <w:bookmarkStart w:id="560" w:name="_Toc271208913"/>
      <w:bookmarkEnd w:id="50"/>
      <w:bookmarkEnd w:id="51"/>
      <w:bookmarkEnd w:id="98"/>
      <w:bookmarkEnd w:id="99"/>
      <w:bookmarkEnd w:id="100"/>
      <w:bookmarkEnd w:id="101"/>
      <w:r w:rsidR="00A94CEB" w:rsidRPr="00CB2B37">
        <w:lastRenderedPageBreak/>
        <w:t xml:space="preserve">Annex </w:t>
      </w:r>
      <w:proofErr w:type="gramStart"/>
      <w:r w:rsidR="00236ED6" w:rsidRPr="00CB2B37">
        <w:t>A</w:t>
      </w:r>
      <w:proofErr w:type="gramEnd"/>
      <w:r w:rsidR="00A94CEB" w:rsidRPr="00CB2B37">
        <w:t xml:space="preserve"> – Abstract test suite</w:t>
      </w:r>
      <w:bookmarkStart w:id="561" w:name="_Toc438968655"/>
      <w:bookmarkStart w:id="562" w:name="_Toc443461103"/>
      <w:r w:rsidR="00A94CEB" w:rsidRPr="00CB2B37">
        <w:t xml:space="preserve"> </w:t>
      </w:r>
      <w:r w:rsidR="00236ED6" w:rsidRPr="00CB2B37">
        <w:t>(normative)</w:t>
      </w:r>
      <w:bookmarkEnd w:id="560"/>
      <w:bookmarkEnd w:id="561"/>
      <w:bookmarkEnd w:id="562"/>
    </w:p>
    <w:p w:rsidR="001F50C4" w:rsidRPr="00CB2B37" w:rsidRDefault="00FC6D6F">
      <w:pPr>
        <w:pStyle w:val="Heading2"/>
      </w:pPr>
      <w:bookmarkStart w:id="563" w:name="_Toc271208914"/>
      <w:r w:rsidRPr="00CB2B37">
        <w:t>SOS Core</w:t>
      </w:r>
      <w:r w:rsidR="00610E87" w:rsidRPr="00CB2B37">
        <w:t xml:space="preserve"> Tests</w:t>
      </w:r>
      <w:bookmarkEnd w:id="563"/>
    </w:p>
    <w:p w:rsidR="00F63C42" w:rsidRPr="00CB2B37" w:rsidRDefault="00FC6D6F" w:rsidP="00FC6D6F">
      <w:pPr>
        <w:rPr>
          <w:lang w:val="en-AU"/>
        </w:rPr>
      </w:pPr>
      <w:r w:rsidRPr="00CB2B37">
        <w:rPr>
          <w:lang w:val="en-AU"/>
        </w:rPr>
        <w:t xml:space="preserve">This </w:t>
      </w:r>
      <w:r w:rsidR="00AA7000" w:rsidRPr="00CB2B37">
        <w:rPr>
          <w:lang w:val="en-AU"/>
        </w:rPr>
        <w:t xml:space="preserve">section </w:t>
      </w:r>
      <w:r w:rsidR="00F63C42" w:rsidRPr="00CB2B37">
        <w:rPr>
          <w:lang w:val="en-AU"/>
        </w:rPr>
        <w:t>defines conformance tests for the SOS Core. All tests are defined in one conformance class defined below</w:t>
      </w:r>
    </w:p>
    <w:p w:rsidR="001F50C4" w:rsidRPr="00CB2B37" w:rsidRDefault="00F63C42">
      <w:pPr>
        <w:pStyle w:val="Heading3"/>
        <w:rPr>
          <w:lang w:val="en-AU"/>
        </w:rPr>
      </w:pPr>
      <w:bookmarkStart w:id="564" w:name="_Toc271208915"/>
      <w:r w:rsidRPr="00CB2B37">
        <w:rPr>
          <w:lang w:val="en-AU"/>
        </w:rPr>
        <w:t>Conformance Class: SOS Core</w:t>
      </w:r>
      <w:bookmarkEnd w:id="564"/>
      <w:r w:rsidR="00FC6D6F" w:rsidRPr="00CB2B37">
        <w:rPr>
          <w:lang w:val="en-AU"/>
        </w:rPr>
        <w:t xml:space="preserve"> </w:t>
      </w:r>
    </w:p>
    <w:p w:rsidR="001F50C4" w:rsidRPr="00CB2B37" w:rsidRDefault="00FC6D6F">
      <w:pPr>
        <w:rPr>
          <w:lang w:val="en-AU"/>
        </w:rPr>
      </w:pPr>
      <w:r w:rsidRPr="00CB2B37">
        <w:rPr>
          <w:lang w:val="en-AU"/>
        </w:rPr>
        <w:t>T</w:t>
      </w:r>
      <w:r w:rsidR="00AA7000" w:rsidRPr="00CB2B37">
        <w:rPr>
          <w:lang w:val="en-AU"/>
        </w:rPr>
        <w:t>here are dependencies</w:t>
      </w:r>
      <w:r w:rsidRPr="00CB2B37">
        <w:rPr>
          <w:lang w:val="en-AU"/>
        </w:rPr>
        <w:t xml:space="preserve"> on conformance classes of OGC Web Services Common 1.1 [OGC 06-121r3]</w:t>
      </w:r>
      <w:r w:rsidR="00307083" w:rsidRPr="00CB2B37">
        <w:rPr>
          <w:lang w:val="en-AU"/>
        </w:rPr>
        <w:t xml:space="preserve">, OGC SWE Common Service Model [OGC 09-001], and </w:t>
      </w:r>
      <w:r w:rsidR="00AA7000" w:rsidRPr="00CB2B37">
        <w:rPr>
          <w:lang w:val="en-AU"/>
        </w:rPr>
        <w:t>ISO Geographic Information — Observations and Measurements [ISO 19156]</w:t>
      </w:r>
      <w:r w:rsidRPr="00CB2B37">
        <w:rPr>
          <w:lang w:val="en-AU"/>
        </w:rPr>
        <w:t>.</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167F85" w:rsidRPr="00CB2B37" w:rsidTr="0027509B">
        <w:tc>
          <w:tcPr>
            <w:tcW w:w="8897" w:type="dxa"/>
            <w:gridSpan w:val="3"/>
            <w:tcBorders>
              <w:top w:val="single" w:sz="12" w:space="0" w:color="auto"/>
              <w:left w:val="single" w:sz="12" w:space="0" w:color="auto"/>
              <w:bottom w:val="single" w:sz="12" w:space="0" w:color="auto"/>
              <w:right w:val="single" w:sz="12" w:space="0" w:color="auto"/>
            </w:tcBorders>
          </w:tcPr>
          <w:p w:rsidR="00167F85" w:rsidRPr="00CB2B37" w:rsidRDefault="008D07A6" w:rsidP="00167F85">
            <w:pPr>
              <w:rPr>
                <w:b/>
                <w:color w:val="FF0000"/>
                <w:lang w:val="en-GB"/>
              </w:rPr>
            </w:pPr>
            <w:r w:rsidRPr="00CB2B37">
              <w:rPr>
                <w:b/>
                <w:color w:val="FF0000"/>
              </w:rPr>
              <w:t>http://www.opengis.net/spec/SOS/2.0/conf/core</w:t>
            </w:r>
          </w:p>
        </w:tc>
      </w:tr>
      <w:tr w:rsidR="00167F85" w:rsidRPr="00CB2B37" w:rsidTr="0027509B">
        <w:tc>
          <w:tcPr>
            <w:tcW w:w="1592" w:type="dxa"/>
            <w:tcBorders>
              <w:top w:val="single" w:sz="12" w:space="0" w:color="auto"/>
              <w:bottom w:val="single" w:sz="4" w:space="0" w:color="auto"/>
              <w:right w:val="single" w:sz="4" w:space="0" w:color="auto"/>
            </w:tcBorders>
          </w:tcPr>
          <w:p w:rsidR="00167F85" w:rsidRPr="00CB2B37" w:rsidRDefault="00167F85" w:rsidP="00167F85">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167F85" w:rsidRPr="00CB2B37" w:rsidRDefault="008D07A6" w:rsidP="00167F85">
            <w:pPr>
              <w:rPr>
                <w:b/>
                <w:lang w:val="en-GB"/>
              </w:rPr>
            </w:pPr>
            <w:r w:rsidRPr="00CB2B37">
              <w:t>http://www.opengis.net/spec/SOS/2.0/req/core</w:t>
            </w:r>
          </w:p>
        </w:tc>
      </w:tr>
      <w:tr w:rsidR="00167F85" w:rsidRPr="00CB2B37" w:rsidTr="0027509B">
        <w:tc>
          <w:tcPr>
            <w:tcW w:w="1592" w:type="dxa"/>
            <w:tcBorders>
              <w:top w:val="single" w:sz="4" w:space="0" w:color="auto"/>
              <w:bottom w:val="single" w:sz="4" w:space="0" w:color="auto"/>
              <w:right w:val="single" w:sz="4" w:space="0" w:color="auto"/>
            </w:tcBorders>
          </w:tcPr>
          <w:p w:rsidR="00167F85" w:rsidRPr="00CB2B37" w:rsidRDefault="00167F85" w:rsidP="00167F85">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167F85" w:rsidRPr="00CB2B37" w:rsidRDefault="008D07A6" w:rsidP="00167F85">
            <w:pPr>
              <w:rPr>
                <w:lang w:val="en-GB"/>
              </w:rPr>
            </w:pPr>
            <w:r w:rsidRPr="00CB2B37">
              <w:rPr>
                <w:rFonts w:eastAsia="MS Mincho"/>
              </w:rPr>
              <w:t>http://www.opengis.net/doc/IS/OWS/1.1/clause/A4.2</w:t>
            </w:r>
          </w:p>
        </w:tc>
      </w:tr>
      <w:tr w:rsidR="00A01233" w:rsidRPr="00CB2B37" w:rsidTr="0027509B">
        <w:tc>
          <w:tcPr>
            <w:tcW w:w="1592" w:type="dxa"/>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rFonts w:eastAsia="MS Mincho"/>
              </w:rPr>
              <w:t>http://www.opengis.net/doc/IS/SWES/2.0/clause/A19.1.1.1</w:t>
            </w:r>
          </w:p>
        </w:tc>
      </w:tr>
      <w:tr w:rsidR="00A01233" w:rsidRPr="00CB2B37" w:rsidTr="0027509B">
        <w:tc>
          <w:tcPr>
            <w:tcW w:w="1592" w:type="dxa"/>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A01233" w:rsidRPr="00CB2B37" w:rsidRDefault="00A01233" w:rsidP="00A01233">
            <w:pPr>
              <w:rPr>
                <w:rFonts w:eastAsia="MS Mincho"/>
              </w:rPr>
            </w:pPr>
            <w:r w:rsidRPr="00CB2B37">
              <w:rPr>
                <w:rFonts w:eastAsia="MS Mincho"/>
              </w:rPr>
              <w:t>http://www.opengis.net/doc/IS/SWES/2.0/clause/A19.1.1.2</w:t>
            </w:r>
          </w:p>
        </w:tc>
      </w:tr>
      <w:tr w:rsidR="00A01233" w:rsidRPr="00CB2B37" w:rsidTr="0027509B">
        <w:tc>
          <w:tcPr>
            <w:tcW w:w="1592" w:type="dxa"/>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A01233" w:rsidRPr="00CB2B37" w:rsidRDefault="00A01233" w:rsidP="00A01233">
            <w:pPr>
              <w:rPr>
                <w:rFonts w:eastAsia="MS Mincho"/>
              </w:rPr>
            </w:pPr>
            <w:r w:rsidRPr="00CB2B37">
              <w:rPr>
                <w:rFonts w:eastAsia="MS Mincho"/>
              </w:rPr>
              <w:t>http://www.opengis.net/doc/IS/SWES/2.0/clause/A19.1.7.1</w:t>
            </w:r>
          </w:p>
        </w:tc>
      </w:tr>
      <w:tr w:rsidR="00A01233" w:rsidRPr="00CB2B37" w:rsidTr="0027509B">
        <w:tc>
          <w:tcPr>
            <w:tcW w:w="1592" w:type="dxa"/>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A01233" w:rsidRPr="00CB2B37" w:rsidRDefault="00A01233" w:rsidP="00A01233">
            <w:pPr>
              <w:rPr>
                <w:rFonts w:eastAsia="MS Mincho"/>
              </w:rPr>
            </w:pPr>
            <w:r w:rsidRPr="00CB2B37">
              <w:rPr>
                <w:rFonts w:eastAsia="MS Mincho"/>
              </w:rPr>
              <w:t>http://www.opengis.net/doc/IS/SWES/2.0/clause/A19.1.7.2</w:t>
            </w:r>
          </w:p>
        </w:tc>
      </w:tr>
      <w:tr w:rsidR="00A84AC4" w:rsidRPr="00CB2B37" w:rsidTr="0027509B">
        <w:tc>
          <w:tcPr>
            <w:tcW w:w="1592" w:type="dxa"/>
            <w:tcBorders>
              <w:top w:val="single" w:sz="4" w:space="0" w:color="auto"/>
              <w:bottom w:val="single" w:sz="4" w:space="0" w:color="auto"/>
              <w:right w:val="single" w:sz="4" w:space="0" w:color="auto"/>
            </w:tcBorders>
          </w:tcPr>
          <w:p w:rsidR="00A84AC4" w:rsidRPr="00CB2B37" w:rsidRDefault="00A84AC4" w:rsidP="00A01233">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A84AC4" w:rsidRPr="00CB2B37" w:rsidRDefault="00A84AC4" w:rsidP="00A01233">
            <w:pPr>
              <w:rPr>
                <w:rFonts w:eastAsia="MS Mincho"/>
              </w:rPr>
            </w:pPr>
            <w:r w:rsidRPr="00CB2B37">
              <w:rPr>
                <w:rFonts w:eastAsia="MS Mincho"/>
              </w:rPr>
              <w:t>urn:iso:ts:iso:19156:clause:A1</w:t>
            </w:r>
          </w:p>
        </w:tc>
      </w:tr>
      <w:tr w:rsidR="00A01233" w:rsidRPr="00CB2B37" w:rsidTr="0027509B">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lang w:val="en-GB"/>
              </w:rPr>
            </w:pPr>
            <w:r w:rsidRPr="00CB2B37">
              <w:rPr>
                <w:b/>
                <w:color w:val="FF0000"/>
              </w:rPr>
              <w:t>http://www.opengis.net/spec/SOS/2.0/conf/core/request-service</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b/>
                <w:lang w:val="en-GB"/>
              </w:rPr>
            </w:pPr>
            <w:r w:rsidRPr="00CB2B37">
              <w:t>http://www.opengis.net/spec/SOS/2.0/req/core/request-service</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Ver</w:t>
            </w:r>
            <w:r w:rsidR="00FE1BB4" w:rsidRPr="00CB2B37">
              <w:rPr>
                <w:lang w:val="en-GB"/>
              </w:rPr>
              <w:t>ify</w:t>
            </w:r>
            <w:r w:rsidRPr="00CB2B37">
              <w:rPr>
                <w:lang w:val="en-GB"/>
              </w:rPr>
              <w:t xml:space="preserve"> that the server checks and accepts the </w:t>
            </w:r>
            <w:r w:rsidR="008D07A6" w:rsidRPr="00CB2B37">
              <w:rPr>
                <w:rFonts w:ascii="Courier New" w:hAnsi="Courier New" w:cs="Courier New"/>
                <w:lang w:val="en-GB"/>
              </w:rPr>
              <w:t>service</w:t>
            </w:r>
            <w:r w:rsidRPr="00CB2B37">
              <w:rPr>
                <w:lang w:val="en-GB"/>
              </w:rPr>
              <w:t xml:space="preserve"> parameter value “SOS”.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E659D3">
            <w:pPr>
              <w:rPr>
                <w:lang w:val="en-GB"/>
              </w:rPr>
            </w:pPr>
            <w:r w:rsidRPr="00CB2B37">
              <w:rPr>
                <w:lang w:val="en-GB"/>
              </w:rPr>
              <w:t xml:space="preserve">Send several valid operation requests to the SOS server and </w:t>
            </w:r>
            <w:r w:rsidR="00E659D3" w:rsidRPr="00CB2B37">
              <w:rPr>
                <w:lang w:val="en-GB"/>
              </w:rPr>
              <w:t>verify that</w:t>
            </w:r>
            <w:r w:rsidRPr="00CB2B37">
              <w:rPr>
                <w:lang w:val="en-GB"/>
              </w:rPr>
              <w:t xml:space="preserve"> the SOS server answers with correct responses.</w:t>
            </w:r>
            <w:r w:rsidR="00E747D9" w:rsidRPr="00CB2B37">
              <w:rPr>
                <w:lang w:val="en-GB"/>
              </w:rPr>
              <w:t xml:space="preserve"> Send invalid operation request with missing service attribute and service attribute with incorrect value to SOS server and verify that the server responds with appropriate exceptions.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Conformance</w:t>
            </w:r>
          </w:p>
        </w:tc>
      </w:tr>
      <w:tr w:rsidR="00A01233" w:rsidRPr="00CB2B37" w:rsidTr="0027509B">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lastRenderedPageBreak/>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lang w:val="en-GB"/>
              </w:rPr>
            </w:pPr>
            <w:r w:rsidRPr="00CB2B37">
              <w:rPr>
                <w:b/>
                <w:color w:val="FF0000"/>
              </w:rPr>
              <w:t>http://www.opengis.net/spec/SOS/2.0/conf/core/request-version</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lang w:val="en-GB"/>
              </w:rPr>
            </w:pPr>
            <w:r w:rsidRPr="00CB2B37">
              <w:t>http://www.opengis.net/spec/SOS/2.0/req/core/request-version</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E659D3">
            <w:pPr>
              <w:rPr>
                <w:lang w:val="en-GB"/>
              </w:rPr>
            </w:pPr>
            <w:r w:rsidRPr="00CB2B37">
              <w:rPr>
                <w:lang w:val="en-GB"/>
              </w:rPr>
              <w:t xml:space="preserve">For all SOS request types defined in this specification, </w:t>
            </w:r>
            <w:r w:rsidR="00E659D3" w:rsidRPr="00CB2B37">
              <w:rPr>
                <w:lang w:val="en-GB"/>
              </w:rPr>
              <w:t>verify</w:t>
            </w:r>
            <w:r w:rsidRPr="00CB2B37">
              <w:rPr>
                <w:lang w:val="en-GB"/>
              </w:rPr>
              <w:t xml:space="preserve"> </w:t>
            </w:r>
            <w:r w:rsidR="00E659D3" w:rsidRPr="00CB2B37">
              <w:rPr>
                <w:lang w:val="en-GB"/>
              </w:rPr>
              <w:t>that</w:t>
            </w:r>
            <w:r w:rsidRPr="00CB2B37">
              <w:rPr>
                <w:lang w:val="en-GB"/>
              </w:rPr>
              <w:t xml:space="preserve"> the </w:t>
            </w:r>
            <w:r w:rsidR="008D07A6" w:rsidRPr="00CB2B37">
              <w:rPr>
                <w:rFonts w:ascii="Courier New" w:hAnsi="Courier New" w:cs="Courier New"/>
                <w:lang w:val="en-GB"/>
              </w:rPr>
              <w:t>version</w:t>
            </w:r>
            <w:r w:rsidRPr="00CB2B37">
              <w:rPr>
                <w:lang w:val="en-GB"/>
              </w:rPr>
              <w:t xml:space="preserve"> parameter is checked by the server and the value “2.0</w:t>
            </w:r>
            <w:r w:rsidR="00E63CE8" w:rsidRPr="00CB2B37">
              <w:rPr>
                <w:lang w:val="en-GB"/>
              </w:rPr>
              <w:t>.0</w:t>
            </w:r>
            <w:r w:rsidRPr="00CB2B37">
              <w:rPr>
                <w:lang w:val="en-GB"/>
              </w:rPr>
              <w:t>” is accepted.</w:t>
            </w:r>
          </w:p>
        </w:tc>
      </w:tr>
      <w:tr w:rsidR="00A01233" w:rsidRPr="00CB2B37" w:rsidTr="0027509B">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7F0931">
            <w:pPr>
              <w:rPr>
                <w:lang w:val="en-GB"/>
              </w:rPr>
            </w:pPr>
            <w:r w:rsidRPr="00CB2B37">
              <w:rPr>
                <w:lang w:val="en-GB"/>
              </w:rPr>
              <w:t xml:space="preserve">Send one valid request per request type to the service and </w:t>
            </w:r>
            <w:r w:rsidR="00E659D3" w:rsidRPr="00CB2B37">
              <w:rPr>
                <w:lang w:val="en-GB"/>
              </w:rPr>
              <w:t>verify</w:t>
            </w:r>
            <w:r w:rsidRPr="00CB2B37">
              <w:rPr>
                <w:lang w:val="en-GB"/>
              </w:rPr>
              <w:t xml:space="preserve"> that the </w:t>
            </w:r>
            <w:r w:rsidR="007F0931" w:rsidRPr="00CB2B37">
              <w:rPr>
                <w:lang w:val="en-GB"/>
              </w:rPr>
              <w:t xml:space="preserve">operation </w:t>
            </w:r>
            <w:r w:rsidRPr="00CB2B37">
              <w:rPr>
                <w:lang w:val="en-GB"/>
              </w:rPr>
              <w:t xml:space="preserve">result </w:t>
            </w:r>
            <w:r w:rsidR="007F0931" w:rsidRPr="00CB2B37">
              <w:rPr>
                <w:lang w:val="en-GB"/>
              </w:rPr>
              <w:t>is as expected</w:t>
            </w:r>
            <w:r w:rsidRPr="00CB2B37">
              <w:rPr>
                <w:lang w:val="en-GB"/>
              </w:rPr>
              <w:t>.</w:t>
            </w:r>
            <w:r w:rsidR="0014067C" w:rsidRPr="00CB2B37">
              <w:rPr>
                <w:lang w:val="en-GB"/>
              </w:rPr>
              <w:t xml:space="preserve"> Send invalid operation request with missing version attribute and version attribute with incorrect value to SOS server and verify that the server responds with appropriate exceptions.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Conformance</w:t>
            </w:r>
          </w:p>
        </w:tc>
      </w:tr>
      <w:tr w:rsidR="00A01233" w:rsidRPr="00CB2B37" w:rsidTr="0027509B">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lang w:val="en-GB"/>
              </w:rPr>
            </w:pPr>
            <w:r w:rsidRPr="00CB2B37">
              <w:rPr>
                <w:b/>
                <w:color w:val="FF0000"/>
              </w:rPr>
              <w:t>http://www.opengis.net/spec/SOS/2.0/conf/core/</w:t>
            </w:r>
            <w:r w:rsidR="008D07A6" w:rsidRPr="00CB2B37">
              <w:rPr>
                <w:b/>
                <w:color w:val="FF0000"/>
              </w:rPr>
              <w:t>mandatory-operations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lang w:val="en-GB"/>
              </w:rPr>
            </w:pPr>
            <w:r w:rsidRPr="00CB2B37">
              <w:t>http://www.opengis.net/spec/SOS/2.0/req/core/</w:t>
            </w:r>
            <w:proofErr w:type="spellStart"/>
            <w:r w:rsidRPr="00CB2B37">
              <w:rPr>
                <w:lang w:val="en-GB"/>
              </w:rPr>
              <w:t>gc</w:t>
            </w:r>
            <w:proofErr w:type="spellEnd"/>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http://www.opengis.net/spec/SOS/2.0/req/core/go</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http://www.opengis.net/spec/SOS/2.0/req/core/ds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 xml:space="preserve">Check whether the mandatory operations </w:t>
            </w:r>
            <w:proofErr w:type="spellStart"/>
            <w:r w:rsidR="008D07A6" w:rsidRPr="00CB2B37">
              <w:rPr>
                <w:i/>
                <w:lang w:val="en-GB"/>
              </w:rPr>
              <w:t>GetCapabilities</w:t>
            </w:r>
            <w:proofErr w:type="spellEnd"/>
            <w:r w:rsidRPr="00CB2B37">
              <w:rPr>
                <w:lang w:val="en-GB"/>
              </w:rPr>
              <w:t xml:space="preserve">, </w:t>
            </w:r>
            <w:proofErr w:type="spellStart"/>
            <w:r w:rsidR="008D07A6" w:rsidRPr="00CB2B37">
              <w:rPr>
                <w:i/>
                <w:lang w:val="en-GB"/>
              </w:rPr>
              <w:t>GetObservations</w:t>
            </w:r>
            <w:proofErr w:type="spellEnd"/>
            <w:r w:rsidRPr="00CB2B37">
              <w:rPr>
                <w:lang w:val="en-GB"/>
              </w:rPr>
              <w:t xml:space="preserve"> and </w:t>
            </w:r>
            <w:proofErr w:type="spellStart"/>
            <w:r w:rsidR="008D07A6" w:rsidRPr="00CB2B37">
              <w:rPr>
                <w:i/>
                <w:lang w:val="en-GB"/>
              </w:rPr>
              <w:t>DescribeSensor</w:t>
            </w:r>
            <w:proofErr w:type="spellEnd"/>
            <w:r w:rsidRPr="00CB2B37">
              <w:rPr>
                <w:lang w:val="en-GB"/>
              </w:rPr>
              <w:t xml:space="preserve"> are supported by the service. </w:t>
            </w:r>
          </w:p>
        </w:tc>
      </w:tr>
      <w:tr w:rsidR="00A01233" w:rsidRPr="00CB2B37" w:rsidTr="0027509B">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t xml:space="preserve">Execute a </w:t>
            </w:r>
            <w:proofErr w:type="spellStart"/>
            <w:r w:rsidR="008D07A6" w:rsidRPr="00CB2B37">
              <w:rPr>
                <w:i/>
              </w:rPr>
              <w:t>GetCapabilities</w:t>
            </w:r>
            <w:proofErr w:type="spellEnd"/>
            <w:r w:rsidRPr="00CB2B37">
              <w:t xml:space="preserve">, </w:t>
            </w:r>
            <w:proofErr w:type="spellStart"/>
            <w:r w:rsidR="008D07A6" w:rsidRPr="00CB2B37">
              <w:rPr>
                <w:i/>
              </w:rPr>
              <w:t>DescribeSensor</w:t>
            </w:r>
            <w:proofErr w:type="spellEnd"/>
            <w:r w:rsidRPr="00CB2B37">
              <w:t xml:space="preserve">, and </w:t>
            </w:r>
            <w:r w:rsidR="008D07A6" w:rsidRPr="00CB2B37">
              <w:rPr>
                <w:i/>
              </w:rPr>
              <w:t>GetObservation</w:t>
            </w:r>
            <w:r w:rsidRPr="00CB2B37">
              <w:t xml:space="preserve"> request. Verify that the server sends appropriate responses as defined in this specification.</w:t>
            </w:r>
          </w:p>
        </w:tc>
      </w:tr>
      <w:tr w:rsidR="00A01233" w:rsidRPr="00CB2B37" w:rsidTr="0027509B">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A01233" w:rsidRPr="00CB2B37" w:rsidTr="0027509B">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rPr>
            </w:pPr>
            <w:r w:rsidRPr="00CB2B37">
              <w:rPr>
                <w:b/>
                <w:color w:val="FF0000"/>
              </w:rPr>
              <w:t>http://www.opengis.net/spec/SOS/2.0/conf/core/gc-sections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lang w:val="en-GB"/>
              </w:rPr>
            </w:pPr>
            <w:r w:rsidRPr="00CB2B37">
              <w:t>http://www.opengis.net/spec/SOS/2.0/req/core/gc-sections</w:t>
            </w:r>
          </w:p>
        </w:tc>
      </w:tr>
      <w:tr w:rsidR="00A01233" w:rsidRPr="00CB2B37" w:rsidTr="0027509B">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 xml:space="preserve">Check whether the service accepts </w:t>
            </w:r>
            <w:r w:rsidR="008D07A6" w:rsidRPr="00CB2B37">
              <w:rPr>
                <w:rFonts w:ascii="Courier New" w:hAnsi="Courier New" w:cs="Courier New"/>
                <w:lang w:val="en-GB"/>
              </w:rPr>
              <w:t>section</w:t>
            </w:r>
            <w:r w:rsidRPr="00CB2B37">
              <w:rPr>
                <w:lang w:val="en-GB"/>
              </w:rPr>
              <w:t xml:space="preserve"> parameters as defined in clause </w:t>
            </w:r>
            <w:fldSimple w:instr=" REF _Ref268597037 \r \h  \* MERGEFORMAT ">
              <w:r w:rsidR="00121C18" w:rsidRPr="00CB2B37">
                <w:rPr>
                  <w:lang w:val="en-GB"/>
                </w:rPr>
                <w:t>8.1.1</w:t>
              </w:r>
            </w:fldSimple>
            <w:r w:rsidRPr="00CB2B37">
              <w:rPr>
                <w:lang w:val="en-GB"/>
              </w:rPr>
              <w:t xml:space="preserve"> of this specification and in clause 7 of OWS Common [OGC 06-121r3].</w:t>
            </w:r>
          </w:p>
        </w:tc>
      </w:tr>
      <w:tr w:rsidR="00A01233" w:rsidRPr="00CB2B37" w:rsidTr="0027509B">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8D07A6" w:rsidP="00A01233">
            <w:r w:rsidRPr="00CB2B37">
              <w:t xml:space="preserve">Submit </w:t>
            </w:r>
            <w:proofErr w:type="spellStart"/>
            <w:r w:rsidRPr="00CB2B37">
              <w:t>GetCapabilities</w:t>
            </w:r>
            <w:proofErr w:type="spellEnd"/>
            <w:r w:rsidRPr="00CB2B37">
              <w:t xml:space="preserve"> operation requests containing various values and combinations of values of the </w:t>
            </w:r>
            <w:r w:rsidRPr="00CB2B37">
              <w:rPr>
                <w:rFonts w:ascii="Courier New" w:hAnsi="Courier New" w:cs="Courier New"/>
              </w:rPr>
              <w:t>section</w:t>
            </w:r>
            <w:r w:rsidRPr="00CB2B37">
              <w:t xml:space="preserve"> parameter. Verify that the server provides the correct response to each </w:t>
            </w:r>
            <w:r w:rsidRPr="00CB2B37">
              <w:lastRenderedPageBreak/>
              <w:t>request</w:t>
            </w:r>
            <w:r w:rsidR="00A01233" w:rsidRPr="00CB2B37">
              <w:t>.</w:t>
            </w:r>
            <w:r w:rsidRPr="00CB2B37">
              <w:t xml:space="preserve"> </w:t>
            </w:r>
          </w:p>
        </w:tc>
      </w:tr>
      <w:tr w:rsidR="00A01233" w:rsidRPr="00CB2B37" w:rsidTr="0027509B">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C15B99" w:rsidRPr="00CB2B37" w:rsidTr="009B09B0">
        <w:trPr>
          <w:trHeight w:val="645"/>
        </w:trPr>
        <w:tc>
          <w:tcPr>
            <w:tcW w:w="1592" w:type="dxa"/>
            <w:vMerge w:val="restart"/>
            <w:tcBorders>
              <w:top w:val="single" w:sz="4" w:space="0" w:color="auto"/>
              <w:bottom w:val="single" w:sz="4" w:space="0" w:color="auto"/>
              <w:right w:val="single" w:sz="4" w:space="0" w:color="auto"/>
            </w:tcBorders>
          </w:tcPr>
          <w:p w:rsidR="00C15B99" w:rsidRPr="00CB2B37" w:rsidRDefault="00C15B99"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15B99" w:rsidRPr="00CB2B37" w:rsidRDefault="00C15B99" w:rsidP="009B09B0">
            <w:pPr>
              <w:rPr>
                <w:b/>
                <w:color w:val="FF0000"/>
              </w:rPr>
            </w:pPr>
            <w:r w:rsidRPr="00CB2B37">
              <w:rPr>
                <w:b/>
                <w:color w:val="FF0000"/>
              </w:rPr>
              <w:t>http://www.opengis.net/spec/SOS/2.0/conf/core/gc-version</w:t>
            </w:r>
          </w:p>
        </w:tc>
      </w:tr>
      <w:tr w:rsidR="00C15B99" w:rsidRPr="00CB2B37" w:rsidTr="009B09B0">
        <w:trPr>
          <w:trHeight w:val="645"/>
        </w:trPr>
        <w:tc>
          <w:tcPr>
            <w:tcW w:w="1592" w:type="dxa"/>
            <w:vMerge/>
            <w:tcBorders>
              <w:top w:val="single" w:sz="4" w:space="0" w:color="auto"/>
              <w:bottom w:val="single" w:sz="4" w:space="0" w:color="auto"/>
              <w:right w:val="single" w:sz="4" w:space="0" w:color="auto"/>
            </w:tcBorders>
          </w:tcPr>
          <w:p w:rsidR="00C15B99" w:rsidRPr="00CB2B37" w:rsidRDefault="00C15B99" w:rsidP="009B09B0">
            <w:pPr>
              <w:rPr>
                <w:lang w:val="en-AU"/>
              </w:rPr>
            </w:pPr>
          </w:p>
        </w:tc>
        <w:tc>
          <w:tcPr>
            <w:tcW w:w="1456" w:type="dxa"/>
            <w:tcBorders>
              <w:top w:val="single" w:sz="4" w:space="0" w:color="auto"/>
              <w:left w:val="single" w:sz="4" w:space="0" w:color="auto"/>
              <w:bottom w:val="single" w:sz="4" w:space="0" w:color="auto"/>
            </w:tcBorders>
          </w:tcPr>
          <w:p w:rsidR="00C15B99" w:rsidRPr="00CB2B37" w:rsidRDefault="00C15B99"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C15B99" w:rsidRPr="00CB2B37" w:rsidRDefault="00C15B99" w:rsidP="009B09B0">
            <w:pPr>
              <w:rPr>
                <w:lang w:val="en-GB"/>
              </w:rPr>
            </w:pPr>
            <w:r w:rsidRPr="00CB2B37">
              <w:rPr>
                <w:lang w:val="en-GB"/>
              </w:rPr>
              <w:t>http://www.opengis.net/spec/SOS/2.0/req/core/gc-version</w:t>
            </w:r>
          </w:p>
        </w:tc>
      </w:tr>
      <w:tr w:rsidR="00C15B99" w:rsidRPr="00CB2B37" w:rsidTr="009B09B0">
        <w:trPr>
          <w:trHeight w:val="645"/>
        </w:trPr>
        <w:tc>
          <w:tcPr>
            <w:tcW w:w="1592" w:type="dxa"/>
            <w:vMerge/>
            <w:tcBorders>
              <w:top w:val="single" w:sz="4" w:space="0" w:color="auto"/>
              <w:bottom w:val="single" w:sz="4" w:space="0" w:color="auto"/>
              <w:right w:val="single" w:sz="4" w:space="0" w:color="auto"/>
            </w:tcBorders>
          </w:tcPr>
          <w:p w:rsidR="00C15B99" w:rsidRPr="00CB2B37" w:rsidRDefault="00C15B99" w:rsidP="009B09B0">
            <w:pPr>
              <w:rPr>
                <w:lang w:val="en-AU"/>
              </w:rPr>
            </w:pPr>
          </w:p>
        </w:tc>
        <w:tc>
          <w:tcPr>
            <w:tcW w:w="1456" w:type="dxa"/>
            <w:tcBorders>
              <w:top w:val="single" w:sz="4" w:space="0" w:color="auto"/>
              <w:left w:val="single" w:sz="4" w:space="0" w:color="auto"/>
              <w:bottom w:val="single" w:sz="4" w:space="0" w:color="auto"/>
            </w:tcBorders>
          </w:tcPr>
          <w:p w:rsidR="00C15B99" w:rsidRPr="00CB2B37" w:rsidRDefault="00C15B99"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15B99" w:rsidRPr="00CB2B37" w:rsidRDefault="00C15B99" w:rsidP="007F0931">
            <w:pPr>
              <w:rPr>
                <w:lang w:val="en-GB"/>
              </w:rPr>
            </w:pPr>
            <w:r w:rsidRPr="00CB2B37">
              <w:rPr>
                <w:lang w:val="en-GB"/>
              </w:rPr>
              <w:t xml:space="preserve">Check whether the service checks the </w:t>
            </w:r>
            <w:proofErr w:type="spellStart"/>
            <w:r w:rsidRPr="00CB2B37">
              <w:rPr>
                <w:lang w:val="en-GB"/>
              </w:rPr>
              <w:t>AcceptVersions</w:t>
            </w:r>
            <w:proofErr w:type="spellEnd"/>
            <w:r w:rsidRPr="00CB2B37">
              <w:rPr>
                <w:lang w:val="en-GB"/>
              </w:rPr>
              <w:t xml:space="preserve"> parameter of </w:t>
            </w:r>
            <w:proofErr w:type="spellStart"/>
            <w:r w:rsidRPr="00CB2B37">
              <w:rPr>
                <w:i/>
                <w:lang w:val="en-GB"/>
              </w:rPr>
              <w:t>GetCapabilties</w:t>
            </w:r>
            <w:proofErr w:type="spellEnd"/>
            <w:r w:rsidRPr="00CB2B37">
              <w:rPr>
                <w:lang w:val="en-GB"/>
              </w:rPr>
              <w:t xml:space="preserve"> requests and accepts the value “2.0</w:t>
            </w:r>
            <w:r w:rsidR="00E63CE8" w:rsidRPr="00CB2B37">
              <w:rPr>
                <w:lang w:val="en-GB"/>
              </w:rPr>
              <w:t>.0</w:t>
            </w:r>
            <w:r w:rsidRPr="00CB2B37">
              <w:rPr>
                <w:lang w:val="en-GB"/>
              </w:rPr>
              <w:t>”.</w:t>
            </w:r>
          </w:p>
        </w:tc>
      </w:tr>
      <w:tr w:rsidR="00C15B99" w:rsidRPr="00CB2B37" w:rsidTr="009B09B0">
        <w:trPr>
          <w:trHeight w:val="645"/>
        </w:trPr>
        <w:tc>
          <w:tcPr>
            <w:tcW w:w="1592" w:type="dxa"/>
            <w:vMerge/>
            <w:tcBorders>
              <w:top w:val="single" w:sz="4" w:space="0" w:color="auto"/>
              <w:bottom w:val="single" w:sz="12" w:space="0" w:color="auto"/>
              <w:right w:val="single" w:sz="4" w:space="0" w:color="auto"/>
            </w:tcBorders>
          </w:tcPr>
          <w:p w:rsidR="00C15B99" w:rsidRPr="00CB2B37" w:rsidRDefault="00C15B99" w:rsidP="009B09B0">
            <w:pPr>
              <w:rPr>
                <w:lang w:val="en-AU"/>
              </w:rPr>
            </w:pPr>
          </w:p>
        </w:tc>
        <w:tc>
          <w:tcPr>
            <w:tcW w:w="1456" w:type="dxa"/>
            <w:tcBorders>
              <w:top w:val="single" w:sz="4" w:space="0" w:color="auto"/>
              <w:left w:val="single" w:sz="4" w:space="0" w:color="auto"/>
              <w:bottom w:val="single" w:sz="4" w:space="0" w:color="auto"/>
            </w:tcBorders>
          </w:tcPr>
          <w:p w:rsidR="00C15B99" w:rsidRPr="00CB2B37" w:rsidRDefault="00C15B99"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15B99" w:rsidRPr="00CB2B37" w:rsidRDefault="00C15B99" w:rsidP="007F0931">
            <w:pPr>
              <w:rPr>
                <w:lang w:val="en-GB"/>
              </w:rPr>
            </w:pPr>
            <w:r w:rsidRPr="00CB2B37">
              <w:rPr>
                <w:lang w:val="en-GB"/>
              </w:rPr>
              <w:t xml:space="preserve">Send valid </w:t>
            </w:r>
            <w:proofErr w:type="spellStart"/>
            <w:r w:rsidRPr="00CB2B37">
              <w:rPr>
                <w:i/>
                <w:lang w:val="en-GB"/>
              </w:rPr>
              <w:t>GetCapabilities</w:t>
            </w:r>
            <w:proofErr w:type="spellEnd"/>
            <w:r w:rsidRPr="00CB2B37">
              <w:rPr>
                <w:lang w:val="en-GB"/>
              </w:rPr>
              <w:t xml:space="preserve"> request containing the </w:t>
            </w:r>
            <w:proofErr w:type="spellStart"/>
            <w:r w:rsidR="007F0931" w:rsidRPr="00CB2B37">
              <w:rPr>
                <w:lang w:val="en-GB"/>
              </w:rPr>
              <w:t>AcceptVersions</w:t>
            </w:r>
            <w:proofErr w:type="spellEnd"/>
            <w:r w:rsidR="007F0931" w:rsidRPr="00CB2B37">
              <w:rPr>
                <w:lang w:val="en-GB"/>
              </w:rPr>
              <w:t xml:space="preserve"> parameter with </w:t>
            </w:r>
            <w:r w:rsidRPr="00CB2B37">
              <w:rPr>
                <w:lang w:val="en-GB"/>
              </w:rPr>
              <w:t>value “2.0</w:t>
            </w:r>
            <w:r w:rsidR="007F0931" w:rsidRPr="00CB2B37">
              <w:rPr>
                <w:lang w:val="en-GB"/>
              </w:rPr>
              <w:t>.0</w:t>
            </w:r>
            <w:r w:rsidRPr="00CB2B37">
              <w:rPr>
                <w:lang w:val="en-GB"/>
              </w:rPr>
              <w:t xml:space="preserve">” to the service and </w:t>
            </w:r>
            <w:r w:rsidR="007F0931" w:rsidRPr="00CB2B37">
              <w:rPr>
                <w:lang w:val="en-GB"/>
              </w:rPr>
              <w:t>verify that the</w:t>
            </w:r>
            <w:r w:rsidRPr="00CB2B37">
              <w:rPr>
                <w:lang w:val="en-GB"/>
              </w:rPr>
              <w:t xml:space="preserve"> </w:t>
            </w:r>
            <w:r w:rsidRPr="00CB2B37">
              <w:rPr>
                <w:rFonts w:ascii="Courier New" w:hAnsi="Courier New" w:cs="Courier New"/>
                <w:lang w:val="en-GB"/>
              </w:rPr>
              <w:t>Capabilities</w:t>
            </w:r>
            <w:r w:rsidR="007F0931" w:rsidRPr="00CB2B37">
              <w:rPr>
                <w:lang w:val="en-GB"/>
              </w:rPr>
              <w:t xml:space="preserve"> document is returned. Send a</w:t>
            </w:r>
            <w:r w:rsidRPr="00CB2B37">
              <w:rPr>
                <w:lang w:val="en-GB"/>
              </w:rPr>
              <w:t xml:space="preserve"> </w:t>
            </w:r>
            <w:proofErr w:type="spellStart"/>
            <w:r w:rsidRPr="00CB2B37">
              <w:rPr>
                <w:lang w:val="en-GB"/>
              </w:rPr>
              <w:t>GetCapabilities</w:t>
            </w:r>
            <w:proofErr w:type="spellEnd"/>
            <w:r w:rsidRPr="00CB2B37">
              <w:rPr>
                <w:lang w:val="en-GB"/>
              </w:rPr>
              <w:t xml:space="preserve"> request </w:t>
            </w:r>
            <w:r w:rsidR="007F0931" w:rsidRPr="00CB2B37">
              <w:rPr>
                <w:lang w:val="en-GB"/>
              </w:rPr>
              <w:t xml:space="preserve">with </w:t>
            </w:r>
            <w:proofErr w:type="spellStart"/>
            <w:r w:rsidR="007F0931" w:rsidRPr="00CB2B37">
              <w:rPr>
                <w:lang w:val="en-GB"/>
              </w:rPr>
              <w:t>AcceptVersions</w:t>
            </w:r>
            <w:proofErr w:type="spellEnd"/>
            <w:r w:rsidR="007F0931" w:rsidRPr="00CB2B37">
              <w:rPr>
                <w:lang w:val="en-GB"/>
              </w:rPr>
              <w:t xml:space="preserve"> parameter set to a value other than</w:t>
            </w:r>
            <w:r w:rsidRPr="00CB2B37">
              <w:rPr>
                <w:lang w:val="en-GB"/>
              </w:rPr>
              <w:t xml:space="preserve"> “2.0</w:t>
            </w:r>
            <w:r w:rsidR="007F0931" w:rsidRPr="00CB2B37">
              <w:rPr>
                <w:lang w:val="en-GB"/>
              </w:rPr>
              <w:t>.0</w:t>
            </w:r>
            <w:r w:rsidRPr="00CB2B37">
              <w:rPr>
                <w:lang w:val="en-GB"/>
              </w:rPr>
              <w:t xml:space="preserve">” </w:t>
            </w:r>
            <w:r w:rsidR="007F0931" w:rsidRPr="00CB2B37">
              <w:rPr>
                <w:lang w:val="en-GB"/>
              </w:rPr>
              <w:t xml:space="preserve">which is not supported by the service (e.g. “99.0.0”) </w:t>
            </w:r>
            <w:r w:rsidRPr="00CB2B37">
              <w:rPr>
                <w:lang w:val="en-GB"/>
              </w:rPr>
              <w:t>to the service and verify that an appropriate exception is returned.</w:t>
            </w:r>
          </w:p>
        </w:tc>
      </w:tr>
      <w:tr w:rsidR="00C15B99" w:rsidRPr="00CB2B37" w:rsidTr="009B09B0">
        <w:trPr>
          <w:trHeight w:val="645"/>
        </w:trPr>
        <w:tc>
          <w:tcPr>
            <w:tcW w:w="1592" w:type="dxa"/>
            <w:vMerge/>
            <w:tcBorders>
              <w:top w:val="single" w:sz="4" w:space="0" w:color="auto"/>
              <w:bottom w:val="single" w:sz="12" w:space="0" w:color="auto"/>
              <w:right w:val="single" w:sz="4" w:space="0" w:color="auto"/>
            </w:tcBorders>
          </w:tcPr>
          <w:p w:rsidR="00C15B99" w:rsidRPr="00CB2B37" w:rsidRDefault="00C15B99" w:rsidP="009B09B0">
            <w:pPr>
              <w:rPr>
                <w:lang w:val="en-AU"/>
              </w:rPr>
            </w:pPr>
          </w:p>
        </w:tc>
        <w:tc>
          <w:tcPr>
            <w:tcW w:w="1456" w:type="dxa"/>
            <w:tcBorders>
              <w:top w:val="single" w:sz="4" w:space="0" w:color="auto"/>
              <w:left w:val="single" w:sz="4" w:space="0" w:color="auto"/>
              <w:bottom w:val="single" w:sz="12" w:space="0" w:color="auto"/>
            </w:tcBorders>
          </w:tcPr>
          <w:p w:rsidR="00C15B99" w:rsidRPr="00CB2B37" w:rsidRDefault="00C15B99"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C15B99" w:rsidRPr="00CB2B37" w:rsidRDefault="00C15B99" w:rsidP="009B09B0">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8D07A6" w:rsidP="00A01233">
            <w:pPr>
              <w:rPr>
                <w:b/>
                <w:color w:val="FF0000"/>
              </w:rPr>
            </w:pPr>
            <w:r w:rsidRPr="00CB2B37">
              <w:rPr>
                <w:b/>
                <w:color w:val="FF0000"/>
              </w:rPr>
              <w:t>http://www.opengis.net/spec/SOS/2.0/conf/core/gc-ows</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http://www.opengis.net/spec/SOS/2.0/req/core/gc-ows</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7F0931">
            <w:pPr>
              <w:rPr>
                <w:lang w:val="en-GB"/>
              </w:rPr>
            </w:pPr>
            <w:r w:rsidRPr="00CB2B37">
              <w:rPr>
                <w:lang w:val="en-GB"/>
              </w:rPr>
              <w:t xml:space="preserve">Check </w:t>
            </w:r>
            <w:r w:rsidR="007F0931" w:rsidRPr="00CB2B37">
              <w:rPr>
                <w:lang w:val="en-GB"/>
              </w:rPr>
              <w:t>that</w:t>
            </w:r>
            <w:r w:rsidRPr="00CB2B37">
              <w:rPr>
                <w:lang w:val="en-GB"/>
              </w:rPr>
              <w:t xml:space="preserve"> the service accepts </w:t>
            </w:r>
            <w:proofErr w:type="spellStart"/>
            <w:r w:rsidR="008D07A6" w:rsidRPr="00CB2B37">
              <w:rPr>
                <w:i/>
                <w:lang w:val="en-GB"/>
              </w:rPr>
              <w:t>GetCapabilties</w:t>
            </w:r>
            <w:proofErr w:type="spellEnd"/>
            <w:r w:rsidRPr="00CB2B37">
              <w:rPr>
                <w:lang w:val="en-GB"/>
              </w:rPr>
              <w:t xml:space="preserve"> requests as defined in clause 7 of OWS Common [OGC 06-121r3].</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7F0931">
            <w:pPr>
              <w:rPr>
                <w:lang w:val="en-GB"/>
              </w:rPr>
            </w:pPr>
            <w:r w:rsidRPr="00CB2B37">
              <w:rPr>
                <w:lang w:val="en-GB"/>
              </w:rPr>
              <w:t xml:space="preserve">Send valid </w:t>
            </w:r>
            <w:proofErr w:type="spellStart"/>
            <w:r w:rsidR="008D07A6" w:rsidRPr="00CB2B37">
              <w:rPr>
                <w:i/>
                <w:lang w:val="en-GB"/>
              </w:rPr>
              <w:t>GetCapabilities</w:t>
            </w:r>
            <w:proofErr w:type="spellEnd"/>
            <w:r w:rsidRPr="00CB2B37">
              <w:rPr>
                <w:lang w:val="en-GB"/>
              </w:rPr>
              <w:t xml:space="preserve"> request to service and </w:t>
            </w:r>
            <w:r w:rsidR="007F0931" w:rsidRPr="00CB2B37">
              <w:rPr>
                <w:lang w:val="en-GB"/>
              </w:rPr>
              <w:t>verify that a valid</w:t>
            </w:r>
            <w:r w:rsidRPr="00CB2B37">
              <w:rPr>
                <w:lang w:val="en-GB"/>
              </w:rPr>
              <w:t xml:space="preserve"> </w:t>
            </w:r>
            <w:r w:rsidR="008D07A6" w:rsidRPr="00CB2B37">
              <w:rPr>
                <w:rFonts w:ascii="Courier New" w:hAnsi="Courier New" w:cs="Courier New"/>
                <w:lang w:val="en-GB"/>
              </w:rPr>
              <w:t>Capabilities</w:t>
            </w:r>
            <w:r w:rsidRPr="00CB2B37">
              <w:rPr>
                <w:lang w:val="en-GB"/>
              </w:rPr>
              <w:t xml:space="preserve"> document is returned.</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9F7BAF" w:rsidRPr="00CB2B37" w:rsidTr="009B09B0">
        <w:trPr>
          <w:trHeight w:val="645"/>
        </w:trPr>
        <w:tc>
          <w:tcPr>
            <w:tcW w:w="1592" w:type="dxa"/>
            <w:vMerge w:val="restart"/>
            <w:tcBorders>
              <w:top w:val="single" w:sz="4" w:space="0" w:color="auto"/>
              <w:bottom w:val="single" w:sz="4" w:space="0" w:color="auto"/>
              <w:right w:val="single" w:sz="4" w:space="0" w:color="auto"/>
            </w:tcBorders>
          </w:tcPr>
          <w:p w:rsidR="009F7BAF" w:rsidRPr="00CB2B37" w:rsidRDefault="009F7BAF"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9F7BAF" w:rsidRPr="00CB2B37" w:rsidRDefault="009F7BAF" w:rsidP="009B09B0">
            <w:pPr>
              <w:rPr>
                <w:b/>
                <w:color w:val="FF0000"/>
              </w:rPr>
            </w:pPr>
            <w:r w:rsidRPr="00CB2B37">
              <w:rPr>
                <w:b/>
                <w:color w:val="FF0000"/>
              </w:rPr>
              <w:t>http://www.opengis.net/spec/SOS/2.0/conf/core/gc-request-structure</w:t>
            </w:r>
          </w:p>
        </w:tc>
      </w:tr>
      <w:tr w:rsidR="009F7BAF" w:rsidRPr="00CB2B37" w:rsidTr="009B09B0">
        <w:trPr>
          <w:trHeight w:val="645"/>
        </w:trPr>
        <w:tc>
          <w:tcPr>
            <w:tcW w:w="1592" w:type="dxa"/>
            <w:vMerge/>
            <w:tcBorders>
              <w:top w:val="single" w:sz="4" w:space="0" w:color="auto"/>
              <w:bottom w:val="single" w:sz="4" w:space="0" w:color="auto"/>
              <w:right w:val="single" w:sz="4" w:space="0" w:color="auto"/>
            </w:tcBorders>
          </w:tcPr>
          <w:p w:rsidR="009F7BAF" w:rsidRPr="00CB2B37" w:rsidRDefault="009F7BAF" w:rsidP="009B09B0">
            <w:pPr>
              <w:rPr>
                <w:lang w:val="en-AU"/>
              </w:rPr>
            </w:pPr>
          </w:p>
        </w:tc>
        <w:tc>
          <w:tcPr>
            <w:tcW w:w="1456" w:type="dxa"/>
            <w:tcBorders>
              <w:top w:val="single" w:sz="4" w:space="0" w:color="auto"/>
              <w:left w:val="single" w:sz="4" w:space="0" w:color="auto"/>
              <w:bottom w:val="single" w:sz="4" w:space="0" w:color="auto"/>
            </w:tcBorders>
          </w:tcPr>
          <w:p w:rsidR="009F7BAF" w:rsidRPr="00CB2B37" w:rsidRDefault="009F7BAF"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9F7BAF" w:rsidRPr="00CB2B37" w:rsidRDefault="009F7BAF" w:rsidP="009B09B0">
            <w:pPr>
              <w:rPr>
                <w:lang w:val="en-GB"/>
              </w:rPr>
            </w:pPr>
            <w:r w:rsidRPr="00CB2B37">
              <w:t>http://www.opengis.net/spec/SOS/2.0/req/core/gc-request-structure</w:t>
            </w:r>
          </w:p>
        </w:tc>
      </w:tr>
      <w:tr w:rsidR="009F7BAF" w:rsidRPr="00CB2B37" w:rsidTr="009B09B0">
        <w:trPr>
          <w:trHeight w:val="645"/>
        </w:trPr>
        <w:tc>
          <w:tcPr>
            <w:tcW w:w="1592" w:type="dxa"/>
            <w:vMerge/>
            <w:tcBorders>
              <w:top w:val="single" w:sz="4" w:space="0" w:color="auto"/>
              <w:bottom w:val="single" w:sz="4" w:space="0" w:color="auto"/>
              <w:right w:val="single" w:sz="4" w:space="0" w:color="auto"/>
            </w:tcBorders>
          </w:tcPr>
          <w:p w:rsidR="009F7BAF" w:rsidRPr="00CB2B37" w:rsidRDefault="009F7BAF" w:rsidP="009B09B0">
            <w:pPr>
              <w:rPr>
                <w:lang w:val="en-AU"/>
              </w:rPr>
            </w:pPr>
          </w:p>
        </w:tc>
        <w:tc>
          <w:tcPr>
            <w:tcW w:w="1456" w:type="dxa"/>
            <w:tcBorders>
              <w:top w:val="single" w:sz="4" w:space="0" w:color="auto"/>
              <w:left w:val="single" w:sz="4" w:space="0" w:color="auto"/>
              <w:bottom w:val="single" w:sz="4" w:space="0" w:color="auto"/>
            </w:tcBorders>
          </w:tcPr>
          <w:p w:rsidR="009F7BAF" w:rsidRPr="00CB2B37" w:rsidRDefault="009F7BAF"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9F7BAF" w:rsidRPr="00CB2B37" w:rsidRDefault="009F7BAF" w:rsidP="009B09B0">
            <w:pPr>
              <w:rPr>
                <w:lang w:val="en-GB"/>
              </w:rPr>
            </w:pPr>
            <w:r w:rsidRPr="00CB2B37">
              <w:rPr>
                <w:lang w:val="en-GB"/>
              </w:rPr>
              <w:t xml:space="preserve">Check whether the service accepts </w:t>
            </w:r>
            <w:proofErr w:type="spellStart"/>
            <w:r w:rsidRPr="00CB2B37">
              <w:rPr>
                <w:i/>
                <w:lang w:val="en-GB"/>
              </w:rPr>
              <w:t>GetCapabilities</w:t>
            </w:r>
            <w:proofErr w:type="spellEnd"/>
            <w:r w:rsidRPr="00CB2B37">
              <w:rPr>
                <w:lang w:val="en-GB"/>
              </w:rPr>
              <w:t xml:space="preserve"> requests as defined in Subclause </w:t>
            </w:r>
            <w:fldSimple w:instr=" REF _Ref268603238 \r \h  \* MERGEFORMAT ">
              <w:r w:rsidR="00121C18" w:rsidRPr="00CB2B37">
                <w:rPr>
                  <w:lang w:val="en-GB"/>
                </w:rPr>
                <w:t>8.3.1</w:t>
              </w:r>
            </w:fldSimple>
            <w:r w:rsidRPr="00CB2B37">
              <w:rPr>
                <w:lang w:val="en-GB"/>
              </w:rPr>
              <w:t xml:space="preserve"> of this specification.</w:t>
            </w:r>
          </w:p>
        </w:tc>
      </w:tr>
      <w:tr w:rsidR="009F7BAF" w:rsidRPr="00CB2B37" w:rsidTr="009B09B0">
        <w:trPr>
          <w:trHeight w:val="645"/>
        </w:trPr>
        <w:tc>
          <w:tcPr>
            <w:tcW w:w="1592" w:type="dxa"/>
            <w:vMerge/>
            <w:tcBorders>
              <w:top w:val="single" w:sz="4" w:space="0" w:color="auto"/>
              <w:bottom w:val="single" w:sz="12" w:space="0" w:color="auto"/>
              <w:right w:val="single" w:sz="4" w:space="0" w:color="auto"/>
            </w:tcBorders>
          </w:tcPr>
          <w:p w:rsidR="009F7BAF" w:rsidRPr="00CB2B37" w:rsidRDefault="009F7BAF" w:rsidP="009B09B0">
            <w:pPr>
              <w:rPr>
                <w:lang w:val="en-AU"/>
              </w:rPr>
            </w:pPr>
          </w:p>
        </w:tc>
        <w:tc>
          <w:tcPr>
            <w:tcW w:w="1456" w:type="dxa"/>
            <w:tcBorders>
              <w:top w:val="single" w:sz="4" w:space="0" w:color="auto"/>
              <w:left w:val="single" w:sz="4" w:space="0" w:color="auto"/>
              <w:bottom w:val="single" w:sz="4" w:space="0" w:color="auto"/>
            </w:tcBorders>
          </w:tcPr>
          <w:p w:rsidR="009F7BAF" w:rsidRPr="00CB2B37" w:rsidRDefault="009F7BAF"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9F7BAF" w:rsidRPr="00CB2B37" w:rsidRDefault="009F7BAF" w:rsidP="009F7BAF">
            <w:pPr>
              <w:rPr>
                <w:lang w:val="en-GB"/>
              </w:rPr>
            </w:pPr>
            <w:r w:rsidRPr="00CB2B37">
              <w:rPr>
                <w:lang w:val="en-GB"/>
              </w:rPr>
              <w:t xml:space="preserve">Send valid </w:t>
            </w:r>
            <w:proofErr w:type="spellStart"/>
            <w:r w:rsidRPr="00CB2B37">
              <w:rPr>
                <w:i/>
                <w:lang w:val="en-GB"/>
              </w:rPr>
              <w:t>GetCapabilities</w:t>
            </w:r>
            <w:proofErr w:type="spellEnd"/>
            <w:r w:rsidRPr="00CB2B37">
              <w:rPr>
                <w:lang w:val="en-GB"/>
              </w:rPr>
              <w:t xml:space="preserve"> request to service and </w:t>
            </w:r>
            <w:r w:rsidRPr="00CB2B37">
              <w:rPr>
                <w:bCs/>
              </w:rPr>
              <w:t>verify that the server sends appropriate responses as defined in this specification.</w:t>
            </w:r>
          </w:p>
        </w:tc>
      </w:tr>
      <w:tr w:rsidR="009F7BAF" w:rsidRPr="00CB2B37" w:rsidTr="009B09B0">
        <w:trPr>
          <w:trHeight w:val="645"/>
        </w:trPr>
        <w:tc>
          <w:tcPr>
            <w:tcW w:w="1592" w:type="dxa"/>
            <w:vMerge/>
            <w:tcBorders>
              <w:top w:val="single" w:sz="4" w:space="0" w:color="auto"/>
              <w:bottom w:val="single" w:sz="12" w:space="0" w:color="auto"/>
              <w:right w:val="single" w:sz="4" w:space="0" w:color="auto"/>
            </w:tcBorders>
          </w:tcPr>
          <w:p w:rsidR="009F7BAF" w:rsidRPr="00CB2B37" w:rsidRDefault="009F7BAF" w:rsidP="009B09B0">
            <w:pPr>
              <w:rPr>
                <w:lang w:val="en-AU"/>
              </w:rPr>
            </w:pPr>
          </w:p>
        </w:tc>
        <w:tc>
          <w:tcPr>
            <w:tcW w:w="1456" w:type="dxa"/>
            <w:tcBorders>
              <w:top w:val="single" w:sz="4" w:space="0" w:color="auto"/>
              <w:left w:val="single" w:sz="4" w:space="0" w:color="auto"/>
              <w:bottom w:val="single" w:sz="12" w:space="0" w:color="auto"/>
            </w:tcBorders>
          </w:tcPr>
          <w:p w:rsidR="009F7BAF" w:rsidRPr="00CB2B37" w:rsidRDefault="009F7BAF"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9F7BAF" w:rsidRPr="00CB2B37" w:rsidRDefault="009F7BAF" w:rsidP="009B09B0">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rPr>
            </w:pPr>
            <w:r w:rsidRPr="00CB2B37">
              <w:rPr>
                <w:b/>
                <w:color w:val="FF0000"/>
              </w:rPr>
              <w:t>http://www.opengis.net/spec/SOS/2.0/conf/core/gc-response</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http://www.opengis.net/spec/SOS/2.0/req/core/gc-response</w:t>
            </w:r>
          </w:p>
        </w:tc>
      </w:tr>
      <w:tr w:rsidR="00585E88" w:rsidRPr="00CB2B37" w:rsidTr="002E2478">
        <w:trPr>
          <w:trHeight w:val="645"/>
        </w:trPr>
        <w:tc>
          <w:tcPr>
            <w:tcW w:w="1592" w:type="dxa"/>
            <w:vMerge/>
            <w:tcBorders>
              <w:top w:val="single" w:sz="4" w:space="0" w:color="auto"/>
              <w:bottom w:val="single" w:sz="4" w:space="0" w:color="auto"/>
              <w:right w:val="single" w:sz="4" w:space="0" w:color="auto"/>
            </w:tcBorders>
          </w:tcPr>
          <w:p w:rsidR="00585E88" w:rsidRPr="00CB2B37" w:rsidRDefault="00585E88" w:rsidP="00A01233">
            <w:pPr>
              <w:rPr>
                <w:lang w:val="en-AU"/>
              </w:rPr>
            </w:pPr>
          </w:p>
        </w:tc>
        <w:tc>
          <w:tcPr>
            <w:tcW w:w="1456" w:type="dxa"/>
            <w:tcBorders>
              <w:top w:val="single" w:sz="4" w:space="0" w:color="auto"/>
              <w:left w:val="single" w:sz="4" w:space="0" w:color="auto"/>
              <w:bottom w:val="single" w:sz="4" w:space="0" w:color="auto"/>
            </w:tcBorders>
          </w:tcPr>
          <w:p w:rsidR="00585E88" w:rsidRPr="00CB2B37" w:rsidRDefault="00585E88" w:rsidP="00E9012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85E88" w:rsidRPr="00CB2B37" w:rsidRDefault="00585E88" w:rsidP="00E90124">
            <w:pPr>
              <w:rPr>
                <w:lang w:val="en-GB"/>
              </w:rPr>
            </w:pPr>
            <w:r w:rsidRPr="00CB2B37">
              <w:rPr>
                <w:lang w:val="en-GB"/>
              </w:rPr>
              <w:t>http://www.opengis.net/spec/SOS/2.0/req/core/gc-response-structure</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http://www.opengis.net/spec/SOS/2.0/req/core/gc-contents-structure</w:t>
            </w:r>
          </w:p>
        </w:tc>
      </w:tr>
      <w:tr w:rsidR="00585E88" w:rsidRPr="00CB2B37" w:rsidTr="002E2478">
        <w:trPr>
          <w:trHeight w:val="645"/>
        </w:trPr>
        <w:tc>
          <w:tcPr>
            <w:tcW w:w="1592" w:type="dxa"/>
            <w:vMerge/>
            <w:tcBorders>
              <w:top w:val="single" w:sz="4" w:space="0" w:color="auto"/>
              <w:bottom w:val="single" w:sz="4" w:space="0" w:color="auto"/>
              <w:right w:val="single" w:sz="4" w:space="0" w:color="auto"/>
            </w:tcBorders>
          </w:tcPr>
          <w:p w:rsidR="00585E88" w:rsidRPr="00CB2B37" w:rsidRDefault="00585E88" w:rsidP="00A01233">
            <w:pPr>
              <w:rPr>
                <w:lang w:val="en-AU"/>
              </w:rPr>
            </w:pPr>
          </w:p>
        </w:tc>
        <w:tc>
          <w:tcPr>
            <w:tcW w:w="1456" w:type="dxa"/>
            <w:tcBorders>
              <w:top w:val="single" w:sz="4" w:space="0" w:color="auto"/>
              <w:left w:val="single" w:sz="4" w:space="0" w:color="auto"/>
              <w:bottom w:val="single" w:sz="4" w:space="0" w:color="auto"/>
            </w:tcBorders>
          </w:tcPr>
          <w:p w:rsidR="00585E88" w:rsidRPr="00CB2B37" w:rsidRDefault="00585E88" w:rsidP="00E9012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85E88" w:rsidRPr="00CB2B37" w:rsidRDefault="00585E88" w:rsidP="00E90124">
            <w:pPr>
              <w:rPr>
                <w:lang w:val="en-GB"/>
              </w:rPr>
            </w:pPr>
            <w:r w:rsidRPr="00CB2B37">
              <w:rPr>
                <w:lang w:val="en-GB"/>
              </w:rPr>
              <w:t>http://www.opengis.net/spec/SOS/2.0/req/core/gc-observationoffering-structure</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7F0931">
            <w:pPr>
              <w:rPr>
                <w:lang w:val="en-GB"/>
              </w:rPr>
            </w:pPr>
            <w:r w:rsidRPr="00CB2B37">
              <w:rPr>
                <w:lang w:val="en-GB"/>
              </w:rPr>
              <w:t xml:space="preserve">Check whether the service returns an instance of the </w:t>
            </w:r>
            <w:r w:rsidR="008D07A6" w:rsidRPr="00CB2B37">
              <w:rPr>
                <w:rFonts w:ascii="Courier New" w:hAnsi="Courier New" w:cs="Courier New"/>
                <w:lang w:val="en-GB"/>
              </w:rPr>
              <w:t>Capabilities</w:t>
            </w:r>
            <w:r w:rsidRPr="00CB2B37">
              <w:rPr>
                <w:lang w:val="en-GB"/>
              </w:rPr>
              <w:t xml:space="preserve"> type </w:t>
            </w:r>
            <w:r w:rsidR="007F0931" w:rsidRPr="00CB2B37">
              <w:rPr>
                <w:lang w:val="en-GB"/>
              </w:rPr>
              <w:t xml:space="preserve">as </w:t>
            </w:r>
            <w:r w:rsidRPr="00CB2B37">
              <w:rPr>
                <w:lang w:val="en-GB"/>
              </w:rPr>
              <w:t xml:space="preserve">defined in </w:t>
            </w:r>
            <w:r w:rsidR="007F0931" w:rsidRPr="00CB2B37">
              <w:rPr>
                <w:lang w:val="en-GB"/>
              </w:rPr>
              <w:t>the conceptual</w:t>
            </w:r>
            <w:r w:rsidRPr="00CB2B37">
              <w:rPr>
                <w:lang w:val="en-GB"/>
              </w:rPr>
              <w:t xml:space="preserve"> model of clause </w:t>
            </w:r>
            <w:fldSimple w:instr=" REF _Ref268103644 \r \h  \* MERGEFORMAT ">
              <w:r w:rsidR="00121C18" w:rsidRPr="00CB2B37">
                <w:rPr>
                  <w:lang w:val="en-GB"/>
                </w:rPr>
                <w:t>8.1</w:t>
              </w:r>
            </w:fldSimple>
            <w:r w:rsidRPr="00CB2B37">
              <w:rPr>
                <w:lang w:val="en-GB"/>
              </w:rPr>
              <w:t xml:space="preserve"> of this specification.</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7F0931">
            <w:pPr>
              <w:rPr>
                <w:lang w:val="en-GB"/>
              </w:rPr>
            </w:pPr>
            <w:r w:rsidRPr="00CB2B37">
              <w:rPr>
                <w:lang w:val="en-GB"/>
              </w:rPr>
              <w:t xml:space="preserve">Send valid </w:t>
            </w:r>
            <w:proofErr w:type="spellStart"/>
            <w:r w:rsidR="008D07A6" w:rsidRPr="00CB2B37">
              <w:rPr>
                <w:i/>
                <w:lang w:val="en-GB"/>
              </w:rPr>
              <w:t>GetCapabilities</w:t>
            </w:r>
            <w:proofErr w:type="spellEnd"/>
            <w:r w:rsidRPr="00CB2B37">
              <w:rPr>
                <w:lang w:val="en-GB"/>
              </w:rPr>
              <w:t xml:space="preserve"> request to service and </w:t>
            </w:r>
            <w:r w:rsidR="007F0931" w:rsidRPr="00CB2B37">
              <w:rPr>
                <w:lang w:val="en-GB"/>
              </w:rPr>
              <w:t>verify that</w:t>
            </w:r>
            <w:r w:rsidRPr="00CB2B37">
              <w:rPr>
                <w:lang w:val="en-GB"/>
              </w:rPr>
              <w:t xml:space="preserve"> response is conformant to </w:t>
            </w:r>
            <w:r w:rsidR="008D07A6" w:rsidRPr="00CB2B37">
              <w:rPr>
                <w:rFonts w:ascii="Courier New" w:hAnsi="Courier New" w:cs="Courier New"/>
                <w:lang w:val="en-GB"/>
              </w:rPr>
              <w:t>Capabilities</w:t>
            </w:r>
            <w:r w:rsidRPr="00CB2B37">
              <w:rPr>
                <w:lang w:val="en-GB"/>
              </w:rPr>
              <w:t xml:space="preserve"> model.</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0E6332" w:rsidRPr="00CB2B37" w:rsidTr="009B09B0">
        <w:trPr>
          <w:trHeight w:val="645"/>
        </w:trPr>
        <w:tc>
          <w:tcPr>
            <w:tcW w:w="1592" w:type="dxa"/>
            <w:vMerge w:val="restart"/>
            <w:tcBorders>
              <w:top w:val="single" w:sz="4" w:space="0" w:color="auto"/>
              <w:bottom w:val="single" w:sz="4" w:space="0" w:color="auto"/>
              <w:right w:val="single" w:sz="4" w:space="0" w:color="auto"/>
            </w:tcBorders>
          </w:tcPr>
          <w:p w:rsidR="000E6332" w:rsidRPr="00CB2B37" w:rsidRDefault="000E6332"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0E6332" w:rsidRPr="00CB2B37" w:rsidRDefault="000E6332" w:rsidP="009B09B0">
            <w:pPr>
              <w:rPr>
                <w:b/>
                <w:color w:val="FF0000"/>
              </w:rPr>
            </w:pPr>
            <w:r w:rsidRPr="00CB2B37">
              <w:rPr>
                <w:b/>
                <w:color w:val="FF0000"/>
              </w:rPr>
              <w:t>http://www.opengis.net/spec/SOS/2.0/conf/core/gc-response-version</w:t>
            </w:r>
          </w:p>
        </w:tc>
      </w:tr>
      <w:tr w:rsidR="000E6332" w:rsidRPr="00CB2B37" w:rsidTr="00585E88">
        <w:trPr>
          <w:trHeight w:val="537"/>
        </w:trPr>
        <w:tc>
          <w:tcPr>
            <w:tcW w:w="1592" w:type="dxa"/>
            <w:vMerge/>
            <w:tcBorders>
              <w:top w:val="single" w:sz="4" w:space="0" w:color="auto"/>
              <w:bottom w:val="single" w:sz="4" w:space="0" w:color="auto"/>
              <w:right w:val="single" w:sz="4" w:space="0" w:color="auto"/>
            </w:tcBorders>
          </w:tcPr>
          <w:p w:rsidR="000E6332" w:rsidRPr="00CB2B37" w:rsidRDefault="000E6332" w:rsidP="009B09B0">
            <w:pPr>
              <w:rPr>
                <w:lang w:val="en-AU"/>
              </w:rPr>
            </w:pPr>
          </w:p>
        </w:tc>
        <w:tc>
          <w:tcPr>
            <w:tcW w:w="1456" w:type="dxa"/>
            <w:tcBorders>
              <w:top w:val="single" w:sz="4" w:space="0" w:color="auto"/>
              <w:left w:val="single" w:sz="4" w:space="0" w:color="auto"/>
            </w:tcBorders>
          </w:tcPr>
          <w:p w:rsidR="000E6332" w:rsidRPr="00CB2B37" w:rsidRDefault="000E6332" w:rsidP="009B09B0">
            <w:pPr>
              <w:rPr>
                <w:lang w:val="en-GB"/>
              </w:rPr>
            </w:pPr>
            <w:r w:rsidRPr="00CB2B37">
              <w:rPr>
                <w:lang w:val="en-GB"/>
              </w:rPr>
              <w:t>Requirement</w:t>
            </w:r>
          </w:p>
        </w:tc>
        <w:tc>
          <w:tcPr>
            <w:tcW w:w="5849" w:type="dxa"/>
            <w:tcBorders>
              <w:top w:val="single" w:sz="4" w:space="0" w:color="auto"/>
              <w:left w:val="single" w:sz="4" w:space="0" w:color="auto"/>
            </w:tcBorders>
          </w:tcPr>
          <w:p w:rsidR="000E6332" w:rsidRPr="00CB2B37" w:rsidRDefault="000E6332" w:rsidP="009B09B0">
            <w:pPr>
              <w:rPr>
                <w:lang w:val="en-GB"/>
              </w:rPr>
            </w:pPr>
            <w:r w:rsidRPr="00CB2B37">
              <w:rPr>
                <w:lang w:val="en-GB"/>
              </w:rPr>
              <w:t>http://www.opengis.net/spec/SOS/2.0/req/core/gc-response-version</w:t>
            </w:r>
          </w:p>
        </w:tc>
      </w:tr>
      <w:tr w:rsidR="000E6332" w:rsidRPr="00CB2B37" w:rsidTr="009B09B0">
        <w:trPr>
          <w:trHeight w:val="645"/>
        </w:trPr>
        <w:tc>
          <w:tcPr>
            <w:tcW w:w="1592" w:type="dxa"/>
            <w:vMerge/>
            <w:tcBorders>
              <w:top w:val="single" w:sz="4" w:space="0" w:color="auto"/>
              <w:bottom w:val="single" w:sz="4" w:space="0" w:color="auto"/>
              <w:right w:val="single" w:sz="4" w:space="0" w:color="auto"/>
            </w:tcBorders>
          </w:tcPr>
          <w:p w:rsidR="000E6332" w:rsidRPr="00CB2B37" w:rsidRDefault="000E6332" w:rsidP="009B09B0">
            <w:pPr>
              <w:rPr>
                <w:lang w:val="en-AU"/>
              </w:rPr>
            </w:pPr>
          </w:p>
        </w:tc>
        <w:tc>
          <w:tcPr>
            <w:tcW w:w="1456" w:type="dxa"/>
            <w:tcBorders>
              <w:top w:val="single" w:sz="4" w:space="0" w:color="auto"/>
              <w:left w:val="single" w:sz="4" w:space="0" w:color="auto"/>
              <w:bottom w:val="single" w:sz="4" w:space="0" w:color="auto"/>
            </w:tcBorders>
          </w:tcPr>
          <w:p w:rsidR="000E6332" w:rsidRPr="00CB2B37" w:rsidRDefault="000E6332"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0E6332" w:rsidRPr="00CB2B37" w:rsidRDefault="007F0931" w:rsidP="000E6332">
            <w:pPr>
              <w:rPr>
                <w:lang w:val="en-GB"/>
              </w:rPr>
            </w:pPr>
            <w:r w:rsidRPr="00CB2B37">
              <w:rPr>
                <w:lang w:val="en-GB"/>
              </w:rPr>
              <w:t>To verify that</w:t>
            </w:r>
            <w:r w:rsidR="000E6332" w:rsidRPr="00CB2B37">
              <w:rPr>
                <w:lang w:val="en-GB"/>
              </w:rPr>
              <w:t xml:space="preserve"> the default version of the </w:t>
            </w:r>
            <w:r w:rsidR="000E6332" w:rsidRPr="00CB2B37">
              <w:rPr>
                <w:rFonts w:ascii="Courier New" w:hAnsi="Courier New" w:cs="Courier New"/>
                <w:lang w:val="en-GB"/>
              </w:rPr>
              <w:t>Capabilities</w:t>
            </w:r>
            <w:r w:rsidR="000E6332" w:rsidRPr="00CB2B37">
              <w:rPr>
                <w:lang w:val="en-GB"/>
              </w:rPr>
              <w:t xml:space="preserve"> is “2.0.0”.</w:t>
            </w:r>
          </w:p>
        </w:tc>
      </w:tr>
      <w:tr w:rsidR="000E6332" w:rsidRPr="00CB2B37" w:rsidTr="009B09B0">
        <w:trPr>
          <w:trHeight w:val="645"/>
        </w:trPr>
        <w:tc>
          <w:tcPr>
            <w:tcW w:w="1592" w:type="dxa"/>
            <w:vMerge/>
            <w:tcBorders>
              <w:top w:val="single" w:sz="4" w:space="0" w:color="auto"/>
              <w:bottom w:val="single" w:sz="12" w:space="0" w:color="auto"/>
              <w:right w:val="single" w:sz="4" w:space="0" w:color="auto"/>
            </w:tcBorders>
          </w:tcPr>
          <w:p w:rsidR="000E6332" w:rsidRPr="00CB2B37" w:rsidRDefault="000E6332" w:rsidP="009B09B0">
            <w:pPr>
              <w:rPr>
                <w:lang w:val="en-AU"/>
              </w:rPr>
            </w:pPr>
          </w:p>
        </w:tc>
        <w:tc>
          <w:tcPr>
            <w:tcW w:w="1456" w:type="dxa"/>
            <w:tcBorders>
              <w:top w:val="single" w:sz="4" w:space="0" w:color="auto"/>
              <w:left w:val="single" w:sz="4" w:space="0" w:color="auto"/>
              <w:bottom w:val="single" w:sz="4" w:space="0" w:color="auto"/>
            </w:tcBorders>
          </w:tcPr>
          <w:p w:rsidR="000E6332" w:rsidRPr="00CB2B37" w:rsidRDefault="000E6332"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0E6332" w:rsidRPr="00CB2B37" w:rsidRDefault="000E6332" w:rsidP="007F0931">
            <w:pPr>
              <w:rPr>
                <w:lang w:val="en-GB"/>
              </w:rPr>
            </w:pPr>
            <w:r w:rsidRPr="00CB2B37">
              <w:rPr>
                <w:lang w:val="en-GB"/>
              </w:rPr>
              <w:t xml:space="preserve">Send valid </w:t>
            </w:r>
            <w:proofErr w:type="spellStart"/>
            <w:r w:rsidRPr="00CB2B37">
              <w:rPr>
                <w:i/>
                <w:lang w:val="en-GB"/>
              </w:rPr>
              <w:t>GetCapabilities</w:t>
            </w:r>
            <w:proofErr w:type="spellEnd"/>
            <w:r w:rsidRPr="00CB2B37">
              <w:rPr>
                <w:lang w:val="en-GB"/>
              </w:rPr>
              <w:t xml:space="preserve"> request to service </w:t>
            </w:r>
            <w:r w:rsidR="007F0931" w:rsidRPr="00CB2B37">
              <w:rPr>
                <w:lang w:val="en-GB"/>
              </w:rPr>
              <w:t xml:space="preserve">without </w:t>
            </w:r>
            <w:proofErr w:type="spellStart"/>
            <w:r w:rsidR="007F0931" w:rsidRPr="00CB2B37">
              <w:rPr>
                <w:lang w:val="en-GB"/>
              </w:rPr>
              <w:t>AcceptVersions</w:t>
            </w:r>
            <w:proofErr w:type="spellEnd"/>
            <w:r w:rsidR="007F0931" w:rsidRPr="00CB2B37">
              <w:rPr>
                <w:lang w:val="en-GB"/>
              </w:rPr>
              <w:t xml:space="preserve"> parameter </w:t>
            </w:r>
            <w:r w:rsidRPr="00CB2B37">
              <w:rPr>
                <w:lang w:val="en-GB"/>
              </w:rPr>
              <w:t xml:space="preserve">and </w:t>
            </w:r>
            <w:r w:rsidR="007F0931" w:rsidRPr="00CB2B37">
              <w:rPr>
                <w:lang w:val="en-GB"/>
              </w:rPr>
              <w:t>verify</w:t>
            </w:r>
            <w:r w:rsidRPr="00CB2B37">
              <w:rPr>
                <w:lang w:val="en-GB"/>
              </w:rPr>
              <w:t xml:space="preserve"> </w:t>
            </w:r>
            <w:r w:rsidR="007F0931" w:rsidRPr="00CB2B37">
              <w:rPr>
                <w:lang w:val="en-GB"/>
              </w:rPr>
              <w:t>that</w:t>
            </w:r>
            <w:r w:rsidRPr="00CB2B37">
              <w:rPr>
                <w:lang w:val="en-GB"/>
              </w:rPr>
              <w:t xml:space="preserve"> default version of the </w:t>
            </w:r>
            <w:r w:rsidRPr="00CB2B37">
              <w:rPr>
                <w:rFonts w:ascii="Courier New" w:hAnsi="Courier New" w:cs="Courier New"/>
                <w:lang w:val="en-GB"/>
              </w:rPr>
              <w:t>Capabilities</w:t>
            </w:r>
            <w:r w:rsidRPr="00CB2B37">
              <w:rPr>
                <w:lang w:val="en-GB"/>
              </w:rPr>
              <w:t xml:space="preserve"> returned is “2.0.0”.</w:t>
            </w:r>
          </w:p>
        </w:tc>
      </w:tr>
      <w:tr w:rsidR="000E6332" w:rsidRPr="00CB2B37" w:rsidTr="009B09B0">
        <w:trPr>
          <w:trHeight w:val="645"/>
        </w:trPr>
        <w:tc>
          <w:tcPr>
            <w:tcW w:w="1592" w:type="dxa"/>
            <w:vMerge/>
            <w:tcBorders>
              <w:top w:val="single" w:sz="4" w:space="0" w:color="auto"/>
              <w:bottom w:val="single" w:sz="12" w:space="0" w:color="auto"/>
              <w:right w:val="single" w:sz="4" w:space="0" w:color="auto"/>
            </w:tcBorders>
          </w:tcPr>
          <w:p w:rsidR="000E6332" w:rsidRPr="00CB2B37" w:rsidRDefault="000E6332" w:rsidP="009B09B0">
            <w:pPr>
              <w:rPr>
                <w:lang w:val="en-AU"/>
              </w:rPr>
            </w:pPr>
          </w:p>
        </w:tc>
        <w:tc>
          <w:tcPr>
            <w:tcW w:w="1456" w:type="dxa"/>
            <w:tcBorders>
              <w:top w:val="single" w:sz="4" w:space="0" w:color="auto"/>
              <w:left w:val="single" w:sz="4" w:space="0" w:color="auto"/>
              <w:bottom w:val="single" w:sz="12" w:space="0" w:color="auto"/>
            </w:tcBorders>
          </w:tcPr>
          <w:p w:rsidR="000E6332" w:rsidRPr="00CB2B37" w:rsidRDefault="000E6332"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0E6332" w:rsidRPr="00CB2B37" w:rsidRDefault="000E6332" w:rsidP="009B09B0">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8D07A6" w:rsidP="00A01233">
            <w:pPr>
              <w:rPr>
                <w:b/>
                <w:color w:val="FF0000"/>
              </w:rPr>
            </w:pPr>
            <w:r w:rsidRPr="00CB2B37">
              <w:rPr>
                <w:b/>
                <w:color w:val="FF0000"/>
              </w:rPr>
              <w:t>http://www.opengis.net/spec/SOS/2.0/conf/core/gc-operation-listing</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http://www.opengis.net/spec/SOS/2.0/req/core/gc-operation-listing</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 xml:space="preserve">Check whether the service supports the operations listed in the </w:t>
            </w:r>
            <w:proofErr w:type="spellStart"/>
            <w:r w:rsidR="008D07A6" w:rsidRPr="00CB2B37">
              <w:rPr>
                <w:rFonts w:ascii="Courier New" w:hAnsi="Courier New" w:cs="Courier New"/>
                <w:lang w:val="en-GB"/>
              </w:rPr>
              <w:t>OperationsMetadata</w:t>
            </w:r>
            <w:proofErr w:type="spellEnd"/>
            <w:r w:rsidRPr="00CB2B37">
              <w:rPr>
                <w:lang w:val="en-GB"/>
              </w:rPr>
              <w:t xml:space="preserve"> section of the </w:t>
            </w:r>
            <w:r w:rsidR="008D07A6" w:rsidRPr="00CB2B37">
              <w:rPr>
                <w:rFonts w:ascii="Courier New" w:hAnsi="Courier New" w:cs="Courier New"/>
                <w:lang w:val="en-GB"/>
              </w:rPr>
              <w:t>Capabilities</w:t>
            </w:r>
            <w:r w:rsidRPr="00CB2B37">
              <w:rPr>
                <w:lang w:val="en-GB"/>
              </w:rPr>
              <w:t xml:space="preserve"> document.</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 xml:space="preserve">Send valid operation request for each operation listed in </w:t>
            </w:r>
            <w:proofErr w:type="spellStart"/>
            <w:r w:rsidR="008D07A6" w:rsidRPr="00CB2B37">
              <w:rPr>
                <w:rFonts w:ascii="Courier New" w:hAnsi="Courier New" w:cs="Courier New"/>
                <w:lang w:val="en-GB"/>
              </w:rPr>
              <w:t>OperationsMetadata</w:t>
            </w:r>
            <w:proofErr w:type="spellEnd"/>
            <w:r w:rsidRPr="00CB2B37">
              <w:rPr>
                <w:lang w:val="en-GB"/>
              </w:rPr>
              <w:t xml:space="preserve"> section of </w:t>
            </w:r>
            <w:r w:rsidR="008D07A6" w:rsidRPr="00CB2B37">
              <w:rPr>
                <w:rFonts w:ascii="Courier New" w:hAnsi="Courier New" w:cs="Courier New"/>
                <w:lang w:val="en-GB"/>
              </w:rPr>
              <w:t>Capabilities</w:t>
            </w:r>
            <w:r w:rsidRPr="00CB2B37">
              <w:rPr>
                <w:lang w:val="en-GB"/>
              </w:rPr>
              <w:t xml:space="preserve"> document and </w:t>
            </w:r>
            <w:r w:rsidR="008D07A6" w:rsidRPr="00CB2B37">
              <w:rPr>
                <w:bCs/>
              </w:rPr>
              <w:t>verify that the server sends appropriate responses as defined in this specification</w:t>
            </w:r>
            <w:r w:rsidRPr="00CB2B37">
              <w:rPr>
                <w:bCs/>
              </w:rPr>
              <w:t>.</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960CEB" w:rsidRPr="00CB2B37" w:rsidTr="00925AAA">
        <w:trPr>
          <w:trHeight w:val="645"/>
        </w:trPr>
        <w:tc>
          <w:tcPr>
            <w:tcW w:w="1592" w:type="dxa"/>
            <w:vMerge w:val="restart"/>
            <w:tcBorders>
              <w:top w:val="single" w:sz="4" w:space="0" w:color="auto"/>
              <w:bottom w:val="single" w:sz="4" w:space="0" w:color="auto"/>
              <w:right w:val="single" w:sz="4" w:space="0" w:color="auto"/>
            </w:tcBorders>
          </w:tcPr>
          <w:p w:rsidR="00960CEB" w:rsidRPr="00CB2B37" w:rsidRDefault="00960CEB"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960CEB" w:rsidRPr="00CB2B37" w:rsidRDefault="00960CEB" w:rsidP="00925AAA">
            <w:pPr>
              <w:rPr>
                <w:b/>
                <w:color w:val="FF0000"/>
              </w:rPr>
            </w:pPr>
            <w:r w:rsidRPr="00CB2B37">
              <w:rPr>
                <w:b/>
                <w:color w:val="FF0000"/>
              </w:rPr>
              <w:t>http://www.opengis.net/spec/SOS/2.0/conf/core/gc-conf-class-listing</w:t>
            </w:r>
          </w:p>
        </w:tc>
      </w:tr>
      <w:tr w:rsidR="00960CEB" w:rsidRPr="00CB2B37" w:rsidTr="00925AAA">
        <w:trPr>
          <w:trHeight w:val="645"/>
        </w:trPr>
        <w:tc>
          <w:tcPr>
            <w:tcW w:w="1592" w:type="dxa"/>
            <w:vMerge/>
            <w:tcBorders>
              <w:top w:val="single" w:sz="4" w:space="0" w:color="auto"/>
              <w:bottom w:val="single" w:sz="4" w:space="0" w:color="auto"/>
              <w:right w:val="single" w:sz="4" w:space="0" w:color="auto"/>
            </w:tcBorders>
          </w:tcPr>
          <w:p w:rsidR="00960CEB" w:rsidRPr="00CB2B37" w:rsidRDefault="00960CEB" w:rsidP="00925AAA">
            <w:pPr>
              <w:rPr>
                <w:lang w:val="en-AU"/>
              </w:rPr>
            </w:pPr>
          </w:p>
        </w:tc>
        <w:tc>
          <w:tcPr>
            <w:tcW w:w="1456" w:type="dxa"/>
            <w:tcBorders>
              <w:top w:val="single" w:sz="4" w:space="0" w:color="auto"/>
              <w:left w:val="single" w:sz="4" w:space="0" w:color="auto"/>
              <w:bottom w:val="single" w:sz="4" w:space="0" w:color="auto"/>
            </w:tcBorders>
          </w:tcPr>
          <w:p w:rsidR="00960CEB" w:rsidRPr="00CB2B37" w:rsidRDefault="00960CEB"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960CEB" w:rsidRPr="00CB2B37" w:rsidRDefault="00960CEB" w:rsidP="00925AAA">
            <w:pPr>
              <w:rPr>
                <w:lang w:val="en-GB"/>
              </w:rPr>
            </w:pPr>
            <w:r w:rsidRPr="00CB2B37">
              <w:rPr>
                <w:lang w:val="en-GB"/>
              </w:rPr>
              <w:t>http://www.opengis.net/spec/SOS/2.0/req/core/gc-conf-class-listing</w:t>
            </w:r>
          </w:p>
        </w:tc>
      </w:tr>
      <w:tr w:rsidR="00960CEB" w:rsidRPr="00CB2B37" w:rsidTr="00925AAA">
        <w:trPr>
          <w:trHeight w:val="645"/>
        </w:trPr>
        <w:tc>
          <w:tcPr>
            <w:tcW w:w="1592" w:type="dxa"/>
            <w:vMerge/>
            <w:tcBorders>
              <w:top w:val="single" w:sz="4" w:space="0" w:color="auto"/>
              <w:bottom w:val="single" w:sz="4" w:space="0" w:color="auto"/>
              <w:right w:val="single" w:sz="4" w:space="0" w:color="auto"/>
            </w:tcBorders>
          </w:tcPr>
          <w:p w:rsidR="00960CEB" w:rsidRPr="00CB2B37" w:rsidRDefault="00960CEB" w:rsidP="00925AAA">
            <w:pPr>
              <w:rPr>
                <w:lang w:val="en-AU"/>
              </w:rPr>
            </w:pPr>
          </w:p>
        </w:tc>
        <w:tc>
          <w:tcPr>
            <w:tcW w:w="1456" w:type="dxa"/>
            <w:tcBorders>
              <w:top w:val="single" w:sz="4" w:space="0" w:color="auto"/>
              <w:left w:val="single" w:sz="4" w:space="0" w:color="auto"/>
              <w:bottom w:val="single" w:sz="4" w:space="0" w:color="auto"/>
            </w:tcBorders>
          </w:tcPr>
          <w:p w:rsidR="00960CEB" w:rsidRPr="00CB2B37" w:rsidRDefault="00960CEB"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960CEB" w:rsidRPr="00CB2B37" w:rsidRDefault="00585E88" w:rsidP="00585E88">
            <w:pPr>
              <w:rPr>
                <w:lang w:val="en-GB"/>
              </w:rPr>
            </w:pPr>
            <w:r w:rsidRPr="00CB2B37">
              <w:rPr>
                <w:lang w:val="en-GB"/>
              </w:rPr>
              <w:t>To verify that the</w:t>
            </w:r>
            <w:r w:rsidR="00960CEB" w:rsidRPr="00CB2B37">
              <w:rPr>
                <w:lang w:val="en-GB"/>
              </w:rPr>
              <w:t xml:space="preserve"> </w:t>
            </w:r>
            <w:r w:rsidR="0008382C" w:rsidRPr="00CB2B37">
              <w:rPr>
                <w:rFonts w:ascii="Courier New" w:hAnsi="Courier New" w:cs="Courier New"/>
                <w:lang w:val="en-GB"/>
              </w:rPr>
              <w:t>Capabilities</w:t>
            </w:r>
            <w:r w:rsidR="00960CEB" w:rsidRPr="00CB2B37">
              <w:rPr>
                <w:lang w:val="en-GB"/>
              </w:rPr>
              <w:t xml:space="preserve"> document advertise</w:t>
            </w:r>
            <w:r w:rsidRPr="00CB2B37">
              <w:rPr>
                <w:lang w:val="en-GB"/>
              </w:rPr>
              <w:t>s</w:t>
            </w:r>
            <w:r w:rsidR="00960CEB" w:rsidRPr="00CB2B37">
              <w:rPr>
                <w:lang w:val="en-GB"/>
              </w:rPr>
              <w:t xml:space="preserve"> conformance classes which are supported by the server in addition to the SOS Core conformance </w:t>
            </w:r>
            <w:proofErr w:type="gramStart"/>
            <w:r w:rsidR="00960CEB" w:rsidRPr="00CB2B37">
              <w:rPr>
                <w:lang w:val="en-GB"/>
              </w:rPr>
              <w:t>class.</w:t>
            </w:r>
            <w:proofErr w:type="gramEnd"/>
          </w:p>
        </w:tc>
      </w:tr>
      <w:tr w:rsidR="00960CEB" w:rsidRPr="00CB2B37" w:rsidTr="00925AAA">
        <w:trPr>
          <w:trHeight w:val="645"/>
        </w:trPr>
        <w:tc>
          <w:tcPr>
            <w:tcW w:w="1592" w:type="dxa"/>
            <w:vMerge/>
            <w:tcBorders>
              <w:top w:val="single" w:sz="4" w:space="0" w:color="auto"/>
              <w:bottom w:val="single" w:sz="12" w:space="0" w:color="auto"/>
              <w:right w:val="single" w:sz="4" w:space="0" w:color="auto"/>
            </w:tcBorders>
          </w:tcPr>
          <w:p w:rsidR="00960CEB" w:rsidRPr="00CB2B37" w:rsidRDefault="00960CEB" w:rsidP="00925AAA">
            <w:pPr>
              <w:rPr>
                <w:lang w:val="en-AU"/>
              </w:rPr>
            </w:pPr>
          </w:p>
        </w:tc>
        <w:tc>
          <w:tcPr>
            <w:tcW w:w="1456" w:type="dxa"/>
            <w:tcBorders>
              <w:top w:val="single" w:sz="4" w:space="0" w:color="auto"/>
              <w:left w:val="single" w:sz="4" w:space="0" w:color="auto"/>
              <w:bottom w:val="single" w:sz="4" w:space="0" w:color="auto"/>
            </w:tcBorders>
          </w:tcPr>
          <w:p w:rsidR="00960CEB" w:rsidRPr="00CB2B37" w:rsidRDefault="00960CEB"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960CEB" w:rsidRPr="00CB2B37" w:rsidRDefault="00960CEB" w:rsidP="00960CEB">
            <w:pPr>
              <w:rPr>
                <w:lang w:val="en-GB"/>
              </w:rPr>
            </w:pPr>
            <w:r w:rsidRPr="00CB2B37">
              <w:rPr>
                <w:lang w:val="en-GB"/>
              </w:rPr>
              <w:t xml:space="preserve">Retrieve </w:t>
            </w:r>
            <w:r w:rsidRPr="00CB2B37">
              <w:rPr>
                <w:rFonts w:ascii="Courier New" w:hAnsi="Courier New" w:cs="Courier New"/>
                <w:lang w:val="en-GB"/>
              </w:rPr>
              <w:t>Capabilities</w:t>
            </w:r>
            <w:r w:rsidRPr="00CB2B37">
              <w:rPr>
                <w:lang w:val="en-GB"/>
              </w:rPr>
              <w:t xml:space="preserve"> document</w:t>
            </w:r>
            <w:r w:rsidR="00585E88" w:rsidRPr="00CB2B37">
              <w:rPr>
                <w:lang w:val="en-GB"/>
              </w:rPr>
              <w:t xml:space="preserve">, more specifically the Capabilities document including the </w:t>
            </w:r>
            <w:proofErr w:type="spellStart"/>
            <w:r w:rsidR="00585E88" w:rsidRPr="00CB2B37">
              <w:rPr>
                <w:rFonts w:ascii="Courier New" w:hAnsi="Courier New" w:cs="Courier New"/>
                <w:lang w:val="en-GB"/>
              </w:rPr>
              <w:t>ServiceIdentification</w:t>
            </w:r>
            <w:proofErr w:type="spellEnd"/>
            <w:r w:rsidR="00585E88" w:rsidRPr="00CB2B37">
              <w:rPr>
                <w:lang w:val="en-GB"/>
              </w:rPr>
              <w:t xml:space="preserve"> section,</w:t>
            </w:r>
            <w:r w:rsidRPr="00CB2B37">
              <w:rPr>
                <w:lang w:val="en-GB"/>
              </w:rPr>
              <w:t xml:space="preserve"> and </w:t>
            </w:r>
            <w:r w:rsidRPr="00CB2B37">
              <w:rPr>
                <w:bCs/>
              </w:rPr>
              <w:t xml:space="preserve">verify that the server passes all conformance tests of the conformance classes listed in the </w:t>
            </w:r>
            <w:r w:rsidR="0008382C" w:rsidRPr="00CB2B37">
              <w:rPr>
                <w:rFonts w:ascii="Courier New" w:hAnsi="Courier New" w:cs="Courier New"/>
                <w:bCs/>
              </w:rPr>
              <w:t>Profile</w:t>
            </w:r>
            <w:r w:rsidRPr="00CB2B37">
              <w:rPr>
                <w:bCs/>
              </w:rPr>
              <w:t xml:space="preserve"> list of the </w:t>
            </w:r>
            <w:proofErr w:type="spellStart"/>
            <w:r w:rsidR="0008382C" w:rsidRPr="00CB2B37">
              <w:rPr>
                <w:rFonts w:ascii="Courier New" w:hAnsi="Courier New" w:cs="Courier New"/>
                <w:bCs/>
              </w:rPr>
              <w:t>ServiceIdentification</w:t>
            </w:r>
            <w:proofErr w:type="spellEnd"/>
            <w:r w:rsidRPr="00CB2B37">
              <w:rPr>
                <w:bCs/>
              </w:rPr>
              <w:t xml:space="preserve"> section.</w:t>
            </w:r>
          </w:p>
        </w:tc>
      </w:tr>
      <w:tr w:rsidR="00960CEB" w:rsidRPr="00CB2B37" w:rsidTr="00925AAA">
        <w:trPr>
          <w:trHeight w:val="645"/>
        </w:trPr>
        <w:tc>
          <w:tcPr>
            <w:tcW w:w="1592" w:type="dxa"/>
            <w:vMerge/>
            <w:tcBorders>
              <w:top w:val="single" w:sz="4" w:space="0" w:color="auto"/>
              <w:bottom w:val="single" w:sz="12" w:space="0" w:color="auto"/>
              <w:right w:val="single" w:sz="4" w:space="0" w:color="auto"/>
            </w:tcBorders>
          </w:tcPr>
          <w:p w:rsidR="00960CEB" w:rsidRPr="00CB2B37" w:rsidRDefault="00960CEB" w:rsidP="00925AAA">
            <w:pPr>
              <w:rPr>
                <w:lang w:val="en-AU"/>
              </w:rPr>
            </w:pPr>
          </w:p>
        </w:tc>
        <w:tc>
          <w:tcPr>
            <w:tcW w:w="1456" w:type="dxa"/>
            <w:tcBorders>
              <w:top w:val="single" w:sz="4" w:space="0" w:color="auto"/>
              <w:left w:val="single" w:sz="4" w:space="0" w:color="auto"/>
              <w:bottom w:val="single" w:sz="12" w:space="0" w:color="auto"/>
            </w:tcBorders>
          </w:tcPr>
          <w:p w:rsidR="00960CEB" w:rsidRPr="00CB2B37" w:rsidRDefault="00960CEB" w:rsidP="00925AAA">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960CEB" w:rsidRPr="00CB2B37" w:rsidRDefault="00960CEB" w:rsidP="00925AAA">
            <w:pPr>
              <w:rPr>
                <w:lang w:val="en-GB"/>
              </w:rPr>
            </w:pPr>
            <w:r w:rsidRPr="00CB2B37">
              <w:rPr>
                <w:lang w:val="en-GB"/>
              </w:rPr>
              <w:t>Conformance</w:t>
            </w:r>
          </w:p>
        </w:tc>
      </w:tr>
      <w:tr w:rsidR="007D3DA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7D3DAD" w:rsidRPr="00CB2B37" w:rsidRDefault="007D3DA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D3DAD" w:rsidRPr="00CB2B37" w:rsidRDefault="007D3DAD" w:rsidP="009B09B0">
            <w:pPr>
              <w:rPr>
                <w:b/>
                <w:color w:val="FF0000"/>
              </w:rPr>
            </w:pPr>
            <w:r w:rsidRPr="00CB2B37">
              <w:rPr>
                <w:b/>
                <w:color w:val="FF0000"/>
              </w:rPr>
              <w:t>http://www.opengis.net/spec/SOS/2.0/conf/core/gc-property-inheritance-mechanism</w:t>
            </w:r>
          </w:p>
        </w:tc>
      </w:tr>
      <w:tr w:rsidR="007D3DAD" w:rsidRPr="00CB2B37" w:rsidTr="009B09B0">
        <w:trPr>
          <w:trHeight w:val="645"/>
        </w:trPr>
        <w:tc>
          <w:tcPr>
            <w:tcW w:w="1592" w:type="dxa"/>
            <w:vMerge/>
            <w:tcBorders>
              <w:top w:val="single" w:sz="4" w:space="0" w:color="auto"/>
              <w:bottom w:val="single" w:sz="4"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t>http://www.opengis.net/spec/SOS/2.0/req/core/gc-property-inheritance-mechanism</w:t>
            </w:r>
          </w:p>
        </w:tc>
      </w:tr>
      <w:tr w:rsidR="007D3DAD" w:rsidRPr="00CB2B37" w:rsidTr="009B09B0">
        <w:trPr>
          <w:trHeight w:val="645"/>
        </w:trPr>
        <w:tc>
          <w:tcPr>
            <w:tcW w:w="1592" w:type="dxa"/>
            <w:vMerge/>
            <w:tcBorders>
              <w:top w:val="single" w:sz="4" w:space="0" w:color="auto"/>
              <w:bottom w:val="single" w:sz="4"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D3DAD" w:rsidRPr="00CB2B37" w:rsidRDefault="007D3DAD" w:rsidP="006420D3">
            <w:pPr>
              <w:rPr>
                <w:lang w:val="en-GB"/>
              </w:rPr>
            </w:pPr>
            <w:r w:rsidRPr="00CB2B37">
              <w:rPr>
                <w:lang w:val="en-GB"/>
              </w:rPr>
              <w:t xml:space="preserve">Check whether the properties of the </w:t>
            </w:r>
            <w:r w:rsidRPr="00CB2B37">
              <w:rPr>
                <w:rFonts w:ascii="Courier New" w:hAnsi="Courier New" w:cs="Courier New"/>
                <w:lang w:val="en-GB"/>
              </w:rPr>
              <w:t>Contents</w:t>
            </w:r>
            <w:r w:rsidRPr="00CB2B37">
              <w:rPr>
                <w:lang w:val="en-GB"/>
              </w:rPr>
              <w:t xml:space="preserve"> element in the </w:t>
            </w:r>
            <w:r w:rsidRPr="00CB2B37">
              <w:rPr>
                <w:rFonts w:ascii="Courier New" w:hAnsi="Courier New" w:cs="Courier New"/>
                <w:lang w:val="en-GB"/>
              </w:rPr>
              <w:t>Capabilities</w:t>
            </w:r>
            <w:r w:rsidRPr="00CB2B37">
              <w:rPr>
                <w:lang w:val="en-GB"/>
              </w:rPr>
              <w:t xml:space="preserve"> are inherited for all </w:t>
            </w:r>
            <w:proofErr w:type="spellStart"/>
            <w:r w:rsidRPr="00CB2B37">
              <w:rPr>
                <w:rFonts w:ascii="Courier New" w:hAnsi="Courier New" w:cs="Courier New"/>
                <w:lang w:val="en-GB"/>
              </w:rPr>
              <w:t>ObservationOfferings</w:t>
            </w:r>
            <w:proofErr w:type="spellEnd"/>
            <w:r w:rsidR="00956D7F" w:rsidRPr="00CB2B37">
              <w:rPr>
                <w:lang w:val="en-GB"/>
              </w:rPr>
              <w:t xml:space="preserve"> and check whether properties are contained as described in </w:t>
            </w:r>
            <w:fldSimple w:instr=" REF _Ref270690330 \h  \* MERGEFORMAT ">
              <w:r w:rsidR="00121C18" w:rsidRPr="00CB2B37">
                <w:t xml:space="preserve">Table </w:t>
              </w:r>
              <w:r w:rsidR="00121C18" w:rsidRPr="00CB2B37">
                <w:rPr>
                  <w:noProof/>
                </w:rPr>
                <w:t>17</w:t>
              </w:r>
            </w:fldSimple>
            <w:r w:rsidR="00175345" w:rsidRPr="00CB2B37">
              <w:rPr>
                <w:lang w:val="en-GB"/>
              </w:rPr>
              <w:t xml:space="preserve"> of this specification</w:t>
            </w:r>
            <w:r w:rsidR="00956D7F" w:rsidRPr="00CB2B37">
              <w:rPr>
                <w:lang w:val="en-GB"/>
              </w:rPr>
              <w:t>.</w:t>
            </w:r>
          </w:p>
        </w:tc>
      </w:tr>
      <w:tr w:rsidR="007D3DAD" w:rsidRPr="00CB2B37" w:rsidTr="009B09B0">
        <w:trPr>
          <w:trHeight w:val="645"/>
        </w:trPr>
        <w:tc>
          <w:tcPr>
            <w:tcW w:w="1592" w:type="dxa"/>
            <w:vMerge/>
            <w:tcBorders>
              <w:top w:val="single" w:sz="4" w:space="0" w:color="auto"/>
              <w:bottom w:val="single" w:sz="12"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D3DAD" w:rsidRPr="00CB2B37" w:rsidRDefault="00936B8A" w:rsidP="006420D3">
            <w:pPr>
              <w:rPr>
                <w:lang w:val="en-GB"/>
              </w:rPr>
            </w:pPr>
            <w:r w:rsidRPr="00CB2B37">
              <w:rPr>
                <w:lang w:val="en-GB"/>
              </w:rPr>
              <w:t xml:space="preserve">Send a valid </w:t>
            </w:r>
            <w:proofErr w:type="spellStart"/>
            <w:r w:rsidRPr="00CB2B37">
              <w:rPr>
                <w:i/>
                <w:lang w:val="en-GB"/>
              </w:rPr>
              <w:t>GetCapabilities</w:t>
            </w:r>
            <w:proofErr w:type="spellEnd"/>
            <w:r w:rsidR="007D3DAD" w:rsidRPr="00CB2B37">
              <w:rPr>
                <w:lang w:val="en-GB"/>
              </w:rPr>
              <w:t xml:space="preserve"> request</w:t>
            </w:r>
            <w:r w:rsidRPr="00CB2B37">
              <w:rPr>
                <w:lang w:val="en-GB"/>
              </w:rPr>
              <w:t xml:space="preserve"> to the service and </w:t>
            </w:r>
            <w:r w:rsidR="006420D3" w:rsidRPr="00CB2B37">
              <w:rPr>
                <w:lang w:val="en-GB"/>
              </w:rPr>
              <w:t>verify that</w:t>
            </w:r>
            <w:r w:rsidRPr="00CB2B37">
              <w:rPr>
                <w:lang w:val="en-GB"/>
              </w:rPr>
              <w:t xml:space="preserve"> the properties of the </w:t>
            </w:r>
            <w:r w:rsidRPr="00CB2B37">
              <w:rPr>
                <w:rFonts w:ascii="Courier New" w:hAnsi="Courier New" w:cs="Courier New"/>
                <w:lang w:val="en-GB"/>
              </w:rPr>
              <w:t>Contents</w:t>
            </w:r>
            <w:r w:rsidRPr="00CB2B37">
              <w:rPr>
                <w:lang w:val="en-GB"/>
              </w:rPr>
              <w:t xml:space="preserve"> element in the </w:t>
            </w:r>
            <w:r w:rsidRPr="00CB2B37">
              <w:rPr>
                <w:rFonts w:ascii="Courier New" w:hAnsi="Courier New" w:cs="Courier New"/>
                <w:lang w:val="en-GB"/>
              </w:rPr>
              <w:t>Capabilities</w:t>
            </w:r>
            <w:r w:rsidRPr="00CB2B37">
              <w:rPr>
                <w:lang w:val="en-GB"/>
              </w:rPr>
              <w:t xml:space="preserve"> response are inherited for all </w:t>
            </w:r>
            <w:proofErr w:type="spellStart"/>
            <w:r w:rsidRPr="00CB2B37">
              <w:rPr>
                <w:rFonts w:ascii="Courier New" w:hAnsi="Courier New" w:cs="Courier New"/>
                <w:lang w:val="en-GB"/>
              </w:rPr>
              <w:t>ObservationOfferings</w:t>
            </w:r>
            <w:proofErr w:type="spellEnd"/>
            <w:r w:rsidRPr="00CB2B37">
              <w:rPr>
                <w:lang w:val="en-GB"/>
              </w:rPr>
              <w:t xml:space="preserve"> as described in </w:t>
            </w:r>
            <w:fldSimple w:instr=" REF _Ref270690330 \h  \* MERGEFORMAT ">
              <w:r w:rsidR="00121C18" w:rsidRPr="00CB2B37">
                <w:t xml:space="preserve">Table </w:t>
              </w:r>
              <w:r w:rsidR="00121C18" w:rsidRPr="00CB2B37">
                <w:rPr>
                  <w:noProof/>
                </w:rPr>
                <w:t>17</w:t>
              </w:r>
            </w:fldSimple>
            <w:r w:rsidR="00175345" w:rsidRPr="00CB2B37">
              <w:rPr>
                <w:lang w:val="en-GB"/>
              </w:rPr>
              <w:t xml:space="preserve"> of this specification</w:t>
            </w:r>
            <w:r w:rsidR="007D3DAD" w:rsidRPr="00CB2B37">
              <w:rPr>
                <w:lang w:val="en-GB"/>
              </w:rPr>
              <w:t>.</w:t>
            </w:r>
          </w:p>
        </w:tc>
      </w:tr>
      <w:tr w:rsidR="007D3DAD" w:rsidRPr="00CB2B37" w:rsidTr="009B09B0">
        <w:trPr>
          <w:trHeight w:val="645"/>
        </w:trPr>
        <w:tc>
          <w:tcPr>
            <w:tcW w:w="1592" w:type="dxa"/>
            <w:vMerge/>
            <w:tcBorders>
              <w:top w:val="single" w:sz="4" w:space="0" w:color="auto"/>
              <w:bottom w:val="single" w:sz="12"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12" w:space="0" w:color="auto"/>
            </w:tcBorders>
          </w:tcPr>
          <w:p w:rsidR="007D3DAD" w:rsidRPr="00CB2B37" w:rsidRDefault="007D3DAD"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7D3DAD" w:rsidRPr="00CB2B37" w:rsidRDefault="007D3DAD" w:rsidP="009B09B0">
            <w:pPr>
              <w:rPr>
                <w:lang w:val="en-GB"/>
              </w:rPr>
            </w:pPr>
            <w:r w:rsidRPr="00CB2B37">
              <w:rPr>
                <w:lang w:val="en-GB"/>
              </w:rPr>
              <w:t>Conformance</w:t>
            </w:r>
          </w:p>
        </w:tc>
      </w:tr>
      <w:tr w:rsidR="007D3DA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7D3DAD" w:rsidRPr="00CB2B37" w:rsidRDefault="007D3DA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D3DAD" w:rsidRPr="00CB2B37" w:rsidRDefault="007D3DAD" w:rsidP="009B09B0">
            <w:pPr>
              <w:rPr>
                <w:b/>
                <w:color w:val="FF0000"/>
              </w:rPr>
            </w:pPr>
            <w:r w:rsidRPr="00CB2B37">
              <w:rPr>
                <w:b/>
                <w:color w:val="FF0000"/>
              </w:rPr>
              <w:t>http://www.opengis.net/spec/SOS/2.0/conf/core/gc-spatialFilter-listing</w:t>
            </w:r>
          </w:p>
        </w:tc>
      </w:tr>
      <w:tr w:rsidR="007D3DAD" w:rsidRPr="00CB2B37" w:rsidTr="009B09B0">
        <w:trPr>
          <w:trHeight w:val="645"/>
        </w:trPr>
        <w:tc>
          <w:tcPr>
            <w:tcW w:w="1592" w:type="dxa"/>
            <w:vMerge/>
            <w:tcBorders>
              <w:top w:val="single" w:sz="4" w:space="0" w:color="auto"/>
              <w:bottom w:val="single" w:sz="4"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t>http://www.opengis.net/spec/SOS/2.0/req/core/gc-spatialFilter-listing</w:t>
            </w:r>
          </w:p>
        </w:tc>
      </w:tr>
      <w:tr w:rsidR="007D3DAD" w:rsidRPr="00CB2B37" w:rsidTr="009B09B0">
        <w:trPr>
          <w:trHeight w:val="645"/>
        </w:trPr>
        <w:tc>
          <w:tcPr>
            <w:tcW w:w="1592" w:type="dxa"/>
            <w:vMerge/>
            <w:tcBorders>
              <w:top w:val="single" w:sz="4" w:space="0" w:color="auto"/>
              <w:bottom w:val="single" w:sz="4"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D3DAD" w:rsidRPr="00CB2B37" w:rsidRDefault="007D3DAD" w:rsidP="007D3DAD">
            <w:pPr>
              <w:rPr>
                <w:lang w:val="en-GB"/>
              </w:rPr>
            </w:pPr>
            <w:r w:rsidRPr="00CB2B37">
              <w:rPr>
                <w:lang w:val="en-GB"/>
              </w:rPr>
              <w:t xml:space="preserve">Check whether the spatial operators and operands are listed in the </w:t>
            </w:r>
            <w:proofErr w:type="spellStart"/>
            <w:r w:rsidRPr="00CB2B37">
              <w:rPr>
                <w:rFonts w:ascii="Courier New" w:hAnsi="Courier New" w:cs="Courier New"/>
                <w:lang w:val="en-GB"/>
              </w:rPr>
              <w:t>FilterCapabilities</w:t>
            </w:r>
            <w:proofErr w:type="spellEnd"/>
            <w:r w:rsidRPr="00CB2B37">
              <w:rPr>
                <w:lang w:val="en-GB"/>
              </w:rPr>
              <w:t xml:space="preserve"> section of the </w:t>
            </w:r>
            <w:r w:rsidRPr="00CB2B37">
              <w:rPr>
                <w:rFonts w:ascii="Courier New" w:hAnsi="Courier New" w:cs="Courier New"/>
                <w:lang w:val="en-GB"/>
              </w:rPr>
              <w:t>Capabilities</w:t>
            </w:r>
            <w:r w:rsidRPr="00CB2B37">
              <w:rPr>
                <w:lang w:val="en-GB"/>
              </w:rPr>
              <w:t>.</w:t>
            </w:r>
          </w:p>
        </w:tc>
      </w:tr>
      <w:tr w:rsidR="007D3DAD" w:rsidRPr="00CB2B37" w:rsidTr="009B09B0">
        <w:trPr>
          <w:trHeight w:val="645"/>
        </w:trPr>
        <w:tc>
          <w:tcPr>
            <w:tcW w:w="1592" w:type="dxa"/>
            <w:vMerge/>
            <w:tcBorders>
              <w:top w:val="single" w:sz="4" w:space="0" w:color="auto"/>
              <w:bottom w:val="single" w:sz="12"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4" w:space="0" w:color="auto"/>
            </w:tcBorders>
          </w:tcPr>
          <w:p w:rsidR="007D3DAD" w:rsidRPr="00CB2B37" w:rsidRDefault="007D3DA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D3DAD" w:rsidRPr="00CB2B37" w:rsidRDefault="006420D3" w:rsidP="006420D3">
            <w:pPr>
              <w:rPr>
                <w:lang w:val="en-GB"/>
              </w:rPr>
            </w:pPr>
            <w:r w:rsidRPr="00CB2B37">
              <w:rPr>
                <w:lang w:val="en-GB"/>
              </w:rPr>
              <w:t>Get</w:t>
            </w:r>
            <w:r w:rsidR="007D3DAD" w:rsidRPr="00CB2B37">
              <w:rPr>
                <w:lang w:val="en-GB"/>
              </w:rPr>
              <w:t xml:space="preserve"> a </w:t>
            </w:r>
            <w:r w:rsidR="007D3DAD" w:rsidRPr="00CB2B37">
              <w:rPr>
                <w:rFonts w:ascii="Courier New" w:hAnsi="Courier New" w:cs="Courier New"/>
                <w:lang w:val="en-GB"/>
              </w:rPr>
              <w:t>Capabilities</w:t>
            </w:r>
            <w:r w:rsidR="007D3DAD" w:rsidRPr="00CB2B37">
              <w:rPr>
                <w:lang w:val="en-GB"/>
              </w:rPr>
              <w:t xml:space="preserve"> document from the service and check </w:t>
            </w:r>
            <w:r w:rsidRPr="00CB2B37">
              <w:rPr>
                <w:lang w:val="en-GB"/>
              </w:rPr>
              <w:t>that</w:t>
            </w:r>
            <w:r w:rsidR="007D3DAD" w:rsidRPr="00CB2B37">
              <w:rPr>
                <w:lang w:val="en-GB"/>
              </w:rPr>
              <w:t xml:space="preserve"> the spatial operators and operands are listed in the </w:t>
            </w:r>
            <w:proofErr w:type="spellStart"/>
            <w:r w:rsidR="007D3DAD" w:rsidRPr="00CB2B37">
              <w:rPr>
                <w:lang w:val="en-GB"/>
              </w:rPr>
              <w:t>FilterCapabilities</w:t>
            </w:r>
            <w:proofErr w:type="spellEnd"/>
            <w:r w:rsidR="007D3DAD" w:rsidRPr="00CB2B37">
              <w:rPr>
                <w:lang w:val="en-GB"/>
              </w:rPr>
              <w:t xml:space="preserve"> section of the Capabilities. Execute a </w:t>
            </w:r>
            <w:r w:rsidR="007D3DAD" w:rsidRPr="00CB2B37">
              <w:rPr>
                <w:i/>
                <w:lang w:val="en-GB"/>
              </w:rPr>
              <w:t>GetObservation</w:t>
            </w:r>
            <w:r w:rsidR="007D3DAD" w:rsidRPr="00CB2B37">
              <w:rPr>
                <w:lang w:val="en-GB"/>
              </w:rPr>
              <w:t xml:space="preserve"> request for each combination of spatial operators and operands listed in the </w:t>
            </w:r>
            <w:proofErr w:type="spellStart"/>
            <w:r w:rsidR="007D3DAD" w:rsidRPr="00CB2B37">
              <w:rPr>
                <w:rFonts w:ascii="Courier New" w:hAnsi="Courier New" w:cs="Courier New"/>
                <w:lang w:val="en-GB"/>
              </w:rPr>
              <w:t>FilterCapabilities</w:t>
            </w:r>
            <w:proofErr w:type="spellEnd"/>
            <w:r w:rsidR="007D3DAD" w:rsidRPr="00CB2B37">
              <w:rPr>
                <w:lang w:val="en-GB"/>
              </w:rPr>
              <w:t xml:space="preserve">. Verify that </w:t>
            </w:r>
            <w:r w:rsidR="007D3DAD" w:rsidRPr="00CB2B37">
              <w:rPr>
                <w:bCs/>
              </w:rPr>
              <w:t>the server sends appropriate responses as defined in this specification.</w:t>
            </w:r>
          </w:p>
        </w:tc>
      </w:tr>
      <w:tr w:rsidR="007D3DAD" w:rsidRPr="00CB2B37" w:rsidTr="009B09B0">
        <w:trPr>
          <w:trHeight w:val="645"/>
        </w:trPr>
        <w:tc>
          <w:tcPr>
            <w:tcW w:w="1592" w:type="dxa"/>
            <w:vMerge/>
            <w:tcBorders>
              <w:top w:val="single" w:sz="4" w:space="0" w:color="auto"/>
              <w:bottom w:val="single" w:sz="12" w:space="0" w:color="auto"/>
              <w:right w:val="single" w:sz="4" w:space="0" w:color="auto"/>
            </w:tcBorders>
          </w:tcPr>
          <w:p w:rsidR="007D3DAD" w:rsidRPr="00CB2B37" w:rsidRDefault="007D3DAD" w:rsidP="009B09B0">
            <w:pPr>
              <w:rPr>
                <w:lang w:val="en-AU"/>
              </w:rPr>
            </w:pPr>
          </w:p>
        </w:tc>
        <w:tc>
          <w:tcPr>
            <w:tcW w:w="1456" w:type="dxa"/>
            <w:tcBorders>
              <w:top w:val="single" w:sz="4" w:space="0" w:color="auto"/>
              <w:left w:val="single" w:sz="4" w:space="0" w:color="auto"/>
              <w:bottom w:val="single" w:sz="12" w:space="0" w:color="auto"/>
            </w:tcBorders>
          </w:tcPr>
          <w:p w:rsidR="007D3DAD" w:rsidRPr="00CB2B37" w:rsidRDefault="007D3DAD"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7D3DAD" w:rsidRPr="00CB2B37" w:rsidRDefault="007D3DAD" w:rsidP="009B09B0">
            <w:pPr>
              <w:rPr>
                <w:lang w:val="en-GB"/>
              </w:rPr>
            </w:pPr>
            <w:r w:rsidRPr="00CB2B37">
              <w:rPr>
                <w:lang w:val="en-GB"/>
              </w:rPr>
              <w:t>Conformance</w:t>
            </w:r>
          </w:p>
        </w:tc>
      </w:tr>
      <w:tr w:rsidR="003F2127" w:rsidRPr="00CB2B37" w:rsidTr="009B09B0">
        <w:trPr>
          <w:trHeight w:val="645"/>
        </w:trPr>
        <w:tc>
          <w:tcPr>
            <w:tcW w:w="1592" w:type="dxa"/>
            <w:vMerge w:val="restart"/>
            <w:tcBorders>
              <w:top w:val="single" w:sz="4" w:space="0" w:color="auto"/>
              <w:bottom w:val="single" w:sz="4" w:space="0" w:color="auto"/>
              <w:right w:val="single" w:sz="4" w:space="0" w:color="auto"/>
            </w:tcBorders>
          </w:tcPr>
          <w:p w:rsidR="003F2127" w:rsidRPr="00CB2B37" w:rsidRDefault="003F2127"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3F2127" w:rsidRPr="00CB2B37" w:rsidRDefault="003F2127" w:rsidP="009B09B0">
            <w:pPr>
              <w:rPr>
                <w:b/>
                <w:color w:val="FF0000"/>
              </w:rPr>
            </w:pPr>
            <w:r w:rsidRPr="00CB2B37">
              <w:rPr>
                <w:b/>
                <w:color w:val="FF0000"/>
              </w:rPr>
              <w:t>http://www.opengis.net/spec/SOS/2.0/conf/core/spatial-filter-minimum</w:t>
            </w:r>
          </w:p>
        </w:tc>
      </w:tr>
      <w:tr w:rsidR="003F2127" w:rsidRPr="00CB2B37" w:rsidTr="009B09B0">
        <w:trPr>
          <w:trHeight w:val="645"/>
        </w:trPr>
        <w:tc>
          <w:tcPr>
            <w:tcW w:w="1592" w:type="dxa"/>
            <w:vMerge/>
            <w:tcBorders>
              <w:top w:val="single" w:sz="4" w:space="0" w:color="auto"/>
              <w:bottom w:val="single" w:sz="4" w:space="0" w:color="auto"/>
              <w:right w:val="single" w:sz="4" w:space="0" w:color="auto"/>
            </w:tcBorders>
          </w:tcPr>
          <w:p w:rsidR="003F2127" w:rsidRPr="00CB2B37" w:rsidRDefault="003F2127" w:rsidP="009B09B0">
            <w:pPr>
              <w:rPr>
                <w:lang w:val="en-AU"/>
              </w:rPr>
            </w:pPr>
          </w:p>
        </w:tc>
        <w:tc>
          <w:tcPr>
            <w:tcW w:w="1456" w:type="dxa"/>
            <w:tcBorders>
              <w:top w:val="single" w:sz="4" w:space="0" w:color="auto"/>
              <w:left w:val="single" w:sz="4" w:space="0" w:color="auto"/>
              <w:bottom w:val="single" w:sz="4" w:space="0" w:color="auto"/>
            </w:tcBorders>
          </w:tcPr>
          <w:p w:rsidR="003F2127" w:rsidRPr="00CB2B37" w:rsidRDefault="003F2127"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3F2127" w:rsidRPr="00CB2B37" w:rsidRDefault="003F2127" w:rsidP="009B09B0">
            <w:pPr>
              <w:rPr>
                <w:lang w:val="en-GB"/>
              </w:rPr>
            </w:pPr>
            <w:r w:rsidRPr="00CB2B37">
              <w:t>http://www.opengis.net/spec/SOS/2.0/req/core/spatial-filter-minimum</w:t>
            </w:r>
          </w:p>
        </w:tc>
      </w:tr>
      <w:tr w:rsidR="003F2127" w:rsidRPr="00CB2B37" w:rsidTr="009B09B0">
        <w:trPr>
          <w:trHeight w:val="645"/>
        </w:trPr>
        <w:tc>
          <w:tcPr>
            <w:tcW w:w="1592" w:type="dxa"/>
            <w:vMerge/>
            <w:tcBorders>
              <w:top w:val="single" w:sz="4" w:space="0" w:color="auto"/>
              <w:bottom w:val="single" w:sz="4" w:space="0" w:color="auto"/>
              <w:right w:val="single" w:sz="4" w:space="0" w:color="auto"/>
            </w:tcBorders>
          </w:tcPr>
          <w:p w:rsidR="003F2127" w:rsidRPr="00CB2B37" w:rsidRDefault="003F2127" w:rsidP="009B09B0">
            <w:pPr>
              <w:rPr>
                <w:lang w:val="en-AU"/>
              </w:rPr>
            </w:pPr>
          </w:p>
        </w:tc>
        <w:tc>
          <w:tcPr>
            <w:tcW w:w="1456" w:type="dxa"/>
            <w:tcBorders>
              <w:top w:val="single" w:sz="4" w:space="0" w:color="auto"/>
              <w:left w:val="single" w:sz="4" w:space="0" w:color="auto"/>
              <w:bottom w:val="single" w:sz="4" w:space="0" w:color="auto"/>
            </w:tcBorders>
          </w:tcPr>
          <w:p w:rsidR="003F2127" w:rsidRPr="00CB2B37" w:rsidRDefault="003F2127"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3F2127" w:rsidRPr="00CB2B37" w:rsidRDefault="003F2127" w:rsidP="009B09B0">
            <w:pPr>
              <w:rPr>
                <w:lang w:val="en-GB"/>
              </w:rPr>
            </w:pPr>
            <w:r w:rsidRPr="00CB2B37">
              <w:rPr>
                <w:lang w:val="en-GB"/>
              </w:rPr>
              <w:t xml:space="preserve">Check whether the spatial operator </w:t>
            </w:r>
            <w:r w:rsidRPr="00CB2B37">
              <w:rPr>
                <w:rFonts w:ascii="Courier New" w:hAnsi="Courier New" w:cs="Courier New"/>
                <w:lang w:val="en-GB"/>
              </w:rPr>
              <w:t>BBOX</w:t>
            </w:r>
            <w:r w:rsidRPr="00CB2B37">
              <w:rPr>
                <w:lang w:val="en-GB"/>
              </w:rPr>
              <w:t xml:space="preserve"> is listed in the </w:t>
            </w:r>
            <w:proofErr w:type="spellStart"/>
            <w:r w:rsidRPr="00CB2B37">
              <w:rPr>
                <w:rFonts w:ascii="Courier New" w:hAnsi="Courier New" w:cs="Courier New"/>
                <w:lang w:val="en-GB"/>
              </w:rPr>
              <w:t>FilterCapabilities</w:t>
            </w:r>
            <w:proofErr w:type="spellEnd"/>
            <w:r w:rsidRPr="00CB2B37">
              <w:rPr>
                <w:lang w:val="en-GB"/>
              </w:rPr>
              <w:t xml:space="preserve"> of the </w:t>
            </w:r>
            <w:r w:rsidRPr="00CB2B37">
              <w:rPr>
                <w:rFonts w:ascii="Courier New" w:hAnsi="Courier New" w:cs="Courier New"/>
                <w:lang w:val="en-GB"/>
              </w:rPr>
              <w:t>Capabilities</w:t>
            </w:r>
            <w:r w:rsidRPr="00CB2B37">
              <w:rPr>
                <w:lang w:val="en-GB"/>
              </w:rPr>
              <w:t xml:space="preserve"> document and whether it is supported for the </w:t>
            </w:r>
            <w:r w:rsidRPr="00CB2B37">
              <w:rPr>
                <w:i/>
                <w:lang w:val="en-GB"/>
              </w:rPr>
              <w:t>GetObservation</w:t>
            </w:r>
            <w:r w:rsidRPr="00CB2B37">
              <w:rPr>
                <w:lang w:val="en-GB"/>
              </w:rPr>
              <w:t xml:space="preserve"> operation.</w:t>
            </w:r>
          </w:p>
        </w:tc>
      </w:tr>
      <w:tr w:rsidR="003F2127" w:rsidRPr="00CB2B37" w:rsidTr="009B09B0">
        <w:trPr>
          <w:trHeight w:val="645"/>
        </w:trPr>
        <w:tc>
          <w:tcPr>
            <w:tcW w:w="1592" w:type="dxa"/>
            <w:vMerge/>
            <w:tcBorders>
              <w:top w:val="single" w:sz="4" w:space="0" w:color="auto"/>
              <w:bottom w:val="single" w:sz="12" w:space="0" w:color="auto"/>
              <w:right w:val="single" w:sz="4" w:space="0" w:color="auto"/>
            </w:tcBorders>
          </w:tcPr>
          <w:p w:rsidR="003F2127" w:rsidRPr="00CB2B37" w:rsidRDefault="003F2127" w:rsidP="009B09B0">
            <w:pPr>
              <w:rPr>
                <w:lang w:val="en-AU"/>
              </w:rPr>
            </w:pPr>
          </w:p>
        </w:tc>
        <w:tc>
          <w:tcPr>
            <w:tcW w:w="1456" w:type="dxa"/>
            <w:tcBorders>
              <w:top w:val="single" w:sz="4" w:space="0" w:color="auto"/>
              <w:left w:val="single" w:sz="4" w:space="0" w:color="auto"/>
              <w:bottom w:val="single" w:sz="4" w:space="0" w:color="auto"/>
            </w:tcBorders>
          </w:tcPr>
          <w:p w:rsidR="003F2127" w:rsidRPr="00CB2B37" w:rsidRDefault="003F2127"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3F2127" w:rsidRPr="00CB2B37" w:rsidRDefault="003F2127" w:rsidP="009B09B0">
            <w:pPr>
              <w:rPr>
                <w:lang w:val="en-GB"/>
              </w:rPr>
            </w:pPr>
            <w:r w:rsidRPr="00CB2B37">
              <w:rPr>
                <w:lang w:val="en-GB"/>
              </w:rPr>
              <w:t xml:space="preserve">Query a </w:t>
            </w:r>
            <w:r w:rsidRPr="00CB2B37">
              <w:rPr>
                <w:rFonts w:ascii="Courier New" w:hAnsi="Courier New" w:cs="Courier New"/>
                <w:lang w:val="en-GB"/>
              </w:rPr>
              <w:t>Capabilities</w:t>
            </w:r>
            <w:r w:rsidRPr="00CB2B37">
              <w:rPr>
                <w:lang w:val="en-GB"/>
              </w:rPr>
              <w:t xml:space="preserve"> document from the service and check whether the </w:t>
            </w:r>
            <w:r w:rsidRPr="00CB2B37">
              <w:rPr>
                <w:rFonts w:ascii="Courier New" w:hAnsi="Courier New" w:cs="Courier New"/>
                <w:lang w:val="en-GB"/>
              </w:rPr>
              <w:t>BBOX</w:t>
            </w:r>
            <w:r w:rsidRPr="00CB2B37">
              <w:rPr>
                <w:lang w:val="en-GB"/>
              </w:rPr>
              <w:t xml:space="preserve"> operator is listed in the </w:t>
            </w:r>
            <w:proofErr w:type="spellStart"/>
            <w:r w:rsidRPr="00CB2B37">
              <w:rPr>
                <w:rFonts w:ascii="Courier New" w:hAnsi="Courier New" w:cs="Courier New"/>
                <w:lang w:val="en-GB"/>
              </w:rPr>
              <w:t>FilterCapabilities</w:t>
            </w:r>
            <w:proofErr w:type="spellEnd"/>
            <w:r w:rsidRPr="00CB2B37">
              <w:rPr>
                <w:lang w:val="en-GB"/>
              </w:rPr>
              <w:t xml:space="preserve"> section. Send a </w:t>
            </w:r>
            <w:r w:rsidRPr="00CB2B37">
              <w:rPr>
                <w:i/>
                <w:lang w:val="en-GB"/>
              </w:rPr>
              <w:t>GetObservation</w:t>
            </w:r>
            <w:r w:rsidRPr="00CB2B37">
              <w:rPr>
                <w:lang w:val="en-GB"/>
              </w:rPr>
              <w:t xml:space="preserve"> request containing the </w:t>
            </w:r>
            <w:r w:rsidRPr="00CB2B37">
              <w:rPr>
                <w:rFonts w:ascii="Courier New" w:hAnsi="Courier New" w:cs="Courier New"/>
                <w:lang w:val="en-GB"/>
              </w:rPr>
              <w:t>BBOX</w:t>
            </w:r>
            <w:r w:rsidRPr="00CB2B37">
              <w:rPr>
                <w:lang w:val="en-GB"/>
              </w:rPr>
              <w:t xml:space="preserve"> filter to the server and verify that </w:t>
            </w:r>
            <w:r w:rsidRPr="00CB2B37">
              <w:rPr>
                <w:bCs/>
              </w:rPr>
              <w:t>the server sends appropriate responses as defined in this specification.</w:t>
            </w:r>
          </w:p>
        </w:tc>
      </w:tr>
      <w:tr w:rsidR="003F2127" w:rsidRPr="00CB2B37" w:rsidTr="009B09B0">
        <w:trPr>
          <w:trHeight w:val="645"/>
        </w:trPr>
        <w:tc>
          <w:tcPr>
            <w:tcW w:w="1592" w:type="dxa"/>
            <w:vMerge/>
            <w:tcBorders>
              <w:top w:val="single" w:sz="4" w:space="0" w:color="auto"/>
              <w:bottom w:val="single" w:sz="12" w:space="0" w:color="auto"/>
              <w:right w:val="single" w:sz="4" w:space="0" w:color="auto"/>
            </w:tcBorders>
          </w:tcPr>
          <w:p w:rsidR="003F2127" w:rsidRPr="00CB2B37" w:rsidRDefault="003F2127" w:rsidP="009B09B0">
            <w:pPr>
              <w:rPr>
                <w:lang w:val="en-AU"/>
              </w:rPr>
            </w:pPr>
          </w:p>
        </w:tc>
        <w:tc>
          <w:tcPr>
            <w:tcW w:w="1456" w:type="dxa"/>
            <w:tcBorders>
              <w:top w:val="single" w:sz="4" w:space="0" w:color="auto"/>
              <w:left w:val="single" w:sz="4" w:space="0" w:color="auto"/>
              <w:bottom w:val="single" w:sz="12" w:space="0" w:color="auto"/>
            </w:tcBorders>
          </w:tcPr>
          <w:p w:rsidR="003F2127" w:rsidRPr="00CB2B37" w:rsidRDefault="003F2127"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3F2127" w:rsidRPr="00CB2B37" w:rsidRDefault="003F2127" w:rsidP="009B09B0">
            <w:pPr>
              <w:rPr>
                <w:lang w:val="en-GB"/>
              </w:rPr>
            </w:pPr>
            <w:r w:rsidRPr="00CB2B37">
              <w:rPr>
                <w:lang w:val="en-GB"/>
              </w:rPr>
              <w:t>Conformance</w:t>
            </w:r>
          </w:p>
        </w:tc>
      </w:tr>
      <w:tr w:rsidR="00A63D54" w:rsidRPr="00CB2B37" w:rsidTr="009B09B0">
        <w:trPr>
          <w:trHeight w:val="645"/>
        </w:trPr>
        <w:tc>
          <w:tcPr>
            <w:tcW w:w="1592" w:type="dxa"/>
            <w:vMerge w:val="restart"/>
            <w:tcBorders>
              <w:top w:val="single" w:sz="4" w:space="0" w:color="auto"/>
              <w:bottom w:val="single" w:sz="4" w:space="0" w:color="auto"/>
              <w:right w:val="single" w:sz="4" w:space="0" w:color="auto"/>
            </w:tcBorders>
          </w:tcPr>
          <w:p w:rsidR="00A63D54" w:rsidRPr="00CB2B37" w:rsidRDefault="00A63D54"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63D54" w:rsidRPr="00CB2B37" w:rsidRDefault="00A63D54" w:rsidP="009B09B0">
            <w:pPr>
              <w:rPr>
                <w:b/>
                <w:color w:val="FF0000"/>
              </w:rPr>
            </w:pPr>
            <w:r w:rsidRPr="00CB2B37">
              <w:rPr>
                <w:b/>
                <w:color w:val="FF0000"/>
              </w:rPr>
              <w:t>http://www.opengis.net/spec/SOS/2.0/conf/core/gc-temporalFilter-listing</w:t>
            </w:r>
          </w:p>
        </w:tc>
      </w:tr>
      <w:tr w:rsidR="00A63D54" w:rsidRPr="00CB2B37" w:rsidTr="009B09B0">
        <w:trPr>
          <w:trHeight w:val="645"/>
        </w:trPr>
        <w:tc>
          <w:tcPr>
            <w:tcW w:w="1592" w:type="dxa"/>
            <w:vMerge/>
            <w:tcBorders>
              <w:top w:val="single" w:sz="4" w:space="0" w:color="auto"/>
              <w:bottom w:val="single" w:sz="4" w:space="0" w:color="auto"/>
              <w:right w:val="single" w:sz="4" w:space="0" w:color="auto"/>
            </w:tcBorders>
          </w:tcPr>
          <w:p w:rsidR="00A63D54" w:rsidRPr="00CB2B37" w:rsidRDefault="00A63D54" w:rsidP="009B09B0">
            <w:pPr>
              <w:rPr>
                <w:lang w:val="en-AU"/>
              </w:rPr>
            </w:pPr>
          </w:p>
        </w:tc>
        <w:tc>
          <w:tcPr>
            <w:tcW w:w="1456" w:type="dxa"/>
            <w:tcBorders>
              <w:top w:val="single" w:sz="4" w:space="0" w:color="auto"/>
              <w:left w:val="single" w:sz="4" w:space="0" w:color="auto"/>
              <w:bottom w:val="single" w:sz="4" w:space="0" w:color="auto"/>
            </w:tcBorders>
          </w:tcPr>
          <w:p w:rsidR="00A63D54" w:rsidRPr="00CB2B37" w:rsidRDefault="00A63D54"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63D54" w:rsidRPr="00CB2B37" w:rsidRDefault="00A63D54" w:rsidP="009B09B0">
            <w:pPr>
              <w:rPr>
                <w:lang w:val="en-GB"/>
              </w:rPr>
            </w:pPr>
            <w:r w:rsidRPr="00CB2B37">
              <w:t>http://www.opengis.net/spec/SOS/2.0/req/core/gc-temporalFilter-listing</w:t>
            </w:r>
          </w:p>
        </w:tc>
      </w:tr>
      <w:tr w:rsidR="00A63D54" w:rsidRPr="00CB2B37" w:rsidTr="009B09B0">
        <w:trPr>
          <w:trHeight w:val="645"/>
        </w:trPr>
        <w:tc>
          <w:tcPr>
            <w:tcW w:w="1592" w:type="dxa"/>
            <w:vMerge/>
            <w:tcBorders>
              <w:top w:val="single" w:sz="4" w:space="0" w:color="auto"/>
              <w:bottom w:val="single" w:sz="4" w:space="0" w:color="auto"/>
              <w:right w:val="single" w:sz="4" w:space="0" w:color="auto"/>
            </w:tcBorders>
          </w:tcPr>
          <w:p w:rsidR="00A63D54" w:rsidRPr="00CB2B37" w:rsidRDefault="00A63D54" w:rsidP="009B09B0">
            <w:pPr>
              <w:rPr>
                <w:lang w:val="en-AU"/>
              </w:rPr>
            </w:pPr>
          </w:p>
        </w:tc>
        <w:tc>
          <w:tcPr>
            <w:tcW w:w="1456" w:type="dxa"/>
            <w:tcBorders>
              <w:top w:val="single" w:sz="4" w:space="0" w:color="auto"/>
              <w:left w:val="single" w:sz="4" w:space="0" w:color="auto"/>
              <w:bottom w:val="single" w:sz="4" w:space="0" w:color="auto"/>
            </w:tcBorders>
          </w:tcPr>
          <w:p w:rsidR="00A63D54" w:rsidRPr="00CB2B37" w:rsidRDefault="00A63D54"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63D54" w:rsidRPr="00CB2B37" w:rsidRDefault="00A63D54" w:rsidP="009B09B0">
            <w:pPr>
              <w:rPr>
                <w:lang w:val="en-GB"/>
              </w:rPr>
            </w:pPr>
            <w:r w:rsidRPr="00CB2B37">
              <w:rPr>
                <w:lang w:val="en-GB"/>
              </w:rPr>
              <w:t xml:space="preserve">Check whether the temporal operators and operands are listed in the </w:t>
            </w:r>
            <w:proofErr w:type="spellStart"/>
            <w:r w:rsidRPr="00CB2B37">
              <w:rPr>
                <w:rFonts w:ascii="Courier New" w:hAnsi="Courier New" w:cs="Courier New"/>
                <w:lang w:val="en-GB"/>
              </w:rPr>
              <w:t>FilterCapabilities</w:t>
            </w:r>
            <w:proofErr w:type="spellEnd"/>
            <w:r w:rsidRPr="00CB2B37">
              <w:rPr>
                <w:lang w:val="en-GB"/>
              </w:rPr>
              <w:t xml:space="preserve"> section of the </w:t>
            </w:r>
            <w:r w:rsidRPr="00CB2B37">
              <w:rPr>
                <w:rFonts w:ascii="Courier New" w:hAnsi="Courier New" w:cs="Courier New"/>
                <w:lang w:val="en-GB"/>
              </w:rPr>
              <w:t>Capabilities</w:t>
            </w:r>
            <w:r w:rsidRPr="00CB2B37">
              <w:rPr>
                <w:lang w:val="en-GB"/>
              </w:rPr>
              <w:t xml:space="preserve"> and are supported by the server.</w:t>
            </w:r>
          </w:p>
        </w:tc>
      </w:tr>
      <w:tr w:rsidR="00A63D54" w:rsidRPr="00CB2B37" w:rsidTr="009B09B0">
        <w:trPr>
          <w:trHeight w:val="645"/>
        </w:trPr>
        <w:tc>
          <w:tcPr>
            <w:tcW w:w="1592" w:type="dxa"/>
            <w:vMerge/>
            <w:tcBorders>
              <w:top w:val="single" w:sz="4" w:space="0" w:color="auto"/>
              <w:bottom w:val="single" w:sz="12" w:space="0" w:color="auto"/>
              <w:right w:val="single" w:sz="4" w:space="0" w:color="auto"/>
            </w:tcBorders>
          </w:tcPr>
          <w:p w:rsidR="00A63D54" w:rsidRPr="00CB2B37" w:rsidRDefault="00A63D54" w:rsidP="009B09B0">
            <w:pPr>
              <w:rPr>
                <w:lang w:val="en-AU"/>
              </w:rPr>
            </w:pPr>
          </w:p>
        </w:tc>
        <w:tc>
          <w:tcPr>
            <w:tcW w:w="1456" w:type="dxa"/>
            <w:tcBorders>
              <w:top w:val="single" w:sz="4" w:space="0" w:color="auto"/>
              <w:left w:val="single" w:sz="4" w:space="0" w:color="auto"/>
              <w:bottom w:val="single" w:sz="4" w:space="0" w:color="auto"/>
            </w:tcBorders>
          </w:tcPr>
          <w:p w:rsidR="00A63D54" w:rsidRPr="00CB2B37" w:rsidRDefault="00A63D54"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63D54" w:rsidRPr="00CB2B37" w:rsidRDefault="00A63D54" w:rsidP="009B09B0">
            <w:pPr>
              <w:rPr>
                <w:lang w:val="en-GB"/>
              </w:rPr>
            </w:pPr>
            <w:r w:rsidRPr="00CB2B37">
              <w:rPr>
                <w:lang w:val="en-GB"/>
              </w:rPr>
              <w:t xml:space="preserve">Query a </w:t>
            </w:r>
            <w:r w:rsidRPr="00CB2B37">
              <w:rPr>
                <w:rFonts w:ascii="Courier New" w:hAnsi="Courier New" w:cs="Courier New"/>
                <w:lang w:val="en-GB"/>
              </w:rPr>
              <w:t>Capabilities</w:t>
            </w:r>
            <w:r w:rsidRPr="00CB2B37">
              <w:rPr>
                <w:lang w:val="en-GB"/>
              </w:rPr>
              <w:t xml:space="preserve"> document from the service and check whether the temporal operators and operands are listed in the </w:t>
            </w:r>
            <w:proofErr w:type="spellStart"/>
            <w:r w:rsidRPr="00CB2B37">
              <w:rPr>
                <w:lang w:val="en-GB"/>
              </w:rPr>
              <w:t>FilterCapabilities</w:t>
            </w:r>
            <w:proofErr w:type="spellEnd"/>
            <w:r w:rsidRPr="00CB2B37">
              <w:rPr>
                <w:lang w:val="en-GB"/>
              </w:rPr>
              <w:t xml:space="preserve"> section of the Capabilities. Execute a </w:t>
            </w:r>
            <w:r w:rsidRPr="00CB2B37">
              <w:rPr>
                <w:i/>
                <w:lang w:val="en-GB"/>
              </w:rPr>
              <w:t>GetObservation</w:t>
            </w:r>
            <w:r w:rsidRPr="00CB2B37">
              <w:rPr>
                <w:lang w:val="en-GB"/>
              </w:rPr>
              <w:t xml:space="preserve"> request for each temporal operator and operand </w:t>
            </w:r>
            <w:r w:rsidRPr="00CB2B37">
              <w:rPr>
                <w:lang w:val="en-GB"/>
              </w:rPr>
              <w:lastRenderedPageBreak/>
              <w:t xml:space="preserve">listed in the </w:t>
            </w:r>
            <w:proofErr w:type="spellStart"/>
            <w:r w:rsidRPr="00CB2B37">
              <w:rPr>
                <w:rFonts w:ascii="Courier New" w:hAnsi="Courier New" w:cs="Courier New"/>
                <w:lang w:val="en-GB"/>
              </w:rPr>
              <w:t>FilterCapabilities</w:t>
            </w:r>
            <w:proofErr w:type="spellEnd"/>
            <w:r w:rsidRPr="00CB2B37">
              <w:rPr>
                <w:lang w:val="en-GB"/>
              </w:rPr>
              <w:t xml:space="preserve">. Verify that </w:t>
            </w:r>
            <w:r w:rsidRPr="00CB2B37">
              <w:rPr>
                <w:bCs/>
              </w:rPr>
              <w:t>the server sends appropriate responses as defined in this specification.</w:t>
            </w:r>
          </w:p>
        </w:tc>
      </w:tr>
      <w:tr w:rsidR="00A63D54" w:rsidRPr="00CB2B37" w:rsidTr="009B09B0">
        <w:trPr>
          <w:trHeight w:val="645"/>
        </w:trPr>
        <w:tc>
          <w:tcPr>
            <w:tcW w:w="1592" w:type="dxa"/>
            <w:vMerge/>
            <w:tcBorders>
              <w:top w:val="single" w:sz="4" w:space="0" w:color="auto"/>
              <w:bottom w:val="single" w:sz="12" w:space="0" w:color="auto"/>
              <w:right w:val="single" w:sz="4" w:space="0" w:color="auto"/>
            </w:tcBorders>
          </w:tcPr>
          <w:p w:rsidR="00A63D54" w:rsidRPr="00CB2B37" w:rsidRDefault="00A63D54" w:rsidP="009B09B0">
            <w:pPr>
              <w:rPr>
                <w:lang w:val="en-AU"/>
              </w:rPr>
            </w:pPr>
          </w:p>
        </w:tc>
        <w:tc>
          <w:tcPr>
            <w:tcW w:w="1456" w:type="dxa"/>
            <w:tcBorders>
              <w:top w:val="single" w:sz="4" w:space="0" w:color="auto"/>
              <w:left w:val="single" w:sz="4" w:space="0" w:color="auto"/>
              <w:bottom w:val="single" w:sz="12" w:space="0" w:color="auto"/>
            </w:tcBorders>
          </w:tcPr>
          <w:p w:rsidR="00A63D54" w:rsidRPr="00CB2B37" w:rsidRDefault="00A63D54"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63D54" w:rsidRPr="00CB2B37" w:rsidRDefault="00A63D54" w:rsidP="009B09B0">
            <w:pPr>
              <w:rPr>
                <w:lang w:val="en-GB"/>
              </w:rPr>
            </w:pPr>
            <w:r w:rsidRPr="00CB2B37">
              <w:rPr>
                <w:lang w:val="en-GB"/>
              </w:rPr>
              <w:t>Conformance</w:t>
            </w:r>
          </w:p>
        </w:tc>
      </w:tr>
      <w:tr w:rsidR="00F60A3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F60A3D" w:rsidRPr="00CB2B37" w:rsidRDefault="00F60A3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F60A3D" w:rsidRPr="00CB2B37" w:rsidRDefault="00F60A3D" w:rsidP="009B09B0">
            <w:pPr>
              <w:rPr>
                <w:b/>
                <w:color w:val="FF0000"/>
              </w:rPr>
            </w:pPr>
            <w:r w:rsidRPr="00CB2B37">
              <w:rPr>
                <w:b/>
                <w:color w:val="FF0000"/>
              </w:rPr>
              <w:t>http://www.opengis.net/spec/SOS/2.0/conf/core/temporal-filter-minimum</w:t>
            </w:r>
          </w:p>
        </w:tc>
      </w:tr>
      <w:tr w:rsidR="00F60A3D" w:rsidRPr="00CB2B37" w:rsidTr="009B09B0">
        <w:trPr>
          <w:trHeight w:val="645"/>
        </w:trPr>
        <w:tc>
          <w:tcPr>
            <w:tcW w:w="1592" w:type="dxa"/>
            <w:vMerge/>
            <w:tcBorders>
              <w:top w:val="single" w:sz="4" w:space="0" w:color="auto"/>
              <w:bottom w:val="single" w:sz="4" w:space="0" w:color="auto"/>
              <w:right w:val="single" w:sz="4" w:space="0" w:color="auto"/>
            </w:tcBorders>
          </w:tcPr>
          <w:p w:rsidR="00F60A3D" w:rsidRPr="00CB2B37" w:rsidRDefault="00F60A3D" w:rsidP="009B09B0">
            <w:pPr>
              <w:rPr>
                <w:lang w:val="en-AU"/>
              </w:rPr>
            </w:pPr>
          </w:p>
        </w:tc>
        <w:tc>
          <w:tcPr>
            <w:tcW w:w="1456" w:type="dxa"/>
            <w:tcBorders>
              <w:top w:val="single" w:sz="4" w:space="0" w:color="auto"/>
              <w:left w:val="single" w:sz="4" w:space="0" w:color="auto"/>
              <w:bottom w:val="single" w:sz="4" w:space="0" w:color="auto"/>
            </w:tcBorders>
          </w:tcPr>
          <w:p w:rsidR="00F60A3D" w:rsidRPr="00CB2B37" w:rsidRDefault="00F60A3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F60A3D" w:rsidRPr="00CB2B37" w:rsidRDefault="00F60A3D" w:rsidP="009B09B0">
            <w:pPr>
              <w:rPr>
                <w:lang w:val="en-GB"/>
              </w:rPr>
            </w:pPr>
            <w:r w:rsidRPr="00CB2B37">
              <w:t>http://www.opengis.net/spec/SOS/2.0/req/core/go-temporal-filter-minimum</w:t>
            </w:r>
          </w:p>
        </w:tc>
      </w:tr>
      <w:tr w:rsidR="00F60A3D" w:rsidRPr="00CB2B37" w:rsidTr="009B09B0">
        <w:trPr>
          <w:trHeight w:val="645"/>
        </w:trPr>
        <w:tc>
          <w:tcPr>
            <w:tcW w:w="1592" w:type="dxa"/>
            <w:vMerge/>
            <w:tcBorders>
              <w:top w:val="single" w:sz="4" w:space="0" w:color="auto"/>
              <w:bottom w:val="single" w:sz="4" w:space="0" w:color="auto"/>
              <w:right w:val="single" w:sz="4" w:space="0" w:color="auto"/>
            </w:tcBorders>
          </w:tcPr>
          <w:p w:rsidR="00F60A3D" w:rsidRPr="00CB2B37" w:rsidRDefault="00F60A3D" w:rsidP="009B09B0">
            <w:pPr>
              <w:rPr>
                <w:lang w:val="en-AU"/>
              </w:rPr>
            </w:pPr>
          </w:p>
        </w:tc>
        <w:tc>
          <w:tcPr>
            <w:tcW w:w="1456" w:type="dxa"/>
            <w:tcBorders>
              <w:top w:val="single" w:sz="4" w:space="0" w:color="auto"/>
              <w:left w:val="single" w:sz="4" w:space="0" w:color="auto"/>
              <w:bottom w:val="single" w:sz="4" w:space="0" w:color="auto"/>
            </w:tcBorders>
          </w:tcPr>
          <w:p w:rsidR="00F60A3D" w:rsidRPr="00CB2B37" w:rsidRDefault="00F60A3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F60A3D" w:rsidRPr="00CB2B37" w:rsidRDefault="00F60A3D" w:rsidP="009B09B0">
            <w:pPr>
              <w:rPr>
                <w:lang w:val="en-GB"/>
              </w:rPr>
            </w:pPr>
            <w:r w:rsidRPr="00CB2B37">
              <w:rPr>
                <w:lang w:val="en-GB"/>
              </w:rPr>
              <w:t xml:space="preserve">Check whether the temporal operators </w:t>
            </w:r>
            <w:proofErr w:type="spellStart"/>
            <w:r w:rsidRPr="00CB2B37">
              <w:rPr>
                <w:rFonts w:ascii="Courier New" w:hAnsi="Courier New" w:cs="Courier New"/>
                <w:lang w:val="en-GB"/>
              </w:rPr>
              <w:t>TEquals</w:t>
            </w:r>
            <w:proofErr w:type="spellEnd"/>
            <w:r w:rsidRPr="00CB2B37">
              <w:rPr>
                <w:lang w:val="en-GB"/>
              </w:rPr>
              <w:t xml:space="preserve"> and </w:t>
            </w:r>
            <w:proofErr w:type="spellStart"/>
            <w:r w:rsidRPr="00CB2B37">
              <w:rPr>
                <w:rFonts w:ascii="Courier New" w:hAnsi="Courier New" w:cs="Courier New"/>
                <w:lang w:val="en-GB"/>
              </w:rPr>
              <w:t>TDuring</w:t>
            </w:r>
            <w:proofErr w:type="spellEnd"/>
            <w:r w:rsidRPr="00CB2B37">
              <w:rPr>
                <w:lang w:val="en-GB"/>
              </w:rPr>
              <w:t xml:space="preserve"> are listed as </w:t>
            </w:r>
            <w:proofErr w:type="spellStart"/>
            <w:r w:rsidRPr="00CB2B37">
              <w:rPr>
                <w:lang w:val="en-GB"/>
              </w:rPr>
              <w:t>temporalFilters</w:t>
            </w:r>
            <w:proofErr w:type="spellEnd"/>
            <w:r w:rsidRPr="00CB2B37">
              <w:rPr>
                <w:lang w:val="en-GB"/>
              </w:rPr>
              <w:t xml:space="preserve"> as well as </w:t>
            </w:r>
            <w:proofErr w:type="spellStart"/>
            <w:r w:rsidRPr="00CB2B37">
              <w:rPr>
                <w:rFonts w:ascii="Courier New" w:hAnsi="Courier New" w:cs="Courier New"/>
                <w:lang w:val="en-GB"/>
              </w:rPr>
              <w:t>TimeInstant</w:t>
            </w:r>
            <w:proofErr w:type="spellEnd"/>
            <w:r w:rsidRPr="00CB2B37">
              <w:rPr>
                <w:lang w:val="en-GB"/>
              </w:rPr>
              <w:t xml:space="preserve"> and </w:t>
            </w:r>
            <w:proofErr w:type="spellStart"/>
            <w:r w:rsidRPr="00CB2B37">
              <w:rPr>
                <w:rFonts w:ascii="Courier New" w:hAnsi="Courier New" w:cs="Courier New"/>
                <w:lang w:val="en-GB"/>
              </w:rPr>
              <w:t>TimePeriod</w:t>
            </w:r>
            <w:proofErr w:type="spellEnd"/>
            <w:r w:rsidRPr="00CB2B37">
              <w:rPr>
                <w:lang w:val="en-GB"/>
              </w:rPr>
              <w:t xml:space="preserve"> as temporal operands in the </w:t>
            </w:r>
            <w:proofErr w:type="spellStart"/>
            <w:r w:rsidRPr="00CB2B37">
              <w:rPr>
                <w:rFonts w:ascii="Courier New" w:hAnsi="Courier New" w:cs="Courier New"/>
                <w:lang w:val="en-GB"/>
              </w:rPr>
              <w:t>FilterCapabilities</w:t>
            </w:r>
            <w:proofErr w:type="spellEnd"/>
            <w:r w:rsidRPr="00CB2B37">
              <w:rPr>
                <w:lang w:val="en-GB"/>
              </w:rPr>
              <w:t xml:space="preserve"> of the </w:t>
            </w:r>
            <w:r w:rsidRPr="00CB2B37">
              <w:rPr>
                <w:rFonts w:ascii="Courier New" w:hAnsi="Courier New" w:cs="Courier New"/>
                <w:lang w:val="en-GB"/>
              </w:rPr>
              <w:t>Capabilities</w:t>
            </w:r>
            <w:r w:rsidRPr="00CB2B37">
              <w:rPr>
                <w:lang w:val="en-GB"/>
              </w:rPr>
              <w:t xml:space="preserve"> document and verify that these are supported for the </w:t>
            </w:r>
            <w:r w:rsidRPr="00CB2B37">
              <w:rPr>
                <w:i/>
                <w:lang w:val="en-GB"/>
              </w:rPr>
              <w:t>GetObservation</w:t>
            </w:r>
            <w:r w:rsidRPr="00CB2B37">
              <w:rPr>
                <w:lang w:val="en-GB"/>
              </w:rPr>
              <w:t xml:space="preserve"> operation.</w:t>
            </w:r>
          </w:p>
        </w:tc>
      </w:tr>
      <w:tr w:rsidR="00F60A3D" w:rsidRPr="00CB2B37" w:rsidTr="009B09B0">
        <w:trPr>
          <w:trHeight w:val="645"/>
        </w:trPr>
        <w:tc>
          <w:tcPr>
            <w:tcW w:w="1592" w:type="dxa"/>
            <w:vMerge/>
            <w:tcBorders>
              <w:top w:val="single" w:sz="4" w:space="0" w:color="auto"/>
              <w:bottom w:val="single" w:sz="12" w:space="0" w:color="auto"/>
              <w:right w:val="single" w:sz="4" w:space="0" w:color="auto"/>
            </w:tcBorders>
          </w:tcPr>
          <w:p w:rsidR="00F60A3D" w:rsidRPr="00CB2B37" w:rsidRDefault="00F60A3D" w:rsidP="009B09B0">
            <w:pPr>
              <w:rPr>
                <w:lang w:val="en-AU"/>
              </w:rPr>
            </w:pPr>
          </w:p>
        </w:tc>
        <w:tc>
          <w:tcPr>
            <w:tcW w:w="1456" w:type="dxa"/>
            <w:tcBorders>
              <w:top w:val="single" w:sz="4" w:space="0" w:color="auto"/>
              <w:left w:val="single" w:sz="4" w:space="0" w:color="auto"/>
              <w:bottom w:val="single" w:sz="4" w:space="0" w:color="auto"/>
            </w:tcBorders>
          </w:tcPr>
          <w:p w:rsidR="00F60A3D" w:rsidRPr="00CB2B37" w:rsidRDefault="00F60A3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F60A3D" w:rsidRPr="00CB2B37" w:rsidRDefault="00F60A3D" w:rsidP="007540F5">
            <w:pPr>
              <w:rPr>
                <w:lang w:val="en-GB"/>
              </w:rPr>
            </w:pPr>
            <w:r w:rsidRPr="00CB2B37">
              <w:rPr>
                <w:lang w:val="en-GB"/>
              </w:rPr>
              <w:t xml:space="preserve">Query a </w:t>
            </w:r>
            <w:r w:rsidRPr="00CB2B37">
              <w:rPr>
                <w:rFonts w:ascii="Courier New" w:hAnsi="Courier New" w:cs="Courier New"/>
                <w:lang w:val="en-GB"/>
              </w:rPr>
              <w:t>Capabilities</w:t>
            </w:r>
            <w:r w:rsidRPr="00CB2B37">
              <w:rPr>
                <w:lang w:val="en-GB"/>
              </w:rPr>
              <w:t xml:space="preserve"> document from the service and check </w:t>
            </w:r>
            <w:r w:rsidR="007540F5" w:rsidRPr="00CB2B37">
              <w:rPr>
                <w:lang w:val="en-GB"/>
              </w:rPr>
              <w:t>that</w:t>
            </w:r>
            <w:r w:rsidRPr="00CB2B37">
              <w:rPr>
                <w:lang w:val="en-GB"/>
              </w:rPr>
              <w:t xml:space="preserve"> the operators and operands above are listed in the </w:t>
            </w:r>
            <w:proofErr w:type="spellStart"/>
            <w:r w:rsidRPr="00CB2B37">
              <w:rPr>
                <w:rFonts w:ascii="Courier New" w:hAnsi="Courier New" w:cs="Courier New"/>
                <w:lang w:val="en-GB"/>
              </w:rPr>
              <w:t>FilterCapabilities</w:t>
            </w:r>
            <w:proofErr w:type="spellEnd"/>
            <w:r w:rsidRPr="00CB2B37">
              <w:rPr>
                <w:lang w:val="en-GB"/>
              </w:rPr>
              <w:t xml:space="preserve"> section. Send </w:t>
            </w:r>
            <w:r w:rsidRPr="00CB2B37">
              <w:rPr>
                <w:i/>
                <w:lang w:val="en-GB"/>
              </w:rPr>
              <w:t>GetObservation</w:t>
            </w:r>
            <w:r w:rsidRPr="00CB2B37">
              <w:rPr>
                <w:lang w:val="en-GB"/>
              </w:rPr>
              <w:t xml:space="preserve"> requests for each combination of temporal operators and operands and verify that </w:t>
            </w:r>
            <w:r w:rsidRPr="00CB2B37">
              <w:rPr>
                <w:bCs/>
              </w:rPr>
              <w:t>the server sends appropriate responses as defined in this specification.</w:t>
            </w:r>
          </w:p>
        </w:tc>
      </w:tr>
      <w:tr w:rsidR="00F60A3D" w:rsidRPr="00CB2B37" w:rsidTr="009B09B0">
        <w:trPr>
          <w:trHeight w:val="645"/>
        </w:trPr>
        <w:tc>
          <w:tcPr>
            <w:tcW w:w="1592" w:type="dxa"/>
            <w:vMerge/>
            <w:tcBorders>
              <w:top w:val="single" w:sz="4" w:space="0" w:color="auto"/>
              <w:bottom w:val="single" w:sz="12" w:space="0" w:color="auto"/>
              <w:right w:val="single" w:sz="4" w:space="0" w:color="auto"/>
            </w:tcBorders>
          </w:tcPr>
          <w:p w:rsidR="00F60A3D" w:rsidRPr="00CB2B37" w:rsidRDefault="00F60A3D" w:rsidP="009B09B0">
            <w:pPr>
              <w:rPr>
                <w:lang w:val="en-AU"/>
              </w:rPr>
            </w:pPr>
          </w:p>
        </w:tc>
        <w:tc>
          <w:tcPr>
            <w:tcW w:w="1456" w:type="dxa"/>
            <w:tcBorders>
              <w:top w:val="single" w:sz="4" w:space="0" w:color="auto"/>
              <w:left w:val="single" w:sz="4" w:space="0" w:color="auto"/>
              <w:bottom w:val="single" w:sz="12" w:space="0" w:color="auto"/>
            </w:tcBorders>
          </w:tcPr>
          <w:p w:rsidR="00F60A3D" w:rsidRPr="00CB2B37" w:rsidRDefault="00F60A3D"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F60A3D" w:rsidRPr="00CB2B37" w:rsidRDefault="00F60A3D" w:rsidP="009B09B0">
            <w:pPr>
              <w:rPr>
                <w:lang w:val="en-GB"/>
              </w:rPr>
            </w:pPr>
            <w:r w:rsidRPr="00CB2B37">
              <w:rPr>
                <w:lang w:val="en-GB"/>
              </w:rPr>
              <w:t>Conformance</w:t>
            </w:r>
          </w:p>
        </w:tc>
      </w:tr>
      <w:tr w:rsidR="0003736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03736D" w:rsidRPr="00CB2B37" w:rsidRDefault="0003736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03736D" w:rsidRPr="00CB2B37" w:rsidRDefault="0003736D" w:rsidP="009B09B0">
            <w:pPr>
              <w:rPr>
                <w:b/>
                <w:color w:val="FF0000"/>
              </w:rPr>
            </w:pPr>
            <w:r w:rsidRPr="00CB2B37">
              <w:rPr>
                <w:b/>
                <w:color w:val="FF0000"/>
              </w:rPr>
              <w:t>http://www.opengis.net/spec/SOS/2.0/conf/core/gc-offerings-observations</w:t>
            </w:r>
          </w:p>
        </w:tc>
      </w:tr>
      <w:tr w:rsidR="0003736D" w:rsidRPr="00CB2B37" w:rsidTr="009B09B0">
        <w:trPr>
          <w:trHeight w:val="645"/>
        </w:trPr>
        <w:tc>
          <w:tcPr>
            <w:tcW w:w="1592" w:type="dxa"/>
            <w:vMerge/>
            <w:tcBorders>
              <w:top w:val="single" w:sz="4" w:space="0" w:color="auto"/>
              <w:bottom w:val="single" w:sz="4" w:space="0" w:color="auto"/>
              <w:right w:val="single" w:sz="4" w:space="0" w:color="auto"/>
            </w:tcBorders>
          </w:tcPr>
          <w:p w:rsidR="0003736D" w:rsidRPr="00CB2B37" w:rsidRDefault="0003736D" w:rsidP="009B09B0">
            <w:pPr>
              <w:rPr>
                <w:lang w:val="en-AU"/>
              </w:rPr>
            </w:pPr>
          </w:p>
        </w:tc>
        <w:tc>
          <w:tcPr>
            <w:tcW w:w="1456" w:type="dxa"/>
            <w:tcBorders>
              <w:top w:val="single" w:sz="4" w:space="0" w:color="auto"/>
              <w:left w:val="single" w:sz="4" w:space="0" w:color="auto"/>
              <w:bottom w:val="single" w:sz="4" w:space="0" w:color="auto"/>
            </w:tcBorders>
          </w:tcPr>
          <w:p w:rsidR="0003736D" w:rsidRPr="00CB2B37" w:rsidRDefault="0003736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03736D" w:rsidRPr="00CB2B37" w:rsidRDefault="0003736D" w:rsidP="0003736D">
            <w:pPr>
              <w:rPr>
                <w:lang w:val="en-GB"/>
              </w:rPr>
            </w:pPr>
            <w:r w:rsidRPr="00CB2B37">
              <w:t>http://www.opengis.net/spec/SOS/2.0/req/core/gc-offerings-observations</w:t>
            </w:r>
          </w:p>
        </w:tc>
      </w:tr>
      <w:tr w:rsidR="0003736D" w:rsidRPr="00CB2B37" w:rsidTr="009B09B0">
        <w:trPr>
          <w:trHeight w:val="645"/>
        </w:trPr>
        <w:tc>
          <w:tcPr>
            <w:tcW w:w="1592" w:type="dxa"/>
            <w:vMerge/>
            <w:tcBorders>
              <w:top w:val="single" w:sz="4" w:space="0" w:color="auto"/>
              <w:bottom w:val="single" w:sz="4" w:space="0" w:color="auto"/>
              <w:right w:val="single" w:sz="4" w:space="0" w:color="auto"/>
            </w:tcBorders>
          </w:tcPr>
          <w:p w:rsidR="0003736D" w:rsidRPr="00CB2B37" w:rsidRDefault="0003736D" w:rsidP="009B09B0">
            <w:pPr>
              <w:rPr>
                <w:lang w:val="en-AU"/>
              </w:rPr>
            </w:pPr>
          </w:p>
        </w:tc>
        <w:tc>
          <w:tcPr>
            <w:tcW w:w="1456" w:type="dxa"/>
            <w:tcBorders>
              <w:top w:val="single" w:sz="4" w:space="0" w:color="auto"/>
              <w:left w:val="single" w:sz="4" w:space="0" w:color="auto"/>
              <w:bottom w:val="single" w:sz="4" w:space="0" w:color="auto"/>
            </w:tcBorders>
          </w:tcPr>
          <w:p w:rsidR="0003736D" w:rsidRPr="00CB2B37" w:rsidRDefault="0003736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03736D" w:rsidRPr="00CB2B37" w:rsidRDefault="0003736D" w:rsidP="009B09B0">
            <w:pPr>
              <w:rPr>
                <w:lang w:val="en-GB"/>
              </w:rPr>
            </w:pPr>
            <w:r w:rsidRPr="00CB2B37">
              <w:rPr>
                <w:lang w:val="en-GB"/>
              </w:rPr>
              <w:t>Check whether the observations that an offering provides information about have not been created by another procedure than the one that is stated by the offering.</w:t>
            </w:r>
          </w:p>
        </w:tc>
      </w:tr>
      <w:tr w:rsidR="0003736D" w:rsidRPr="00CB2B37" w:rsidTr="009B09B0">
        <w:trPr>
          <w:trHeight w:val="645"/>
        </w:trPr>
        <w:tc>
          <w:tcPr>
            <w:tcW w:w="1592" w:type="dxa"/>
            <w:vMerge/>
            <w:tcBorders>
              <w:top w:val="single" w:sz="4" w:space="0" w:color="auto"/>
              <w:bottom w:val="single" w:sz="12" w:space="0" w:color="auto"/>
              <w:right w:val="single" w:sz="4" w:space="0" w:color="auto"/>
            </w:tcBorders>
          </w:tcPr>
          <w:p w:rsidR="0003736D" w:rsidRPr="00CB2B37" w:rsidRDefault="0003736D" w:rsidP="009B09B0">
            <w:pPr>
              <w:rPr>
                <w:lang w:val="en-AU"/>
              </w:rPr>
            </w:pPr>
          </w:p>
        </w:tc>
        <w:tc>
          <w:tcPr>
            <w:tcW w:w="1456" w:type="dxa"/>
            <w:tcBorders>
              <w:top w:val="single" w:sz="4" w:space="0" w:color="auto"/>
              <w:left w:val="single" w:sz="4" w:space="0" w:color="auto"/>
              <w:bottom w:val="single" w:sz="4" w:space="0" w:color="auto"/>
            </w:tcBorders>
          </w:tcPr>
          <w:p w:rsidR="0003736D" w:rsidRPr="00CB2B37" w:rsidRDefault="0003736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03736D" w:rsidRPr="00CB2B37" w:rsidRDefault="0003736D" w:rsidP="0003736D">
            <w:pPr>
              <w:rPr>
                <w:lang w:val="en-GB"/>
              </w:rPr>
            </w:pPr>
            <w:r w:rsidRPr="00CB2B37">
              <w:rPr>
                <w:lang w:val="en-GB"/>
              </w:rPr>
              <w:t xml:space="preserve">Send </w:t>
            </w:r>
            <w:proofErr w:type="spellStart"/>
            <w:r w:rsidRPr="00CB2B37">
              <w:rPr>
                <w:i/>
                <w:lang w:val="en-GB"/>
              </w:rPr>
              <w:t>GetCapabilities</w:t>
            </w:r>
            <w:proofErr w:type="spellEnd"/>
            <w:r w:rsidRPr="00CB2B37">
              <w:rPr>
                <w:lang w:val="en-GB"/>
              </w:rPr>
              <w:t xml:space="preserve"> request and cache the </w:t>
            </w:r>
            <w:r w:rsidRPr="00CB2B37">
              <w:rPr>
                <w:rFonts w:ascii="Courier New" w:hAnsi="Courier New" w:cs="Courier New"/>
                <w:lang w:val="en-GB"/>
              </w:rPr>
              <w:t>Capabilities</w:t>
            </w:r>
            <w:r w:rsidR="007540F5" w:rsidRPr="00CB2B37">
              <w:rPr>
                <w:lang w:val="en-GB"/>
              </w:rPr>
              <w:t xml:space="preserve"> response. Send a</w:t>
            </w:r>
            <w:r w:rsidRPr="00CB2B37">
              <w:rPr>
                <w:lang w:val="en-GB"/>
              </w:rPr>
              <w:t xml:space="preserve"> </w:t>
            </w:r>
            <w:r w:rsidRPr="00CB2B37">
              <w:rPr>
                <w:i/>
                <w:lang w:val="en-GB"/>
              </w:rPr>
              <w:t>GetObservation</w:t>
            </w:r>
            <w:r w:rsidRPr="00CB2B37">
              <w:rPr>
                <w:lang w:val="en-GB"/>
              </w:rPr>
              <w:t xml:space="preserve"> request for each offering and verify that the observations returned have not been created by another procedure than the one that is stated by the offering.</w:t>
            </w:r>
          </w:p>
        </w:tc>
      </w:tr>
      <w:tr w:rsidR="0003736D" w:rsidRPr="00CB2B37" w:rsidTr="009B09B0">
        <w:trPr>
          <w:trHeight w:val="645"/>
        </w:trPr>
        <w:tc>
          <w:tcPr>
            <w:tcW w:w="1592" w:type="dxa"/>
            <w:vMerge/>
            <w:tcBorders>
              <w:top w:val="single" w:sz="4" w:space="0" w:color="auto"/>
              <w:bottom w:val="single" w:sz="12" w:space="0" w:color="auto"/>
              <w:right w:val="single" w:sz="4" w:space="0" w:color="auto"/>
            </w:tcBorders>
          </w:tcPr>
          <w:p w:rsidR="0003736D" w:rsidRPr="00CB2B37" w:rsidRDefault="0003736D" w:rsidP="009B09B0">
            <w:pPr>
              <w:rPr>
                <w:lang w:val="en-AU"/>
              </w:rPr>
            </w:pPr>
          </w:p>
        </w:tc>
        <w:tc>
          <w:tcPr>
            <w:tcW w:w="1456" w:type="dxa"/>
            <w:tcBorders>
              <w:top w:val="single" w:sz="4" w:space="0" w:color="auto"/>
              <w:left w:val="single" w:sz="4" w:space="0" w:color="auto"/>
              <w:bottom w:val="single" w:sz="12" w:space="0" w:color="auto"/>
            </w:tcBorders>
          </w:tcPr>
          <w:p w:rsidR="0003736D" w:rsidRPr="00CB2B37" w:rsidRDefault="0003736D"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03736D" w:rsidRPr="00CB2B37" w:rsidRDefault="0003736D" w:rsidP="009B09B0">
            <w:pPr>
              <w:rPr>
                <w:lang w:val="en-GB"/>
              </w:rPr>
            </w:pPr>
            <w:r w:rsidRPr="00CB2B37">
              <w:rPr>
                <w:lang w:val="en-GB"/>
              </w:rPr>
              <w:t>Conformance</w:t>
            </w:r>
          </w:p>
        </w:tc>
      </w:tr>
      <w:tr w:rsidR="000F7429" w:rsidRPr="00CB2B37" w:rsidTr="009B09B0">
        <w:trPr>
          <w:trHeight w:val="645"/>
        </w:trPr>
        <w:tc>
          <w:tcPr>
            <w:tcW w:w="1592" w:type="dxa"/>
            <w:vMerge w:val="restart"/>
            <w:tcBorders>
              <w:top w:val="single" w:sz="4" w:space="0" w:color="auto"/>
              <w:bottom w:val="single" w:sz="4" w:space="0" w:color="auto"/>
              <w:right w:val="single" w:sz="4" w:space="0" w:color="auto"/>
            </w:tcBorders>
          </w:tcPr>
          <w:p w:rsidR="000F7429" w:rsidRPr="00CB2B37" w:rsidRDefault="000F7429"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0F7429" w:rsidRPr="00CB2B37" w:rsidRDefault="000F7429" w:rsidP="009B09B0">
            <w:pPr>
              <w:rPr>
                <w:b/>
                <w:color w:val="FF0000"/>
              </w:rPr>
            </w:pPr>
            <w:r w:rsidRPr="00CB2B37">
              <w:rPr>
                <w:b/>
                <w:color w:val="FF0000"/>
              </w:rPr>
              <w:t>http://www.opengis.net/spec/SOS/2.0/conf/core/gc-contents</w:t>
            </w:r>
          </w:p>
        </w:tc>
      </w:tr>
      <w:tr w:rsidR="000F7429" w:rsidRPr="00CB2B37" w:rsidTr="009B09B0">
        <w:trPr>
          <w:trHeight w:val="645"/>
        </w:trPr>
        <w:tc>
          <w:tcPr>
            <w:tcW w:w="1592" w:type="dxa"/>
            <w:vMerge/>
            <w:tcBorders>
              <w:top w:val="single" w:sz="4" w:space="0" w:color="auto"/>
              <w:bottom w:val="single" w:sz="4" w:space="0" w:color="auto"/>
              <w:right w:val="single" w:sz="4" w:space="0" w:color="auto"/>
            </w:tcBorders>
          </w:tcPr>
          <w:p w:rsidR="000F7429" w:rsidRPr="00CB2B37" w:rsidRDefault="000F7429" w:rsidP="009B09B0">
            <w:pPr>
              <w:rPr>
                <w:lang w:val="en-AU"/>
              </w:rPr>
            </w:pPr>
          </w:p>
        </w:tc>
        <w:tc>
          <w:tcPr>
            <w:tcW w:w="1456" w:type="dxa"/>
            <w:tcBorders>
              <w:top w:val="single" w:sz="4" w:space="0" w:color="auto"/>
              <w:left w:val="single" w:sz="4" w:space="0" w:color="auto"/>
              <w:bottom w:val="single" w:sz="4" w:space="0" w:color="auto"/>
            </w:tcBorders>
          </w:tcPr>
          <w:p w:rsidR="000F7429" w:rsidRPr="00CB2B37" w:rsidRDefault="000F7429"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0F7429" w:rsidRPr="00CB2B37" w:rsidRDefault="000F7429" w:rsidP="000F7429">
            <w:pPr>
              <w:rPr>
                <w:lang w:val="en-GB"/>
              </w:rPr>
            </w:pPr>
            <w:r w:rsidRPr="00CB2B37">
              <w:t>http://www.opengis.net/spec/SOS/2.0/req/core/gc-contents</w:t>
            </w:r>
          </w:p>
        </w:tc>
      </w:tr>
      <w:tr w:rsidR="000F7429" w:rsidRPr="00CB2B37" w:rsidTr="009B09B0">
        <w:trPr>
          <w:trHeight w:val="645"/>
        </w:trPr>
        <w:tc>
          <w:tcPr>
            <w:tcW w:w="1592" w:type="dxa"/>
            <w:vMerge/>
            <w:tcBorders>
              <w:top w:val="single" w:sz="4" w:space="0" w:color="auto"/>
              <w:bottom w:val="single" w:sz="4" w:space="0" w:color="auto"/>
              <w:right w:val="single" w:sz="4" w:space="0" w:color="auto"/>
            </w:tcBorders>
          </w:tcPr>
          <w:p w:rsidR="000F7429" w:rsidRPr="00CB2B37" w:rsidRDefault="000F7429" w:rsidP="009B09B0">
            <w:pPr>
              <w:rPr>
                <w:lang w:val="en-AU"/>
              </w:rPr>
            </w:pPr>
          </w:p>
        </w:tc>
        <w:tc>
          <w:tcPr>
            <w:tcW w:w="1456" w:type="dxa"/>
            <w:tcBorders>
              <w:top w:val="single" w:sz="4" w:space="0" w:color="auto"/>
              <w:left w:val="single" w:sz="4" w:space="0" w:color="auto"/>
              <w:bottom w:val="single" w:sz="4" w:space="0" w:color="auto"/>
            </w:tcBorders>
          </w:tcPr>
          <w:p w:rsidR="000F7429" w:rsidRPr="00CB2B37" w:rsidRDefault="000F7429"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0F7429" w:rsidRPr="00CB2B37" w:rsidRDefault="000F7429" w:rsidP="000F7429">
            <w:pPr>
              <w:rPr>
                <w:lang w:val="en-GB"/>
              </w:rPr>
            </w:pPr>
            <w:r w:rsidRPr="00CB2B37">
              <w:rPr>
                <w:lang w:val="en-GB"/>
              </w:rPr>
              <w:t xml:space="preserve">Check whether a </w:t>
            </w:r>
            <w:r w:rsidRPr="00CB2B37">
              <w:rPr>
                <w:rFonts w:ascii="Courier New" w:hAnsi="Courier New" w:cs="Courier New"/>
                <w:lang w:val="en-GB"/>
              </w:rPr>
              <w:t>Capabilities</w:t>
            </w:r>
            <w:r w:rsidRPr="00CB2B37">
              <w:rPr>
                <w:lang w:val="en-GB"/>
              </w:rPr>
              <w:t xml:space="preserve"> response contains a </w:t>
            </w:r>
            <w:r w:rsidRPr="00CB2B37">
              <w:rPr>
                <w:rFonts w:ascii="Courier New" w:hAnsi="Courier New" w:cs="Courier New"/>
                <w:lang w:val="en-GB"/>
              </w:rPr>
              <w:t>Contents</w:t>
            </w:r>
            <w:r w:rsidRPr="00CB2B37">
              <w:rPr>
                <w:lang w:val="en-GB"/>
              </w:rPr>
              <w:t xml:space="preserve"> section, if it has been requested.</w:t>
            </w:r>
          </w:p>
        </w:tc>
      </w:tr>
      <w:tr w:rsidR="000F7429" w:rsidRPr="00CB2B37" w:rsidTr="009B09B0">
        <w:trPr>
          <w:trHeight w:val="645"/>
        </w:trPr>
        <w:tc>
          <w:tcPr>
            <w:tcW w:w="1592" w:type="dxa"/>
            <w:vMerge/>
            <w:tcBorders>
              <w:top w:val="single" w:sz="4" w:space="0" w:color="auto"/>
              <w:bottom w:val="single" w:sz="12" w:space="0" w:color="auto"/>
              <w:right w:val="single" w:sz="4" w:space="0" w:color="auto"/>
            </w:tcBorders>
          </w:tcPr>
          <w:p w:rsidR="000F7429" w:rsidRPr="00CB2B37" w:rsidRDefault="000F7429" w:rsidP="009B09B0">
            <w:pPr>
              <w:rPr>
                <w:lang w:val="en-AU"/>
              </w:rPr>
            </w:pPr>
          </w:p>
        </w:tc>
        <w:tc>
          <w:tcPr>
            <w:tcW w:w="1456" w:type="dxa"/>
            <w:tcBorders>
              <w:top w:val="single" w:sz="4" w:space="0" w:color="auto"/>
              <w:left w:val="single" w:sz="4" w:space="0" w:color="auto"/>
              <w:bottom w:val="single" w:sz="4" w:space="0" w:color="auto"/>
            </w:tcBorders>
          </w:tcPr>
          <w:p w:rsidR="000F7429" w:rsidRPr="00CB2B37" w:rsidRDefault="000F7429"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0F7429" w:rsidRPr="00CB2B37" w:rsidRDefault="000F7429" w:rsidP="000F7429">
            <w:pPr>
              <w:rPr>
                <w:lang w:val="en-GB"/>
              </w:rPr>
            </w:pPr>
            <w:r w:rsidRPr="00CB2B37">
              <w:rPr>
                <w:lang w:val="en-GB"/>
              </w:rPr>
              <w:t xml:space="preserve">Send </w:t>
            </w:r>
            <w:proofErr w:type="spellStart"/>
            <w:r w:rsidRPr="00CB2B37">
              <w:rPr>
                <w:i/>
                <w:lang w:val="en-GB"/>
              </w:rPr>
              <w:t>GetCapabilities</w:t>
            </w:r>
            <w:proofErr w:type="spellEnd"/>
            <w:r w:rsidRPr="00CB2B37">
              <w:rPr>
                <w:lang w:val="en-GB"/>
              </w:rPr>
              <w:t xml:space="preserve"> request containing a </w:t>
            </w:r>
            <w:r w:rsidRPr="00CB2B37">
              <w:rPr>
                <w:rFonts w:ascii="Courier New" w:hAnsi="Courier New" w:cs="Courier New"/>
                <w:lang w:val="en-GB"/>
              </w:rPr>
              <w:t>Sections</w:t>
            </w:r>
            <w:r w:rsidRPr="00CB2B37">
              <w:rPr>
                <w:lang w:val="en-GB"/>
              </w:rPr>
              <w:t xml:space="preserve"> parameter with value “Contents” and verify that the </w:t>
            </w:r>
            <w:r w:rsidRPr="00CB2B37">
              <w:rPr>
                <w:rFonts w:ascii="Courier New" w:hAnsi="Courier New" w:cs="Courier New"/>
                <w:lang w:val="en-GB"/>
              </w:rPr>
              <w:t>Capabilities</w:t>
            </w:r>
            <w:r w:rsidRPr="00CB2B37">
              <w:rPr>
                <w:lang w:val="en-GB"/>
              </w:rPr>
              <w:t xml:space="preserve"> response contains the </w:t>
            </w:r>
            <w:r w:rsidRPr="00CB2B37">
              <w:rPr>
                <w:rFonts w:ascii="Courier New" w:hAnsi="Courier New" w:cs="Courier New"/>
                <w:lang w:val="en-GB"/>
              </w:rPr>
              <w:t>Contents</w:t>
            </w:r>
            <w:r w:rsidRPr="00CB2B37">
              <w:rPr>
                <w:lang w:val="en-GB"/>
              </w:rPr>
              <w:t xml:space="preserve"> section.</w:t>
            </w:r>
          </w:p>
        </w:tc>
      </w:tr>
      <w:tr w:rsidR="000F7429" w:rsidRPr="00CB2B37" w:rsidTr="009B09B0">
        <w:trPr>
          <w:trHeight w:val="645"/>
        </w:trPr>
        <w:tc>
          <w:tcPr>
            <w:tcW w:w="1592" w:type="dxa"/>
            <w:vMerge/>
            <w:tcBorders>
              <w:top w:val="single" w:sz="4" w:space="0" w:color="auto"/>
              <w:bottom w:val="single" w:sz="12" w:space="0" w:color="auto"/>
              <w:right w:val="single" w:sz="4" w:space="0" w:color="auto"/>
            </w:tcBorders>
          </w:tcPr>
          <w:p w:rsidR="000F7429" w:rsidRPr="00CB2B37" w:rsidRDefault="000F7429" w:rsidP="009B09B0">
            <w:pPr>
              <w:rPr>
                <w:lang w:val="en-AU"/>
              </w:rPr>
            </w:pPr>
          </w:p>
        </w:tc>
        <w:tc>
          <w:tcPr>
            <w:tcW w:w="1456" w:type="dxa"/>
            <w:tcBorders>
              <w:top w:val="single" w:sz="4" w:space="0" w:color="auto"/>
              <w:left w:val="single" w:sz="4" w:space="0" w:color="auto"/>
              <w:bottom w:val="single" w:sz="12" w:space="0" w:color="auto"/>
            </w:tcBorders>
          </w:tcPr>
          <w:p w:rsidR="000F7429" w:rsidRPr="00CB2B37" w:rsidRDefault="000F7429"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0F7429" w:rsidRPr="00CB2B37" w:rsidRDefault="000F7429" w:rsidP="009B09B0">
            <w:pPr>
              <w:rPr>
                <w:lang w:val="en-GB"/>
              </w:rPr>
            </w:pPr>
            <w:r w:rsidRPr="00CB2B37">
              <w:rPr>
                <w:lang w:val="en-GB"/>
              </w:rPr>
              <w:t>Conformance</w:t>
            </w:r>
          </w:p>
        </w:tc>
      </w:tr>
      <w:tr w:rsidR="00175345" w:rsidRPr="00CB2B37" w:rsidTr="009B09B0">
        <w:trPr>
          <w:trHeight w:val="645"/>
        </w:trPr>
        <w:tc>
          <w:tcPr>
            <w:tcW w:w="1592" w:type="dxa"/>
            <w:vMerge w:val="restart"/>
            <w:tcBorders>
              <w:top w:val="single" w:sz="4" w:space="0" w:color="auto"/>
              <w:bottom w:val="single" w:sz="4" w:space="0" w:color="auto"/>
              <w:right w:val="single" w:sz="4" w:space="0" w:color="auto"/>
            </w:tcBorders>
          </w:tcPr>
          <w:p w:rsidR="00175345" w:rsidRPr="00CB2B37" w:rsidRDefault="00175345"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75345" w:rsidRPr="00CB2B37" w:rsidRDefault="00175345" w:rsidP="009B09B0">
            <w:pPr>
              <w:rPr>
                <w:b/>
                <w:color w:val="FF0000"/>
              </w:rPr>
            </w:pPr>
            <w:r w:rsidRPr="00CB2B37">
              <w:rPr>
                <w:b/>
                <w:color w:val="FF0000"/>
              </w:rPr>
              <w:t>http://www.opengis.net/spec/SOS/2.0/conf/core/gc-offering-identifier</w:t>
            </w:r>
          </w:p>
        </w:tc>
      </w:tr>
      <w:tr w:rsidR="00175345" w:rsidRPr="00CB2B37" w:rsidTr="009B09B0">
        <w:trPr>
          <w:trHeight w:val="645"/>
        </w:trPr>
        <w:tc>
          <w:tcPr>
            <w:tcW w:w="1592" w:type="dxa"/>
            <w:vMerge/>
            <w:tcBorders>
              <w:top w:val="single" w:sz="4" w:space="0" w:color="auto"/>
              <w:bottom w:val="single" w:sz="4" w:space="0" w:color="auto"/>
              <w:right w:val="single" w:sz="4" w:space="0" w:color="auto"/>
            </w:tcBorders>
          </w:tcPr>
          <w:p w:rsidR="00175345" w:rsidRPr="00CB2B37" w:rsidRDefault="00175345" w:rsidP="009B09B0">
            <w:pPr>
              <w:rPr>
                <w:lang w:val="en-AU"/>
              </w:rPr>
            </w:pPr>
          </w:p>
        </w:tc>
        <w:tc>
          <w:tcPr>
            <w:tcW w:w="1456" w:type="dxa"/>
            <w:tcBorders>
              <w:top w:val="single" w:sz="4" w:space="0" w:color="auto"/>
              <w:left w:val="single" w:sz="4" w:space="0" w:color="auto"/>
              <w:bottom w:val="single" w:sz="4" w:space="0" w:color="auto"/>
            </w:tcBorders>
          </w:tcPr>
          <w:p w:rsidR="00175345" w:rsidRPr="00CB2B37" w:rsidRDefault="00175345"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75345" w:rsidRPr="00CB2B37" w:rsidRDefault="00175345" w:rsidP="009B09B0">
            <w:pPr>
              <w:rPr>
                <w:lang w:val="en-GB"/>
              </w:rPr>
            </w:pPr>
            <w:r w:rsidRPr="00CB2B37">
              <w:t>http://www.opengis.net/spec/SOS/2.0/req/core/gc-offering-identifier</w:t>
            </w:r>
          </w:p>
        </w:tc>
      </w:tr>
      <w:tr w:rsidR="00175345" w:rsidRPr="00CB2B37" w:rsidTr="009B09B0">
        <w:trPr>
          <w:trHeight w:val="645"/>
        </w:trPr>
        <w:tc>
          <w:tcPr>
            <w:tcW w:w="1592" w:type="dxa"/>
            <w:vMerge/>
            <w:tcBorders>
              <w:top w:val="single" w:sz="4" w:space="0" w:color="auto"/>
              <w:bottom w:val="single" w:sz="4" w:space="0" w:color="auto"/>
              <w:right w:val="single" w:sz="4" w:space="0" w:color="auto"/>
            </w:tcBorders>
          </w:tcPr>
          <w:p w:rsidR="00175345" w:rsidRPr="00CB2B37" w:rsidRDefault="00175345" w:rsidP="009B09B0">
            <w:pPr>
              <w:rPr>
                <w:lang w:val="en-AU"/>
              </w:rPr>
            </w:pPr>
          </w:p>
        </w:tc>
        <w:tc>
          <w:tcPr>
            <w:tcW w:w="1456" w:type="dxa"/>
            <w:tcBorders>
              <w:top w:val="single" w:sz="4" w:space="0" w:color="auto"/>
              <w:left w:val="single" w:sz="4" w:space="0" w:color="auto"/>
              <w:bottom w:val="single" w:sz="4" w:space="0" w:color="auto"/>
            </w:tcBorders>
          </w:tcPr>
          <w:p w:rsidR="00175345" w:rsidRPr="00CB2B37" w:rsidRDefault="00175345"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75345" w:rsidRPr="00CB2B37" w:rsidRDefault="00175345" w:rsidP="00ED2452">
            <w:pPr>
              <w:rPr>
                <w:lang w:val="en-GB"/>
              </w:rPr>
            </w:pPr>
            <w:r w:rsidRPr="00CB2B37">
              <w:rPr>
                <w:lang w:val="en-GB"/>
              </w:rPr>
              <w:t xml:space="preserve">Check whether </w:t>
            </w:r>
            <w:r w:rsidR="00ED2452" w:rsidRPr="00CB2B37">
              <w:rPr>
                <w:lang w:val="en-GB"/>
              </w:rPr>
              <w:t xml:space="preserve">the server assigned a unique identifier to each </w:t>
            </w:r>
            <w:proofErr w:type="spellStart"/>
            <w:r w:rsidR="00ED2452" w:rsidRPr="00CB2B37">
              <w:rPr>
                <w:rFonts w:ascii="Courier New" w:hAnsi="Courier New" w:cs="Courier New"/>
                <w:lang w:val="en-GB"/>
              </w:rPr>
              <w:t>ObservationOffering</w:t>
            </w:r>
            <w:proofErr w:type="spellEnd"/>
            <w:r w:rsidR="00ED2452" w:rsidRPr="00CB2B37">
              <w:rPr>
                <w:lang w:val="en-GB"/>
              </w:rPr>
              <w:t xml:space="preserve"> in the </w:t>
            </w:r>
            <w:r w:rsidR="00ED2452" w:rsidRPr="00CB2B37">
              <w:rPr>
                <w:rFonts w:ascii="Courier New" w:hAnsi="Courier New" w:cs="Courier New"/>
                <w:lang w:val="en-GB"/>
              </w:rPr>
              <w:t>Capabilities</w:t>
            </w:r>
            <w:r w:rsidRPr="00CB2B37">
              <w:rPr>
                <w:lang w:val="en-GB"/>
              </w:rPr>
              <w:t>.</w:t>
            </w:r>
          </w:p>
        </w:tc>
      </w:tr>
      <w:tr w:rsidR="00175345" w:rsidRPr="00CB2B37" w:rsidTr="009B09B0">
        <w:trPr>
          <w:trHeight w:val="645"/>
        </w:trPr>
        <w:tc>
          <w:tcPr>
            <w:tcW w:w="1592" w:type="dxa"/>
            <w:vMerge/>
            <w:tcBorders>
              <w:top w:val="single" w:sz="4" w:space="0" w:color="auto"/>
              <w:bottom w:val="single" w:sz="12" w:space="0" w:color="auto"/>
              <w:right w:val="single" w:sz="4" w:space="0" w:color="auto"/>
            </w:tcBorders>
          </w:tcPr>
          <w:p w:rsidR="00175345" w:rsidRPr="00CB2B37" w:rsidRDefault="00175345" w:rsidP="009B09B0">
            <w:pPr>
              <w:rPr>
                <w:lang w:val="en-AU"/>
              </w:rPr>
            </w:pPr>
          </w:p>
        </w:tc>
        <w:tc>
          <w:tcPr>
            <w:tcW w:w="1456" w:type="dxa"/>
            <w:tcBorders>
              <w:top w:val="single" w:sz="4" w:space="0" w:color="auto"/>
              <w:left w:val="single" w:sz="4" w:space="0" w:color="auto"/>
              <w:bottom w:val="single" w:sz="4" w:space="0" w:color="auto"/>
            </w:tcBorders>
          </w:tcPr>
          <w:p w:rsidR="00175345" w:rsidRPr="00CB2B37" w:rsidRDefault="00175345"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75345" w:rsidRPr="00CB2B37" w:rsidRDefault="00175345" w:rsidP="009B09B0">
            <w:pPr>
              <w:rPr>
                <w:lang w:val="en-GB"/>
              </w:rPr>
            </w:pPr>
            <w:r w:rsidRPr="00CB2B37">
              <w:rPr>
                <w:lang w:val="en-GB"/>
              </w:rPr>
              <w:t xml:space="preserve">Send </w:t>
            </w:r>
            <w:proofErr w:type="spellStart"/>
            <w:r w:rsidRPr="00CB2B37">
              <w:rPr>
                <w:i/>
                <w:lang w:val="en-GB"/>
              </w:rPr>
              <w:t>GetCapabilities</w:t>
            </w:r>
            <w:proofErr w:type="spellEnd"/>
            <w:r w:rsidRPr="00CB2B37">
              <w:rPr>
                <w:lang w:val="en-GB"/>
              </w:rPr>
              <w:t xml:space="preserve"> request containing a </w:t>
            </w:r>
            <w:r w:rsidRPr="00CB2B37">
              <w:rPr>
                <w:rFonts w:ascii="Courier New" w:hAnsi="Courier New" w:cs="Courier New"/>
                <w:lang w:val="en-GB"/>
              </w:rPr>
              <w:t>Sections</w:t>
            </w:r>
            <w:r w:rsidRPr="00CB2B37">
              <w:rPr>
                <w:lang w:val="en-GB"/>
              </w:rPr>
              <w:t xml:space="preserve"> parameter with value “Contents” </w:t>
            </w:r>
            <w:r w:rsidR="00ED2452" w:rsidRPr="00CB2B37">
              <w:rPr>
                <w:lang w:val="en-GB"/>
              </w:rPr>
              <w:t xml:space="preserve">to the server </w:t>
            </w:r>
            <w:r w:rsidRPr="00CB2B37">
              <w:rPr>
                <w:lang w:val="en-GB"/>
              </w:rPr>
              <w:t xml:space="preserve">and verify that </w:t>
            </w:r>
            <w:r w:rsidR="00ED2452" w:rsidRPr="00CB2B37">
              <w:rPr>
                <w:lang w:val="en-GB"/>
              </w:rPr>
              <w:t xml:space="preserve">the server has assigned a unique identifier to each </w:t>
            </w:r>
            <w:proofErr w:type="spellStart"/>
            <w:r w:rsidR="00ED2452" w:rsidRPr="00CB2B37">
              <w:rPr>
                <w:rFonts w:ascii="Courier New" w:hAnsi="Courier New" w:cs="Courier New"/>
                <w:lang w:val="en-GB"/>
              </w:rPr>
              <w:t>ObservationOffering</w:t>
            </w:r>
            <w:proofErr w:type="spellEnd"/>
            <w:r w:rsidR="00ED2452" w:rsidRPr="00CB2B37">
              <w:rPr>
                <w:lang w:val="en-GB"/>
              </w:rPr>
              <w:t xml:space="preserve"> in the </w:t>
            </w:r>
            <w:r w:rsidR="00ED2452" w:rsidRPr="00CB2B37">
              <w:rPr>
                <w:rFonts w:ascii="Courier New" w:hAnsi="Courier New" w:cs="Courier New"/>
                <w:lang w:val="en-GB"/>
              </w:rPr>
              <w:t>Capabilities</w:t>
            </w:r>
            <w:r w:rsidRPr="00CB2B37">
              <w:rPr>
                <w:lang w:val="en-GB"/>
              </w:rPr>
              <w:t>.</w:t>
            </w:r>
          </w:p>
        </w:tc>
      </w:tr>
      <w:tr w:rsidR="00175345" w:rsidRPr="00CB2B37" w:rsidTr="009B09B0">
        <w:trPr>
          <w:trHeight w:val="645"/>
        </w:trPr>
        <w:tc>
          <w:tcPr>
            <w:tcW w:w="1592" w:type="dxa"/>
            <w:vMerge/>
            <w:tcBorders>
              <w:top w:val="single" w:sz="4" w:space="0" w:color="auto"/>
              <w:bottom w:val="single" w:sz="12" w:space="0" w:color="auto"/>
              <w:right w:val="single" w:sz="4" w:space="0" w:color="auto"/>
            </w:tcBorders>
          </w:tcPr>
          <w:p w:rsidR="00175345" w:rsidRPr="00CB2B37" w:rsidRDefault="00175345" w:rsidP="009B09B0">
            <w:pPr>
              <w:rPr>
                <w:lang w:val="en-AU"/>
              </w:rPr>
            </w:pPr>
          </w:p>
        </w:tc>
        <w:tc>
          <w:tcPr>
            <w:tcW w:w="1456" w:type="dxa"/>
            <w:tcBorders>
              <w:top w:val="single" w:sz="4" w:space="0" w:color="auto"/>
              <w:left w:val="single" w:sz="4" w:space="0" w:color="auto"/>
              <w:bottom w:val="single" w:sz="12" w:space="0" w:color="auto"/>
            </w:tcBorders>
          </w:tcPr>
          <w:p w:rsidR="00175345" w:rsidRPr="00CB2B37" w:rsidRDefault="00175345"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175345" w:rsidRPr="00CB2B37" w:rsidRDefault="00175345" w:rsidP="009B09B0">
            <w:pPr>
              <w:rPr>
                <w:lang w:val="en-GB"/>
              </w:rPr>
            </w:pPr>
            <w:r w:rsidRPr="00CB2B37">
              <w:rPr>
                <w:lang w:val="en-GB"/>
              </w:rPr>
              <w:t>Conformance</w:t>
            </w:r>
          </w:p>
        </w:tc>
      </w:tr>
      <w:tr w:rsidR="00FA4ED3" w:rsidRPr="00CB2B37" w:rsidTr="009B09B0">
        <w:trPr>
          <w:trHeight w:val="645"/>
        </w:trPr>
        <w:tc>
          <w:tcPr>
            <w:tcW w:w="1592" w:type="dxa"/>
            <w:vMerge w:val="restart"/>
            <w:tcBorders>
              <w:top w:val="single" w:sz="4" w:space="0" w:color="auto"/>
              <w:bottom w:val="single" w:sz="4" w:space="0" w:color="auto"/>
              <w:right w:val="single" w:sz="4" w:space="0" w:color="auto"/>
            </w:tcBorders>
          </w:tcPr>
          <w:p w:rsidR="00FA4ED3" w:rsidRPr="00CB2B37" w:rsidRDefault="00FA4ED3"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FA4ED3" w:rsidRPr="00CB2B37" w:rsidRDefault="00FA4ED3" w:rsidP="009B09B0">
            <w:pPr>
              <w:rPr>
                <w:b/>
                <w:color w:val="FF0000"/>
              </w:rPr>
            </w:pPr>
            <w:r w:rsidRPr="00CB2B37">
              <w:rPr>
                <w:b/>
                <w:color w:val="FF0000"/>
              </w:rPr>
              <w:t>http://www.opengis.net/spec/SOS/2.0/conf/core/gc-response-format-om20</w:t>
            </w:r>
          </w:p>
        </w:tc>
      </w:tr>
      <w:tr w:rsidR="00FA4ED3" w:rsidRPr="00CB2B37" w:rsidTr="009B09B0">
        <w:trPr>
          <w:trHeight w:val="645"/>
        </w:trPr>
        <w:tc>
          <w:tcPr>
            <w:tcW w:w="1592" w:type="dxa"/>
            <w:vMerge/>
            <w:tcBorders>
              <w:top w:val="single" w:sz="4" w:space="0" w:color="auto"/>
              <w:bottom w:val="single" w:sz="4" w:space="0" w:color="auto"/>
              <w:right w:val="single" w:sz="4" w:space="0" w:color="auto"/>
            </w:tcBorders>
          </w:tcPr>
          <w:p w:rsidR="00FA4ED3" w:rsidRPr="00CB2B37" w:rsidRDefault="00FA4ED3" w:rsidP="009B09B0">
            <w:pPr>
              <w:rPr>
                <w:lang w:val="en-AU"/>
              </w:rPr>
            </w:pPr>
          </w:p>
        </w:tc>
        <w:tc>
          <w:tcPr>
            <w:tcW w:w="1456" w:type="dxa"/>
            <w:tcBorders>
              <w:top w:val="single" w:sz="4" w:space="0" w:color="auto"/>
              <w:left w:val="single" w:sz="4" w:space="0" w:color="auto"/>
              <w:bottom w:val="single" w:sz="4" w:space="0" w:color="auto"/>
            </w:tcBorders>
          </w:tcPr>
          <w:p w:rsidR="00FA4ED3" w:rsidRPr="00CB2B37" w:rsidRDefault="00FA4ED3"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FA4ED3" w:rsidRPr="00CB2B37" w:rsidRDefault="00FA4ED3" w:rsidP="009B09B0">
            <w:pPr>
              <w:rPr>
                <w:lang w:val="en-GB"/>
              </w:rPr>
            </w:pPr>
            <w:r w:rsidRPr="00CB2B37">
              <w:t>http://www.opengis.net/spec/SOS/2.0/req/core/gc-response-format-om20</w:t>
            </w:r>
          </w:p>
        </w:tc>
      </w:tr>
      <w:tr w:rsidR="00FA4ED3" w:rsidRPr="00CB2B37" w:rsidTr="009B09B0">
        <w:trPr>
          <w:trHeight w:val="645"/>
        </w:trPr>
        <w:tc>
          <w:tcPr>
            <w:tcW w:w="1592" w:type="dxa"/>
            <w:vMerge/>
            <w:tcBorders>
              <w:top w:val="single" w:sz="4" w:space="0" w:color="auto"/>
              <w:bottom w:val="single" w:sz="4" w:space="0" w:color="auto"/>
              <w:right w:val="single" w:sz="4" w:space="0" w:color="auto"/>
            </w:tcBorders>
          </w:tcPr>
          <w:p w:rsidR="00FA4ED3" w:rsidRPr="00CB2B37" w:rsidRDefault="00FA4ED3" w:rsidP="009B09B0">
            <w:pPr>
              <w:rPr>
                <w:lang w:val="en-AU"/>
              </w:rPr>
            </w:pPr>
          </w:p>
        </w:tc>
        <w:tc>
          <w:tcPr>
            <w:tcW w:w="1456" w:type="dxa"/>
            <w:tcBorders>
              <w:top w:val="single" w:sz="4" w:space="0" w:color="auto"/>
              <w:left w:val="single" w:sz="4" w:space="0" w:color="auto"/>
              <w:bottom w:val="single" w:sz="4" w:space="0" w:color="auto"/>
            </w:tcBorders>
          </w:tcPr>
          <w:p w:rsidR="00FA4ED3" w:rsidRPr="00CB2B37" w:rsidRDefault="00FA4ED3"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FA4ED3" w:rsidRPr="00CB2B37" w:rsidRDefault="00FA4ED3" w:rsidP="00FA4ED3">
            <w:pPr>
              <w:rPr>
                <w:lang w:val="en-GB"/>
              </w:rPr>
            </w:pPr>
            <w:r w:rsidRPr="00CB2B37">
              <w:rPr>
                <w:lang w:val="en-GB"/>
              </w:rPr>
              <w:t xml:space="preserve">Check whether each </w:t>
            </w:r>
            <w:proofErr w:type="spellStart"/>
            <w:r w:rsidRPr="00CB2B37">
              <w:rPr>
                <w:rFonts w:ascii="Courier New" w:hAnsi="Courier New" w:cs="Courier New"/>
                <w:lang w:val="en-GB"/>
              </w:rPr>
              <w:t>ObservationOffering</w:t>
            </w:r>
            <w:proofErr w:type="spellEnd"/>
            <w:r w:rsidRPr="00CB2B37">
              <w:rPr>
                <w:lang w:val="en-GB"/>
              </w:rPr>
              <w:t xml:space="preserve"> in the </w:t>
            </w:r>
            <w:r w:rsidRPr="00CB2B37">
              <w:rPr>
                <w:rFonts w:ascii="Courier New" w:hAnsi="Courier New" w:cs="Courier New"/>
                <w:lang w:val="en-GB"/>
              </w:rPr>
              <w:t>Capabilities</w:t>
            </w:r>
            <w:r w:rsidRPr="00CB2B37">
              <w:rPr>
                <w:lang w:val="en-GB"/>
              </w:rPr>
              <w:t xml:space="preserve"> contains at least one </w:t>
            </w:r>
            <w:proofErr w:type="spellStart"/>
            <w:r w:rsidRPr="00CB2B37">
              <w:rPr>
                <w:rFonts w:ascii="Courier New" w:hAnsi="Courier New" w:cs="Courier New"/>
                <w:lang w:val="en-GB"/>
              </w:rPr>
              <w:t>responseFormat</w:t>
            </w:r>
            <w:proofErr w:type="spellEnd"/>
            <w:r w:rsidRPr="00CB2B37">
              <w:rPr>
                <w:lang w:val="en-GB"/>
              </w:rPr>
              <w:t xml:space="preserve"> parameter with value “http://www.opengis.net/om/2.0”.</w:t>
            </w:r>
          </w:p>
        </w:tc>
      </w:tr>
      <w:tr w:rsidR="00FA4ED3" w:rsidRPr="00CB2B37" w:rsidTr="009B09B0">
        <w:trPr>
          <w:trHeight w:val="645"/>
        </w:trPr>
        <w:tc>
          <w:tcPr>
            <w:tcW w:w="1592" w:type="dxa"/>
            <w:vMerge/>
            <w:tcBorders>
              <w:top w:val="single" w:sz="4" w:space="0" w:color="auto"/>
              <w:bottom w:val="single" w:sz="12" w:space="0" w:color="auto"/>
              <w:right w:val="single" w:sz="4" w:space="0" w:color="auto"/>
            </w:tcBorders>
          </w:tcPr>
          <w:p w:rsidR="00FA4ED3" w:rsidRPr="00CB2B37" w:rsidRDefault="00FA4ED3" w:rsidP="009B09B0">
            <w:pPr>
              <w:rPr>
                <w:lang w:val="en-AU"/>
              </w:rPr>
            </w:pPr>
          </w:p>
        </w:tc>
        <w:tc>
          <w:tcPr>
            <w:tcW w:w="1456" w:type="dxa"/>
            <w:tcBorders>
              <w:top w:val="single" w:sz="4" w:space="0" w:color="auto"/>
              <w:left w:val="single" w:sz="4" w:space="0" w:color="auto"/>
              <w:bottom w:val="single" w:sz="4" w:space="0" w:color="auto"/>
            </w:tcBorders>
          </w:tcPr>
          <w:p w:rsidR="00FA4ED3" w:rsidRPr="00CB2B37" w:rsidRDefault="00FA4ED3"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FA4ED3" w:rsidRPr="00CB2B37" w:rsidRDefault="00FA4ED3" w:rsidP="009B09B0">
            <w:pPr>
              <w:rPr>
                <w:lang w:val="en-GB"/>
              </w:rPr>
            </w:pPr>
            <w:r w:rsidRPr="00CB2B37">
              <w:rPr>
                <w:lang w:val="en-GB"/>
              </w:rPr>
              <w:t xml:space="preserve">Send </w:t>
            </w:r>
            <w:proofErr w:type="spellStart"/>
            <w:r w:rsidRPr="00CB2B37">
              <w:rPr>
                <w:i/>
                <w:lang w:val="en-GB"/>
              </w:rPr>
              <w:t>GetCapabilities</w:t>
            </w:r>
            <w:proofErr w:type="spellEnd"/>
            <w:r w:rsidRPr="00CB2B37">
              <w:rPr>
                <w:lang w:val="en-GB"/>
              </w:rPr>
              <w:t xml:space="preserve"> request containing a </w:t>
            </w:r>
            <w:r w:rsidRPr="00CB2B37">
              <w:rPr>
                <w:rFonts w:ascii="Courier New" w:hAnsi="Courier New" w:cs="Courier New"/>
                <w:lang w:val="en-GB"/>
              </w:rPr>
              <w:t>Sections</w:t>
            </w:r>
            <w:r w:rsidRPr="00CB2B37">
              <w:rPr>
                <w:lang w:val="en-GB"/>
              </w:rPr>
              <w:t xml:space="preserve"> parameter with value “Contents” to the server and verify that each </w:t>
            </w:r>
            <w:proofErr w:type="spellStart"/>
            <w:r w:rsidRPr="00CB2B37">
              <w:rPr>
                <w:lang w:val="en-GB"/>
              </w:rPr>
              <w:t>ObservationOffering</w:t>
            </w:r>
            <w:proofErr w:type="spellEnd"/>
            <w:r w:rsidRPr="00CB2B37">
              <w:rPr>
                <w:lang w:val="en-GB"/>
              </w:rPr>
              <w:t xml:space="preserve"> in the Capabilities contains at least one </w:t>
            </w:r>
            <w:proofErr w:type="spellStart"/>
            <w:r w:rsidRPr="00CB2B37">
              <w:rPr>
                <w:lang w:val="en-GB"/>
              </w:rPr>
              <w:t>responseFormat</w:t>
            </w:r>
            <w:proofErr w:type="spellEnd"/>
            <w:r w:rsidRPr="00CB2B37">
              <w:rPr>
                <w:lang w:val="en-GB"/>
              </w:rPr>
              <w:t xml:space="preserve"> parameter with value “http://www.opengis.net/om/2.0”.</w:t>
            </w:r>
          </w:p>
        </w:tc>
      </w:tr>
      <w:tr w:rsidR="00FA4ED3" w:rsidRPr="00CB2B37" w:rsidTr="009B09B0">
        <w:trPr>
          <w:trHeight w:val="645"/>
        </w:trPr>
        <w:tc>
          <w:tcPr>
            <w:tcW w:w="1592" w:type="dxa"/>
            <w:vMerge/>
            <w:tcBorders>
              <w:top w:val="single" w:sz="4" w:space="0" w:color="auto"/>
              <w:bottom w:val="single" w:sz="12" w:space="0" w:color="auto"/>
              <w:right w:val="single" w:sz="4" w:space="0" w:color="auto"/>
            </w:tcBorders>
          </w:tcPr>
          <w:p w:rsidR="00FA4ED3" w:rsidRPr="00CB2B37" w:rsidRDefault="00FA4ED3" w:rsidP="009B09B0">
            <w:pPr>
              <w:rPr>
                <w:lang w:val="en-AU"/>
              </w:rPr>
            </w:pPr>
          </w:p>
        </w:tc>
        <w:tc>
          <w:tcPr>
            <w:tcW w:w="1456" w:type="dxa"/>
            <w:tcBorders>
              <w:top w:val="single" w:sz="4" w:space="0" w:color="auto"/>
              <w:left w:val="single" w:sz="4" w:space="0" w:color="auto"/>
              <w:bottom w:val="single" w:sz="12" w:space="0" w:color="auto"/>
            </w:tcBorders>
          </w:tcPr>
          <w:p w:rsidR="00FA4ED3" w:rsidRPr="00CB2B37" w:rsidRDefault="00FA4ED3"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FA4ED3" w:rsidRPr="00CB2B37" w:rsidRDefault="00FA4ED3" w:rsidP="009B09B0">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rPr>
            </w:pPr>
            <w:r w:rsidRPr="00CB2B37">
              <w:rPr>
                <w:b/>
                <w:color w:val="FF0000"/>
              </w:rPr>
              <w:t>http://www.opengis.net/spec/SOS/2.0/conf/core/gc-</w:t>
            </w:r>
            <w:r w:rsidR="008A79DF" w:rsidRPr="00CB2B37">
              <w:rPr>
                <w:b/>
                <w:color w:val="FF0000"/>
              </w:rPr>
              <w:t>exception</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8A79DF">
            <w:pPr>
              <w:rPr>
                <w:lang w:val="en-GB"/>
              </w:rPr>
            </w:pPr>
            <w:r w:rsidRPr="00CB2B37">
              <w:t>http://www.opengis.net/spec/SOS/2.0/req/core/gc-</w:t>
            </w:r>
            <w:r w:rsidR="008A79DF" w:rsidRPr="00CB2B37">
              <w:t>exception</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8A79DF">
            <w:pPr>
              <w:rPr>
                <w:lang w:val="en-GB"/>
              </w:rPr>
            </w:pPr>
            <w:r w:rsidRPr="00CB2B37">
              <w:rPr>
                <w:lang w:val="en-GB"/>
              </w:rPr>
              <w:t xml:space="preserve">Check whether the </w:t>
            </w:r>
            <w:r w:rsidR="008A79DF" w:rsidRPr="00CB2B37">
              <w:rPr>
                <w:lang w:val="en-GB"/>
              </w:rPr>
              <w:t>server returns appropriate exception messages in case of an error while executing the operation</w:t>
            </w:r>
            <w:r w:rsidRPr="00CB2B37">
              <w:rPr>
                <w:lang w:val="en-GB"/>
              </w:rPr>
              <w:t>.</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8A79DF">
            <w:pPr>
              <w:rPr>
                <w:lang w:val="en-GB"/>
              </w:rPr>
            </w:pPr>
            <w:r w:rsidRPr="00CB2B37">
              <w:rPr>
                <w:lang w:val="en-GB"/>
              </w:rPr>
              <w:t xml:space="preserve">Send </w:t>
            </w:r>
            <w:r w:rsidR="008A79DF" w:rsidRPr="00CB2B37">
              <w:rPr>
                <w:lang w:val="en-GB"/>
              </w:rPr>
              <w:t xml:space="preserve">invalid </w:t>
            </w:r>
            <w:proofErr w:type="spellStart"/>
            <w:r w:rsidR="008A79DF" w:rsidRPr="00CB2B37">
              <w:rPr>
                <w:i/>
                <w:lang w:val="en-GB"/>
              </w:rPr>
              <w:t>GetCapabilities</w:t>
            </w:r>
            <w:proofErr w:type="spellEnd"/>
            <w:r w:rsidR="008A79DF" w:rsidRPr="00CB2B37">
              <w:rPr>
                <w:lang w:val="en-GB"/>
              </w:rPr>
              <w:t xml:space="preserve"> requests to the server and verify that the server returns appropriate exception messages according to section </w:t>
            </w:r>
            <w:fldSimple w:instr=" REF _Ref271139550 \r \h  \* MERGEFORMAT ">
              <w:r w:rsidR="00121C18" w:rsidRPr="00CB2B37">
                <w:rPr>
                  <w:lang w:val="en-GB"/>
                </w:rPr>
                <w:t>8.1.3</w:t>
              </w:r>
            </w:fldSimple>
            <w:r w:rsidR="004655DF" w:rsidRPr="00CB2B37">
              <w:rPr>
                <w:lang w:val="en-GB"/>
              </w:rPr>
              <w:t xml:space="preserve"> of this specification</w:t>
            </w:r>
            <w:r w:rsidRPr="00CB2B37">
              <w:rPr>
                <w:lang w:val="en-GB"/>
              </w:rPr>
              <w:t>.</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rPr>
            </w:pPr>
            <w:r w:rsidRPr="00CB2B37">
              <w:rPr>
                <w:b/>
                <w:color w:val="FF0000"/>
              </w:rPr>
              <w:t>http://www.opengis.net/spec/SOS/2.0/conf/core/ds</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lang w:val="en-GB"/>
              </w:rPr>
            </w:pPr>
            <w:r w:rsidRPr="00CB2B37">
              <w:t>http://www.opengis.net/spec/SOS/2.0/req/core/ds</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7540F5">
            <w:pPr>
              <w:rPr>
                <w:lang w:val="en-GB"/>
              </w:rPr>
            </w:pPr>
            <w:r w:rsidRPr="00CB2B37">
              <w:rPr>
                <w:lang w:val="en-GB"/>
              </w:rPr>
              <w:t xml:space="preserve">Check </w:t>
            </w:r>
            <w:r w:rsidR="007540F5" w:rsidRPr="00CB2B37">
              <w:rPr>
                <w:lang w:val="en-GB"/>
              </w:rPr>
              <w:t>that</w:t>
            </w:r>
            <w:r w:rsidRPr="00CB2B37">
              <w:rPr>
                <w:lang w:val="en-GB"/>
              </w:rPr>
              <w:t xml:space="preserve"> the service supports the </w:t>
            </w:r>
            <w:proofErr w:type="spellStart"/>
            <w:r w:rsidR="008D07A6" w:rsidRPr="00CB2B37">
              <w:rPr>
                <w:i/>
                <w:lang w:val="en-GB"/>
              </w:rPr>
              <w:t>DescribeSensor</w:t>
            </w:r>
            <w:proofErr w:type="spellEnd"/>
            <w:r w:rsidRPr="00CB2B37">
              <w:rPr>
                <w:lang w:val="en-GB"/>
              </w:rPr>
              <w:t xml:space="preserve"> operations as specified in Section 1</w:t>
            </w:r>
            <w:r w:rsidR="00AB2A76" w:rsidRPr="00CB2B37">
              <w:rPr>
                <w:lang w:val="en-GB"/>
              </w:rPr>
              <w:t>1</w:t>
            </w:r>
            <w:r w:rsidR="00472EE1" w:rsidRPr="00CB2B37">
              <w:rPr>
                <w:lang w:val="en-GB"/>
              </w:rPr>
              <w:t xml:space="preserve"> of [OGC 09-001] and accepts such requests when their </w:t>
            </w:r>
            <w:r w:rsidR="00472EE1" w:rsidRPr="00CB2B37">
              <w:rPr>
                <w:rStyle w:val="Codefragment"/>
              </w:rPr>
              <w:t>service</w:t>
            </w:r>
            <w:r w:rsidR="00472EE1" w:rsidRPr="00CB2B37">
              <w:rPr>
                <w:lang w:val="en-GB"/>
              </w:rPr>
              <w:t xml:space="preserve"> property is set to “SOS” and their </w:t>
            </w:r>
            <w:r w:rsidR="00472EE1" w:rsidRPr="00CB2B37">
              <w:rPr>
                <w:rStyle w:val="Codefragment"/>
              </w:rPr>
              <w:t>version</w:t>
            </w:r>
            <w:r w:rsidR="00472EE1" w:rsidRPr="00CB2B37">
              <w:rPr>
                <w:lang w:val="en-GB"/>
              </w:rPr>
              <w:t xml:space="preserve"> property is set to “2.0.0”</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8D07A6" w:rsidP="00AB2A76">
            <w:pPr>
              <w:rPr>
                <w:lang w:val="en-GB"/>
              </w:rPr>
            </w:pPr>
            <w:r w:rsidRPr="00CB2B37">
              <w:rPr>
                <w:bCs/>
              </w:rPr>
              <w:t>Execute conformance tests a</w:t>
            </w:r>
            <w:r w:rsidR="00AB2A76" w:rsidRPr="00CB2B37">
              <w:rPr>
                <w:bCs/>
              </w:rPr>
              <w:t>s described in Subclause 20.1.7</w:t>
            </w:r>
            <w:r w:rsidRPr="00CB2B37">
              <w:rPr>
                <w:bCs/>
              </w:rPr>
              <w:t xml:space="preserve"> of [OGC 09-001]</w:t>
            </w:r>
            <w:r w:rsidR="00472EE1" w:rsidRPr="00CB2B37">
              <w:rPr>
                <w:bCs/>
              </w:rPr>
              <w:t xml:space="preserve">. Verify that the service accepts valid </w:t>
            </w:r>
            <w:proofErr w:type="spellStart"/>
            <w:r w:rsidR="00472EE1" w:rsidRPr="00CB2B37">
              <w:rPr>
                <w:bCs/>
              </w:rPr>
              <w:t>DescribeSensor</w:t>
            </w:r>
            <w:proofErr w:type="spellEnd"/>
            <w:r w:rsidR="00472EE1" w:rsidRPr="00CB2B37">
              <w:rPr>
                <w:bCs/>
              </w:rPr>
              <w:t xml:space="preserve"> requests with </w:t>
            </w:r>
            <w:r w:rsidR="00472EE1" w:rsidRPr="00CB2B37">
              <w:rPr>
                <w:rStyle w:val="Codefragment"/>
              </w:rPr>
              <w:t>service</w:t>
            </w:r>
            <w:r w:rsidR="00472EE1" w:rsidRPr="00CB2B37">
              <w:rPr>
                <w:bCs/>
              </w:rPr>
              <w:t xml:space="preserve"> property set to “SOS” and </w:t>
            </w:r>
            <w:r w:rsidR="00472EE1" w:rsidRPr="00CB2B37">
              <w:rPr>
                <w:rStyle w:val="Codefragment"/>
              </w:rPr>
              <w:t>version</w:t>
            </w:r>
            <w:r w:rsidR="00472EE1" w:rsidRPr="00CB2B37">
              <w:rPr>
                <w:bCs/>
              </w:rPr>
              <w:t xml:space="preserve"> property set to “2.0.0”</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rPr>
            </w:pPr>
            <w:r w:rsidRPr="00CB2B37">
              <w:rPr>
                <w:b/>
                <w:color w:val="FF0000"/>
              </w:rPr>
              <w:t>http://www.opengis.net/spec/SOS/2.0/conf/core/go-request-structure</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lang w:val="en-GB"/>
              </w:rPr>
            </w:pPr>
            <w:r w:rsidRPr="00CB2B37">
              <w:t>http://www.opengis.net/spec/SOS/2.0/req/core/go-request-structure</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01233" w:rsidRPr="00CB2B37" w:rsidRDefault="00A01233" w:rsidP="00FC5974">
            <w:pPr>
              <w:rPr>
                <w:lang w:val="en-GB"/>
              </w:rPr>
            </w:pPr>
            <w:r w:rsidRPr="00CB2B37">
              <w:rPr>
                <w:lang w:val="en-GB"/>
              </w:rPr>
              <w:t>Check whether the service a</w:t>
            </w:r>
            <w:r w:rsidR="00FC5974" w:rsidRPr="00CB2B37">
              <w:rPr>
                <w:lang w:val="en-GB"/>
              </w:rPr>
              <w:t xml:space="preserve">ccepts </w:t>
            </w:r>
            <w:r w:rsidR="008D07A6" w:rsidRPr="00CB2B37">
              <w:rPr>
                <w:i/>
                <w:lang w:val="en-GB"/>
              </w:rPr>
              <w:t>GetObservation</w:t>
            </w:r>
            <w:r w:rsidR="00FC5974" w:rsidRPr="00CB2B37">
              <w:rPr>
                <w:lang w:val="en-GB"/>
              </w:rPr>
              <w:t xml:space="preserve"> requests as defined in Subclause </w:t>
            </w:r>
            <w:fldSimple w:instr=" REF _Ref268603238 \r \h  \* MERGEFORMAT ">
              <w:r w:rsidR="00121C18" w:rsidRPr="00CB2B37">
                <w:rPr>
                  <w:lang w:val="en-GB"/>
                </w:rPr>
                <w:t>8.3.1</w:t>
              </w:r>
            </w:fldSimple>
            <w:r w:rsidRPr="00CB2B37">
              <w:rPr>
                <w:lang w:val="en-GB"/>
              </w:rPr>
              <w:t xml:space="preserve"> of </w:t>
            </w:r>
            <w:r w:rsidR="00FC5974" w:rsidRPr="00CB2B37">
              <w:rPr>
                <w:lang w:val="en-GB"/>
              </w:rPr>
              <w:t>this specification</w:t>
            </w:r>
            <w:r w:rsidRPr="00CB2B37">
              <w:rPr>
                <w:lang w:val="en-GB"/>
              </w:rPr>
              <w:t>.</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 xml:space="preserve">Send </w:t>
            </w:r>
            <w:r w:rsidR="00FC5974" w:rsidRPr="00CB2B37">
              <w:rPr>
                <w:lang w:val="en-GB"/>
              </w:rPr>
              <w:t xml:space="preserve">valid </w:t>
            </w:r>
            <w:r w:rsidR="008D07A6" w:rsidRPr="00CB2B37">
              <w:rPr>
                <w:i/>
                <w:lang w:val="en-GB"/>
              </w:rPr>
              <w:t>GetObservation</w:t>
            </w:r>
            <w:r w:rsidRPr="00CB2B37">
              <w:rPr>
                <w:lang w:val="en-GB"/>
              </w:rPr>
              <w:t xml:space="preserve"> request to service and </w:t>
            </w:r>
            <w:r w:rsidR="00FC5974" w:rsidRPr="00CB2B37">
              <w:rPr>
                <w:bCs/>
              </w:rPr>
              <w:t>verify that the server sends appropriate responses as defined in this specification.</w:t>
            </w:r>
          </w:p>
        </w:tc>
      </w:tr>
      <w:tr w:rsidR="00A01233" w:rsidRPr="00CB2B37" w:rsidTr="002E2478">
        <w:trPr>
          <w:trHeight w:val="645"/>
        </w:trPr>
        <w:tc>
          <w:tcPr>
            <w:tcW w:w="1592" w:type="dxa"/>
            <w:vMerge/>
            <w:tcBorders>
              <w:top w:val="single" w:sz="4" w:space="0" w:color="auto"/>
              <w:bottom w:val="single" w:sz="12"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A01233" w:rsidRPr="00CB2B37" w:rsidRDefault="00A01233" w:rsidP="00A01233">
            <w:pPr>
              <w:rPr>
                <w:lang w:val="en-GB"/>
              </w:rPr>
            </w:pPr>
            <w:r w:rsidRPr="00CB2B37">
              <w:rPr>
                <w:lang w:val="en-GB"/>
              </w:rPr>
              <w:t>Conformance</w:t>
            </w:r>
          </w:p>
        </w:tc>
      </w:tr>
      <w:tr w:rsidR="00A01233" w:rsidRPr="00CB2B37" w:rsidTr="002E2478">
        <w:trPr>
          <w:trHeight w:val="645"/>
        </w:trPr>
        <w:tc>
          <w:tcPr>
            <w:tcW w:w="1592" w:type="dxa"/>
            <w:vMerge w:val="restart"/>
            <w:tcBorders>
              <w:top w:val="single" w:sz="4" w:space="0" w:color="auto"/>
              <w:bottom w:val="single" w:sz="4" w:space="0" w:color="auto"/>
              <w:right w:val="single" w:sz="4" w:space="0" w:color="auto"/>
            </w:tcBorders>
          </w:tcPr>
          <w:p w:rsidR="00A01233" w:rsidRPr="00CB2B37" w:rsidRDefault="00A01233" w:rsidP="00A01233">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1233" w:rsidRPr="00CB2B37" w:rsidRDefault="0008382C" w:rsidP="00A01233">
            <w:pPr>
              <w:rPr>
                <w:b/>
                <w:color w:val="FF0000"/>
              </w:rPr>
            </w:pPr>
            <w:r w:rsidRPr="00CB2B37">
              <w:rPr>
                <w:b/>
                <w:color w:val="FF0000"/>
              </w:rPr>
              <w:t>http://www.opengis.net/spec/S</w:t>
            </w:r>
            <w:r w:rsidR="008D07A6" w:rsidRPr="00CB2B37">
              <w:rPr>
                <w:b/>
                <w:color w:val="FF0000"/>
              </w:rPr>
              <w:t>OS/2.0/conf/core/go-parameters</w:t>
            </w:r>
          </w:p>
        </w:tc>
      </w:tr>
      <w:tr w:rsidR="00A01233" w:rsidRPr="00CB2B37" w:rsidTr="002E2478">
        <w:trPr>
          <w:trHeight w:val="645"/>
        </w:trPr>
        <w:tc>
          <w:tcPr>
            <w:tcW w:w="1592" w:type="dxa"/>
            <w:vMerge/>
            <w:tcBorders>
              <w:top w:val="single" w:sz="4" w:space="0" w:color="auto"/>
              <w:bottom w:val="single" w:sz="4" w:space="0" w:color="auto"/>
              <w:right w:val="single" w:sz="4" w:space="0" w:color="auto"/>
            </w:tcBorders>
          </w:tcPr>
          <w:p w:rsidR="00A01233" w:rsidRPr="00CB2B37" w:rsidRDefault="00A01233" w:rsidP="00A01233">
            <w:pPr>
              <w:rPr>
                <w:lang w:val="en-AU"/>
              </w:rPr>
            </w:pPr>
          </w:p>
        </w:tc>
        <w:tc>
          <w:tcPr>
            <w:tcW w:w="1456" w:type="dxa"/>
            <w:tcBorders>
              <w:top w:val="single" w:sz="4" w:space="0" w:color="auto"/>
              <w:left w:val="single" w:sz="4" w:space="0" w:color="auto"/>
              <w:bottom w:val="single" w:sz="4" w:space="0" w:color="auto"/>
            </w:tcBorders>
          </w:tcPr>
          <w:p w:rsidR="00A01233" w:rsidRPr="00CB2B37" w:rsidRDefault="00A01233"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1233" w:rsidRPr="00CB2B37" w:rsidRDefault="008D07A6" w:rsidP="00A01233">
            <w:pPr>
              <w:rPr>
                <w:lang w:val="en-GB"/>
              </w:rPr>
            </w:pPr>
            <w:r w:rsidRPr="00CB2B37">
              <w:t>http://www.opengis.</w:t>
            </w:r>
            <w:r w:rsidR="00FC5974" w:rsidRPr="00CB2B37">
              <w:rPr>
                <w:lang w:val="en-GB"/>
              </w:rPr>
              <w:t>net/spec/SOS/2.0/req/core/go-parameters</w:t>
            </w:r>
          </w:p>
        </w:tc>
      </w:tr>
      <w:tr w:rsidR="00707EB6" w:rsidRPr="00CB2B37" w:rsidTr="002E2478">
        <w:trPr>
          <w:trHeight w:val="645"/>
        </w:trPr>
        <w:tc>
          <w:tcPr>
            <w:tcW w:w="1592" w:type="dxa"/>
            <w:vMerge/>
            <w:tcBorders>
              <w:top w:val="single" w:sz="4" w:space="0" w:color="auto"/>
              <w:bottom w:val="single" w:sz="4" w:space="0" w:color="auto"/>
              <w:right w:val="single" w:sz="4" w:space="0" w:color="auto"/>
            </w:tcBorders>
          </w:tcPr>
          <w:p w:rsidR="00707EB6" w:rsidRPr="00CB2B37" w:rsidRDefault="00707EB6" w:rsidP="00A01233">
            <w:pPr>
              <w:rPr>
                <w:lang w:val="en-AU"/>
              </w:rPr>
            </w:pPr>
          </w:p>
        </w:tc>
        <w:tc>
          <w:tcPr>
            <w:tcW w:w="1456" w:type="dxa"/>
            <w:tcBorders>
              <w:top w:val="single" w:sz="4" w:space="0" w:color="auto"/>
              <w:left w:val="single" w:sz="4" w:space="0" w:color="auto"/>
              <w:bottom w:val="single" w:sz="4" w:space="0" w:color="auto"/>
            </w:tcBorders>
          </w:tcPr>
          <w:p w:rsidR="00707EB6" w:rsidRPr="00CB2B37" w:rsidRDefault="00707EB6" w:rsidP="00A01233">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07EB6" w:rsidRPr="00CB2B37" w:rsidRDefault="00707EB6" w:rsidP="00A01233">
            <w:pPr>
              <w:rPr>
                <w:lang w:val="en-GB"/>
              </w:rPr>
            </w:pPr>
            <w:r w:rsidRPr="00CB2B37">
              <w:rPr>
                <w:lang w:val="en-GB"/>
              </w:rPr>
              <w:t>http://www.opengis.net/spec/SOS/2.0/req/core/go-omitting-parameters</w:t>
            </w:r>
          </w:p>
        </w:tc>
      </w:tr>
      <w:tr w:rsidR="00707EB6" w:rsidRPr="00CB2B37" w:rsidTr="002E2478">
        <w:trPr>
          <w:trHeight w:val="645"/>
        </w:trPr>
        <w:tc>
          <w:tcPr>
            <w:tcW w:w="1592" w:type="dxa"/>
            <w:vMerge/>
            <w:tcBorders>
              <w:top w:val="single" w:sz="4" w:space="0" w:color="auto"/>
              <w:bottom w:val="single" w:sz="4" w:space="0" w:color="auto"/>
              <w:right w:val="single" w:sz="4" w:space="0" w:color="auto"/>
            </w:tcBorders>
          </w:tcPr>
          <w:p w:rsidR="00707EB6" w:rsidRPr="00CB2B37" w:rsidRDefault="00707EB6" w:rsidP="00A01233">
            <w:pPr>
              <w:rPr>
                <w:lang w:val="en-AU"/>
              </w:rPr>
            </w:pPr>
          </w:p>
        </w:tc>
        <w:tc>
          <w:tcPr>
            <w:tcW w:w="1456" w:type="dxa"/>
            <w:tcBorders>
              <w:top w:val="single" w:sz="4" w:space="0" w:color="auto"/>
              <w:left w:val="single" w:sz="4" w:space="0" w:color="auto"/>
              <w:bottom w:val="single" w:sz="4" w:space="0" w:color="auto"/>
            </w:tcBorders>
          </w:tcPr>
          <w:p w:rsidR="00707EB6" w:rsidRPr="00CB2B37" w:rsidRDefault="00707EB6" w:rsidP="00A01233">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00726D">
            <w:pPr>
              <w:rPr>
                <w:lang w:val="en-GB"/>
              </w:rPr>
            </w:pPr>
            <w:r w:rsidRPr="00CB2B37">
              <w:rPr>
                <w:lang w:val="en-GB"/>
              </w:rPr>
              <w:t>Check whether the observations returned</w:t>
            </w:r>
            <w:r w:rsidR="00707EB6" w:rsidRPr="00CB2B37">
              <w:rPr>
                <w:lang w:val="en-GB"/>
              </w:rPr>
              <w:t xml:space="preserve"> match the specified parameter values</w:t>
            </w:r>
            <w:r w:rsidRPr="00CB2B37">
              <w:rPr>
                <w:lang w:val="en-GB"/>
              </w:rPr>
              <w:t xml:space="preserve"> of the </w:t>
            </w:r>
            <w:r w:rsidR="008D07A6" w:rsidRPr="00CB2B37">
              <w:rPr>
                <w:i/>
                <w:lang w:val="en-GB"/>
              </w:rPr>
              <w:t>GetObservation</w:t>
            </w:r>
            <w:r w:rsidRPr="00CB2B37">
              <w:rPr>
                <w:lang w:val="en-GB"/>
              </w:rPr>
              <w:t xml:space="preserve"> request</w:t>
            </w:r>
            <w:r w:rsidR="00707EB6" w:rsidRPr="00CB2B37">
              <w:rPr>
                <w:lang w:val="en-GB"/>
              </w:rPr>
              <w:t>.</w:t>
            </w:r>
          </w:p>
        </w:tc>
      </w:tr>
      <w:tr w:rsidR="00707EB6" w:rsidRPr="00CB2B37" w:rsidTr="002E2478">
        <w:trPr>
          <w:trHeight w:val="645"/>
        </w:trPr>
        <w:tc>
          <w:tcPr>
            <w:tcW w:w="1592" w:type="dxa"/>
            <w:vMerge/>
            <w:tcBorders>
              <w:top w:val="single" w:sz="4" w:space="0" w:color="auto"/>
              <w:bottom w:val="single" w:sz="12" w:space="0" w:color="auto"/>
              <w:right w:val="single" w:sz="4" w:space="0" w:color="auto"/>
            </w:tcBorders>
          </w:tcPr>
          <w:p w:rsidR="00707EB6" w:rsidRPr="00CB2B37" w:rsidRDefault="00707EB6" w:rsidP="00A01233">
            <w:pPr>
              <w:rPr>
                <w:lang w:val="en-AU"/>
              </w:rPr>
            </w:pPr>
          </w:p>
        </w:tc>
        <w:tc>
          <w:tcPr>
            <w:tcW w:w="1456" w:type="dxa"/>
            <w:tcBorders>
              <w:top w:val="single" w:sz="4" w:space="0" w:color="auto"/>
              <w:left w:val="single" w:sz="4" w:space="0" w:color="auto"/>
              <w:bottom w:val="single" w:sz="4" w:space="0" w:color="auto"/>
            </w:tcBorders>
          </w:tcPr>
          <w:p w:rsidR="00707EB6" w:rsidRPr="00CB2B37" w:rsidRDefault="00707EB6" w:rsidP="00A01233">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07EB6" w:rsidRPr="00CB2B37" w:rsidRDefault="00707EB6" w:rsidP="00FC5974">
            <w:pPr>
              <w:rPr>
                <w:lang w:val="en-GB"/>
              </w:rPr>
            </w:pPr>
            <w:r w:rsidRPr="00CB2B37">
              <w:rPr>
                <w:lang w:val="en-GB"/>
              </w:rPr>
              <w:t xml:space="preserve">Send several </w:t>
            </w:r>
            <w:r w:rsidR="008D07A6" w:rsidRPr="00CB2B37">
              <w:rPr>
                <w:i/>
                <w:lang w:val="en-GB"/>
              </w:rPr>
              <w:t>GetObservation</w:t>
            </w:r>
            <w:r w:rsidRPr="00CB2B37">
              <w:rPr>
                <w:lang w:val="en-GB"/>
              </w:rPr>
              <w:t xml:space="preserve"> requests containing several valid parameters and check whether the observations returned match the request parameters.</w:t>
            </w:r>
          </w:p>
        </w:tc>
      </w:tr>
      <w:tr w:rsidR="00707EB6" w:rsidRPr="00CB2B37" w:rsidTr="002E2478">
        <w:trPr>
          <w:trHeight w:val="645"/>
        </w:trPr>
        <w:tc>
          <w:tcPr>
            <w:tcW w:w="1592" w:type="dxa"/>
            <w:vMerge/>
            <w:tcBorders>
              <w:top w:val="single" w:sz="4" w:space="0" w:color="auto"/>
              <w:bottom w:val="single" w:sz="12" w:space="0" w:color="auto"/>
              <w:right w:val="single" w:sz="4" w:space="0" w:color="auto"/>
            </w:tcBorders>
          </w:tcPr>
          <w:p w:rsidR="00707EB6" w:rsidRPr="00CB2B37" w:rsidRDefault="00707EB6" w:rsidP="00A01233">
            <w:pPr>
              <w:rPr>
                <w:lang w:val="en-AU"/>
              </w:rPr>
            </w:pPr>
          </w:p>
        </w:tc>
        <w:tc>
          <w:tcPr>
            <w:tcW w:w="1456" w:type="dxa"/>
            <w:tcBorders>
              <w:top w:val="single" w:sz="4" w:space="0" w:color="auto"/>
              <w:left w:val="single" w:sz="4" w:space="0" w:color="auto"/>
              <w:bottom w:val="single" w:sz="12" w:space="0" w:color="auto"/>
            </w:tcBorders>
          </w:tcPr>
          <w:p w:rsidR="00707EB6" w:rsidRPr="00CB2B37" w:rsidRDefault="00707EB6" w:rsidP="00A01233">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707EB6" w:rsidRPr="00CB2B37" w:rsidRDefault="00707EB6" w:rsidP="00A01233">
            <w:pPr>
              <w:rPr>
                <w:lang w:val="en-GB"/>
              </w:rPr>
            </w:pPr>
            <w:r w:rsidRPr="00CB2B37">
              <w:rPr>
                <w:lang w:val="en-GB"/>
              </w:rPr>
              <w:t>Conformance</w:t>
            </w:r>
          </w:p>
        </w:tc>
      </w:tr>
      <w:tr w:rsidR="00186474" w:rsidRPr="00CB2B37" w:rsidTr="00186474">
        <w:trPr>
          <w:trHeight w:val="645"/>
        </w:trPr>
        <w:tc>
          <w:tcPr>
            <w:tcW w:w="1592" w:type="dxa"/>
            <w:vMerge w:val="restart"/>
            <w:tcBorders>
              <w:top w:val="single" w:sz="4" w:space="0" w:color="auto"/>
              <w:bottom w:val="single" w:sz="4" w:space="0" w:color="auto"/>
              <w:right w:val="single" w:sz="4" w:space="0" w:color="auto"/>
            </w:tcBorders>
          </w:tcPr>
          <w:p w:rsidR="00186474" w:rsidRPr="00CB2B37" w:rsidRDefault="00186474" w:rsidP="0018647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86474" w:rsidRPr="00CB2B37" w:rsidRDefault="008D07A6" w:rsidP="00186474">
            <w:pPr>
              <w:rPr>
                <w:b/>
                <w:color w:val="FF0000"/>
              </w:rPr>
            </w:pPr>
            <w:r w:rsidRPr="00CB2B37">
              <w:rPr>
                <w:b/>
                <w:color w:val="FF0000"/>
              </w:rPr>
              <w:t>http://www.opengis.net/spec/SOS/2.0/conf/core/go-</w:t>
            </w:r>
            <w:r w:rsidR="00250879" w:rsidRPr="00CB2B37">
              <w:rPr>
                <w:b/>
                <w:color w:val="FF0000"/>
              </w:rPr>
              <w:t>default-</w:t>
            </w:r>
            <w:r w:rsidRPr="00CB2B37">
              <w:rPr>
                <w:b/>
                <w:color w:val="FF0000"/>
              </w:rPr>
              <w:t>response</w:t>
            </w:r>
            <w:r w:rsidR="00250879" w:rsidRPr="00CB2B37">
              <w:rPr>
                <w:b/>
                <w:color w:val="FF0000"/>
              </w:rPr>
              <w:t>-format</w:t>
            </w:r>
          </w:p>
        </w:tc>
      </w:tr>
      <w:tr w:rsidR="00186474" w:rsidRPr="00CB2B37" w:rsidTr="00186474">
        <w:trPr>
          <w:trHeight w:val="645"/>
        </w:trPr>
        <w:tc>
          <w:tcPr>
            <w:tcW w:w="1592" w:type="dxa"/>
            <w:vMerge/>
            <w:tcBorders>
              <w:top w:val="single" w:sz="4" w:space="0" w:color="auto"/>
              <w:bottom w:val="single" w:sz="4" w:space="0" w:color="auto"/>
              <w:right w:val="single" w:sz="4" w:space="0" w:color="auto"/>
            </w:tcBorders>
          </w:tcPr>
          <w:p w:rsidR="00186474" w:rsidRPr="00CB2B37" w:rsidRDefault="00186474" w:rsidP="00186474">
            <w:pPr>
              <w:rPr>
                <w:lang w:val="en-AU"/>
              </w:rPr>
            </w:pPr>
          </w:p>
        </w:tc>
        <w:tc>
          <w:tcPr>
            <w:tcW w:w="1456" w:type="dxa"/>
            <w:tcBorders>
              <w:top w:val="single" w:sz="4" w:space="0" w:color="auto"/>
              <w:left w:val="single" w:sz="4" w:space="0" w:color="auto"/>
              <w:bottom w:val="single" w:sz="4" w:space="0" w:color="auto"/>
            </w:tcBorders>
          </w:tcPr>
          <w:p w:rsidR="00186474" w:rsidRPr="00CB2B37" w:rsidRDefault="00186474" w:rsidP="0018647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86474" w:rsidRPr="00CB2B37" w:rsidRDefault="00186474" w:rsidP="00186474">
            <w:pPr>
              <w:rPr>
                <w:lang w:val="en-GB"/>
              </w:rPr>
            </w:pPr>
            <w:r w:rsidRPr="00CB2B37">
              <w:rPr>
                <w:lang w:val="en-GB"/>
              </w:rPr>
              <w:t>http://www.opengis.net/spec/SOS/2.0/req/core/go-</w:t>
            </w:r>
            <w:r w:rsidR="00A84AC4" w:rsidRPr="00CB2B37">
              <w:rPr>
                <w:lang w:val="en-GB"/>
              </w:rPr>
              <w:t>default-</w:t>
            </w:r>
            <w:r w:rsidRPr="00CB2B37">
              <w:rPr>
                <w:lang w:val="en-GB"/>
              </w:rPr>
              <w:t>response</w:t>
            </w:r>
            <w:r w:rsidR="00A84AC4" w:rsidRPr="00CB2B37">
              <w:rPr>
                <w:lang w:val="en-GB"/>
              </w:rPr>
              <w:t>-format</w:t>
            </w:r>
          </w:p>
        </w:tc>
      </w:tr>
      <w:tr w:rsidR="00186474" w:rsidRPr="00CB2B37" w:rsidTr="00186474">
        <w:trPr>
          <w:trHeight w:val="645"/>
        </w:trPr>
        <w:tc>
          <w:tcPr>
            <w:tcW w:w="1592" w:type="dxa"/>
            <w:vMerge/>
            <w:tcBorders>
              <w:top w:val="single" w:sz="4" w:space="0" w:color="auto"/>
              <w:bottom w:val="single" w:sz="4" w:space="0" w:color="auto"/>
              <w:right w:val="single" w:sz="4" w:space="0" w:color="auto"/>
            </w:tcBorders>
          </w:tcPr>
          <w:p w:rsidR="00186474" w:rsidRPr="00CB2B37" w:rsidRDefault="00186474" w:rsidP="00186474">
            <w:pPr>
              <w:rPr>
                <w:lang w:val="en-AU"/>
              </w:rPr>
            </w:pPr>
          </w:p>
        </w:tc>
        <w:tc>
          <w:tcPr>
            <w:tcW w:w="1456" w:type="dxa"/>
            <w:tcBorders>
              <w:top w:val="single" w:sz="4" w:space="0" w:color="auto"/>
              <w:left w:val="single" w:sz="4" w:space="0" w:color="auto"/>
              <w:bottom w:val="single" w:sz="4" w:space="0" w:color="auto"/>
            </w:tcBorders>
          </w:tcPr>
          <w:p w:rsidR="00186474" w:rsidRPr="00CB2B37" w:rsidRDefault="00186474" w:rsidP="0018647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86474" w:rsidRPr="00CB2B37" w:rsidRDefault="00186474" w:rsidP="00A84AC4">
            <w:pPr>
              <w:rPr>
                <w:lang w:val="en-GB"/>
              </w:rPr>
            </w:pPr>
            <w:r w:rsidRPr="00CB2B37">
              <w:rPr>
                <w:lang w:val="en-GB"/>
              </w:rPr>
              <w:t xml:space="preserve">Check whether the </w:t>
            </w:r>
            <w:r w:rsidR="00A84AC4" w:rsidRPr="00CB2B37">
              <w:rPr>
                <w:lang w:val="en-GB"/>
              </w:rPr>
              <w:t xml:space="preserve">format of </w:t>
            </w:r>
            <w:r w:rsidR="00472EE1" w:rsidRPr="00CB2B37">
              <w:rPr>
                <w:lang w:val="en-GB"/>
              </w:rPr>
              <w:t xml:space="preserve">observations returned in </w:t>
            </w:r>
            <w:r w:rsidR="00A84AC4" w:rsidRPr="00CB2B37">
              <w:rPr>
                <w:lang w:val="en-GB"/>
              </w:rPr>
              <w:t>the response is O&amp;M 2.0 [ISO 19156]</w:t>
            </w:r>
            <w:r w:rsidRPr="00CB2B37">
              <w:rPr>
                <w:lang w:val="en-GB"/>
              </w:rPr>
              <w:t>.</w:t>
            </w:r>
          </w:p>
        </w:tc>
      </w:tr>
      <w:tr w:rsidR="00186474" w:rsidRPr="00CB2B37" w:rsidTr="00186474">
        <w:trPr>
          <w:trHeight w:val="645"/>
        </w:trPr>
        <w:tc>
          <w:tcPr>
            <w:tcW w:w="1592" w:type="dxa"/>
            <w:vMerge/>
            <w:tcBorders>
              <w:top w:val="single" w:sz="4" w:space="0" w:color="auto"/>
              <w:bottom w:val="single" w:sz="12" w:space="0" w:color="auto"/>
              <w:right w:val="single" w:sz="4" w:space="0" w:color="auto"/>
            </w:tcBorders>
          </w:tcPr>
          <w:p w:rsidR="00186474" w:rsidRPr="00CB2B37" w:rsidRDefault="00186474" w:rsidP="00186474">
            <w:pPr>
              <w:rPr>
                <w:lang w:val="en-AU"/>
              </w:rPr>
            </w:pPr>
          </w:p>
        </w:tc>
        <w:tc>
          <w:tcPr>
            <w:tcW w:w="1456" w:type="dxa"/>
            <w:tcBorders>
              <w:top w:val="single" w:sz="4" w:space="0" w:color="auto"/>
              <w:left w:val="single" w:sz="4" w:space="0" w:color="auto"/>
              <w:bottom w:val="single" w:sz="4" w:space="0" w:color="auto"/>
            </w:tcBorders>
          </w:tcPr>
          <w:p w:rsidR="00186474" w:rsidRPr="00CB2B37" w:rsidRDefault="00186474" w:rsidP="0018647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86474" w:rsidRPr="00CB2B37" w:rsidRDefault="00A84AC4" w:rsidP="00186474">
            <w:pPr>
              <w:rPr>
                <w:lang w:val="en-GB"/>
              </w:rPr>
            </w:pPr>
            <w:r w:rsidRPr="00CB2B37">
              <w:rPr>
                <w:lang w:val="en-GB"/>
              </w:rPr>
              <w:t xml:space="preserve">Send a </w:t>
            </w:r>
            <w:r w:rsidR="008D07A6" w:rsidRPr="00CB2B37">
              <w:rPr>
                <w:i/>
                <w:lang w:val="en-GB"/>
              </w:rPr>
              <w:t>GetObservation</w:t>
            </w:r>
            <w:r w:rsidRPr="00CB2B37">
              <w:rPr>
                <w:lang w:val="en-GB"/>
              </w:rPr>
              <w:t xml:space="preserve"> request with</w:t>
            </w:r>
            <w:r w:rsidR="007E302D" w:rsidRPr="00CB2B37">
              <w:rPr>
                <w:lang w:val="en-GB"/>
              </w:rPr>
              <w:t xml:space="preserve">out </w:t>
            </w:r>
            <w:proofErr w:type="spellStart"/>
            <w:r w:rsidR="008D07A6" w:rsidRPr="00CB2B37">
              <w:rPr>
                <w:rFonts w:ascii="Courier New" w:hAnsi="Courier New" w:cs="Courier New"/>
                <w:lang w:val="en-GB"/>
              </w:rPr>
              <w:t>responseFormat</w:t>
            </w:r>
            <w:proofErr w:type="spellEnd"/>
            <w:r w:rsidR="007E302D" w:rsidRPr="00CB2B37">
              <w:rPr>
                <w:lang w:val="en-GB"/>
              </w:rPr>
              <w:t xml:space="preserve"> parameter and </w:t>
            </w:r>
            <w:r w:rsidR="001A673E" w:rsidRPr="00CB2B37">
              <w:rPr>
                <w:lang w:val="en-GB"/>
              </w:rPr>
              <w:t>check whether the response is a</w:t>
            </w:r>
            <w:r w:rsidR="007E302D" w:rsidRPr="00CB2B37">
              <w:rPr>
                <w:lang w:val="en-GB"/>
              </w:rPr>
              <w:t xml:space="preserve"> </w:t>
            </w:r>
            <w:proofErr w:type="spellStart"/>
            <w:r w:rsidR="008D07A6" w:rsidRPr="00CB2B37">
              <w:rPr>
                <w:rFonts w:ascii="Courier New" w:hAnsi="Courier New" w:cs="Courier New"/>
                <w:lang w:val="en-GB"/>
              </w:rPr>
              <w:t>GetObservationResponse</w:t>
            </w:r>
            <w:proofErr w:type="spellEnd"/>
            <w:r w:rsidR="007E302D" w:rsidRPr="00CB2B37">
              <w:rPr>
                <w:lang w:val="en-GB"/>
              </w:rPr>
              <w:t xml:space="preserve"> containing observations encoded as O&amp;M 2.0</w:t>
            </w:r>
            <w:r w:rsidR="00186474" w:rsidRPr="00CB2B37">
              <w:rPr>
                <w:bCs/>
              </w:rPr>
              <w:t>.</w:t>
            </w:r>
            <w:r w:rsidR="007E302D" w:rsidRPr="00CB2B37">
              <w:rPr>
                <w:bCs/>
              </w:rPr>
              <w:t xml:space="preserve"> To check the observations, use the conformance tests described in section A.1 of [ISO 19156].</w:t>
            </w:r>
          </w:p>
        </w:tc>
      </w:tr>
      <w:tr w:rsidR="00186474" w:rsidRPr="00CB2B37" w:rsidTr="00186474">
        <w:trPr>
          <w:trHeight w:val="645"/>
        </w:trPr>
        <w:tc>
          <w:tcPr>
            <w:tcW w:w="1592" w:type="dxa"/>
            <w:vMerge/>
            <w:tcBorders>
              <w:top w:val="single" w:sz="4" w:space="0" w:color="auto"/>
              <w:bottom w:val="single" w:sz="12" w:space="0" w:color="auto"/>
              <w:right w:val="single" w:sz="4" w:space="0" w:color="auto"/>
            </w:tcBorders>
          </w:tcPr>
          <w:p w:rsidR="00186474" w:rsidRPr="00CB2B37" w:rsidRDefault="00186474" w:rsidP="00186474">
            <w:pPr>
              <w:rPr>
                <w:lang w:val="en-AU"/>
              </w:rPr>
            </w:pPr>
          </w:p>
        </w:tc>
        <w:tc>
          <w:tcPr>
            <w:tcW w:w="1456" w:type="dxa"/>
            <w:tcBorders>
              <w:top w:val="single" w:sz="4" w:space="0" w:color="auto"/>
              <w:left w:val="single" w:sz="4" w:space="0" w:color="auto"/>
              <w:bottom w:val="single" w:sz="12" w:space="0" w:color="auto"/>
            </w:tcBorders>
          </w:tcPr>
          <w:p w:rsidR="00186474" w:rsidRPr="00CB2B37" w:rsidRDefault="00186474" w:rsidP="00186474">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186474" w:rsidRPr="00CB2B37" w:rsidRDefault="00186474" w:rsidP="00186474">
            <w:pPr>
              <w:rPr>
                <w:lang w:val="en-GB"/>
              </w:rPr>
            </w:pPr>
            <w:r w:rsidRPr="00CB2B37">
              <w:rPr>
                <w:lang w:val="en-GB"/>
              </w:rPr>
              <w:t>Conformance</w:t>
            </w:r>
          </w:p>
        </w:tc>
      </w:tr>
      <w:tr w:rsidR="005C5AE1" w:rsidRPr="00CB2B37" w:rsidTr="00F63C42">
        <w:trPr>
          <w:trHeight w:val="645"/>
        </w:trPr>
        <w:tc>
          <w:tcPr>
            <w:tcW w:w="1592" w:type="dxa"/>
            <w:vMerge w:val="restart"/>
            <w:tcBorders>
              <w:top w:val="single" w:sz="4" w:space="0" w:color="auto"/>
              <w:bottom w:val="single" w:sz="4" w:space="0" w:color="auto"/>
              <w:right w:val="single" w:sz="4" w:space="0" w:color="auto"/>
            </w:tcBorders>
          </w:tcPr>
          <w:p w:rsidR="005C5AE1" w:rsidRPr="00CB2B37" w:rsidRDefault="005C5AE1" w:rsidP="00F63C42">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5C5AE1" w:rsidRPr="00CB2B37" w:rsidRDefault="0008382C" w:rsidP="00F63C42">
            <w:pPr>
              <w:rPr>
                <w:b/>
                <w:color w:val="FF0000"/>
              </w:rPr>
            </w:pPr>
            <w:r w:rsidRPr="00CB2B37">
              <w:rPr>
                <w:b/>
                <w:color w:val="FF0000"/>
              </w:rPr>
              <w:t>http://www.opengis.net/spec/SOS/2.0/conf/core/go-response-format</w:t>
            </w:r>
          </w:p>
        </w:tc>
      </w:tr>
      <w:tr w:rsidR="005C5AE1" w:rsidRPr="00CB2B37" w:rsidTr="00F63C42">
        <w:trPr>
          <w:trHeight w:val="645"/>
        </w:trPr>
        <w:tc>
          <w:tcPr>
            <w:tcW w:w="1592" w:type="dxa"/>
            <w:vMerge/>
            <w:tcBorders>
              <w:top w:val="single" w:sz="4" w:space="0" w:color="auto"/>
              <w:bottom w:val="single" w:sz="4"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C5AE1" w:rsidRPr="00CB2B37" w:rsidRDefault="008D07A6" w:rsidP="005C5AE1">
            <w:pPr>
              <w:rPr>
                <w:lang w:val="en-GB"/>
              </w:rPr>
            </w:pPr>
            <w:r w:rsidRPr="00CB2B37">
              <w:t>http://www.opengis.net/spec/SOS/2.0/req/core/go-response-format</w:t>
            </w:r>
          </w:p>
        </w:tc>
      </w:tr>
      <w:tr w:rsidR="005C5AE1" w:rsidRPr="00CB2B37" w:rsidTr="00F63C42">
        <w:trPr>
          <w:trHeight w:val="645"/>
        </w:trPr>
        <w:tc>
          <w:tcPr>
            <w:tcW w:w="1592" w:type="dxa"/>
            <w:vMerge/>
            <w:tcBorders>
              <w:top w:val="single" w:sz="4" w:space="0" w:color="auto"/>
              <w:bottom w:val="single" w:sz="4"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C5AE1" w:rsidRPr="00CB2B37" w:rsidRDefault="005C5AE1" w:rsidP="00472EE1">
            <w:pPr>
              <w:rPr>
                <w:lang w:val="en-GB"/>
              </w:rPr>
            </w:pPr>
            <w:r w:rsidRPr="00CB2B37">
              <w:rPr>
                <w:lang w:val="en-GB"/>
              </w:rPr>
              <w:t xml:space="preserve">Check </w:t>
            </w:r>
            <w:r w:rsidR="00472EE1" w:rsidRPr="00CB2B37">
              <w:rPr>
                <w:lang w:val="en-GB"/>
              </w:rPr>
              <w:t>that</w:t>
            </w:r>
            <w:r w:rsidRPr="00CB2B37">
              <w:rPr>
                <w:lang w:val="en-GB"/>
              </w:rPr>
              <w:t xml:space="preserve"> the format of the </w:t>
            </w:r>
            <w:r w:rsidR="008D07A6" w:rsidRPr="00CB2B37">
              <w:rPr>
                <w:i/>
                <w:lang w:val="en-GB"/>
              </w:rPr>
              <w:t>GetObservation</w:t>
            </w:r>
            <w:r w:rsidRPr="00CB2B37">
              <w:rPr>
                <w:lang w:val="en-GB"/>
              </w:rPr>
              <w:t xml:space="preserve"> response is valid according to the </w:t>
            </w:r>
            <w:proofErr w:type="spellStart"/>
            <w:r w:rsidR="008D07A6" w:rsidRPr="00CB2B37">
              <w:rPr>
                <w:rFonts w:ascii="Courier New" w:hAnsi="Courier New" w:cs="Courier New"/>
                <w:lang w:val="en-GB"/>
              </w:rPr>
              <w:t>responseFormat</w:t>
            </w:r>
            <w:proofErr w:type="spellEnd"/>
            <w:r w:rsidRPr="00CB2B37">
              <w:rPr>
                <w:lang w:val="en-GB"/>
              </w:rPr>
              <w:t xml:space="preserve"> parameter defined in the request.</w:t>
            </w:r>
          </w:p>
        </w:tc>
      </w:tr>
      <w:tr w:rsidR="005C5AE1" w:rsidRPr="00CB2B37" w:rsidTr="00F63C42">
        <w:trPr>
          <w:trHeight w:val="645"/>
        </w:trPr>
        <w:tc>
          <w:tcPr>
            <w:tcW w:w="1592" w:type="dxa"/>
            <w:vMerge/>
            <w:tcBorders>
              <w:top w:val="single" w:sz="4" w:space="0" w:color="auto"/>
              <w:bottom w:val="single" w:sz="12"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C5AE1" w:rsidRPr="00CB2B37" w:rsidRDefault="005C5AE1" w:rsidP="00472EE1">
            <w:pPr>
              <w:rPr>
                <w:lang w:val="en-GB"/>
              </w:rPr>
            </w:pPr>
            <w:r w:rsidRPr="00CB2B37">
              <w:rPr>
                <w:lang w:val="en-GB"/>
              </w:rPr>
              <w:t xml:space="preserve">Send valid </w:t>
            </w:r>
            <w:r w:rsidR="008D07A6" w:rsidRPr="00CB2B37">
              <w:rPr>
                <w:i/>
                <w:lang w:val="en-GB"/>
              </w:rPr>
              <w:t>GetObservation</w:t>
            </w:r>
            <w:r w:rsidRPr="00CB2B37">
              <w:rPr>
                <w:lang w:val="en-GB"/>
              </w:rPr>
              <w:t xml:space="preserve"> requests for each </w:t>
            </w:r>
            <w:proofErr w:type="spellStart"/>
            <w:r w:rsidR="008D07A6" w:rsidRPr="00CB2B37">
              <w:rPr>
                <w:rFonts w:ascii="Courier New" w:hAnsi="Courier New" w:cs="Courier New"/>
                <w:lang w:val="en-GB"/>
              </w:rPr>
              <w:t>responseFormat</w:t>
            </w:r>
            <w:proofErr w:type="spellEnd"/>
            <w:r w:rsidRPr="00CB2B37">
              <w:rPr>
                <w:lang w:val="en-GB"/>
              </w:rPr>
              <w:t xml:space="preserve"> listed in the </w:t>
            </w:r>
            <w:r w:rsidR="008D07A6" w:rsidRPr="00CB2B37">
              <w:rPr>
                <w:rFonts w:ascii="Courier New" w:hAnsi="Courier New" w:cs="Courier New"/>
                <w:lang w:val="en-GB"/>
              </w:rPr>
              <w:t>Contents</w:t>
            </w:r>
            <w:r w:rsidRPr="00CB2B37">
              <w:rPr>
                <w:lang w:val="en-GB"/>
              </w:rPr>
              <w:t xml:space="preserve"> section of the </w:t>
            </w:r>
            <w:r w:rsidR="008D07A6" w:rsidRPr="00CB2B37">
              <w:rPr>
                <w:rFonts w:ascii="Courier New" w:hAnsi="Courier New" w:cs="Courier New"/>
                <w:lang w:val="en-GB"/>
              </w:rPr>
              <w:t>Capabilities</w:t>
            </w:r>
            <w:r w:rsidRPr="00CB2B37">
              <w:rPr>
                <w:bCs/>
              </w:rPr>
              <w:t xml:space="preserve"> and verify that the SOS respon</w:t>
            </w:r>
            <w:r w:rsidR="00472EE1" w:rsidRPr="00CB2B37">
              <w:rPr>
                <w:bCs/>
              </w:rPr>
              <w:t>d</w:t>
            </w:r>
            <w:r w:rsidRPr="00CB2B37">
              <w:rPr>
                <w:bCs/>
              </w:rPr>
              <w:t>s with the correct response format.</w:t>
            </w:r>
          </w:p>
        </w:tc>
      </w:tr>
      <w:tr w:rsidR="005C5AE1" w:rsidRPr="00CB2B37" w:rsidTr="00F63C42">
        <w:trPr>
          <w:trHeight w:val="645"/>
        </w:trPr>
        <w:tc>
          <w:tcPr>
            <w:tcW w:w="1592" w:type="dxa"/>
            <w:vMerge/>
            <w:tcBorders>
              <w:top w:val="single" w:sz="4" w:space="0" w:color="auto"/>
              <w:bottom w:val="single" w:sz="12"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12" w:space="0" w:color="auto"/>
            </w:tcBorders>
          </w:tcPr>
          <w:p w:rsidR="005C5AE1" w:rsidRPr="00CB2B37" w:rsidRDefault="005C5AE1" w:rsidP="00F63C42">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5C5AE1" w:rsidRPr="00CB2B37" w:rsidRDefault="005C5AE1" w:rsidP="00F63C42">
            <w:pPr>
              <w:rPr>
                <w:lang w:val="en-GB"/>
              </w:rPr>
            </w:pPr>
            <w:r w:rsidRPr="00CB2B37">
              <w:rPr>
                <w:lang w:val="en-GB"/>
              </w:rPr>
              <w:t>Conformance</w:t>
            </w:r>
          </w:p>
        </w:tc>
      </w:tr>
      <w:tr w:rsidR="005864D0" w:rsidRPr="00CB2B37" w:rsidTr="009B09B0">
        <w:trPr>
          <w:trHeight w:val="645"/>
        </w:trPr>
        <w:tc>
          <w:tcPr>
            <w:tcW w:w="1592" w:type="dxa"/>
            <w:vMerge w:val="restart"/>
            <w:tcBorders>
              <w:top w:val="single" w:sz="4" w:space="0" w:color="auto"/>
              <w:bottom w:val="single" w:sz="4" w:space="0" w:color="auto"/>
              <w:right w:val="single" w:sz="4" w:space="0" w:color="auto"/>
            </w:tcBorders>
          </w:tcPr>
          <w:p w:rsidR="005864D0" w:rsidRPr="00CB2B37" w:rsidRDefault="005864D0"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5864D0" w:rsidRPr="00CB2B37" w:rsidRDefault="005864D0" w:rsidP="009B09B0">
            <w:pPr>
              <w:rPr>
                <w:b/>
                <w:color w:val="FF0000"/>
              </w:rPr>
            </w:pPr>
            <w:r w:rsidRPr="00CB2B37">
              <w:rPr>
                <w:b/>
                <w:color w:val="FF0000"/>
              </w:rPr>
              <w:t>http://www.opengis.net/spec/SOS/2.0/conf/core/go-response-type</w:t>
            </w:r>
          </w:p>
        </w:tc>
      </w:tr>
      <w:tr w:rsidR="005864D0" w:rsidRPr="00CB2B37" w:rsidTr="009B09B0">
        <w:trPr>
          <w:trHeight w:val="645"/>
        </w:trPr>
        <w:tc>
          <w:tcPr>
            <w:tcW w:w="1592" w:type="dxa"/>
            <w:vMerge/>
            <w:tcBorders>
              <w:top w:val="single" w:sz="4" w:space="0" w:color="auto"/>
              <w:bottom w:val="single" w:sz="4" w:space="0" w:color="auto"/>
              <w:right w:val="single" w:sz="4" w:space="0" w:color="auto"/>
            </w:tcBorders>
          </w:tcPr>
          <w:p w:rsidR="005864D0" w:rsidRPr="00CB2B37" w:rsidRDefault="005864D0" w:rsidP="009B09B0">
            <w:pPr>
              <w:rPr>
                <w:lang w:val="en-AU"/>
              </w:rPr>
            </w:pPr>
          </w:p>
        </w:tc>
        <w:tc>
          <w:tcPr>
            <w:tcW w:w="1456" w:type="dxa"/>
            <w:tcBorders>
              <w:top w:val="single" w:sz="4" w:space="0" w:color="auto"/>
              <w:left w:val="single" w:sz="4" w:space="0" w:color="auto"/>
              <w:bottom w:val="single" w:sz="4" w:space="0" w:color="auto"/>
            </w:tcBorders>
          </w:tcPr>
          <w:p w:rsidR="005864D0" w:rsidRPr="00CB2B37" w:rsidRDefault="005864D0"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864D0" w:rsidRPr="00CB2B37" w:rsidRDefault="005864D0" w:rsidP="009B09B0">
            <w:pPr>
              <w:rPr>
                <w:lang w:val="en-GB"/>
              </w:rPr>
            </w:pPr>
            <w:r w:rsidRPr="00CB2B37">
              <w:t>http://www.opengis.net/spec/SOS/2.0/req/core/go-response-type</w:t>
            </w:r>
          </w:p>
        </w:tc>
      </w:tr>
      <w:tr w:rsidR="005864D0" w:rsidRPr="00CB2B37" w:rsidTr="009B09B0">
        <w:trPr>
          <w:trHeight w:val="645"/>
        </w:trPr>
        <w:tc>
          <w:tcPr>
            <w:tcW w:w="1592" w:type="dxa"/>
            <w:vMerge/>
            <w:tcBorders>
              <w:top w:val="single" w:sz="4" w:space="0" w:color="auto"/>
              <w:bottom w:val="single" w:sz="4" w:space="0" w:color="auto"/>
              <w:right w:val="single" w:sz="4" w:space="0" w:color="auto"/>
            </w:tcBorders>
          </w:tcPr>
          <w:p w:rsidR="005864D0" w:rsidRPr="00CB2B37" w:rsidRDefault="005864D0" w:rsidP="009B09B0">
            <w:pPr>
              <w:rPr>
                <w:lang w:val="en-AU"/>
              </w:rPr>
            </w:pPr>
          </w:p>
        </w:tc>
        <w:tc>
          <w:tcPr>
            <w:tcW w:w="1456" w:type="dxa"/>
            <w:tcBorders>
              <w:top w:val="single" w:sz="4" w:space="0" w:color="auto"/>
              <w:left w:val="single" w:sz="4" w:space="0" w:color="auto"/>
              <w:bottom w:val="single" w:sz="4" w:space="0" w:color="auto"/>
            </w:tcBorders>
          </w:tcPr>
          <w:p w:rsidR="005864D0" w:rsidRPr="00CB2B37" w:rsidRDefault="005864D0"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864D0" w:rsidRPr="00CB2B37" w:rsidRDefault="00472EE1" w:rsidP="00472EE1">
            <w:pPr>
              <w:rPr>
                <w:lang w:val="en-GB"/>
              </w:rPr>
            </w:pPr>
            <w:r w:rsidRPr="00CB2B37">
              <w:rPr>
                <w:lang w:val="en-GB"/>
              </w:rPr>
              <w:t>To c</w:t>
            </w:r>
            <w:r w:rsidR="005864D0" w:rsidRPr="00CB2B37">
              <w:rPr>
                <w:lang w:val="en-GB"/>
              </w:rPr>
              <w:t xml:space="preserve">heck </w:t>
            </w:r>
            <w:r w:rsidRPr="00CB2B37">
              <w:rPr>
                <w:lang w:val="en-GB"/>
              </w:rPr>
              <w:t>that</w:t>
            </w:r>
            <w:r w:rsidR="005864D0" w:rsidRPr="00CB2B37">
              <w:rPr>
                <w:lang w:val="en-GB"/>
              </w:rPr>
              <w:t xml:space="preserve"> the type of the </w:t>
            </w:r>
            <w:r w:rsidR="005864D0" w:rsidRPr="00CB2B37">
              <w:rPr>
                <w:i/>
                <w:lang w:val="en-GB"/>
              </w:rPr>
              <w:t>GetObservation</w:t>
            </w:r>
            <w:r w:rsidR="005864D0" w:rsidRPr="00CB2B37">
              <w:rPr>
                <w:lang w:val="en-GB"/>
              </w:rPr>
              <w:t xml:space="preserve"> response is valid according to the type of the </w:t>
            </w:r>
            <w:proofErr w:type="spellStart"/>
            <w:r w:rsidR="005864D0" w:rsidRPr="00CB2B37">
              <w:rPr>
                <w:rFonts w:ascii="Courier New" w:hAnsi="Courier New" w:cs="Courier New"/>
                <w:lang w:val="en-GB"/>
              </w:rPr>
              <w:t>GetObservationResponse</w:t>
            </w:r>
            <w:proofErr w:type="spellEnd"/>
            <w:r w:rsidR="005864D0" w:rsidRPr="00CB2B37">
              <w:rPr>
                <w:lang w:val="en-GB"/>
              </w:rPr>
              <w:t xml:space="preserve"> as defined in</w:t>
            </w:r>
            <w:r w:rsidRPr="00CB2B37">
              <w:rPr>
                <w:lang w:val="en-GB"/>
              </w:rPr>
              <w:t xml:space="preserve"> </w:t>
            </w:r>
            <w:proofErr w:type="spellStart"/>
            <w:r w:rsidRPr="00CB2B37">
              <w:rPr>
                <w:lang w:val="en-GB"/>
              </w:rPr>
              <w:t>subclause</w:t>
            </w:r>
            <w:proofErr w:type="spellEnd"/>
            <w:r w:rsidR="005864D0" w:rsidRPr="00CB2B37">
              <w:rPr>
                <w:lang w:val="en-GB"/>
              </w:rPr>
              <w:t xml:space="preserve"> </w:t>
            </w:r>
            <w:fldSimple w:instr=" REF _Ref271194010 \r \h  \* MERGEFORMAT ">
              <w:r w:rsidR="00121C18" w:rsidRPr="00CB2B37">
                <w:rPr>
                  <w:lang w:val="en-GB"/>
                </w:rPr>
                <w:t>8.3.2</w:t>
              </w:r>
            </w:fldSimple>
            <w:r w:rsidRPr="00CB2B37">
              <w:rPr>
                <w:lang w:val="en-GB"/>
              </w:rPr>
              <w:t xml:space="preserve"> </w:t>
            </w:r>
            <w:r w:rsidR="005864D0" w:rsidRPr="00CB2B37">
              <w:rPr>
                <w:lang w:val="en-GB"/>
              </w:rPr>
              <w:t>of this specification.</w:t>
            </w:r>
          </w:p>
        </w:tc>
      </w:tr>
      <w:tr w:rsidR="005864D0" w:rsidRPr="00CB2B37" w:rsidTr="009B09B0">
        <w:trPr>
          <w:trHeight w:val="645"/>
        </w:trPr>
        <w:tc>
          <w:tcPr>
            <w:tcW w:w="1592" w:type="dxa"/>
            <w:vMerge/>
            <w:tcBorders>
              <w:top w:val="single" w:sz="4" w:space="0" w:color="auto"/>
              <w:bottom w:val="single" w:sz="12" w:space="0" w:color="auto"/>
              <w:right w:val="single" w:sz="4" w:space="0" w:color="auto"/>
            </w:tcBorders>
          </w:tcPr>
          <w:p w:rsidR="005864D0" w:rsidRPr="00CB2B37" w:rsidRDefault="005864D0" w:rsidP="009B09B0">
            <w:pPr>
              <w:rPr>
                <w:lang w:val="en-AU"/>
              </w:rPr>
            </w:pPr>
          </w:p>
        </w:tc>
        <w:tc>
          <w:tcPr>
            <w:tcW w:w="1456" w:type="dxa"/>
            <w:tcBorders>
              <w:top w:val="single" w:sz="4" w:space="0" w:color="auto"/>
              <w:left w:val="single" w:sz="4" w:space="0" w:color="auto"/>
              <w:bottom w:val="single" w:sz="4" w:space="0" w:color="auto"/>
            </w:tcBorders>
          </w:tcPr>
          <w:p w:rsidR="005864D0" w:rsidRPr="00CB2B37" w:rsidRDefault="005864D0"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864D0" w:rsidRPr="00CB2B37" w:rsidRDefault="005864D0" w:rsidP="00472EE1">
            <w:pPr>
              <w:rPr>
                <w:lang w:val="en-GB"/>
              </w:rPr>
            </w:pPr>
            <w:r w:rsidRPr="00CB2B37">
              <w:rPr>
                <w:lang w:val="en-GB"/>
              </w:rPr>
              <w:t xml:space="preserve">Send valid </w:t>
            </w:r>
            <w:r w:rsidRPr="00CB2B37">
              <w:rPr>
                <w:i/>
                <w:lang w:val="en-GB"/>
              </w:rPr>
              <w:t>GetObservation</w:t>
            </w:r>
            <w:r w:rsidRPr="00CB2B37">
              <w:rPr>
                <w:lang w:val="en-GB"/>
              </w:rPr>
              <w:t xml:space="preserve"> </w:t>
            </w:r>
            <w:r w:rsidR="00DA7BDB" w:rsidRPr="00CB2B37">
              <w:rPr>
                <w:lang w:val="en-GB"/>
              </w:rPr>
              <w:t xml:space="preserve">request to server </w:t>
            </w:r>
            <w:r w:rsidRPr="00CB2B37">
              <w:rPr>
                <w:lang w:val="en-GB"/>
              </w:rPr>
              <w:t>and</w:t>
            </w:r>
            <w:r w:rsidRPr="00CB2B37">
              <w:rPr>
                <w:bCs/>
              </w:rPr>
              <w:t xml:space="preserve"> verify that the SOS respon</w:t>
            </w:r>
            <w:r w:rsidR="00472EE1" w:rsidRPr="00CB2B37">
              <w:rPr>
                <w:bCs/>
              </w:rPr>
              <w:t>d</w:t>
            </w:r>
            <w:r w:rsidRPr="00CB2B37">
              <w:rPr>
                <w:bCs/>
              </w:rPr>
              <w:t>s with the correct response format.</w:t>
            </w:r>
          </w:p>
        </w:tc>
      </w:tr>
      <w:tr w:rsidR="005864D0" w:rsidRPr="00CB2B37" w:rsidTr="009B09B0">
        <w:trPr>
          <w:trHeight w:val="645"/>
        </w:trPr>
        <w:tc>
          <w:tcPr>
            <w:tcW w:w="1592" w:type="dxa"/>
            <w:vMerge/>
            <w:tcBorders>
              <w:top w:val="single" w:sz="4" w:space="0" w:color="auto"/>
              <w:bottom w:val="single" w:sz="12" w:space="0" w:color="auto"/>
              <w:right w:val="single" w:sz="4" w:space="0" w:color="auto"/>
            </w:tcBorders>
          </w:tcPr>
          <w:p w:rsidR="005864D0" w:rsidRPr="00CB2B37" w:rsidRDefault="005864D0" w:rsidP="009B09B0">
            <w:pPr>
              <w:rPr>
                <w:lang w:val="en-AU"/>
              </w:rPr>
            </w:pPr>
          </w:p>
        </w:tc>
        <w:tc>
          <w:tcPr>
            <w:tcW w:w="1456" w:type="dxa"/>
            <w:tcBorders>
              <w:top w:val="single" w:sz="4" w:space="0" w:color="auto"/>
              <w:left w:val="single" w:sz="4" w:space="0" w:color="auto"/>
              <w:bottom w:val="single" w:sz="12" w:space="0" w:color="auto"/>
            </w:tcBorders>
          </w:tcPr>
          <w:p w:rsidR="005864D0" w:rsidRPr="00CB2B37" w:rsidRDefault="005864D0"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5864D0" w:rsidRPr="00CB2B37" w:rsidRDefault="005864D0" w:rsidP="009B09B0">
            <w:pPr>
              <w:rPr>
                <w:lang w:val="en-GB"/>
              </w:rPr>
            </w:pPr>
            <w:r w:rsidRPr="00CB2B37">
              <w:rPr>
                <w:lang w:val="en-GB"/>
              </w:rPr>
              <w:t>Conformance</w:t>
            </w:r>
          </w:p>
        </w:tc>
      </w:tr>
      <w:tr w:rsidR="005C5AE1" w:rsidRPr="00CB2B37" w:rsidTr="00F63C42">
        <w:trPr>
          <w:trHeight w:val="645"/>
        </w:trPr>
        <w:tc>
          <w:tcPr>
            <w:tcW w:w="1592" w:type="dxa"/>
            <w:vMerge w:val="restart"/>
            <w:tcBorders>
              <w:top w:val="single" w:sz="4" w:space="0" w:color="auto"/>
              <w:bottom w:val="single" w:sz="4" w:space="0" w:color="auto"/>
              <w:right w:val="single" w:sz="4" w:space="0" w:color="auto"/>
            </w:tcBorders>
          </w:tcPr>
          <w:p w:rsidR="005C5AE1" w:rsidRPr="00CB2B37" w:rsidRDefault="005C5AE1" w:rsidP="00F63C42">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5C5AE1" w:rsidRPr="00CB2B37" w:rsidRDefault="0008382C" w:rsidP="00F63C42">
            <w:pPr>
              <w:rPr>
                <w:b/>
                <w:color w:val="FF0000"/>
              </w:rPr>
            </w:pPr>
            <w:r w:rsidRPr="00CB2B37">
              <w:rPr>
                <w:b/>
                <w:color w:val="FF0000"/>
              </w:rPr>
              <w:t>http://www.opengis.net/spec/SOS/2.0/conf/core/go-observation-duplicates</w:t>
            </w:r>
          </w:p>
        </w:tc>
      </w:tr>
      <w:tr w:rsidR="005C5AE1" w:rsidRPr="00CB2B37" w:rsidTr="00F63C42">
        <w:trPr>
          <w:trHeight w:val="645"/>
        </w:trPr>
        <w:tc>
          <w:tcPr>
            <w:tcW w:w="1592" w:type="dxa"/>
            <w:vMerge/>
            <w:tcBorders>
              <w:top w:val="single" w:sz="4" w:space="0" w:color="auto"/>
              <w:bottom w:val="single" w:sz="4"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C5AE1" w:rsidRPr="00CB2B37" w:rsidRDefault="008D07A6" w:rsidP="005C5AE1">
            <w:pPr>
              <w:rPr>
                <w:lang w:val="en-GB"/>
              </w:rPr>
            </w:pPr>
            <w:r w:rsidRPr="00CB2B37">
              <w:t>http://www.opengis.net/spec/SOS/2.0/req/core/go-observation-duplicates</w:t>
            </w:r>
          </w:p>
        </w:tc>
      </w:tr>
      <w:tr w:rsidR="005C5AE1" w:rsidRPr="00CB2B37" w:rsidTr="00F63C42">
        <w:trPr>
          <w:trHeight w:val="645"/>
        </w:trPr>
        <w:tc>
          <w:tcPr>
            <w:tcW w:w="1592" w:type="dxa"/>
            <w:vMerge/>
            <w:tcBorders>
              <w:top w:val="single" w:sz="4" w:space="0" w:color="auto"/>
              <w:bottom w:val="single" w:sz="4"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C5AE1" w:rsidRPr="00CB2B37" w:rsidRDefault="005C5AE1" w:rsidP="00472EE1">
            <w:pPr>
              <w:rPr>
                <w:lang w:val="en-GB"/>
              </w:rPr>
            </w:pPr>
            <w:r w:rsidRPr="00CB2B37">
              <w:rPr>
                <w:lang w:val="en-GB"/>
              </w:rPr>
              <w:t xml:space="preserve">Check </w:t>
            </w:r>
            <w:r w:rsidR="00472EE1" w:rsidRPr="00CB2B37">
              <w:rPr>
                <w:lang w:val="en-GB"/>
              </w:rPr>
              <w:t>that</w:t>
            </w:r>
            <w:r w:rsidRPr="00CB2B37">
              <w:rPr>
                <w:lang w:val="en-GB"/>
              </w:rPr>
              <w:t xml:space="preserve"> there are not duplicate observations in a </w:t>
            </w:r>
            <w:r w:rsidR="008D07A6" w:rsidRPr="00CB2B37">
              <w:rPr>
                <w:i/>
                <w:lang w:val="en-GB"/>
              </w:rPr>
              <w:t>GetObservation</w:t>
            </w:r>
            <w:r w:rsidRPr="00CB2B37">
              <w:rPr>
                <w:lang w:val="en-GB"/>
              </w:rPr>
              <w:t xml:space="preserve"> response.</w:t>
            </w:r>
          </w:p>
        </w:tc>
      </w:tr>
      <w:tr w:rsidR="005C5AE1" w:rsidRPr="00CB2B37" w:rsidTr="00F63C42">
        <w:trPr>
          <w:trHeight w:val="645"/>
        </w:trPr>
        <w:tc>
          <w:tcPr>
            <w:tcW w:w="1592" w:type="dxa"/>
            <w:vMerge/>
            <w:tcBorders>
              <w:top w:val="single" w:sz="4" w:space="0" w:color="auto"/>
              <w:bottom w:val="single" w:sz="12"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C5AE1" w:rsidRPr="00CB2B37" w:rsidRDefault="005C5AE1" w:rsidP="005C5AE1">
            <w:pPr>
              <w:rPr>
                <w:lang w:val="en-GB"/>
              </w:rPr>
            </w:pPr>
            <w:r w:rsidRPr="00CB2B37">
              <w:rPr>
                <w:lang w:val="en-GB"/>
              </w:rPr>
              <w:t xml:space="preserve">Send several </w:t>
            </w:r>
            <w:r w:rsidR="008D07A6" w:rsidRPr="00CB2B37">
              <w:rPr>
                <w:i/>
                <w:lang w:val="en-GB"/>
              </w:rPr>
              <w:t>GetObservation</w:t>
            </w:r>
            <w:r w:rsidRPr="00CB2B37">
              <w:rPr>
                <w:lang w:val="en-GB"/>
              </w:rPr>
              <w:t xml:space="preserve"> requests to the service </w:t>
            </w:r>
            <w:r w:rsidR="00472EE1" w:rsidRPr="00CB2B37">
              <w:rPr>
                <w:lang w:val="en-GB"/>
              </w:rPr>
              <w:t xml:space="preserve">with offering parameter targeting all offerings with the same procedure but also targeting all observations </w:t>
            </w:r>
            <w:r w:rsidRPr="00CB2B37">
              <w:rPr>
                <w:lang w:val="en-GB"/>
              </w:rPr>
              <w:t>and verify that there are no observation duplicates in the response</w:t>
            </w:r>
            <w:r w:rsidRPr="00CB2B37">
              <w:rPr>
                <w:bCs/>
              </w:rPr>
              <w:t>.</w:t>
            </w:r>
          </w:p>
        </w:tc>
      </w:tr>
      <w:tr w:rsidR="005C5AE1" w:rsidRPr="00CB2B37" w:rsidTr="000909B3">
        <w:trPr>
          <w:trHeight w:val="645"/>
        </w:trPr>
        <w:tc>
          <w:tcPr>
            <w:tcW w:w="1592" w:type="dxa"/>
            <w:vMerge/>
            <w:tcBorders>
              <w:top w:val="single" w:sz="4" w:space="0" w:color="auto"/>
              <w:bottom w:val="single" w:sz="4" w:space="0" w:color="auto"/>
              <w:right w:val="single" w:sz="4" w:space="0" w:color="auto"/>
            </w:tcBorders>
          </w:tcPr>
          <w:p w:rsidR="005C5AE1" w:rsidRPr="00CB2B37" w:rsidRDefault="005C5AE1" w:rsidP="00F63C42">
            <w:pPr>
              <w:rPr>
                <w:lang w:val="en-AU"/>
              </w:rPr>
            </w:pPr>
          </w:p>
        </w:tc>
        <w:tc>
          <w:tcPr>
            <w:tcW w:w="1456"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5C5AE1" w:rsidRPr="00CB2B37" w:rsidRDefault="005C5AE1" w:rsidP="00F63C42">
            <w:pPr>
              <w:rPr>
                <w:lang w:val="en-GB"/>
              </w:rPr>
            </w:pPr>
            <w:r w:rsidRPr="00CB2B37">
              <w:rPr>
                <w:lang w:val="en-GB"/>
              </w:rPr>
              <w:t>Conformance</w:t>
            </w:r>
          </w:p>
        </w:tc>
      </w:tr>
      <w:tr w:rsidR="000909B3" w:rsidRPr="00CB2B37" w:rsidTr="009B09B0">
        <w:trPr>
          <w:trHeight w:val="645"/>
        </w:trPr>
        <w:tc>
          <w:tcPr>
            <w:tcW w:w="1592" w:type="dxa"/>
            <w:vMerge w:val="restart"/>
            <w:tcBorders>
              <w:top w:val="single" w:sz="4" w:space="0" w:color="auto"/>
              <w:bottom w:val="single" w:sz="4" w:space="0" w:color="auto"/>
              <w:right w:val="single" w:sz="4" w:space="0" w:color="auto"/>
            </w:tcBorders>
          </w:tcPr>
          <w:p w:rsidR="000909B3" w:rsidRPr="00CB2B37" w:rsidRDefault="000909B3"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0909B3" w:rsidRPr="00CB2B37" w:rsidRDefault="000909B3" w:rsidP="009B09B0">
            <w:pPr>
              <w:rPr>
                <w:b/>
                <w:color w:val="FF0000"/>
              </w:rPr>
            </w:pPr>
            <w:r w:rsidRPr="00CB2B37">
              <w:rPr>
                <w:b/>
                <w:color w:val="FF0000"/>
              </w:rPr>
              <w:t>http://www.opengis.net/spec/SOS/2.0/conf/core/go-exception</w:t>
            </w:r>
          </w:p>
        </w:tc>
      </w:tr>
      <w:tr w:rsidR="000909B3" w:rsidRPr="00CB2B37" w:rsidTr="009B09B0">
        <w:trPr>
          <w:trHeight w:val="645"/>
        </w:trPr>
        <w:tc>
          <w:tcPr>
            <w:tcW w:w="1592" w:type="dxa"/>
            <w:vMerge/>
            <w:tcBorders>
              <w:top w:val="single" w:sz="4" w:space="0" w:color="auto"/>
              <w:bottom w:val="single" w:sz="4" w:space="0" w:color="auto"/>
              <w:right w:val="single" w:sz="4" w:space="0" w:color="auto"/>
            </w:tcBorders>
          </w:tcPr>
          <w:p w:rsidR="000909B3" w:rsidRPr="00CB2B37" w:rsidRDefault="000909B3" w:rsidP="009B09B0">
            <w:pPr>
              <w:rPr>
                <w:lang w:val="en-AU"/>
              </w:rPr>
            </w:pPr>
          </w:p>
        </w:tc>
        <w:tc>
          <w:tcPr>
            <w:tcW w:w="1456" w:type="dxa"/>
            <w:tcBorders>
              <w:top w:val="single" w:sz="4" w:space="0" w:color="auto"/>
              <w:left w:val="single" w:sz="4" w:space="0" w:color="auto"/>
              <w:bottom w:val="single" w:sz="4" w:space="0" w:color="auto"/>
            </w:tcBorders>
          </w:tcPr>
          <w:p w:rsidR="000909B3" w:rsidRPr="00CB2B37" w:rsidRDefault="000909B3"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0909B3" w:rsidRPr="00CB2B37" w:rsidRDefault="000909B3" w:rsidP="009B09B0">
            <w:pPr>
              <w:rPr>
                <w:lang w:val="en-GB"/>
              </w:rPr>
            </w:pPr>
            <w:r w:rsidRPr="00CB2B37">
              <w:t>http://www.opengis.net/spec/SOS/2.0/req/core/go-exception</w:t>
            </w:r>
          </w:p>
        </w:tc>
      </w:tr>
      <w:tr w:rsidR="000909B3" w:rsidRPr="00CB2B37" w:rsidTr="009B09B0">
        <w:trPr>
          <w:trHeight w:val="645"/>
        </w:trPr>
        <w:tc>
          <w:tcPr>
            <w:tcW w:w="1592" w:type="dxa"/>
            <w:vMerge/>
            <w:tcBorders>
              <w:top w:val="single" w:sz="4" w:space="0" w:color="auto"/>
              <w:bottom w:val="single" w:sz="4" w:space="0" w:color="auto"/>
              <w:right w:val="single" w:sz="4" w:space="0" w:color="auto"/>
            </w:tcBorders>
          </w:tcPr>
          <w:p w:rsidR="000909B3" w:rsidRPr="00CB2B37" w:rsidRDefault="000909B3" w:rsidP="009B09B0">
            <w:pPr>
              <w:rPr>
                <w:lang w:val="en-AU"/>
              </w:rPr>
            </w:pPr>
          </w:p>
        </w:tc>
        <w:tc>
          <w:tcPr>
            <w:tcW w:w="1456" w:type="dxa"/>
            <w:tcBorders>
              <w:top w:val="single" w:sz="4" w:space="0" w:color="auto"/>
              <w:left w:val="single" w:sz="4" w:space="0" w:color="auto"/>
              <w:bottom w:val="single" w:sz="4" w:space="0" w:color="auto"/>
            </w:tcBorders>
          </w:tcPr>
          <w:p w:rsidR="000909B3" w:rsidRPr="00CB2B37" w:rsidRDefault="000909B3"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0909B3" w:rsidRPr="00CB2B37" w:rsidRDefault="000909B3" w:rsidP="00472EE1">
            <w:pPr>
              <w:rPr>
                <w:lang w:val="en-GB"/>
              </w:rPr>
            </w:pPr>
            <w:r w:rsidRPr="00CB2B37">
              <w:rPr>
                <w:lang w:val="en-GB"/>
              </w:rPr>
              <w:t xml:space="preserve">Check </w:t>
            </w:r>
            <w:r w:rsidR="00472EE1" w:rsidRPr="00CB2B37">
              <w:rPr>
                <w:lang w:val="en-GB"/>
              </w:rPr>
              <w:t>that</w:t>
            </w:r>
            <w:r w:rsidRPr="00CB2B37">
              <w:rPr>
                <w:lang w:val="en-GB"/>
              </w:rPr>
              <w:t xml:space="preserve"> the server returns appropriate exception messages in case of an error while executing the </w:t>
            </w:r>
            <w:r w:rsidRPr="00CB2B37">
              <w:rPr>
                <w:i/>
                <w:lang w:val="en-GB"/>
              </w:rPr>
              <w:t>GetObservation</w:t>
            </w:r>
            <w:r w:rsidRPr="00CB2B37">
              <w:rPr>
                <w:lang w:val="en-GB"/>
              </w:rPr>
              <w:t xml:space="preserve"> operation.</w:t>
            </w:r>
          </w:p>
        </w:tc>
      </w:tr>
      <w:tr w:rsidR="000909B3" w:rsidRPr="00CB2B37" w:rsidTr="009B09B0">
        <w:trPr>
          <w:trHeight w:val="645"/>
        </w:trPr>
        <w:tc>
          <w:tcPr>
            <w:tcW w:w="1592" w:type="dxa"/>
            <w:vMerge/>
            <w:tcBorders>
              <w:top w:val="single" w:sz="4" w:space="0" w:color="auto"/>
              <w:bottom w:val="single" w:sz="12" w:space="0" w:color="auto"/>
              <w:right w:val="single" w:sz="4" w:space="0" w:color="auto"/>
            </w:tcBorders>
          </w:tcPr>
          <w:p w:rsidR="000909B3" w:rsidRPr="00CB2B37" w:rsidRDefault="000909B3" w:rsidP="009B09B0">
            <w:pPr>
              <w:rPr>
                <w:lang w:val="en-AU"/>
              </w:rPr>
            </w:pPr>
          </w:p>
        </w:tc>
        <w:tc>
          <w:tcPr>
            <w:tcW w:w="1456" w:type="dxa"/>
            <w:tcBorders>
              <w:top w:val="single" w:sz="4" w:space="0" w:color="auto"/>
              <w:left w:val="single" w:sz="4" w:space="0" w:color="auto"/>
              <w:bottom w:val="single" w:sz="4" w:space="0" w:color="auto"/>
            </w:tcBorders>
          </w:tcPr>
          <w:p w:rsidR="000909B3" w:rsidRPr="00CB2B37" w:rsidRDefault="000909B3"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0909B3" w:rsidRPr="00CB2B37" w:rsidRDefault="000909B3" w:rsidP="000909B3">
            <w:pPr>
              <w:rPr>
                <w:lang w:val="en-GB"/>
              </w:rPr>
            </w:pPr>
            <w:r w:rsidRPr="00CB2B37">
              <w:rPr>
                <w:lang w:val="en-GB"/>
              </w:rPr>
              <w:t xml:space="preserve">Send invalid </w:t>
            </w:r>
            <w:r w:rsidRPr="00CB2B37">
              <w:rPr>
                <w:i/>
                <w:lang w:val="en-GB"/>
              </w:rPr>
              <w:t>GetObservation</w:t>
            </w:r>
            <w:r w:rsidRPr="00CB2B37">
              <w:rPr>
                <w:lang w:val="en-GB"/>
              </w:rPr>
              <w:t xml:space="preserve"> requests to the server and verify that the server returns appropriate exception messages according to section </w:t>
            </w:r>
            <w:fldSimple w:instr=" REF _Ref271140206 \r \h  \* MERGEFORMAT ">
              <w:r w:rsidR="00121C18" w:rsidRPr="00CB2B37">
                <w:rPr>
                  <w:lang w:val="en-GB"/>
                </w:rPr>
                <w:t>8.3.3</w:t>
              </w:r>
            </w:fldSimple>
            <w:r w:rsidRPr="00CB2B37">
              <w:rPr>
                <w:lang w:val="en-GB"/>
              </w:rPr>
              <w:t xml:space="preserve"> of this specification.</w:t>
            </w:r>
          </w:p>
        </w:tc>
      </w:tr>
      <w:tr w:rsidR="000909B3" w:rsidRPr="00CB2B37" w:rsidTr="009B09B0">
        <w:trPr>
          <w:trHeight w:val="645"/>
        </w:trPr>
        <w:tc>
          <w:tcPr>
            <w:tcW w:w="1592" w:type="dxa"/>
            <w:vMerge/>
            <w:tcBorders>
              <w:top w:val="single" w:sz="4" w:space="0" w:color="auto"/>
              <w:bottom w:val="single" w:sz="12" w:space="0" w:color="auto"/>
              <w:right w:val="single" w:sz="4" w:space="0" w:color="auto"/>
            </w:tcBorders>
          </w:tcPr>
          <w:p w:rsidR="000909B3" w:rsidRPr="00CB2B37" w:rsidRDefault="000909B3" w:rsidP="009B09B0">
            <w:pPr>
              <w:rPr>
                <w:lang w:val="en-AU"/>
              </w:rPr>
            </w:pPr>
          </w:p>
        </w:tc>
        <w:tc>
          <w:tcPr>
            <w:tcW w:w="1456" w:type="dxa"/>
            <w:tcBorders>
              <w:top w:val="single" w:sz="4" w:space="0" w:color="auto"/>
              <w:left w:val="single" w:sz="4" w:space="0" w:color="auto"/>
              <w:bottom w:val="single" w:sz="12" w:space="0" w:color="auto"/>
            </w:tcBorders>
          </w:tcPr>
          <w:p w:rsidR="000909B3" w:rsidRPr="00CB2B37" w:rsidRDefault="000909B3"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0909B3" w:rsidRPr="00CB2B37" w:rsidRDefault="000909B3" w:rsidP="009B09B0">
            <w:pPr>
              <w:rPr>
                <w:lang w:val="en-GB"/>
              </w:rPr>
            </w:pPr>
            <w:r w:rsidRPr="00CB2B37">
              <w:rPr>
                <w:lang w:val="en-GB"/>
              </w:rPr>
              <w:t>Conformance</w:t>
            </w:r>
          </w:p>
        </w:tc>
      </w:tr>
    </w:tbl>
    <w:p w:rsidR="001F50C4" w:rsidRPr="00CB2B37" w:rsidRDefault="001F50C4">
      <w:pPr>
        <w:rPr>
          <w:lang w:val="en-AU"/>
        </w:rPr>
      </w:pPr>
    </w:p>
    <w:p w:rsidR="001F50C4" w:rsidRPr="00CB2B37" w:rsidRDefault="00610E87">
      <w:pPr>
        <w:pStyle w:val="Heading2"/>
      </w:pPr>
      <w:r w:rsidRPr="00CB2B37">
        <w:br w:type="page"/>
      </w:r>
      <w:bookmarkStart w:id="565" w:name="_Toc271208916"/>
      <w:r w:rsidR="00797FFA" w:rsidRPr="00CB2B37">
        <w:lastRenderedPageBreak/>
        <w:t>SOS Enhanced Operations Extension Tests</w:t>
      </w:r>
      <w:bookmarkEnd w:id="565"/>
    </w:p>
    <w:p w:rsidR="001F50C4" w:rsidRPr="00CB2B37" w:rsidRDefault="00797FFA">
      <w:r w:rsidRPr="00CB2B37">
        <w:t xml:space="preserve">This section contains the conformance classes for the SOS </w:t>
      </w:r>
      <w:r w:rsidR="00343B8B" w:rsidRPr="00CB2B37">
        <w:t>Enhanced Operations</w:t>
      </w:r>
      <w:r w:rsidRPr="00CB2B37">
        <w:t xml:space="preserve"> Extension. </w:t>
      </w:r>
    </w:p>
    <w:p w:rsidR="001F50C4" w:rsidRPr="00CB2B37" w:rsidRDefault="00797FFA">
      <w:pPr>
        <w:pStyle w:val="Heading3"/>
      </w:pPr>
      <w:bookmarkStart w:id="566" w:name="_Toc271208917"/>
      <w:r w:rsidRPr="00CB2B37">
        <w:t>Conformance Class: SOS Feature of Interest Retrieval</w:t>
      </w:r>
      <w:bookmarkEnd w:id="566"/>
    </w:p>
    <w:p w:rsidR="001F50C4" w:rsidRPr="00CB2B37" w:rsidRDefault="00797FFA">
      <w:r w:rsidRPr="00CB2B37">
        <w:t>This conformance class defines conformance tests for the retrieval of features of interest.</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797FFA" w:rsidRPr="00CB2B37" w:rsidTr="001F50C4">
        <w:tc>
          <w:tcPr>
            <w:tcW w:w="8897" w:type="dxa"/>
            <w:gridSpan w:val="3"/>
            <w:tcBorders>
              <w:top w:val="single" w:sz="12" w:space="0" w:color="auto"/>
              <w:left w:val="single" w:sz="12" w:space="0" w:color="auto"/>
              <w:bottom w:val="single" w:sz="12" w:space="0" w:color="auto"/>
              <w:right w:val="single" w:sz="12" w:space="0" w:color="auto"/>
            </w:tcBorders>
          </w:tcPr>
          <w:p w:rsidR="001F50C4" w:rsidRPr="00CB2B37" w:rsidRDefault="008D07A6">
            <w:pPr>
              <w:rPr>
                <w:b/>
                <w:color w:val="FF0000"/>
                <w:lang w:val="en-GB"/>
              </w:rPr>
            </w:pPr>
            <w:r w:rsidRPr="00CB2B37">
              <w:rPr>
                <w:b/>
                <w:color w:val="FF0000"/>
              </w:rPr>
              <w:t>http://www.opengis.net/spec/SOS/2.0/conf/gfoi</w:t>
            </w:r>
          </w:p>
        </w:tc>
      </w:tr>
      <w:tr w:rsidR="00797FFA" w:rsidRPr="00CB2B37" w:rsidTr="001F50C4">
        <w:tc>
          <w:tcPr>
            <w:tcW w:w="1592" w:type="dxa"/>
            <w:tcBorders>
              <w:top w:val="single" w:sz="12" w:space="0" w:color="auto"/>
              <w:bottom w:val="single" w:sz="4" w:space="0" w:color="auto"/>
              <w:right w:val="single" w:sz="4" w:space="0" w:color="auto"/>
            </w:tcBorders>
          </w:tcPr>
          <w:p w:rsidR="00797FFA" w:rsidRPr="00CB2B37" w:rsidRDefault="00797FFA" w:rsidP="00797FFA">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797FFA" w:rsidRPr="00CB2B37" w:rsidRDefault="00797FFA" w:rsidP="00797FFA">
            <w:pPr>
              <w:rPr>
                <w:b/>
                <w:lang w:val="en-GB"/>
              </w:rPr>
            </w:pPr>
            <w:r w:rsidRPr="00CB2B37">
              <w:t>http://www.opengis.net/spec/SOS/2.0/req/gfoi</w:t>
            </w:r>
          </w:p>
        </w:tc>
      </w:tr>
      <w:tr w:rsidR="00797FFA" w:rsidRPr="00CB2B37" w:rsidTr="001F50C4">
        <w:tc>
          <w:tcPr>
            <w:tcW w:w="1592" w:type="dxa"/>
            <w:tcBorders>
              <w:top w:val="single" w:sz="12" w:space="0" w:color="auto"/>
              <w:bottom w:val="single" w:sz="4" w:space="0" w:color="auto"/>
              <w:right w:val="single" w:sz="4" w:space="0" w:color="auto"/>
            </w:tcBorders>
          </w:tcPr>
          <w:p w:rsidR="00797FFA" w:rsidRPr="00CB2B37" w:rsidRDefault="00797FFA" w:rsidP="00797FFA">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797FFA" w:rsidRPr="00CB2B37" w:rsidRDefault="00797FFA" w:rsidP="00797FFA">
            <w:r w:rsidRPr="00CB2B37">
              <w:t>http://www.opengis.net/spec/SOS/2.0/conf/core</w:t>
            </w:r>
          </w:p>
        </w:tc>
      </w:tr>
      <w:tr w:rsidR="00797FFA" w:rsidRPr="00CB2B37" w:rsidTr="001F50C4">
        <w:trPr>
          <w:trHeight w:val="645"/>
        </w:trPr>
        <w:tc>
          <w:tcPr>
            <w:tcW w:w="1592" w:type="dxa"/>
            <w:vMerge w:val="restart"/>
            <w:tcBorders>
              <w:top w:val="single" w:sz="4" w:space="0" w:color="auto"/>
              <w:bottom w:val="single" w:sz="4" w:space="0" w:color="auto"/>
              <w:right w:val="single" w:sz="4" w:space="0" w:color="auto"/>
            </w:tcBorders>
          </w:tcPr>
          <w:p w:rsidR="00797FFA" w:rsidRPr="00CB2B37" w:rsidRDefault="00797FFA"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97FFA" w:rsidRPr="00CB2B37" w:rsidRDefault="008D07A6" w:rsidP="001F50C4">
            <w:pPr>
              <w:rPr>
                <w:b/>
                <w:color w:val="FF0000"/>
              </w:rPr>
            </w:pPr>
            <w:r w:rsidRPr="00CB2B37">
              <w:rPr>
                <w:b/>
                <w:color w:val="FF0000"/>
              </w:rPr>
              <w:t>http://www.opengis.net/spec/SOS/2.0/conf/gfoi/request-structure</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F50C4" w:rsidRPr="00CB2B37" w:rsidRDefault="00797FFA">
            <w:pPr>
              <w:rPr>
                <w:lang w:val="en-GB"/>
              </w:rPr>
            </w:pPr>
            <w:r w:rsidRPr="00CB2B37">
              <w:t>http://www.opengis.net/spec/SOS/2.0/req/gfoi/request-structure</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797FFA" w:rsidP="00472EE1">
            <w:pPr>
              <w:rPr>
                <w:lang w:val="en-GB"/>
              </w:rPr>
            </w:pPr>
            <w:r w:rsidRPr="00CB2B37">
              <w:rPr>
                <w:lang w:val="en-GB"/>
              </w:rPr>
              <w:t xml:space="preserve">Check </w:t>
            </w:r>
            <w:r w:rsidR="00472EE1" w:rsidRPr="00CB2B37">
              <w:rPr>
                <w:lang w:val="en-GB"/>
              </w:rPr>
              <w:t>that</w:t>
            </w:r>
            <w:r w:rsidRPr="00CB2B37">
              <w:rPr>
                <w:lang w:val="en-GB"/>
              </w:rPr>
              <w:t xml:space="preserve"> the service accepts </w:t>
            </w:r>
            <w:proofErr w:type="spellStart"/>
            <w:r w:rsidR="008D07A6" w:rsidRPr="00CB2B37">
              <w:rPr>
                <w:i/>
                <w:lang w:val="en-GB"/>
              </w:rPr>
              <w:t>GetFeatureOfInterest</w:t>
            </w:r>
            <w:proofErr w:type="spellEnd"/>
            <w:r w:rsidRPr="00CB2B37">
              <w:rPr>
                <w:lang w:val="en-GB"/>
              </w:rPr>
              <w:t xml:space="preserve"> requests as defined in Subclause </w:t>
            </w:r>
            <w:fldSimple w:instr=" REF _Ref268628507 \r \h  \* MERGEFORMAT ">
              <w:r w:rsidR="00121C18" w:rsidRPr="00CB2B37">
                <w:rPr>
                  <w:lang w:val="en-GB"/>
                </w:rPr>
                <w:t>9.1.1.1</w:t>
              </w:r>
            </w:fldSimple>
            <w:r w:rsidRPr="00CB2B37">
              <w:rPr>
                <w:lang w:val="en-GB"/>
              </w:rPr>
              <w:t xml:space="preserve"> of this specification.</w:t>
            </w:r>
          </w:p>
        </w:tc>
      </w:tr>
      <w:tr w:rsidR="00797FFA" w:rsidRPr="00CB2B37" w:rsidTr="001F50C4">
        <w:trPr>
          <w:trHeight w:val="645"/>
        </w:trPr>
        <w:tc>
          <w:tcPr>
            <w:tcW w:w="1592" w:type="dxa"/>
            <w:vMerge/>
            <w:tcBorders>
              <w:top w:val="single" w:sz="4" w:space="0" w:color="auto"/>
              <w:bottom w:val="single" w:sz="12"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 xml:space="preserve">Send valid </w:t>
            </w:r>
            <w:proofErr w:type="spellStart"/>
            <w:r w:rsidR="008D07A6" w:rsidRPr="00CB2B37">
              <w:rPr>
                <w:i/>
                <w:lang w:val="en-GB"/>
              </w:rPr>
              <w:t>GetFeatureOfInterest</w:t>
            </w:r>
            <w:proofErr w:type="spellEnd"/>
            <w:r w:rsidRPr="00CB2B37">
              <w:rPr>
                <w:lang w:val="en-GB"/>
              </w:rPr>
              <w:t xml:space="preserve"> request to service and </w:t>
            </w:r>
            <w:r w:rsidRPr="00CB2B37">
              <w:rPr>
                <w:bCs/>
              </w:rPr>
              <w:t>verify that the server sends appropriate responses as defined in this specification.</w:t>
            </w:r>
          </w:p>
        </w:tc>
      </w:tr>
      <w:tr w:rsidR="00797FFA" w:rsidRPr="00CB2B37" w:rsidTr="001F50C4">
        <w:trPr>
          <w:trHeight w:val="645"/>
        </w:trPr>
        <w:tc>
          <w:tcPr>
            <w:tcW w:w="1592" w:type="dxa"/>
            <w:vMerge/>
            <w:tcBorders>
              <w:top w:val="single" w:sz="4" w:space="0" w:color="auto"/>
              <w:bottom w:val="single" w:sz="12"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12" w:space="0" w:color="auto"/>
            </w:tcBorders>
          </w:tcPr>
          <w:p w:rsidR="00797FFA" w:rsidRPr="00CB2B37" w:rsidRDefault="00797FFA" w:rsidP="001F50C4">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797FFA" w:rsidRPr="00CB2B37" w:rsidRDefault="00797FFA" w:rsidP="001F50C4">
            <w:pPr>
              <w:rPr>
                <w:lang w:val="en-GB"/>
              </w:rPr>
            </w:pPr>
            <w:r w:rsidRPr="00CB2B37">
              <w:rPr>
                <w:lang w:val="en-GB"/>
              </w:rPr>
              <w:t>Conformance</w:t>
            </w:r>
          </w:p>
        </w:tc>
      </w:tr>
      <w:tr w:rsidR="00797FFA" w:rsidRPr="00CB2B37" w:rsidTr="001F50C4">
        <w:trPr>
          <w:trHeight w:val="645"/>
        </w:trPr>
        <w:tc>
          <w:tcPr>
            <w:tcW w:w="1592" w:type="dxa"/>
            <w:vMerge w:val="restart"/>
            <w:tcBorders>
              <w:top w:val="single" w:sz="4" w:space="0" w:color="auto"/>
              <w:bottom w:val="single" w:sz="4" w:space="0" w:color="auto"/>
              <w:right w:val="single" w:sz="4" w:space="0" w:color="auto"/>
            </w:tcBorders>
          </w:tcPr>
          <w:p w:rsidR="00797FFA" w:rsidRPr="00CB2B37" w:rsidRDefault="00797FFA"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97FFA" w:rsidRPr="00CB2B37" w:rsidRDefault="008D07A6" w:rsidP="001F50C4">
            <w:pPr>
              <w:rPr>
                <w:b/>
                <w:color w:val="FF0000"/>
              </w:rPr>
            </w:pPr>
            <w:r w:rsidRPr="00CB2B37">
              <w:rPr>
                <w:b/>
                <w:color w:val="FF0000"/>
              </w:rPr>
              <w:t>http://www.opengis.net/spec/SOS/2.0/conf/gfoi/parameters</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t>http://www.opengis.</w:t>
            </w:r>
            <w:r w:rsidRPr="00CB2B37">
              <w:rPr>
                <w:lang w:val="en-GB"/>
              </w:rPr>
              <w:t>net/spec/SOS/2.0/req/gfoi/parameters</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http://www.opengis.net/spec/SOS/2.0/req/gfoi/omitting-parameters</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803941" w:rsidP="00472EE1">
            <w:pPr>
              <w:rPr>
                <w:lang w:val="en-GB"/>
              </w:rPr>
            </w:pPr>
            <w:r w:rsidRPr="00CB2B37">
              <w:rPr>
                <w:lang w:val="en-GB"/>
              </w:rPr>
              <w:t xml:space="preserve">Check </w:t>
            </w:r>
            <w:r w:rsidR="00472EE1" w:rsidRPr="00CB2B37">
              <w:rPr>
                <w:lang w:val="en-GB"/>
              </w:rPr>
              <w:t>that</w:t>
            </w:r>
            <w:r w:rsidRPr="00CB2B37">
              <w:rPr>
                <w:lang w:val="en-GB"/>
              </w:rPr>
              <w:t xml:space="preserve"> </w:t>
            </w:r>
            <w:r w:rsidR="00797FFA" w:rsidRPr="00CB2B37">
              <w:rPr>
                <w:lang w:val="en-GB"/>
              </w:rPr>
              <w:t xml:space="preserve">the </w:t>
            </w:r>
            <w:r w:rsidRPr="00CB2B37">
              <w:rPr>
                <w:lang w:val="en-GB"/>
              </w:rPr>
              <w:t>feature</w:t>
            </w:r>
            <w:r w:rsidR="00797FFA" w:rsidRPr="00CB2B37">
              <w:rPr>
                <w:lang w:val="en-GB"/>
              </w:rPr>
              <w:t>s returned</w:t>
            </w:r>
            <w:r w:rsidRPr="00CB2B37">
              <w:rPr>
                <w:lang w:val="en-GB"/>
              </w:rPr>
              <w:t xml:space="preserve"> </w:t>
            </w:r>
            <w:r w:rsidR="00797FFA" w:rsidRPr="00CB2B37">
              <w:rPr>
                <w:lang w:val="en-GB"/>
              </w:rPr>
              <w:t>match the specified parameter values</w:t>
            </w:r>
            <w:r w:rsidRPr="00CB2B37">
              <w:rPr>
                <w:lang w:val="en-GB"/>
              </w:rPr>
              <w:t xml:space="preserve"> of the </w:t>
            </w:r>
            <w:proofErr w:type="spellStart"/>
            <w:r w:rsidR="008D07A6" w:rsidRPr="00CB2B37">
              <w:rPr>
                <w:i/>
                <w:lang w:val="en-GB"/>
              </w:rPr>
              <w:t>GetFeatureOfInterest</w:t>
            </w:r>
            <w:proofErr w:type="spellEnd"/>
            <w:r w:rsidRPr="00CB2B37">
              <w:rPr>
                <w:lang w:val="en-GB"/>
              </w:rPr>
              <w:t xml:space="preserve"> request</w:t>
            </w:r>
            <w:r w:rsidR="00797FFA" w:rsidRPr="00CB2B37">
              <w:rPr>
                <w:lang w:val="en-GB"/>
              </w:rPr>
              <w:t>.</w:t>
            </w:r>
          </w:p>
        </w:tc>
      </w:tr>
      <w:tr w:rsidR="00797FFA" w:rsidRPr="00CB2B37" w:rsidTr="001F50C4">
        <w:trPr>
          <w:trHeight w:val="645"/>
        </w:trPr>
        <w:tc>
          <w:tcPr>
            <w:tcW w:w="1592" w:type="dxa"/>
            <w:vMerge/>
            <w:tcBorders>
              <w:top w:val="single" w:sz="4" w:space="0" w:color="auto"/>
              <w:bottom w:val="single" w:sz="12"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F50C4" w:rsidRPr="00CB2B37" w:rsidRDefault="00797FFA" w:rsidP="00472EE1">
            <w:pPr>
              <w:rPr>
                <w:lang w:val="en-GB"/>
              </w:rPr>
            </w:pPr>
            <w:r w:rsidRPr="00CB2B37">
              <w:rPr>
                <w:lang w:val="en-GB"/>
              </w:rPr>
              <w:t xml:space="preserve">Send several </w:t>
            </w:r>
            <w:proofErr w:type="spellStart"/>
            <w:r w:rsidR="008D07A6" w:rsidRPr="00CB2B37">
              <w:rPr>
                <w:i/>
                <w:lang w:val="en-GB"/>
              </w:rPr>
              <w:t>GetFeatureOfInterest</w:t>
            </w:r>
            <w:proofErr w:type="spellEnd"/>
            <w:r w:rsidRPr="00CB2B37">
              <w:rPr>
                <w:lang w:val="en-GB"/>
              </w:rPr>
              <w:t xml:space="preserve"> requests containing several valid parameters and </w:t>
            </w:r>
            <w:r w:rsidR="00472EE1" w:rsidRPr="00CB2B37">
              <w:rPr>
                <w:lang w:val="en-GB"/>
              </w:rPr>
              <w:t>verify that</w:t>
            </w:r>
            <w:r w:rsidRPr="00CB2B37">
              <w:rPr>
                <w:lang w:val="en-GB"/>
              </w:rPr>
              <w:t xml:space="preserve"> the </w:t>
            </w:r>
            <w:r w:rsidR="00803941" w:rsidRPr="00CB2B37">
              <w:rPr>
                <w:lang w:val="en-GB"/>
              </w:rPr>
              <w:t>feature</w:t>
            </w:r>
            <w:r w:rsidRPr="00CB2B37">
              <w:rPr>
                <w:lang w:val="en-GB"/>
              </w:rPr>
              <w:t>s returned match the request parameters.</w:t>
            </w:r>
          </w:p>
        </w:tc>
      </w:tr>
      <w:tr w:rsidR="00797FFA" w:rsidRPr="00CB2B37" w:rsidTr="001F50C4">
        <w:trPr>
          <w:trHeight w:val="645"/>
        </w:trPr>
        <w:tc>
          <w:tcPr>
            <w:tcW w:w="1592" w:type="dxa"/>
            <w:vMerge/>
            <w:tcBorders>
              <w:top w:val="single" w:sz="4" w:space="0" w:color="auto"/>
              <w:bottom w:val="single" w:sz="12"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12" w:space="0" w:color="auto"/>
            </w:tcBorders>
          </w:tcPr>
          <w:p w:rsidR="00797FFA" w:rsidRPr="00CB2B37" w:rsidRDefault="00797FFA" w:rsidP="001F50C4">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797FFA" w:rsidRPr="00CB2B37" w:rsidRDefault="00797FFA" w:rsidP="001F50C4">
            <w:pPr>
              <w:rPr>
                <w:lang w:val="en-GB"/>
              </w:rPr>
            </w:pPr>
            <w:r w:rsidRPr="00CB2B37">
              <w:rPr>
                <w:lang w:val="en-GB"/>
              </w:rPr>
              <w:t>Conformance</w:t>
            </w:r>
          </w:p>
        </w:tc>
      </w:tr>
      <w:tr w:rsidR="00CF207E" w:rsidRPr="00CB2B37" w:rsidTr="001F50C4">
        <w:trPr>
          <w:trHeight w:val="645"/>
        </w:trPr>
        <w:tc>
          <w:tcPr>
            <w:tcW w:w="1592" w:type="dxa"/>
            <w:vMerge w:val="restart"/>
            <w:tcBorders>
              <w:top w:val="single" w:sz="4" w:space="0" w:color="auto"/>
              <w:bottom w:val="single" w:sz="4" w:space="0" w:color="auto"/>
              <w:right w:val="single" w:sz="4" w:space="0" w:color="auto"/>
            </w:tcBorders>
          </w:tcPr>
          <w:p w:rsidR="00CF207E" w:rsidRPr="00CB2B37" w:rsidRDefault="00CF207E"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F207E" w:rsidRPr="00CB2B37" w:rsidRDefault="008D07A6" w:rsidP="001F50C4">
            <w:pPr>
              <w:rPr>
                <w:b/>
                <w:color w:val="FF0000"/>
              </w:rPr>
            </w:pPr>
            <w:r w:rsidRPr="00CB2B37">
              <w:rPr>
                <w:b/>
                <w:color w:val="FF0000"/>
              </w:rPr>
              <w:t>http://www.opengis.net/spec/SOS/2.0/conf/gfoi/spatial-filter</w:t>
            </w:r>
          </w:p>
        </w:tc>
      </w:tr>
      <w:tr w:rsidR="00CF207E" w:rsidRPr="00CB2B37" w:rsidTr="001F50C4">
        <w:trPr>
          <w:trHeight w:val="645"/>
        </w:trPr>
        <w:tc>
          <w:tcPr>
            <w:tcW w:w="1592" w:type="dxa"/>
            <w:vMerge/>
            <w:tcBorders>
              <w:top w:val="single" w:sz="4" w:space="0" w:color="auto"/>
              <w:bottom w:val="single" w:sz="4"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F50C4" w:rsidRPr="00CB2B37" w:rsidRDefault="00CF207E">
            <w:pPr>
              <w:rPr>
                <w:lang w:val="en-GB"/>
              </w:rPr>
            </w:pPr>
            <w:r w:rsidRPr="00CB2B37">
              <w:t>http://www.opengis.net/spec/SOS/2.0/req/gfoi/spatial-filter</w:t>
            </w:r>
          </w:p>
        </w:tc>
      </w:tr>
      <w:tr w:rsidR="00CF207E" w:rsidRPr="00CB2B37" w:rsidTr="001F50C4">
        <w:trPr>
          <w:trHeight w:val="645"/>
        </w:trPr>
        <w:tc>
          <w:tcPr>
            <w:tcW w:w="1592" w:type="dxa"/>
            <w:vMerge/>
            <w:tcBorders>
              <w:top w:val="single" w:sz="4" w:space="0" w:color="auto"/>
              <w:bottom w:val="single" w:sz="4"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F207E" w:rsidRPr="00CB2B37" w:rsidRDefault="00CF207E" w:rsidP="00472EE1">
            <w:pPr>
              <w:rPr>
                <w:lang w:val="en-GB"/>
              </w:rPr>
            </w:pPr>
            <w:r w:rsidRPr="00CB2B37">
              <w:rPr>
                <w:lang w:val="en-GB"/>
              </w:rPr>
              <w:t xml:space="preserve">Check </w:t>
            </w:r>
            <w:r w:rsidR="00472EE1" w:rsidRPr="00CB2B37">
              <w:rPr>
                <w:lang w:val="en-GB"/>
              </w:rPr>
              <w:t>that</w:t>
            </w:r>
            <w:r w:rsidRPr="00CB2B37">
              <w:rPr>
                <w:lang w:val="en-GB"/>
              </w:rPr>
              <w:t xml:space="preserve"> the </w:t>
            </w:r>
            <w:proofErr w:type="spellStart"/>
            <w:r w:rsidRPr="00CB2B37">
              <w:rPr>
                <w:rFonts w:ascii="Courier New" w:hAnsi="Courier New" w:cs="Courier New"/>
                <w:lang w:val="en-GB"/>
              </w:rPr>
              <w:t>spatial</w:t>
            </w:r>
            <w:r w:rsidR="00945CE3" w:rsidRPr="00CB2B37">
              <w:rPr>
                <w:rFonts w:ascii="Courier New" w:hAnsi="Courier New" w:cs="Courier New"/>
                <w:lang w:val="en-GB"/>
              </w:rPr>
              <w:t>Filter</w:t>
            </w:r>
            <w:proofErr w:type="spellEnd"/>
            <w:r w:rsidR="00945CE3" w:rsidRPr="00CB2B37">
              <w:rPr>
                <w:lang w:val="en-GB"/>
              </w:rPr>
              <w:t xml:space="preserve"> of a </w:t>
            </w:r>
            <w:proofErr w:type="spellStart"/>
            <w:r w:rsidR="00945CE3" w:rsidRPr="00CB2B37">
              <w:rPr>
                <w:i/>
                <w:lang w:val="en-GB"/>
              </w:rPr>
              <w:t>GetFeatureOfInterest</w:t>
            </w:r>
            <w:proofErr w:type="spellEnd"/>
            <w:r w:rsidR="00945CE3" w:rsidRPr="00CB2B37">
              <w:rPr>
                <w:lang w:val="en-GB"/>
              </w:rPr>
              <w:t xml:space="preserve"> request is applied to the spatial property of the features </w:t>
            </w:r>
            <w:r w:rsidR="00472EE1" w:rsidRPr="00CB2B37">
              <w:rPr>
                <w:lang w:val="en-GB"/>
              </w:rPr>
              <w:t xml:space="preserve">of interest of observations </w:t>
            </w:r>
            <w:r w:rsidR="00945CE3" w:rsidRPr="00CB2B37">
              <w:rPr>
                <w:lang w:val="en-GB"/>
              </w:rPr>
              <w:t>and not of the observations</w:t>
            </w:r>
            <w:r w:rsidR="00472EE1" w:rsidRPr="00CB2B37">
              <w:rPr>
                <w:lang w:val="en-GB"/>
              </w:rPr>
              <w:t xml:space="preserve"> themselves</w:t>
            </w:r>
            <w:r w:rsidR="00945CE3" w:rsidRPr="00CB2B37">
              <w:rPr>
                <w:lang w:val="en-GB"/>
              </w:rPr>
              <w:t>.</w:t>
            </w:r>
          </w:p>
        </w:tc>
      </w:tr>
      <w:tr w:rsidR="00CF207E" w:rsidRPr="00CB2B37" w:rsidTr="001F50C4">
        <w:trPr>
          <w:trHeight w:val="645"/>
        </w:trPr>
        <w:tc>
          <w:tcPr>
            <w:tcW w:w="1592" w:type="dxa"/>
            <w:vMerge/>
            <w:tcBorders>
              <w:top w:val="single" w:sz="4" w:space="0" w:color="auto"/>
              <w:bottom w:val="single" w:sz="12"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F207E" w:rsidRPr="00CB2B37" w:rsidRDefault="00945CE3" w:rsidP="001F50C4">
            <w:pPr>
              <w:rPr>
                <w:lang w:val="en-GB"/>
              </w:rPr>
            </w:pPr>
            <w:r w:rsidRPr="00CB2B37">
              <w:rPr>
                <w:lang w:val="en-GB"/>
              </w:rPr>
              <w:t xml:space="preserve">Send a </w:t>
            </w:r>
            <w:proofErr w:type="spellStart"/>
            <w:r w:rsidRPr="00CB2B37">
              <w:rPr>
                <w:i/>
                <w:lang w:val="en-GB"/>
              </w:rPr>
              <w:t>GetFeatureOfInterest</w:t>
            </w:r>
            <w:proofErr w:type="spellEnd"/>
            <w:r w:rsidRPr="00CB2B37">
              <w:rPr>
                <w:lang w:val="en-GB"/>
              </w:rPr>
              <w:t xml:space="preserve"> request containing a </w:t>
            </w:r>
            <w:proofErr w:type="spellStart"/>
            <w:r w:rsidRPr="00CB2B37">
              <w:rPr>
                <w:rFonts w:ascii="Courier New" w:hAnsi="Courier New" w:cs="Courier New"/>
                <w:lang w:val="en-GB"/>
              </w:rPr>
              <w:t>spatialFilter</w:t>
            </w:r>
            <w:proofErr w:type="spellEnd"/>
            <w:r w:rsidRPr="00CB2B37">
              <w:rPr>
                <w:lang w:val="en-GB"/>
              </w:rPr>
              <w:t xml:space="preserve"> with a </w:t>
            </w:r>
            <w:proofErr w:type="spellStart"/>
            <w:r w:rsidRPr="00CB2B37">
              <w:rPr>
                <w:rFonts w:ascii="Courier New" w:hAnsi="Courier New" w:cs="Courier New"/>
                <w:lang w:val="en-GB"/>
              </w:rPr>
              <w:t>valueReference</w:t>
            </w:r>
            <w:proofErr w:type="spellEnd"/>
            <w:r w:rsidRPr="00CB2B37">
              <w:rPr>
                <w:lang w:val="en-GB"/>
              </w:rPr>
              <w:t xml:space="preserve"> defining a spatial property of the features</w:t>
            </w:r>
            <w:r w:rsidR="00E90124" w:rsidRPr="00CB2B37">
              <w:rPr>
                <w:lang w:val="en-GB"/>
              </w:rPr>
              <w:t xml:space="preserve"> of interest</w:t>
            </w:r>
            <w:r w:rsidRPr="00CB2B37">
              <w:rPr>
                <w:lang w:val="en-GB"/>
              </w:rPr>
              <w:t>. Verify that the geometries of the spatial property of the features which are returned by the server match the spatial filter.</w:t>
            </w:r>
          </w:p>
        </w:tc>
      </w:tr>
      <w:tr w:rsidR="00CF207E" w:rsidRPr="00CB2B37" w:rsidTr="001F50C4">
        <w:trPr>
          <w:trHeight w:val="645"/>
        </w:trPr>
        <w:tc>
          <w:tcPr>
            <w:tcW w:w="1592" w:type="dxa"/>
            <w:vMerge/>
            <w:tcBorders>
              <w:top w:val="single" w:sz="4" w:space="0" w:color="auto"/>
              <w:bottom w:val="single" w:sz="12"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12" w:space="0" w:color="auto"/>
            </w:tcBorders>
          </w:tcPr>
          <w:p w:rsidR="00CF207E" w:rsidRPr="00CB2B37" w:rsidRDefault="00CF207E" w:rsidP="001F50C4">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CF207E" w:rsidRPr="00CB2B37" w:rsidRDefault="00CF207E" w:rsidP="001F50C4">
            <w:pPr>
              <w:rPr>
                <w:lang w:val="en-GB"/>
              </w:rPr>
            </w:pPr>
            <w:r w:rsidRPr="00CB2B37">
              <w:rPr>
                <w:lang w:val="en-GB"/>
              </w:rPr>
              <w:t>Conformance</w:t>
            </w:r>
          </w:p>
        </w:tc>
      </w:tr>
      <w:tr w:rsidR="00CF207E" w:rsidRPr="00CB2B37" w:rsidTr="001F50C4">
        <w:trPr>
          <w:trHeight w:val="645"/>
        </w:trPr>
        <w:tc>
          <w:tcPr>
            <w:tcW w:w="1592" w:type="dxa"/>
            <w:vMerge w:val="restart"/>
            <w:tcBorders>
              <w:top w:val="single" w:sz="4" w:space="0" w:color="auto"/>
              <w:bottom w:val="single" w:sz="4" w:space="0" w:color="auto"/>
              <w:right w:val="single" w:sz="4" w:space="0" w:color="auto"/>
            </w:tcBorders>
          </w:tcPr>
          <w:p w:rsidR="00CF207E" w:rsidRPr="00CB2B37" w:rsidRDefault="00CF207E"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F207E" w:rsidRPr="00CB2B37" w:rsidRDefault="008D07A6" w:rsidP="001F50C4">
            <w:pPr>
              <w:rPr>
                <w:b/>
                <w:color w:val="FF0000"/>
              </w:rPr>
            </w:pPr>
            <w:r w:rsidRPr="00CB2B37">
              <w:rPr>
                <w:b/>
                <w:color w:val="FF0000"/>
              </w:rPr>
              <w:t>http://www.opengis.net/spec/SOS/2.0/conf/gfoi/response-structure</w:t>
            </w:r>
          </w:p>
        </w:tc>
      </w:tr>
      <w:tr w:rsidR="00CF207E" w:rsidRPr="00CB2B37" w:rsidTr="001F50C4">
        <w:trPr>
          <w:trHeight w:val="645"/>
        </w:trPr>
        <w:tc>
          <w:tcPr>
            <w:tcW w:w="1592" w:type="dxa"/>
            <w:vMerge/>
            <w:tcBorders>
              <w:top w:val="single" w:sz="4" w:space="0" w:color="auto"/>
              <w:bottom w:val="single" w:sz="4"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F50C4" w:rsidRPr="00CB2B37" w:rsidRDefault="00CF207E">
            <w:pPr>
              <w:rPr>
                <w:lang w:val="en-GB"/>
              </w:rPr>
            </w:pPr>
            <w:r w:rsidRPr="00CB2B37">
              <w:rPr>
                <w:lang w:val="en-GB"/>
              </w:rPr>
              <w:t>http://www.opengis.net/spec/SOS/2.0/req/gfoi/response-structure</w:t>
            </w:r>
          </w:p>
        </w:tc>
      </w:tr>
      <w:tr w:rsidR="00CF207E" w:rsidRPr="00CB2B37" w:rsidTr="001F50C4">
        <w:trPr>
          <w:trHeight w:val="645"/>
        </w:trPr>
        <w:tc>
          <w:tcPr>
            <w:tcW w:w="1592" w:type="dxa"/>
            <w:vMerge/>
            <w:tcBorders>
              <w:top w:val="single" w:sz="4" w:space="0" w:color="auto"/>
              <w:bottom w:val="single" w:sz="4"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CF207E" w:rsidP="00E90124">
            <w:pPr>
              <w:rPr>
                <w:lang w:val="en-GB"/>
              </w:rPr>
            </w:pPr>
            <w:r w:rsidRPr="00CB2B37">
              <w:rPr>
                <w:lang w:val="en-GB"/>
              </w:rPr>
              <w:t xml:space="preserve">Check </w:t>
            </w:r>
            <w:r w:rsidR="00E90124" w:rsidRPr="00CB2B37">
              <w:rPr>
                <w:lang w:val="en-GB"/>
              </w:rPr>
              <w:t>that</w:t>
            </w:r>
            <w:r w:rsidRPr="00CB2B37">
              <w:rPr>
                <w:lang w:val="en-GB"/>
              </w:rPr>
              <w:t xml:space="preserve"> the structure of the response is conformant to the structure defined in Subclause </w:t>
            </w:r>
            <w:fldSimple w:instr=" REF _Ref268629311 \r \h  \* MERGEFORMAT ">
              <w:r w:rsidR="00121C18" w:rsidRPr="00CB2B37">
                <w:rPr>
                  <w:lang w:val="en-GB"/>
                </w:rPr>
                <w:t>9.1.1.2</w:t>
              </w:r>
            </w:fldSimple>
            <w:r w:rsidRPr="00CB2B37">
              <w:rPr>
                <w:lang w:val="en-GB"/>
              </w:rPr>
              <w:t xml:space="preserve"> of this specification.</w:t>
            </w:r>
          </w:p>
        </w:tc>
      </w:tr>
      <w:tr w:rsidR="00CF207E" w:rsidRPr="00CB2B37" w:rsidTr="001F50C4">
        <w:trPr>
          <w:trHeight w:val="645"/>
        </w:trPr>
        <w:tc>
          <w:tcPr>
            <w:tcW w:w="1592" w:type="dxa"/>
            <w:vMerge/>
            <w:tcBorders>
              <w:top w:val="single" w:sz="4" w:space="0" w:color="auto"/>
              <w:bottom w:val="single" w:sz="12"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F50C4" w:rsidRPr="00CB2B37" w:rsidRDefault="00CF207E" w:rsidP="00E90124">
            <w:pPr>
              <w:rPr>
                <w:lang w:val="en-GB"/>
              </w:rPr>
            </w:pPr>
            <w:r w:rsidRPr="00CB2B37">
              <w:rPr>
                <w:lang w:val="en-GB"/>
              </w:rPr>
              <w:t xml:space="preserve">Send a </w:t>
            </w:r>
            <w:proofErr w:type="spellStart"/>
            <w:r w:rsidR="008D07A6" w:rsidRPr="00CB2B37">
              <w:rPr>
                <w:i/>
                <w:lang w:val="en-GB"/>
              </w:rPr>
              <w:t>Get</w:t>
            </w:r>
            <w:r w:rsidR="004C2992" w:rsidRPr="00CB2B37">
              <w:rPr>
                <w:i/>
                <w:lang w:val="en-GB"/>
              </w:rPr>
              <w:t>FeatureOfInterest</w:t>
            </w:r>
            <w:proofErr w:type="spellEnd"/>
            <w:r w:rsidRPr="00CB2B37">
              <w:rPr>
                <w:lang w:val="en-GB"/>
              </w:rPr>
              <w:t xml:space="preserve"> request </w:t>
            </w:r>
            <w:r w:rsidR="004C2992" w:rsidRPr="00CB2B37">
              <w:rPr>
                <w:lang w:val="en-GB"/>
              </w:rPr>
              <w:t xml:space="preserve">to the service </w:t>
            </w:r>
            <w:r w:rsidRPr="00CB2B37">
              <w:rPr>
                <w:lang w:val="en-GB"/>
              </w:rPr>
              <w:t xml:space="preserve">and check </w:t>
            </w:r>
            <w:r w:rsidR="00E90124" w:rsidRPr="00CB2B37">
              <w:rPr>
                <w:lang w:val="en-GB"/>
              </w:rPr>
              <w:t>that</w:t>
            </w:r>
            <w:r w:rsidRPr="00CB2B37">
              <w:rPr>
                <w:lang w:val="en-GB"/>
              </w:rPr>
              <w:t xml:space="preserve"> the response is</w:t>
            </w:r>
            <w:r w:rsidR="004C2992" w:rsidRPr="00CB2B37">
              <w:rPr>
                <w:lang w:val="en-GB"/>
              </w:rPr>
              <w:t xml:space="preserve"> returned as defined in Subclause 9.1.1.2 of this specification</w:t>
            </w:r>
            <w:r w:rsidRPr="00CB2B37">
              <w:rPr>
                <w:bCs/>
              </w:rPr>
              <w:t>.</w:t>
            </w:r>
          </w:p>
        </w:tc>
      </w:tr>
      <w:tr w:rsidR="00CF207E" w:rsidRPr="00CB2B37" w:rsidTr="00695098">
        <w:trPr>
          <w:trHeight w:val="645"/>
        </w:trPr>
        <w:tc>
          <w:tcPr>
            <w:tcW w:w="1592" w:type="dxa"/>
            <w:vMerge/>
            <w:tcBorders>
              <w:top w:val="single" w:sz="4" w:space="0" w:color="auto"/>
              <w:bottom w:val="single" w:sz="4" w:space="0" w:color="auto"/>
              <w:right w:val="single" w:sz="4" w:space="0" w:color="auto"/>
            </w:tcBorders>
          </w:tcPr>
          <w:p w:rsidR="00CF207E" w:rsidRPr="00CB2B37" w:rsidRDefault="00CF207E" w:rsidP="001F50C4">
            <w:pPr>
              <w:rPr>
                <w:lang w:val="en-AU"/>
              </w:rPr>
            </w:pPr>
          </w:p>
        </w:tc>
        <w:tc>
          <w:tcPr>
            <w:tcW w:w="1456"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CF207E" w:rsidRPr="00CB2B37" w:rsidRDefault="00CF207E" w:rsidP="001F50C4">
            <w:pPr>
              <w:rPr>
                <w:lang w:val="en-GB"/>
              </w:rPr>
            </w:pPr>
            <w:r w:rsidRPr="00CB2B37">
              <w:rPr>
                <w:lang w:val="en-GB"/>
              </w:rPr>
              <w:t>Conformance</w:t>
            </w:r>
          </w:p>
        </w:tc>
      </w:tr>
      <w:tr w:rsidR="00695098" w:rsidRPr="00CB2B37" w:rsidTr="009B09B0">
        <w:trPr>
          <w:trHeight w:val="645"/>
        </w:trPr>
        <w:tc>
          <w:tcPr>
            <w:tcW w:w="1592" w:type="dxa"/>
            <w:vMerge w:val="restart"/>
            <w:tcBorders>
              <w:top w:val="single" w:sz="4" w:space="0" w:color="auto"/>
              <w:bottom w:val="single" w:sz="4" w:space="0" w:color="auto"/>
              <w:right w:val="single" w:sz="4" w:space="0" w:color="auto"/>
            </w:tcBorders>
          </w:tcPr>
          <w:p w:rsidR="00695098" w:rsidRPr="00CB2B37" w:rsidRDefault="00695098"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695098" w:rsidRPr="00CB2B37" w:rsidRDefault="00695098" w:rsidP="009B09B0">
            <w:pPr>
              <w:rPr>
                <w:b/>
                <w:color w:val="FF0000"/>
              </w:rPr>
            </w:pPr>
            <w:r w:rsidRPr="00CB2B37">
              <w:rPr>
                <w:b/>
                <w:color w:val="FF0000"/>
              </w:rPr>
              <w:t>http://www.openg</w:t>
            </w:r>
            <w:r w:rsidR="007F1F7A" w:rsidRPr="00CB2B37">
              <w:rPr>
                <w:b/>
                <w:color w:val="FF0000"/>
              </w:rPr>
              <w:t>is.net/spec/SOS/2.0/conf/gobi/</w:t>
            </w:r>
            <w:r w:rsidRPr="00CB2B37">
              <w:rPr>
                <w:b/>
                <w:color w:val="FF0000"/>
              </w:rPr>
              <w:t>exception</w:t>
            </w:r>
          </w:p>
        </w:tc>
      </w:tr>
      <w:tr w:rsidR="00695098" w:rsidRPr="00CB2B37" w:rsidTr="009B09B0">
        <w:trPr>
          <w:trHeight w:val="645"/>
        </w:trPr>
        <w:tc>
          <w:tcPr>
            <w:tcW w:w="1592" w:type="dxa"/>
            <w:vMerge/>
            <w:tcBorders>
              <w:top w:val="single" w:sz="4" w:space="0" w:color="auto"/>
              <w:bottom w:val="single" w:sz="4" w:space="0" w:color="auto"/>
              <w:right w:val="single" w:sz="4" w:space="0" w:color="auto"/>
            </w:tcBorders>
          </w:tcPr>
          <w:p w:rsidR="00695098" w:rsidRPr="00CB2B37" w:rsidRDefault="00695098" w:rsidP="009B09B0">
            <w:pPr>
              <w:rPr>
                <w:lang w:val="en-AU"/>
              </w:rPr>
            </w:pPr>
          </w:p>
        </w:tc>
        <w:tc>
          <w:tcPr>
            <w:tcW w:w="1456" w:type="dxa"/>
            <w:tcBorders>
              <w:top w:val="single" w:sz="4" w:space="0" w:color="auto"/>
              <w:left w:val="single" w:sz="4" w:space="0" w:color="auto"/>
              <w:bottom w:val="single" w:sz="4" w:space="0" w:color="auto"/>
            </w:tcBorders>
          </w:tcPr>
          <w:p w:rsidR="00695098" w:rsidRPr="00CB2B37" w:rsidRDefault="00695098"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695098" w:rsidRPr="00CB2B37" w:rsidRDefault="00695098" w:rsidP="009B09B0">
            <w:pPr>
              <w:rPr>
                <w:lang w:val="en-GB"/>
              </w:rPr>
            </w:pPr>
            <w:r w:rsidRPr="00CB2B37">
              <w:t>http://www.open</w:t>
            </w:r>
            <w:r w:rsidR="00643232" w:rsidRPr="00CB2B37">
              <w:t>gis.net/spec/SOS/2.0/req/</w:t>
            </w:r>
            <w:r w:rsidRPr="00CB2B37">
              <w:t>gfoi</w:t>
            </w:r>
            <w:r w:rsidR="00643232" w:rsidRPr="00CB2B37">
              <w:t>/</w:t>
            </w:r>
            <w:r w:rsidRPr="00CB2B37">
              <w:t>exception</w:t>
            </w:r>
          </w:p>
        </w:tc>
      </w:tr>
      <w:tr w:rsidR="00695098" w:rsidRPr="00CB2B37" w:rsidTr="009B09B0">
        <w:trPr>
          <w:trHeight w:val="645"/>
        </w:trPr>
        <w:tc>
          <w:tcPr>
            <w:tcW w:w="1592" w:type="dxa"/>
            <w:vMerge/>
            <w:tcBorders>
              <w:top w:val="single" w:sz="4" w:space="0" w:color="auto"/>
              <w:bottom w:val="single" w:sz="4" w:space="0" w:color="auto"/>
              <w:right w:val="single" w:sz="4" w:space="0" w:color="auto"/>
            </w:tcBorders>
          </w:tcPr>
          <w:p w:rsidR="00695098" w:rsidRPr="00CB2B37" w:rsidRDefault="00695098" w:rsidP="009B09B0">
            <w:pPr>
              <w:rPr>
                <w:lang w:val="en-AU"/>
              </w:rPr>
            </w:pPr>
          </w:p>
        </w:tc>
        <w:tc>
          <w:tcPr>
            <w:tcW w:w="1456" w:type="dxa"/>
            <w:tcBorders>
              <w:top w:val="single" w:sz="4" w:space="0" w:color="auto"/>
              <w:left w:val="single" w:sz="4" w:space="0" w:color="auto"/>
              <w:bottom w:val="single" w:sz="4" w:space="0" w:color="auto"/>
            </w:tcBorders>
          </w:tcPr>
          <w:p w:rsidR="00695098" w:rsidRPr="00CB2B37" w:rsidRDefault="00695098"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695098" w:rsidRPr="00CB2B37" w:rsidRDefault="00695098" w:rsidP="00E90124">
            <w:pPr>
              <w:rPr>
                <w:lang w:val="en-GB"/>
              </w:rPr>
            </w:pPr>
            <w:r w:rsidRPr="00CB2B37">
              <w:rPr>
                <w:lang w:val="en-GB"/>
              </w:rPr>
              <w:t xml:space="preserve">Check </w:t>
            </w:r>
            <w:r w:rsidR="00E90124"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GetFeatureOfInterest</w:t>
            </w:r>
            <w:proofErr w:type="spellEnd"/>
            <w:r w:rsidRPr="00CB2B37">
              <w:rPr>
                <w:lang w:val="en-GB"/>
              </w:rPr>
              <w:t xml:space="preserve"> operation.</w:t>
            </w:r>
          </w:p>
        </w:tc>
      </w:tr>
      <w:tr w:rsidR="00695098" w:rsidRPr="00CB2B37" w:rsidTr="009B09B0">
        <w:trPr>
          <w:trHeight w:val="645"/>
        </w:trPr>
        <w:tc>
          <w:tcPr>
            <w:tcW w:w="1592" w:type="dxa"/>
            <w:vMerge/>
            <w:tcBorders>
              <w:top w:val="single" w:sz="4" w:space="0" w:color="auto"/>
              <w:bottom w:val="single" w:sz="12" w:space="0" w:color="auto"/>
              <w:right w:val="single" w:sz="4" w:space="0" w:color="auto"/>
            </w:tcBorders>
          </w:tcPr>
          <w:p w:rsidR="00695098" w:rsidRPr="00CB2B37" w:rsidRDefault="00695098" w:rsidP="009B09B0">
            <w:pPr>
              <w:rPr>
                <w:lang w:val="en-AU"/>
              </w:rPr>
            </w:pPr>
          </w:p>
        </w:tc>
        <w:tc>
          <w:tcPr>
            <w:tcW w:w="1456" w:type="dxa"/>
            <w:tcBorders>
              <w:top w:val="single" w:sz="4" w:space="0" w:color="auto"/>
              <w:left w:val="single" w:sz="4" w:space="0" w:color="auto"/>
              <w:bottom w:val="single" w:sz="4" w:space="0" w:color="auto"/>
            </w:tcBorders>
          </w:tcPr>
          <w:p w:rsidR="00695098" w:rsidRPr="00CB2B37" w:rsidRDefault="00695098"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695098" w:rsidRPr="00CB2B37" w:rsidRDefault="00695098" w:rsidP="00695098">
            <w:pPr>
              <w:rPr>
                <w:lang w:val="en-GB"/>
              </w:rPr>
            </w:pPr>
            <w:r w:rsidRPr="00CB2B37">
              <w:rPr>
                <w:lang w:val="en-GB"/>
              </w:rPr>
              <w:t xml:space="preserve">Send invalid </w:t>
            </w:r>
            <w:proofErr w:type="spellStart"/>
            <w:r w:rsidRPr="00CB2B37">
              <w:rPr>
                <w:i/>
                <w:lang w:val="en-GB"/>
              </w:rPr>
              <w:t>GetFeatureOfInterest</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0616 \r \h  \* MERGEFORMAT ">
              <w:r w:rsidR="00121C18" w:rsidRPr="00CB2B37">
                <w:rPr>
                  <w:lang w:val="en-GB"/>
                </w:rPr>
                <w:t>9.1.1.3</w:t>
              </w:r>
            </w:fldSimple>
            <w:r w:rsidRPr="00CB2B37">
              <w:rPr>
                <w:lang w:val="en-GB"/>
              </w:rPr>
              <w:t xml:space="preserve"> of this specification.</w:t>
            </w:r>
          </w:p>
        </w:tc>
      </w:tr>
      <w:tr w:rsidR="00695098" w:rsidRPr="00CB2B37" w:rsidTr="009B09B0">
        <w:trPr>
          <w:trHeight w:val="645"/>
        </w:trPr>
        <w:tc>
          <w:tcPr>
            <w:tcW w:w="1592" w:type="dxa"/>
            <w:vMerge/>
            <w:tcBorders>
              <w:top w:val="single" w:sz="4" w:space="0" w:color="auto"/>
              <w:bottom w:val="single" w:sz="12" w:space="0" w:color="auto"/>
              <w:right w:val="single" w:sz="4" w:space="0" w:color="auto"/>
            </w:tcBorders>
          </w:tcPr>
          <w:p w:rsidR="00695098" w:rsidRPr="00CB2B37" w:rsidRDefault="00695098" w:rsidP="009B09B0">
            <w:pPr>
              <w:rPr>
                <w:lang w:val="en-AU"/>
              </w:rPr>
            </w:pPr>
          </w:p>
        </w:tc>
        <w:tc>
          <w:tcPr>
            <w:tcW w:w="1456" w:type="dxa"/>
            <w:tcBorders>
              <w:top w:val="single" w:sz="4" w:space="0" w:color="auto"/>
              <w:left w:val="single" w:sz="4" w:space="0" w:color="auto"/>
              <w:bottom w:val="single" w:sz="12" w:space="0" w:color="auto"/>
            </w:tcBorders>
          </w:tcPr>
          <w:p w:rsidR="00695098" w:rsidRPr="00CB2B37" w:rsidRDefault="00695098"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695098" w:rsidRPr="00CB2B37" w:rsidRDefault="00695098" w:rsidP="009B09B0">
            <w:pPr>
              <w:rPr>
                <w:lang w:val="en-GB"/>
              </w:rPr>
            </w:pPr>
            <w:r w:rsidRPr="00CB2B37">
              <w:rPr>
                <w:lang w:val="en-GB"/>
              </w:rPr>
              <w:t>Conformance</w:t>
            </w:r>
          </w:p>
        </w:tc>
      </w:tr>
    </w:tbl>
    <w:p w:rsidR="001F50C4" w:rsidRPr="00CB2B37" w:rsidRDefault="001F50C4"/>
    <w:p w:rsidR="00CF1B79" w:rsidRPr="00CB2B37" w:rsidRDefault="00CF1B79" w:rsidP="00CF1B79">
      <w:pPr>
        <w:pStyle w:val="Heading3"/>
      </w:pPr>
      <w:bookmarkStart w:id="567" w:name="_Toc271208918"/>
      <w:r w:rsidRPr="00CB2B37">
        <w:lastRenderedPageBreak/>
        <w:t>Conformance Class: SOS Observation Retrieval By ID</w:t>
      </w:r>
      <w:bookmarkEnd w:id="567"/>
    </w:p>
    <w:p w:rsidR="00CF1B79" w:rsidRPr="00CB2B37" w:rsidRDefault="00CF1B79" w:rsidP="00CF1B79">
      <w:r w:rsidRPr="00CB2B37">
        <w:t>This conformance class defines conformance tests for the retrieval of observations by ID.</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CF1B79" w:rsidRPr="00CB2B37" w:rsidTr="009B09B0">
        <w:tc>
          <w:tcPr>
            <w:tcW w:w="8897" w:type="dxa"/>
            <w:gridSpan w:val="3"/>
            <w:tcBorders>
              <w:top w:val="single" w:sz="12" w:space="0" w:color="auto"/>
              <w:left w:val="single" w:sz="12" w:space="0" w:color="auto"/>
              <w:bottom w:val="single" w:sz="12" w:space="0" w:color="auto"/>
              <w:right w:val="single" w:sz="12" w:space="0" w:color="auto"/>
            </w:tcBorders>
          </w:tcPr>
          <w:p w:rsidR="00CF1B79" w:rsidRPr="00CB2B37" w:rsidRDefault="00CF1B79" w:rsidP="009B09B0">
            <w:pPr>
              <w:rPr>
                <w:b/>
                <w:color w:val="FF0000"/>
                <w:lang w:val="en-GB"/>
              </w:rPr>
            </w:pPr>
            <w:r w:rsidRPr="00CB2B37">
              <w:rPr>
                <w:b/>
                <w:color w:val="FF0000"/>
              </w:rPr>
              <w:t>http://www.opengis.net/spec/SOS/2.0/conf/obsByIdRetrieval</w:t>
            </w:r>
          </w:p>
        </w:tc>
      </w:tr>
      <w:tr w:rsidR="00CF1B79" w:rsidRPr="00CB2B37" w:rsidTr="009B09B0">
        <w:tc>
          <w:tcPr>
            <w:tcW w:w="1592" w:type="dxa"/>
            <w:tcBorders>
              <w:top w:val="single" w:sz="12" w:space="0" w:color="auto"/>
              <w:bottom w:val="single" w:sz="4" w:space="0" w:color="auto"/>
              <w:right w:val="single" w:sz="4" w:space="0" w:color="auto"/>
            </w:tcBorders>
          </w:tcPr>
          <w:p w:rsidR="00CF1B79" w:rsidRPr="00CB2B37" w:rsidRDefault="00CF1B79" w:rsidP="009B09B0">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CF1B79" w:rsidRPr="00CB2B37" w:rsidRDefault="00CF1B79" w:rsidP="009B09B0">
            <w:pPr>
              <w:rPr>
                <w:b/>
                <w:lang w:val="en-GB"/>
              </w:rPr>
            </w:pPr>
            <w:r w:rsidRPr="00CB2B37">
              <w:t>http://www.opengis.net/spec/SOS/2.0/req/obsByIdRetrieval</w:t>
            </w:r>
          </w:p>
        </w:tc>
      </w:tr>
      <w:tr w:rsidR="00CF1B79" w:rsidRPr="00CB2B37" w:rsidTr="009B09B0">
        <w:tc>
          <w:tcPr>
            <w:tcW w:w="1592" w:type="dxa"/>
            <w:tcBorders>
              <w:top w:val="single" w:sz="12" w:space="0" w:color="auto"/>
              <w:bottom w:val="single" w:sz="4" w:space="0" w:color="auto"/>
              <w:right w:val="single" w:sz="4" w:space="0" w:color="auto"/>
            </w:tcBorders>
          </w:tcPr>
          <w:p w:rsidR="00CF1B79" w:rsidRPr="00CB2B37" w:rsidRDefault="00CF1B79" w:rsidP="009B09B0">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CF1B79" w:rsidRPr="00CB2B37" w:rsidRDefault="00CF1B79" w:rsidP="009B09B0">
            <w:r w:rsidRPr="00CB2B37">
              <w:t>http://www.opengis.net/spec/SOS/2.0/conf/core</w:t>
            </w:r>
          </w:p>
        </w:tc>
      </w:tr>
      <w:tr w:rsidR="00CF1B79" w:rsidRPr="00CB2B37" w:rsidTr="009B09B0">
        <w:trPr>
          <w:trHeight w:val="645"/>
        </w:trPr>
        <w:tc>
          <w:tcPr>
            <w:tcW w:w="1592" w:type="dxa"/>
            <w:vMerge w:val="restart"/>
            <w:tcBorders>
              <w:top w:val="single" w:sz="4" w:space="0" w:color="auto"/>
              <w:bottom w:val="single" w:sz="4" w:space="0" w:color="auto"/>
              <w:right w:val="single" w:sz="4" w:space="0" w:color="auto"/>
            </w:tcBorders>
          </w:tcPr>
          <w:p w:rsidR="00CF1B79" w:rsidRPr="00CB2B37" w:rsidRDefault="00CF1B79"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F1B79" w:rsidRPr="00CB2B37" w:rsidRDefault="00CF1B79" w:rsidP="009B09B0">
            <w:pPr>
              <w:rPr>
                <w:b/>
                <w:color w:val="FF0000"/>
              </w:rPr>
            </w:pPr>
            <w:r w:rsidRPr="00CB2B37">
              <w:rPr>
                <w:b/>
                <w:color w:val="FF0000"/>
              </w:rPr>
              <w:t>http://www.opengis.net/spec/SOS/2.0/conf/gobi/request-structure</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t>http://www.opengis.net/spec/SOS/2.0/req/gobi/request-structure</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F1B79" w:rsidRPr="00CB2B37" w:rsidRDefault="00CF1B79" w:rsidP="00E90124">
            <w:pPr>
              <w:rPr>
                <w:lang w:val="en-GB"/>
              </w:rPr>
            </w:pPr>
            <w:r w:rsidRPr="00CB2B37">
              <w:rPr>
                <w:lang w:val="en-GB"/>
              </w:rPr>
              <w:t xml:space="preserve">Check </w:t>
            </w:r>
            <w:r w:rsidR="00E90124" w:rsidRPr="00CB2B37">
              <w:rPr>
                <w:lang w:val="en-GB"/>
              </w:rPr>
              <w:t>that</w:t>
            </w:r>
            <w:r w:rsidRPr="00CB2B37">
              <w:rPr>
                <w:lang w:val="en-GB"/>
              </w:rPr>
              <w:t xml:space="preserve"> the service accepts </w:t>
            </w:r>
            <w:proofErr w:type="spellStart"/>
            <w:r w:rsidRPr="00CB2B37">
              <w:rPr>
                <w:i/>
                <w:lang w:val="en-GB"/>
              </w:rPr>
              <w:t>GetObservationById</w:t>
            </w:r>
            <w:proofErr w:type="spellEnd"/>
            <w:r w:rsidRPr="00CB2B37">
              <w:rPr>
                <w:i/>
                <w:lang w:val="en-GB"/>
              </w:rPr>
              <w:t xml:space="preserve"> </w:t>
            </w:r>
            <w:r w:rsidRPr="00CB2B37">
              <w:rPr>
                <w:lang w:val="en-GB"/>
              </w:rPr>
              <w:t xml:space="preserve">requests as defined in Subclause </w:t>
            </w:r>
            <w:fldSimple w:instr=" REF _Ref271140763 \r \h  \* MERGEFORMAT ">
              <w:r w:rsidR="00121C18" w:rsidRPr="00CB2B37">
                <w:rPr>
                  <w:lang w:val="en-GB"/>
                </w:rPr>
                <w:t>9.2.1.1</w:t>
              </w:r>
            </w:fldSimple>
            <w:r w:rsidRPr="00CB2B37">
              <w:rPr>
                <w:lang w:val="en-GB"/>
              </w:rPr>
              <w:t xml:space="preserve"> of this specification.</w:t>
            </w:r>
          </w:p>
        </w:tc>
      </w:tr>
      <w:tr w:rsidR="00CF1B79" w:rsidRPr="00CB2B37" w:rsidTr="009B09B0">
        <w:trPr>
          <w:trHeight w:val="645"/>
        </w:trPr>
        <w:tc>
          <w:tcPr>
            <w:tcW w:w="1592" w:type="dxa"/>
            <w:vMerge/>
            <w:tcBorders>
              <w:top w:val="single" w:sz="4" w:space="0" w:color="auto"/>
              <w:bottom w:val="single" w:sz="12"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 xml:space="preserve">Send valid </w:t>
            </w:r>
            <w:proofErr w:type="spellStart"/>
            <w:r w:rsidRPr="00CB2B37">
              <w:rPr>
                <w:i/>
                <w:lang w:val="en-GB"/>
              </w:rPr>
              <w:t>GetObservationById</w:t>
            </w:r>
            <w:proofErr w:type="spellEnd"/>
            <w:r w:rsidRPr="00CB2B37">
              <w:rPr>
                <w:lang w:val="en-GB"/>
              </w:rPr>
              <w:t xml:space="preserve"> request to service and </w:t>
            </w:r>
            <w:r w:rsidRPr="00CB2B37">
              <w:rPr>
                <w:bCs/>
              </w:rPr>
              <w:t>verify that the server send</w:t>
            </w:r>
            <w:r w:rsidR="00E90124" w:rsidRPr="00CB2B37">
              <w:rPr>
                <w:bCs/>
              </w:rPr>
              <w:t>s</w:t>
            </w:r>
            <w:r w:rsidRPr="00CB2B37">
              <w:rPr>
                <w:bCs/>
              </w:rPr>
              <w:t xml:space="preserve"> an appropriate response as defined in this specification.</w:t>
            </w:r>
          </w:p>
        </w:tc>
      </w:tr>
      <w:tr w:rsidR="00CF1B79" w:rsidRPr="00CB2B37" w:rsidTr="009B09B0">
        <w:trPr>
          <w:trHeight w:val="645"/>
        </w:trPr>
        <w:tc>
          <w:tcPr>
            <w:tcW w:w="1592" w:type="dxa"/>
            <w:vMerge/>
            <w:tcBorders>
              <w:top w:val="single" w:sz="4" w:space="0" w:color="auto"/>
              <w:bottom w:val="single" w:sz="12"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12" w:space="0" w:color="auto"/>
            </w:tcBorders>
          </w:tcPr>
          <w:p w:rsidR="00CF1B79" w:rsidRPr="00CB2B37" w:rsidRDefault="00CF1B79"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CF1B79" w:rsidRPr="00CB2B37" w:rsidRDefault="00CF1B79" w:rsidP="009B09B0">
            <w:pPr>
              <w:rPr>
                <w:lang w:val="en-GB"/>
              </w:rPr>
            </w:pPr>
            <w:r w:rsidRPr="00CB2B37">
              <w:rPr>
                <w:lang w:val="en-GB"/>
              </w:rPr>
              <w:t>Conformance</w:t>
            </w:r>
          </w:p>
        </w:tc>
      </w:tr>
      <w:tr w:rsidR="00CF1B79" w:rsidRPr="00CB2B37" w:rsidTr="009B09B0">
        <w:trPr>
          <w:trHeight w:val="645"/>
        </w:trPr>
        <w:tc>
          <w:tcPr>
            <w:tcW w:w="1592" w:type="dxa"/>
            <w:vMerge w:val="restart"/>
            <w:tcBorders>
              <w:top w:val="single" w:sz="4" w:space="0" w:color="auto"/>
              <w:bottom w:val="single" w:sz="4" w:space="0" w:color="auto"/>
              <w:right w:val="single" w:sz="4" w:space="0" w:color="auto"/>
            </w:tcBorders>
          </w:tcPr>
          <w:p w:rsidR="00CF1B79" w:rsidRPr="00CB2B37" w:rsidRDefault="00CF1B79"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F1B79" w:rsidRPr="00CB2B37" w:rsidRDefault="00CF1B79" w:rsidP="009B09B0">
            <w:pPr>
              <w:rPr>
                <w:b/>
                <w:color w:val="FF0000"/>
              </w:rPr>
            </w:pPr>
            <w:r w:rsidRPr="00CB2B37">
              <w:rPr>
                <w:b/>
                <w:color w:val="FF0000"/>
              </w:rPr>
              <w:t>http://www.op</w:t>
            </w:r>
            <w:r w:rsidR="00624E36" w:rsidRPr="00CB2B37">
              <w:rPr>
                <w:b/>
                <w:color w:val="FF0000"/>
              </w:rPr>
              <w:t>engis.net/spec/SOS/2.0/conf/gobi</w:t>
            </w:r>
            <w:r w:rsidRPr="00CB2B37">
              <w:rPr>
                <w:b/>
                <w:color w:val="FF0000"/>
              </w:rPr>
              <w:t>/response-structure</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http://www.opengis.net</w:t>
            </w:r>
            <w:r w:rsidR="00624E36" w:rsidRPr="00CB2B37">
              <w:rPr>
                <w:lang w:val="en-GB"/>
              </w:rPr>
              <w:t>/spec/SOS/2.0/req/gobi</w:t>
            </w:r>
            <w:r w:rsidRPr="00CB2B37">
              <w:rPr>
                <w:lang w:val="en-GB"/>
              </w:rPr>
              <w:t>/response-structure</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F1B79" w:rsidRPr="00CB2B37" w:rsidRDefault="00CF1B79" w:rsidP="00E90124">
            <w:pPr>
              <w:rPr>
                <w:lang w:val="en-GB"/>
              </w:rPr>
            </w:pPr>
            <w:r w:rsidRPr="00CB2B37">
              <w:rPr>
                <w:lang w:val="en-GB"/>
              </w:rPr>
              <w:t xml:space="preserve">Check </w:t>
            </w:r>
            <w:r w:rsidR="00E90124" w:rsidRPr="00CB2B37">
              <w:rPr>
                <w:lang w:val="en-GB"/>
              </w:rPr>
              <w:t>that</w:t>
            </w:r>
            <w:r w:rsidRPr="00CB2B37">
              <w:rPr>
                <w:lang w:val="en-GB"/>
              </w:rPr>
              <w:t xml:space="preserve"> the structure of the response is conformant to the structure defined in Subclause </w:t>
            </w:r>
            <w:fldSimple w:instr=" REF _Ref271140845 \r \h  \* MERGEFORMAT ">
              <w:r w:rsidR="00121C18" w:rsidRPr="00CB2B37">
                <w:rPr>
                  <w:lang w:val="en-GB"/>
                </w:rPr>
                <w:t>9.2.1.2</w:t>
              </w:r>
            </w:fldSimple>
            <w:r w:rsidRPr="00CB2B37">
              <w:rPr>
                <w:lang w:val="en-GB"/>
              </w:rPr>
              <w:t xml:space="preserve"> of this specification.</w:t>
            </w:r>
          </w:p>
        </w:tc>
      </w:tr>
      <w:tr w:rsidR="00CF1B79" w:rsidRPr="00CB2B37" w:rsidTr="009B09B0">
        <w:trPr>
          <w:trHeight w:val="645"/>
        </w:trPr>
        <w:tc>
          <w:tcPr>
            <w:tcW w:w="1592" w:type="dxa"/>
            <w:vMerge/>
            <w:tcBorders>
              <w:top w:val="single" w:sz="4" w:space="0" w:color="auto"/>
              <w:bottom w:val="single" w:sz="12"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F1B79" w:rsidRPr="00CB2B37" w:rsidRDefault="00CF1B79" w:rsidP="00E90124">
            <w:pPr>
              <w:rPr>
                <w:lang w:val="en-GB"/>
              </w:rPr>
            </w:pPr>
            <w:r w:rsidRPr="00CB2B37">
              <w:rPr>
                <w:lang w:val="en-GB"/>
              </w:rPr>
              <w:t xml:space="preserve">Send a </w:t>
            </w:r>
            <w:proofErr w:type="spellStart"/>
            <w:r w:rsidRPr="00CB2B37">
              <w:rPr>
                <w:i/>
                <w:lang w:val="en-GB"/>
              </w:rPr>
              <w:t>GetFeatureOfInterest</w:t>
            </w:r>
            <w:proofErr w:type="spellEnd"/>
            <w:r w:rsidRPr="00CB2B37">
              <w:rPr>
                <w:lang w:val="en-GB"/>
              </w:rPr>
              <w:t xml:space="preserve"> request to the service and check </w:t>
            </w:r>
            <w:r w:rsidR="00E90124" w:rsidRPr="00CB2B37">
              <w:rPr>
                <w:lang w:val="en-GB"/>
              </w:rPr>
              <w:t>that</w:t>
            </w:r>
            <w:r w:rsidRPr="00CB2B37">
              <w:rPr>
                <w:lang w:val="en-GB"/>
              </w:rPr>
              <w:t xml:space="preserve"> the response is returned as defined in Subclause </w:t>
            </w:r>
            <w:fldSimple w:instr=" REF _Ref271140845 \r \h  \* MERGEFORMAT ">
              <w:r w:rsidR="00121C18" w:rsidRPr="00CB2B37">
                <w:rPr>
                  <w:lang w:val="en-GB"/>
                </w:rPr>
                <w:t>9.2.1.2</w:t>
              </w:r>
            </w:fldSimple>
            <w:r w:rsidR="00624E36" w:rsidRPr="00CB2B37">
              <w:rPr>
                <w:lang w:val="en-GB"/>
              </w:rPr>
              <w:t xml:space="preserve"> </w:t>
            </w:r>
            <w:r w:rsidRPr="00CB2B37">
              <w:rPr>
                <w:lang w:val="en-GB"/>
              </w:rPr>
              <w:t>of this specification</w:t>
            </w:r>
            <w:r w:rsidRPr="00CB2B37">
              <w:rPr>
                <w:bCs/>
              </w:rPr>
              <w:t>.</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Conformance</w:t>
            </w:r>
          </w:p>
        </w:tc>
      </w:tr>
      <w:tr w:rsidR="00CF1B79" w:rsidRPr="00CB2B37" w:rsidTr="009B09B0">
        <w:trPr>
          <w:trHeight w:val="645"/>
        </w:trPr>
        <w:tc>
          <w:tcPr>
            <w:tcW w:w="1592" w:type="dxa"/>
            <w:vMerge w:val="restart"/>
            <w:tcBorders>
              <w:top w:val="single" w:sz="4" w:space="0" w:color="auto"/>
              <w:bottom w:val="single" w:sz="4" w:space="0" w:color="auto"/>
              <w:right w:val="single" w:sz="4" w:space="0" w:color="auto"/>
            </w:tcBorders>
          </w:tcPr>
          <w:p w:rsidR="00CF1B79" w:rsidRPr="00CB2B37" w:rsidRDefault="00CF1B79"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F1B79" w:rsidRPr="00CB2B37" w:rsidRDefault="00CF1B79" w:rsidP="00643232">
            <w:pPr>
              <w:rPr>
                <w:b/>
                <w:color w:val="FF0000"/>
              </w:rPr>
            </w:pPr>
            <w:r w:rsidRPr="00CB2B37">
              <w:rPr>
                <w:b/>
                <w:color w:val="FF0000"/>
              </w:rPr>
              <w:t>http://www.openg</w:t>
            </w:r>
            <w:r w:rsidR="00643232" w:rsidRPr="00CB2B37">
              <w:rPr>
                <w:b/>
                <w:color w:val="FF0000"/>
              </w:rPr>
              <w:t>is.net/spec/SOS/2.0/conf/gobi</w:t>
            </w:r>
            <w:r w:rsidRPr="00CB2B37">
              <w:rPr>
                <w:b/>
                <w:color w:val="FF0000"/>
              </w:rPr>
              <w:t>/</w:t>
            </w:r>
            <w:r w:rsidR="00643232" w:rsidRPr="00CB2B37">
              <w:rPr>
                <w:b/>
                <w:color w:val="FF0000"/>
              </w:rPr>
              <w:t>response-behavior</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CF1B79" w:rsidRPr="00CB2B37" w:rsidRDefault="00CF1B79" w:rsidP="00643232">
            <w:pPr>
              <w:rPr>
                <w:lang w:val="en-GB"/>
              </w:rPr>
            </w:pPr>
            <w:r w:rsidRPr="00CB2B37">
              <w:t>http://www.opengis.net/spec/SOS/2.0/req/</w:t>
            </w:r>
            <w:r w:rsidR="00643232" w:rsidRPr="00CB2B37">
              <w:t>gobi-response-behavior</w:t>
            </w:r>
          </w:p>
        </w:tc>
      </w:tr>
      <w:tr w:rsidR="00CF1B79" w:rsidRPr="00CB2B37" w:rsidTr="009B09B0">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F1B79" w:rsidRPr="00CB2B37" w:rsidRDefault="00CF1B79" w:rsidP="00E90124">
            <w:pPr>
              <w:rPr>
                <w:lang w:val="en-GB"/>
              </w:rPr>
            </w:pPr>
            <w:r w:rsidRPr="00CB2B37">
              <w:rPr>
                <w:lang w:val="en-GB"/>
              </w:rPr>
              <w:t xml:space="preserve">Check </w:t>
            </w:r>
            <w:r w:rsidR="00E90124" w:rsidRPr="00CB2B37">
              <w:rPr>
                <w:lang w:val="en-GB"/>
              </w:rPr>
              <w:t>that</w:t>
            </w:r>
            <w:r w:rsidRPr="00CB2B37">
              <w:rPr>
                <w:lang w:val="en-GB"/>
              </w:rPr>
              <w:t xml:space="preserve"> the server returns appropriate </w:t>
            </w:r>
            <w:r w:rsidR="00BD7F20" w:rsidRPr="00CB2B37">
              <w:rPr>
                <w:lang w:val="en-GB"/>
              </w:rPr>
              <w:t xml:space="preserve">observations containing </w:t>
            </w:r>
            <w:proofErr w:type="spellStart"/>
            <w:r w:rsidR="00BD7F20" w:rsidRPr="00CB2B37">
              <w:rPr>
                <w:rFonts w:ascii="Courier New" w:hAnsi="Courier New" w:cs="Courier New"/>
                <w:lang w:val="en-GB"/>
              </w:rPr>
              <w:t>gml</w:t>
            </w:r>
            <w:proofErr w:type="gramStart"/>
            <w:r w:rsidR="00BD7F20" w:rsidRPr="00CB2B37">
              <w:rPr>
                <w:rFonts w:ascii="Courier New" w:hAnsi="Courier New" w:cs="Courier New"/>
                <w:lang w:val="en-GB"/>
              </w:rPr>
              <w:t>:identifier</w:t>
            </w:r>
            <w:proofErr w:type="spellEnd"/>
            <w:proofErr w:type="gramEnd"/>
            <w:r w:rsidR="00BD7F20" w:rsidRPr="00CB2B37">
              <w:rPr>
                <w:rFonts w:ascii="Courier New" w:hAnsi="Courier New" w:cs="Courier New"/>
                <w:lang w:val="en-GB"/>
              </w:rPr>
              <w:t xml:space="preserve"> </w:t>
            </w:r>
            <w:r w:rsidR="00BD7F20" w:rsidRPr="00CB2B37">
              <w:rPr>
                <w:lang w:val="en-GB"/>
              </w:rPr>
              <w:t>values as passed in the request.</w:t>
            </w:r>
          </w:p>
        </w:tc>
      </w:tr>
      <w:tr w:rsidR="00CF1B79" w:rsidRPr="00CB2B37" w:rsidTr="009B09B0">
        <w:trPr>
          <w:trHeight w:val="645"/>
        </w:trPr>
        <w:tc>
          <w:tcPr>
            <w:tcW w:w="1592" w:type="dxa"/>
            <w:vMerge/>
            <w:tcBorders>
              <w:top w:val="single" w:sz="4" w:space="0" w:color="auto"/>
              <w:bottom w:val="single" w:sz="12"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F1B79" w:rsidRPr="00CB2B37" w:rsidRDefault="00CF1B79" w:rsidP="00BD7F20">
            <w:pPr>
              <w:rPr>
                <w:lang w:val="en-GB"/>
              </w:rPr>
            </w:pPr>
            <w:r w:rsidRPr="00CB2B37">
              <w:rPr>
                <w:lang w:val="en-GB"/>
              </w:rPr>
              <w:t xml:space="preserve">Send valid </w:t>
            </w:r>
            <w:proofErr w:type="spellStart"/>
            <w:r w:rsidRPr="00CB2B37">
              <w:rPr>
                <w:i/>
                <w:lang w:val="en-GB"/>
              </w:rPr>
              <w:t>Get</w:t>
            </w:r>
            <w:r w:rsidR="00BD7F20" w:rsidRPr="00CB2B37">
              <w:rPr>
                <w:i/>
                <w:lang w:val="en-GB"/>
              </w:rPr>
              <w:t>ObservationById</w:t>
            </w:r>
            <w:proofErr w:type="spellEnd"/>
            <w:r w:rsidRPr="00CB2B37">
              <w:rPr>
                <w:i/>
                <w:lang w:val="en-GB"/>
              </w:rPr>
              <w:t xml:space="preserve"> </w:t>
            </w:r>
            <w:r w:rsidR="00BD7F20" w:rsidRPr="00CB2B37">
              <w:rPr>
                <w:lang w:val="en-GB"/>
              </w:rPr>
              <w:t>request</w:t>
            </w:r>
            <w:r w:rsidRPr="00CB2B37">
              <w:rPr>
                <w:lang w:val="en-GB"/>
              </w:rPr>
              <w:t xml:space="preserve"> to the server and verify that the server returns </w:t>
            </w:r>
            <w:r w:rsidR="00BD7F20" w:rsidRPr="00CB2B37">
              <w:rPr>
                <w:lang w:val="en-GB"/>
              </w:rPr>
              <w:t xml:space="preserve">observations containing </w:t>
            </w:r>
            <w:proofErr w:type="spellStart"/>
            <w:r w:rsidR="00BD7F20" w:rsidRPr="00CB2B37">
              <w:rPr>
                <w:rFonts w:ascii="Courier New" w:hAnsi="Courier New" w:cs="Courier New"/>
                <w:lang w:val="en-GB"/>
              </w:rPr>
              <w:t>gml</w:t>
            </w:r>
            <w:proofErr w:type="gramStart"/>
            <w:r w:rsidR="00BD7F20" w:rsidRPr="00CB2B37">
              <w:rPr>
                <w:rFonts w:ascii="Courier New" w:hAnsi="Courier New" w:cs="Courier New"/>
                <w:lang w:val="en-GB"/>
              </w:rPr>
              <w:t>:identifier</w:t>
            </w:r>
            <w:proofErr w:type="spellEnd"/>
            <w:proofErr w:type="gramEnd"/>
            <w:r w:rsidR="00BD7F20" w:rsidRPr="00CB2B37">
              <w:rPr>
                <w:lang w:val="en-GB"/>
              </w:rPr>
              <w:t xml:space="preserve"> values as passed in the request</w:t>
            </w:r>
            <w:r w:rsidRPr="00CB2B37">
              <w:rPr>
                <w:lang w:val="en-GB"/>
              </w:rPr>
              <w:t>.</w:t>
            </w:r>
          </w:p>
        </w:tc>
      </w:tr>
      <w:tr w:rsidR="00CF1B79" w:rsidRPr="00CB2B37" w:rsidTr="007F1F7A">
        <w:trPr>
          <w:trHeight w:val="645"/>
        </w:trPr>
        <w:tc>
          <w:tcPr>
            <w:tcW w:w="1592" w:type="dxa"/>
            <w:vMerge/>
            <w:tcBorders>
              <w:top w:val="single" w:sz="4" w:space="0" w:color="auto"/>
              <w:bottom w:val="single" w:sz="4" w:space="0" w:color="auto"/>
              <w:right w:val="single" w:sz="4" w:space="0" w:color="auto"/>
            </w:tcBorders>
          </w:tcPr>
          <w:p w:rsidR="00CF1B79" w:rsidRPr="00CB2B37" w:rsidRDefault="00CF1B79" w:rsidP="009B09B0">
            <w:pPr>
              <w:rPr>
                <w:lang w:val="en-AU"/>
              </w:rPr>
            </w:pPr>
          </w:p>
        </w:tc>
        <w:tc>
          <w:tcPr>
            <w:tcW w:w="1456"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CF1B79" w:rsidRPr="00CB2B37" w:rsidRDefault="00CF1B79" w:rsidP="009B09B0">
            <w:pPr>
              <w:rPr>
                <w:lang w:val="en-GB"/>
              </w:rPr>
            </w:pPr>
            <w:r w:rsidRPr="00CB2B37">
              <w:rPr>
                <w:lang w:val="en-GB"/>
              </w:rPr>
              <w:t>Conformance</w:t>
            </w:r>
          </w:p>
        </w:tc>
      </w:tr>
      <w:tr w:rsidR="007F1F7A" w:rsidRPr="00CB2B37" w:rsidTr="009B09B0">
        <w:trPr>
          <w:trHeight w:val="645"/>
        </w:trPr>
        <w:tc>
          <w:tcPr>
            <w:tcW w:w="1592" w:type="dxa"/>
            <w:vMerge w:val="restart"/>
            <w:tcBorders>
              <w:top w:val="single" w:sz="4" w:space="0" w:color="auto"/>
              <w:bottom w:val="single" w:sz="4" w:space="0" w:color="auto"/>
              <w:right w:val="single" w:sz="4" w:space="0" w:color="auto"/>
            </w:tcBorders>
          </w:tcPr>
          <w:p w:rsidR="007F1F7A" w:rsidRPr="00CB2B37" w:rsidRDefault="007F1F7A"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F1F7A" w:rsidRPr="00CB2B37" w:rsidRDefault="007F1F7A" w:rsidP="009B09B0">
            <w:pPr>
              <w:rPr>
                <w:b/>
                <w:color w:val="FF0000"/>
              </w:rPr>
            </w:pPr>
            <w:r w:rsidRPr="00CB2B37">
              <w:rPr>
                <w:b/>
                <w:color w:val="FF0000"/>
              </w:rPr>
              <w:t>http://www.opengis.net/spec/SOS/2.0/conf/gobi/exception</w:t>
            </w:r>
          </w:p>
        </w:tc>
      </w:tr>
      <w:tr w:rsidR="007F1F7A" w:rsidRPr="00CB2B37" w:rsidTr="009B09B0">
        <w:trPr>
          <w:trHeight w:val="645"/>
        </w:trPr>
        <w:tc>
          <w:tcPr>
            <w:tcW w:w="1592" w:type="dxa"/>
            <w:vMerge/>
            <w:tcBorders>
              <w:top w:val="single" w:sz="4" w:space="0" w:color="auto"/>
              <w:bottom w:val="single" w:sz="4" w:space="0" w:color="auto"/>
              <w:right w:val="single" w:sz="4" w:space="0" w:color="auto"/>
            </w:tcBorders>
          </w:tcPr>
          <w:p w:rsidR="007F1F7A" w:rsidRPr="00CB2B37" w:rsidRDefault="007F1F7A" w:rsidP="009B09B0">
            <w:pPr>
              <w:rPr>
                <w:lang w:val="en-AU"/>
              </w:rPr>
            </w:pPr>
          </w:p>
        </w:tc>
        <w:tc>
          <w:tcPr>
            <w:tcW w:w="1456" w:type="dxa"/>
            <w:tcBorders>
              <w:top w:val="single" w:sz="4" w:space="0" w:color="auto"/>
              <w:left w:val="single" w:sz="4" w:space="0" w:color="auto"/>
              <w:bottom w:val="single" w:sz="4" w:space="0" w:color="auto"/>
            </w:tcBorders>
          </w:tcPr>
          <w:p w:rsidR="007F1F7A" w:rsidRPr="00CB2B37" w:rsidRDefault="007F1F7A"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F1F7A" w:rsidRPr="00CB2B37" w:rsidRDefault="007F1F7A" w:rsidP="009B09B0">
            <w:pPr>
              <w:rPr>
                <w:lang w:val="en-GB"/>
              </w:rPr>
            </w:pPr>
            <w:r w:rsidRPr="00CB2B37">
              <w:t>http://www.opengis.net/spec/SOS/2.0/req/gobi/exception</w:t>
            </w:r>
          </w:p>
        </w:tc>
      </w:tr>
      <w:tr w:rsidR="007F1F7A" w:rsidRPr="00CB2B37" w:rsidTr="009B09B0">
        <w:trPr>
          <w:trHeight w:val="645"/>
        </w:trPr>
        <w:tc>
          <w:tcPr>
            <w:tcW w:w="1592" w:type="dxa"/>
            <w:vMerge/>
            <w:tcBorders>
              <w:top w:val="single" w:sz="4" w:space="0" w:color="auto"/>
              <w:bottom w:val="single" w:sz="4" w:space="0" w:color="auto"/>
              <w:right w:val="single" w:sz="4" w:space="0" w:color="auto"/>
            </w:tcBorders>
          </w:tcPr>
          <w:p w:rsidR="007F1F7A" w:rsidRPr="00CB2B37" w:rsidRDefault="007F1F7A" w:rsidP="009B09B0">
            <w:pPr>
              <w:rPr>
                <w:lang w:val="en-AU"/>
              </w:rPr>
            </w:pPr>
          </w:p>
        </w:tc>
        <w:tc>
          <w:tcPr>
            <w:tcW w:w="1456" w:type="dxa"/>
            <w:tcBorders>
              <w:top w:val="single" w:sz="4" w:space="0" w:color="auto"/>
              <w:left w:val="single" w:sz="4" w:space="0" w:color="auto"/>
              <w:bottom w:val="single" w:sz="4" w:space="0" w:color="auto"/>
            </w:tcBorders>
          </w:tcPr>
          <w:p w:rsidR="007F1F7A" w:rsidRPr="00CB2B37" w:rsidRDefault="007F1F7A"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F1F7A" w:rsidRPr="00CB2B37" w:rsidRDefault="007F1F7A" w:rsidP="009F4F1C">
            <w:pPr>
              <w:rPr>
                <w:lang w:val="en-GB"/>
              </w:rPr>
            </w:pPr>
            <w:r w:rsidRPr="00CB2B37">
              <w:rPr>
                <w:lang w:val="en-GB"/>
              </w:rPr>
              <w:t xml:space="preserve">Check </w:t>
            </w:r>
            <w:r w:rsidR="009F4F1C"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Get</w:t>
            </w:r>
            <w:r w:rsidR="003F4C57" w:rsidRPr="00CB2B37">
              <w:rPr>
                <w:i/>
                <w:lang w:val="en-GB"/>
              </w:rPr>
              <w:t>ObservationById</w:t>
            </w:r>
            <w:proofErr w:type="spellEnd"/>
            <w:r w:rsidR="003F4C57" w:rsidRPr="00CB2B37">
              <w:rPr>
                <w:i/>
                <w:lang w:val="en-GB"/>
              </w:rPr>
              <w:t xml:space="preserve"> </w:t>
            </w:r>
            <w:r w:rsidRPr="00CB2B37">
              <w:rPr>
                <w:lang w:val="en-GB"/>
              </w:rPr>
              <w:t>operation.</w:t>
            </w:r>
          </w:p>
        </w:tc>
      </w:tr>
      <w:tr w:rsidR="007F1F7A" w:rsidRPr="00CB2B37" w:rsidTr="009B09B0">
        <w:trPr>
          <w:trHeight w:val="645"/>
        </w:trPr>
        <w:tc>
          <w:tcPr>
            <w:tcW w:w="1592" w:type="dxa"/>
            <w:vMerge/>
            <w:tcBorders>
              <w:top w:val="single" w:sz="4" w:space="0" w:color="auto"/>
              <w:bottom w:val="single" w:sz="12" w:space="0" w:color="auto"/>
              <w:right w:val="single" w:sz="4" w:space="0" w:color="auto"/>
            </w:tcBorders>
          </w:tcPr>
          <w:p w:rsidR="007F1F7A" w:rsidRPr="00CB2B37" w:rsidRDefault="007F1F7A" w:rsidP="009B09B0">
            <w:pPr>
              <w:rPr>
                <w:lang w:val="en-AU"/>
              </w:rPr>
            </w:pPr>
          </w:p>
        </w:tc>
        <w:tc>
          <w:tcPr>
            <w:tcW w:w="1456" w:type="dxa"/>
            <w:tcBorders>
              <w:top w:val="single" w:sz="4" w:space="0" w:color="auto"/>
              <w:left w:val="single" w:sz="4" w:space="0" w:color="auto"/>
              <w:bottom w:val="single" w:sz="4" w:space="0" w:color="auto"/>
            </w:tcBorders>
          </w:tcPr>
          <w:p w:rsidR="007F1F7A" w:rsidRPr="00CB2B37" w:rsidRDefault="007F1F7A"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F1F7A" w:rsidRPr="00CB2B37" w:rsidRDefault="007F1F7A" w:rsidP="003F4C57">
            <w:pPr>
              <w:rPr>
                <w:lang w:val="en-GB"/>
              </w:rPr>
            </w:pPr>
            <w:r w:rsidRPr="00CB2B37">
              <w:rPr>
                <w:lang w:val="en-GB"/>
              </w:rPr>
              <w:t xml:space="preserve">Send invalid </w:t>
            </w:r>
            <w:proofErr w:type="spellStart"/>
            <w:r w:rsidRPr="00CB2B37">
              <w:rPr>
                <w:i/>
                <w:lang w:val="en-GB"/>
              </w:rPr>
              <w:t>Get</w:t>
            </w:r>
            <w:r w:rsidR="003F4C57" w:rsidRPr="00CB2B37">
              <w:rPr>
                <w:i/>
                <w:lang w:val="en-GB"/>
              </w:rPr>
              <w:t>ObservationById</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1138 \r \h  \* MERGEFORMAT ">
              <w:r w:rsidR="00121C18" w:rsidRPr="00CB2B37">
                <w:rPr>
                  <w:lang w:val="en-GB"/>
                </w:rPr>
                <w:t>9.2.1.3</w:t>
              </w:r>
            </w:fldSimple>
            <w:r w:rsidR="003F4C57" w:rsidRPr="00CB2B37">
              <w:rPr>
                <w:lang w:val="en-GB"/>
              </w:rPr>
              <w:t xml:space="preserve"> </w:t>
            </w:r>
            <w:r w:rsidRPr="00CB2B37">
              <w:rPr>
                <w:lang w:val="en-GB"/>
              </w:rPr>
              <w:t>of this specification.</w:t>
            </w:r>
          </w:p>
        </w:tc>
      </w:tr>
      <w:tr w:rsidR="007F1F7A" w:rsidRPr="00CB2B37" w:rsidTr="00DF5F77">
        <w:trPr>
          <w:trHeight w:val="645"/>
        </w:trPr>
        <w:tc>
          <w:tcPr>
            <w:tcW w:w="1592" w:type="dxa"/>
            <w:vMerge/>
            <w:tcBorders>
              <w:top w:val="single" w:sz="4" w:space="0" w:color="auto"/>
              <w:bottom w:val="single" w:sz="4" w:space="0" w:color="auto"/>
              <w:right w:val="single" w:sz="4" w:space="0" w:color="auto"/>
            </w:tcBorders>
          </w:tcPr>
          <w:p w:rsidR="007F1F7A" w:rsidRPr="00CB2B37" w:rsidRDefault="007F1F7A" w:rsidP="009B09B0">
            <w:pPr>
              <w:rPr>
                <w:lang w:val="en-AU"/>
              </w:rPr>
            </w:pPr>
          </w:p>
        </w:tc>
        <w:tc>
          <w:tcPr>
            <w:tcW w:w="1456" w:type="dxa"/>
            <w:tcBorders>
              <w:top w:val="single" w:sz="4" w:space="0" w:color="auto"/>
              <w:left w:val="single" w:sz="4" w:space="0" w:color="auto"/>
              <w:bottom w:val="single" w:sz="4" w:space="0" w:color="auto"/>
            </w:tcBorders>
          </w:tcPr>
          <w:p w:rsidR="007F1F7A" w:rsidRPr="00CB2B37" w:rsidRDefault="007F1F7A"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F1F7A" w:rsidRPr="00CB2B37" w:rsidRDefault="007F1F7A" w:rsidP="009B09B0">
            <w:pPr>
              <w:rPr>
                <w:lang w:val="en-GB"/>
              </w:rPr>
            </w:pPr>
            <w:r w:rsidRPr="00CB2B37">
              <w:rPr>
                <w:lang w:val="en-GB"/>
              </w:rPr>
              <w:t>Conformance</w:t>
            </w:r>
          </w:p>
        </w:tc>
      </w:tr>
      <w:tr w:rsidR="00DF5F77" w:rsidRPr="00CB2B37" w:rsidTr="009B09B0">
        <w:trPr>
          <w:trHeight w:val="645"/>
        </w:trPr>
        <w:tc>
          <w:tcPr>
            <w:tcW w:w="1592" w:type="dxa"/>
            <w:vMerge w:val="restart"/>
            <w:tcBorders>
              <w:top w:val="single" w:sz="4" w:space="0" w:color="auto"/>
              <w:bottom w:val="single" w:sz="4" w:space="0" w:color="auto"/>
              <w:right w:val="single" w:sz="4" w:space="0" w:color="auto"/>
            </w:tcBorders>
          </w:tcPr>
          <w:p w:rsidR="00DF5F77" w:rsidRPr="00CB2B37" w:rsidRDefault="00DF5F77"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DF5F77" w:rsidRPr="00CB2B37" w:rsidRDefault="00DF5F77" w:rsidP="009B09B0">
            <w:pPr>
              <w:rPr>
                <w:b/>
                <w:color w:val="FF0000"/>
              </w:rPr>
            </w:pPr>
            <w:r w:rsidRPr="00CB2B37">
              <w:rPr>
                <w:b/>
                <w:color w:val="FF0000"/>
              </w:rPr>
              <w:t>http://www.opengis.net/spec/SOS/2.0/conf/gobi/exception-no</w:t>
            </w:r>
          </w:p>
        </w:tc>
      </w:tr>
      <w:tr w:rsidR="00DF5F77" w:rsidRPr="00CB2B37" w:rsidTr="009B09B0">
        <w:trPr>
          <w:trHeight w:val="645"/>
        </w:trPr>
        <w:tc>
          <w:tcPr>
            <w:tcW w:w="1592" w:type="dxa"/>
            <w:vMerge/>
            <w:tcBorders>
              <w:top w:val="single" w:sz="4" w:space="0" w:color="auto"/>
              <w:bottom w:val="single" w:sz="4" w:space="0" w:color="auto"/>
              <w:right w:val="single" w:sz="4" w:space="0" w:color="auto"/>
            </w:tcBorders>
          </w:tcPr>
          <w:p w:rsidR="00DF5F77" w:rsidRPr="00CB2B37" w:rsidRDefault="00DF5F77" w:rsidP="009B09B0">
            <w:pPr>
              <w:rPr>
                <w:lang w:val="en-AU"/>
              </w:rPr>
            </w:pPr>
          </w:p>
        </w:tc>
        <w:tc>
          <w:tcPr>
            <w:tcW w:w="1456" w:type="dxa"/>
            <w:tcBorders>
              <w:top w:val="single" w:sz="4" w:space="0" w:color="auto"/>
              <w:left w:val="single" w:sz="4" w:space="0" w:color="auto"/>
              <w:bottom w:val="single" w:sz="4" w:space="0" w:color="auto"/>
            </w:tcBorders>
          </w:tcPr>
          <w:p w:rsidR="00DF5F77" w:rsidRPr="00CB2B37" w:rsidRDefault="00DF5F77"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DF5F77" w:rsidRPr="00CB2B37" w:rsidRDefault="00DF5F77" w:rsidP="009B09B0">
            <w:pPr>
              <w:rPr>
                <w:lang w:val="en-GB"/>
              </w:rPr>
            </w:pPr>
            <w:r w:rsidRPr="00CB2B37">
              <w:t>http://www.opengis.net/spec/SOS/2.0/req/gobi/exception-no</w:t>
            </w:r>
          </w:p>
        </w:tc>
      </w:tr>
      <w:tr w:rsidR="00DF5F77" w:rsidRPr="00CB2B37" w:rsidTr="009B09B0">
        <w:trPr>
          <w:trHeight w:val="645"/>
        </w:trPr>
        <w:tc>
          <w:tcPr>
            <w:tcW w:w="1592" w:type="dxa"/>
            <w:vMerge/>
            <w:tcBorders>
              <w:top w:val="single" w:sz="4" w:space="0" w:color="auto"/>
              <w:bottom w:val="single" w:sz="4" w:space="0" w:color="auto"/>
              <w:right w:val="single" w:sz="4" w:space="0" w:color="auto"/>
            </w:tcBorders>
          </w:tcPr>
          <w:p w:rsidR="00DF5F77" w:rsidRPr="00CB2B37" w:rsidRDefault="00DF5F77" w:rsidP="009B09B0">
            <w:pPr>
              <w:rPr>
                <w:lang w:val="en-AU"/>
              </w:rPr>
            </w:pPr>
          </w:p>
        </w:tc>
        <w:tc>
          <w:tcPr>
            <w:tcW w:w="1456" w:type="dxa"/>
            <w:tcBorders>
              <w:top w:val="single" w:sz="4" w:space="0" w:color="auto"/>
              <w:left w:val="single" w:sz="4" w:space="0" w:color="auto"/>
              <w:bottom w:val="single" w:sz="4" w:space="0" w:color="auto"/>
            </w:tcBorders>
          </w:tcPr>
          <w:p w:rsidR="00DF5F77" w:rsidRPr="00CB2B37" w:rsidRDefault="00DF5F77"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DF5F77" w:rsidRPr="00CB2B37" w:rsidRDefault="00DF5F77" w:rsidP="009F4F1C">
            <w:pPr>
              <w:rPr>
                <w:lang w:val="en-GB"/>
              </w:rPr>
            </w:pPr>
            <w:r w:rsidRPr="00CB2B37">
              <w:rPr>
                <w:lang w:val="en-GB"/>
              </w:rPr>
              <w:t xml:space="preserve">Check </w:t>
            </w:r>
            <w:r w:rsidR="009F4F1C" w:rsidRPr="00CB2B37">
              <w:rPr>
                <w:lang w:val="en-GB"/>
              </w:rPr>
              <w:t>that</w:t>
            </w:r>
            <w:r w:rsidRPr="00CB2B37">
              <w:rPr>
                <w:lang w:val="en-GB"/>
              </w:rPr>
              <w:t xml:space="preserve"> the server returns an exception message with </w:t>
            </w:r>
            <w:proofErr w:type="spellStart"/>
            <w:r w:rsidRPr="00CB2B37">
              <w:rPr>
                <w:lang w:val="en-GB"/>
              </w:rPr>
              <w:t>ExceptionCode</w:t>
            </w:r>
            <w:proofErr w:type="spellEnd"/>
            <w:r w:rsidRPr="00CB2B37">
              <w:rPr>
                <w:lang w:val="en-GB"/>
              </w:rPr>
              <w:t xml:space="preserve"> “</w:t>
            </w:r>
            <w:proofErr w:type="spellStart"/>
            <w:r w:rsidRPr="00CB2B37">
              <w:rPr>
                <w:lang w:val="en-GB"/>
              </w:rPr>
              <w:t>InvalidParameterValue</w:t>
            </w:r>
            <w:proofErr w:type="spellEnd"/>
            <w:r w:rsidRPr="00CB2B37">
              <w:rPr>
                <w:lang w:val="en-GB"/>
              </w:rPr>
              <w:t>” and locator value “observation”</w:t>
            </w:r>
            <w:r w:rsidR="009F4F1C" w:rsidRPr="00CB2B37">
              <w:rPr>
                <w:lang w:val="en-GB"/>
              </w:rPr>
              <w:t xml:space="preserve"> if no observation was found matching one or more of the identifiers provided in the request</w:t>
            </w:r>
            <w:r w:rsidRPr="00CB2B37">
              <w:rPr>
                <w:lang w:val="en-GB"/>
              </w:rPr>
              <w:t>.</w:t>
            </w:r>
          </w:p>
        </w:tc>
      </w:tr>
      <w:tr w:rsidR="00DF5F77" w:rsidRPr="00CB2B37" w:rsidTr="009B09B0">
        <w:trPr>
          <w:trHeight w:val="645"/>
        </w:trPr>
        <w:tc>
          <w:tcPr>
            <w:tcW w:w="1592" w:type="dxa"/>
            <w:vMerge/>
            <w:tcBorders>
              <w:top w:val="single" w:sz="4" w:space="0" w:color="auto"/>
              <w:bottom w:val="single" w:sz="12" w:space="0" w:color="auto"/>
              <w:right w:val="single" w:sz="4" w:space="0" w:color="auto"/>
            </w:tcBorders>
          </w:tcPr>
          <w:p w:rsidR="00DF5F77" w:rsidRPr="00CB2B37" w:rsidRDefault="00DF5F77" w:rsidP="009B09B0">
            <w:pPr>
              <w:rPr>
                <w:lang w:val="en-AU"/>
              </w:rPr>
            </w:pPr>
          </w:p>
        </w:tc>
        <w:tc>
          <w:tcPr>
            <w:tcW w:w="1456" w:type="dxa"/>
            <w:tcBorders>
              <w:top w:val="single" w:sz="4" w:space="0" w:color="auto"/>
              <w:left w:val="single" w:sz="4" w:space="0" w:color="auto"/>
              <w:bottom w:val="single" w:sz="4" w:space="0" w:color="auto"/>
            </w:tcBorders>
          </w:tcPr>
          <w:p w:rsidR="00DF5F77" w:rsidRPr="00CB2B37" w:rsidRDefault="00DF5F77"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DF5F77" w:rsidRPr="00CB2B37" w:rsidRDefault="00DF5F77" w:rsidP="00DF5F77">
            <w:pPr>
              <w:rPr>
                <w:lang w:val="en-GB"/>
              </w:rPr>
            </w:pPr>
            <w:r w:rsidRPr="00CB2B37">
              <w:rPr>
                <w:lang w:val="en-GB"/>
              </w:rPr>
              <w:t xml:space="preserve">Send </w:t>
            </w:r>
            <w:proofErr w:type="spellStart"/>
            <w:r w:rsidRPr="00CB2B37">
              <w:rPr>
                <w:i/>
                <w:lang w:val="en-GB"/>
              </w:rPr>
              <w:t>GetObservationById</w:t>
            </w:r>
            <w:proofErr w:type="spellEnd"/>
            <w:r w:rsidRPr="00CB2B37">
              <w:rPr>
                <w:lang w:val="en-GB"/>
              </w:rPr>
              <w:t xml:space="preserve"> with identifier value that is not associated with an observation </w:t>
            </w:r>
            <w:r w:rsidR="009F4F1C" w:rsidRPr="00CB2B37">
              <w:rPr>
                <w:lang w:val="en-GB"/>
              </w:rPr>
              <w:t xml:space="preserve">hosted by the service </w:t>
            </w:r>
            <w:r w:rsidRPr="00CB2B37">
              <w:rPr>
                <w:lang w:val="en-GB"/>
              </w:rPr>
              <w:t xml:space="preserve">and verify that an </w:t>
            </w:r>
            <w:r w:rsidR="009F4F1C" w:rsidRPr="00CB2B37">
              <w:rPr>
                <w:lang w:val="en-GB"/>
              </w:rPr>
              <w:t xml:space="preserve">according </w:t>
            </w:r>
            <w:r w:rsidRPr="00CB2B37">
              <w:rPr>
                <w:lang w:val="en-GB"/>
              </w:rPr>
              <w:t>exception message is returned as defined above.</w:t>
            </w:r>
          </w:p>
        </w:tc>
      </w:tr>
      <w:tr w:rsidR="00DF5F77" w:rsidRPr="00CB2B37" w:rsidTr="009B09B0">
        <w:trPr>
          <w:trHeight w:val="645"/>
        </w:trPr>
        <w:tc>
          <w:tcPr>
            <w:tcW w:w="1592" w:type="dxa"/>
            <w:vMerge/>
            <w:tcBorders>
              <w:top w:val="single" w:sz="4" w:space="0" w:color="auto"/>
              <w:bottom w:val="single" w:sz="12" w:space="0" w:color="auto"/>
              <w:right w:val="single" w:sz="4" w:space="0" w:color="auto"/>
            </w:tcBorders>
          </w:tcPr>
          <w:p w:rsidR="00DF5F77" w:rsidRPr="00CB2B37" w:rsidRDefault="00DF5F77" w:rsidP="009B09B0">
            <w:pPr>
              <w:rPr>
                <w:lang w:val="en-AU"/>
              </w:rPr>
            </w:pPr>
          </w:p>
        </w:tc>
        <w:tc>
          <w:tcPr>
            <w:tcW w:w="1456" w:type="dxa"/>
            <w:tcBorders>
              <w:top w:val="single" w:sz="4" w:space="0" w:color="auto"/>
              <w:left w:val="single" w:sz="4" w:space="0" w:color="auto"/>
              <w:bottom w:val="single" w:sz="12" w:space="0" w:color="auto"/>
            </w:tcBorders>
          </w:tcPr>
          <w:p w:rsidR="00DF5F77" w:rsidRPr="00CB2B37" w:rsidRDefault="00DF5F77" w:rsidP="009B09B0">
            <w:pPr>
              <w:rPr>
                <w:lang w:val="en-GB"/>
              </w:rPr>
            </w:pPr>
            <w:r w:rsidRPr="00CB2B37">
              <w:rPr>
                <w:lang w:val="en-GB"/>
              </w:rPr>
              <w:t>Test type</w:t>
            </w:r>
          </w:p>
        </w:tc>
        <w:tc>
          <w:tcPr>
            <w:tcW w:w="5849" w:type="dxa"/>
            <w:tcBorders>
              <w:top w:val="single" w:sz="4" w:space="0" w:color="auto"/>
              <w:left w:val="single" w:sz="4" w:space="0" w:color="auto"/>
              <w:bottom w:val="single" w:sz="12" w:space="0" w:color="auto"/>
            </w:tcBorders>
          </w:tcPr>
          <w:p w:rsidR="00DF5F77" w:rsidRPr="00CB2B37" w:rsidRDefault="00DF5F77" w:rsidP="009B09B0">
            <w:pPr>
              <w:rPr>
                <w:lang w:val="en-GB"/>
              </w:rPr>
            </w:pPr>
            <w:r w:rsidRPr="00CB2B37">
              <w:rPr>
                <w:lang w:val="en-GB"/>
              </w:rPr>
              <w:t>Conformance</w:t>
            </w:r>
          </w:p>
        </w:tc>
      </w:tr>
    </w:tbl>
    <w:p w:rsidR="00CF1B79" w:rsidRPr="00CB2B37" w:rsidRDefault="00CF1B79"/>
    <w:p w:rsidR="001F50C4" w:rsidRPr="00CB2B37" w:rsidRDefault="00FC6D6F">
      <w:pPr>
        <w:pStyle w:val="Heading2"/>
      </w:pPr>
      <w:bookmarkStart w:id="568" w:name="_Toc271208919"/>
      <w:r w:rsidRPr="00CB2B37">
        <w:t>SOS Transactional</w:t>
      </w:r>
      <w:r w:rsidR="00610E87" w:rsidRPr="00CB2B37">
        <w:t xml:space="preserve"> Extension Tests</w:t>
      </w:r>
      <w:bookmarkEnd w:id="568"/>
    </w:p>
    <w:p w:rsidR="001F50C4" w:rsidRPr="00CB2B37" w:rsidRDefault="00610E87">
      <w:r w:rsidRPr="00CB2B37">
        <w:t xml:space="preserve">This section contains the conformance classes for the SOS Transactional Extension. </w:t>
      </w:r>
      <w:r w:rsidR="00C205D7" w:rsidRPr="00CB2B37">
        <w:t>It comprises four conformance classes which are defined below.</w:t>
      </w:r>
    </w:p>
    <w:p w:rsidR="001F50C4" w:rsidRPr="00CB2B37" w:rsidRDefault="00F63C42">
      <w:pPr>
        <w:pStyle w:val="Heading3"/>
      </w:pPr>
      <w:bookmarkStart w:id="569" w:name="_Toc271208920"/>
      <w:r w:rsidRPr="00CB2B37">
        <w:lastRenderedPageBreak/>
        <w:t>Conformance Class: SOS Insertion Capabilities</w:t>
      </w:r>
      <w:bookmarkEnd w:id="569"/>
    </w:p>
    <w:p w:rsidR="001F50C4" w:rsidRPr="00CB2B37" w:rsidRDefault="00C205D7">
      <w:r w:rsidRPr="00CB2B37">
        <w:t xml:space="preserve">This conformance class defines conformance tests for the </w:t>
      </w:r>
      <w:proofErr w:type="spellStart"/>
      <w:r w:rsidRPr="00CB2B37">
        <w:t>InsertionCapabilities</w:t>
      </w:r>
      <w:proofErr w:type="spellEnd"/>
      <w:r w:rsidRPr="00CB2B37">
        <w:t xml:space="preserve"> section in the Capabilities of the service.</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610E87" w:rsidRPr="00CB2B37" w:rsidTr="00F63C42">
        <w:tc>
          <w:tcPr>
            <w:tcW w:w="8897" w:type="dxa"/>
            <w:gridSpan w:val="3"/>
            <w:tcBorders>
              <w:top w:val="single" w:sz="12" w:space="0" w:color="auto"/>
              <w:left w:val="single" w:sz="12" w:space="0" w:color="auto"/>
              <w:bottom w:val="single" w:sz="12" w:space="0" w:color="auto"/>
              <w:right w:val="single" w:sz="12" w:space="0" w:color="auto"/>
            </w:tcBorders>
          </w:tcPr>
          <w:p w:rsidR="00610E87" w:rsidRPr="00CB2B37" w:rsidRDefault="008D07A6" w:rsidP="00610E87">
            <w:pPr>
              <w:rPr>
                <w:b/>
                <w:color w:val="FF0000"/>
                <w:lang w:val="en-GB"/>
              </w:rPr>
            </w:pPr>
            <w:r w:rsidRPr="00CB2B37">
              <w:rPr>
                <w:b/>
                <w:color w:val="FF0000"/>
              </w:rPr>
              <w:t>http://www.opengis.net/spec/SOS/2.0/conf/insertionCap</w:t>
            </w:r>
          </w:p>
        </w:tc>
      </w:tr>
      <w:tr w:rsidR="00610E87" w:rsidRPr="00CB2B37" w:rsidTr="00F63C42">
        <w:tc>
          <w:tcPr>
            <w:tcW w:w="1592" w:type="dxa"/>
            <w:tcBorders>
              <w:top w:val="single" w:sz="12" w:space="0" w:color="auto"/>
              <w:bottom w:val="single" w:sz="4" w:space="0" w:color="auto"/>
              <w:right w:val="single" w:sz="4" w:space="0" w:color="auto"/>
            </w:tcBorders>
          </w:tcPr>
          <w:p w:rsidR="00610E87" w:rsidRPr="00CB2B37" w:rsidRDefault="00610E87" w:rsidP="00610E87">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610E87" w:rsidRPr="00CB2B37" w:rsidRDefault="00610E87" w:rsidP="00610E87">
            <w:pPr>
              <w:rPr>
                <w:b/>
                <w:lang w:val="en-GB"/>
              </w:rPr>
            </w:pPr>
            <w:r w:rsidRPr="00CB2B37">
              <w:t>http://www.opengis.net/spec/SOS/2.0/req/insertionCap</w:t>
            </w:r>
          </w:p>
        </w:tc>
      </w:tr>
      <w:tr w:rsidR="00610E87" w:rsidRPr="00CB2B37" w:rsidTr="00F63C42">
        <w:tc>
          <w:tcPr>
            <w:tcW w:w="1592" w:type="dxa"/>
            <w:tcBorders>
              <w:top w:val="single" w:sz="12" w:space="0" w:color="auto"/>
              <w:bottom w:val="single" w:sz="4" w:space="0" w:color="auto"/>
              <w:right w:val="single" w:sz="4" w:space="0" w:color="auto"/>
            </w:tcBorders>
          </w:tcPr>
          <w:p w:rsidR="00610E87" w:rsidRPr="00CB2B37" w:rsidRDefault="00610E87" w:rsidP="00610E87">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610E87" w:rsidRPr="00CB2B37" w:rsidRDefault="00610E87" w:rsidP="00610E87">
            <w:r w:rsidRPr="00CB2B37">
              <w:t>http://www.opengis.net/spec/SOS/2.0/conf/core</w:t>
            </w:r>
          </w:p>
        </w:tc>
      </w:tr>
      <w:tr w:rsidR="00610E87" w:rsidRPr="00CB2B37" w:rsidTr="00F63C42">
        <w:trPr>
          <w:trHeight w:val="645"/>
        </w:trPr>
        <w:tc>
          <w:tcPr>
            <w:tcW w:w="1592" w:type="dxa"/>
            <w:vMerge w:val="restart"/>
            <w:tcBorders>
              <w:top w:val="single" w:sz="4" w:space="0" w:color="auto"/>
              <w:bottom w:val="single" w:sz="4" w:space="0" w:color="auto"/>
              <w:right w:val="single" w:sz="4" w:space="0" w:color="auto"/>
            </w:tcBorders>
          </w:tcPr>
          <w:p w:rsidR="00610E87" w:rsidRPr="00CB2B37" w:rsidRDefault="00610E87" w:rsidP="00610E87">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610E87" w:rsidRPr="00CB2B37" w:rsidRDefault="008D07A6" w:rsidP="00610E87">
            <w:pPr>
              <w:rPr>
                <w:b/>
                <w:color w:val="FF0000"/>
                <w:lang w:val="en-GB"/>
              </w:rPr>
            </w:pPr>
            <w:r w:rsidRPr="00CB2B37">
              <w:rPr>
                <w:b/>
                <w:color w:val="FF0000"/>
              </w:rPr>
              <w:t>http://www.opengis.net/spec/SOS/2.0/conf/insertionCap/structure</w:t>
            </w:r>
          </w:p>
        </w:tc>
      </w:tr>
      <w:tr w:rsidR="00610E87" w:rsidRPr="00CB2B37" w:rsidTr="00F63C42">
        <w:trPr>
          <w:trHeight w:val="645"/>
        </w:trPr>
        <w:tc>
          <w:tcPr>
            <w:tcW w:w="1592" w:type="dxa"/>
            <w:vMerge/>
            <w:tcBorders>
              <w:top w:val="single" w:sz="4" w:space="0" w:color="auto"/>
              <w:bottom w:val="single" w:sz="4" w:space="0" w:color="auto"/>
              <w:right w:val="single" w:sz="4" w:space="0" w:color="auto"/>
            </w:tcBorders>
          </w:tcPr>
          <w:p w:rsidR="00610E87" w:rsidRPr="00CB2B37" w:rsidRDefault="00610E87" w:rsidP="00610E87">
            <w:pPr>
              <w:rPr>
                <w:lang w:val="en-AU"/>
              </w:rPr>
            </w:pPr>
          </w:p>
        </w:tc>
        <w:tc>
          <w:tcPr>
            <w:tcW w:w="1456" w:type="dxa"/>
            <w:tcBorders>
              <w:top w:val="single" w:sz="4" w:space="0" w:color="auto"/>
              <w:left w:val="single" w:sz="4" w:space="0" w:color="auto"/>
              <w:bottom w:val="single" w:sz="4" w:space="0" w:color="auto"/>
            </w:tcBorders>
          </w:tcPr>
          <w:p w:rsidR="00610E87" w:rsidRPr="00CB2B37" w:rsidRDefault="00610E87" w:rsidP="00610E87">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610E87" w:rsidRPr="00CB2B37" w:rsidRDefault="00610E87" w:rsidP="00610E87">
            <w:pPr>
              <w:rPr>
                <w:b/>
                <w:lang w:val="en-GB"/>
              </w:rPr>
            </w:pPr>
            <w:r w:rsidRPr="00CB2B37">
              <w:t>http://www.opengis.net/spec/SOS/2.0/req/insertionCap/structure</w:t>
            </w:r>
          </w:p>
        </w:tc>
      </w:tr>
      <w:tr w:rsidR="00610E87" w:rsidRPr="00CB2B37" w:rsidTr="00F63C42">
        <w:trPr>
          <w:trHeight w:val="645"/>
        </w:trPr>
        <w:tc>
          <w:tcPr>
            <w:tcW w:w="1592" w:type="dxa"/>
            <w:vMerge/>
            <w:tcBorders>
              <w:top w:val="single" w:sz="4" w:space="0" w:color="auto"/>
              <w:bottom w:val="single" w:sz="4" w:space="0" w:color="auto"/>
              <w:right w:val="single" w:sz="4" w:space="0" w:color="auto"/>
            </w:tcBorders>
          </w:tcPr>
          <w:p w:rsidR="00610E87" w:rsidRPr="00CB2B37" w:rsidRDefault="00610E87" w:rsidP="00610E87">
            <w:pPr>
              <w:rPr>
                <w:lang w:val="en-AU"/>
              </w:rPr>
            </w:pPr>
          </w:p>
        </w:tc>
        <w:tc>
          <w:tcPr>
            <w:tcW w:w="1456" w:type="dxa"/>
            <w:tcBorders>
              <w:top w:val="single" w:sz="4" w:space="0" w:color="auto"/>
              <w:left w:val="single" w:sz="4" w:space="0" w:color="auto"/>
              <w:bottom w:val="single" w:sz="4" w:space="0" w:color="auto"/>
            </w:tcBorders>
          </w:tcPr>
          <w:p w:rsidR="00610E87" w:rsidRPr="00CB2B37" w:rsidRDefault="00610E87" w:rsidP="00610E87">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610E87" w:rsidRPr="00CB2B37" w:rsidRDefault="00610E87" w:rsidP="009F4F1C">
            <w:pPr>
              <w:rPr>
                <w:lang w:val="en-GB"/>
              </w:rPr>
            </w:pPr>
            <w:r w:rsidRPr="00CB2B37">
              <w:rPr>
                <w:lang w:val="en-GB"/>
              </w:rPr>
              <w:t xml:space="preserve">Check </w:t>
            </w:r>
            <w:r w:rsidR="009F4F1C" w:rsidRPr="00CB2B37">
              <w:rPr>
                <w:lang w:val="en-GB"/>
              </w:rPr>
              <w:t>that</w:t>
            </w:r>
            <w:r w:rsidRPr="00CB2B37">
              <w:rPr>
                <w:lang w:val="en-GB"/>
              </w:rPr>
              <w:t xml:space="preserve"> the </w:t>
            </w:r>
            <w:proofErr w:type="spellStart"/>
            <w:r w:rsidR="008D07A6" w:rsidRPr="00CB2B37">
              <w:rPr>
                <w:rFonts w:ascii="Courier New" w:hAnsi="Courier New" w:cs="Courier New"/>
                <w:lang w:val="en-GB"/>
              </w:rPr>
              <w:t>InsertionCapabilities</w:t>
            </w:r>
            <w:proofErr w:type="spellEnd"/>
            <w:r w:rsidRPr="00CB2B37">
              <w:rPr>
                <w:lang w:val="en-GB"/>
              </w:rPr>
              <w:t xml:space="preserve"> is structured as defined in Subclause </w:t>
            </w:r>
            <w:fldSimple w:instr=" REF _Ref268607514 \r \h  \* MERGEFORMAT ">
              <w:r w:rsidR="00121C18" w:rsidRPr="00CB2B37">
                <w:rPr>
                  <w:lang w:val="en-GB"/>
                </w:rPr>
                <w:t>10.1.1</w:t>
              </w:r>
            </w:fldSimple>
            <w:r w:rsidRPr="00CB2B37">
              <w:rPr>
                <w:lang w:val="en-GB"/>
              </w:rPr>
              <w:t xml:space="preserve"> of this specification.</w:t>
            </w:r>
          </w:p>
        </w:tc>
      </w:tr>
      <w:tr w:rsidR="00610E87" w:rsidRPr="00CB2B37" w:rsidTr="00F63C42">
        <w:trPr>
          <w:trHeight w:val="645"/>
        </w:trPr>
        <w:tc>
          <w:tcPr>
            <w:tcW w:w="1592" w:type="dxa"/>
            <w:vMerge/>
            <w:tcBorders>
              <w:top w:val="single" w:sz="4" w:space="0" w:color="auto"/>
              <w:bottom w:val="single" w:sz="4" w:space="0" w:color="auto"/>
              <w:right w:val="single" w:sz="4" w:space="0" w:color="auto"/>
            </w:tcBorders>
          </w:tcPr>
          <w:p w:rsidR="00610E87" w:rsidRPr="00CB2B37" w:rsidRDefault="00610E87" w:rsidP="00610E87">
            <w:pPr>
              <w:rPr>
                <w:lang w:val="en-AU"/>
              </w:rPr>
            </w:pPr>
          </w:p>
        </w:tc>
        <w:tc>
          <w:tcPr>
            <w:tcW w:w="1456" w:type="dxa"/>
            <w:tcBorders>
              <w:top w:val="single" w:sz="4" w:space="0" w:color="auto"/>
              <w:left w:val="single" w:sz="4" w:space="0" w:color="auto"/>
              <w:bottom w:val="single" w:sz="4" w:space="0" w:color="auto"/>
            </w:tcBorders>
          </w:tcPr>
          <w:p w:rsidR="00610E87" w:rsidRPr="00CB2B37" w:rsidRDefault="00610E87" w:rsidP="00610E87">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610E87" w:rsidRPr="00CB2B37" w:rsidRDefault="00610E87" w:rsidP="009F4F1C">
            <w:pPr>
              <w:rPr>
                <w:lang w:val="en-GB"/>
              </w:rPr>
            </w:pPr>
            <w:r w:rsidRPr="00CB2B37">
              <w:rPr>
                <w:lang w:val="en-GB"/>
              </w:rPr>
              <w:t xml:space="preserve">Query Capabilities of the service and check </w:t>
            </w:r>
            <w:r w:rsidR="009F4F1C" w:rsidRPr="00CB2B37">
              <w:rPr>
                <w:lang w:val="en-GB"/>
              </w:rPr>
              <w:t>that</w:t>
            </w:r>
            <w:r w:rsidRPr="00CB2B37">
              <w:rPr>
                <w:lang w:val="en-GB"/>
              </w:rPr>
              <w:t xml:space="preserve"> </w:t>
            </w:r>
            <w:proofErr w:type="spellStart"/>
            <w:r w:rsidR="008D07A6" w:rsidRPr="00CB2B37">
              <w:rPr>
                <w:rFonts w:ascii="Courier New" w:hAnsi="Courier New" w:cs="Courier New"/>
                <w:lang w:val="en-GB"/>
              </w:rPr>
              <w:t>InsertionCapabilities</w:t>
            </w:r>
            <w:proofErr w:type="spellEnd"/>
            <w:r w:rsidRPr="00CB2B37">
              <w:rPr>
                <w:lang w:val="en-GB"/>
              </w:rPr>
              <w:t xml:space="preserve"> are valid according the model defined in Subclause 10.1.1 of this specification.</w:t>
            </w:r>
          </w:p>
        </w:tc>
      </w:tr>
      <w:tr w:rsidR="00610E87" w:rsidRPr="00CB2B37" w:rsidTr="00F63C42">
        <w:trPr>
          <w:trHeight w:val="645"/>
        </w:trPr>
        <w:tc>
          <w:tcPr>
            <w:tcW w:w="1592" w:type="dxa"/>
            <w:vMerge/>
            <w:tcBorders>
              <w:top w:val="single" w:sz="4" w:space="0" w:color="auto"/>
              <w:bottom w:val="single" w:sz="4" w:space="0" w:color="auto"/>
              <w:right w:val="single" w:sz="4" w:space="0" w:color="auto"/>
            </w:tcBorders>
          </w:tcPr>
          <w:p w:rsidR="00610E87" w:rsidRPr="00CB2B37" w:rsidRDefault="00610E87" w:rsidP="00610E87">
            <w:pPr>
              <w:rPr>
                <w:lang w:val="en-AU"/>
              </w:rPr>
            </w:pPr>
          </w:p>
        </w:tc>
        <w:tc>
          <w:tcPr>
            <w:tcW w:w="1456" w:type="dxa"/>
            <w:tcBorders>
              <w:top w:val="single" w:sz="4" w:space="0" w:color="auto"/>
              <w:left w:val="single" w:sz="4" w:space="0" w:color="auto"/>
              <w:bottom w:val="single" w:sz="4" w:space="0" w:color="auto"/>
            </w:tcBorders>
          </w:tcPr>
          <w:p w:rsidR="00610E87" w:rsidRPr="00CB2B37" w:rsidRDefault="00610E87" w:rsidP="00610E87">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610E87" w:rsidRPr="00CB2B37" w:rsidRDefault="00610E87" w:rsidP="00610E87">
            <w:pPr>
              <w:rPr>
                <w:lang w:val="en-GB"/>
              </w:rPr>
            </w:pPr>
            <w:r w:rsidRPr="00CB2B37">
              <w:rPr>
                <w:lang w:val="en-GB"/>
              </w:rPr>
              <w:t>Conformance</w:t>
            </w:r>
          </w:p>
        </w:tc>
      </w:tr>
      <w:tr w:rsidR="00144E82" w:rsidRPr="00CB2B37" w:rsidTr="009B09B0">
        <w:trPr>
          <w:trHeight w:val="645"/>
        </w:trPr>
        <w:tc>
          <w:tcPr>
            <w:tcW w:w="1592" w:type="dxa"/>
            <w:vMerge w:val="restart"/>
            <w:tcBorders>
              <w:top w:val="single" w:sz="4" w:space="0" w:color="auto"/>
              <w:bottom w:val="single" w:sz="4" w:space="0" w:color="auto"/>
              <w:right w:val="single" w:sz="4" w:space="0" w:color="auto"/>
            </w:tcBorders>
          </w:tcPr>
          <w:p w:rsidR="00144E82" w:rsidRPr="00CB2B37" w:rsidRDefault="00144E82"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44E82" w:rsidRPr="00CB2B37" w:rsidRDefault="00144E82" w:rsidP="009B09B0">
            <w:pPr>
              <w:rPr>
                <w:b/>
                <w:color w:val="FF0000"/>
                <w:lang w:val="en-GB"/>
              </w:rPr>
            </w:pPr>
            <w:r w:rsidRPr="00CB2B37">
              <w:rPr>
                <w:b/>
                <w:color w:val="FF0000"/>
              </w:rPr>
              <w:t>http://www.opengis.net/spec/SOS/2.0/conf/insertionCap/capabilities-inclusion</w:t>
            </w:r>
          </w:p>
        </w:tc>
      </w:tr>
      <w:tr w:rsidR="00144E82" w:rsidRPr="00CB2B37" w:rsidTr="009B09B0">
        <w:trPr>
          <w:trHeight w:val="645"/>
        </w:trPr>
        <w:tc>
          <w:tcPr>
            <w:tcW w:w="1592" w:type="dxa"/>
            <w:vMerge/>
            <w:tcBorders>
              <w:top w:val="single" w:sz="4" w:space="0" w:color="auto"/>
              <w:bottom w:val="single" w:sz="4" w:space="0" w:color="auto"/>
              <w:right w:val="single" w:sz="4" w:space="0" w:color="auto"/>
            </w:tcBorders>
          </w:tcPr>
          <w:p w:rsidR="00144E82" w:rsidRPr="00CB2B37" w:rsidRDefault="00144E82" w:rsidP="009B09B0">
            <w:pPr>
              <w:rPr>
                <w:lang w:val="en-AU"/>
              </w:rPr>
            </w:pPr>
          </w:p>
        </w:tc>
        <w:tc>
          <w:tcPr>
            <w:tcW w:w="1456" w:type="dxa"/>
            <w:tcBorders>
              <w:top w:val="single" w:sz="4" w:space="0" w:color="auto"/>
              <w:left w:val="single" w:sz="4" w:space="0" w:color="auto"/>
              <w:bottom w:val="single" w:sz="4" w:space="0" w:color="auto"/>
            </w:tcBorders>
          </w:tcPr>
          <w:p w:rsidR="00144E82" w:rsidRPr="00CB2B37" w:rsidRDefault="00144E82"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44E82" w:rsidRPr="00CB2B37" w:rsidRDefault="00144E82" w:rsidP="009B09B0">
            <w:pPr>
              <w:rPr>
                <w:b/>
                <w:lang w:val="en-GB"/>
              </w:rPr>
            </w:pPr>
            <w:r w:rsidRPr="00CB2B37">
              <w:t>http://www.opengis.net/spec/SOS/2.0/req/insertionCap/capabilities-inclusion</w:t>
            </w:r>
          </w:p>
        </w:tc>
      </w:tr>
      <w:tr w:rsidR="00144E82" w:rsidRPr="00CB2B37" w:rsidTr="009B09B0">
        <w:trPr>
          <w:trHeight w:val="645"/>
        </w:trPr>
        <w:tc>
          <w:tcPr>
            <w:tcW w:w="1592" w:type="dxa"/>
            <w:vMerge/>
            <w:tcBorders>
              <w:top w:val="single" w:sz="4" w:space="0" w:color="auto"/>
              <w:bottom w:val="single" w:sz="4" w:space="0" w:color="auto"/>
              <w:right w:val="single" w:sz="4" w:space="0" w:color="auto"/>
            </w:tcBorders>
          </w:tcPr>
          <w:p w:rsidR="00144E82" w:rsidRPr="00CB2B37" w:rsidRDefault="00144E82" w:rsidP="009B09B0">
            <w:pPr>
              <w:rPr>
                <w:lang w:val="en-AU"/>
              </w:rPr>
            </w:pPr>
          </w:p>
        </w:tc>
        <w:tc>
          <w:tcPr>
            <w:tcW w:w="1456" w:type="dxa"/>
            <w:tcBorders>
              <w:top w:val="single" w:sz="4" w:space="0" w:color="auto"/>
              <w:left w:val="single" w:sz="4" w:space="0" w:color="auto"/>
              <w:bottom w:val="single" w:sz="4" w:space="0" w:color="auto"/>
            </w:tcBorders>
          </w:tcPr>
          <w:p w:rsidR="00144E82" w:rsidRPr="00CB2B37" w:rsidRDefault="00144E82"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44E82" w:rsidRPr="00CB2B37" w:rsidRDefault="00144E82" w:rsidP="009F4F1C">
            <w:pPr>
              <w:rPr>
                <w:lang w:val="en-GB"/>
              </w:rPr>
            </w:pPr>
            <w:r w:rsidRPr="00CB2B37">
              <w:rPr>
                <w:lang w:val="en-GB"/>
              </w:rPr>
              <w:t xml:space="preserve">Check </w:t>
            </w:r>
            <w:r w:rsidR="009F4F1C" w:rsidRPr="00CB2B37">
              <w:rPr>
                <w:lang w:val="en-GB"/>
              </w:rPr>
              <w:t>that</w:t>
            </w:r>
            <w:r w:rsidRPr="00CB2B37">
              <w:rPr>
                <w:lang w:val="en-GB"/>
              </w:rPr>
              <w:t xml:space="preserve"> the </w:t>
            </w:r>
            <w:proofErr w:type="spellStart"/>
            <w:r w:rsidRPr="00CB2B37">
              <w:rPr>
                <w:rFonts w:ascii="Courier New" w:hAnsi="Courier New" w:cs="Courier New"/>
                <w:lang w:val="en-GB"/>
              </w:rPr>
              <w:t>InsertionCapabilities</w:t>
            </w:r>
            <w:proofErr w:type="spellEnd"/>
            <w:r w:rsidRPr="00CB2B37">
              <w:rPr>
                <w:lang w:val="en-GB"/>
              </w:rPr>
              <w:t xml:space="preserve"> is contained in a </w:t>
            </w:r>
            <w:r w:rsidRPr="00CB2B37">
              <w:rPr>
                <w:rFonts w:ascii="Courier New" w:hAnsi="Courier New" w:cs="Courier New"/>
                <w:lang w:val="en-GB"/>
              </w:rPr>
              <w:t>Capabilities</w:t>
            </w:r>
            <w:r w:rsidRPr="00CB2B37">
              <w:rPr>
                <w:lang w:val="en-GB"/>
              </w:rPr>
              <w:t xml:space="preserve"> response, if it is requested.</w:t>
            </w:r>
          </w:p>
        </w:tc>
      </w:tr>
      <w:tr w:rsidR="00144E82" w:rsidRPr="00CB2B37" w:rsidTr="009B09B0">
        <w:trPr>
          <w:trHeight w:val="645"/>
        </w:trPr>
        <w:tc>
          <w:tcPr>
            <w:tcW w:w="1592" w:type="dxa"/>
            <w:vMerge/>
            <w:tcBorders>
              <w:top w:val="single" w:sz="4" w:space="0" w:color="auto"/>
              <w:bottom w:val="single" w:sz="4" w:space="0" w:color="auto"/>
              <w:right w:val="single" w:sz="4" w:space="0" w:color="auto"/>
            </w:tcBorders>
          </w:tcPr>
          <w:p w:rsidR="00144E82" w:rsidRPr="00CB2B37" w:rsidRDefault="00144E82" w:rsidP="009B09B0">
            <w:pPr>
              <w:rPr>
                <w:lang w:val="en-AU"/>
              </w:rPr>
            </w:pPr>
          </w:p>
        </w:tc>
        <w:tc>
          <w:tcPr>
            <w:tcW w:w="1456" w:type="dxa"/>
            <w:tcBorders>
              <w:top w:val="single" w:sz="4" w:space="0" w:color="auto"/>
              <w:left w:val="single" w:sz="4" w:space="0" w:color="auto"/>
              <w:bottom w:val="single" w:sz="4" w:space="0" w:color="auto"/>
            </w:tcBorders>
          </w:tcPr>
          <w:p w:rsidR="00144E82" w:rsidRPr="00CB2B37" w:rsidRDefault="00144E82"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44E82" w:rsidRPr="00CB2B37" w:rsidRDefault="00144E82" w:rsidP="00144E82">
            <w:pPr>
              <w:rPr>
                <w:lang w:val="en-GB"/>
              </w:rPr>
            </w:pPr>
            <w:r w:rsidRPr="00CB2B37">
              <w:rPr>
                <w:lang w:val="en-GB"/>
              </w:rPr>
              <w:t xml:space="preserve">Send </w:t>
            </w:r>
            <w:proofErr w:type="spellStart"/>
            <w:r w:rsidRPr="00CB2B37">
              <w:rPr>
                <w:i/>
                <w:lang w:val="en-GB"/>
              </w:rPr>
              <w:t>GetCapabilities</w:t>
            </w:r>
            <w:proofErr w:type="spellEnd"/>
            <w:r w:rsidRPr="00CB2B37">
              <w:rPr>
                <w:lang w:val="en-GB"/>
              </w:rPr>
              <w:t xml:space="preserve"> request with Sections parameter containing value “</w:t>
            </w:r>
            <w:proofErr w:type="spellStart"/>
            <w:r w:rsidRPr="00CB2B37">
              <w:rPr>
                <w:lang w:val="en-GB"/>
              </w:rPr>
              <w:t>InsertionCapabilities</w:t>
            </w:r>
            <w:proofErr w:type="spellEnd"/>
            <w:r w:rsidRPr="00CB2B37">
              <w:rPr>
                <w:lang w:val="en-GB"/>
              </w:rPr>
              <w:t xml:space="preserve">” and verify that </w:t>
            </w:r>
            <w:proofErr w:type="spellStart"/>
            <w:r w:rsidRPr="00CB2B37">
              <w:rPr>
                <w:rFonts w:ascii="Courier New" w:hAnsi="Courier New" w:cs="Courier New"/>
                <w:lang w:val="en-GB"/>
              </w:rPr>
              <w:t>InsertionCapabilities</w:t>
            </w:r>
            <w:proofErr w:type="spellEnd"/>
            <w:r w:rsidRPr="00CB2B37">
              <w:rPr>
                <w:lang w:val="en-GB"/>
              </w:rPr>
              <w:t xml:space="preserve"> are contained in response.</w:t>
            </w:r>
          </w:p>
        </w:tc>
      </w:tr>
      <w:tr w:rsidR="00144E82" w:rsidRPr="00CB2B37" w:rsidTr="009B09B0">
        <w:trPr>
          <w:trHeight w:val="645"/>
        </w:trPr>
        <w:tc>
          <w:tcPr>
            <w:tcW w:w="1592" w:type="dxa"/>
            <w:vMerge/>
            <w:tcBorders>
              <w:top w:val="single" w:sz="4" w:space="0" w:color="auto"/>
              <w:bottom w:val="single" w:sz="4" w:space="0" w:color="auto"/>
              <w:right w:val="single" w:sz="4" w:space="0" w:color="auto"/>
            </w:tcBorders>
          </w:tcPr>
          <w:p w:rsidR="00144E82" w:rsidRPr="00CB2B37" w:rsidRDefault="00144E82" w:rsidP="009B09B0">
            <w:pPr>
              <w:rPr>
                <w:lang w:val="en-AU"/>
              </w:rPr>
            </w:pPr>
          </w:p>
        </w:tc>
        <w:tc>
          <w:tcPr>
            <w:tcW w:w="1456" w:type="dxa"/>
            <w:tcBorders>
              <w:top w:val="single" w:sz="4" w:space="0" w:color="auto"/>
              <w:left w:val="single" w:sz="4" w:space="0" w:color="auto"/>
              <w:bottom w:val="single" w:sz="4" w:space="0" w:color="auto"/>
            </w:tcBorders>
          </w:tcPr>
          <w:p w:rsidR="00144E82" w:rsidRPr="00CB2B37" w:rsidRDefault="00144E82"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144E82" w:rsidRPr="00CB2B37" w:rsidRDefault="00144E82" w:rsidP="009B09B0">
            <w:pPr>
              <w:rPr>
                <w:lang w:val="en-GB"/>
              </w:rPr>
            </w:pPr>
            <w:r w:rsidRPr="00CB2B37">
              <w:rPr>
                <w:lang w:val="en-GB"/>
              </w:rPr>
              <w:t>Conformance</w:t>
            </w:r>
          </w:p>
        </w:tc>
      </w:tr>
    </w:tbl>
    <w:p w:rsidR="001F50C4" w:rsidRPr="00CB2B37" w:rsidRDefault="00F63C42">
      <w:pPr>
        <w:pStyle w:val="Heading3"/>
      </w:pPr>
      <w:bookmarkStart w:id="570" w:name="_Toc271208921"/>
      <w:r w:rsidRPr="00CB2B37">
        <w:t>Conformance class: SOS Sensor Insertion</w:t>
      </w:r>
      <w:bookmarkEnd w:id="570"/>
    </w:p>
    <w:p w:rsidR="001F50C4" w:rsidRPr="00CB2B37" w:rsidRDefault="00807819">
      <w:r w:rsidRPr="00CB2B37">
        <w:t>This conformance class defines conformance tests for the insertion of sensors in the service.</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F63C42" w:rsidRPr="00CB2B37" w:rsidTr="00F63C42">
        <w:tc>
          <w:tcPr>
            <w:tcW w:w="8897" w:type="dxa"/>
            <w:gridSpan w:val="3"/>
            <w:tcBorders>
              <w:top w:val="single" w:sz="12" w:space="0" w:color="auto"/>
              <w:left w:val="single" w:sz="12" w:space="0" w:color="auto"/>
              <w:bottom w:val="single" w:sz="12" w:space="0" w:color="auto"/>
              <w:right w:val="single" w:sz="12" w:space="0" w:color="auto"/>
            </w:tcBorders>
          </w:tcPr>
          <w:p w:rsidR="00F63C42" w:rsidRPr="00CB2B37" w:rsidRDefault="008D07A6" w:rsidP="00F63C42">
            <w:pPr>
              <w:rPr>
                <w:b/>
                <w:color w:val="FF0000"/>
                <w:lang w:val="en-GB"/>
              </w:rPr>
            </w:pPr>
            <w:r w:rsidRPr="00CB2B37">
              <w:rPr>
                <w:b/>
                <w:color w:val="FF0000"/>
              </w:rPr>
              <w:t>http://www.opengis.net/spec/SOS/2.0/conf/sensorInsertion</w:t>
            </w:r>
          </w:p>
        </w:tc>
      </w:tr>
      <w:tr w:rsidR="00F63C42" w:rsidRPr="00CB2B37" w:rsidTr="00F63C42">
        <w:tc>
          <w:tcPr>
            <w:tcW w:w="1592" w:type="dxa"/>
            <w:tcBorders>
              <w:top w:val="single" w:sz="12" w:space="0" w:color="auto"/>
              <w:bottom w:val="single" w:sz="4" w:space="0" w:color="auto"/>
              <w:right w:val="single" w:sz="4" w:space="0" w:color="auto"/>
            </w:tcBorders>
          </w:tcPr>
          <w:p w:rsidR="00F63C42" w:rsidRPr="00CB2B37" w:rsidRDefault="00F63C42" w:rsidP="00F63C42">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F63C42" w:rsidRPr="00CB2B37" w:rsidRDefault="00F63C42" w:rsidP="00F63C42">
            <w:pPr>
              <w:rPr>
                <w:b/>
                <w:lang w:val="en-GB"/>
              </w:rPr>
            </w:pPr>
            <w:r w:rsidRPr="00CB2B37">
              <w:t>http://www.opengis.net/spec/SOS/2.0/req/sensorInsertion</w:t>
            </w:r>
          </w:p>
        </w:tc>
      </w:tr>
      <w:tr w:rsidR="00F63C42" w:rsidRPr="00CB2B37" w:rsidTr="00F63C42">
        <w:tc>
          <w:tcPr>
            <w:tcW w:w="1592" w:type="dxa"/>
            <w:tcBorders>
              <w:top w:val="single" w:sz="12" w:space="0" w:color="auto"/>
              <w:bottom w:val="single" w:sz="4" w:space="0" w:color="auto"/>
              <w:right w:val="single" w:sz="4" w:space="0" w:color="auto"/>
            </w:tcBorders>
          </w:tcPr>
          <w:p w:rsidR="00F63C42" w:rsidRPr="00CB2B37" w:rsidRDefault="00F63C42" w:rsidP="00F63C42">
            <w:pPr>
              <w:rPr>
                <w:lang w:val="en-AU"/>
              </w:rPr>
            </w:pPr>
            <w:r w:rsidRPr="00CB2B37">
              <w:rPr>
                <w:lang w:val="en-AU"/>
              </w:rPr>
              <w:lastRenderedPageBreak/>
              <w:t>Dependency</w:t>
            </w:r>
          </w:p>
        </w:tc>
        <w:tc>
          <w:tcPr>
            <w:tcW w:w="7305" w:type="dxa"/>
            <w:gridSpan w:val="2"/>
            <w:tcBorders>
              <w:top w:val="single" w:sz="4" w:space="0" w:color="auto"/>
              <w:left w:val="single" w:sz="4" w:space="0" w:color="auto"/>
              <w:bottom w:val="single" w:sz="4" w:space="0" w:color="auto"/>
            </w:tcBorders>
          </w:tcPr>
          <w:p w:rsidR="00F63C42" w:rsidRPr="00CB2B37" w:rsidRDefault="00F63C42" w:rsidP="00F63C42">
            <w:r w:rsidRPr="00CB2B37">
              <w:t>http://www.opengis.net/spec/SOS/2.0/conf/core</w:t>
            </w:r>
          </w:p>
        </w:tc>
      </w:tr>
      <w:tr w:rsidR="00EF47AF" w:rsidRPr="00CB2B37" w:rsidTr="00F63C42">
        <w:tc>
          <w:tcPr>
            <w:tcW w:w="1592" w:type="dxa"/>
            <w:tcBorders>
              <w:top w:val="single" w:sz="12" w:space="0" w:color="auto"/>
              <w:bottom w:val="single" w:sz="4" w:space="0" w:color="auto"/>
              <w:right w:val="single" w:sz="4" w:space="0" w:color="auto"/>
            </w:tcBorders>
          </w:tcPr>
          <w:p w:rsidR="00EF47AF" w:rsidRPr="00CB2B37" w:rsidRDefault="00EF47AF" w:rsidP="00F63C42">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EF47AF" w:rsidRPr="00CB2B37" w:rsidRDefault="00EF47AF" w:rsidP="00F63C42">
            <w:r w:rsidRPr="00CB2B37">
              <w:t>http://www.opengis.net/spec/SOS/2.0/req/insertionCap</w:t>
            </w:r>
          </w:p>
        </w:tc>
      </w:tr>
      <w:tr w:rsidR="00F63C42" w:rsidRPr="00CB2B37" w:rsidTr="00F63C42">
        <w:tc>
          <w:tcPr>
            <w:tcW w:w="1592" w:type="dxa"/>
            <w:tcBorders>
              <w:top w:val="single" w:sz="4" w:space="0" w:color="auto"/>
              <w:bottom w:val="single" w:sz="4" w:space="0" w:color="auto"/>
              <w:right w:val="single" w:sz="4" w:space="0" w:color="auto"/>
            </w:tcBorders>
          </w:tcPr>
          <w:p w:rsidR="00F63C42" w:rsidRPr="00CB2B37" w:rsidRDefault="00F63C42" w:rsidP="00F63C42">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F63C42" w:rsidRPr="00CB2B37" w:rsidRDefault="00F63C42" w:rsidP="00F63C42">
            <w:pPr>
              <w:rPr>
                <w:lang w:val="en-GB"/>
              </w:rPr>
            </w:pPr>
            <w:r w:rsidRPr="00CB2B37">
              <w:t>http://www.opengis.net/doc/IS/SWES/2.0/clause/A19.1.</w:t>
            </w:r>
            <w:r w:rsidR="000859B5" w:rsidRPr="00CB2B37">
              <w:t>8</w:t>
            </w:r>
          </w:p>
        </w:tc>
      </w:tr>
      <w:tr w:rsidR="008E4693" w:rsidRPr="00CB2B37" w:rsidTr="002D406B">
        <w:trPr>
          <w:trHeight w:val="645"/>
        </w:trPr>
        <w:tc>
          <w:tcPr>
            <w:tcW w:w="1592" w:type="dxa"/>
            <w:vMerge w:val="restart"/>
            <w:tcBorders>
              <w:top w:val="single" w:sz="4" w:space="0" w:color="auto"/>
              <w:bottom w:val="single" w:sz="4" w:space="0" w:color="auto"/>
              <w:right w:val="single" w:sz="4" w:space="0" w:color="auto"/>
            </w:tcBorders>
          </w:tcPr>
          <w:p w:rsidR="008E4693" w:rsidRPr="00CB2B37" w:rsidRDefault="008E4693"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8E4693" w:rsidRPr="00CB2B37" w:rsidRDefault="008D07A6" w:rsidP="002D406B">
            <w:pPr>
              <w:rPr>
                <w:b/>
                <w:color w:val="FF0000"/>
                <w:lang w:val="en-GB"/>
              </w:rPr>
            </w:pPr>
            <w:r w:rsidRPr="00CB2B37">
              <w:rPr>
                <w:b/>
                <w:color w:val="FF0000"/>
              </w:rPr>
              <w:t>http://www.opengis.net/spec/SOS/2.0/conf/sensorInsertion/request-structure</w:t>
            </w:r>
          </w:p>
        </w:tc>
      </w:tr>
      <w:tr w:rsidR="008E4693" w:rsidRPr="00CB2B37" w:rsidTr="002D406B">
        <w:trPr>
          <w:trHeight w:val="645"/>
        </w:trPr>
        <w:tc>
          <w:tcPr>
            <w:tcW w:w="1592" w:type="dxa"/>
            <w:vMerge/>
            <w:tcBorders>
              <w:top w:val="single" w:sz="4" w:space="0" w:color="auto"/>
              <w:bottom w:val="single" w:sz="4" w:space="0" w:color="auto"/>
              <w:right w:val="single" w:sz="4" w:space="0" w:color="auto"/>
            </w:tcBorders>
          </w:tcPr>
          <w:p w:rsidR="008E4693" w:rsidRPr="00CB2B37" w:rsidRDefault="008E4693" w:rsidP="002D406B">
            <w:pPr>
              <w:rPr>
                <w:lang w:val="en-AU"/>
              </w:rPr>
            </w:pPr>
          </w:p>
        </w:tc>
        <w:tc>
          <w:tcPr>
            <w:tcW w:w="1456" w:type="dxa"/>
            <w:tcBorders>
              <w:top w:val="single" w:sz="4" w:space="0" w:color="auto"/>
              <w:left w:val="single" w:sz="4" w:space="0" w:color="auto"/>
              <w:bottom w:val="single" w:sz="4" w:space="0" w:color="auto"/>
            </w:tcBorders>
          </w:tcPr>
          <w:p w:rsidR="008E4693" w:rsidRPr="00CB2B37" w:rsidRDefault="008E4693"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8E4693" w:rsidRPr="00CB2B37" w:rsidRDefault="008E4693" w:rsidP="008E4693">
            <w:pPr>
              <w:rPr>
                <w:b/>
                <w:lang w:val="en-GB"/>
              </w:rPr>
            </w:pPr>
            <w:r w:rsidRPr="00CB2B37">
              <w:t>http://www.opengis.net/spec/SOS/2.0/req/is/request-structure</w:t>
            </w:r>
          </w:p>
        </w:tc>
      </w:tr>
      <w:tr w:rsidR="008E4693" w:rsidRPr="00CB2B37" w:rsidTr="002D406B">
        <w:trPr>
          <w:trHeight w:val="645"/>
        </w:trPr>
        <w:tc>
          <w:tcPr>
            <w:tcW w:w="1592" w:type="dxa"/>
            <w:vMerge/>
            <w:tcBorders>
              <w:top w:val="single" w:sz="4" w:space="0" w:color="auto"/>
              <w:bottom w:val="single" w:sz="4" w:space="0" w:color="auto"/>
              <w:right w:val="single" w:sz="4" w:space="0" w:color="auto"/>
            </w:tcBorders>
          </w:tcPr>
          <w:p w:rsidR="008E4693" w:rsidRPr="00CB2B37" w:rsidRDefault="008E4693" w:rsidP="002D406B">
            <w:pPr>
              <w:rPr>
                <w:lang w:val="en-AU"/>
              </w:rPr>
            </w:pPr>
          </w:p>
        </w:tc>
        <w:tc>
          <w:tcPr>
            <w:tcW w:w="1456" w:type="dxa"/>
            <w:tcBorders>
              <w:top w:val="single" w:sz="4" w:space="0" w:color="auto"/>
              <w:left w:val="single" w:sz="4" w:space="0" w:color="auto"/>
              <w:bottom w:val="single" w:sz="4" w:space="0" w:color="auto"/>
            </w:tcBorders>
          </w:tcPr>
          <w:p w:rsidR="008E4693" w:rsidRPr="00CB2B37" w:rsidRDefault="008E4693"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8E4693" w:rsidRPr="00CB2B37" w:rsidRDefault="008E4693" w:rsidP="009F4F1C">
            <w:pPr>
              <w:rPr>
                <w:lang w:val="en-GB"/>
              </w:rPr>
            </w:pPr>
            <w:r w:rsidRPr="00CB2B37">
              <w:rPr>
                <w:lang w:val="en-GB"/>
              </w:rPr>
              <w:t xml:space="preserve">Check </w:t>
            </w:r>
            <w:r w:rsidR="009F4F1C" w:rsidRPr="00CB2B37">
              <w:rPr>
                <w:lang w:val="en-GB"/>
              </w:rPr>
              <w:t>that</w:t>
            </w:r>
            <w:r w:rsidRPr="00CB2B37">
              <w:rPr>
                <w:lang w:val="en-GB"/>
              </w:rPr>
              <w:t xml:space="preserve"> the service accepts an </w:t>
            </w:r>
            <w:proofErr w:type="spellStart"/>
            <w:r w:rsidR="008D07A6" w:rsidRPr="00CB2B37">
              <w:rPr>
                <w:i/>
                <w:lang w:val="en-GB"/>
              </w:rPr>
              <w:t>InsertSensor</w:t>
            </w:r>
            <w:proofErr w:type="spellEnd"/>
            <w:r w:rsidRPr="00CB2B37">
              <w:rPr>
                <w:lang w:val="en-GB"/>
              </w:rPr>
              <w:t xml:space="preserve"> request as defined in Subclause </w:t>
            </w:r>
            <w:fldSimple w:instr=" REF _Ref271195266 \r \h  \* MERGEFORMAT ">
              <w:r w:rsidR="00121C18" w:rsidRPr="00CB2B37">
                <w:rPr>
                  <w:lang w:val="en-GB"/>
                </w:rPr>
                <w:t>10.2.1.1</w:t>
              </w:r>
            </w:fldSimple>
            <w:r w:rsidRPr="00CB2B37">
              <w:rPr>
                <w:lang w:val="en-GB"/>
              </w:rPr>
              <w:t xml:space="preserve"> of this specification.</w:t>
            </w:r>
          </w:p>
        </w:tc>
      </w:tr>
      <w:tr w:rsidR="008E4693" w:rsidRPr="00CB2B37" w:rsidTr="002D406B">
        <w:trPr>
          <w:trHeight w:val="645"/>
        </w:trPr>
        <w:tc>
          <w:tcPr>
            <w:tcW w:w="1592" w:type="dxa"/>
            <w:vMerge/>
            <w:tcBorders>
              <w:top w:val="single" w:sz="4" w:space="0" w:color="auto"/>
              <w:bottom w:val="single" w:sz="4" w:space="0" w:color="auto"/>
              <w:right w:val="single" w:sz="4" w:space="0" w:color="auto"/>
            </w:tcBorders>
          </w:tcPr>
          <w:p w:rsidR="008E4693" w:rsidRPr="00CB2B37" w:rsidRDefault="008E4693" w:rsidP="002D406B">
            <w:pPr>
              <w:rPr>
                <w:lang w:val="en-AU"/>
              </w:rPr>
            </w:pPr>
          </w:p>
        </w:tc>
        <w:tc>
          <w:tcPr>
            <w:tcW w:w="1456" w:type="dxa"/>
            <w:tcBorders>
              <w:top w:val="single" w:sz="4" w:space="0" w:color="auto"/>
              <w:left w:val="single" w:sz="4" w:space="0" w:color="auto"/>
              <w:bottom w:val="single" w:sz="4" w:space="0" w:color="auto"/>
            </w:tcBorders>
          </w:tcPr>
          <w:p w:rsidR="008E4693" w:rsidRPr="00CB2B37" w:rsidRDefault="008E4693"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8E4693" w:rsidRPr="00CB2B37" w:rsidRDefault="008E4693" w:rsidP="002D406B">
            <w:pPr>
              <w:rPr>
                <w:lang w:val="en-GB"/>
              </w:rPr>
            </w:pPr>
            <w:r w:rsidRPr="00CB2B37">
              <w:rPr>
                <w:lang w:val="en-GB"/>
              </w:rPr>
              <w:t xml:space="preserve">Send a valid </w:t>
            </w:r>
            <w:proofErr w:type="spellStart"/>
            <w:r w:rsidR="008D07A6" w:rsidRPr="00CB2B37">
              <w:rPr>
                <w:i/>
                <w:lang w:val="en-GB"/>
              </w:rPr>
              <w:t>InsertSensor</w:t>
            </w:r>
            <w:proofErr w:type="spellEnd"/>
            <w:r w:rsidRPr="00CB2B37">
              <w:rPr>
                <w:lang w:val="en-GB"/>
              </w:rPr>
              <w:t xml:space="preserve"> request to the service and verify that an appropriate response as defined in this specification is returned.</w:t>
            </w:r>
          </w:p>
        </w:tc>
      </w:tr>
      <w:tr w:rsidR="008E4693" w:rsidRPr="00CB2B37" w:rsidTr="002D406B">
        <w:trPr>
          <w:trHeight w:val="645"/>
        </w:trPr>
        <w:tc>
          <w:tcPr>
            <w:tcW w:w="1592" w:type="dxa"/>
            <w:vMerge/>
            <w:tcBorders>
              <w:top w:val="single" w:sz="4" w:space="0" w:color="auto"/>
              <w:bottom w:val="single" w:sz="4" w:space="0" w:color="auto"/>
              <w:right w:val="single" w:sz="4" w:space="0" w:color="auto"/>
            </w:tcBorders>
          </w:tcPr>
          <w:p w:rsidR="008E4693" w:rsidRPr="00CB2B37" w:rsidRDefault="008E4693" w:rsidP="002D406B">
            <w:pPr>
              <w:rPr>
                <w:lang w:val="en-AU"/>
              </w:rPr>
            </w:pPr>
          </w:p>
        </w:tc>
        <w:tc>
          <w:tcPr>
            <w:tcW w:w="1456" w:type="dxa"/>
            <w:tcBorders>
              <w:top w:val="single" w:sz="4" w:space="0" w:color="auto"/>
              <w:left w:val="single" w:sz="4" w:space="0" w:color="auto"/>
              <w:bottom w:val="single" w:sz="4" w:space="0" w:color="auto"/>
            </w:tcBorders>
          </w:tcPr>
          <w:p w:rsidR="008E4693" w:rsidRPr="00CB2B37" w:rsidRDefault="008E4693"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8E4693" w:rsidRPr="00CB2B37" w:rsidRDefault="008E4693" w:rsidP="002D406B">
            <w:pPr>
              <w:rPr>
                <w:lang w:val="en-GB"/>
              </w:rPr>
            </w:pPr>
            <w:r w:rsidRPr="00CB2B37">
              <w:rPr>
                <w:lang w:val="en-GB"/>
              </w:rPr>
              <w:t>Conformance</w:t>
            </w:r>
          </w:p>
        </w:tc>
      </w:tr>
      <w:tr w:rsidR="004C7A2A" w:rsidRPr="00CB2B37" w:rsidTr="002D406B">
        <w:trPr>
          <w:trHeight w:val="645"/>
        </w:trPr>
        <w:tc>
          <w:tcPr>
            <w:tcW w:w="1592" w:type="dxa"/>
            <w:vMerge w:val="restart"/>
            <w:tcBorders>
              <w:top w:val="single" w:sz="4" w:space="0" w:color="auto"/>
              <w:bottom w:val="single" w:sz="4" w:space="0" w:color="auto"/>
              <w:right w:val="single" w:sz="4" w:space="0" w:color="auto"/>
            </w:tcBorders>
          </w:tcPr>
          <w:p w:rsidR="004C7A2A" w:rsidRPr="00CB2B37" w:rsidRDefault="004C7A2A"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4C7A2A" w:rsidRPr="00CB2B37" w:rsidRDefault="008D07A6" w:rsidP="004C7A2A">
            <w:pPr>
              <w:rPr>
                <w:b/>
                <w:color w:val="FF0000"/>
                <w:lang w:val="en-AU"/>
              </w:rPr>
            </w:pPr>
            <w:r w:rsidRPr="00CB2B37">
              <w:rPr>
                <w:b/>
                <w:color w:val="FF0000"/>
                <w:lang w:val="en-AU"/>
              </w:rPr>
              <w:t>http://www.opengis.net/spec/SOS/2.0/conf/sensorInsertion/response</w:t>
            </w:r>
          </w:p>
        </w:tc>
      </w:tr>
      <w:tr w:rsidR="004C7A2A" w:rsidRPr="00CB2B37" w:rsidTr="002D406B">
        <w:trPr>
          <w:trHeight w:val="645"/>
        </w:trPr>
        <w:tc>
          <w:tcPr>
            <w:tcW w:w="1592" w:type="dxa"/>
            <w:vMerge/>
            <w:tcBorders>
              <w:top w:val="single" w:sz="4" w:space="0" w:color="auto"/>
              <w:bottom w:val="single" w:sz="4" w:space="0" w:color="auto"/>
              <w:right w:val="single" w:sz="4" w:space="0" w:color="auto"/>
            </w:tcBorders>
          </w:tcPr>
          <w:p w:rsidR="004C7A2A" w:rsidRPr="00CB2B37" w:rsidRDefault="004C7A2A" w:rsidP="002D406B">
            <w:pPr>
              <w:rPr>
                <w:lang w:val="en-AU"/>
              </w:rPr>
            </w:pPr>
          </w:p>
        </w:tc>
        <w:tc>
          <w:tcPr>
            <w:tcW w:w="1456" w:type="dxa"/>
            <w:tcBorders>
              <w:top w:val="single" w:sz="4" w:space="0" w:color="auto"/>
              <w:left w:val="single" w:sz="4" w:space="0" w:color="auto"/>
              <w:bottom w:val="single" w:sz="4" w:space="0" w:color="auto"/>
            </w:tcBorders>
          </w:tcPr>
          <w:p w:rsidR="004C7A2A" w:rsidRPr="00CB2B37" w:rsidRDefault="004C7A2A"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4C7A2A" w:rsidRPr="00CB2B37" w:rsidRDefault="004C7A2A" w:rsidP="002D406B">
            <w:pPr>
              <w:rPr>
                <w:b/>
                <w:lang w:val="en-GB"/>
              </w:rPr>
            </w:pPr>
            <w:r w:rsidRPr="00CB2B37">
              <w:t>http://www.opengis.net/spec/SOS/2.0/req/is/supported-types</w:t>
            </w:r>
          </w:p>
        </w:tc>
      </w:tr>
      <w:tr w:rsidR="004C7A2A" w:rsidRPr="00CB2B37" w:rsidTr="002D406B">
        <w:trPr>
          <w:trHeight w:val="645"/>
        </w:trPr>
        <w:tc>
          <w:tcPr>
            <w:tcW w:w="1592" w:type="dxa"/>
            <w:vMerge/>
            <w:tcBorders>
              <w:top w:val="single" w:sz="4" w:space="0" w:color="auto"/>
              <w:bottom w:val="single" w:sz="4" w:space="0" w:color="auto"/>
              <w:right w:val="single" w:sz="4" w:space="0" w:color="auto"/>
            </w:tcBorders>
          </w:tcPr>
          <w:p w:rsidR="004C7A2A" w:rsidRPr="00CB2B37" w:rsidRDefault="004C7A2A" w:rsidP="002D406B">
            <w:pPr>
              <w:rPr>
                <w:lang w:val="en-AU"/>
              </w:rPr>
            </w:pPr>
          </w:p>
        </w:tc>
        <w:tc>
          <w:tcPr>
            <w:tcW w:w="1456" w:type="dxa"/>
            <w:tcBorders>
              <w:top w:val="single" w:sz="4" w:space="0" w:color="auto"/>
              <w:left w:val="single" w:sz="4" w:space="0" w:color="auto"/>
              <w:bottom w:val="single" w:sz="4" w:space="0" w:color="auto"/>
            </w:tcBorders>
          </w:tcPr>
          <w:p w:rsidR="004C7A2A" w:rsidRPr="00CB2B37" w:rsidRDefault="004C7A2A"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4C7A2A" w:rsidRPr="00CB2B37" w:rsidRDefault="004C7A2A" w:rsidP="009F4F1C">
            <w:pPr>
              <w:rPr>
                <w:lang w:val="en-GB"/>
              </w:rPr>
            </w:pPr>
            <w:r w:rsidRPr="00CB2B37">
              <w:rPr>
                <w:lang w:val="en-GB"/>
              </w:rPr>
              <w:t xml:space="preserve">Check </w:t>
            </w:r>
            <w:r w:rsidR="009F4F1C" w:rsidRPr="00CB2B37">
              <w:rPr>
                <w:lang w:val="en-GB"/>
              </w:rPr>
              <w:t>that</w:t>
            </w:r>
            <w:r w:rsidRPr="00CB2B37">
              <w:rPr>
                <w:lang w:val="en-GB"/>
              </w:rPr>
              <w:t xml:space="preserve"> the response is created as defined in Subclause </w:t>
            </w:r>
            <w:fldSimple w:instr=" REF _Ref271195338 \r \h  \* MERGEFORMAT ">
              <w:r w:rsidR="00121C18" w:rsidRPr="00CB2B37">
                <w:rPr>
                  <w:lang w:val="en-GB"/>
                </w:rPr>
                <w:t>10.2.1.2</w:t>
              </w:r>
            </w:fldSimple>
          </w:p>
        </w:tc>
      </w:tr>
      <w:tr w:rsidR="004C7A2A" w:rsidRPr="00CB2B37" w:rsidTr="00596E4A">
        <w:trPr>
          <w:trHeight w:val="564"/>
        </w:trPr>
        <w:tc>
          <w:tcPr>
            <w:tcW w:w="1592" w:type="dxa"/>
            <w:vMerge/>
            <w:tcBorders>
              <w:top w:val="single" w:sz="4" w:space="0" w:color="auto"/>
              <w:bottom w:val="single" w:sz="4" w:space="0" w:color="auto"/>
              <w:right w:val="single" w:sz="4" w:space="0" w:color="auto"/>
            </w:tcBorders>
          </w:tcPr>
          <w:p w:rsidR="004C7A2A" w:rsidRPr="00CB2B37" w:rsidRDefault="004C7A2A" w:rsidP="002D406B">
            <w:pPr>
              <w:rPr>
                <w:lang w:val="en-AU"/>
              </w:rPr>
            </w:pPr>
          </w:p>
        </w:tc>
        <w:tc>
          <w:tcPr>
            <w:tcW w:w="1456" w:type="dxa"/>
            <w:tcBorders>
              <w:top w:val="single" w:sz="4" w:space="0" w:color="auto"/>
              <w:left w:val="single" w:sz="4" w:space="0" w:color="auto"/>
              <w:bottom w:val="single" w:sz="4" w:space="0" w:color="auto"/>
            </w:tcBorders>
          </w:tcPr>
          <w:p w:rsidR="004C7A2A" w:rsidRPr="00CB2B37" w:rsidRDefault="004C7A2A"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4C7A2A" w:rsidRPr="00CB2B37" w:rsidRDefault="004C7A2A" w:rsidP="00AB2A76">
            <w:pPr>
              <w:rPr>
                <w:lang w:val="en-GB"/>
              </w:rPr>
            </w:pPr>
            <w:r w:rsidRPr="00CB2B37">
              <w:rPr>
                <w:lang w:val="en-GB"/>
              </w:rPr>
              <w:t xml:space="preserve">Execute the conformance test defined in </w:t>
            </w:r>
            <w:r w:rsidR="00AB2A76" w:rsidRPr="00CB2B37">
              <w:rPr>
                <w:lang w:val="en-GB"/>
              </w:rPr>
              <w:t>Subclause 20</w:t>
            </w:r>
            <w:r w:rsidRPr="00CB2B37">
              <w:rPr>
                <w:lang w:val="en-GB"/>
              </w:rPr>
              <w:t>.1.8 of [OGC 09-001]</w:t>
            </w:r>
          </w:p>
        </w:tc>
      </w:tr>
      <w:tr w:rsidR="004C7A2A" w:rsidRPr="00CB2B37" w:rsidTr="002D406B">
        <w:trPr>
          <w:trHeight w:val="645"/>
        </w:trPr>
        <w:tc>
          <w:tcPr>
            <w:tcW w:w="1592" w:type="dxa"/>
            <w:vMerge/>
            <w:tcBorders>
              <w:top w:val="single" w:sz="4" w:space="0" w:color="auto"/>
              <w:bottom w:val="single" w:sz="4" w:space="0" w:color="auto"/>
              <w:right w:val="single" w:sz="4" w:space="0" w:color="auto"/>
            </w:tcBorders>
          </w:tcPr>
          <w:p w:rsidR="004C7A2A" w:rsidRPr="00CB2B37" w:rsidRDefault="004C7A2A" w:rsidP="002D406B">
            <w:pPr>
              <w:rPr>
                <w:lang w:val="en-AU"/>
              </w:rPr>
            </w:pPr>
          </w:p>
        </w:tc>
        <w:tc>
          <w:tcPr>
            <w:tcW w:w="1456" w:type="dxa"/>
            <w:tcBorders>
              <w:top w:val="single" w:sz="4" w:space="0" w:color="auto"/>
              <w:left w:val="single" w:sz="4" w:space="0" w:color="auto"/>
              <w:bottom w:val="single" w:sz="4" w:space="0" w:color="auto"/>
            </w:tcBorders>
          </w:tcPr>
          <w:p w:rsidR="004C7A2A" w:rsidRPr="00CB2B37" w:rsidRDefault="004C7A2A"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4C7A2A" w:rsidRPr="00CB2B37" w:rsidRDefault="004C7A2A" w:rsidP="002D406B">
            <w:pPr>
              <w:rPr>
                <w:lang w:val="en-GB"/>
              </w:rPr>
            </w:pPr>
            <w:r w:rsidRPr="00CB2B37">
              <w:rPr>
                <w:lang w:val="en-GB"/>
              </w:rPr>
              <w:t>Conformance</w:t>
            </w:r>
          </w:p>
        </w:tc>
      </w:tr>
      <w:tr w:rsidR="00596E4A" w:rsidRPr="00CB2B37" w:rsidTr="009B09B0">
        <w:trPr>
          <w:trHeight w:val="645"/>
        </w:trPr>
        <w:tc>
          <w:tcPr>
            <w:tcW w:w="1592" w:type="dxa"/>
            <w:vMerge w:val="restart"/>
            <w:tcBorders>
              <w:top w:val="single" w:sz="4" w:space="0" w:color="auto"/>
              <w:bottom w:val="single" w:sz="4" w:space="0" w:color="auto"/>
              <w:right w:val="single" w:sz="4" w:space="0" w:color="auto"/>
            </w:tcBorders>
          </w:tcPr>
          <w:p w:rsidR="00596E4A" w:rsidRPr="00CB2B37" w:rsidRDefault="00596E4A"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596E4A" w:rsidRPr="00CB2B37" w:rsidRDefault="00596E4A" w:rsidP="009B09B0">
            <w:pPr>
              <w:rPr>
                <w:b/>
                <w:color w:val="FF0000"/>
              </w:rPr>
            </w:pPr>
            <w:r w:rsidRPr="00CB2B37">
              <w:rPr>
                <w:b/>
                <w:color w:val="FF0000"/>
              </w:rPr>
              <w:t>http://www.opengis.net/spec/SOS/2.0/conf/sensorInsertion/exception</w:t>
            </w:r>
          </w:p>
        </w:tc>
      </w:tr>
      <w:tr w:rsidR="00596E4A" w:rsidRPr="00CB2B37" w:rsidTr="009B09B0">
        <w:trPr>
          <w:trHeight w:val="645"/>
        </w:trPr>
        <w:tc>
          <w:tcPr>
            <w:tcW w:w="1592" w:type="dxa"/>
            <w:vMerge/>
            <w:tcBorders>
              <w:top w:val="single" w:sz="4" w:space="0" w:color="auto"/>
              <w:bottom w:val="single" w:sz="4"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t>http://www.opengis.net/spec/SOS/2.0/req/is/exception</w:t>
            </w:r>
          </w:p>
        </w:tc>
      </w:tr>
      <w:tr w:rsidR="00596E4A" w:rsidRPr="00CB2B37" w:rsidTr="009B09B0">
        <w:trPr>
          <w:trHeight w:val="645"/>
        </w:trPr>
        <w:tc>
          <w:tcPr>
            <w:tcW w:w="1592" w:type="dxa"/>
            <w:vMerge/>
            <w:tcBorders>
              <w:top w:val="single" w:sz="4" w:space="0" w:color="auto"/>
              <w:bottom w:val="single" w:sz="4"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96E4A" w:rsidRPr="00CB2B37" w:rsidRDefault="00596E4A" w:rsidP="009F4F1C">
            <w:pPr>
              <w:rPr>
                <w:lang w:val="en-GB"/>
              </w:rPr>
            </w:pPr>
            <w:r w:rsidRPr="00CB2B37">
              <w:rPr>
                <w:lang w:val="en-GB"/>
              </w:rPr>
              <w:t xml:space="preserve">Check </w:t>
            </w:r>
            <w:r w:rsidR="009F4F1C"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InsertSensor</w:t>
            </w:r>
            <w:proofErr w:type="spellEnd"/>
            <w:r w:rsidRPr="00CB2B37">
              <w:rPr>
                <w:i/>
                <w:lang w:val="en-GB"/>
              </w:rPr>
              <w:t xml:space="preserve"> </w:t>
            </w:r>
            <w:r w:rsidRPr="00CB2B37">
              <w:rPr>
                <w:lang w:val="en-GB"/>
              </w:rPr>
              <w:t>operation.</w:t>
            </w:r>
          </w:p>
        </w:tc>
      </w:tr>
      <w:tr w:rsidR="00596E4A" w:rsidRPr="00CB2B37" w:rsidTr="009B09B0">
        <w:trPr>
          <w:trHeight w:val="645"/>
        </w:trPr>
        <w:tc>
          <w:tcPr>
            <w:tcW w:w="1592" w:type="dxa"/>
            <w:vMerge/>
            <w:tcBorders>
              <w:top w:val="single" w:sz="4" w:space="0" w:color="auto"/>
              <w:bottom w:val="single" w:sz="12"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96E4A" w:rsidRPr="00CB2B37" w:rsidRDefault="00596E4A" w:rsidP="00596E4A">
            <w:pPr>
              <w:rPr>
                <w:lang w:val="en-GB"/>
              </w:rPr>
            </w:pPr>
            <w:r w:rsidRPr="00CB2B37">
              <w:rPr>
                <w:lang w:val="en-GB"/>
              </w:rPr>
              <w:t xml:space="preserve">Send invalid </w:t>
            </w:r>
            <w:proofErr w:type="spellStart"/>
            <w:r w:rsidRPr="00CB2B37">
              <w:rPr>
                <w:i/>
                <w:lang w:val="en-GB"/>
              </w:rPr>
              <w:t>InsertSensor</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1788 \r \h  \* MERGEFORMAT ">
              <w:r w:rsidR="00121C18" w:rsidRPr="00CB2B37">
                <w:rPr>
                  <w:lang w:val="en-GB"/>
                </w:rPr>
                <w:t>10.2.1.3</w:t>
              </w:r>
            </w:fldSimple>
            <w:r w:rsidRPr="00CB2B37">
              <w:rPr>
                <w:lang w:val="en-GB"/>
              </w:rPr>
              <w:t xml:space="preserve"> of this specification.</w:t>
            </w:r>
          </w:p>
        </w:tc>
      </w:tr>
      <w:tr w:rsidR="00596E4A" w:rsidRPr="00CB2B37" w:rsidTr="009B09B0">
        <w:trPr>
          <w:trHeight w:val="645"/>
        </w:trPr>
        <w:tc>
          <w:tcPr>
            <w:tcW w:w="1592" w:type="dxa"/>
            <w:vMerge/>
            <w:tcBorders>
              <w:top w:val="single" w:sz="4" w:space="0" w:color="auto"/>
              <w:bottom w:val="single" w:sz="4"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Conformance</w:t>
            </w:r>
          </w:p>
        </w:tc>
      </w:tr>
      <w:tr w:rsidR="00596E4A" w:rsidRPr="00CB2B37" w:rsidTr="009B09B0">
        <w:trPr>
          <w:trHeight w:val="645"/>
        </w:trPr>
        <w:tc>
          <w:tcPr>
            <w:tcW w:w="1592" w:type="dxa"/>
            <w:vMerge w:val="restart"/>
            <w:tcBorders>
              <w:top w:val="single" w:sz="4" w:space="0" w:color="auto"/>
              <w:bottom w:val="single" w:sz="4" w:space="0" w:color="auto"/>
              <w:right w:val="single" w:sz="4" w:space="0" w:color="auto"/>
            </w:tcBorders>
          </w:tcPr>
          <w:p w:rsidR="00596E4A" w:rsidRPr="00CB2B37" w:rsidRDefault="00596E4A" w:rsidP="009B09B0">
            <w:pPr>
              <w:rPr>
                <w:lang w:val="en-AU"/>
              </w:rPr>
            </w:pPr>
            <w:r w:rsidRPr="00CB2B37">
              <w:rPr>
                <w:lang w:val="en-AU"/>
              </w:rPr>
              <w:lastRenderedPageBreak/>
              <w:t>Test</w:t>
            </w:r>
          </w:p>
        </w:tc>
        <w:tc>
          <w:tcPr>
            <w:tcW w:w="7305" w:type="dxa"/>
            <w:gridSpan w:val="2"/>
            <w:tcBorders>
              <w:top w:val="single" w:sz="4" w:space="0" w:color="auto"/>
              <w:left w:val="single" w:sz="4" w:space="0" w:color="auto"/>
              <w:bottom w:val="single" w:sz="4" w:space="0" w:color="auto"/>
            </w:tcBorders>
          </w:tcPr>
          <w:p w:rsidR="00596E4A" w:rsidRPr="00CB2B37" w:rsidRDefault="00596E4A" w:rsidP="009B09B0">
            <w:pPr>
              <w:rPr>
                <w:b/>
                <w:color w:val="FF0000"/>
              </w:rPr>
            </w:pPr>
            <w:r w:rsidRPr="00CB2B37">
              <w:rPr>
                <w:b/>
                <w:color w:val="FF0000"/>
              </w:rPr>
              <w:t>http://www.opengis.net/spec/SOS/2.0/conf/sensorInsertion/exception-unsupported-types</w:t>
            </w:r>
          </w:p>
        </w:tc>
      </w:tr>
      <w:tr w:rsidR="00596E4A" w:rsidRPr="00CB2B37" w:rsidTr="009B09B0">
        <w:trPr>
          <w:trHeight w:val="645"/>
        </w:trPr>
        <w:tc>
          <w:tcPr>
            <w:tcW w:w="1592" w:type="dxa"/>
            <w:vMerge/>
            <w:tcBorders>
              <w:top w:val="single" w:sz="4" w:space="0" w:color="auto"/>
              <w:bottom w:val="single" w:sz="4"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t>http://www.opengis.net/spec/SOS/2.0/req/is/exception-unsupported-types</w:t>
            </w:r>
          </w:p>
        </w:tc>
      </w:tr>
      <w:tr w:rsidR="00596E4A" w:rsidRPr="00CB2B37" w:rsidTr="009B09B0">
        <w:trPr>
          <w:trHeight w:val="645"/>
        </w:trPr>
        <w:tc>
          <w:tcPr>
            <w:tcW w:w="1592" w:type="dxa"/>
            <w:vMerge/>
            <w:tcBorders>
              <w:top w:val="single" w:sz="4" w:space="0" w:color="auto"/>
              <w:bottom w:val="single" w:sz="4"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96E4A" w:rsidRPr="00CB2B37" w:rsidRDefault="00381A45" w:rsidP="009F4F1C">
            <w:pPr>
              <w:rPr>
                <w:lang w:val="en-GB"/>
              </w:rPr>
            </w:pPr>
            <w:r w:rsidRPr="00CB2B37">
              <w:rPr>
                <w:lang w:val="en-GB"/>
              </w:rPr>
              <w:t xml:space="preserve">Check </w:t>
            </w:r>
            <w:r w:rsidR="009F4F1C" w:rsidRPr="00CB2B37">
              <w:rPr>
                <w:lang w:val="en-GB"/>
              </w:rPr>
              <w:t>that</w:t>
            </w:r>
            <w:r w:rsidRPr="00CB2B37">
              <w:rPr>
                <w:lang w:val="en-GB"/>
              </w:rPr>
              <w:t xml:space="preserve"> an exception is returned with the </w:t>
            </w:r>
            <w:proofErr w:type="spellStart"/>
            <w:r w:rsidRPr="00CB2B37">
              <w:rPr>
                <w:rFonts w:ascii="Courier New" w:hAnsi="Courier New" w:cs="Courier New"/>
                <w:lang w:val="en-GB"/>
              </w:rPr>
              <w:t>ExceptionCode</w:t>
            </w:r>
            <w:proofErr w:type="spellEnd"/>
            <w:r w:rsidRPr="00CB2B37">
              <w:rPr>
                <w:lang w:val="en-GB"/>
              </w:rPr>
              <w:t xml:space="preserve"> “</w:t>
            </w:r>
            <w:proofErr w:type="spellStart"/>
            <w:r w:rsidRPr="00CB2B37">
              <w:rPr>
                <w:lang w:val="en-GB"/>
              </w:rPr>
              <w:t>InvalidParameterValue</w:t>
            </w:r>
            <w:proofErr w:type="spellEnd"/>
            <w:r w:rsidRPr="00CB2B37">
              <w:rPr>
                <w:lang w:val="en-GB"/>
              </w:rPr>
              <w:t xml:space="preserve">” and </w:t>
            </w:r>
            <w:r w:rsidRPr="00CB2B37">
              <w:rPr>
                <w:rFonts w:ascii="Courier New" w:hAnsi="Courier New" w:cs="Courier New"/>
                <w:lang w:val="en-GB"/>
              </w:rPr>
              <w:t>locator</w:t>
            </w:r>
            <w:r w:rsidRPr="00CB2B37">
              <w:rPr>
                <w:lang w:val="en-GB"/>
              </w:rPr>
              <w:t xml:space="preserve"> value “</w:t>
            </w:r>
            <w:proofErr w:type="spellStart"/>
            <w:r w:rsidRPr="00CB2B37">
              <w:rPr>
                <w:lang w:val="en-GB"/>
              </w:rPr>
              <w:t>featureOfInterestType</w:t>
            </w:r>
            <w:proofErr w:type="spellEnd"/>
            <w:r w:rsidRPr="00CB2B37">
              <w:rPr>
                <w:lang w:val="en-GB"/>
              </w:rPr>
              <w:t>”, “</w:t>
            </w:r>
            <w:proofErr w:type="spellStart"/>
            <w:r w:rsidRPr="00CB2B37">
              <w:rPr>
                <w:lang w:val="en-GB"/>
              </w:rPr>
              <w:t>observationType</w:t>
            </w:r>
            <w:proofErr w:type="spellEnd"/>
            <w:r w:rsidRPr="00CB2B37">
              <w:rPr>
                <w:lang w:val="en-GB"/>
              </w:rPr>
              <w:t>” or “</w:t>
            </w:r>
            <w:proofErr w:type="spellStart"/>
            <w:r w:rsidRPr="00CB2B37">
              <w:rPr>
                <w:lang w:val="en-GB"/>
              </w:rPr>
              <w:t>resultType</w:t>
            </w:r>
            <w:proofErr w:type="spellEnd"/>
            <w:r w:rsidRPr="00CB2B37">
              <w:rPr>
                <w:lang w:val="en-GB"/>
              </w:rPr>
              <w:t xml:space="preserve">”, if one of the </w:t>
            </w:r>
            <w:proofErr w:type="spellStart"/>
            <w:r w:rsidRPr="00CB2B37">
              <w:rPr>
                <w:rFonts w:ascii="Courier New" w:hAnsi="Courier New" w:cs="Courier New"/>
                <w:lang w:val="en-GB"/>
              </w:rPr>
              <w:t>featureOfInterestType</w:t>
            </w:r>
            <w:proofErr w:type="spellEnd"/>
            <w:r w:rsidRPr="00CB2B37">
              <w:rPr>
                <w:lang w:val="en-GB"/>
              </w:rPr>
              <w:t xml:space="preserve">, </w:t>
            </w:r>
            <w:proofErr w:type="spellStart"/>
            <w:r w:rsidRPr="00CB2B37">
              <w:rPr>
                <w:rFonts w:ascii="Courier New" w:hAnsi="Courier New" w:cs="Courier New"/>
                <w:lang w:val="en-GB"/>
              </w:rPr>
              <w:t>observationType</w:t>
            </w:r>
            <w:proofErr w:type="spellEnd"/>
            <w:r w:rsidRPr="00CB2B37">
              <w:rPr>
                <w:lang w:val="en-GB"/>
              </w:rPr>
              <w:t xml:space="preserve"> and </w:t>
            </w:r>
            <w:proofErr w:type="spellStart"/>
            <w:r w:rsidRPr="00CB2B37">
              <w:rPr>
                <w:rFonts w:ascii="Courier New" w:hAnsi="Courier New" w:cs="Courier New"/>
                <w:lang w:val="en-GB"/>
              </w:rPr>
              <w:t>resultType</w:t>
            </w:r>
            <w:proofErr w:type="spellEnd"/>
            <w:r w:rsidRPr="00CB2B37">
              <w:rPr>
                <w:lang w:val="en-GB"/>
              </w:rPr>
              <w:t xml:space="preserve"> specified by the client in the </w:t>
            </w:r>
            <w:proofErr w:type="spellStart"/>
            <w:r w:rsidRPr="00CB2B37">
              <w:rPr>
                <w:rFonts w:ascii="Courier New" w:hAnsi="Courier New" w:cs="Courier New"/>
                <w:lang w:val="en-GB"/>
              </w:rPr>
              <w:t>SosInsertionMetadata</w:t>
            </w:r>
            <w:proofErr w:type="spellEnd"/>
            <w:r w:rsidRPr="00CB2B37">
              <w:rPr>
                <w:lang w:val="en-GB"/>
              </w:rPr>
              <w:t xml:space="preserve"> element provided in the </w:t>
            </w:r>
            <w:proofErr w:type="spellStart"/>
            <w:r w:rsidRPr="00CB2B37">
              <w:rPr>
                <w:lang w:val="en-GB"/>
              </w:rPr>
              <w:t>InsertSensor</w:t>
            </w:r>
            <w:proofErr w:type="spellEnd"/>
            <w:r w:rsidRPr="00CB2B37">
              <w:rPr>
                <w:lang w:val="en-GB"/>
              </w:rPr>
              <w:t xml:space="preserve"> request are not supported by the SOS server (supported values are listed in the </w:t>
            </w:r>
            <w:proofErr w:type="spellStart"/>
            <w:r w:rsidRPr="00CB2B37">
              <w:rPr>
                <w:rFonts w:ascii="Courier New" w:hAnsi="Courier New" w:cs="Courier New"/>
                <w:lang w:val="en-GB"/>
              </w:rPr>
              <w:t>InsertionCapabilities</w:t>
            </w:r>
            <w:proofErr w:type="spellEnd"/>
            <w:r w:rsidRPr="00CB2B37">
              <w:rPr>
                <w:lang w:val="en-GB"/>
              </w:rPr>
              <w:t xml:space="preserve"> section of the </w:t>
            </w:r>
            <w:r w:rsidRPr="00CB2B37">
              <w:rPr>
                <w:rFonts w:ascii="Courier New" w:hAnsi="Courier New" w:cs="Courier New"/>
                <w:lang w:val="en-GB"/>
              </w:rPr>
              <w:t>Capabilities</w:t>
            </w:r>
            <w:r w:rsidRPr="00CB2B37">
              <w:rPr>
                <w:lang w:val="en-GB"/>
              </w:rPr>
              <w:t xml:space="preserve"> document)</w:t>
            </w:r>
          </w:p>
        </w:tc>
      </w:tr>
      <w:tr w:rsidR="00596E4A" w:rsidRPr="00CB2B37" w:rsidTr="009B09B0">
        <w:trPr>
          <w:trHeight w:val="645"/>
        </w:trPr>
        <w:tc>
          <w:tcPr>
            <w:tcW w:w="1592" w:type="dxa"/>
            <w:vMerge/>
            <w:tcBorders>
              <w:top w:val="single" w:sz="4" w:space="0" w:color="auto"/>
              <w:bottom w:val="single" w:sz="12"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96E4A" w:rsidRPr="00CB2B37" w:rsidRDefault="009F4F1C" w:rsidP="009F4F1C">
            <w:pPr>
              <w:rPr>
                <w:lang w:val="en-GB"/>
              </w:rPr>
            </w:pPr>
            <w:r w:rsidRPr="00CB2B37">
              <w:rPr>
                <w:lang w:val="en-GB"/>
              </w:rPr>
              <w:t xml:space="preserve">Send </w:t>
            </w:r>
            <w:r w:rsidR="00596E4A" w:rsidRPr="00CB2B37">
              <w:rPr>
                <w:lang w:val="en-GB"/>
              </w:rPr>
              <w:t xml:space="preserve">valid </w:t>
            </w:r>
            <w:proofErr w:type="spellStart"/>
            <w:r w:rsidR="00596E4A" w:rsidRPr="00CB2B37">
              <w:rPr>
                <w:i/>
                <w:lang w:val="en-GB"/>
              </w:rPr>
              <w:t>InsertSensor</w:t>
            </w:r>
            <w:proofErr w:type="spellEnd"/>
            <w:r w:rsidR="00596E4A" w:rsidRPr="00CB2B37">
              <w:rPr>
                <w:i/>
                <w:lang w:val="en-GB"/>
              </w:rPr>
              <w:t xml:space="preserve"> </w:t>
            </w:r>
            <w:r w:rsidR="00381A45" w:rsidRPr="00CB2B37">
              <w:rPr>
                <w:lang w:val="en-GB"/>
              </w:rPr>
              <w:t>request containing an element of a type</w:t>
            </w:r>
            <w:r w:rsidRPr="00CB2B37">
              <w:rPr>
                <w:lang w:val="en-GB"/>
              </w:rPr>
              <w:t xml:space="preserve"> as described above with value that is</w:t>
            </w:r>
            <w:r w:rsidR="00381A45" w:rsidRPr="00CB2B37">
              <w:rPr>
                <w:lang w:val="en-GB"/>
              </w:rPr>
              <w:t xml:space="preserve"> not listed in the </w:t>
            </w:r>
            <w:r w:rsidR="00381A45" w:rsidRPr="00CB2B37">
              <w:rPr>
                <w:rFonts w:ascii="Courier New" w:hAnsi="Courier New" w:cs="Courier New"/>
                <w:lang w:val="en-GB"/>
              </w:rPr>
              <w:t>Capabilities</w:t>
            </w:r>
            <w:r w:rsidR="00381A45" w:rsidRPr="00CB2B37">
              <w:rPr>
                <w:lang w:val="en-GB"/>
              </w:rPr>
              <w:t xml:space="preserve"> </w:t>
            </w:r>
            <w:r w:rsidR="00596E4A" w:rsidRPr="00CB2B37">
              <w:rPr>
                <w:lang w:val="en-GB"/>
              </w:rPr>
              <w:t xml:space="preserve">to the server and verify that the server returns </w:t>
            </w:r>
            <w:r w:rsidR="00381A45" w:rsidRPr="00CB2B37">
              <w:rPr>
                <w:lang w:val="en-GB"/>
              </w:rPr>
              <w:t xml:space="preserve">an exception with the </w:t>
            </w:r>
            <w:proofErr w:type="spellStart"/>
            <w:r w:rsidR="00381A45" w:rsidRPr="00CB2B37">
              <w:rPr>
                <w:rFonts w:ascii="Courier New" w:hAnsi="Courier New" w:cs="Courier New"/>
                <w:lang w:val="en-GB"/>
              </w:rPr>
              <w:t>ExceptionCode</w:t>
            </w:r>
            <w:proofErr w:type="spellEnd"/>
            <w:r w:rsidR="00381A45" w:rsidRPr="00CB2B37">
              <w:rPr>
                <w:lang w:val="en-GB"/>
              </w:rPr>
              <w:t xml:space="preserve"> “</w:t>
            </w:r>
            <w:proofErr w:type="spellStart"/>
            <w:r w:rsidR="00381A45" w:rsidRPr="00CB2B37">
              <w:rPr>
                <w:lang w:val="en-GB"/>
              </w:rPr>
              <w:t>InvalidParameterValue</w:t>
            </w:r>
            <w:proofErr w:type="spellEnd"/>
            <w:r w:rsidR="00381A45" w:rsidRPr="00CB2B37">
              <w:rPr>
                <w:lang w:val="en-GB"/>
              </w:rPr>
              <w:t xml:space="preserve">” and </w:t>
            </w:r>
            <w:r w:rsidR="00381A45" w:rsidRPr="00CB2B37">
              <w:rPr>
                <w:rFonts w:ascii="Courier New" w:hAnsi="Courier New" w:cs="Courier New"/>
                <w:lang w:val="en-GB"/>
              </w:rPr>
              <w:t>locator</w:t>
            </w:r>
            <w:r w:rsidR="00381A45" w:rsidRPr="00CB2B37">
              <w:rPr>
                <w:lang w:val="en-GB"/>
              </w:rPr>
              <w:t xml:space="preserve"> value “</w:t>
            </w:r>
            <w:proofErr w:type="spellStart"/>
            <w:r w:rsidR="00381A45" w:rsidRPr="00CB2B37">
              <w:rPr>
                <w:lang w:val="en-GB"/>
              </w:rPr>
              <w:t>featureOfInterestType</w:t>
            </w:r>
            <w:proofErr w:type="spellEnd"/>
            <w:r w:rsidR="00381A45" w:rsidRPr="00CB2B37">
              <w:rPr>
                <w:lang w:val="en-GB"/>
              </w:rPr>
              <w:t>”, “</w:t>
            </w:r>
            <w:proofErr w:type="spellStart"/>
            <w:r w:rsidR="00381A45" w:rsidRPr="00CB2B37">
              <w:rPr>
                <w:lang w:val="en-GB"/>
              </w:rPr>
              <w:t>observationType</w:t>
            </w:r>
            <w:proofErr w:type="spellEnd"/>
            <w:r w:rsidR="00381A45" w:rsidRPr="00CB2B37">
              <w:rPr>
                <w:lang w:val="en-GB"/>
              </w:rPr>
              <w:t>” or “</w:t>
            </w:r>
            <w:proofErr w:type="spellStart"/>
            <w:r w:rsidR="00381A45" w:rsidRPr="00CB2B37">
              <w:rPr>
                <w:lang w:val="en-GB"/>
              </w:rPr>
              <w:t>resultType</w:t>
            </w:r>
            <w:proofErr w:type="spellEnd"/>
            <w:r w:rsidR="00381A45" w:rsidRPr="00CB2B37">
              <w:rPr>
                <w:lang w:val="en-GB"/>
              </w:rPr>
              <w:t>”</w:t>
            </w:r>
            <w:r w:rsidR="00596E4A" w:rsidRPr="00CB2B37">
              <w:rPr>
                <w:lang w:val="en-GB"/>
              </w:rPr>
              <w:t>.</w:t>
            </w:r>
          </w:p>
        </w:tc>
      </w:tr>
      <w:tr w:rsidR="00596E4A" w:rsidRPr="00CB2B37" w:rsidTr="009B09B0">
        <w:trPr>
          <w:trHeight w:val="645"/>
        </w:trPr>
        <w:tc>
          <w:tcPr>
            <w:tcW w:w="1592" w:type="dxa"/>
            <w:vMerge/>
            <w:tcBorders>
              <w:top w:val="single" w:sz="4" w:space="0" w:color="auto"/>
              <w:bottom w:val="single" w:sz="4" w:space="0" w:color="auto"/>
              <w:right w:val="single" w:sz="4" w:space="0" w:color="auto"/>
            </w:tcBorders>
          </w:tcPr>
          <w:p w:rsidR="00596E4A" w:rsidRPr="00CB2B37" w:rsidRDefault="00596E4A" w:rsidP="009B09B0">
            <w:pPr>
              <w:rPr>
                <w:lang w:val="en-AU"/>
              </w:rPr>
            </w:pPr>
          </w:p>
        </w:tc>
        <w:tc>
          <w:tcPr>
            <w:tcW w:w="1456"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596E4A" w:rsidRPr="00CB2B37" w:rsidRDefault="00596E4A" w:rsidP="009B09B0">
            <w:pPr>
              <w:rPr>
                <w:lang w:val="en-GB"/>
              </w:rPr>
            </w:pPr>
            <w:r w:rsidRPr="00CB2B37">
              <w:rPr>
                <w:lang w:val="en-GB"/>
              </w:rPr>
              <w:t>Conformance</w:t>
            </w:r>
          </w:p>
        </w:tc>
      </w:tr>
    </w:tbl>
    <w:p w:rsidR="001F50C4" w:rsidRPr="00CB2B37" w:rsidRDefault="007B04B8">
      <w:pPr>
        <w:pStyle w:val="Heading3"/>
      </w:pPr>
      <w:bookmarkStart w:id="571" w:name="_Toc271208922"/>
      <w:r w:rsidRPr="00CB2B37">
        <w:t xml:space="preserve">Conformance Class: </w:t>
      </w:r>
      <w:r w:rsidR="00EF47AF" w:rsidRPr="00CB2B37">
        <w:t xml:space="preserve">SOS </w:t>
      </w:r>
      <w:r w:rsidRPr="00CB2B37">
        <w:t>Sensor Deletion</w:t>
      </w:r>
      <w:bookmarkEnd w:id="571"/>
    </w:p>
    <w:p w:rsidR="001F50C4" w:rsidRPr="00CB2B37" w:rsidRDefault="00932E27">
      <w:r w:rsidRPr="00CB2B37">
        <w:t>This conformance class defines conformance tests for the deletion of sensors in the SOS.</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7B04B8" w:rsidRPr="00CB2B37" w:rsidTr="002D406B">
        <w:tc>
          <w:tcPr>
            <w:tcW w:w="8897" w:type="dxa"/>
            <w:gridSpan w:val="3"/>
            <w:tcBorders>
              <w:top w:val="single" w:sz="12" w:space="0" w:color="auto"/>
              <w:left w:val="single" w:sz="12" w:space="0" w:color="auto"/>
              <w:bottom w:val="single" w:sz="12" w:space="0" w:color="auto"/>
              <w:right w:val="single" w:sz="12" w:space="0" w:color="auto"/>
            </w:tcBorders>
          </w:tcPr>
          <w:p w:rsidR="007B04B8" w:rsidRPr="00CB2B37" w:rsidRDefault="008D07A6" w:rsidP="002D406B">
            <w:pPr>
              <w:rPr>
                <w:b/>
                <w:color w:val="FF0000"/>
                <w:lang w:val="en-GB"/>
              </w:rPr>
            </w:pPr>
            <w:r w:rsidRPr="00CB2B37">
              <w:rPr>
                <w:b/>
                <w:color w:val="FF0000"/>
              </w:rPr>
              <w:t>http://www.opengis.net/spec/SOS/2.0/conf/sensorDeletion</w:t>
            </w:r>
          </w:p>
        </w:tc>
      </w:tr>
      <w:tr w:rsidR="007B04B8" w:rsidRPr="00CB2B37" w:rsidTr="002D406B">
        <w:tc>
          <w:tcPr>
            <w:tcW w:w="1592" w:type="dxa"/>
            <w:tcBorders>
              <w:top w:val="single" w:sz="12" w:space="0" w:color="auto"/>
              <w:bottom w:val="single" w:sz="4" w:space="0" w:color="auto"/>
              <w:right w:val="single" w:sz="4" w:space="0" w:color="auto"/>
            </w:tcBorders>
          </w:tcPr>
          <w:p w:rsidR="007B04B8" w:rsidRPr="00CB2B37" w:rsidRDefault="007B04B8" w:rsidP="002D406B">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7B04B8" w:rsidRPr="00CB2B37" w:rsidRDefault="007B04B8" w:rsidP="002D406B">
            <w:pPr>
              <w:rPr>
                <w:b/>
                <w:lang w:val="en-GB"/>
              </w:rPr>
            </w:pPr>
            <w:r w:rsidRPr="00CB2B37">
              <w:t>http://www.opengis.net/spec/SOS/2.0/req/sensorDeletion</w:t>
            </w:r>
          </w:p>
        </w:tc>
      </w:tr>
      <w:tr w:rsidR="007B04B8" w:rsidRPr="00CB2B37" w:rsidTr="002D406B">
        <w:tc>
          <w:tcPr>
            <w:tcW w:w="1592" w:type="dxa"/>
            <w:tcBorders>
              <w:top w:val="single" w:sz="12" w:space="0" w:color="auto"/>
              <w:bottom w:val="single" w:sz="4" w:space="0" w:color="auto"/>
              <w:right w:val="single" w:sz="4" w:space="0" w:color="auto"/>
            </w:tcBorders>
          </w:tcPr>
          <w:p w:rsidR="007B04B8" w:rsidRPr="00CB2B37" w:rsidRDefault="007B04B8" w:rsidP="002D406B">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7B04B8" w:rsidRPr="00CB2B37" w:rsidRDefault="007B04B8" w:rsidP="002D406B">
            <w:r w:rsidRPr="00CB2B37">
              <w:t>http://www.opengis.net/spec/SOS/2.0/conf/core</w:t>
            </w:r>
          </w:p>
        </w:tc>
      </w:tr>
      <w:tr w:rsidR="00EF47AF" w:rsidRPr="00CB2B37" w:rsidTr="002D406B">
        <w:tc>
          <w:tcPr>
            <w:tcW w:w="1592" w:type="dxa"/>
            <w:tcBorders>
              <w:top w:val="single" w:sz="12" w:space="0" w:color="auto"/>
              <w:bottom w:val="single" w:sz="4" w:space="0" w:color="auto"/>
              <w:right w:val="single" w:sz="4" w:space="0" w:color="auto"/>
            </w:tcBorders>
          </w:tcPr>
          <w:p w:rsidR="00EF47AF" w:rsidRPr="00CB2B37" w:rsidRDefault="00EF47AF" w:rsidP="002D406B">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EF47AF" w:rsidRPr="00CB2B37" w:rsidRDefault="00EF47AF" w:rsidP="002D406B">
            <w:r w:rsidRPr="00CB2B37">
              <w:t>http://www.opengis.net/spec/SOS/2.0/req/insertionCap</w:t>
            </w:r>
          </w:p>
        </w:tc>
      </w:tr>
      <w:tr w:rsidR="00EF47AF" w:rsidRPr="00CB2B37" w:rsidTr="002D406B">
        <w:tc>
          <w:tcPr>
            <w:tcW w:w="1592" w:type="dxa"/>
            <w:tcBorders>
              <w:top w:val="single" w:sz="4" w:space="0" w:color="auto"/>
              <w:bottom w:val="single" w:sz="4" w:space="0" w:color="auto"/>
              <w:right w:val="single" w:sz="4" w:space="0" w:color="auto"/>
            </w:tcBorders>
          </w:tcPr>
          <w:p w:rsidR="00EF47AF" w:rsidRPr="00CB2B37" w:rsidRDefault="00EF47AF" w:rsidP="002D406B">
            <w:pPr>
              <w:rPr>
                <w:lang w:val="en-AU"/>
              </w:rPr>
            </w:pPr>
            <w:r w:rsidRPr="00CB2B37">
              <w:rPr>
                <w:lang w:val="en-AU"/>
              </w:rPr>
              <w:t xml:space="preserve">Dependency </w:t>
            </w:r>
          </w:p>
        </w:tc>
        <w:tc>
          <w:tcPr>
            <w:tcW w:w="7305" w:type="dxa"/>
            <w:gridSpan w:val="2"/>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t>http://www.opengis.net/doc/IS/SWES/2.0/clause/A19.1.6</w:t>
            </w:r>
          </w:p>
        </w:tc>
      </w:tr>
      <w:tr w:rsidR="00EF47AF" w:rsidRPr="00CB2B37" w:rsidTr="002D406B">
        <w:trPr>
          <w:trHeight w:val="645"/>
        </w:trPr>
        <w:tc>
          <w:tcPr>
            <w:tcW w:w="1592" w:type="dxa"/>
            <w:vMerge w:val="restart"/>
            <w:tcBorders>
              <w:top w:val="single" w:sz="4" w:space="0" w:color="auto"/>
              <w:bottom w:val="single" w:sz="4" w:space="0" w:color="auto"/>
              <w:right w:val="single" w:sz="4" w:space="0" w:color="auto"/>
            </w:tcBorders>
          </w:tcPr>
          <w:p w:rsidR="00EF47AF" w:rsidRPr="00CB2B37" w:rsidRDefault="00EF47AF"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EF47AF" w:rsidRPr="00CB2B37" w:rsidRDefault="008D07A6" w:rsidP="007B04B8">
            <w:pPr>
              <w:rPr>
                <w:b/>
                <w:color w:val="FF0000"/>
                <w:lang w:val="en-GB"/>
              </w:rPr>
            </w:pPr>
            <w:r w:rsidRPr="00CB2B37">
              <w:rPr>
                <w:b/>
                <w:color w:val="FF0000"/>
              </w:rPr>
              <w:t>http://www.opengis.net/spec/SOS/2.0/conf/sensorDeletion/request-structure</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EF47AF" w:rsidRPr="00CB2B37" w:rsidRDefault="00EF47AF" w:rsidP="007B04B8">
            <w:pPr>
              <w:rPr>
                <w:b/>
                <w:lang w:val="en-GB"/>
              </w:rPr>
            </w:pPr>
            <w:r w:rsidRPr="00CB2B37">
              <w:t>http://www.opengis.net/spec/SOS/2.0/req/ds/request-structure</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EF47AF" w:rsidRPr="00CB2B37" w:rsidRDefault="00EF47AF" w:rsidP="00CB6747">
            <w:pPr>
              <w:rPr>
                <w:lang w:val="en-GB"/>
              </w:rPr>
            </w:pPr>
            <w:r w:rsidRPr="00CB2B37">
              <w:rPr>
                <w:lang w:val="en-GB"/>
              </w:rPr>
              <w:t xml:space="preserve">Check </w:t>
            </w:r>
            <w:r w:rsidR="00CB6747" w:rsidRPr="00CB2B37">
              <w:rPr>
                <w:lang w:val="en-GB"/>
              </w:rPr>
              <w:t>that</w:t>
            </w:r>
            <w:r w:rsidRPr="00CB2B37">
              <w:rPr>
                <w:lang w:val="en-GB"/>
              </w:rPr>
              <w:t xml:space="preserve"> the service accepts </w:t>
            </w:r>
            <w:proofErr w:type="spellStart"/>
            <w:r w:rsidR="008D07A6" w:rsidRPr="00CB2B37">
              <w:rPr>
                <w:i/>
                <w:lang w:val="en-GB"/>
              </w:rPr>
              <w:t>DeleteSensor</w:t>
            </w:r>
            <w:proofErr w:type="spellEnd"/>
            <w:r w:rsidRPr="00CB2B37">
              <w:rPr>
                <w:lang w:val="en-GB"/>
              </w:rPr>
              <w:t xml:space="preserve"> requests as defined in Subclause </w:t>
            </w:r>
            <w:fldSimple w:instr=" REF _Ref270431455 \r \h  \* MERGEFORMAT ">
              <w:r w:rsidR="00121C18" w:rsidRPr="00CB2B37">
                <w:rPr>
                  <w:lang w:val="en-GB"/>
                </w:rPr>
                <w:t>10.3</w:t>
              </w:r>
            </w:fldSimple>
            <w:r w:rsidR="00F8648B" w:rsidRPr="00CB2B37">
              <w:rPr>
                <w:lang w:val="en-GB"/>
              </w:rPr>
              <w:t xml:space="preserve"> </w:t>
            </w:r>
            <w:r w:rsidRPr="00CB2B37">
              <w:rPr>
                <w:lang w:val="en-GB"/>
              </w:rPr>
              <w:t>of this specification.</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EF47AF" w:rsidRPr="00CB2B37" w:rsidRDefault="00EF47AF" w:rsidP="00F8648B">
            <w:pPr>
              <w:rPr>
                <w:lang w:val="en-GB"/>
              </w:rPr>
            </w:pPr>
            <w:r w:rsidRPr="00CB2B37">
              <w:rPr>
                <w:lang w:val="en-GB"/>
              </w:rPr>
              <w:t xml:space="preserve">Execute conformance test defined in </w:t>
            </w:r>
            <w:r w:rsidR="00F8648B" w:rsidRPr="00CB2B37">
              <w:rPr>
                <w:lang w:val="en-GB"/>
              </w:rPr>
              <w:t>Subclause 20</w:t>
            </w:r>
            <w:r w:rsidRPr="00CB2B37">
              <w:rPr>
                <w:lang w:val="en-GB"/>
              </w:rPr>
              <w:t>.1.6 of [OGC 09-001]</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Conformance</w:t>
            </w:r>
          </w:p>
        </w:tc>
      </w:tr>
      <w:tr w:rsidR="00EF47AF" w:rsidRPr="00CB2B37" w:rsidTr="002D406B">
        <w:trPr>
          <w:trHeight w:val="645"/>
        </w:trPr>
        <w:tc>
          <w:tcPr>
            <w:tcW w:w="1592" w:type="dxa"/>
            <w:vMerge w:val="restart"/>
            <w:tcBorders>
              <w:top w:val="single" w:sz="4" w:space="0" w:color="auto"/>
              <w:bottom w:val="single" w:sz="4" w:space="0" w:color="auto"/>
              <w:right w:val="single" w:sz="4" w:space="0" w:color="auto"/>
            </w:tcBorders>
          </w:tcPr>
          <w:p w:rsidR="00EF47AF" w:rsidRPr="00CB2B37" w:rsidRDefault="00EF47AF"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EF47AF" w:rsidRPr="00CB2B37" w:rsidRDefault="008D07A6" w:rsidP="002D406B">
            <w:pPr>
              <w:rPr>
                <w:b/>
                <w:color w:val="FF0000"/>
                <w:lang w:val="en-GB"/>
              </w:rPr>
            </w:pPr>
            <w:r w:rsidRPr="00CB2B37">
              <w:rPr>
                <w:b/>
                <w:color w:val="FF0000"/>
              </w:rPr>
              <w:t>http://www.opengis.net/spec/SOS/2.0/conf/sensorDeletion/obsoffering-deletion</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EF47AF" w:rsidRPr="00CB2B37" w:rsidRDefault="00EF47AF" w:rsidP="002D406B">
            <w:pPr>
              <w:rPr>
                <w:b/>
                <w:lang w:val="en-GB"/>
              </w:rPr>
            </w:pPr>
            <w:r w:rsidRPr="00CB2B37">
              <w:t>http://www.opengis.net/spec/SOS/2.0/req/ds/obsoffering-deletion</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EF47AF" w:rsidRPr="00CB2B37" w:rsidRDefault="00EF47AF" w:rsidP="00CB6747">
            <w:pPr>
              <w:rPr>
                <w:lang w:val="en-GB"/>
              </w:rPr>
            </w:pPr>
            <w:r w:rsidRPr="00CB2B37">
              <w:rPr>
                <w:lang w:val="en-GB"/>
              </w:rPr>
              <w:t xml:space="preserve">Check </w:t>
            </w:r>
            <w:r w:rsidR="00CB6747" w:rsidRPr="00CB2B37">
              <w:rPr>
                <w:lang w:val="en-GB"/>
              </w:rPr>
              <w:t>that</w:t>
            </w:r>
            <w:r w:rsidRPr="00CB2B37">
              <w:rPr>
                <w:lang w:val="en-GB"/>
              </w:rPr>
              <w:t xml:space="preserve"> the </w:t>
            </w:r>
            <w:proofErr w:type="spellStart"/>
            <w:r w:rsidR="008D07A6" w:rsidRPr="00CB2B37">
              <w:rPr>
                <w:rFonts w:ascii="Courier New" w:hAnsi="Courier New" w:cs="Courier New"/>
                <w:lang w:val="en-GB"/>
              </w:rPr>
              <w:t>ObservationOfferings</w:t>
            </w:r>
            <w:proofErr w:type="spellEnd"/>
            <w:r w:rsidRPr="00CB2B37">
              <w:rPr>
                <w:lang w:val="en-GB"/>
              </w:rPr>
              <w:t xml:space="preserve"> of the sensor which has been deleted are no more listed in the </w:t>
            </w:r>
            <w:r w:rsidR="008D07A6" w:rsidRPr="00CB2B37">
              <w:rPr>
                <w:rFonts w:ascii="Courier New" w:hAnsi="Courier New" w:cs="Courier New"/>
                <w:lang w:val="en-GB"/>
              </w:rPr>
              <w:t>Capabilities</w:t>
            </w:r>
            <w:r w:rsidRPr="00CB2B37">
              <w:rPr>
                <w:lang w:val="en-GB"/>
              </w:rPr>
              <w:t xml:space="preserve"> of the se</w:t>
            </w:r>
            <w:r w:rsidR="00CB6747" w:rsidRPr="00CB2B37">
              <w:rPr>
                <w:lang w:val="en-GB"/>
              </w:rPr>
              <w:t>r</w:t>
            </w:r>
            <w:r w:rsidRPr="00CB2B37">
              <w:rPr>
                <w:lang w:val="en-GB"/>
              </w:rPr>
              <w:t>vice.</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 xml:space="preserve">Delete a sensor and query the </w:t>
            </w:r>
            <w:r w:rsidR="008D07A6" w:rsidRPr="00CB2B37">
              <w:rPr>
                <w:rFonts w:ascii="Courier New" w:hAnsi="Courier New" w:cs="Courier New"/>
                <w:lang w:val="en-GB"/>
              </w:rPr>
              <w:t>Capabilities</w:t>
            </w:r>
            <w:r w:rsidRPr="00CB2B37">
              <w:rPr>
                <w:lang w:val="en-GB"/>
              </w:rPr>
              <w:t xml:space="preserve"> from the servi</w:t>
            </w:r>
            <w:r w:rsidR="006032D3" w:rsidRPr="00CB2B37">
              <w:rPr>
                <w:lang w:val="en-GB"/>
              </w:rPr>
              <w:t xml:space="preserve">ce. Check that the </w:t>
            </w:r>
            <w:proofErr w:type="spellStart"/>
            <w:r w:rsidR="008D07A6" w:rsidRPr="00CB2B37">
              <w:rPr>
                <w:rFonts w:ascii="Courier New" w:hAnsi="Courier New" w:cs="Courier New"/>
                <w:lang w:val="en-GB"/>
              </w:rPr>
              <w:t>ObservationOfferings</w:t>
            </w:r>
            <w:proofErr w:type="spellEnd"/>
            <w:r w:rsidRPr="00CB2B37">
              <w:rPr>
                <w:lang w:val="en-GB"/>
              </w:rPr>
              <w:t xml:space="preserve"> of the sensor are no longer listed in the </w:t>
            </w:r>
            <w:r w:rsidR="008D07A6" w:rsidRPr="00CB2B37">
              <w:rPr>
                <w:rFonts w:ascii="Courier New" w:hAnsi="Courier New" w:cs="Courier New"/>
                <w:lang w:val="en-GB"/>
              </w:rPr>
              <w:t>Contents</w:t>
            </w:r>
            <w:r w:rsidRPr="00CB2B37">
              <w:rPr>
                <w:lang w:val="en-GB"/>
              </w:rPr>
              <w:t xml:space="preserve"> section of the </w:t>
            </w:r>
            <w:r w:rsidR="008D07A6" w:rsidRPr="00CB2B37">
              <w:rPr>
                <w:rFonts w:ascii="Courier New" w:hAnsi="Courier New" w:cs="Courier New"/>
                <w:lang w:val="en-GB"/>
              </w:rPr>
              <w:t>Capabilities</w:t>
            </w:r>
            <w:r w:rsidRPr="00CB2B37">
              <w:rPr>
                <w:lang w:val="en-GB"/>
              </w:rPr>
              <w:t>.</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Conformance</w:t>
            </w:r>
          </w:p>
        </w:tc>
      </w:tr>
      <w:tr w:rsidR="00EF47AF" w:rsidRPr="00CB2B37" w:rsidTr="002D406B">
        <w:trPr>
          <w:trHeight w:val="645"/>
        </w:trPr>
        <w:tc>
          <w:tcPr>
            <w:tcW w:w="1592" w:type="dxa"/>
            <w:vMerge w:val="restart"/>
            <w:tcBorders>
              <w:top w:val="single" w:sz="4" w:space="0" w:color="auto"/>
              <w:bottom w:val="single" w:sz="4" w:space="0" w:color="auto"/>
              <w:right w:val="single" w:sz="4" w:space="0" w:color="auto"/>
            </w:tcBorders>
          </w:tcPr>
          <w:p w:rsidR="00EF47AF" w:rsidRPr="00CB2B37" w:rsidRDefault="00EF47AF"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EF47AF" w:rsidRPr="00CB2B37" w:rsidRDefault="008D07A6" w:rsidP="002D406B">
            <w:pPr>
              <w:rPr>
                <w:b/>
                <w:color w:val="FF0000"/>
                <w:lang w:val="en-GB"/>
              </w:rPr>
            </w:pPr>
            <w:r w:rsidRPr="00CB2B37">
              <w:rPr>
                <w:b/>
                <w:color w:val="FF0000"/>
              </w:rPr>
              <w:t>http://www.opengis.net/spec/SOS/2.0/conf/sensorDeletion/observation-deletion</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EF47AF" w:rsidRPr="00CB2B37" w:rsidRDefault="00EF47AF" w:rsidP="00934093">
            <w:pPr>
              <w:rPr>
                <w:b/>
                <w:lang w:val="en-GB"/>
              </w:rPr>
            </w:pPr>
            <w:r w:rsidRPr="00CB2B37">
              <w:t>http://www.opengis.net/spec/SOS/2.0/req/ds/observation-deletion</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EF47AF" w:rsidRPr="00CB2B37" w:rsidRDefault="00EF47AF" w:rsidP="00CB6747">
            <w:pPr>
              <w:rPr>
                <w:lang w:val="en-GB"/>
              </w:rPr>
            </w:pPr>
            <w:r w:rsidRPr="00CB2B37">
              <w:rPr>
                <w:lang w:val="en-GB"/>
              </w:rPr>
              <w:t xml:space="preserve">Check </w:t>
            </w:r>
            <w:r w:rsidR="00CB6747" w:rsidRPr="00CB2B37">
              <w:rPr>
                <w:lang w:val="en-GB"/>
              </w:rPr>
              <w:t>that</w:t>
            </w:r>
            <w:r w:rsidRPr="00CB2B37">
              <w:rPr>
                <w:lang w:val="en-GB"/>
              </w:rPr>
              <w:t xml:space="preserve"> the observations of the sensor which has been deleted are no more provided by the se</w:t>
            </w:r>
            <w:r w:rsidR="00CB6747" w:rsidRPr="00CB2B37">
              <w:rPr>
                <w:lang w:val="en-GB"/>
              </w:rPr>
              <w:t>r</w:t>
            </w:r>
            <w:r w:rsidRPr="00CB2B37">
              <w:rPr>
                <w:lang w:val="en-GB"/>
              </w:rPr>
              <w:t>vice.</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EF47AF" w:rsidRPr="00CB2B37" w:rsidRDefault="00EF47AF" w:rsidP="00687BE3">
            <w:pPr>
              <w:rPr>
                <w:lang w:val="en-GB"/>
              </w:rPr>
            </w:pPr>
            <w:r w:rsidRPr="00CB2B37">
              <w:rPr>
                <w:lang w:val="en-GB"/>
              </w:rPr>
              <w:t xml:space="preserve">Delete a sensor and send a </w:t>
            </w:r>
            <w:r w:rsidR="008D07A6" w:rsidRPr="00CB2B37">
              <w:rPr>
                <w:i/>
                <w:lang w:val="en-GB"/>
              </w:rPr>
              <w:t>GetObservation</w:t>
            </w:r>
            <w:r w:rsidRPr="00CB2B37">
              <w:rPr>
                <w:lang w:val="en-GB"/>
              </w:rPr>
              <w:t xml:space="preserve"> request for the sensor which has been deleted to the service. Verify that no observ</w:t>
            </w:r>
            <w:r w:rsidR="006032D3" w:rsidRPr="00CB2B37">
              <w:rPr>
                <w:lang w:val="en-GB"/>
              </w:rPr>
              <w:t xml:space="preserve">ations but an </w:t>
            </w:r>
            <w:r w:rsidR="008D07A6" w:rsidRPr="00CB2B37">
              <w:rPr>
                <w:rFonts w:ascii="Courier New" w:hAnsi="Courier New" w:cs="Courier New"/>
                <w:lang w:val="en-GB"/>
              </w:rPr>
              <w:t>Exception</w:t>
            </w:r>
            <w:r w:rsidR="006032D3" w:rsidRPr="00CB2B37">
              <w:rPr>
                <w:lang w:val="en-GB"/>
              </w:rPr>
              <w:t xml:space="preserve"> are</w:t>
            </w:r>
            <w:r w:rsidRPr="00CB2B37">
              <w:rPr>
                <w:lang w:val="en-GB"/>
              </w:rPr>
              <w:t xml:space="preserve"> returned.</w:t>
            </w:r>
          </w:p>
        </w:tc>
      </w:tr>
      <w:tr w:rsidR="00EF47AF" w:rsidRPr="00CB2B37" w:rsidTr="002D406B">
        <w:trPr>
          <w:trHeight w:val="645"/>
        </w:trPr>
        <w:tc>
          <w:tcPr>
            <w:tcW w:w="1592" w:type="dxa"/>
            <w:vMerge/>
            <w:tcBorders>
              <w:top w:val="single" w:sz="4" w:space="0" w:color="auto"/>
              <w:bottom w:val="single" w:sz="4" w:space="0" w:color="auto"/>
              <w:right w:val="single" w:sz="4" w:space="0" w:color="auto"/>
            </w:tcBorders>
          </w:tcPr>
          <w:p w:rsidR="00EF47AF" w:rsidRPr="00CB2B37" w:rsidRDefault="00EF47AF" w:rsidP="002D406B">
            <w:pPr>
              <w:rPr>
                <w:lang w:val="en-AU"/>
              </w:rPr>
            </w:pPr>
          </w:p>
        </w:tc>
        <w:tc>
          <w:tcPr>
            <w:tcW w:w="1456"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EF47AF" w:rsidRPr="00CB2B37" w:rsidRDefault="00EF47AF" w:rsidP="002D406B">
            <w:pPr>
              <w:rPr>
                <w:lang w:val="en-GB"/>
              </w:rPr>
            </w:pPr>
            <w:r w:rsidRPr="00CB2B37">
              <w:rPr>
                <w:lang w:val="en-GB"/>
              </w:rPr>
              <w:t>Conformance</w:t>
            </w:r>
          </w:p>
        </w:tc>
      </w:tr>
      <w:tr w:rsidR="000B5431" w:rsidRPr="00CB2B37" w:rsidTr="009B09B0">
        <w:trPr>
          <w:trHeight w:val="645"/>
        </w:trPr>
        <w:tc>
          <w:tcPr>
            <w:tcW w:w="1592" w:type="dxa"/>
            <w:vMerge w:val="restart"/>
            <w:tcBorders>
              <w:top w:val="single" w:sz="4" w:space="0" w:color="auto"/>
              <w:bottom w:val="single" w:sz="4" w:space="0" w:color="auto"/>
              <w:right w:val="single" w:sz="4" w:space="0" w:color="auto"/>
            </w:tcBorders>
          </w:tcPr>
          <w:p w:rsidR="000B5431" w:rsidRPr="00CB2B37" w:rsidRDefault="000B5431"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0B5431" w:rsidRPr="00CB2B37" w:rsidRDefault="000B5431" w:rsidP="009B09B0">
            <w:pPr>
              <w:rPr>
                <w:b/>
                <w:color w:val="FF0000"/>
              </w:rPr>
            </w:pPr>
            <w:r w:rsidRPr="00CB2B37">
              <w:rPr>
                <w:b/>
                <w:color w:val="FF0000"/>
              </w:rPr>
              <w:t>http://www.opengis.net/spec/SOS/2.0/conf/sensorDeletion/exception</w:t>
            </w:r>
          </w:p>
        </w:tc>
      </w:tr>
      <w:tr w:rsidR="000B5431" w:rsidRPr="00CB2B37" w:rsidTr="009B09B0">
        <w:trPr>
          <w:trHeight w:val="645"/>
        </w:trPr>
        <w:tc>
          <w:tcPr>
            <w:tcW w:w="1592" w:type="dxa"/>
            <w:vMerge/>
            <w:tcBorders>
              <w:top w:val="single" w:sz="4" w:space="0" w:color="auto"/>
              <w:bottom w:val="single" w:sz="4" w:space="0" w:color="auto"/>
              <w:right w:val="single" w:sz="4" w:space="0" w:color="auto"/>
            </w:tcBorders>
          </w:tcPr>
          <w:p w:rsidR="000B5431" w:rsidRPr="00CB2B37" w:rsidRDefault="000B5431" w:rsidP="009B09B0">
            <w:pPr>
              <w:rPr>
                <w:lang w:val="en-AU"/>
              </w:rPr>
            </w:pPr>
          </w:p>
        </w:tc>
        <w:tc>
          <w:tcPr>
            <w:tcW w:w="1456" w:type="dxa"/>
            <w:tcBorders>
              <w:top w:val="single" w:sz="4" w:space="0" w:color="auto"/>
              <w:left w:val="single" w:sz="4" w:space="0" w:color="auto"/>
              <w:bottom w:val="single" w:sz="4" w:space="0" w:color="auto"/>
            </w:tcBorders>
          </w:tcPr>
          <w:p w:rsidR="000B5431" w:rsidRPr="00CB2B37" w:rsidRDefault="000B5431"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0B5431" w:rsidRPr="00CB2B37" w:rsidRDefault="000B5431" w:rsidP="009B09B0">
            <w:pPr>
              <w:rPr>
                <w:lang w:val="en-GB"/>
              </w:rPr>
            </w:pPr>
            <w:r w:rsidRPr="00CB2B37">
              <w:t>http://www.opengis.net/spec/SOS/2.0/req/ds/exception</w:t>
            </w:r>
          </w:p>
        </w:tc>
      </w:tr>
      <w:tr w:rsidR="000B5431" w:rsidRPr="00CB2B37" w:rsidTr="009B09B0">
        <w:trPr>
          <w:trHeight w:val="645"/>
        </w:trPr>
        <w:tc>
          <w:tcPr>
            <w:tcW w:w="1592" w:type="dxa"/>
            <w:vMerge/>
            <w:tcBorders>
              <w:top w:val="single" w:sz="4" w:space="0" w:color="auto"/>
              <w:bottom w:val="single" w:sz="4" w:space="0" w:color="auto"/>
              <w:right w:val="single" w:sz="4" w:space="0" w:color="auto"/>
            </w:tcBorders>
          </w:tcPr>
          <w:p w:rsidR="000B5431" w:rsidRPr="00CB2B37" w:rsidRDefault="000B5431" w:rsidP="009B09B0">
            <w:pPr>
              <w:rPr>
                <w:lang w:val="en-AU"/>
              </w:rPr>
            </w:pPr>
          </w:p>
        </w:tc>
        <w:tc>
          <w:tcPr>
            <w:tcW w:w="1456" w:type="dxa"/>
            <w:tcBorders>
              <w:top w:val="single" w:sz="4" w:space="0" w:color="auto"/>
              <w:left w:val="single" w:sz="4" w:space="0" w:color="auto"/>
              <w:bottom w:val="single" w:sz="4" w:space="0" w:color="auto"/>
            </w:tcBorders>
          </w:tcPr>
          <w:p w:rsidR="000B5431" w:rsidRPr="00CB2B37" w:rsidRDefault="000B5431"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0B5431" w:rsidRPr="00CB2B37" w:rsidRDefault="000B5431" w:rsidP="00CB6747">
            <w:pPr>
              <w:rPr>
                <w:lang w:val="en-GB"/>
              </w:rPr>
            </w:pPr>
            <w:r w:rsidRPr="00CB2B37">
              <w:rPr>
                <w:lang w:val="en-GB"/>
              </w:rPr>
              <w:t xml:space="preserve">Check </w:t>
            </w:r>
            <w:r w:rsidR="00CB6747"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DeleteSensor</w:t>
            </w:r>
            <w:proofErr w:type="spellEnd"/>
            <w:r w:rsidRPr="00CB2B37">
              <w:rPr>
                <w:i/>
                <w:lang w:val="en-GB"/>
              </w:rPr>
              <w:t xml:space="preserve"> </w:t>
            </w:r>
            <w:r w:rsidRPr="00CB2B37">
              <w:rPr>
                <w:lang w:val="en-GB"/>
              </w:rPr>
              <w:t>operation.</w:t>
            </w:r>
          </w:p>
        </w:tc>
      </w:tr>
      <w:tr w:rsidR="000B5431" w:rsidRPr="00CB2B37" w:rsidTr="009B09B0">
        <w:trPr>
          <w:trHeight w:val="645"/>
        </w:trPr>
        <w:tc>
          <w:tcPr>
            <w:tcW w:w="1592" w:type="dxa"/>
            <w:vMerge/>
            <w:tcBorders>
              <w:top w:val="single" w:sz="4" w:space="0" w:color="auto"/>
              <w:bottom w:val="single" w:sz="12" w:space="0" w:color="auto"/>
              <w:right w:val="single" w:sz="4" w:space="0" w:color="auto"/>
            </w:tcBorders>
          </w:tcPr>
          <w:p w:rsidR="000B5431" w:rsidRPr="00CB2B37" w:rsidRDefault="000B5431" w:rsidP="009B09B0">
            <w:pPr>
              <w:rPr>
                <w:lang w:val="en-AU"/>
              </w:rPr>
            </w:pPr>
          </w:p>
        </w:tc>
        <w:tc>
          <w:tcPr>
            <w:tcW w:w="1456" w:type="dxa"/>
            <w:tcBorders>
              <w:top w:val="single" w:sz="4" w:space="0" w:color="auto"/>
              <w:left w:val="single" w:sz="4" w:space="0" w:color="auto"/>
              <w:bottom w:val="single" w:sz="4" w:space="0" w:color="auto"/>
            </w:tcBorders>
          </w:tcPr>
          <w:p w:rsidR="000B5431" w:rsidRPr="00CB2B37" w:rsidRDefault="000B5431"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0B5431" w:rsidRPr="00CB2B37" w:rsidRDefault="000B5431" w:rsidP="000B5431">
            <w:pPr>
              <w:rPr>
                <w:lang w:val="en-GB"/>
              </w:rPr>
            </w:pPr>
            <w:r w:rsidRPr="00CB2B37">
              <w:rPr>
                <w:lang w:val="en-GB"/>
              </w:rPr>
              <w:t xml:space="preserve">Send invalid </w:t>
            </w:r>
            <w:proofErr w:type="spellStart"/>
            <w:r w:rsidRPr="00CB2B37">
              <w:rPr>
                <w:i/>
                <w:lang w:val="en-GB"/>
              </w:rPr>
              <w:t>DeleteSensor</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2292 \r \h  \* MERGEFORMAT ">
              <w:r w:rsidR="00121C18" w:rsidRPr="00CB2B37">
                <w:rPr>
                  <w:lang w:val="en-GB"/>
                </w:rPr>
                <w:t>10.3.1.1</w:t>
              </w:r>
            </w:fldSimple>
            <w:r w:rsidRPr="00CB2B37">
              <w:rPr>
                <w:lang w:val="en-GB"/>
              </w:rPr>
              <w:t xml:space="preserve"> of this specification.</w:t>
            </w:r>
          </w:p>
        </w:tc>
      </w:tr>
      <w:tr w:rsidR="000B5431" w:rsidRPr="00CB2B37" w:rsidTr="009B09B0">
        <w:trPr>
          <w:trHeight w:val="645"/>
        </w:trPr>
        <w:tc>
          <w:tcPr>
            <w:tcW w:w="1592" w:type="dxa"/>
            <w:vMerge/>
            <w:tcBorders>
              <w:top w:val="single" w:sz="4" w:space="0" w:color="auto"/>
              <w:bottom w:val="single" w:sz="4" w:space="0" w:color="auto"/>
              <w:right w:val="single" w:sz="4" w:space="0" w:color="auto"/>
            </w:tcBorders>
          </w:tcPr>
          <w:p w:rsidR="000B5431" w:rsidRPr="00CB2B37" w:rsidRDefault="000B5431" w:rsidP="009B09B0">
            <w:pPr>
              <w:rPr>
                <w:lang w:val="en-AU"/>
              </w:rPr>
            </w:pPr>
          </w:p>
        </w:tc>
        <w:tc>
          <w:tcPr>
            <w:tcW w:w="1456" w:type="dxa"/>
            <w:tcBorders>
              <w:top w:val="single" w:sz="4" w:space="0" w:color="auto"/>
              <w:left w:val="single" w:sz="4" w:space="0" w:color="auto"/>
              <w:bottom w:val="single" w:sz="4" w:space="0" w:color="auto"/>
            </w:tcBorders>
          </w:tcPr>
          <w:p w:rsidR="000B5431" w:rsidRPr="00CB2B37" w:rsidRDefault="000B5431"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0B5431" w:rsidRPr="00CB2B37" w:rsidRDefault="000B5431" w:rsidP="009B09B0">
            <w:pPr>
              <w:rPr>
                <w:lang w:val="en-GB"/>
              </w:rPr>
            </w:pPr>
            <w:r w:rsidRPr="00CB2B37">
              <w:rPr>
                <w:lang w:val="en-GB"/>
              </w:rPr>
              <w:t>Conformance</w:t>
            </w:r>
          </w:p>
        </w:tc>
      </w:tr>
    </w:tbl>
    <w:p w:rsidR="001F50C4" w:rsidRPr="00CB2B37" w:rsidRDefault="00EF47AF">
      <w:pPr>
        <w:pStyle w:val="Heading3"/>
      </w:pPr>
      <w:bookmarkStart w:id="572" w:name="_Toc271208923"/>
      <w:r w:rsidRPr="00CB2B37">
        <w:t>Conformance Class: SOS Observation Insertion</w:t>
      </w:r>
      <w:bookmarkEnd w:id="572"/>
    </w:p>
    <w:p w:rsidR="001F50C4" w:rsidRPr="00CB2B37" w:rsidRDefault="003448DC">
      <w:r w:rsidRPr="00CB2B37">
        <w:t>This conformance class defines conformance tests for the insertion of observations in a SOS instance.</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EF47AF" w:rsidRPr="00CB2B37" w:rsidTr="002D406B">
        <w:tc>
          <w:tcPr>
            <w:tcW w:w="8897" w:type="dxa"/>
            <w:gridSpan w:val="3"/>
            <w:tcBorders>
              <w:top w:val="single" w:sz="12" w:space="0" w:color="auto"/>
              <w:left w:val="single" w:sz="12" w:space="0" w:color="auto"/>
              <w:bottom w:val="single" w:sz="12" w:space="0" w:color="auto"/>
              <w:right w:val="single" w:sz="12" w:space="0" w:color="auto"/>
            </w:tcBorders>
          </w:tcPr>
          <w:p w:rsidR="00EF47AF" w:rsidRPr="00CB2B37" w:rsidRDefault="008D07A6" w:rsidP="002D406B">
            <w:pPr>
              <w:rPr>
                <w:b/>
                <w:color w:val="FF0000"/>
                <w:lang w:val="en-GB"/>
              </w:rPr>
            </w:pPr>
            <w:r w:rsidRPr="00CB2B37">
              <w:rPr>
                <w:b/>
                <w:color w:val="FF0000"/>
              </w:rPr>
              <w:t>http://www.opengis.net/spec/SOS/2.0/conf/obsInsertion</w:t>
            </w:r>
          </w:p>
        </w:tc>
      </w:tr>
      <w:tr w:rsidR="00EF47AF" w:rsidRPr="00CB2B37" w:rsidTr="002D406B">
        <w:tc>
          <w:tcPr>
            <w:tcW w:w="1592" w:type="dxa"/>
            <w:tcBorders>
              <w:top w:val="single" w:sz="12" w:space="0" w:color="auto"/>
              <w:bottom w:val="single" w:sz="4" w:space="0" w:color="auto"/>
              <w:right w:val="single" w:sz="4" w:space="0" w:color="auto"/>
            </w:tcBorders>
          </w:tcPr>
          <w:p w:rsidR="00EF47AF" w:rsidRPr="00CB2B37" w:rsidRDefault="00EF47AF" w:rsidP="002D406B">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EF47AF" w:rsidRPr="00CB2B37" w:rsidRDefault="00EF47AF" w:rsidP="00EF47AF">
            <w:pPr>
              <w:rPr>
                <w:b/>
                <w:lang w:val="en-GB"/>
              </w:rPr>
            </w:pPr>
            <w:r w:rsidRPr="00CB2B37">
              <w:t>http://www.opengis.net/spec/SOS/2.0/req/obsInsertion</w:t>
            </w:r>
          </w:p>
        </w:tc>
      </w:tr>
      <w:tr w:rsidR="00EF47AF" w:rsidRPr="00CB2B37" w:rsidTr="002D406B">
        <w:tc>
          <w:tcPr>
            <w:tcW w:w="1592" w:type="dxa"/>
            <w:tcBorders>
              <w:top w:val="single" w:sz="12" w:space="0" w:color="auto"/>
              <w:bottom w:val="single" w:sz="4" w:space="0" w:color="auto"/>
              <w:right w:val="single" w:sz="4" w:space="0" w:color="auto"/>
            </w:tcBorders>
          </w:tcPr>
          <w:p w:rsidR="00EF47AF" w:rsidRPr="00CB2B37" w:rsidRDefault="00EF47AF" w:rsidP="002D406B">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EF47AF" w:rsidRPr="00CB2B37" w:rsidRDefault="00EF47AF" w:rsidP="002D406B">
            <w:r w:rsidRPr="00CB2B37">
              <w:t>http://www.opengis.net/spec/SOS/2.0/conf/core</w:t>
            </w:r>
          </w:p>
        </w:tc>
      </w:tr>
      <w:tr w:rsidR="00EF47AF" w:rsidRPr="00CB2B37" w:rsidTr="002D406B">
        <w:tc>
          <w:tcPr>
            <w:tcW w:w="1592" w:type="dxa"/>
            <w:tcBorders>
              <w:top w:val="single" w:sz="12" w:space="0" w:color="auto"/>
              <w:bottom w:val="single" w:sz="4" w:space="0" w:color="auto"/>
              <w:right w:val="single" w:sz="4" w:space="0" w:color="auto"/>
            </w:tcBorders>
          </w:tcPr>
          <w:p w:rsidR="00EF47AF" w:rsidRPr="00CB2B37" w:rsidRDefault="00EF47AF" w:rsidP="002D406B">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EF47AF" w:rsidRPr="00CB2B37" w:rsidRDefault="00EF47AF" w:rsidP="002D406B">
            <w:r w:rsidRPr="00CB2B37">
              <w:t>http://www.opengis.net/spec/SOS/2.0/req/insertionCap</w:t>
            </w:r>
          </w:p>
        </w:tc>
      </w:tr>
      <w:tr w:rsidR="00D23584" w:rsidRPr="00CB2B37" w:rsidTr="002D406B">
        <w:tc>
          <w:tcPr>
            <w:tcW w:w="1592" w:type="dxa"/>
            <w:tcBorders>
              <w:top w:val="single" w:sz="12" w:space="0" w:color="auto"/>
              <w:bottom w:val="single" w:sz="4" w:space="0" w:color="auto"/>
              <w:right w:val="single" w:sz="4" w:space="0" w:color="auto"/>
            </w:tcBorders>
          </w:tcPr>
          <w:p w:rsidR="00D23584" w:rsidRPr="00CB2B37" w:rsidRDefault="00D23584" w:rsidP="002D406B">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D23584" w:rsidRPr="00CB2B37" w:rsidRDefault="00D23584" w:rsidP="002D406B">
            <w:r w:rsidRPr="00CB2B37">
              <w:rPr>
                <w:rFonts w:eastAsia="MS Mincho"/>
              </w:rPr>
              <w:t>urn:iso:ts:iso:19156:clause:A1</w:t>
            </w:r>
          </w:p>
        </w:tc>
      </w:tr>
      <w:tr w:rsidR="00D23584" w:rsidRPr="00CB2B37" w:rsidTr="002D406B">
        <w:trPr>
          <w:trHeight w:val="645"/>
        </w:trPr>
        <w:tc>
          <w:tcPr>
            <w:tcW w:w="1592" w:type="dxa"/>
            <w:vMerge w:val="restart"/>
            <w:tcBorders>
              <w:top w:val="single" w:sz="4" w:space="0" w:color="auto"/>
              <w:bottom w:val="single" w:sz="4" w:space="0" w:color="auto"/>
              <w:right w:val="single" w:sz="4" w:space="0" w:color="auto"/>
            </w:tcBorders>
          </w:tcPr>
          <w:p w:rsidR="00D23584" w:rsidRPr="00CB2B37" w:rsidRDefault="00D23584"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D23584" w:rsidRPr="00CB2B37" w:rsidRDefault="008D07A6" w:rsidP="002D406B">
            <w:pPr>
              <w:rPr>
                <w:b/>
                <w:color w:val="FF0000"/>
                <w:lang w:val="en-GB"/>
              </w:rPr>
            </w:pPr>
            <w:r w:rsidRPr="00CB2B37">
              <w:rPr>
                <w:b/>
                <w:color w:val="FF0000"/>
              </w:rPr>
              <w:t>http://www.opengis.net/spec/SOS/2.0/conf/obsInsertion/request-structure</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D23584" w:rsidRPr="00CB2B37" w:rsidRDefault="00D23584" w:rsidP="009C7624">
            <w:pPr>
              <w:rPr>
                <w:b/>
                <w:lang w:val="en-GB"/>
              </w:rPr>
            </w:pPr>
            <w:r w:rsidRPr="00CB2B37">
              <w:t>http://www.opengis.net/spec/SOS/2.0/req/io/request-structure</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D23584" w:rsidRPr="00CB2B37" w:rsidRDefault="00D23584" w:rsidP="00CB6747">
            <w:pPr>
              <w:rPr>
                <w:lang w:val="en-GB"/>
              </w:rPr>
            </w:pPr>
            <w:r w:rsidRPr="00CB2B37">
              <w:rPr>
                <w:lang w:val="en-GB"/>
              </w:rPr>
              <w:t xml:space="preserve">Check </w:t>
            </w:r>
            <w:r w:rsidR="00CB6747" w:rsidRPr="00CB2B37">
              <w:rPr>
                <w:lang w:val="en-GB"/>
              </w:rPr>
              <w:t>that</w:t>
            </w:r>
            <w:r w:rsidRPr="00CB2B37">
              <w:rPr>
                <w:lang w:val="en-GB"/>
              </w:rPr>
              <w:t xml:space="preserve"> the service accepts </w:t>
            </w:r>
            <w:proofErr w:type="spellStart"/>
            <w:r w:rsidR="008D07A6" w:rsidRPr="00CB2B37">
              <w:rPr>
                <w:i/>
                <w:lang w:val="en-GB"/>
              </w:rPr>
              <w:t>InsertObservation</w:t>
            </w:r>
            <w:proofErr w:type="spellEnd"/>
            <w:r w:rsidRPr="00CB2B37">
              <w:rPr>
                <w:lang w:val="en-GB"/>
              </w:rPr>
              <w:t xml:space="preserve"> requests as defined in Subclause </w:t>
            </w:r>
            <w:fldSimple w:instr=" REF _Ref268609531 \r \h  \* MERGEFORMAT ">
              <w:r w:rsidR="00121C18" w:rsidRPr="00CB2B37">
                <w:rPr>
                  <w:lang w:val="en-GB"/>
                </w:rPr>
                <w:t>10.4.1.1</w:t>
              </w:r>
            </w:fldSimple>
            <w:r w:rsidRPr="00CB2B37">
              <w:rPr>
                <w:lang w:val="en-GB"/>
              </w:rPr>
              <w:t xml:space="preserve"> of this specification.</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 xml:space="preserve">Send a valid </w:t>
            </w:r>
            <w:proofErr w:type="spellStart"/>
            <w:r w:rsidR="008D07A6" w:rsidRPr="00CB2B37">
              <w:rPr>
                <w:i/>
                <w:lang w:val="en-GB"/>
              </w:rPr>
              <w:t>InsertObservation</w:t>
            </w:r>
            <w:proofErr w:type="spellEnd"/>
            <w:r w:rsidRPr="00CB2B37">
              <w:rPr>
                <w:lang w:val="en-GB"/>
              </w:rPr>
              <w:t xml:space="preserve"> request to the service and verify that an appropriate response according to this specification is returned.</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Conformance</w:t>
            </w:r>
          </w:p>
        </w:tc>
      </w:tr>
      <w:tr w:rsidR="00D23584" w:rsidRPr="00CB2B37" w:rsidTr="002D406B">
        <w:trPr>
          <w:trHeight w:val="645"/>
        </w:trPr>
        <w:tc>
          <w:tcPr>
            <w:tcW w:w="1592" w:type="dxa"/>
            <w:vMerge w:val="restart"/>
            <w:tcBorders>
              <w:top w:val="single" w:sz="4" w:space="0" w:color="auto"/>
              <w:bottom w:val="single" w:sz="4" w:space="0" w:color="auto"/>
              <w:right w:val="single" w:sz="4" w:space="0" w:color="auto"/>
            </w:tcBorders>
          </w:tcPr>
          <w:p w:rsidR="00D23584" w:rsidRPr="00CB2B37" w:rsidRDefault="00D23584" w:rsidP="002D406B">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D23584" w:rsidRPr="00CB2B37" w:rsidRDefault="008D07A6" w:rsidP="002D406B">
            <w:pPr>
              <w:rPr>
                <w:b/>
                <w:color w:val="FF0000"/>
                <w:lang w:val="en-GB"/>
              </w:rPr>
            </w:pPr>
            <w:r w:rsidRPr="00CB2B37">
              <w:rPr>
                <w:b/>
                <w:color w:val="FF0000"/>
              </w:rPr>
              <w:t>http://www.opengis.net/spec/SOS/2.0/conf/obsInsertion/supported-types</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D23584" w:rsidRPr="00CB2B37" w:rsidRDefault="00D23584" w:rsidP="002D406B">
            <w:pPr>
              <w:rPr>
                <w:b/>
                <w:lang w:val="en-GB"/>
              </w:rPr>
            </w:pPr>
            <w:r w:rsidRPr="00CB2B37">
              <w:t>http://www.opengis.net/spec/SOS/2.0/req/io/</w:t>
            </w:r>
            <w:r w:rsidR="008A18EF" w:rsidRPr="00CB2B37">
              <w:t>supported-types</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D23584" w:rsidRPr="00CB2B37" w:rsidRDefault="00D23584" w:rsidP="00CB6747">
            <w:pPr>
              <w:rPr>
                <w:lang w:val="en-GB"/>
              </w:rPr>
            </w:pPr>
            <w:r w:rsidRPr="00CB2B37">
              <w:rPr>
                <w:lang w:val="en-GB"/>
              </w:rPr>
              <w:t xml:space="preserve">Check </w:t>
            </w:r>
            <w:r w:rsidR="00CB6747" w:rsidRPr="00CB2B37">
              <w:rPr>
                <w:lang w:val="en-GB"/>
              </w:rPr>
              <w:t>that</w:t>
            </w:r>
            <w:r w:rsidRPr="00CB2B37">
              <w:rPr>
                <w:lang w:val="en-GB"/>
              </w:rPr>
              <w:t xml:space="preserve"> the </w:t>
            </w:r>
            <w:proofErr w:type="spellStart"/>
            <w:r w:rsidR="008D07A6" w:rsidRPr="00CB2B37">
              <w:rPr>
                <w:rFonts w:ascii="Courier New" w:hAnsi="Courier New" w:cs="Courier New"/>
                <w:lang w:val="en-GB"/>
              </w:rPr>
              <w:t>observationTypes</w:t>
            </w:r>
            <w:proofErr w:type="spellEnd"/>
            <w:r w:rsidRPr="00CB2B37">
              <w:rPr>
                <w:lang w:val="en-GB"/>
              </w:rPr>
              <w:t xml:space="preserve"> and </w:t>
            </w:r>
            <w:proofErr w:type="spellStart"/>
            <w:r w:rsidR="008D07A6" w:rsidRPr="00CB2B37">
              <w:rPr>
                <w:rFonts w:ascii="Courier New" w:hAnsi="Courier New" w:cs="Courier New"/>
                <w:lang w:val="en-GB"/>
              </w:rPr>
              <w:t>resultTypes</w:t>
            </w:r>
            <w:proofErr w:type="spellEnd"/>
            <w:r w:rsidRPr="00CB2B37">
              <w:rPr>
                <w:lang w:val="en-GB"/>
              </w:rPr>
              <w:t xml:space="preserve"> listed in the </w:t>
            </w:r>
            <w:r w:rsidR="008D07A6" w:rsidRPr="00CB2B37">
              <w:rPr>
                <w:rFonts w:ascii="Courier New" w:hAnsi="Courier New" w:cs="Courier New"/>
                <w:lang w:val="en-GB"/>
              </w:rPr>
              <w:t>Capabilities</w:t>
            </w:r>
            <w:r w:rsidRPr="00CB2B37">
              <w:rPr>
                <w:lang w:val="en-GB"/>
              </w:rPr>
              <w:t xml:space="preserve"> are supported </w:t>
            </w:r>
            <w:r w:rsidR="00CB6747" w:rsidRPr="00CB2B37">
              <w:rPr>
                <w:lang w:val="en-GB"/>
              </w:rPr>
              <w:t>by</w:t>
            </w:r>
            <w:r w:rsidRPr="00CB2B37">
              <w:rPr>
                <w:lang w:val="en-GB"/>
              </w:rPr>
              <w:t xml:space="preserve"> the SOS and are also listed in the </w:t>
            </w:r>
            <w:proofErr w:type="spellStart"/>
            <w:r w:rsidR="008D07A6" w:rsidRPr="00CB2B37">
              <w:rPr>
                <w:rFonts w:ascii="Courier New" w:hAnsi="Courier New" w:cs="Courier New"/>
                <w:lang w:val="en-GB"/>
              </w:rPr>
              <w:t>ObservationOffering</w:t>
            </w:r>
            <w:proofErr w:type="spellEnd"/>
            <w:r w:rsidRPr="00CB2B37">
              <w:rPr>
                <w:lang w:val="en-GB"/>
              </w:rPr>
              <w:t xml:space="preserve"> to which the observations are added.</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D23584" w:rsidRPr="00CB2B37" w:rsidRDefault="00D23584" w:rsidP="00CB6747">
            <w:pPr>
              <w:rPr>
                <w:lang w:val="en-GB"/>
              </w:rPr>
            </w:pPr>
            <w:r w:rsidRPr="00CB2B37">
              <w:rPr>
                <w:lang w:val="en-GB"/>
              </w:rPr>
              <w:t xml:space="preserve">Query the </w:t>
            </w:r>
            <w:r w:rsidR="008D07A6" w:rsidRPr="00CB2B37">
              <w:rPr>
                <w:rFonts w:ascii="Courier New" w:hAnsi="Courier New" w:cs="Courier New"/>
                <w:lang w:val="en-GB"/>
              </w:rPr>
              <w:t>Capabilities</w:t>
            </w:r>
            <w:r w:rsidRPr="00CB2B37">
              <w:rPr>
                <w:lang w:val="en-GB"/>
              </w:rPr>
              <w:t xml:space="preserve">. Send valid </w:t>
            </w:r>
            <w:proofErr w:type="spellStart"/>
            <w:r w:rsidRPr="00CB2B37">
              <w:rPr>
                <w:lang w:val="en-GB"/>
              </w:rPr>
              <w:t>InsertObservation</w:t>
            </w:r>
            <w:proofErr w:type="spellEnd"/>
            <w:r w:rsidRPr="00CB2B37">
              <w:rPr>
                <w:lang w:val="en-GB"/>
              </w:rPr>
              <w:t xml:space="preserve"> requests for each constellation of </w:t>
            </w:r>
            <w:r w:rsidR="008D07A6" w:rsidRPr="00CB2B37">
              <w:rPr>
                <w:rFonts w:ascii="Courier New" w:hAnsi="Courier New" w:cs="Courier New"/>
                <w:lang w:val="en-GB"/>
              </w:rPr>
              <w:t>observation</w:t>
            </w:r>
            <w:r w:rsidRPr="00CB2B37">
              <w:rPr>
                <w:lang w:val="en-GB"/>
              </w:rPr>
              <w:t xml:space="preserve">- and </w:t>
            </w:r>
            <w:proofErr w:type="spellStart"/>
            <w:r w:rsidR="008D07A6" w:rsidRPr="00CB2B37">
              <w:rPr>
                <w:rFonts w:ascii="Courier New" w:hAnsi="Courier New" w:cs="Courier New"/>
                <w:lang w:val="en-GB"/>
              </w:rPr>
              <w:t>resultTypes</w:t>
            </w:r>
            <w:proofErr w:type="spellEnd"/>
            <w:r w:rsidRPr="00CB2B37">
              <w:rPr>
                <w:lang w:val="en-GB"/>
              </w:rPr>
              <w:t xml:space="preserve"> to the service and verify that an appropriate response according to this specification is returned. Retrieve a new Capabilities document and check </w:t>
            </w:r>
            <w:r w:rsidR="00CB6747" w:rsidRPr="00CB2B37">
              <w:rPr>
                <w:lang w:val="en-GB"/>
              </w:rPr>
              <w:t>that</w:t>
            </w:r>
            <w:r w:rsidRPr="00CB2B37">
              <w:rPr>
                <w:lang w:val="en-GB"/>
              </w:rPr>
              <w:t xml:space="preserve"> the </w:t>
            </w:r>
            <w:r w:rsidR="008D07A6" w:rsidRPr="00CB2B37">
              <w:rPr>
                <w:rFonts w:ascii="Courier New" w:hAnsi="Courier New" w:cs="Courier New"/>
                <w:lang w:val="en-GB"/>
              </w:rPr>
              <w:t>observation</w:t>
            </w:r>
            <w:r w:rsidRPr="00CB2B37">
              <w:rPr>
                <w:lang w:val="en-GB"/>
              </w:rPr>
              <w:t xml:space="preserve">- and </w:t>
            </w:r>
            <w:proofErr w:type="spellStart"/>
            <w:r w:rsidR="008D07A6" w:rsidRPr="00CB2B37">
              <w:rPr>
                <w:rFonts w:ascii="Courier New" w:hAnsi="Courier New" w:cs="Courier New"/>
                <w:lang w:val="en-GB"/>
              </w:rPr>
              <w:t>resultTypes</w:t>
            </w:r>
            <w:proofErr w:type="spellEnd"/>
            <w:r w:rsidRPr="00CB2B37">
              <w:rPr>
                <w:lang w:val="en-GB"/>
              </w:rPr>
              <w:t xml:space="preserve"> are also listed in the </w:t>
            </w:r>
            <w:proofErr w:type="spellStart"/>
            <w:r w:rsidR="008D07A6" w:rsidRPr="00CB2B37">
              <w:rPr>
                <w:rFonts w:ascii="Courier New" w:hAnsi="Courier New" w:cs="Courier New"/>
                <w:lang w:val="en-GB"/>
              </w:rPr>
              <w:t>ObservationOfferings</w:t>
            </w:r>
            <w:proofErr w:type="spellEnd"/>
            <w:r w:rsidRPr="00CB2B37">
              <w:rPr>
                <w:lang w:val="en-GB"/>
              </w:rPr>
              <w:t xml:space="preserve"> to which the observations have </w:t>
            </w:r>
            <w:r w:rsidRPr="00CB2B37">
              <w:rPr>
                <w:lang w:val="en-GB"/>
              </w:rPr>
              <w:lastRenderedPageBreak/>
              <w:t>been added.</w:t>
            </w:r>
          </w:p>
        </w:tc>
      </w:tr>
      <w:tr w:rsidR="00D23584" w:rsidRPr="00CB2B37" w:rsidTr="002D406B">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2D406B">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D23584" w:rsidRPr="00CB2B37" w:rsidRDefault="00D23584" w:rsidP="002D406B">
            <w:pPr>
              <w:rPr>
                <w:lang w:val="en-GB"/>
              </w:rPr>
            </w:pPr>
            <w:r w:rsidRPr="00CB2B37">
              <w:rPr>
                <w:lang w:val="en-GB"/>
              </w:rPr>
              <w:t>Conformance</w:t>
            </w:r>
          </w:p>
        </w:tc>
      </w:tr>
      <w:tr w:rsidR="00D23584" w:rsidRPr="00CB2B37" w:rsidTr="001F683D">
        <w:trPr>
          <w:trHeight w:val="645"/>
        </w:trPr>
        <w:tc>
          <w:tcPr>
            <w:tcW w:w="1592" w:type="dxa"/>
            <w:vMerge w:val="restart"/>
            <w:tcBorders>
              <w:top w:val="single" w:sz="4" w:space="0" w:color="auto"/>
              <w:bottom w:val="single" w:sz="4" w:space="0" w:color="auto"/>
              <w:right w:val="single" w:sz="4" w:space="0" w:color="auto"/>
            </w:tcBorders>
          </w:tcPr>
          <w:p w:rsidR="00D23584" w:rsidRPr="00CB2B37" w:rsidRDefault="00D23584"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D23584" w:rsidRPr="00CB2B37" w:rsidRDefault="008D07A6" w:rsidP="001F683D">
            <w:pPr>
              <w:rPr>
                <w:b/>
                <w:color w:val="FF0000"/>
                <w:lang w:val="en-GB"/>
              </w:rPr>
            </w:pPr>
            <w:r w:rsidRPr="00CB2B37">
              <w:rPr>
                <w:b/>
                <w:color w:val="FF0000"/>
              </w:rPr>
              <w:t>http://www.opengis.net/spec/SOS/2.0/conf/obsInsertion/property-constellation</w:t>
            </w:r>
          </w:p>
        </w:tc>
      </w:tr>
      <w:tr w:rsidR="00D23584" w:rsidRPr="00CB2B37" w:rsidTr="001F683D">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1F683D">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D23584" w:rsidRPr="00CB2B37" w:rsidRDefault="00D23584" w:rsidP="001F683D">
            <w:pPr>
              <w:rPr>
                <w:b/>
                <w:lang w:val="en-GB"/>
              </w:rPr>
            </w:pPr>
            <w:r w:rsidRPr="00CB2B37">
              <w:t>http://www.opengis.net/spec/SOS/2.0/req/io/request-structure</w:t>
            </w:r>
          </w:p>
        </w:tc>
      </w:tr>
      <w:tr w:rsidR="00D23584" w:rsidRPr="00CB2B37" w:rsidTr="001F683D">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1F683D">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D23584" w:rsidRPr="00CB2B37" w:rsidRDefault="00CB6747" w:rsidP="00CB6747">
            <w:pPr>
              <w:rPr>
                <w:lang w:val="en-GB"/>
              </w:rPr>
            </w:pPr>
            <w:r w:rsidRPr="00CB2B37">
              <w:rPr>
                <w:lang w:val="en-GB"/>
              </w:rPr>
              <w:t>To verify that</w:t>
            </w:r>
            <w:r w:rsidR="00D23584" w:rsidRPr="00CB2B37">
              <w:rPr>
                <w:lang w:val="en-GB"/>
              </w:rPr>
              <w:t xml:space="preserve"> a particular constellation of </w:t>
            </w:r>
            <w:r w:rsidR="008D07A6" w:rsidRPr="00CB2B37">
              <w:rPr>
                <w:rFonts w:ascii="Courier New" w:hAnsi="Courier New" w:cs="Courier New"/>
                <w:lang w:val="en-GB"/>
              </w:rPr>
              <w:t>procedure</w:t>
            </w:r>
            <w:r w:rsidR="00D23584" w:rsidRPr="00CB2B37">
              <w:rPr>
                <w:lang w:val="en-GB"/>
              </w:rPr>
              <w:t xml:space="preserve">, </w:t>
            </w:r>
            <w:proofErr w:type="spellStart"/>
            <w:r w:rsidR="008D07A6" w:rsidRPr="00CB2B37">
              <w:rPr>
                <w:rFonts w:ascii="Courier New" w:hAnsi="Courier New" w:cs="Courier New"/>
                <w:lang w:val="en-GB"/>
              </w:rPr>
              <w:t>observedProperty</w:t>
            </w:r>
            <w:proofErr w:type="spellEnd"/>
            <w:r w:rsidR="00D23584" w:rsidRPr="00CB2B37">
              <w:rPr>
                <w:lang w:val="en-GB"/>
              </w:rPr>
              <w:t xml:space="preserve"> and </w:t>
            </w:r>
            <w:proofErr w:type="spellStart"/>
            <w:r w:rsidR="008D07A6" w:rsidRPr="00CB2B37">
              <w:rPr>
                <w:rFonts w:ascii="Courier New" w:hAnsi="Courier New" w:cs="Courier New"/>
                <w:lang w:val="en-GB"/>
              </w:rPr>
              <w:t>ObservationOffering</w:t>
            </w:r>
            <w:proofErr w:type="spellEnd"/>
            <w:r w:rsidR="00D23584" w:rsidRPr="00CB2B37">
              <w:rPr>
                <w:lang w:val="en-GB"/>
              </w:rPr>
              <w:t xml:space="preserve">, observations </w:t>
            </w:r>
            <w:r w:rsidRPr="00CB2B37">
              <w:rPr>
                <w:lang w:val="en-GB"/>
              </w:rPr>
              <w:t>is</w:t>
            </w:r>
            <w:r w:rsidR="00D23584" w:rsidRPr="00CB2B37">
              <w:rPr>
                <w:lang w:val="en-GB"/>
              </w:rPr>
              <w:t xml:space="preserve"> always encoded in the same </w:t>
            </w:r>
            <w:r w:rsidR="008D07A6" w:rsidRPr="00CB2B37">
              <w:rPr>
                <w:rFonts w:ascii="Courier New" w:hAnsi="Courier New" w:cs="Courier New"/>
                <w:lang w:val="en-GB"/>
              </w:rPr>
              <w:t>observation</w:t>
            </w:r>
            <w:r w:rsidR="00D23584" w:rsidRPr="00CB2B37">
              <w:rPr>
                <w:lang w:val="en-GB"/>
              </w:rPr>
              <w:t xml:space="preserve">- and </w:t>
            </w:r>
            <w:proofErr w:type="spellStart"/>
            <w:r w:rsidR="008D07A6" w:rsidRPr="00CB2B37">
              <w:rPr>
                <w:rFonts w:ascii="Courier New" w:hAnsi="Courier New" w:cs="Courier New"/>
                <w:lang w:val="en-GB"/>
              </w:rPr>
              <w:t>resultType</w:t>
            </w:r>
            <w:proofErr w:type="spellEnd"/>
            <w:r w:rsidR="00D23584" w:rsidRPr="00CB2B37">
              <w:rPr>
                <w:lang w:val="en-GB"/>
              </w:rPr>
              <w:t xml:space="preserve">. Verify that the service checks whether the </w:t>
            </w:r>
            <w:r w:rsidR="008D07A6" w:rsidRPr="00CB2B37">
              <w:rPr>
                <w:rFonts w:ascii="Courier New" w:hAnsi="Courier New" w:cs="Courier New"/>
                <w:lang w:val="en-GB"/>
              </w:rPr>
              <w:t>observation</w:t>
            </w:r>
            <w:r w:rsidR="00D23584" w:rsidRPr="00CB2B37">
              <w:rPr>
                <w:lang w:val="en-GB"/>
              </w:rPr>
              <w:t xml:space="preserve">- and </w:t>
            </w:r>
            <w:proofErr w:type="spellStart"/>
            <w:r w:rsidR="008D07A6" w:rsidRPr="00CB2B37">
              <w:rPr>
                <w:rFonts w:ascii="Courier New" w:hAnsi="Courier New" w:cs="Courier New"/>
                <w:lang w:val="en-GB"/>
              </w:rPr>
              <w:t>resultType</w:t>
            </w:r>
            <w:proofErr w:type="spellEnd"/>
            <w:r w:rsidR="00D23584" w:rsidRPr="00CB2B37">
              <w:rPr>
                <w:lang w:val="en-GB"/>
              </w:rPr>
              <w:t xml:space="preserve"> is valid for a particular constellation.</w:t>
            </w:r>
          </w:p>
        </w:tc>
      </w:tr>
      <w:tr w:rsidR="00D23584" w:rsidRPr="00CB2B37" w:rsidTr="001F683D">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1F683D">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D23584" w:rsidRPr="00CB2B37" w:rsidRDefault="00D23584" w:rsidP="00687BE3">
            <w:pPr>
              <w:rPr>
                <w:lang w:val="en-GB"/>
              </w:rPr>
            </w:pPr>
            <w:r w:rsidRPr="00CB2B37">
              <w:rPr>
                <w:lang w:val="en-GB"/>
              </w:rPr>
              <w:t xml:space="preserve">Send an </w:t>
            </w:r>
            <w:proofErr w:type="spellStart"/>
            <w:r w:rsidR="008D07A6" w:rsidRPr="00CB2B37">
              <w:rPr>
                <w:i/>
                <w:lang w:val="en-GB"/>
              </w:rPr>
              <w:t>InsertObservation</w:t>
            </w:r>
            <w:proofErr w:type="spellEnd"/>
            <w:r w:rsidRPr="00CB2B37">
              <w:rPr>
                <w:lang w:val="en-GB"/>
              </w:rPr>
              <w:t xml:space="preserve"> request with an incorrect </w:t>
            </w:r>
            <w:r w:rsidR="008D07A6" w:rsidRPr="00CB2B37">
              <w:rPr>
                <w:rFonts w:ascii="Courier New" w:hAnsi="Courier New" w:cs="Courier New"/>
                <w:lang w:val="en-GB"/>
              </w:rPr>
              <w:t>observation</w:t>
            </w:r>
            <w:r w:rsidRPr="00CB2B37">
              <w:rPr>
                <w:lang w:val="en-GB"/>
              </w:rPr>
              <w:t xml:space="preserve">- and </w:t>
            </w:r>
            <w:proofErr w:type="spellStart"/>
            <w:r w:rsidR="008D07A6" w:rsidRPr="00CB2B37">
              <w:rPr>
                <w:rFonts w:ascii="Courier New" w:hAnsi="Courier New" w:cs="Courier New"/>
                <w:lang w:val="en-GB"/>
              </w:rPr>
              <w:t>resultType</w:t>
            </w:r>
            <w:proofErr w:type="spellEnd"/>
            <w:r w:rsidRPr="00CB2B37">
              <w:rPr>
                <w:lang w:val="en-GB"/>
              </w:rPr>
              <w:t xml:space="preserve"> to the service. Verify that the observations are not inserted and an </w:t>
            </w:r>
            <w:r w:rsidR="008D07A6" w:rsidRPr="00CB2B37">
              <w:rPr>
                <w:rFonts w:ascii="Courier New" w:hAnsi="Courier New" w:cs="Courier New"/>
                <w:lang w:val="en-GB"/>
              </w:rPr>
              <w:t>Exception</w:t>
            </w:r>
            <w:r w:rsidRPr="00CB2B37">
              <w:rPr>
                <w:lang w:val="en-GB"/>
              </w:rPr>
              <w:t xml:space="preserve"> is returned.</w:t>
            </w:r>
          </w:p>
        </w:tc>
      </w:tr>
      <w:tr w:rsidR="00D23584" w:rsidRPr="00CB2B37" w:rsidTr="001F683D">
        <w:trPr>
          <w:trHeight w:val="645"/>
        </w:trPr>
        <w:tc>
          <w:tcPr>
            <w:tcW w:w="1592" w:type="dxa"/>
            <w:vMerge/>
            <w:tcBorders>
              <w:top w:val="single" w:sz="4" w:space="0" w:color="auto"/>
              <w:bottom w:val="single" w:sz="4" w:space="0" w:color="auto"/>
              <w:right w:val="single" w:sz="4" w:space="0" w:color="auto"/>
            </w:tcBorders>
          </w:tcPr>
          <w:p w:rsidR="00D23584" w:rsidRPr="00CB2B37" w:rsidRDefault="00D23584" w:rsidP="001F683D">
            <w:pPr>
              <w:rPr>
                <w:lang w:val="en-AU"/>
              </w:rPr>
            </w:pPr>
          </w:p>
        </w:tc>
        <w:tc>
          <w:tcPr>
            <w:tcW w:w="1456" w:type="dxa"/>
            <w:tcBorders>
              <w:top w:val="single" w:sz="4" w:space="0" w:color="auto"/>
              <w:left w:val="single" w:sz="4" w:space="0" w:color="auto"/>
              <w:bottom w:val="single" w:sz="4" w:space="0" w:color="auto"/>
            </w:tcBorders>
          </w:tcPr>
          <w:p w:rsidR="00D23584" w:rsidRPr="00CB2B37" w:rsidRDefault="00D23584"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D23584" w:rsidRPr="00CB2B37" w:rsidRDefault="00D23584" w:rsidP="001F683D">
            <w:pPr>
              <w:rPr>
                <w:lang w:val="en-GB"/>
              </w:rPr>
            </w:pPr>
            <w:r w:rsidRPr="00CB2B37">
              <w:rPr>
                <w:lang w:val="en-GB"/>
              </w:rPr>
              <w:t>Conformance</w:t>
            </w:r>
          </w:p>
        </w:tc>
      </w:tr>
      <w:tr w:rsidR="00D71595" w:rsidRPr="00CB2B37" w:rsidTr="009B09B0">
        <w:trPr>
          <w:trHeight w:val="645"/>
        </w:trPr>
        <w:tc>
          <w:tcPr>
            <w:tcW w:w="1592" w:type="dxa"/>
            <w:vMerge w:val="restart"/>
            <w:tcBorders>
              <w:top w:val="single" w:sz="4" w:space="0" w:color="auto"/>
              <w:bottom w:val="single" w:sz="4" w:space="0" w:color="auto"/>
              <w:right w:val="single" w:sz="4" w:space="0" w:color="auto"/>
            </w:tcBorders>
          </w:tcPr>
          <w:p w:rsidR="00D71595" w:rsidRPr="00CB2B37" w:rsidRDefault="00D71595"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D71595" w:rsidRPr="00CB2B37" w:rsidRDefault="00D71595" w:rsidP="00D71595">
            <w:pPr>
              <w:rPr>
                <w:b/>
                <w:color w:val="FF0000"/>
                <w:lang w:val="en-GB"/>
              </w:rPr>
            </w:pPr>
            <w:r w:rsidRPr="00CB2B37">
              <w:rPr>
                <w:b/>
                <w:color w:val="FF0000"/>
              </w:rPr>
              <w:t>http://www.opengis.net/spec/SOS/2.0/conf/obsInsertion/multiple-offerings</w:t>
            </w:r>
          </w:p>
        </w:tc>
      </w:tr>
      <w:tr w:rsidR="00D71595" w:rsidRPr="00CB2B37" w:rsidTr="009B09B0">
        <w:trPr>
          <w:trHeight w:val="645"/>
        </w:trPr>
        <w:tc>
          <w:tcPr>
            <w:tcW w:w="1592" w:type="dxa"/>
            <w:vMerge/>
            <w:tcBorders>
              <w:top w:val="single" w:sz="4" w:space="0" w:color="auto"/>
              <w:bottom w:val="single" w:sz="4" w:space="0" w:color="auto"/>
              <w:right w:val="single" w:sz="4" w:space="0" w:color="auto"/>
            </w:tcBorders>
          </w:tcPr>
          <w:p w:rsidR="00D71595" w:rsidRPr="00CB2B37" w:rsidRDefault="00D71595" w:rsidP="009B09B0">
            <w:pPr>
              <w:rPr>
                <w:lang w:val="en-AU"/>
              </w:rPr>
            </w:pPr>
          </w:p>
        </w:tc>
        <w:tc>
          <w:tcPr>
            <w:tcW w:w="1456" w:type="dxa"/>
            <w:tcBorders>
              <w:top w:val="single" w:sz="4" w:space="0" w:color="auto"/>
              <w:left w:val="single" w:sz="4" w:space="0" w:color="auto"/>
              <w:bottom w:val="single" w:sz="4" w:space="0" w:color="auto"/>
            </w:tcBorders>
          </w:tcPr>
          <w:p w:rsidR="00D71595" w:rsidRPr="00CB2B37" w:rsidRDefault="00D71595"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D71595" w:rsidRPr="00CB2B37" w:rsidRDefault="00D71595" w:rsidP="009B09B0">
            <w:pPr>
              <w:rPr>
                <w:b/>
                <w:lang w:val="en-GB"/>
              </w:rPr>
            </w:pPr>
            <w:r w:rsidRPr="00CB2B37">
              <w:t>http://www.opengis.net/spec/SOS/2.0/req/io/multiple-offerings</w:t>
            </w:r>
          </w:p>
        </w:tc>
      </w:tr>
      <w:tr w:rsidR="00D71595" w:rsidRPr="00CB2B37" w:rsidTr="009B09B0">
        <w:trPr>
          <w:trHeight w:val="645"/>
        </w:trPr>
        <w:tc>
          <w:tcPr>
            <w:tcW w:w="1592" w:type="dxa"/>
            <w:vMerge/>
            <w:tcBorders>
              <w:top w:val="single" w:sz="4" w:space="0" w:color="auto"/>
              <w:bottom w:val="single" w:sz="4" w:space="0" w:color="auto"/>
              <w:right w:val="single" w:sz="4" w:space="0" w:color="auto"/>
            </w:tcBorders>
          </w:tcPr>
          <w:p w:rsidR="00D71595" w:rsidRPr="00CB2B37" w:rsidRDefault="00D71595" w:rsidP="009B09B0">
            <w:pPr>
              <w:rPr>
                <w:lang w:val="en-AU"/>
              </w:rPr>
            </w:pPr>
          </w:p>
        </w:tc>
        <w:tc>
          <w:tcPr>
            <w:tcW w:w="1456" w:type="dxa"/>
            <w:tcBorders>
              <w:top w:val="single" w:sz="4" w:space="0" w:color="auto"/>
              <w:left w:val="single" w:sz="4" w:space="0" w:color="auto"/>
              <w:bottom w:val="single" w:sz="4" w:space="0" w:color="auto"/>
            </w:tcBorders>
          </w:tcPr>
          <w:p w:rsidR="00D71595" w:rsidRPr="00CB2B37" w:rsidRDefault="00D71595"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D71595" w:rsidRPr="00CB2B37" w:rsidRDefault="00D71595" w:rsidP="00CB6747">
            <w:pPr>
              <w:rPr>
                <w:lang w:val="en-GB"/>
              </w:rPr>
            </w:pPr>
            <w:r w:rsidRPr="00CB2B37">
              <w:rPr>
                <w:lang w:val="en-GB"/>
              </w:rPr>
              <w:t xml:space="preserve">Check </w:t>
            </w:r>
            <w:r w:rsidR="00CB6747" w:rsidRPr="00CB2B37">
              <w:rPr>
                <w:lang w:val="en-GB"/>
              </w:rPr>
              <w:t>that</w:t>
            </w:r>
            <w:r w:rsidRPr="00CB2B37">
              <w:rPr>
                <w:lang w:val="en-GB"/>
              </w:rPr>
              <w:t xml:space="preserve"> the observations are inserted in all offerings which are associated with the sensor </w:t>
            </w:r>
            <w:r w:rsidR="00CB6747" w:rsidRPr="00CB2B37">
              <w:rPr>
                <w:lang w:val="en-GB"/>
              </w:rPr>
              <w:t>that</w:t>
            </w:r>
            <w:r w:rsidRPr="00CB2B37">
              <w:rPr>
                <w:lang w:val="en-GB"/>
              </w:rPr>
              <w:t xml:space="preserve"> has created the observations.</w:t>
            </w:r>
          </w:p>
        </w:tc>
      </w:tr>
      <w:tr w:rsidR="00D71595" w:rsidRPr="00CB2B37" w:rsidTr="009B09B0">
        <w:trPr>
          <w:trHeight w:val="645"/>
        </w:trPr>
        <w:tc>
          <w:tcPr>
            <w:tcW w:w="1592" w:type="dxa"/>
            <w:vMerge/>
            <w:tcBorders>
              <w:top w:val="single" w:sz="4" w:space="0" w:color="auto"/>
              <w:bottom w:val="single" w:sz="4" w:space="0" w:color="auto"/>
              <w:right w:val="single" w:sz="4" w:space="0" w:color="auto"/>
            </w:tcBorders>
          </w:tcPr>
          <w:p w:rsidR="00D71595" w:rsidRPr="00CB2B37" w:rsidRDefault="00D71595" w:rsidP="009B09B0">
            <w:pPr>
              <w:rPr>
                <w:lang w:val="en-AU"/>
              </w:rPr>
            </w:pPr>
          </w:p>
        </w:tc>
        <w:tc>
          <w:tcPr>
            <w:tcW w:w="1456" w:type="dxa"/>
            <w:tcBorders>
              <w:top w:val="single" w:sz="4" w:space="0" w:color="auto"/>
              <w:left w:val="single" w:sz="4" w:space="0" w:color="auto"/>
              <w:bottom w:val="single" w:sz="4" w:space="0" w:color="auto"/>
            </w:tcBorders>
          </w:tcPr>
          <w:p w:rsidR="00D71595" w:rsidRPr="00CB2B37" w:rsidRDefault="00D71595"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D71595" w:rsidRPr="00CB2B37" w:rsidRDefault="00D71595" w:rsidP="00CB6747">
            <w:pPr>
              <w:rPr>
                <w:lang w:val="en-GB"/>
              </w:rPr>
            </w:pPr>
            <w:r w:rsidRPr="00CB2B37">
              <w:rPr>
                <w:lang w:val="en-GB"/>
              </w:rPr>
              <w:t xml:space="preserve">Send an </w:t>
            </w:r>
            <w:proofErr w:type="spellStart"/>
            <w:r w:rsidRPr="00CB2B37">
              <w:rPr>
                <w:i/>
                <w:lang w:val="en-GB"/>
              </w:rPr>
              <w:t>InsertObservation</w:t>
            </w:r>
            <w:proofErr w:type="spellEnd"/>
            <w:r w:rsidRPr="00CB2B37">
              <w:rPr>
                <w:lang w:val="en-GB"/>
              </w:rPr>
              <w:t xml:space="preserve"> request to the server and verify that the observations are inserted in all offerings which are associated with the sensor </w:t>
            </w:r>
            <w:r w:rsidR="00CB6747" w:rsidRPr="00CB2B37">
              <w:rPr>
                <w:lang w:val="en-GB"/>
              </w:rPr>
              <w:t>that</w:t>
            </w:r>
            <w:r w:rsidRPr="00CB2B37">
              <w:rPr>
                <w:lang w:val="en-GB"/>
              </w:rPr>
              <w:t xml:space="preserve"> has created the observations.</w:t>
            </w:r>
          </w:p>
        </w:tc>
      </w:tr>
      <w:tr w:rsidR="00D71595" w:rsidRPr="00CB2B37" w:rsidTr="009B09B0">
        <w:trPr>
          <w:trHeight w:val="645"/>
        </w:trPr>
        <w:tc>
          <w:tcPr>
            <w:tcW w:w="1592" w:type="dxa"/>
            <w:vMerge/>
            <w:tcBorders>
              <w:top w:val="single" w:sz="4" w:space="0" w:color="auto"/>
              <w:bottom w:val="single" w:sz="4" w:space="0" w:color="auto"/>
              <w:right w:val="single" w:sz="4" w:space="0" w:color="auto"/>
            </w:tcBorders>
          </w:tcPr>
          <w:p w:rsidR="00D71595" w:rsidRPr="00CB2B37" w:rsidRDefault="00D71595" w:rsidP="009B09B0">
            <w:pPr>
              <w:rPr>
                <w:lang w:val="en-AU"/>
              </w:rPr>
            </w:pPr>
          </w:p>
        </w:tc>
        <w:tc>
          <w:tcPr>
            <w:tcW w:w="1456" w:type="dxa"/>
            <w:tcBorders>
              <w:top w:val="single" w:sz="4" w:space="0" w:color="auto"/>
              <w:left w:val="single" w:sz="4" w:space="0" w:color="auto"/>
              <w:bottom w:val="single" w:sz="4" w:space="0" w:color="auto"/>
            </w:tcBorders>
          </w:tcPr>
          <w:p w:rsidR="00D71595" w:rsidRPr="00CB2B37" w:rsidRDefault="00D71595"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D71595" w:rsidRPr="00CB2B37" w:rsidRDefault="00D71595" w:rsidP="009B09B0">
            <w:pPr>
              <w:rPr>
                <w:lang w:val="en-GB"/>
              </w:rPr>
            </w:pPr>
            <w:r w:rsidRPr="00CB2B37">
              <w:rPr>
                <w:lang w:val="en-GB"/>
              </w:rPr>
              <w:t>Conformance</w:t>
            </w:r>
          </w:p>
        </w:tc>
      </w:tr>
      <w:tr w:rsidR="00477796" w:rsidRPr="00CB2B37" w:rsidTr="001F683D">
        <w:trPr>
          <w:trHeight w:val="645"/>
        </w:trPr>
        <w:tc>
          <w:tcPr>
            <w:tcW w:w="1592" w:type="dxa"/>
            <w:vMerge w:val="restart"/>
            <w:tcBorders>
              <w:top w:val="single" w:sz="4" w:space="0" w:color="auto"/>
              <w:bottom w:val="single" w:sz="4" w:space="0" w:color="auto"/>
              <w:right w:val="single" w:sz="4" w:space="0" w:color="auto"/>
            </w:tcBorders>
          </w:tcPr>
          <w:p w:rsidR="00477796" w:rsidRPr="00CB2B37" w:rsidRDefault="00477796"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477796" w:rsidRPr="00CB2B37" w:rsidRDefault="008D07A6" w:rsidP="001F683D">
            <w:pPr>
              <w:rPr>
                <w:b/>
                <w:color w:val="FF0000"/>
                <w:lang w:val="en-GB"/>
              </w:rPr>
            </w:pPr>
            <w:r w:rsidRPr="00CB2B37">
              <w:rPr>
                <w:b/>
                <w:color w:val="FF0000"/>
              </w:rPr>
              <w:t>http://www.opengis.net/spec/SOS/2.0/conf/obsInsertion/response-structure</w:t>
            </w:r>
          </w:p>
        </w:tc>
      </w:tr>
      <w:tr w:rsidR="00477796" w:rsidRPr="00CB2B37" w:rsidTr="001F683D">
        <w:trPr>
          <w:trHeight w:val="645"/>
        </w:trPr>
        <w:tc>
          <w:tcPr>
            <w:tcW w:w="1592" w:type="dxa"/>
            <w:vMerge/>
            <w:tcBorders>
              <w:top w:val="single" w:sz="4" w:space="0" w:color="auto"/>
              <w:bottom w:val="single" w:sz="4" w:space="0" w:color="auto"/>
              <w:right w:val="single" w:sz="4" w:space="0" w:color="auto"/>
            </w:tcBorders>
          </w:tcPr>
          <w:p w:rsidR="00477796" w:rsidRPr="00CB2B37" w:rsidRDefault="00477796" w:rsidP="001F683D">
            <w:pPr>
              <w:rPr>
                <w:lang w:val="en-AU"/>
              </w:rPr>
            </w:pPr>
          </w:p>
        </w:tc>
        <w:tc>
          <w:tcPr>
            <w:tcW w:w="1456" w:type="dxa"/>
            <w:tcBorders>
              <w:top w:val="single" w:sz="4" w:space="0" w:color="auto"/>
              <w:left w:val="single" w:sz="4" w:space="0" w:color="auto"/>
              <w:bottom w:val="single" w:sz="4" w:space="0" w:color="auto"/>
            </w:tcBorders>
          </w:tcPr>
          <w:p w:rsidR="00477796" w:rsidRPr="00CB2B37" w:rsidRDefault="00477796"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477796" w:rsidRPr="00CB2B37" w:rsidRDefault="00477796" w:rsidP="001F683D">
            <w:pPr>
              <w:rPr>
                <w:b/>
                <w:lang w:val="en-GB"/>
              </w:rPr>
            </w:pPr>
            <w:r w:rsidRPr="00CB2B37">
              <w:t>http://www.opengis.net/spec/SOS/2.0/req/io/response-structure</w:t>
            </w:r>
          </w:p>
        </w:tc>
      </w:tr>
      <w:tr w:rsidR="00477796" w:rsidRPr="00CB2B37" w:rsidTr="001F683D">
        <w:trPr>
          <w:trHeight w:val="645"/>
        </w:trPr>
        <w:tc>
          <w:tcPr>
            <w:tcW w:w="1592" w:type="dxa"/>
            <w:vMerge/>
            <w:tcBorders>
              <w:top w:val="single" w:sz="4" w:space="0" w:color="auto"/>
              <w:bottom w:val="single" w:sz="4" w:space="0" w:color="auto"/>
              <w:right w:val="single" w:sz="4" w:space="0" w:color="auto"/>
            </w:tcBorders>
          </w:tcPr>
          <w:p w:rsidR="00477796" w:rsidRPr="00CB2B37" w:rsidRDefault="00477796" w:rsidP="001F683D">
            <w:pPr>
              <w:rPr>
                <w:lang w:val="en-AU"/>
              </w:rPr>
            </w:pPr>
          </w:p>
        </w:tc>
        <w:tc>
          <w:tcPr>
            <w:tcW w:w="1456" w:type="dxa"/>
            <w:tcBorders>
              <w:top w:val="single" w:sz="4" w:space="0" w:color="auto"/>
              <w:left w:val="single" w:sz="4" w:space="0" w:color="auto"/>
              <w:bottom w:val="single" w:sz="4" w:space="0" w:color="auto"/>
            </w:tcBorders>
          </w:tcPr>
          <w:p w:rsidR="00477796" w:rsidRPr="00CB2B37" w:rsidRDefault="00477796"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477796" w:rsidRPr="00CB2B37" w:rsidRDefault="00477796" w:rsidP="001F683D">
            <w:pPr>
              <w:rPr>
                <w:lang w:val="en-GB"/>
              </w:rPr>
            </w:pPr>
            <w:r w:rsidRPr="00CB2B37">
              <w:rPr>
                <w:lang w:val="en-GB"/>
              </w:rPr>
              <w:t xml:space="preserve">Check that the service returns an </w:t>
            </w:r>
            <w:proofErr w:type="spellStart"/>
            <w:r w:rsidR="008D07A6" w:rsidRPr="00CB2B37">
              <w:rPr>
                <w:i/>
                <w:lang w:val="en-GB"/>
              </w:rPr>
              <w:t>InsertObservation</w:t>
            </w:r>
            <w:proofErr w:type="spellEnd"/>
            <w:r w:rsidRPr="00CB2B37">
              <w:rPr>
                <w:lang w:val="en-GB"/>
              </w:rPr>
              <w:t xml:space="preserve"> response as defined in Subclause </w:t>
            </w:r>
            <w:fldSimple w:instr=" REF _Ref268610267 \r \h  \* MERGEFORMAT ">
              <w:r w:rsidR="00121C18" w:rsidRPr="00CB2B37">
                <w:rPr>
                  <w:lang w:val="en-GB"/>
                </w:rPr>
                <w:t>10.4.1.2</w:t>
              </w:r>
            </w:fldSimple>
            <w:r w:rsidRPr="00CB2B37">
              <w:rPr>
                <w:lang w:val="en-GB"/>
              </w:rPr>
              <w:t xml:space="preserve"> of this specification.</w:t>
            </w:r>
          </w:p>
        </w:tc>
      </w:tr>
      <w:tr w:rsidR="00477796" w:rsidRPr="00CB2B37" w:rsidTr="001F683D">
        <w:trPr>
          <w:trHeight w:val="645"/>
        </w:trPr>
        <w:tc>
          <w:tcPr>
            <w:tcW w:w="1592" w:type="dxa"/>
            <w:vMerge/>
            <w:tcBorders>
              <w:top w:val="single" w:sz="4" w:space="0" w:color="auto"/>
              <w:bottom w:val="single" w:sz="4" w:space="0" w:color="auto"/>
              <w:right w:val="single" w:sz="4" w:space="0" w:color="auto"/>
            </w:tcBorders>
          </w:tcPr>
          <w:p w:rsidR="00477796" w:rsidRPr="00CB2B37" w:rsidRDefault="00477796" w:rsidP="001F683D">
            <w:pPr>
              <w:rPr>
                <w:lang w:val="en-AU"/>
              </w:rPr>
            </w:pPr>
          </w:p>
        </w:tc>
        <w:tc>
          <w:tcPr>
            <w:tcW w:w="1456" w:type="dxa"/>
            <w:tcBorders>
              <w:top w:val="single" w:sz="4" w:space="0" w:color="auto"/>
              <w:left w:val="single" w:sz="4" w:space="0" w:color="auto"/>
              <w:bottom w:val="single" w:sz="4" w:space="0" w:color="auto"/>
            </w:tcBorders>
          </w:tcPr>
          <w:p w:rsidR="00477796" w:rsidRPr="00CB2B37" w:rsidRDefault="00477796"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477796" w:rsidRPr="00CB2B37" w:rsidRDefault="00477796" w:rsidP="00477796">
            <w:pPr>
              <w:rPr>
                <w:lang w:val="en-GB"/>
              </w:rPr>
            </w:pPr>
            <w:r w:rsidRPr="00CB2B37">
              <w:rPr>
                <w:lang w:val="en-GB"/>
              </w:rPr>
              <w:t xml:space="preserve">Send a valid </w:t>
            </w:r>
            <w:proofErr w:type="spellStart"/>
            <w:r w:rsidR="008D07A6" w:rsidRPr="00CB2B37">
              <w:rPr>
                <w:i/>
                <w:lang w:val="en-GB"/>
              </w:rPr>
              <w:t>InsertObservation</w:t>
            </w:r>
            <w:proofErr w:type="spellEnd"/>
            <w:r w:rsidRPr="00CB2B37">
              <w:rPr>
                <w:lang w:val="en-GB"/>
              </w:rPr>
              <w:t xml:space="preserve"> request to the service. Verify that service returns a response as defined in Subclause 10.4.1.2 </w:t>
            </w:r>
            <w:r w:rsidRPr="00CB2B37">
              <w:rPr>
                <w:lang w:val="en-GB"/>
              </w:rPr>
              <w:lastRenderedPageBreak/>
              <w:t>of this specification.</w:t>
            </w:r>
          </w:p>
        </w:tc>
      </w:tr>
      <w:tr w:rsidR="00477796" w:rsidRPr="00CB2B37" w:rsidTr="001F683D">
        <w:trPr>
          <w:trHeight w:val="645"/>
        </w:trPr>
        <w:tc>
          <w:tcPr>
            <w:tcW w:w="1592" w:type="dxa"/>
            <w:vMerge/>
            <w:tcBorders>
              <w:top w:val="single" w:sz="4" w:space="0" w:color="auto"/>
              <w:bottom w:val="single" w:sz="4" w:space="0" w:color="auto"/>
              <w:right w:val="single" w:sz="4" w:space="0" w:color="auto"/>
            </w:tcBorders>
          </w:tcPr>
          <w:p w:rsidR="00477796" w:rsidRPr="00CB2B37" w:rsidRDefault="00477796" w:rsidP="001F683D">
            <w:pPr>
              <w:rPr>
                <w:lang w:val="en-AU"/>
              </w:rPr>
            </w:pPr>
          </w:p>
        </w:tc>
        <w:tc>
          <w:tcPr>
            <w:tcW w:w="1456" w:type="dxa"/>
            <w:tcBorders>
              <w:top w:val="single" w:sz="4" w:space="0" w:color="auto"/>
              <w:left w:val="single" w:sz="4" w:space="0" w:color="auto"/>
              <w:bottom w:val="single" w:sz="4" w:space="0" w:color="auto"/>
            </w:tcBorders>
          </w:tcPr>
          <w:p w:rsidR="00477796" w:rsidRPr="00CB2B37" w:rsidRDefault="00477796"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477796" w:rsidRPr="00CB2B37" w:rsidRDefault="00477796" w:rsidP="001F683D">
            <w:pPr>
              <w:rPr>
                <w:lang w:val="en-GB"/>
              </w:rPr>
            </w:pPr>
            <w:r w:rsidRPr="00CB2B37">
              <w:rPr>
                <w:lang w:val="en-GB"/>
              </w:rPr>
              <w:t>Conformance</w:t>
            </w:r>
          </w:p>
        </w:tc>
      </w:tr>
      <w:tr w:rsidR="002B31FE" w:rsidRPr="00CB2B37" w:rsidTr="009B09B0">
        <w:trPr>
          <w:trHeight w:val="645"/>
        </w:trPr>
        <w:tc>
          <w:tcPr>
            <w:tcW w:w="1592" w:type="dxa"/>
            <w:vMerge w:val="restart"/>
            <w:tcBorders>
              <w:top w:val="single" w:sz="4" w:space="0" w:color="auto"/>
              <w:bottom w:val="single" w:sz="4" w:space="0" w:color="auto"/>
              <w:right w:val="single" w:sz="4" w:space="0" w:color="auto"/>
            </w:tcBorders>
          </w:tcPr>
          <w:p w:rsidR="002B31FE" w:rsidRPr="00CB2B37" w:rsidRDefault="002B31FE"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2B31FE" w:rsidRPr="00CB2B37" w:rsidRDefault="002B31FE" w:rsidP="009B09B0">
            <w:pPr>
              <w:rPr>
                <w:b/>
                <w:color w:val="FF0000"/>
              </w:rPr>
            </w:pPr>
            <w:r w:rsidRPr="00CB2B37">
              <w:rPr>
                <w:b/>
                <w:color w:val="FF0000"/>
              </w:rPr>
              <w:t>http://www.opengis.net/spec/SOS/2.0/conf/obsInsertion/exception</w:t>
            </w:r>
          </w:p>
        </w:tc>
      </w:tr>
      <w:tr w:rsidR="002B31FE" w:rsidRPr="00CB2B37" w:rsidTr="009B09B0">
        <w:trPr>
          <w:trHeight w:val="645"/>
        </w:trPr>
        <w:tc>
          <w:tcPr>
            <w:tcW w:w="1592" w:type="dxa"/>
            <w:vMerge/>
            <w:tcBorders>
              <w:top w:val="single" w:sz="4" w:space="0" w:color="auto"/>
              <w:bottom w:val="single" w:sz="4"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t>http://www.opengis.net/spec/SOS/2.0/req/io/exception</w:t>
            </w:r>
          </w:p>
        </w:tc>
      </w:tr>
      <w:tr w:rsidR="002B31FE" w:rsidRPr="00CB2B37" w:rsidTr="009B09B0">
        <w:trPr>
          <w:trHeight w:val="645"/>
        </w:trPr>
        <w:tc>
          <w:tcPr>
            <w:tcW w:w="1592" w:type="dxa"/>
            <w:vMerge/>
            <w:tcBorders>
              <w:top w:val="single" w:sz="4" w:space="0" w:color="auto"/>
              <w:bottom w:val="single" w:sz="4"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2B31FE" w:rsidRPr="00CB2B37" w:rsidRDefault="002B31FE" w:rsidP="00CB6747">
            <w:pPr>
              <w:rPr>
                <w:lang w:val="en-GB"/>
              </w:rPr>
            </w:pPr>
            <w:r w:rsidRPr="00CB2B37">
              <w:rPr>
                <w:lang w:val="en-GB"/>
              </w:rPr>
              <w:t xml:space="preserve">Check </w:t>
            </w:r>
            <w:r w:rsidR="00CB6747"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InsertObservation</w:t>
            </w:r>
            <w:proofErr w:type="spellEnd"/>
            <w:r w:rsidRPr="00CB2B37">
              <w:rPr>
                <w:i/>
                <w:lang w:val="en-GB"/>
              </w:rPr>
              <w:t xml:space="preserve"> </w:t>
            </w:r>
            <w:r w:rsidRPr="00CB2B37">
              <w:rPr>
                <w:lang w:val="en-GB"/>
              </w:rPr>
              <w:t>operation.</w:t>
            </w:r>
          </w:p>
        </w:tc>
      </w:tr>
      <w:tr w:rsidR="002B31FE" w:rsidRPr="00CB2B37" w:rsidTr="009B09B0">
        <w:trPr>
          <w:trHeight w:val="645"/>
        </w:trPr>
        <w:tc>
          <w:tcPr>
            <w:tcW w:w="1592" w:type="dxa"/>
            <w:vMerge/>
            <w:tcBorders>
              <w:top w:val="single" w:sz="4" w:space="0" w:color="auto"/>
              <w:bottom w:val="single" w:sz="12"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2B31FE" w:rsidRPr="00CB2B37" w:rsidRDefault="002B31FE" w:rsidP="002B31FE">
            <w:pPr>
              <w:rPr>
                <w:lang w:val="en-GB"/>
              </w:rPr>
            </w:pPr>
            <w:r w:rsidRPr="00CB2B37">
              <w:rPr>
                <w:lang w:val="en-GB"/>
              </w:rPr>
              <w:t xml:space="preserve">Send invalid </w:t>
            </w:r>
            <w:proofErr w:type="spellStart"/>
            <w:r w:rsidRPr="00CB2B37">
              <w:rPr>
                <w:i/>
                <w:lang w:val="en-GB"/>
              </w:rPr>
              <w:t>InsertObservation</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2637 \r \h  \* MERGEFORMAT ">
              <w:r w:rsidR="00121C18" w:rsidRPr="00CB2B37">
                <w:rPr>
                  <w:lang w:val="en-GB"/>
                </w:rPr>
                <w:t>10.4.1.3</w:t>
              </w:r>
            </w:fldSimple>
            <w:r w:rsidRPr="00CB2B37">
              <w:rPr>
                <w:lang w:val="en-GB"/>
              </w:rPr>
              <w:t xml:space="preserve"> of this specification.</w:t>
            </w:r>
          </w:p>
        </w:tc>
      </w:tr>
      <w:tr w:rsidR="002B31FE" w:rsidRPr="00CB2B37" w:rsidTr="009B09B0">
        <w:trPr>
          <w:trHeight w:val="645"/>
        </w:trPr>
        <w:tc>
          <w:tcPr>
            <w:tcW w:w="1592" w:type="dxa"/>
            <w:vMerge/>
            <w:tcBorders>
              <w:top w:val="single" w:sz="4" w:space="0" w:color="auto"/>
              <w:bottom w:val="single" w:sz="4"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Conformance</w:t>
            </w:r>
          </w:p>
        </w:tc>
      </w:tr>
      <w:tr w:rsidR="002B31FE" w:rsidRPr="00CB2B37" w:rsidTr="009B09B0">
        <w:trPr>
          <w:trHeight w:val="645"/>
        </w:trPr>
        <w:tc>
          <w:tcPr>
            <w:tcW w:w="1592" w:type="dxa"/>
            <w:vMerge w:val="restart"/>
            <w:tcBorders>
              <w:top w:val="single" w:sz="4" w:space="0" w:color="auto"/>
              <w:bottom w:val="single" w:sz="4" w:space="0" w:color="auto"/>
              <w:right w:val="single" w:sz="4" w:space="0" w:color="auto"/>
            </w:tcBorders>
          </w:tcPr>
          <w:p w:rsidR="002B31FE" w:rsidRPr="00CB2B37" w:rsidRDefault="002B31FE"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2B31FE" w:rsidRPr="00CB2B37" w:rsidRDefault="002B31FE" w:rsidP="009B09B0">
            <w:pPr>
              <w:rPr>
                <w:b/>
                <w:color w:val="FF0000"/>
              </w:rPr>
            </w:pPr>
            <w:r w:rsidRPr="00CB2B37">
              <w:rPr>
                <w:b/>
                <w:color w:val="FF0000"/>
              </w:rPr>
              <w:t>http://www.opengis.net/spec/SOS/2.0/conf/obsInsertion/exception-supported-types</w:t>
            </w:r>
          </w:p>
        </w:tc>
      </w:tr>
      <w:tr w:rsidR="002B31FE" w:rsidRPr="00CB2B37" w:rsidTr="009B09B0">
        <w:trPr>
          <w:trHeight w:val="645"/>
        </w:trPr>
        <w:tc>
          <w:tcPr>
            <w:tcW w:w="1592" w:type="dxa"/>
            <w:vMerge/>
            <w:tcBorders>
              <w:top w:val="single" w:sz="4" w:space="0" w:color="auto"/>
              <w:bottom w:val="single" w:sz="4"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t>http://www.opengis.net/spec/SOS/2.0/req/io/exception-supported-types</w:t>
            </w:r>
          </w:p>
        </w:tc>
      </w:tr>
      <w:tr w:rsidR="002B31FE" w:rsidRPr="00CB2B37" w:rsidTr="009B09B0">
        <w:trPr>
          <w:trHeight w:val="645"/>
        </w:trPr>
        <w:tc>
          <w:tcPr>
            <w:tcW w:w="1592" w:type="dxa"/>
            <w:vMerge/>
            <w:tcBorders>
              <w:top w:val="single" w:sz="4" w:space="0" w:color="auto"/>
              <w:bottom w:val="single" w:sz="4"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2B31FE" w:rsidRPr="00CB2B37" w:rsidRDefault="002B31FE" w:rsidP="00CB6747">
            <w:pPr>
              <w:rPr>
                <w:lang w:val="en-GB"/>
              </w:rPr>
            </w:pPr>
            <w:r w:rsidRPr="00CB2B37">
              <w:rPr>
                <w:lang w:val="en-GB"/>
              </w:rPr>
              <w:t xml:space="preserve">Check </w:t>
            </w:r>
            <w:r w:rsidR="00CB6747" w:rsidRPr="00CB2B37">
              <w:rPr>
                <w:lang w:val="en-GB"/>
              </w:rPr>
              <w:t>that</w:t>
            </w:r>
            <w:r w:rsidRPr="00CB2B37">
              <w:rPr>
                <w:lang w:val="en-GB"/>
              </w:rPr>
              <w:t xml:space="preserve"> an exception is returned with the </w:t>
            </w:r>
            <w:proofErr w:type="spellStart"/>
            <w:r w:rsidRPr="00CB2B37">
              <w:rPr>
                <w:rFonts w:ascii="Courier New" w:hAnsi="Courier New" w:cs="Courier New"/>
                <w:lang w:val="en-GB"/>
              </w:rPr>
              <w:t>ExceptionCode</w:t>
            </w:r>
            <w:proofErr w:type="spellEnd"/>
            <w:r w:rsidRPr="00CB2B37">
              <w:rPr>
                <w:lang w:val="en-GB"/>
              </w:rPr>
              <w:t xml:space="preserve"> “</w:t>
            </w:r>
            <w:proofErr w:type="spellStart"/>
            <w:r w:rsidRPr="00CB2B37">
              <w:rPr>
                <w:lang w:val="en-GB"/>
              </w:rPr>
              <w:t>InvalidParameterValue</w:t>
            </w:r>
            <w:proofErr w:type="spellEnd"/>
            <w:r w:rsidRPr="00CB2B37">
              <w:rPr>
                <w:lang w:val="en-GB"/>
              </w:rPr>
              <w:t xml:space="preserve">” and </w:t>
            </w:r>
            <w:r w:rsidRPr="00CB2B37">
              <w:rPr>
                <w:rFonts w:ascii="Courier New" w:hAnsi="Courier New" w:cs="Courier New"/>
                <w:lang w:val="en-GB"/>
              </w:rPr>
              <w:t>locator</w:t>
            </w:r>
            <w:r w:rsidRPr="00CB2B37">
              <w:rPr>
                <w:lang w:val="en-GB"/>
              </w:rPr>
              <w:t xml:space="preserve"> value “</w:t>
            </w:r>
            <w:proofErr w:type="spellStart"/>
            <w:r w:rsidRPr="00CB2B37">
              <w:rPr>
                <w:lang w:val="en-GB"/>
              </w:rPr>
              <w:t>observationType</w:t>
            </w:r>
            <w:proofErr w:type="spellEnd"/>
            <w:r w:rsidRPr="00CB2B37">
              <w:rPr>
                <w:lang w:val="en-GB"/>
              </w:rPr>
              <w:t>” or “</w:t>
            </w:r>
            <w:proofErr w:type="spellStart"/>
            <w:r w:rsidRPr="00CB2B37">
              <w:rPr>
                <w:lang w:val="en-GB"/>
              </w:rPr>
              <w:t>resultType</w:t>
            </w:r>
            <w:proofErr w:type="spellEnd"/>
            <w:r w:rsidRPr="00CB2B37">
              <w:rPr>
                <w:lang w:val="en-GB"/>
              </w:rPr>
              <w:t xml:space="preserve">”, if the </w:t>
            </w:r>
            <w:proofErr w:type="spellStart"/>
            <w:r w:rsidRPr="00CB2B37">
              <w:rPr>
                <w:rFonts w:ascii="Courier New" w:hAnsi="Courier New" w:cs="Courier New"/>
                <w:lang w:val="en-GB"/>
              </w:rPr>
              <w:t>observationType</w:t>
            </w:r>
            <w:proofErr w:type="spellEnd"/>
            <w:r w:rsidRPr="00CB2B37">
              <w:rPr>
                <w:lang w:val="en-GB"/>
              </w:rPr>
              <w:t xml:space="preserve"> and </w:t>
            </w:r>
            <w:proofErr w:type="spellStart"/>
            <w:r w:rsidRPr="00CB2B37">
              <w:rPr>
                <w:rFonts w:ascii="Courier New" w:hAnsi="Courier New" w:cs="Courier New"/>
                <w:lang w:val="en-GB"/>
              </w:rPr>
              <w:t>resultType</w:t>
            </w:r>
            <w:proofErr w:type="spellEnd"/>
            <w:r w:rsidRPr="00CB2B37">
              <w:rPr>
                <w:lang w:val="en-GB"/>
              </w:rPr>
              <w:t xml:space="preserve"> of the observation which should be inserted is not supported by the SOS or the types are not listed in the </w:t>
            </w:r>
            <w:proofErr w:type="spellStart"/>
            <w:r w:rsidRPr="00CB2B37">
              <w:rPr>
                <w:rFonts w:ascii="Courier New" w:hAnsi="Courier New" w:cs="Courier New"/>
                <w:lang w:val="en-GB"/>
              </w:rPr>
              <w:t>ObservationOfferings</w:t>
            </w:r>
            <w:proofErr w:type="spellEnd"/>
            <w:r w:rsidRPr="00CB2B37">
              <w:rPr>
                <w:lang w:val="en-GB"/>
              </w:rPr>
              <w:t xml:space="preserve"> of the sensor in the </w:t>
            </w:r>
            <w:r w:rsidRPr="00CB2B37">
              <w:rPr>
                <w:rFonts w:ascii="Courier New" w:hAnsi="Courier New" w:cs="Courier New"/>
                <w:lang w:val="en-GB"/>
              </w:rPr>
              <w:t>Capabilities</w:t>
            </w:r>
            <w:r w:rsidRPr="00CB2B37">
              <w:rPr>
                <w:lang w:val="en-GB"/>
              </w:rPr>
              <w:t>.</w:t>
            </w:r>
          </w:p>
        </w:tc>
      </w:tr>
      <w:tr w:rsidR="002B31FE" w:rsidRPr="00CB2B37" w:rsidTr="009B09B0">
        <w:trPr>
          <w:trHeight w:val="645"/>
        </w:trPr>
        <w:tc>
          <w:tcPr>
            <w:tcW w:w="1592" w:type="dxa"/>
            <w:vMerge/>
            <w:tcBorders>
              <w:top w:val="single" w:sz="4" w:space="0" w:color="auto"/>
              <w:bottom w:val="single" w:sz="12"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2B31FE" w:rsidRPr="00CB2B37" w:rsidRDefault="002B31FE" w:rsidP="00CB6747">
            <w:pPr>
              <w:rPr>
                <w:lang w:val="en-GB"/>
              </w:rPr>
            </w:pPr>
            <w:r w:rsidRPr="00CB2B37">
              <w:rPr>
                <w:lang w:val="en-GB"/>
              </w:rPr>
              <w:t xml:space="preserve">Send valid </w:t>
            </w:r>
            <w:proofErr w:type="spellStart"/>
            <w:r w:rsidRPr="00CB2B37">
              <w:rPr>
                <w:i/>
                <w:lang w:val="en-GB"/>
              </w:rPr>
              <w:t>InsertObservation</w:t>
            </w:r>
            <w:proofErr w:type="spellEnd"/>
            <w:r w:rsidRPr="00CB2B37">
              <w:rPr>
                <w:i/>
                <w:lang w:val="en-GB"/>
              </w:rPr>
              <w:t xml:space="preserve"> </w:t>
            </w:r>
            <w:r w:rsidRPr="00CB2B37">
              <w:rPr>
                <w:lang w:val="en-GB"/>
              </w:rPr>
              <w:t>request containing an observation of invalid type to the server and verify that the server returns appropriate exception messages as described above.</w:t>
            </w:r>
          </w:p>
        </w:tc>
      </w:tr>
      <w:tr w:rsidR="002B31FE" w:rsidRPr="00CB2B37" w:rsidTr="009B09B0">
        <w:trPr>
          <w:trHeight w:val="645"/>
        </w:trPr>
        <w:tc>
          <w:tcPr>
            <w:tcW w:w="1592" w:type="dxa"/>
            <w:vMerge/>
            <w:tcBorders>
              <w:top w:val="single" w:sz="4" w:space="0" w:color="auto"/>
              <w:bottom w:val="single" w:sz="4" w:space="0" w:color="auto"/>
              <w:right w:val="single" w:sz="4" w:space="0" w:color="auto"/>
            </w:tcBorders>
          </w:tcPr>
          <w:p w:rsidR="002B31FE" w:rsidRPr="00CB2B37" w:rsidRDefault="002B31FE" w:rsidP="009B09B0">
            <w:pPr>
              <w:rPr>
                <w:lang w:val="en-AU"/>
              </w:rPr>
            </w:pPr>
          </w:p>
        </w:tc>
        <w:tc>
          <w:tcPr>
            <w:tcW w:w="1456"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2B31FE" w:rsidRPr="00CB2B37" w:rsidRDefault="002B31FE" w:rsidP="009B09B0">
            <w:pPr>
              <w:rPr>
                <w:lang w:val="en-GB"/>
              </w:rPr>
            </w:pPr>
            <w:r w:rsidRPr="00CB2B37">
              <w:rPr>
                <w:lang w:val="en-GB"/>
              </w:rPr>
              <w:t>Conformance</w:t>
            </w:r>
          </w:p>
        </w:tc>
      </w:tr>
      <w:tr w:rsidR="00A345B3" w:rsidRPr="00CB2B37" w:rsidTr="009B09B0">
        <w:trPr>
          <w:trHeight w:val="645"/>
        </w:trPr>
        <w:tc>
          <w:tcPr>
            <w:tcW w:w="1592" w:type="dxa"/>
            <w:vMerge w:val="restart"/>
            <w:tcBorders>
              <w:top w:val="single" w:sz="4" w:space="0" w:color="auto"/>
              <w:bottom w:val="single" w:sz="4" w:space="0" w:color="auto"/>
              <w:right w:val="single" w:sz="4" w:space="0" w:color="auto"/>
            </w:tcBorders>
          </w:tcPr>
          <w:p w:rsidR="00A345B3" w:rsidRPr="00CB2B37" w:rsidRDefault="00A345B3"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345B3" w:rsidRPr="00CB2B37" w:rsidRDefault="00A345B3" w:rsidP="009B09B0">
            <w:pPr>
              <w:rPr>
                <w:b/>
                <w:color w:val="FF0000"/>
              </w:rPr>
            </w:pPr>
            <w:r w:rsidRPr="00CB2B37">
              <w:rPr>
                <w:b/>
                <w:color w:val="FF0000"/>
              </w:rPr>
              <w:t>http://www.opengis.net/spec/SOS/2.0/conf/obsInsertion/exception-property-constellation</w:t>
            </w:r>
          </w:p>
        </w:tc>
      </w:tr>
      <w:tr w:rsidR="00A345B3" w:rsidRPr="00CB2B37" w:rsidTr="009B09B0">
        <w:trPr>
          <w:trHeight w:val="645"/>
        </w:trPr>
        <w:tc>
          <w:tcPr>
            <w:tcW w:w="1592" w:type="dxa"/>
            <w:vMerge/>
            <w:tcBorders>
              <w:top w:val="single" w:sz="4" w:space="0" w:color="auto"/>
              <w:bottom w:val="single" w:sz="4" w:space="0" w:color="auto"/>
              <w:right w:val="single" w:sz="4" w:space="0" w:color="auto"/>
            </w:tcBorders>
          </w:tcPr>
          <w:p w:rsidR="00A345B3" w:rsidRPr="00CB2B37" w:rsidRDefault="00A345B3" w:rsidP="009B09B0">
            <w:pPr>
              <w:rPr>
                <w:lang w:val="en-AU"/>
              </w:rPr>
            </w:pPr>
          </w:p>
        </w:tc>
        <w:tc>
          <w:tcPr>
            <w:tcW w:w="1456" w:type="dxa"/>
            <w:tcBorders>
              <w:top w:val="single" w:sz="4" w:space="0" w:color="auto"/>
              <w:left w:val="single" w:sz="4" w:space="0" w:color="auto"/>
              <w:bottom w:val="single" w:sz="4" w:space="0" w:color="auto"/>
            </w:tcBorders>
          </w:tcPr>
          <w:p w:rsidR="00A345B3" w:rsidRPr="00CB2B37" w:rsidRDefault="00A345B3"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345B3" w:rsidRPr="00CB2B37" w:rsidRDefault="00A345B3" w:rsidP="009B09B0">
            <w:pPr>
              <w:rPr>
                <w:lang w:val="en-GB"/>
              </w:rPr>
            </w:pPr>
            <w:r w:rsidRPr="00CB2B37">
              <w:t>http://www.opengis.net/spec/SOS/2.0/req/io/exception-property-constellation</w:t>
            </w:r>
          </w:p>
        </w:tc>
      </w:tr>
      <w:tr w:rsidR="00A345B3" w:rsidRPr="00CB2B37" w:rsidTr="009B09B0">
        <w:trPr>
          <w:trHeight w:val="645"/>
        </w:trPr>
        <w:tc>
          <w:tcPr>
            <w:tcW w:w="1592" w:type="dxa"/>
            <w:vMerge/>
            <w:tcBorders>
              <w:top w:val="single" w:sz="4" w:space="0" w:color="auto"/>
              <w:bottom w:val="single" w:sz="4" w:space="0" w:color="auto"/>
              <w:right w:val="single" w:sz="4" w:space="0" w:color="auto"/>
            </w:tcBorders>
          </w:tcPr>
          <w:p w:rsidR="00A345B3" w:rsidRPr="00CB2B37" w:rsidRDefault="00A345B3" w:rsidP="009B09B0">
            <w:pPr>
              <w:rPr>
                <w:lang w:val="en-AU"/>
              </w:rPr>
            </w:pPr>
          </w:p>
        </w:tc>
        <w:tc>
          <w:tcPr>
            <w:tcW w:w="1456" w:type="dxa"/>
            <w:tcBorders>
              <w:top w:val="single" w:sz="4" w:space="0" w:color="auto"/>
              <w:left w:val="single" w:sz="4" w:space="0" w:color="auto"/>
              <w:bottom w:val="single" w:sz="4" w:space="0" w:color="auto"/>
            </w:tcBorders>
          </w:tcPr>
          <w:p w:rsidR="00A345B3" w:rsidRPr="00CB2B37" w:rsidRDefault="00A345B3"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345B3" w:rsidRPr="00CB2B37" w:rsidRDefault="00A345B3" w:rsidP="00CB6747">
            <w:pPr>
              <w:rPr>
                <w:lang w:val="en-GB"/>
              </w:rPr>
            </w:pPr>
            <w:r w:rsidRPr="00CB2B37">
              <w:t xml:space="preserve">Check </w:t>
            </w:r>
            <w:r w:rsidR="00CB6747" w:rsidRPr="00CB2B37">
              <w:t>that</w:t>
            </w:r>
            <w:r w:rsidRPr="00CB2B37">
              <w:t xml:space="preserve"> an exception is returned with the </w:t>
            </w:r>
            <w:proofErr w:type="spellStart"/>
            <w:r w:rsidRPr="00CB2B37">
              <w:rPr>
                <w:rFonts w:ascii="Courier New" w:hAnsi="Courier New" w:cs="Courier New"/>
              </w:rPr>
              <w:t>ExceptionCode</w:t>
            </w:r>
            <w:proofErr w:type="spellEnd"/>
            <w:r w:rsidRPr="00CB2B37">
              <w:t xml:space="preserve"> “</w:t>
            </w:r>
            <w:proofErr w:type="spellStart"/>
            <w:r w:rsidRPr="00CB2B37">
              <w:t>InvalidParameterValue</w:t>
            </w:r>
            <w:proofErr w:type="spellEnd"/>
            <w:r w:rsidRPr="00CB2B37">
              <w:t xml:space="preserve">” and </w:t>
            </w:r>
            <w:r w:rsidRPr="00CB2B37">
              <w:rPr>
                <w:rFonts w:ascii="Courier New" w:hAnsi="Courier New" w:cs="Courier New"/>
              </w:rPr>
              <w:t>locator</w:t>
            </w:r>
            <w:r w:rsidRPr="00CB2B37">
              <w:t xml:space="preserve"> value “</w:t>
            </w:r>
            <w:proofErr w:type="spellStart"/>
            <w:r w:rsidRPr="00CB2B37">
              <w:t>observationType</w:t>
            </w:r>
            <w:proofErr w:type="spellEnd"/>
            <w:r w:rsidRPr="00CB2B37">
              <w:t>” or “</w:t>
            </w:r>
            <w:proofErr w:type="spellStart"/>
            <w:r w:rsidRPr="00CB2B37">
              <w:t>resultType</w:t>
            </w:r>
            <w:proofErr w:type="spellEnd"/>
            <w:r w:rsidRPr="00CB2B37">
              <w:t xml:space="preserve">”, if an </w:t>
            </w:r>
            <w:proofErr w:type="spellStart"/>
            <w:r w:rsidRPr="00CB2B37">
              <w:rPr>
                <w:rFonts w:ascii="Courier New" w:hAnsi="Courier New" w:cs="Courier New"/>
              </w:rPr>
              <w:t>observationType</w:t>
            </w:r>
            <w:proofErr w:type="spellEnd"/>
            <w:r w:rsidRPr="00CB2B37">
              <w:t xml:space="preserve"> or </w:t>
            </w:r>
            <w:proofErr w:type="spellStart"/>
            <w:r w:rsidRPr="00CB2B37">
              <w:rPr>
                <w:rFonts w:ascii="Courier New" w:hAnsi="Courier New" w:cs="Courier New"/>
              </w:rPr>
              <w:t>resultType</w:t>
            </w:r>
            <w:proofErr w:type="spellEnd"/>
            <w:r w:rsidRPr="00CB2B37">
              <w:t xml:space="preserve"> (or result structure / </w:t>
            </w:r>
            <w:r w:rsidRPr="00CB2B37">
              <w:lastRenderedPageBreak/>
              <w:t xml:space="preserve">encoding) is inserted for the same constellation of </w:t>
            </w:r>
            <w:r w:rsidRPr="00CB2B37">
              <w:rPr>
                <w:rFonts w:ascii="Courier New" w:hAnsi="Courier New" w:cs="Courier New"/>
              </w:rPr>
              <w:t>procedure</w:t>
            </w:r>
            <w:r w:rsidRPr="00CB2B37">
              <w:t xml:space="preserve">, </w:t>
            </w:r>
            <w:proofErr w:type="spellStart"/>
            <w:r w:rsidRPr="00CB2B37">
              <w:rPr>
                <w:rFonts w:ascii="Courier New" w:hAnsi="Courier New" w:cs="Courier New"/>
              </w:rPr>
              <w:t>observedProperty</w:t>
            </w:r>
            <w:proofErr w:type="spellEnd"/>
            <w:r w:rsidRPr="00CB2B37">
              <w:t xml:space="preserve"> as well as </w:t>
            </w:r>
            <w:proofErr w:type="spellStart"/>
            <w:r w:rsidRPr="00CB2B37">
              <w:rPr>
                <w:rFonts w:ascii="Courier New" w:hAnsi="Courier New" w:cs="Courier New"/>
              </w:rPr>
              <w:t>ObservationOffering</w:t>
            </w:r>
            <w:proofErr w:type="spellEnd"/>
            <w:r w:rsidRPr="00CB2B37">
              <w:t xml:space="preserve"> and that </w:t>
            </w:r>
            <w:r w:rsidRPr="00CB2B37">
              <w:rPr>
                <w:rStyle w:val="Codefragment"/>
                <w:sz w:val="22"/>
              </w:rPr>
              <w:t>observationType</w:t>
            </w:r>
            <w:r w:rsidRPr="00CB2B37">
              <w:rPr>
                <w:szCs w:val="22"/>
              </w:rPr>
              <w:t>/</w:t>
            </w:r>
            <w:proofErr w:type="spellStart"/>
            <w:r w:rsidRPr="00CB2B37">
              <w:rPr>
                <w:rStyle w:val="Codefragment"/>
                <w:sz w:val="22"/>
              </w:rPr>
              <w:t>resultType</w:t>
            </w:r>
            <w:proofErr w:type="spellEnd"/>
            <w:r w:rsidRPr="00CB2B37">
              <w:rPr>
                <w:szCs w:val="22"/>
              </w:rPr>
              <w:t xml:space="preserve"> </w:t>
            </w:r>
            <w:r w:rsidRPr="00CB2B37">
              <w:t xml:space="preserve">is different than in previous insertions of observations with that property constellation. </w:t>
            </w:r>
          </w:p>
        </w:tc>
      </w:tr>
      <w:tr w:rsidR="00A345B3" w:rsidRPr="00CB2B37" w:rsidTr="009B09B0">
        <w:trPr>
          <w:trHeight w:val="645"/>
        </w:trPr>
        <w:tc>
          <w:tcPr>
            <w:tcW w:w="1592" w:type="dxa"/>
            <w:vMerge/>
            <w:tcBorders>
              <w:top w:val="single" w:sz="4" w:space="0" w:color="auto"/>
              <w:bottom w:val="single" w:sz="12" w:space="0" w:color="auto"/>
              <w:right w:val="single" w:sz="4" w:space="0" w:color="auto"/>
            </w:tcBorders>
          </w:tcPr>
          <w:p w:rsidR="00A345B3" w:rsidRPr="00CB2B37" w:rsidRDefault="00A345B3" w:rsidP="009B09B0">
            <w:pPr>
              <w:rPr>
                <w:lang w:val="en-AU"/>
              </w:rPr>
            </w:pPr>
          </w:p>
        </w:tc>
        <w:tc>
          <w:tcPr>
            <w:tcW w:w="1456" w:type="dxa"/>
            <w:tcBorders>
              <w:top w:val="single" w:sz="4" w:space="0" w:color="auto"/>
              <w:left w:val="single" w:sz="4" w:space="0" w:color="auto"/>
              <w:bottom w:val="single" w:sz="4" w:space="0" w:color="auto"/>
            </w:tcBorders>
          </w:tcPr>
          <w:p w:rsidR="00A345B3" w:rsidRPr="00CB2B37" w:rsidRDefault="00A345B3"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345B3" w:rsidRPr="00CB2B37" w:rsidRDefault="00CB6747" w:rsidP="009B09B0">
            <w:pPr>
              <w:rPr>
                <w:lang w:val="en-GB"/>
              </w:rPr>
            </w:pPr>
            <w:r w:rsidRPr="00CB2B37">
              <w:rPr>
                <w:lang w:val="en-GB"/>
              </w:rPr>
              <w:t xml:space="preserve">Send </w:t>
            </w:r>
            <w:r w:rsidR="00A345B3" w:rsidRPr="00CB2B37">
              <w:rPr>
                <w:lang w:val="en-GB"/>
              </w:rPr>
              <w:t xml:space="preserve">valid </w:t>
            </w:r>
            <w:proofErr w:type="spellStart"/>
            <w:r w:rsidR="00A345B3" w:rsidRPr="00CB2B37">
              <w:rPr>
                <w:i/>
                <w:lang w:val="en-GB"/>
              </w:rPr>
              <w:t>InsertObservation</w:t>
            </w:r>
            <w:proofErr w:type="spellEnd"/>
            <w:r w:rsidR="00A345B3" w:rsidRPr="00CB2B37">
              <w:rPr>
                <w:i/>
                <w:lang w:val="en-GB"/>
              </w:rPr>
              <w:t xml:space="preserve"> </w:t>
            </w:r>
            <w:r w:rsidR="00A345B3" w:rsidRPr="00CB2B37">
              <w:rPr>
                <w:lang w:val="en-GB"/>
              </w:rPr>
              <w:t>request containing an observation of invalid type to the server and verify that the server returns appropriate exception messages as described above.</w:t>
            </w:r>
          </w:p>
        </w:tc>
      </w:tr>
      <w:tr w:rsidR="00A345B3" w:rsidRPr="00CB2B37" w:rsidTr="009B09B0">
        <w:trPr>
          <w:trHeight w:val="645"/>
        </w:trPr>
        <w:tc>
          <w:tcPr>
            <w:tcW w:w="1592" w:type="dxa"/>
            <w:vMerge/>
            <w:tcBorders>
              <w:top w:val="single" w:sz="4" w:space="0" w:color="auto"/>
              <w:bottom w:val="single" w:sz="4" w:space="0" w:color="auto"/>
              <w:right w:val="single" w:sz="4" w:space="0" w:color="auto"/>
            </w:tcBorders>
          </w:tcPr>
          <w:p w:rsidR="00A345B3" w:rsidRPr="00CB2B37" w:rsidRDefault="00A345B3" w:rsidP="009B09B0">
            <w:pPr>
              <w:rPr>
                <w:lang w:val="en-AU"/>
              </w:rPr>
            </w:pPr>
          </w:p>
        </w:tc>
        <w:tc>
          <w:tcPr>
            <w:tcW w:w="1456" w:type="dxa"/>
            <w:tcBorders>
              <w:top w:val="single" w:sz="4" w:space="0" w:color="auto"/>
              <w:left w:val="single" w:sz="4" w:space="0" w:color="auto"/>
              <w:bottom w:val="single" w:sz="4" w:space="0" w:color="auto"/>
            </w:tcBorders>
          </w:tcPr>
          <w:p w:rsidR="00A345B3" w:rsidRPr="00CB2B37" w:rsidRDefault="00A345B3"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A345B3" w:rsidRPr="00CB2B37" w:rsidRDefault="00A345B3" w:rsidP="009B09B0">
            <w:pPr>
              <w:rPr>
                <w:lang w:val="en-GB"/>
              </w:rPr>
            </w:pPr>
            <w:r w:rsidRPr="00CB2B37">
              <w:rPr>
                <w:lang w:val="en-GB"/>
              </w:rPr>
              <w:t>Conformance</w:t>
            </w:r>
          </w:p>
        </w:tc>
      </w:tr>
    </w:tbl>
    <w:p w:rsidR="001F50C4" w:rsidRPr="00CB2B37" w:rsidRDefault="00FC6D6F">
      <w:pPr>
        <w:pStyle w:val="Heading2"/>
      </w:pPr>
      <w:bookmarkStart w:id="573" w:name="_Toc271208924"/>
      <w:r w:rsidRPr="00CB2B37">
        <w:t>SOS Result Handling</w:t>
      </w:r>
      <w:r w:rsidR="00C205D7" w:rsidRPr="00CB2B37">
        <w:t xml:space="preserve"> Extension</w:t>
      </w:r>
      <w:bookmarkEnd w:id="573"/>
    </w:p>
    <w:p w:rsidR="001F50C4" w:rsidRPr="00CB2B37" w:rsidRDefault="00BC0BB6">
      <w:r w:rsidRPr="00CB2B37">
        <w:t>This section describes conformance tests for the Result Handling Extension of the SOS.</w:t>
      </w:r>
    </w:p>
    <w:p w:rsidR="001F50C4" w:rsidRPr="00CB2B37" w:rsidRDefault="00B00380">
      <w:pPr>
        <w:pStyle w:val="Heading3"/>
      </w:pPr>
      <w:bookmarkStart w:id="574" w:name="_Toc271208925"/>
      <w:r w:rsidRPr="00CB2B37">
        <w:t>Conformance Class: Result Insertion</w:t>
      </w:r>
      <w:bookmarkEnd w:id="574"/>
    </w:p>
    <w:p w:rsidR="001F50C4" w:rsidRPr="00CB2B37" w:rsidRDefault="00B00380">
      <w:r w:rsidRPr="00CB2B37">
        <w:t>This conformance class defines conformance tests for result insertion</w:t>
      </w:r>
      <w:r w:rsidR="00A85ABC" w:rsidRPr="00CB2B37">
        <w:t xml:space="preserve"> in a SOS</w:t>
      </w:r>
      <w:r w:rsidRPr="00CB2B37">
        <w:t>.</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BC0BB6" w:rsidRPr="00CB2B37" w:rsidTr="001F683D">
        <w:tc>
          <w:tcPr>
            <w:tcW w:w="8897" w:type="dxa"/>
            <w:gridSpan w:val="3"/>
            <w:tcBorders>
              <w:top w:val="single" w:sz="12" w:space="0" w:color="auto"/>
              <w:left w:val="single" w:sz="12" w:space="0" w:color="auto"/>
              <w:bottom w:val="single" w:sz="12" w:space="0" w:color="auto"/>
              <w:right w:val="single" w:sz="12" w:space="0" w:color="auto"/>
            </w:tcBorders>
          </w:tcPr>
          <w:p w:rsidR="00BC0BB6" w:rsidRPr="00CB2B37" w:rsidRDefault="008D07A6" w:rsidP="00BC0BB6">
            <w:pPr>
              <w:rPr>
                <w:b/>
                <w:color w:val="FF0000"/>
                <w:lang w:val="en-GB"/>
              </w:rPr>
            </w:pPr>
            <w:r w:rsidRPr="00CB2B37">
              <w:rPr>
                <w:b/>
                <w:color w:val="FF0000"/>
              </w:rPr>
              <w:t>http://www.opengis.net/spec/SOS/2.0/conf/resultInsertion</w:t>
            </w:r>
          </w:p>
        </w:tc>
      </w:tr>
      <w:tr w:rsidR="00BC0BB6" w:rsidRPr="00CB2B37" w:rsidTr="001F683D">
        <w:tc>
          <w:tcPr>
            <w:tcW w:w="1592" w:type="dxa"/>
            <w:tcBorders>
              <w:top w:val="single" w:sz="12" w:space="0" w:color="auto"/>
              <w:bottom w:val="single" w:sz="4" w:space="0" w:color="auto"/>
              <w:right w:val="single" w:sz="4" w:space="0" w:color="auto"/>
            </w:tcBorders>
          </w:tcPr>
          <w:p w:rsidR="00BC0BB6" w:rsidRPr="00CB2B37" w:rsidRDefault="00BC0BB6" w:rsidP="00BC0BB6">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BC0BB6" w:rsidRPr="00CB2B37" w:rsidRDefault="00BC0BB6" w:rsidP="00BC0BB6">
            <w:pPr>
              <w:rPr>
                <w:b/>
                <w:lang w:val="en-GB"/>
              </w:rPr>
            </w:pPr>
            <w:r w:rsidRPr="00CB2B37">
              <w:t>http://www.opengis.net/spec/SOS/2.0/req/</w:t>
            </w:r>
            <w:r w:rsidR="00364298" w:rsidRPr="00CB2B37">
              <w:t>result</w:t>
            </w:r>
            <w:r w:rsidRPr="00CB2B37">
              <w:t>Insertion</w:t>
            </w:r>
          </w:p>
        </w:tc>
      </w:tr>
      <w:tr w:rsidR="00BC0BB6" w:rsidRPr="00CB2B37" w:rsidTr="001F683D">
        <w:tc>
          <w:tcPr>
            <w:tcW w:w="1592" w:type="dxa"/>
            <w:tcBorders>
              <w:top w:val="single" w:sz="12" w:space="0" w:color="auto"/>
              <w:bottom w:val="single" w:sz="4" w:space="0" w:color="auto"/>
              <w:right w:val="single" w:sz="4" w:space="0" w:color="auto"/>
            </w:tcBorders>
          </w:tcPr>
          <w:p w:rsidR="00BC0BB6" w:rsidRPr="00CB2B37" w:rsidRDefault="00BC0BB6" w:rsidP="00BC0BB6">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BC0BB6" w:rsidRPr="00CB2B37" w:rsidRDefault="00BC0BB6" w:rsidP="00BC0BB6">
            <w:r w:rsidRPr="00CB2B37">
              <w:t>http://www.opengis.net/spec/SOS/2.0/conf/core</w:t>
            </w:r>
          </w:p>
        </w:tc>
      </w:tr>
      <w:tr w:rsidR="00BC0BB6" w:rsidRPr="00CB2B37" w:rsidTr="001F683D">
        <w:tc>
          <w:tcPr>
            <w:tcW w:w="1592" w:type="dxa"/>
            <w:tcBorders>
              <w:top w:val="single" w:sz="12" w:space="0" w:color="auto"/>
              <w:bottom w:val="single" w:sz="4" w:space="0" w:color="auto"/>
              <w:right w:val="single" w:sz="4" w:space="0" w:color="auto"/>
            </w:tcBorders>
          </w:tcPr>
          <w:p w:rsidR="00BC0BB6" w:rsidRPr="00CB2B37" w:rsidRDefault="00BC0BB6" w:rsidP="00BC0BB6">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BC0BB6" w:rsidRPr="00CB2B37" w:rsidRDefault="00BC0BB6" w:rsidP="00BC0BB6">
            <w:r w:rsidRPr="00CB2B37">
              <w:t>http://www.opengis.net/spec/SOS/2.0/req/insertionCap</w:t>
            </w:r>
          </w:p>
        </w:tc>
      </w:tr>
      <w:tr w:rsidR="00BC0BB6" w:rsidRPr="00CB2B37" w:rsidTr="001F683D">
        <w:trPr>
          <w:trHeight w:val="645"/>
        </w:trPr>
        <w:tc>
          <w:tcPr>
            <w:tcW w:w="1592" w:type="dxa"/>
            <w:vMerge w:val="restart"/>
            <w:tcBorders>
              <w:top w:val="single" w:sz="4" w:space="0" w:color="auto"/>
              <w:bottom w:val="single" w:sz="4" w:space="0" w:color="auto"/>
              <w:right w:val="single" w:sz="4" w:space="0" w:color="auto"/>
            </w:tcBorders>
          </w:tcPr>
          <w:p w:rsidR="00BC0BB6" w:rsidRPr="00CB2B37" w:rsidRDefault="00BC0BB6"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BC0BB6" w:rsidRPr="00CB2B37" w:rsidRDefault="008D07A6" w:rsidP="001F683D">
            <w:pPr>
              <w:rPr>
                <w:b/>
                <w:color w:val="FF0000"/>
                <w:lang w:val="en-GB"/>
              </w:rPr>
            </w:pPr>
            <w:r w:rsidRPr="00CB2B37">
              <w:rPr>
                <w:b/>
                <w:color w:val="FF0000"/>
              </w:rPr>
              <w:t>http://www.opengis.net/spec/SOS/2.0/conf/resultInsertion/request-structure</w:t>
            </w:r>
          </w:p>
        </w:tc>
      </w:tr>
      <w:tr w:rsidR="00BC0BB6" w:rsidRPr="00CB2B37" w:rsidTr="001F683D">
        <w:trPr>
          <w:trHeight w:val="645"/>
        </w:trPr>
        <w:tc>
          <w:tcPr>
            <w:tcW w:w="1592" w:type="dxa"/>
            <w:vMerge/>
            <w:tcBorders>
              <w:top w:val="single" w:sz="4" w:space="0" w:color="auto"/>
              <w:bottom w:val="single" w:sz="4" w:space="0" w:color="auto"/>
              <w:right w:val="single" w:sz="4" w:space="0" w:color="auto"/>
            </w:tcBorders>
          </w:tcPr>
          <w:p w:rsidR="00BC0BB6" w:rsidRPr="00CB2B37" w:rsidRDefault="00BC0BB6" w:rsidP="001F683D">
            <w:pPr>
              <w:rPr>
                <w:lang w:val="en-AU"/>
              </w:rPr>
            </w:pPr>
          </w:p>
        </w:tc>
        <w:tc>
          <w:tcPr>
            <w:tcW w:w="1456" w:type="dxa"/>
            <w:tcBorders>
              <w:top w:val="single" w:sz="4" w:space="0" w:color="auto"/>
              <w:left w:val="single" w:sz="4" w:space="0" w:color="auto"/>
              <w:bottom w:val="single" w:sz="4" w:space="0" w:color="auto"/>
            </w:tcBorders>
          </w:tcPr>
          <w:p w:rsidR="00BC0BB6" w:rsidRPr="00CB2B37" w:rsidRDefault="00BC0BB6"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BC0BB6" w:rsidRPr="00CB2B37" w:rsidRDefault="00BC0BB6" w:rsidP="001F683D">
            <w:pPr>
              <w:rPr>
                <w:b/>
                <w:lang w:val="en-GB"/>
              </w:rPr>
            </w:pPr>
            <w:r w:rsidRPr="00CB2B37">
              <w:t>http://www.opengis.net/spec/SOS/2.0/req/irt/request-structure</w:t>
            </w:r>
          </w:p>
        </w:tc>
      </w:tr>
      <w:tr w:rsidR="00BC0BB6" w:rsidRPr="00CB2B37" w:rsidTr="001F683D">
        <w:trPr>
          <w:trHeight w:val="645"/>
        </w:trPr>
        <w:tc>
          <w:tcPr>
            <w:tcW w:w="1592" w:type="dxa"/>
            <w:vMerge/>
            <w:tcBorders>
              <w:top w:val="single" w:sz="4" w:space="0" w:color="auto"/>
              <w:bottom w:val="single" w:sz="4" w:space="0" w:color="auto"/>
              <w:right w:val="single" w:sz="4" w:space="0" w:color="auto"/>
            </w:tcBorders>
          </w:tcPr>
          <w:p w:rsidR="00BC0BB6" w:rsidRPr="00CB2B37" w:rsidRDefault="00BC0BB6" w:rsidP="001F683D">
            <w:pPr>
              <w:rPr>
                <w:lang w:val="en-AU"/>
              </w:rPr>
            </w:pPr>
          </w:p>
        </w:tc>
        <w:tc>
          <w:tcPr>
            <w:tcW w:w="1456" w:type="dxa"/>
            <w:tcBorders>
              <w:top w:val="single" w:sz="4" w:space="0" w:color="auto"/>
              <w:left w:val="single" w:sz="4" w:space="0" w:color="auto"/>
              <w:bottom w:val="single" w:sz="4" w:space="0" w:color="auto"/>
            </w:tcBorders>
          </w:tcPr>
          <w:p w:rsidR="00BC0BB6" w:rsidRPr="00CB2B37" w:rsidRDefault="00BC0BB6"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BC0BB6" w:rsidRPr="00CB2B37" w:rsidRDefault="00BC0BB6" w:rsidP="00BC0BB6">
            <w:pPr>
              <w:rPr>
                <w:lang w:val="en-GB"/>
              </w:rPr>
            </w:pPr>
            <w:r w:rsidRPr="00CB2B37">
              <w:rPr>
                <w:lang w:val="en-GB"/>
              </w:rPr>
              <w:t xml:space="preserve">Check whether the service accepts </w:t>
            </w:r>
            <w:proofErr w:type="spellStart"/>
            <w:proofErr w:type="gramStart"/>
            <w:r w:rsidR="008D07A6" w:rsidRPr="00CB2B37">
              <w:rPr>
                <w:i/>
                <w:lang w:val="en-GB"/>
              </w:rPr>
              <w:t>InsertResultTemplate</w:t>
            </w:r>
            <w:proofErr w:type="spellEnd"/>
            <w:r w:rsidRPr="00CB2B37">
              <w:rPr>
                <w:lang w:val="en-GB"/>
              </w:rPr>
              <w:t xml:space="preserve">  requests</w:t>
            </w:r>
            <w:proofErr w:type="gramEnd"/>
            <w:r w:rsidRPr="00CB2B37">
              <w:rPr>
                <w:lang w:val="en-GB"/>
              </w:rPr>
              <w:t xml:space="preserve"> as defined in Subclause </w:t>
            </w:r>
            <w:fldSimple w:instr=" REF _Ref268612747 \r \h  \* MERGEFORMAT ">
              <w:r w:rsidR="00121C18" w:rsidRPr="00CB2B37">
                <w:rPr>
                  <w:lang w:val="en-GB"/>
                </w:rPr>
                <w:t>11.1.1.1</w:t>
              </w:r>
            </w:fldSimple>
            <w:r w:rsidRPr="00CB2B37">
              <w:rPr>
                <w:lang w:val="en-GB"/>
              </w:rPr>
              <w:t xml:space="preserve"> of this specification.</w:t>
            </w:r>
          </w:p>
        </w:tc>
      </w:tr>
      <w:tr w:rsidR="00BC0BB6" w:rsidRPr="00CB2B37" w:rsidTr="001F683D">
        <w:trPr>
          <w:trHeight w:val="645"/>
        </w:trPr>
        <w:tc>
          <w:tcPr>
            <w:tcW w:w="1592" w:type="dxa"/>
            <w:vMerge/>
            <w:tcBorders>
              <w:top w:val="single" w:sz="4" w:space="0" w:color="auto"/>
              <w:bottom w:val="single" w:sz="4" w:space="0" w:color="auto"/>
              <w:right w:val="single" w:sz="4" w:space="0" w:color="auto"/>
            </w:tcBorders>
          </w:tcPr>
          <w:p w:rsidR="00BC0BB6" w:rsidRPr="00CB2B37" w:rsidRDefault="00BC0BB6" w:rsidP="001F683D">
            <w:pPr>
              <w:rPr>
                <w:lang w:val="en-AU"/>
              </w:rPr>
            </w:pPr>
          </w:p>
        </w:tc>
        <w:tc>
          <w:tcPr>
            <w:tcW w:w="1456" w:type="dxa"/>
            <w:tcBorders>
              <w:top w:val="single" w:sz="4" w:space="0" w:color="auto"/>
              <w:left w:val="single" w:sz="4" w:space="0" w:color="auto"/>
              <w:bottom w:val="single" w:sz="4" w:space="0" w:color="auto"/>
            </w:tcBorders>
          </w:tcPr>
          <w:p w:rsidR="00BC0BB6" w:rsidRPr="00CB2B37" w:rsidRDefault="00BC0BB6"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BC0BB6" w:rsidRPr="00CB2B37" w:rsidRDefault="00BC0BB6" w:rsidP="00BC0BB6">
            <w:pPr>
              <w:rPr>
                <w:lang w:val="en-GB"/>
              </w:rPr>
            </w:pPr>
            <w:r w:rsidRPr="00CB2B37">
              <w:rPr>
                <w:lang w:val="en-GB"/>
              </w:rPr>
              <w:t xml:space="preserve">Send a valid </w:t>
            </w:r>
            <w:proofErr w:type="spellStart"/>
            <w:r w:rsidR="008D07A6" w:rsidRPr="00CB2B37">
              <w:rPr>
                <w:i/>
                <w:lang w:val="en-GB"/>
              </w:rPr>
              <w:t>InsertResultTemplate</w:t>
            </w:r>
            <w:proofErr w:type="spellEnd"/>
            <w:r w:rsidRPr="00CB2B37">
              <w:rPr>
                <w:lang w:val="en-GB"/>
              </w:rPr>
              <w:t xml:space="preserve"> request to the service and verify that an appropriate response according to this specification is returned.</w:t>
            </w:r>
          </w:p>
        </w:tc>
      </w:tr>
      <w:tr w:rsidR="00BC0BB6" w:rsidRPr="00CB2B37" w:rsidTr="001F683D">
        <w:trPr>
          <w:trHeight w:val="645"/>
        </w:trPr>
        <w:tc>
          <w:tcPr>
            <w:tcW w:w="1592" w:type="dxa"/>
            <w:vMerge/>
            <w:tcBorders>
              <w:top w:val="single" w:sz="4" w:space="0" w:color="auto"/>
              <w:bottom w:val="single" w:sz="4" w:space="0" w:color="auto"/>
              <w:right w:val="single" w:sz="4" w:space="0" w:color="auto"/>
            </w:tcBorders>
          </w:tcPr>
          <w:p w:rsidR="00BC0BB6" w:rsidRPr="00CB2B37" w:rsidRDefault="00BC0BB6" w:rsidP="001F683D">
            <w:pPr>
              <w:rPr>
                <w:lang w:val="en-AU"/>
              </w:rPr>
            </w:pPr>
          </w:p>
        </w:tc>
        <w:tc>
          <w:tcPr>
            <w:tcW w:w="1456" w:type="dxa"/>
            <w:tcBorders>
              <w:top w:val="single" w:sz="4" w:space="0" w:color="auto"/>
              <w:left w:val="single" w:sz="4" w:space="0" w:color="auto"/>
              <w:bottom w:val="single" w:sz="4" w:space="0" w:color="auto"/>
            </w:tcBorders>
          </w:tcPr>
          <w:p w:rsidR="00BC0BB6" w:rsidRPr="00CB2B37" w:rsidRDefault="00BC0BB6"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BC0BB6" w:rsidRPr="00CB2B37" w:rsidRDefault="00BC0BB6" w:rsidP="001F683D">
            <w:pPr>
              <w:rPr>
                <w:lang w:val="en-GB"/>
              </w:rPr>
            </w:pPr>
            <w:r w:rsidRPr="00CB2B37">
              <w:rPr>
                <w:lang w:val="en-GB"/>
              </w:rPr>
              <w:t>Conformance</w:t>
            </w:r>
          </w:p>
        </w:tc>
      </w:tr>
      <w:tr w:rsidR="003F7ADF" w:rsidRPr="00CB2B37" w:rsidTr="001F683D">
        <w:trPr>
          <w:trHeight w:val="645"/>
        </w:trPr>
        <w:tc>
          <w:tcPr>
            <w:tcW w:w="1592" w:type="dxa"/>
            <w:vMerge w:val="restart"/>
            <w:tcBorders>
              <w:top w:val="single" w:sz="4" w:space="0" w:color="auto"/>
              <w:bottom w:val="single" w:sz="4" w:space="0" w:color="auto"/>
              <w:right w:val="single" w:sz="4" w:space="0" w:color="auto"/>
            </w:tcBorders>
          </w:tcPr>
          <w:p w:rsidR="003F7ADF" w:rsidRPr="00CB2B37" w:rsidRDefault="003F7ADF"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3F7ADF" w:rsidRPr="00CB2B37" w:rsidRDefault="008D07A6" w:rsidP="001F683D">
            <w:pPr>
              <w:rPr>
                <w:b/>
                <w:color w:val="FF0000"/>
                <w:lang w:val="en-GB"/>
              </w:rPr>
            </w:pPr>
            <w:r w:rsidRPr="00CB2B37">
              <w:rPr>
                <w:b/>
                <w:color w:val="FF0000"/>
              </w:rPr>
              <w:t>http://www.opengis.net/spec/SOS/2.0/conf/resultInsertion/supported-types</w:t>
            </w:r>
          </w:p>
        </w:tc>
      </w:tr>
      <w:tr w:rsidR="003F7ADF" w:rsidRPr="00CB2B37" w:rsidTr="001F683D">
        <w:trPr>
          <w:trHeight w:val="645"/>
        </w:trPr>
        <w:tc>
          <w:tcPr>
            <w:tcW w:w="1592" w:type="dxa"/>
            <w:vMerge/>
            <w:tcBorders>
              <w:top w:val="single" w:sz="4" w:space="0" w:color="auto"/>
              <w:bottom w:val="single" w:sz="4" w:space="0" w:color="auto"/>
              <w:right w:val="single" w:sz="4" w:space="0" w:color="auto"/>
            </w:tcBorders>
          </w:tcPr>
          <w:p w:rsidR="003F7ADF" w:rsidRPr="00CB2B37" w:rsidRDefault="003F7ADF" w:rsidP="001F683D">
            <w:pPr>
              <w:rPr>
                <w:lang w:val="en-AU"/>
              </w:rPr>
            </w:pPr>
          </w:p>
        </w:tc>
        <w:tc>
          <w:tcPr>
            <w:tcW w:w="1456" w:type="dxa"/>
            <w:tcBorders>
              <w:top w:val="single" w:sz="4" w:space="0" w:color="auto"/>
              <w:left w:val="single" w:sz="4" w:space="0" w:color="auto"/>
              <w:bottom w:val="single" w:sz="4" w:space="0" w:color="auto"/>
            </w:tcBorders>
          </w:tcPr>
          <w:p w:rsidR="003F7ADF" w:rsidRPr="00CB2B37" w:rsidRDefault="003F7ADF"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3F7ADF" w:rsidRPr="00CB2B37" w:rsidRDefault="003F7ADF" w:rsidP="003F7ADF">
            <w:pPr>
              <w:rPr>
                <w:b/>
                <w:lang w:val="en-GB"/>
              </w:rPr>
            </w:pPr>
            <w:r w:rsidRPr="00CB2B37">
              <w:t>http://www.opengis.net/spec/SOS/2.0/req/irt/supported-types</w:t>
            </w:r>
          </w:p>
        </w:tc>
      </w:tr>
      <w:tr w:rsidR="003F7ADF" w:rsidRPr="00CB2B37" w:rsidTr="001F683D">
        <w:trPr>
          <w:trHeight w:val="645"/>
        </w:trPr>
        <w:tc>
          <w:tcPr>
            <w:tcW w:w="1592" w:type="dxa"/>
            <w:vMerge/>
            <w:tcBorders>
              <w:top w:val="single" w:sz="4" w:space="0" w:color="auto"/>
              <w:bottom w:val="single" w:sz="4" w:space="0" w:color="auto"/>
              <w:right w:val="single" w:sz="4" w:space="0" w:color="auto"/>
            </w:tcBorders>
          </w:tcPr>
          <w:p w:rsidR="003F7ADF" w:rsidRPr="00CB2B37" w:rsidRDefault="003F7ADF" w:rsidP="001F683D">
            <w:pPr>
              <w:rPr>
                <w:lang w:val="en-AU"/>
              </w:rPr>
            </w:pPr>
          </w:p>
        </w:tc>
        <w:tc>
          <w:tcPr>
            <w:tcW w:w="1456" w:type="dxa"/>
            <w:tcBorders>
              <w:top w:val="single" w:sz="4" w:space="0" w:color="auto"/>
              <w:left w:val="single" w:sz="4" w:space="0" w:color="auto"/>
              <w:bottom w:val="single" w:sz="4" w:space="0" w:color="auto"/>
            </w:tcBorders>
          </w:tcPr>
          <w:p w:rsidR="003F7ADF" w:rsidRPr="00CB2B37" w:rsidRDefault="003F7ADF"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3F7ADF" w:rsidRPr="00CB2B37" w:rsidRDefault="003F7ADF" w:rsidP="001F683D">
            <w:pPr>
              <w:rPr>
                <w:lang w:val="en-GB"/>
              </w:rPr>
            </w:pPr>
            <w:r w:rsidRPr="00CB2B37">
              <w:rPr>
                <w:lang w:val="en-GB"/>
              </w:rPr>
              <w:t xml:space="preserve">Check whether the </w:t>
            </w:r>
            <w:proofErr w:type="spellStart"/>
            <w:r w:rsidR="008D07A6" w:rsidRPr="00CB2B37">
              <w:rPr>
                <w:rFonts w:ascii="Courier New" w:hAnsi="Courier New" w:cs="Courier New"/>
                <w:lang w:val="en-GB"/>
              </w:rPr>
              <w:t>observationTypes</w:t>
            </w:r>
            <w:proofErr w:type="spellEnd"/>
            <w:r w:rsidRPr="00CB2B37">
              <w:rPr>
                <w:lang w:val="en-GB"/>
              </w:rPr>
              <w:t xml:space="preserve">, </w:t>
            </w:r>
            <w:proofErr w:type="spellStart"/>
            <w:r w:rsidR="008D07A6" w:rsidRPr="00CB2B37">
              <w:rPr>
                <w:rFonts w:ascii="Courier New" w:hAnsi="Courier New" w:cs="Courier New"/>
                <w:lang w:val="en-GB"/>
              </w:rPr>
              <w:t>resultTypes</w:t>
            </w:r>
            <w:proofErr w:type="spellEnd"/>
            <w:r w:rsidRPr="00CB2B37">
              <w:rPr>
                <w:lang w:val="en-GB"/>
              </w:rPr>
              <w:t xml:space="preserve"> and </w:t>
            </w:r>
            <w:proofErr w:type="spellStart"/>
            <w:r w:rsidR="008D07A6" w:rsidRPr="00CB2B37">
              <w:rPr>
                <w:rFonts w:ascii="Courier New" w:hAnsi="Courier New" w:cs="Courier New"/>
                <w:lang w:val="en-GB"/>
              </w:rPr>
              <w:t>resultEncodings</w:t>
            </w:r>
            <w:proofErr w:type="spellEnd"/>
            <w:r w:rsidRPr="00CB2B37">
              <w:rPr>
                <w:lang w:val="en-GB"/>
              </w:rPr>
              <w:t xml:space="preserve"> listed in the </w:t>
            </w:r>
            <w:r w:rsidR="008D07A6" w:rsidRPr="00CB2B37">
              <w:rPr>
                <w:rFonts w:ascii="Courier New" w:hAnsi="Courier New" w:cs="Courier New"/>
                <w:lang w:val="en-GB"/>
              </w:rPr>
              <w:t>Capabilities</w:t>
            </w:r>
            <w:r w:rsidRPr="00CB2B37">
              <w:rPr>
                <w:lang w:val="en-GB"/>
              </w:rPr>
              <w:t xml:space="preserve"> are supported for the SOS and are also listed in the </w:t>
            </w:r>
            <w:proofErr w:type="spellStart"/>
            <w:r w:rsidR="008D07A6" w:rsidRPr="00CB2B37">
              <w:rPr>
                <w:rFonts w:ascii="Courier New" w:hAnsi="Courier New" w:cs="Courier New"/>
                <w:lang w:val="en-GB"/>
              </w:rPr>
              <w:t>ObservationOffering</w:t>
            </w:r>
            <w:proofErr w:type="spellEnd"/>
            <w:r w:rsidRPr="00CB2B37">
              <w:rPr>
                <w:lang w:val="en-GB"/>
              </w:rPr>
              <w:t xml:space="preserve"> to which the observation results are added.</w:t>
            </w:r>
          </w:p>
        </w:tc>
      </w:tr>
      <w:tr w:rsidR="003F7ADF" w:rsidRPr="00CB2B37" w:rsidTr="001F683D">
        <w:trPr>
          <w:trHeight w:val="645"/>
        </w:trPr>
        <w:tc>
          <w:tcPr>
            <w:tcW w:w="1592" w:type="dxa"/>
            <w:vMerge/>
            <w:tcBorders>
              <w:top w:val="single" w:sz="4" w:space="0" w:color="auto"/>
              <w:bottom w:val="single" w:sz="4" w:space="0" w:color="auto"/>
              <w:right w:val="single" w:sz="4" w:space="0" w:color="auto"/>
            </w:tcBorders>
          </w:tcPr>
          <w:p w:rsidR="003F7ADF" w:rsidRPr="00CB2B37" w:rsidRDefault="003F7ADF" w:rsidP="001F683D">
            <w:pPr>
              <w:rPr>
                <w:lang w:val="en-AU"/>
              </w:rPr>
            </w:pPr>
          </w:p>
        </w:tc>
        <w:tc>
          <w:tcPr>
            <w:tcW w:w="1456" w:type="dxa"/>
            <w:tcBorders>
              <w:top w:val="single" w:sz="4" w:space="0" w:color="auto"/>
              <w:left w:val="single" w:sz="4" w:space="0" w:color="auto"/>
              <w:bottom w:val="single" w:sz="4" w:space="0" w:color="auto"/>
            </w:tcBorders>
          </w:tcPr>
          <w:p w:rsidR="003F7ADF" w:rsidRPr="00CB2B37" w:rsidRDefault="003F7ADF"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3F7ADF" w:rsidRPr="00CB2B37" w:rsidRDefault="003F7ADF" w:rsidP="00A434FD">
            <w:pPr>
              <w:rPr>
                <w:lang w:val="en-GB"/>
              </w:rPr>
            </w:pPr>
            <w:r w:rsidRPr="00CB2B37">
              <w:rPr>
                <w:lang w:val="en-GB"/>
              </w:rPr>
              <w:t xml:space="preserve">Query the </w:t>
            </w:r>
            <w:r w:rsidR="008D07A6" w:rsidRPr="00CB2B37">
              <w:rPr>
                <w:rFonts w:ascii="Courier New" w:hAnsi="Courier New" w:cs="Courier New"/>
                <w:lang w:val="en-GB"/>
              </w:rPr>
              <w:t>Capabilities</w:t>
            </w:r>
            <w:r w:rsidRPr="00CB2B37">
              <w:rPr>
                <w:lang w:val="en-GB"/>
              </w:rPr>
              <w:t xml:space="preserve">. Send valid </w:t>
            </w:r>
            <w:proofErr w:type="spellStart"/>
            <w:r w:rsidR="008D07A6" w:rsidRPr="00CB2B37">
              <w:rPr>
                <w:i/>
                <w:lang w:val="en-GB"/>
              </w:rPr>
              <w:t>InsertResultTemplate</w:t>
            </w:r>
            <w:proofErr w:type="spellEnd"/>
            <w:r w:rsidRPr="00CB2B37">
              <w:rPr>
                <w:lang w:val="en-GB"/>
              </w:rPr>
              <w:t xml:space="preserve"> requests for each constellation of </w:t>
            </w:r>
            <w:r w:rsidR="008D07A6" w:rsidRPr="00CB2B37">
              <w:rPr>
                <w:rFonts w:ascii="Courier New" w:hAnsi="Courier New" w:cs="Courier New"/>
                <w:lang w:val="en-GB"/>
              </w:rPr>
              <w:t>observation</w:t>
            </w:r>
            <w:r w:rsidRPr="00CB2B37">
              <w:rPr>
                <w:lang w:val="en-GB"/>
              </w:rPr>
              <w:t xml:space="preserve">- and </w:t>
            </w:r>
            <w:proofErr w:type="spellStart"/>
            <w:r w:rsidR="008D07A6" w:rsidRPr="00CB2B37">
              <w:rPr>
                <w:rFonts w:ascii="Courier New" w:hAnsi="Courier New" w:cs="Courier New"/>
                <w:lang w:val="en-GB"/>
              </w:rPr>
              <w:t>resultTypes</w:t>
            </w:r>
            <w:proofErr w:type="spellEnd"/>
            <w:r w:rsidRPr="00CB2B37">
              <w:rPr>
                <w:lang w:val="en-GB"/>
              </w:rPr>
              <w:t xml:space="preserve"> to the service and verify that an appropriate response according to this specification is returned. Retrieve a new </w:t>
            </w:r>
            <w:r w:rsidR="008D07A6" w:rsidRPr="00CB2B37">
              <w:rPr>
                <w:rFonts w:ascii="Courier New" w:hAnsi="Courier New" w:cs="Courier New"/>
                <w:lang w:val="en-GB"/>
              </w:rPr>
              <w:t>Capabilities</w:t>
            </w:r>
            <w:r w:rsidRPr="00CB2B37">
              <w:rPr>
                <w:lang w:val="en-GB"/>
              </w:rPr>
              <w:t xml:space="preserve"> document and check whether the </w:t>
            </w:r>
            <w:proofErr w:type="spellStart"/>
            <w:r w:rsidR="008D07A6" w:rsidRPr="00CB2B37">
              <w:rPr>
                <w:rFonts w:ascii="Courier New" w:hAnsi="Courier New" w:cs="Courier New"/>
                <w:lang w:val="en-GB"/>
              </w:rPr>
              <w:t>resultTypes</w:t>
            </w:r>
            <w:proofErr w:type="spellEnd"/>
            <w:r w:rsidRPr="00CB2B37">
              <w:rPr>
                <w:lang w:val="en-GB"/>
              </w:rPr>
              <w:t xml:space="preserve"> are also listed in the </w:t>
            </w:r>
            <w:proofErr w:type="spellStart"/>
            <w:r w:rsidR="008D07A6" w:rsidRPr="00CB2B37">
              <w:rPr>
                <w:rFonts w:ascii="Courier New" w:hAnsi="Courier New" w:cs="Courier New"/>
                <w:lang w:val="en-GB"/>
              </w:rPr>
              <w:t>ObservationOfferings</w:t>
            </w:r>
            <w:proofErr w:type="spellEnd"/>
            <w:r w:rsidRPr="00CB2B37">
              <w:rPr>
                <w:lang w:val="en-GB"/>
              </w:rPr>
              <w:t xml:space="preserve"> to which the results </w:t>
            </w:r>
            <w:r w:rsidR="00A434FD" w:rsidRPr="00CB2B37">
              <w:rPr>
                <w:lang w:val="en-GB"/>
              </w:rPr>
              <w:t>are</w:t>
            </w:r>
            <w:r w:rsidRPr="00CB2B37">
              <w:rPr>
                <w:lang w:val="en-GB"/>
              </w:rPr>
              <w:t xml:space="preserve"> added.</w:t>
            </w:r>
          </w:p>
        </w:tc>
      </w:tr>
      <w:tr w:rsidR="003F7ADF" w:rsidRPr="00CB2B37" w:rsidTr="001F683D">
        <w:trPr>
          <w:trHeight w:val="645"/>
        </w:trPr>
        <w:tc>
          <w:tcPr>
            <w:tcW w:w="1592" w:type="dxa"/>
            <w:vMerge/>
            <w:tcBorders>
              <w:top w:val="single" w:sz="4" w:space="0" w:color="auto"/>
              <w:bottom w:val="single" w:sz="4" w:space="0" w:color="auto"/>
              <w:right w:val="single" w:sz="4" w:space="0" w:color="auto"/>
            </w:tcBorders>
          </w:tcPr>
          <w:p w:rsidR="003F7ADF" w:rsidRPr="00CB2B37" w:rsidRDefault="003F7ADF" w:rsidP="001F683D">
            <w:pPr>
              <w:rPr>
                <w:lang w:val="en-AU"/>
              </w:rPr>
            </w:pPr>
          </w:p>
        </w:tc>
        <w:tc>
          <w:tcPr>
            <w:tcW w:w="1456" w:type="dxa"/>
            <w:tcBorders>
              <w:top w:val="single" w:sz="4" w:space="0" w:color="auto"/>
              <w:left w:val="single" w:sz="4" w:space="0" w:color="auto"/>
              <w:bottom w:val="single" w:sz="4" w:space="0" w:color="auto"/>
            </w:tcBorders>
          </w:tcPr>
          <w:p w:rsidR="003F7ADF" w:rsidRPr="00CB2B37" w:rsidRDefault="003F7ADF"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3F7ADF" w:rsidRPr="00CB2B37" w:rsidRDefault="003F7ADF" w:rsidP="001F683D">
            <w:pPr>
              <w:rPr>
                <w:lang w:val="en-GB"/>
              </w:rPr>
            </w:pPr>
            <w:r w:rsidRPr="00CB2B37">
              <w:rPr>
                <w:lang w:val="en-GB"/>
              </w:rPr>
              <w:t>Conformance</w:t>
            </w:r>
          </w:p>
        </w:tc>
      </w:tr>
      <w:tr w:rsidR="008A18EF" w:rsidRPr="00CB2B37" w:rsidTr="001F683D">
        <w:trPr>
          <w:trHeight w:val="645"/>
        </w:trPr>
        <w:tc>
          <w:tcPr>
            <w:tcW w:w="1592" w:type="dxa"/>
            <w:vMerge w:val="restart"/>
            <w:tcBorders>
              <w:top w:val="single" w:sz="4" w:space="0" w:color="auto"/>
              <w:bottom w:val="single" w:sz="4" w:space="0" w:color="auto"/>
              <w:right w:val="single" w:sz="4" w:space="0" w:color="auto"/>
            </w:tcBorders>
          </w:tcPr>
          <w:p w:rsidR="008A18EF" w:rsidRPr="00CB2B37" w:rsidRDefault="008A18EF"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8A18EF" w:rsidRPr="00CB2B37" w:rsidRDefault="008D07A6" w:rsidP="001F683D">
            <w:pPr>
              <w:rPr>
                <w:b/>
                <w:color w:val="FF0000"/>
                <w:lang w:val="en-GB"/>
              </w:rPr>
            </w:pPr>
            <w:r w:rsidRPr="00CB2B37">
              <w:rPr>
                <w:b/>
                <w:color w:val="FF0000"/>
              </w:rPr>
              <w:t>http://www.opengis.net/spec/SOS/2.0/conf/resultInsertion/property-constellation</w:t>
            </w:r>
          </w:p>
        </w:tc>
      </w:tr>
      <w:tr w:rsidR="008A18EF" w:rsidRPr="00CB2B37" w:rsidTr="001F683D">
        <w:trPr>
          <w:trHeight w:val="645"/>
        </w:trPr>
        <w:tc>
          <w:tcPr>
            <w:tcW w:w="1592" w:type="dxa"/>
            <w:vMerge/>
            <w:tcBorders>
              <w:top w:val="single" w:sz="4" w:space="0" w:color="auto"/>
              <w:bottom w:val="single" w:sz="4" w:space="0" w:color="auto"/>
              <w:right w:val="single" w:sz="4" w:space="0" w:color="auto"/>
            </w:tcBorders>
          </w:tcPr>
          <w:p w:rsidR="008A18EF" w:rsidRPr="00CB2B37" w:rsidRDefault="008A18EF" w:rsidP="001F683D">
            <w:pPr>
              <w:rPr>
                <w:lang w:val="en-AU"/>
              </w:rPr>
            </w:pPr>
          </w:p>
        </w:tc>
        <w:tc>
          <w:tcPr>
            <w:tcW w:w="1456" w:type="dxa"/>
            <w:tcBorders>
              <w:top w:val="single" w:sz="4" w:space="0" w:color="auto"/>
              <w:left w:val="single" w:sz="4" w:space="0" w:color="auto"/>
              <w:bottom w:val="single" w:sz="4" w:space="0" w:color="auto"/>
            </w:tcBorders>
          </w:tcPr>
          <w:p w:rsidR="008A18EF" w:rsidRPr="00CB2B37" w:rsidRDefault="008A18EF"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8A18EF" w:rsidRPr="00CB2B37" w:rsidRDefault="008A18EF" w:rsidP="008A18EF">
            <w:pPr>
              <w:rPr>
                <w:b/>
                <w:lang w:val="en-GB"/>
              </w:rPr>
            </w:pPr>
            <w:r w:rsidRPr="00CB2B37">
              <w:t>http://www.opengis.net/spec/SOS/2.0/req/irt/property-constellation</w:t>
            </w:r>
          </w:p>
        </w:tc>
      </w:tr>
      <w:tr w:rsidR="008A18EF" w:rsidRPr="00CB2B37" w:rsidTr="001F683D">
        <w:trPr>
          <w:trHeight w:val="645"/>
        </w:trPr>
        <w:tc>
          <w:tcPr>
            <w:tcW w:w="1592" w:type="dxa"/>
            <w:vMerge/>
            <w:tcBorders>
              <w:top w:val="single" w:sz="4" w:space="0" w:color="auto"/>
              <w:bottom w:val="single" w:sz="4" w:space="0" w:color="auto"/>
              <w:right w:val="single" w:sz="4" w:space="0" w:color="auto"/>
            </w:tcBorders>
          </w:tcPr>
          <w:p w:rsidR="008A18EF" w:rsidRPr="00CB2B37" w:rsidRDefault="008A18EF" w:rsidP="001F683D">
            <w:pPr>
              <w:rPr>
                <w:lang w:val="en-AU"/>
              </w:rPr>
            </w:pPr>
          </w:p>
        </w:tc>
        <w:tc>
          <w:tcPr>
            <w:tcW w:w="1456" w:type="dxa"/>
            <w:tcBorders>
              <w:top w:val="single" w:sz="4" w:space="0" w:color="auto"/>
              <w:left w:val="single" w:sz="4" w:space="0" w:color="auto"/>
              <w:bottom w:val="single" w:sz="4" w:space="0" w:color="auto"/>
            </w:tcBorders>
          </w:tcPr>
          <w:p w:rsidR="008A18EF" w:rsidRPr="00CB2B37" w:rsidRDefault="008A18EF"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8A18EF" w:rsidRPr="00CB2B37" w:rsidRDefault="008A18EF" w:rsidP="006901FF">
            <w:pPr>
              <w:rPr>
                <w:lang w:val="en-GB"/>
              </w:rPr>
            </w:pPr>
            <w:r w:rsidRPr="00CB2B37">
              <w:rPr>
                <w:lang w:val="en-GB"/>
              </w:rPr>
              <w:t xml:space="preserve">For a particular constellation of </w:t>
            </w:r>
            <w:r w:rsidR="008D07A6" w:rsidRPr="00CB2B37">
              <w:rPr>
                <w:rFonts w:ascii="Courier New" w:hAnsi="Courier New" w:cs="Courier New"/>
                <w:lang w:val="en-GB"/>
              </w:rPr>
              <w:t>procedure</w:t>
            </w:r>
            <w:r w:rsidRPr="00CB2B37">
              <w:rPr>
                <w:lang w:val="en-GB"/>
              </w:rPr>
              <w:t xml:space="preserve">, </w:t>
            </w:r>
            <w:proofErr w:type="spellStart"/>
            <w:r w:rsidR="008D07A6" w:rsidRPr="00CB2B37">
              <w:rPr>
                <w:rFonts w:ascii="Courier New" w:hAnsi="Courier New" w:cs="Courier New"/>
                <w:lang w:val="en-GB"/>
              </w:rPr>
              <w:t>observedProperty</w:t>
            </w:r>
            <w:proofErr w:type="spellEnd"/>
            <w:r w:rsidRPr="00CB2B37">
              <w:rPr>
                <w:lang w:val="en-GB"/>
              </w:rPr>
              <w:t xml:space="preserve"> and </w:t>
            </w:r>
            <w:proofErr w:type="spellStart"/>
            <w:r w:rsidR="008D07A6" w:rsidRPr="00CB2B37">
              <w:rPr>
                <w:rFonts w:ascii="Courier New" w:hAnsi="Courier New" w:cs="Courier New"/>
                <w:lang w:val="en-GB"/>
              </w:rPr>
              <w:t>ObservationOffering</w:t>
            </w:r>
            <w:proofErr w:type="spellEnd"/>
            <w:r w:rsidRPr="00CB2B37">
              <w:rPr>
                <w:lang w:val="en-GB"/>
              </w:rPr>
              <w:t xml:space="preserve">, </w:t>
            </w:r>
            <w:r w:rsidR="006901FF" w:rsidRPr="00CB2B37">
              <w:rPr>
                <w:lang w:val="en-GB"/>
              </w:rPr>
              <w:t>result</w:t>
            </w:r>
            <w:r w:rsidRPr="00CB2B37">
              <w:rPr>
                <w:lang w:val="en-GB"/>
              </w:rPr>
              <w:t xml:space="preserve">s shall always be encoded in the same </w:t>
            </w:r>
            <w:proofErr w:type="spellStart"/>
            <w:r w:rsidR="008D07A6" w:rsidRPr="00CB2B37">
              <w:rPr>
                <w:rFonts w:ascii="Courier New" w:hAnsi="Courier New" w:cs="Courier New"/>
                <w:lang w:val="en-GB"/>
              </w:rPr>
              <w:t>resultType</w:t>
            </w:r>
            <w:proofErr w:type="spellEnd"/>
            <w:r w:rsidR="006901FF" w:rsidRPr="00CB2B37">
              <w:rPr>
                <w:lang w:val="en-GB"/>
              </w:rPr>
              <w:t xml:space="preserve"> and -</w:t>
            </w:r>
            <w:r w:rsidR="008D07A6" w:rsidRPr="00CB2B37">
              <w:rPr>
                <w:rFonts w:ascii="Courier New" w:hAnsi="Courier New" w:cs="Courier New"/>
                <w:lang w:val="en-GB"/>
              </w:rPr>
              <w:t>Encoding</w:t>
            </w:r>
            <w:r w:rsidRPr="00CB2B37">
              <w:rPr>
                <w:lang w:val="en-GB"/>
              </w:rPr>
              <w:t xml:space="preserve">. Verify that the service checks whether </w:t>
            </w:r>
            <w:r w:rsidR="006901FF" w:rsidRPr="00CB2B37">
              <w:rPr>
                <w:lang w:val="en-GB"/>
              </w:rPr>
              <w:t>a</w:t>
            </w:r>
            <w:r w:rsidRPr="00CB2B37">
              <w:rPr>
                <w:lang w:val="en-GB"/>
              </w:rPr>
              <w:t xml:space="preserve"> </w:t>
            </w:r>
            <w:proofErr w:type="spellStart"/>
            <w:r w:rsidR="008D07A6" w:rsidRPr="00CB2B37">
              <w:rPr>
                <w:rFonts w:ascii="Courier New" w:hAnsi="Courier New" w:cs="Courier New"/>
                <w:lang w:val="en-GB"/>
              </w:rPr>
              <w:t>resultType</w:t>
            </w:r>
            <w:proofErr w:type="spellEnd"/>
            <w:r w:rsidR="006901FF" w:rsidRPr="00CB2B37">
              <w:rPr>
                <w:lang w:val="en-GB"/>
              </w:rPr>
              <w:t xml:space="preserve"> ha</w:t>
            </w:r>
            <w:r w:rsidRPr="00CB2B37">
              <w:rPr>
                <w:lang w:val="en-GB"/>
              </w:rPr>
              <w:t xml:space="preserve">s </w:t>
            </w:r>
            <w:r w:rsidR="006901FF" w:rsidRPr="00CB2B37">
              <w:rPr>
                <w:lang w:val="en-GB"/>
              </w:rPr>
              <w:t>already been inserted</w:t>
            </w:r>
            <w:r w:rsidRPr="00CB2B37">
              <w:rPr>
                <w:lang w:val="en-GB"/>
              </w:rPr>
              <w:t xml:space="preserve"> for a particular constellation.</w:t>
            </w:r>
          </w:p>
        </w:tc>
      </w:tr>
      <w:tr w:rsidR="008A18EF" w:rsidRPr="00CB2B37" w:rsidTr="001F683D">
        <w:trPr>
          <w:trHeight w:val="645"/>
        </w:trPr>
        <w:tc>
          <w:tcPr>
            <w:tcW w:w="1592" w:type="dxa"/>
            <w:vMerge/>
            <w:tcBorders>
              <w:top w:val="single" w:sz="4" w:space="0" w:color="auto"/>
              <w:bottom w:val="single" w:sz="4" w:space="0" w:color="auto"/>
              <w:right w:val="single" w:sz="4" w:space="0" w:color="auto"/>
            </w:tcBorders>
          </w:tcPr>
          <w:p w:rsidR="008A18EF" w:rsidRPr="00CB2B37" w:rsidRDefault="008A18EF" w:rsidP="001F683D">
            <w:pPr>
              <w:rPr>
                <w:lang w:val="en-AU"/>
              </w:rPr>
            </w:pPr>
          </w:p>
        </w:tc>
        <w:tc>
          <w:tcPr>
            <w:tcW w:w="1456" w:type="dxa"/>
            <w:tcBorders>
              <w:top w:val="single" w:sz="4" w:space="0" w:color="auto"/>
              <w:left w:val="single" w:sz="4" w:space="0" w:color="auto"/>
              <w:bottom w:val="single" w:sz="4" w:space="0" w:color="auto"/>
            </w:tcBorders>
          </w:tcPr>
          <w:p w:rsidR="008A18EF" w:rsidRPr="00CB2B37" w:rsidRDefault="008A18EF"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8A18EF" w:rsidRPr="00CB2B37" w:rsidRDefault="008A18EF" w:rsidP="00687BE3">
            <w:pPr>
              <w:rPr>
                <w:lang w:val="en-GB"/>
              </w:rPr>
            </w:pPr>
            <w:r w:rsidRPr="00CB2B37">
              <w:rPr>
                <w:lang w:val="en-GB"/>
              </w:rPr>
              <w:t xml:space="preserve">Send </w:t>
            </w:r>
            <w:r w:rsidR="006901FF" w:rsidRPr="00CB2B37">
              <w:rPr>
                <w:lang w:val="en-GB"/>
              </w:rPr>
              <w:t>two</w:t>
            </w:r>
            <w:r w:rsidRPr="00CB2B37">
              <w:rPr>
                <w:lang w:val="en-GB"/>
              </w:rPr>
              <w:t xml:space="preserve"> </w:t>
            </w:r>
            <w:proofErr w:type="spellStart"/>
            <w:r w:rsidR="008D07A6" w:rsidRPr="00CB2B37">
              <w:rPr>
                <w:i/>
                <w:lang w:val="en-GB"/>
              </w:rPr>
              <w:t>InsertResultTemplate</w:t>
            </w:r>
            <w:proofErr w:type="spellEnd"/>
            <w:r w:rsidRPr="00CB2B37">
              <w:rPr>
                <w:lang w:val="en-GB"/>
              </w:rPr>
              <w:t xml:space="preserve"> request</w:t>
            </w:r>
            <w:r w:rsidR="006901FF" w:rsidRPr="00CB2B37">
              <w:rPr>
                <w:lang w:val="en-GB"/>
              </w:rPr>
              <w:t>s</w:t>
            </w:r>
            <w:r w:rsidRPr="00CB2B37">
              <w:rPr>
                <w:lang w:val="en-GB"/>
              </w:rPr>
              <w:t xml:space="preserve"> with </w:t>
            </w:r>
            <w:r w:rsidR="006901FF" w:rsidRPr="00CB2B37">
              <w:rPr>
                <w:lang w:val="en-GB"/>
              </w:rPr>
              <w:t>different</w:t>
            </w:r>
            <w:r w:rsidRPr="00CB2B37">
              <w:rPr>
                <w:lang w:val="en-GB"/>
              </w:rPr>
              <w:t xml:space="preserve"> </w:t>
            </w:r>
            <w:proofErr w:type="spellStart"/>
            <w:r w:rsidR="008D07A6" w:rsidRPr="00CB2B37">
              <w:rPr>
                <w:rFonts w:ascii="Courier New" w:hAnsi="Courier New" w:cs="Courier New"/>
                <w:lang w:val="en-GB"/>
              </w:rPr>
              <w:t>resultTypes</w:t>
            </w:r>
            <w:proofErr w:type="spellEnd"/>
            <w:r w:rsidR="006901FF" w:rsidRPr="00CB2B37">
              <w:rPr>
                <w:lang w:val="en-GB"/>
              </w:rPr>
              <w:t xml:space="preserve"> for the same constellation of </w:t>
            </w:r>
            <w:r w:rsidR="008D07A6" w:rsidRPr="00CB2B37">
              <w:rPr>
                <w:rFonts w:ascii="Courier New" w:hAnsi="Courier New" w:cs="Courier New"/>
                <w:lang w:val="en-GB"/>
              </w:rPr>
              <w:t>procedure</w:t>
            </w:r>
            <w:r w:rsidR="006901FF" w:rsidRPr="00CB2B37">
              <w:rPr>
                <w:lang w:val="en-GB"/>
              </w:rPr>
              <w:t xml:space="preserve">, </w:t>
            </w:r>
            <w:proofErr w:type="spellStart"/>
            <w:r w:rsidR="008D07A6" w:rsidRPr="00CB2B37">
              <w:rPr>
                <w:rFonts w:ascii="Courier New" w:hAnsi="Courier New" w:cs="Courier New"/>
                <w:lang w:val="en-GB"/>
              </w:rPr>
              <w:t>observedProperty</w:t>
            </w:r>
            <w:proofErr w:type="spellEnd"/>
            <w:r w:rsidR="006901FF" w:rsidRPr="00CB2B37">
              <w:rPr>
                <w:lang w:val="en-GB"/>
              </w:rPr>
              <w:t xml:space="preserve"> and </w:t>
            </w:r>
            <w:proofErr w:type="spellStart"/>
            <w:r w:rsidR="008D07A6" w:rsidRPr="00CB2B37">
              <w:rPr>
                <w:rFonts w:ascii="Courier New" w:hAnsi="Courier New" w:cs="Courier New"/>
                <w:lang w:val="en-GB"/>
              </w:rPr>
              <w:t>ObservationOffering</w:t>
            </w:r>
            <w:proofErr w:type="spellEnd"/>
            <w:r w:rsidRPr="00CB2B37">
              <w:rPr>
                <w:lang w:val="en-GB"/>
              </w:rPr>
              <w:t xml:space="preserve"> to the service. Verify that </w:t>
            </w:r>
            <w:r w:rsidR="006901FF" w:rsidRPr="00CB2B37">
              <w:rPr>
                <w:lang w:val="en-GB"/>
              </w:rPr>
              <w:t xml:space="preserve">the service returns an </w:t>
            </w:r>
            <w:r w:rsidR="008D07A6" w:rsidRPr="00CB2B37">
              <w:rPr>
                <w:rFonts w:ascii="Courier New" w:hAnsi="Courier New" w:cs="Courier New"/>
                <w:lang w:val="en-GB"/>
              </w:rPr>
              <w:t>Exception</w:t>
            </w:r>
            <w:r w:rsidR="006901FF" w:rsidRPr="00CB2B37">
              <w:rPr>
                <w:lang w:val="en-GB"/>
              </w:rPr>
              <w:t xml:space="preserve"> as response to the second </w:t>
            </w:r>
            <w:proofErr w:type="spellStart"/>
            <w:r w:rsidR="008D07A6" w:rsidRPr="00CB2B37">
              <w:rPr>
                <w:i/>
                <w:lang w:val="en-GB"/>
              </w:rPr>
              <w:t>InsertResultTemplate</w:t>
            </w:r>
            <w:proofErr w:type="spellEnd"/>
            <w:r w:rsidR="006901FF" w:rsidRPr="00CB2B37">
              <w:rPr>
                <w:lang w:val="en-GB"/>
              </w:rPr>
              <w:t xml:space="preserve"> call.</w:t>
            </w:r>
          </w:p>
        </w:tc>
      </w:tr>
      <w:tr w:rsidR="008A18EF" w:rsidRPr="00CB2B37" w:rsidTr="001F683D">
        <w:trPr>
          <w:trHeight w:val="645"/>
        </w:trPr>
        <w:tc>
          <w:tcPr>
            <w:tcW w:w="1592" w:type="dxa"/>
            <w:vMerge/>
            <w:tcBorders>
              <w:top w:val="single" w:sz="4" w:space="0" w:color="auto"/>
              <w:bottom w:val="single" w:sz="4" w:space="0" w:color="auto"/>
              <w:right w:val="single" w:sz="4" w:space="0" w:color="auto"/>
            </w:tcBorders>
          </w:tcPr>
          <w:p w:rsidR="008A18EF" w:rsidRPr="00CB2B37" w:rsidRDefault="008A18EF" w:rsidP="001F683D">
            <w:pPr>
              <w:rPr>
                <w:lang w:val="en-AU"/>
              </w:rPr>
            </w:pPr>
          </w:p>
        </w:tc>
        <w:tc>
          <w:tcPr>
            <w:tcW w:w="1456" w:type="dxa"/>
            <w:tcBorders>
              <w:top w:val="single" w:sz="4" w:space="0" w:color="auto"/>
              <w:left w:val="single" w:sz="4" w:space="0" w:color="auto"/>
              <w:bottom w:val="single" w:sz="4" w:space="0" w:color="auto"/>
            </w:tcBorders>
          </w:tcPr>
          <w:p w:rsidR="008A18EF" w:rsidRPr="00CB2B37" w:rsidRDefault="008A18EF"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8A18EF" w:rsidRPr="00CB2B37" w:rsidRDefault="008A18EF" w:rsidP="001F683D">
            <w:pPr>
              <w:rPr>
                <w:lang w:val="en-GB"/>
              </w:rPr>
            </w:pPr>
            <w:r w:rsidRPr="00CB2B37">
              <w:rPr>
                <w:lang w:val="en-GB"/>
              </w:rPr>
              <w:t>Conformance</w:t>
            </w:r>
          </w:p>
        </w:tc>
      </w:tr>
      <w:tr w:rsidR="006D5372" w:rsidRPr="00CB2B37" w:rsidTr="009B09B0">
        <w:trPr>
          <w:trHeight w:val="645"/>
        </w:trPr>
        <w:tc>
          <w:tcPr>
            <w:tcW w:w="1592" w:type="dxa"/>
            <w:vMerge w:val="restart"/>
            <w:tcBorders>
              <w:top w:val="single" w:sz="4" w:space="0" w:color="auto"/>
              <w:bottom w:val="single" w:sz="4" w:space="0" w:color="auto"/>
              <w:right w:val="single" w:sz="4" w:space="0" w:color="auto"/>
            </w:tcBorders>
          </w:tcPr>
          <w:p w:rsidR="006D5372" w:rsidRPr="00CB2B37" w:rsidRDefault="006D5372"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6D5372" w:rsidRPr="00CB2B37" w:rsidRDefault="006D5372" w:rsidP="006D5372">
            <w:pPr>
              <w:rPr>
                <w:b/>
                <w:color w:val="FF0000"/>
                <w:lang w:val="en-GB"/>
              </w:rPr>
            </w:pPr>
            <w:r w:rsidRPr="00CB2B37">
              <w:rPr>
                <w:b/>
                <w:color w:val="FF0000"/>
              </w:rPr>
              <w:t>http://www.opengis.net/spec/SOS/2.0/conf/resultInsertion/obs-template-structure</w:t>
            </w:r>
          </w:p>
        </w:tc>
      </w:tr>
      <w:tr w:rsidR="006D5372" w:rsidRPr="00CB2B37" w:rsidTr="009B09B0">
        <w:trPr>
          <w:trHeight w:val="645"/>
        </w:trPr>
        <w:tc>
          <w:tcPr>
            <w:tcW w:w="1592" w:type="dxa"/>
            <w:vMerge/>
            <w:tcBorders>
              <w:top w:val="single" w:sz="4" w:space="0" w:color="auto"/>
              <w:bottom w:val="single" w:sz="4" w:space="0" w:color="auto"/>
              <w:right w:val="single" w:sz="4" w:space="0" w:color="auto"/>
            </w:tcBorders>
          </w:tcPr>
          <w:p w:rsidR="006D5372" w:rsidRPr="00CB2B37" w:rsidRDefault="006D5372" w:rsidP="009B09B0">
            <w:pPr>
              <w:rPr>
                <w:lang w:val="en-AU"/>
              </w:rPr>
            </w:pPr>
          </w:p>
        </w:tc>
        <w:tc>
          <w:tcPr>
            <w:tcW w:w="1456" w:type="dxa"/>
            <w:tcBorders>
              <w:top w:val="single" w:sz="4" w:space="0" w:color="auto"/>
              <w:left w:val="single" w:sz="4" w:space="0" w:color="auto"/>
              <w:bottom w:val="single" w:sz="4" w:space="0" w:color="auto"/>
            </w:tcBorders>
          </w:tcPr>
          <w:p w:rsidR="006D5372" w:rsidRPr="00CB2B37" w:rsidRDefault="006D5372"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6D5372" w:rsidRPr="00CB2B37" w:rsidRDefault="006D5372" w:rsidP="006D5372">
            <w:pPr>
              <w:rPr>
                <w:b/>
                <w:lang w:val="en-GB"/>
              </w:rPr>
            </w:pPr>
            <w:r w:rsidRPr="00CB2B37">
              <w:t>http://www.opengis.net/spec/SOS/2.0/req/irt/obs-template-structure</w:t>
            </w:r>
          </w:p>
        </w:tc>
      </w:tr>
      <w:tr w:rsidR="006D5372" w:rsidRPr="00CB2B37" w:rsidTr="009B09B0">
        <w:trPr>
          <w:trHeight w:val="645"/>
        </w:trPr>
        <w:tc>
          <w:tcPr>
            <w:tcW w:w="1592" w:type="dxa"/>
            <w:vMerge/>
            <w:tcBorders>
              <w:top w:val="single" w:sz="4" w:space="0" w:color="auto"/>
              <w:bottom w:val="single" w:sz="4" w:space="0" w:color="auto"/>
              <w:right w:val="single" w:sz="4" w:space="0" w:color="auto"/>
            </w:tcBorders>
          </w:tcPr>
          <w:p w:rsidR="006D5372" w:rsidRPr="00CB2B37" w:rsidRDefault="006D5372" w:rsidP="009B09B0">
            <w:pPr>
              <w:rPr>
                <w:lang w:val="en-AU"/>
              </w:rPr>
            </w:pPr>
          </w:p>
        </w:tc>
        <w:tc>
          <w:tcPr>
            <w:tcW w:w="1456" w:type="dxa"/>
            <w:tcBorders>
              <w:top w:val="single" w:sz="4" w:space="0" w:color="auto"/>
              <w:left w:val="single" w:sz="4" w:space="0" w:color="auto"/>
              <w:bottom w:val="single" w:sz="4" w:space="0" w:color="auto"/>
            </w:tcBorders>
          </w:tcPr>
          <w:p w:rsidR="006D5372" w:rsidRPr="00CB2B37" w:rsidRDefault="006D5372"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6D5372" w:rsidRPr="00CB2B37" w:rsidRDefault="002717A1" w:rsidP="006D5372">
            <w:pPr>
              <w:rPr>
                <w:lang w:val="en-GB"/>
              </w:rPr>
            </w:pPr>
            <w:r w:rsidRPr="00CB2B37">
              <w:t>Verif</w:t>
            </w:r>
            <w:r w:rsidR="006D5372" w:rsidRPr="00CB2B37">
              <w:t xml:space="preserve">y that the server checks whether the observation that is provided by the client in the </w:t>
            </w:r>
            <w:proofErr w:type="spellStart"/>
            <w:r w:rsidR="006D5372" w:rsidRPr="00CB2B37">
              <w:t>ResultTemplate</w:t>
            </w:r>
            <w:proofErr w:type="spellEnd"/>
            <w:r w:rsidR="006D5372" w:rsidRPr="00CB2B37">
              <w:t xml:space="preserve"> has an empty </w:t>
            </w:r>
            <w:r w:rsidR="006D5372" w:rsidRPr="00CB2B37">
              <w:rPr>
                <w:rStyle w:val="Codefragment"/>
              </w:rPr>
              <w:t>om:phenomenonTime</w:t>
            </w:r>
            <w:r w:rsidR="006D5372" w:rsidRPr="00CB2B37">
              <w:t xml:space="preserve">, </w:t>
            </w:r>
            <w:r w:rsidR="006D5372" w:rsidRPr="00CB2B37">
              <w:rPr>
                <w:rStyle w:val="Codefragment"/>
              </w:rPr>
              <w:t>om:resultTime</w:t>
            </w:r>
            <w:r w:rsidR="006D5372" w:rsidRPr="00CB2B37">
              <w:t xml:space="preserve"> and </w:t>
            </w:r>
            <w:r w:rsidR="006D5372" w:rsidRPr="00CB2B37">
              <w:rPr>
                <w:rStyle w:val="Codefragment"/>
              </w:rPr>
              <w:t>om:result</w:t>
            </w:r>
            <w:r w:rsidR="006D5372" w:rsidRPr="00CB2B37">
              <w:t xml:space="preserve">. For the first two properties, the </w:t>
            </w:r>
            <w:r w:rsidR="006D5372" w:rsidRPr="00CB2B37">
              <w:rPr>
                <w:rStyle w:val="Codefragment"/>
              </w:rPr>
              <w:t>nilReason</w:t>
            </w:r>
            <w:r w:rsidR="006D5372" w:rsidRPr="00CB2B37">
              <w:t xml:space="preserve"> has to be set to the value ‘template’. The </w:t>
            </w:r>
            <w:r w:rsidR="006D5372" w:rsidRPr="00CB2B37">
              <w:rPr>
                <w:rStyle w:val="Codefragment"/>
              </w:rPr>
              <w:t>procedure</w:t>
            </w:r>
            <w:r w:rsidR="006D5372" w:rsidRPr="00CB2B37">
              <w:t xml:space="preserve">, </w:t>
            </w:r>
            <w:r w:rsidR="006D5372" w:rsidRPr="00CB2B37">
              <w:rPr>
                <w:rStyle w:val="Codefragment"/>
              </w:rPr>
              <w:t>featureOfInterest</w:t>
            </w:r>
            <w:r w:rsidR="006D5372" w:rsidRPr="00CB2B37">
              <w:t xml:space="preserve"> and </w:t>
            </w:r>
            <w:r w:rsidR="006D5372" w:rsidRPr="00CB2B37">
              <w:rPr>
                <w:rStyle w:val="Codefragment"/>
              </w:rPr>
              <w:t>observedProperty</w:t>
            </w:r>
            <w:r w:rsidR="006D5372" w:rsidRPr="00CB2B37">
              <w:t xml:space="preserve"> of the observation template shall not be </w:t>
            </w:r>
            <w:r w:rsidR="006D5372" w:rsidRPr="00CB2B37">
              <w:lastRenderedPageBreak/>
              <w:t xml:space="preserve">empty. </w:t>
            </w:r>
          </w:p>
        </w:tc>
      </w:tr>
      <w:tr w:rsidR="006D5372" w:rsidRPr="00CB2B37" w:rsidTr="009B09B0">
        <w:trPr>
          <w:trHeight w:val="645"/>
        </w:trPr>
        <w:tc>
          <w:tcPr>
            <w:tcW w:w="1592" w:type="dxa"/>
            <w:vMerge/>
            <w:tcBorders>
              <w:top w:val="single" w:sz="4" w:space="0" w:color="auto"/>
              <w:bottom w:val="single" w:sz="4" w:space="0" w:color="auto"/>
              <w:right w:val="single" w:sz="4" w:space="0" w:color="auto"/>
            </w:tcBorders>
          </w:tcPr>
          <w:p w:rsidR="006D5372" w:rsidRPr="00CB2B37" w:rsidRDefault="006D5372" w:rsidP="009B09B0">
            <w:pPr>
              <w:rPr>
                <w:lang w:val="en-AU"/>
              </w:rPr>
            </w:pPr>
          </w:p>
        </w:tc>
        <w:tc>
          <w:tcPr>
            <w:tcW w:w="1456" w:type="dxa"/>
            <w:tcBorders>
              <w:top w:val="single" w:sz="4" w:space="0" w:color="auto"/>
              <w:left w:val="single" w:sz="4" w:space="0" w:color="auto"/>
              <w:bottom w:val="single" w:sz="4" w:space="0" w:color="auto"/>
            </w:tcBorders>
          </w:tcPr>
          <w:p w:rsidR="006D5372" w:rsidRPr="00CB2B37" w:rsidRDefault="006D5372"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6D5372" w:rsidRPr="00CB2B37" w:rsidRDefault="006D5372" w:rsidP="008A1F72">
            <w:pPr>
              <w:rPr>
                <w:lang w:val="en-GB"/>
              </w:rPr>
            </w:pPr>
            <w:r w:rsidRPr="00CB2B37">
              <w:rPr>
                <w:lang w:val="en-GB"/>
              </w:rPr>
              <w:t xml:space="preserve">Send a valid </w:t>
            </w:r>
            <w:proofErr w:type="spellStart"/>
            <w:r w:rsidRPr="00CB2B37">
              <w:rPr>
                <w:i/>
                <w:lang w:val="en-GB"/>
              </w:rPr>
              <w:t>InsertResultTemplate</w:t>
            </w:r>
            <w:proofErr w:type="spellEnd"/>
            <w:r w:rsidRPr="00CB2B37">
              <w:rPr>
                <w:lang w:val="en-GB"/>
              </w:rPr>
              <w:t xml:space="preserve"> request to the server and check whether it responds with an appropriate response. Afterwards, send an invalid </w:t>
            </w:r>
            <w:proofErr w:type="spellStart"/>
            <w:r w:rsidRPr="00CB2B37">
              <w:rPr>
                <w:i/>
                <w:lang w:val="en-GB"/>
              </w:rPr>
              <w:t>InsertResultTemplate</w:t>
            </w:r>
            <w:proofErr w:type="spellEnd"/>
            <w:r w:rsidRPr="00CB2B37">
              <w:rPr>
                <w:lang w:val="en-GB"/>
              </w:rPr>
              <w:t xml:space="preserve"> request to the server which </w:t>
            </w:r>
            <w:r w:rsidR="008A1F72" w:rsidRPr="00CB2B37">
              <w:rPr>
                <w:lang w:val="en-GB"/>
              </w:rPr>
              <w:t>does not fulfil</w:t>
            </w:r>
            <w:r w:rsidRPr="00CB2B37">
              <w:rPr>
                <w:lang w:val="en-GB"/>
              </w:rPr>
              <w:t xml:space="preserve"> the conditions defined above and verify that the server returns an exception message.</w:t>
            </w:r>
          </w:p>
        </w:tc>
      </w:tr>
      <w:tr w:rsidR="006D5372" w:rsidRPr="00CB2B37" w:rsidTr="009B09B0">
        <w:trPr>
          <w:trHeight w:val="645"/>
        </w:trPr>
        <w:tc>
          <w:tcPr>
            <w:tcW w:w="1592" w:type="dxa"/>
            <w:vMerge/>
            <w:tcBorders>
              <w:top w:val="single" w:sz="4" w:space="0" w:color="auto"/>
              <w:bottom w:val="single" w:sz="4" w:space="0" w:color="auto"/>
              <w:right w:val="single" w:sz="4" w:space="0" w:color="auto"/>
            </w:tcBorders>
          </w:tcPr>
          <w:p w:rsidR="006D5372" w:rsidRPr="00CB2B37" w:rsidRDefault="006D5372" w:rsidP="009B09B0">
            <w:pPr>
              <w:rPr>
                <w:lang w:val="en-AU"/>
              </w:rPr>
            </w:pPr>
          </w:p>
        </w:tc>
        <w:tc>
          <w:tcPr>
            <w:tcW w:w="1456" w:type="dxa"/>
            <w:tcBorders>
              <w:top w:val="single" w:sz="4" w:space="0" w:color="auto"/>
              <w:left w:val="single" w:sz="4" w:space="0" w:color="auto"/>
              <w:bottom w:val="single" w:sz="4" w:space="0" w:color="auto"/>
            </w:tcBorders>
          </w:tcPr>
          <w:p w:rsidR="006D5372" w:rsidRPr="00CB2B37" w:rsidRDefault="006D5372"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6D5372" w:rsidRPr="00CB2B37" w:rsidRDefault="006D5372" w:rsidP="009B09B0">
            <w:pPr>
              <w:rPr>
                <w:lang w:val="en-GB"/>
              </w:rPr>
            </w:pPr>
            <w:r w:rsidRPr="00CB2B37">
              <w:rPr>
                <w:lang w:val="en-GB"/>
              </w:rPr>
              <w:t>Conformance</w:t>
            </w:r>
          </w:p>
        </w:tc>
      </w:tr>
      <w:tr w:rsidR="00AA4159" w:rsidRPr="00CB2B37" w:rsidTr="009B09B0">
        <w:trPr>
          <w:trHeight w:val="645"/>
        </w:trPr>
        <w:tc>
          <w:tcPr>
            <w:tcW w:w="1592" w:type="dxa"/>
            <w:vMerge w:val="restart"/>
            <w:tcBorders>
              <w:top w:val="single" w:sz="4" w:space="0" w:color="auto"/>
              <w:bottom w:val="single" w:sz="4" w:space="0" w:color="auto"/>
              <w:right w:val="single" w:sz="4" w:space="0" w:color="auto"/>
            </w:tcBorders>
          </w:tcPr>
          <w:p w:rsidR="00AA4159" w:rsidRPr="00CB2B37" w:rsidRDefault="00AA4159"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A4159" w:rsidRPr="00CB2B37" w:rsidRDefault="00AA4159" w:rsidP="00AA4159">
            <w:pPr>
              <w:rPr>
                <w:b/>
                <w:color w:val="FF0000"/>
                <w:lang w:val="en-GB"/>
              </w:rPr>
            </w:pPr>
            <w:r w:rsidRPr="00CB2B37">
              <w:rPr>
                <w:b/>
                <w:color w:val="FF0000"/>
              </w:rPr>
              <w:t>http://www.opengis.net/spec/SOS/2.0/conf/resultInsertion/result-structure-phenomenonTime</w:t>
            </w:r>
          </w:p>
        </w:tc>
      </w:tr>
      <w:tr w:rsidR="00AA4159" w:rsidRPr="00CB2B37" w:rsidTr="009B09B0">
        <w:trPr>
          <w:trHeight w:val="645"/>
        </w:trPr>
        <w:tc>
          <w:tcPr>
            <w:tcW w:w="1592" w:type="dxa"/>
            <w:vMerge/>
            <w:tcBorders>
              <w:top w:val="single" w:sz="4" w:space="0" w:color="auto"/>
              <w:bottom w:val="single" w:sz="4" w:space="0" w:color="auto"/>
              <w:right w:val="single" w:sz="4" w:space="0" w:color="auto"/>
            </w:tcBorders>
          </w:tcPr>
          <w:p w:rsidR="00AA4159" w:rsidRPr="00CB2B37" w:rsidRDefault="00AA4159" w:rsidP="009B09B0">
            <w:pPr>
              <w:rPr>
                <w:lang w:val="en-AU"/>
              </w:rPr>
            </w:pPr>
          </w:p>
        </w:tc>
        <w:tc>
          <w:tcPr>
            <w:tcW w:w="1456" w:type="dxa"/>
            <w:tcBorders>
              <w:top w:val="single" w:sz="4" w:space="0" w:color="auto"/>
              <w:left w:val="single" w:sz="4" w:space="0" w:color="auto"/>
              <w:bottom w:val="single" w:sz="4" w:space="0" w:color="auto"/>
            </w:tcBorders>
          </w:tcPr>
          <w:p w:rsidR="00AA4159" w:rsidRPr="00CB2B37" w:rsidRDefault="00AA4159"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A4159" w:rsidRPr="00CB2B37" w:rsidRDefault="00AA4159" w:rsidP="00AA4159">
            <w:pPr>
              <w:rPr>
                <w:b/>
                <w:lang w:val="en-GB"/>
              </w:rPr>
            </w:pPr>
            <w:r w:rsidRPr="00CB2B37">
              <w:t>http://www.opengis.net/spec/SOS/2.0/req/irt/result-structure-phenomenonTime</w:t>
            </w:r>
          </w:p>
        </w:tc>
      </w:tr>
      <w:tr w:rsidR="00AA4159" w:rsidRPr="00CB2B37" w:rsidTr="009B09B0">
        <w:trPr>
          <w:trHeight w:val="645"/>
        </w:trPr>
        <w:tc>
          <w:tcPr>
            <w:tcW w:w="1592" w:type="dxa"/>
            <w:vMerge/>
            <w:tcBorders>
              <w:top w:val="single" w:sz="4" w:space="0" w:color="auto"/>
              <w:bottom w:val="single" w:sz="4" w:space="0" w:color="auto"/>
              <w:right w:val="single" w:sz="4" w:space="0" w:color="auto"/>
            </w:tcBorders>
          </w:tcPr>
          <w:p w:rsidR="00AA4159" w:rsidRPr="00CB2B37" w:rsidRDefault="00AA4159" w:rsidP="009B09B0">
            <w:pPr>
              <w:rPr>
                <w:lang w:val="en-AU"/>
              </w:rPr>
            </w:pPr>
          </w:p>
        </w:tc>
        <w:tc>
          <w:tcPr>
            <w:tcW w:w="1456" w:type="dxa"/>
            <w:tcBorders>
              <w:top w:val="single" w:sz="4" w:space="0" w:color="auto"/>
              <w:left w:val="single" w:sz="4" w:space="0" w:color="auto"/>
              <w:bottom w:val="single" w:sz="4" w:space="0" w:color="auto"/>
            </w:tcBorders>
          </w:tcPr>
          <w:p w:rsidR="00AA4159" w:rsidRPr="00CB2B37" w:rsidRDefault="00AA4159"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A4159" w:rsidRPr="00CB2B37" w:rsidRDefault="002717A1" w:rsidP="008149B0">
            <w:pPr>
              <w:rPr>
                <w:lang w:val="en-GB"/>
              </w:rPr>
            </w:pPr>
            <w:r w:rsidRPr="00CB2B37">
              <w:t xml:space="preserve">The </w:t>
            </w:r>
            <w:r w:rsidRPr="00CB2B37">
              <w:rPr>
                <w:rStyle w:val="Codefragment"/>
              </w:rPr>
              <w:t>resultStructure</w:t>
            </w:r>
            <w:r w:rsidRPr="00CB2B37">
              <w:t xml:space="preserve"> in the </w:t>
            </w:r>
            <w:r w:rsidRPr="00CB2B37">
              <w:rPr>
                <w:rStyle w:val="Codefragment"/>
              </w:rPr>
              <w:t>ResultTemplate</w:t>
            </w:r>
            <w:r w:rsidRPr="00CB2B37">
              <w:t xml:space="preserve"> shall have at least a </w:t>
            </w:r>
            <w:r w:rsidRPr="00CB2B37">
              <w:rPr>
                <w:rStyle w:val="Codefragment"/>
              </w:rPr>
              <w:t>swe:Time</w:t>
            </w:r>
            <w:r w:rsidRPr="00CB2B37">
              <w:t xml:space="preserve"> or </w:t>
            </w:r>
            <w:r w:rsidRPr="00CB2B37">
              <w:rPr>
                <w:rStyle w:val="Codefragment"/>
              </w:rPr>
              <w:t>swe:TimeRange</w:t>
            </w:r>
            <w:r w:rsidRPr="00CB2B37">
              <w:t xml:space="preserve"> component with definition property set to the value “http://www.opengis.net/sos/2.</w:t>
            </w:r>
            <w:r w:rsidR="00DB55C8" w:rsidRPr="00CB2B37">
              <w:t>0/observation/phenomenonTime”. Verify that t</w:t>
            </w:r>
            <w:r w:rsidRPr="00CB2B37">
              <w:t xml:space="preserve">he </w:t>
            </w:r>
            <w:r w:rsidR="00DB55C8" w:rsidRPr="00CB2B37">
              <w:t xml:space="preserve">server checks </w:t>
            </w:r>
            <w:r w:rsidR="008149B0" w:rsidRPr="00CB2B37">
              <w:t>the existence of this component</w:t>
            </w:r>
            <w:r w:rsidR="005D02A0" w:rsidRPr="00CB2B37">
              <w:t xml:space="preserve"> </w:t>
            </w:r>
            <w:r w:rsidR="008149B0" w:rsidRPr="00CB2B37">
              <w:t xml:space="preserve"> </w:t>
            </w:r>
            <w:r w:rsidR="00DB55C8" w:rsidRPr="00CB2B37">
              <w:t xml:space="preserve"> and that the </w:t>
            </w:r>
            <w:r w:rsidRPr="00CB2B37">
              <w:t xml:space="preserve">value of this component </w:t>
            </w:r>
            <w:r w:rsidR="00DB55C8" w:rsidRPr="00CB2B37">
              <w:t>is</w:t>
            </w:r>
            <w:r w:rsidRPr="00CB2B37">
              <w:t xml:space="preserve"> used by the service to populate the </w:t>
            </w:r>
            <w:r w:rsidRPr="00CB2B37">
              <w:rPr>
                <w:rStyle w:val="Codefragment"/>
              </w:rPr>
              <w:t>om:phenomenonTime</w:t>
            </w:r>
            <w:r w:rsidRPr="00CB2B37">
              <w:t xml:space="preserve"> property of the observation template for each new result block the client is going to insert via the </w:t>
            </w:r>
            <w:proofErr w:type="spellStart"/>
            <w:r w:rsidRPr="00CB2B37">
              <w:rPr>
                <w:i/>
              </w:rPr>
              <w:t>InsertResult</w:t>
            </w:r>
            <w:proofErr w:type="spellEnd"/>
            <w:r w:rsidRPr="00CB2B37">
              <w:t xml:space="preserve"> operation.</w:t>
            </w:r>
          </w:p>
        </w:tc>
      </w:tr>
      <w:tr w:rsidR="00AA4159" w:rsidRPr="00CB2B37" w:rsidTr="009B09B0">
        <w:trPr>
          <w:trHeight w:val="645"/>
        </w:trPr>
        <w:tc>
          <w:tcPr>
            <w:tcW w:w="1592" w:type="dxa"/>
            <w:vMerge/>
            <w:tcBorders>
              <w:top w:val="single" w:sz="4" w:space="0" w:color="auto"/>
              <w:bottom w:val="single" w:sz="4" w:space="0" w:color="auto"/>
              <w:right w:val="single" w:sz="4" w:space="0" w:color="auto"/>
            </w:tcBorders>
          </w:tcPr>
          <w:p w:rsidR="00AA4159" w:rsidRPr="00CB2B37" w:rsidRDefault="00AA4159" w:rsidP="009B09B0">
            <w:pPr>
              <w:rPr>
                <w:lang w:val="en-AU"/>
              </w:rPr>
            </w:pPr>
          </w:p>
        </w:tc>
        <w:tc>
          <w:tcPr>
            <w:tcW w:w="1456" w:type="dxa"/>
            <w:tcBorders>
              <w:top w:val="single" w:sz="4" w:space="0" w:color="auto"/>
              <w:left w:val="single" w:sz="4" w:space="0" w:color="auto"/>
              <w:bottom w:val="single" w:sz="4" w:space="0" w:color="auto"/>
            </w:tcBorders>
          </w:tcPr>
          <w:p w:rsidR="00AA4159" w:rsidRPr="00CB2B37" w:rsidRDefault="00AA4159"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A4159" w:rsidRPr="00CB2B37" w:rsidRDefault="00AA4159" w:rsidP="008A1F72">
            <w:pPr>
              <w:rPr>
                <w:lang w:val="en-GB"/>
              </w:rPr>
            </w:pPr>
            <w:r w:rsidRPr="00CB2B37">
              <w:rPr>
                <w:lang w:val="en-GB"/>
              </w:rPr>
              <w:t xml:space="preserve">Send a valid </w:t>
            </w:r>
            <w:proofErr w:type="spellStart"/>
            <w:r w:rsidRPr="00CB2B37">
              <w:rPr>
                <w:i/>
                <w:lang w:val="en-GB"/>
              </w:rPr>
              <w:t>InsertResultTemplate</w:t>
            </w:r>
            <w:proofErr w:type="spellEnd"/>
            <w:r w:rsidRPr="00CB2B37">
              <w:rPr>
                <w:lang w:val="en-GB"/>
              </w:rPr>
              <w:t xml:space="preserve"> request to the server and check whether it responds with an appropriate response.</w:t>
            </w:r>
            <w:r w:rsidR="005D02A0" w:rsidRPr="00CB2B37">
              <w:rPr>
                <w:lang w:val="en-GB"/>
              </w:rPr>
              <w:t xml:space="preserve"> Then, send </w:t>
            </w:r>
            <w:proofErr w:type="spellStart"/>
            <w:r w:rsidR="005D02A0" w:rsidRPr="00CB2B37">
              <w:rPr>
                <w:i/>
                <w:lang w:val="en-GB"/>
              </w:rPr>
              <w:t>InsertResult</w:t>
            </w:r>
            <w:proofErr w:type="spellEnd"/>
            <w:r w:rsidR="005D02A0" w:rsidRPr="00CB2B37">
              <w:rPr>
                <w:lang w:val="en-GB"/>
              </w:rPr>
              <w:t xml:space="preserve"> requests for the template and verify that the value of this component is used by the service to populate the </w:t>
            </w:r>
            <w:proofErr w:type="spellStart"/>
            <w:r w:rsidR="005D02A0" w:rsidRPr="00CB2B37">
              <w:rPr>
                <w:rFonts w:ascii="Courier New" w:hAnsi="Courier New" w:cs="Courier New"/>
                <w:lang w:val="en-GB"/>
              </w:rPr>
              <w:t>om</w:t>
            </w:r>
            <w:proofErr w:type="gramStart"/>
            <w:r w:rsidR="005D02A0" w:rsidRPr="00CB2B37">
              <w:rPr>
                <w:rFonts w:ascii="Courier New" w:hAnsi="Courier New" w:cs="Courier New"/>
                <w:lang w:val="en-GB"/>
              </w:rPr>
              <w:t>:phenomenonTime</w:t>
            </w:r>
            <w:proofErr w:type="spellEnd"/>
            <w:proofErr w:type="gramEnd"/>
            <w:r w:rsidR="005D02A0" w:rsidRPr="00CB2B37">
              <w:rPr>
                <w:lang w:val="en-GB"/>
              </w:rPr>
              <w:t xml:space="preserve"> property of the observation template for each new result block</w:t>
            </w:r>
            <w:r w:rsidR="008A1F72" w:rsidRPr="00CB2B37">
              <w:rPr>
                <w:lang w:val="en-GB"/>
              </w:rPr>
              <w:t xml:space="preserve"> (e.g. by retrieving the full observations just inserted via a GetObservation request with appropriate </w:t>
            </w:r>
            <w:proofErr w:type="spellStart"/>
            <w:r w:rsidR="008A1F72" w:rsidRPr="00CB2B37">
              <w:rPr>
                <w:lang w:val="en-GB"/>
              </w:rPr>
              <w:t>temporalFilter</w:t>
            </w:r>
            <w:proofErr w:type="spellEnd"/>
            <w:r w:rsidR="008A1F72" w:rsidRPr="00CB2B37">
              <w:rPr>
                <w:lang w:val="en-GB"/>
              </w:rPr>
              <w:t>)</w:t>
            </w:r>
            <w:r w:rsidR="005D02A0" w:rsidRPr="00CB2B37">
              <w:rPr>
                <w:lang w:val="en-GB"/>
              </w:rPr>
              <w:t>.</w:t>
            </w:r>
            <w:r w:rsidRPr="00CB2B37">
              <w:rPr>
                <w:lang w:val="en-GB"/>
              </w:rPr>
              <w:t xml:space="preserve"> Afterwards, send an invalid </w:t>
            </w:r>
            <w:proofErr w:type="spellStart"/>
            <w:r w:rsidRPr="00CB2B37">
              <w:rPr>
                <w:i/>
                <w:lang w:val="en-GB"/>
              </w:rPr>
              <w:t>InsertResultTemplate</w:t>
            </w:r>
            <w:proofErr w:type="spellEnd"/>
            <w:r w:rsidRPr="00CB2B37">
              <w:rPr>
                <w:lang w:val="en-GB"/>
              </w:rPr>
              <w:t xml:space="preserve"> request to the server which </w:t>
            </w:r>
            <w:r w:rsidR="008A1F72" w:rsidRPr="00CB2B37">
              <w:rPr>
                <w:lang w:val="en-GB"/>
              </w:rPr>
              <w:t>does not fulfil</w:t>
            </w:r>
            <w:r w:rsidRPr="00CB2B37">
              <w:rPr>
                <w:lang w:val="en-GB"/>
              </w:rPr>
              <w:t xml:space="preserve"> the conditions defined above and verify that the server returns an exception message.</w:t>
            </w:r>
          </w:p>
        </w:tc>
      </w:tr>
      <w:tr w:rsidR="00AA4159" w:rsidRPr="00CB2B37" w:rsidTr="009B09B0">
        <w:trPr>
          <w:trHeight w:val="645"/>
        </w:trPr>
        <w:tc>
          <w:tcPr>
            <w:tcW w:w="1592" w:type="dxa"/>
            <w:vMerge/>
            <w:tcBorders>
              <w:top w:val="single" w:sz="4" w:space="0" w:color="auto"/>
              <w:bottom w:val="single" w:sz="4" w:space="0" w:color="auto"/>
              <w:right w:val="single" w:sz="4" w:space="0" w:color="auto"/>
            </w:tcBorders>
          </w:tcPr>
          <w:p w:rsidR="00AA4159" w:rsidRPr="00CB2B37" w:rsidRDefault="00AA4159" w:rsidP="009B09B0">
            <w:pPr>
              <w:rPr>
                <w:lang w:val="en-AU"/>
              </w:rPr>
            </w:pPr>
          </w:p>
        </w:tc>
        <w:tc>
          <w:tcPr>
            <w:tcW w:w="1456" w:type="dxa"/>
            <w:tcBorders>
              <w:top w:val="single" w:sz="4" w:space="0" w:color="auto"/>
              <w:left w:val="single" w:sz="4" w:space="0" w:color="auto"/>
              <w:bottom w:val="single" w:sz="4" w:space="0" w:color="auto"/>
            </w:tcBorders>
          </w:tcPr>
          <w:p w:rsidR="00AA4159" w:rsidRPr="00CB2B37" w:rsidRDefault="00AA4159"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AA4159" w:rsidRPr="00CB2B37" w:rsidRDefault="00AA4159" w:rsidP="009B09B0">
            <w:pPr>
              <w:rPr>
                <w:lang w:val="en-GB"/>
              </w:rPr>
            </w:pPr>
            <w:r w:rsidRPr="00CB2B37">
              <w:rPr>
                <w:lang w:val="en-GB"/>
              </w:rPr>
              <w:t>Conformance</w:t>
            </w:r>
          </w:p>
        </w:tc>
      </w:tr>
      <w:tr w:rsidR="00674AC8" w:rsidRPr="00CB2B37" w:rsidTr="009B09B0">
        <w:trPr>
          <w:trHeight w:val="645"/>
        </w:trPr>
        <w:tc>
          <w:tcPr>
            <w:tcW w:w="1592" w:type="dxa"/>
            <w:vMerge w:val="restart"/>
            <w:tcBorders>
              <w:top w:val="single" w:sz="4" w:space="0" w:color="auto"/>
              <w:bottom w:val="single" w:sz="4" w:space="0" w:color="auto"/>
              <w:right w:val="single" w:sz="4" w:space="0" w:color="auto"/>
            </w:tcBorders>
          </w:tcPr>
          <w:p w:rsidR="00674AC8" w:rsidRPr="00CB2B37" w:rsidRDefault="00674AC8"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674AC8" w:rsidRPr="00CB2B37" w:rsidRDefault="00674AC8" w:rsidP="00674AC8">
            <w:pPr>
              <w:rPr>
                <w:b/>
                <w:color w:val="FF0000"/>
                <w:lang w:val="en-GB"/>
              </w:rPr>
            </w:pPr>
            <w:r w:rsidRPr="00CB2B37">
              <w:rPr>
                <w:b/>
                <w:color w:val="FF0000"/>
              </w:rPr>
              <w:t>http://www.opengis.net/spec/SOS/2.0/conf/resultInsertion/result-structure-resultTime</w:t>
            </w:r>
          </w:p>
        </w:tc>
      </w:tr>
      <w:tr w:rsidR="00674AC8" w:rsidRPr="00CB2B37" w:rsidTr="009B09B0">
        <w:trPr>
          <w:trHeight w:val="645"/>
        </w:trPr>
        <w:tc>
          <w:tcPr>
            <w:tcW w:w="1592" w:type="dxa"/>
            <w:vMerge/>
            <w:tcBorders>
              <w:top w:val="single" w:sz="4" w:space="0" w:color="auto"/>
              <w:bottom w:val="single" w:sz="4" w:space="0" w:color="auto"/>
              <w:right w:val="single" w:sz="4" w:space="0" w:color="auto"/>
            </w:tcBorders>
          </w:tcPr>
          <w:p w:rsidR="00674AC8" w:rsidRPr="00CB2B37" w:rsidRDefault="00674AC8" w:rsidP="009B09B0">
            <w:pPr>
              <w:rPr>
                <w:lang w:val="en-AU"/>
              </w:rPr>
            </w:pPr>
          </w:p>
        </w:tc>
        <w:tc>
          <w:tcPr>
            <w:tcW w:w="1456" w:type="dxa"/>
            <w:tcBorders>
              <w:top w:val="single" w:sz="4" w:space="0" w:color="auto"/>
              <w:left w:val="single" w:sz="4" w:space="0" w:color="auto"/>
              <w:bottom w:val="single" w:sz="4" w:space="0" w:color="auto"/>
            </w:tcBorders>
          </w:tcPr>
          <w:p w:rsidR="00674AC8" w:rsidRPr="00CB2B37" w:rsidRDefault="00674AC8"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674AC8" w:rsidRPr="00CB2B37" w:rsidRDefault="00674AC8" w:rsidP="009B09B0">
            <w:pPr>
              <w:rPr>
                <w:b/>
                <w:lang w:val="en-GB"/>
              </w:rPr>
            </w:pPr>
            <w:r w:rsidRPr="00CB2B37">
              <w:t>http://www.opengis.net/spec/SOS/2.0/req/irt/r</w:t>
            </w:r>
            <w:r w:rsidR="00CB018E" w:rsidRPr="00CB2B37">
              <w:t>esult-structure-result</w:t>
            </w:r>
            <w:r w:rsidRPr="00CB2B37">
              <w:t>Time</w:t>
            </w:r>
          </w:p>
        </w:tc>
      </w:tr>
      <w:tr w:rsidR="00674AC8" w:rsidRPr="00CB2B37" w:rsidTr="009B09B0">
        <w:trPr>
          <w:trHeight w:val="645"/>
        </w:trPr>
        <w:tc>
          <w:tcPr>
            <w:tcW w:w="1592" w:type="dxa"/>
            <w:vMerge/>
            <w:tcBorders>
              <w:top w:val="single" w:sz="4" w:space="0" w:color="auto"/>
              <w:bottom w:val="single" w:sz="4" w:space="0" w:color="auto"/>
              <w:right w:val="single" w:sz="4" w:space="0" w:color="auto"/>
            </w:tcBorders>
          </w:tcPr>
          <w:p w:rsidR="00674AC8" w:rsidRPr="00CB2B37" w:rsidRDefault="00674AC8" w:rsidP="009B09B0">
            <w:pPr>
              <w:rPr>
                <w:lang w:val="en-AU"/>
              </w:rPr>
            </w:pPr>
          </w:p>
        </w:tc>
        <w:tc>
          <w:tcPr>
            <w:tcW w:w="1456" w:type="dxa"/>
            <w:tcBorders>
              <w:top w:val="single" w:sz="4" w:space="0" w:color="auto"/>
              <w:left w:val="single" w:sz="4" w:space="0" w:color="auto"/>
              <w:bottom w:val="single" w:sz="4" w:space="0" w:color="auto"/>
            </w:tcBorders>
          </w:tcPr>
          <w:p w:rsidR="00674AC8" w:rsidRPr="00CB2B37" w:rsidRDefault="00674AC8"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674AC8" w:rsidRPr="00CB2B37" w:rsidRDefault="00674AC8" w:rsidP="00674AC8">
            <w:pPr>
              <w:rPr>
                <w:lang w:val="en-GB"/>
              </w:rPr>
            </w:pPr>
            <w:r w:rsidRPr="00CB2B37">
              <w:rPr>
                <w:lang w:val="en-GB"/>
              </w:rPr>
              <w:t>If the</w:t>
            </w:r>
            <w:r w:rsidRPr="00CB2B37">
              <w:t xml:space="preserve"> </w:t>
            </w:r>
            <w:r w:rsidRPr="00CB2B37">
              <w:rPr>
                <w:rStyle w:val="Codefragment"/>
              </w:rPr>
              <w:t>resultStructure</w:t>
            </w:r>
            <w:r w:rsidRPr="00CB2B37">
              <w:t xml:space="preserve"> in the </w:t>
            </w:r>
            <w:r w:rsidRPr="00CB2B37">
              <w:rPr>
                <w:rStyle w:val="Codefragment"/>
              </w:rPr>
              <w:t>ResultTemplate</w:t>
            </w:r>
            <w:r w:rsidRPr="00CB2B37">
              <w:t xml:space="preserve"> has a </w:t>
            </w:r>
            <w:r w:rsidRPr="00CB2B37">
              <w:rPr>
                <w:rStyle w:val="Codefragment"/>
              </w:rPr>
              <w:t>swe:Time</w:t>
            </w:r>
            <w:r w:rsidRPr="00CB2B37">
              <w:t xml:space="preserve"> or </w:t>
            </w:r>
            <w:r w:rsidRPr="00CB2B37">
              <w:rPr>
                <w:rStyle w:val="Codefragment"/>
              </w:rPr>
              <w:t>swe:TimeRange</w:t>
            </w:r>
            <w:r w:rsidRPr="00CB2B37">
              <w:t xml:space="preserve"> component with definition property set to the value “http://www.opengis.net/so</w:t>
            </w:r>
            <w:r w:rsidR="008A1F72" w:rsidRPr="00CB2B37">
              <w:t xml:space="preserve">s/2.0/observation/resultTime”, </w:t>
            </w:r>
            <w:r w:rsidRPr="00CB2B37">
              <w:lastRenderedPageBreak/>
              <w:t xml:space="preserve">verify that the value of this component is used by the service to populate the </w:t>
            </w:r>
            <w:r w:rsidRPr="00CB2B37">
              <w:rPr>
                <w:rStyle w:val="Codefragment"/>
              </w:rPr>
              <w:t>om:resultTime</w:t>
            </w:r>
            <w:r w:rsidRPr="00CB2B37">
              <w:t xml:space="preserve"> property of the observation template for each new result block the client is going to insert via the </w:t>
            </w:r>
            <w:proofErr w:type="spellStart"/>
            <w:r w:rsidRPr="00CB2B37">
              <w:rPr>
                <w:i/>
              </w:rPr>
              <w:t>InsertResult</w:t>
            </w:r>
            <w:proofErr w:type="spellEnd"/>
            <w:r w:rsidRPr="00CB2B37">
              <w:t xml:space="preserve"> operation.</w:t>
            </w:r>
          </w:p>
        </w:tc>
      </w:tr>
      <w:tr w:rsidR="00674AC8" w:rsidRPr="00CB2B37" w:rsidTr="009B09B0">
        <w:trPr>
          <w:trHeight w:val="645"/>
        </w:trPr>
        <w:tc>
          <w:tcPr>
            <w:tcW w:w="1592" w:type="dxa"/>
            <w:vMerge/>
            <w:tcBorders>
              <w:top w:val="single" w:sz="4" w:space="0" w:color="auto"/>
              <w:bottom w:val="single" w:sz="4" w:space="0" w:color="auto"/>
              <w:right w:val="single" w:sz="4" w:space="0" w:color="auto"/>
            </w:tcBorders>
          </w:tcPr>
          <w:p w:rsidR="00674AC8" w:rsidRPr="00CB2B37" w:rsidRDefault="00674AC8" w:rsidP="009B09B0">
            <w:pPr>
              <w:rPr>
                <w:lang w:val="en-AU"/>
              </w:rPr>
            </w:pPr>
          </w:p>
        </w:tc>
        <w:tc>
          <w:tcPr>
            <w:tcW w:w="1456" w:type="dxa"/>
            <w:tcBorders>
              <w:top w:val="single" w:sz="4" w:space="0" w:color="auto"/>
              <w:left w:val="single" w:sz="4" w:space="0" w:color="auto"/>
              <w:bottom w:val="single" w:sz="4" w:space="0" w:color="auto"/>
            </w:tcBorders>
          </w:tcPr>
          <w:p w:rsidR="00674AC8" w:rsidRPr="00CB2B37" w:rsidRDefault="00674AC8"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674AC8" w:rsidRPr="00CB2B37" w:rsidRDefault="005D02A0" w:rsidP="00674AC8">
            <w:pPr>
              <w:rPr>
                <w:lang w:val="en-GB"/>
              </w:rPr>
            </w:pPr>
            <w:r w:rsidRPr="00CB2B37">
              <w:rPr>
                <w:lang w:val="en-GB"/>
              </w:rPr>
              <w:t xml:space="preserve">Send a valid </w:t>
            </w:r>
            <w:proofErr w:type="spellStart"/>
            <w:r w:rsidRPr="00CB2B37">
              <w:rPr>
                <w:i/>
                <w:lang w:val="en-GB"/>
              </w:rPr>
              <w:t>InsertResultTemplate</w:t>
            </w:r>
            <w:proofErr w:type="spellEnd"/>
            <w:r w:rsidRPr="00CB2B37">
              <w:rPr>
                <w:lang w:val="en-GB"/>
              </w:rPr>
              <w:t xml:space="preserve"> request </w:t>
            </w:r>
            <w:r w:rsidR="00B72834" w:rsidRPr="00CB2B37">
              <w:rPr>
                <w:lang w:val="en-GB"/>
              </w:rPr>
              <w:t xml:space="preserve">containing a component definition as defined above </w:t>
            </w:r>
            <w:r w:rsidRPr="00CB2B37">
              <w:rPr>
                <w:lang w:val="en-GB"/>
              </w:rPr>
              <w:t xml:space="preserve">to the server and check whether it responds with an appropriate response. Then, send </w:t>
            </w:r>
            <w:proofErr w:type="spellStart"/>
            <w:r w:rsidRPr="00CB2B37">
              <w:rPr>
                <w:i/>
                <w:lang w:val="en-GB"/>
              </w:rPr>
              <w:t>InsertResult</w:t>
            </w:r>
            <w:proofErr w:type="spellEnd"/>
            <w:r w:rsidRPr="00CB2B37">
              <w:rPr>
                <w:lang w:val="en-GB"/>
              </w:rPr>
              <w:t xml:space="preserve"> requests for the template and verify that the value of this component is used by the service to populate the </w:t>
            </w:r>
            <w:proofErr w:type="spellStart"/>
            <w:r w:rsidRPr="00CB2B37">
              <w:rPr>
                <w:rFonts w:ascii="Courier New" w:hAnsi="Courier New" w:cs="Courier New"/>
                <w:lang w:val="en-GB"/>
              </w:rPr>
              <w:t>om</w:t>
            </w:r>
            <w:proofErr w:type="gramStart"/>
            <w:r w:rsidRPr="00CB2B37">
              <w:rPr>
                <w:lang w:val="en-GB"/>
              </w:rPr>
              <w:t>:</w:t>
            </w:r>
            <w:r w:rsidR="00CB018E" w:rsidRPr="00CB2B37">
              <w:rPr>
                <w:rFonts w:ascii="Courier New" w:hAnsi="Courier New" w:cs="Courier New"/>
                <w:lang w:val="en-GB"/>
              </w:rPr>
              <w:t>result</w:t>
            </w:r>
            <w:r w:rsidRPr="00CB2B37">
              <w:rPr>
                <w:rFonts w:ascii="Courier New" w:hAnsi="Courier New" w:cs="Courier New"/>
                <w:lang w:val="en-GB"/>
              </w:rPr>
              <w:t>Time</w:t>
            </w:r>
            <w:proofErr w:type="spellEnd"/>
            <w:proofErr w:type="gramEnd"/>
            <w:r w:rsidRPr="00CB2B37">
              <w:rPr>
                <w:lang w:val="en-GB"/>
              </w:rPr>
              <w:t xml:space="preserve"> property of the observation template for each new result block</w:t>
            </w:r>
            <w:r w:rsidR="008A1F72" w:rsidRPr="00CB2B37">
              <w:rPr>
                <w:lang w:val="en-GB"/>
              </w:rPr>
              <w:t xml:space="preserve"> (e.g. by retrieving the full observations just inserted via a GetObservation request with appropriate </w:t>
            </w:r>
            <w:proofErr w:type="spellStart"/>
            <w:r w:rsidR="008A1F72" w:rsidRPr="00CB2B37">
              <w:rPr>
                <w:lang w:val="en-GB"/>
              </w:rPr>
              <w:t>temporalFilter</w:t>
            </w:r>
            <w:proofErr w:type="spellEnd"/>
            <w:r w:rsidR="008A1F72" w:rsidRPr="00CB2B37">
              <w:rPr>
                <w:lang w:val="en-GB"/>
              </w:rPr>
              <w:t>)</w:t>
            </w:r>
            <w:r w:rsidRPr="00CB2B37">
              <w:rPr>
                <w:lang w:val="en-GB"/>
              </w:rPr>
              <w:t>.</w:t>
            </w:r>
          </w:p>
        </w:tc>
      </w:tr>
      <w:tr w:rsidR="00674AC8" w:rsidRPr="00CB2B37" w:rsidTr="009B09B0">
        <w:trPr>
          <w:trHeight w:val="645"/>
        </w:trPr>
        <w:tc>
          <w:tcPr>
            <w:tcW w:w="1592" w:type="dxa"/>
            <w:vMerge/>
            <w:tcBorders>
              <w:top w:val="single" w:sz="4" w:space="0" w:color="auto"/>
              <w:bottom w:val="single" w:sz="4" w:space="0" w:color="auto"/>
              <w:right w:val="single" w:sz="4" w:space="0" w:color="auto"/>
            </w:tcBorders>
          </w:tcPr>
          <w:p w:rsidR="00674AC8" w:rsidRPr="00CB2B37" w:rsidRDefault="00674AC8" w:rsidP="009B09B0">
            <w:pPr>
              <w:rPr>
                <w:lang w:val="en-AU"/>
              </w:rPr>
            </w:pPr>
          </w:p>
        </w:tc>
        <w:tc>
          <w:tcPr>
            <w:tcW w:w="1456" w:type="dxa"/>
            <w:tcBorders>
              <w:top w:val="single" w:sz="4" w:space="0" w:color="auto"/>
              <w:left w:val="single" w:sz="4" w:space="0" w:color="auto"/>
              <w:bottom w:val="single" w:sz="4" w:space="0" w:color="auto"/>
            </w:tcBorders>
          </w:tcPr>
          <w:p w:rsidR="00674AC8" w:rsidRPr="00CB2B37" w:rsidRDefault="00674AC8"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674AC8" w:rsidRPr="00CB2B37" w:rsidRDefault="00674AC8" w:rsidP="009B09B0">
            <w:pPr>
              <w:rPr>
                <w:lang w:val="en-GB"/>
              </w:rPr>
            </w:pPr>
            <w:r w:rsidRPr="00CB2B37">
              <w:rPr>
                <w:lang w:val="en-GB"/>
              </w:rPr>
              <w:t>Conformance</w:t>
            </w:r>
          </w:p>
        </w:tc>
      </w:tr>
      <w:tr w:rsidR="008A6330" w:rsidRPr="00CB2B37" w:rsidTr="009B09B0">
        <w:trPr>
          <w:trHeight w:val="645"/>
        </w:trPr>
        <w:tc>
          <w:tcPr>
            <w:tcW w:w="1592" w:type="dxa"/>
            <w:vMerge w:val="restart"/>
            <w:tcBorders>
              <w:top w:val="single" w:sz="4" w:space="0" w:color="auto"/>
              <w:bottom w:val="single" w:sz="4" w:space="0" w:color="auto"/>
              <w:right w:val="single" w:sz="4" w:space="0" w:color="auto"/>
            </w:tcBorders>
          </w:tcPr>
          <w:p w:rsidR="008A6330" w:rsidRPr="00CB2B37" w:rsidRDefault="008A6330"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8A6330" w:rsidRPr="00CB2B37" w:rsidRDefault="008A6330" w:rsidP="008A6330">
            <w:pPr>
              <w:rPr>
                <w:b/>
                <w:color w:val="FF0000"/>
                <w:lang w:val="en-GB"/>
              </w:rPr>
            </w:pPr>
            <w:r w:rsidRPr="00CB2B37">
              <w:rPr>
                <w:b/>
                <w:color w:val="FF0000"/>
              </w:rPr>
              <w:t>http://www.opengis.net/spec/SOS/2.0/conf/resultInsertion/observation-time-provisioning</w:t>
            </w:r>
          </w:p>
        </w:tc>
      </w:tr>
      <w:tr w:rsidR="008A6330" w:rsidRPr="00CB2B37" w:rsidTr="009B09B0">
        <w:trPr>
          <w:trHeight w:val="645"/>
        </w:trPr>
        <w:tc>
          <w:tcPr>
            <w:tcW w:w="1592" w:type="dxa"/>
            <w:vMerge/>
            <w:tcBorders>
              <w:top w:val="single" w:sz="4" w:space="0" w:color="auto"/>
              <w:bottom w:val="single" w:sz="4" w:space="0" w:color="auto"/>
              <w:right w:val="single" w:sz="4" w:space="0" w:color="auto"/>
            </w:tcBorders>
          </w:tcPr>
          <w:p w:rsidR="008A6330" w:rsidRPr="00CB2B37" w:rsidRDefault="008A6330" w:rsidP="009B09B0">
            <w:pPr>
              <w:rPr>
                <w:lang w:val="en-AU"/>
              </w:rPr>
            </w:pPr>
          </w:p>
        </w:tc>
        <w:tc>
          <w:tcPr>
            <w:tcW w:w="1456" w:type="dxa"/>
            <w:tcBorders>
              <w:top w:val="single" w:sz="4" w:space="0" w:color="auto"/>
              <w:left w:val="single" w:sz="4" w:space="0" w:color="auto"/>
              <w:bottom w:val="single" w:sz="4" w:space="0" w:color="auto"/>
            </w:tcBorders>
          </w:tcPr>
          <w:p w:rsidR="008A6330" w:rsidRPr="00CB2B37" w:rsidRDefault="008A6330"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8A6330" w:rsidRPr="00CB2B37" w:rsidRDefault="008A6330" w:rsidP="008A6330">
            <w:pPr>
              <w:rPr>
                <w:b/>
                <w:lang w:val="en-GB"/>
              </w:rPr>
            </w:pPr>
            <w:r w:rsidRPr="00CB2B37">
              <w:t>http://www.opengis.net/spec/SOS/2.0/req/irt/observation-time-provisioning</w:t>
            </w:r>
          </w:p>
        </w:tc>
      </w:tr>
      <w:tr w:rsidR="008A6330" w:rsidRPr="00CB2B37" w:rsidTr="009B09B0">
        <w:trPr>
          <w:trHeight w:val="645"/>
        </w:trPr>
        <w:tc>
          <w:tcPr>
            <w:tcW w:w="1592" w:type="dxa"/>
            <w:vMerge/>
            <w:tcBorders>
              <w:top w:val="single" w:sz="4" w:space="0" w:color="auto"/>
              <w:bottom w:val="single" w:sz="4" w:space="0" w:color="auto"/>
              <w:right w:val="single" w:sz="4" w:space="0" w:color="auto"/>
            </w:tcBorders>
          </w:tcPr>
          <w:p w:rsidR="008A6330" w:rsidRPr="00CB2B37" w:rsidRDefault="008A6330" w:rsidP="009B09B0">
            <w:pPr>
              <w:rPr>
                <w:lang w:val="en-AU"/>
              </w:rPr>
            </w:pPr>
          </w:p>
        </w:tc>
        <w:tc>
          <w:tcPr>
            <w:tcW w:w="1456" w:type="dxa"/>
            <w:tcBorders>
              <w:top w:val="single" w:sz="4" w:space="0" w:color="auto"/>
              <w:left w:val="single" w:sz="4" w:space="0" w:color="auto"/>
              <w:bottom w:val="single" w:sz="4" w:space="0" w:color="auto"/>
            </w:tcBorders>
          </w:tcPr>
          <w:p w:rsidR="008A6330" w:rsidRPr="00CB2B37" w:rsidRDefault="008A6330"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8A6330" w:rsidRPr="00CB2B37" w:rsidRDefault="008A6330" w:rsidP="008A1F72">
            <w:pPr>
              <w:rPr>
                <w:lang w:val="en-GB"/>
              </w:rPr>
            </w:pPr>
            <w:r w:rsidRPr="00CB2B37">
              <w:rPr>
                <w:lang w:val="en-GB"/>
              </w:rPr>
              <w:t xml:space="preserve">Verify that the service checks </w:t>
            </w:r>
            <w:r w:rsidR="008A1F72" w:rsidRPr="00CB2B37">
              <w:rPr>
                <w:lang w:val="en-GB"/>
              </w:rPr>
              <w:t>that</w:t>
            </w:r>
            <w:r w:rsidRPr="00CB2B37">
              <w:rPr>
                <w:lang w:val="en-GB"/>
              </w:rPr>
              <w:t xml:space="preserve"> a</w:t>
            </w:r>
            <w:r w:rsidRPr="00CB2B37">
              <w:t xml:space="preserve"> client encodes the </w:t>
            </w:r>
            <w:r w:rsidRPr="00CB2B37">
              <w:rPr>
                <w:rStyle w:val="Codefragment"/>
              </w:rPr>
              <w:t>om:phenomenonTime</w:t>
            </w:r>
            <w:r w:rsidRPr="00CB2B37">
              <w:t xml:space="preserve"> as a </w:t>
            </w:r>
            <w:r w:rsidRPr="00CB2B37">
              <w:rPr>
                <w:rStyle w:val="Codefragment"/>
              </w:rPr>
              <w:t>swe:Time</w:t>
            </w:r>
            <w:r w:rsidRPr="00CB2B37">
              <w:t xml:space="preserve"> or </w:t>
            </w:r>
            <w:r w:rsidRPr="00CB2B37">
              <w:rPr>
                <w:rStyle w:val="Codefragment"/>
              </w:rPr>
              <w:t>swe:TimeRange</w:t>
            </w:r>
            <w:r w:rsidRPr="00CB2B37">
              <w:t xml:space="preserve"> component with definition “http://www.opengis.net/sos/2.0/observation/phenomenonTime” in the </w:t>
            </w:r>
            <w:proofErr w:type="spellStart"/>
            <w:r w:rsidRPr="00CB2B37">
              <w:t>resultStructure</w:t>
            </w:r>
            <w:proofErr w:type="spellEnd"/>
            <w:r w:rsidRPr="00CB2B37">
              <w:t xml:space="preserve"> that it proposes to the service in the </w:t>
            </w:r>
            <w:proofErr w:type="spellStart"/>
            <w:r w:rsidRPr="00CB2B37">
              <w:rPr>
                <w:i/>
              </w:rPr>
              <w:t>InsertResultTemplate</w:t>
            </w:r>
            <w:proofErr w:type="spellEnd"/>
            <w:r w:rsidRPr="00CB2B37">
              <w:t xml:space="preserve"> operation request.</w:t>
            </w:r>
          </w:p>
        </w:tc>
      </w:tr>
      <w:tr w:rsidR="008A6330" w:rsidRPr="00CB2B37" w:rsidTr="009B09B0">
        <w:trPr>
          <w:trHeight w:val="645"/>
        </w:trPr>
        <w:tc>
          <w:tcPr>
            <w:tcW w:w="1592" w:type="dxa"/>
            <w:vMerge/>
            <w:tcBorders>
              <w:top w:val="single" w:sz="4" w:space="0" w:color="auto"/>
              <w:bottom w:val="single" w:sz="4" w:space="0" w:color="auto"/>
              <w:right w:val="single" w:sz="4" w:space="0" w:color="auto"/>
            </w:tcBorders>
          </w:tcPr>
          <w:p w:rsidR="008A6330" w:rsidRPr="00CB2B37" w:rsidRDefault="008A6330" w:rsidP="009B09B0">
            <w:pPr>
              <w:rPr>
                <w:lang w:val="en-AU"/>
              </w:rPr>
            </w:pPr>
          </w:p>
        </w:tc>
        <w:tc>
          <w:tcPr>
            <w:tcW w:w="1456" w:type="dxa"/>
            <w:tcBorders>
              <w:top w:val="single" w:sz="4" w:space="0" w:color="auto"/>
              <w:left w:val="single" w:sz="4" w:space="0" w:color="auto"/>
              <w:bottom w:val="single" w:sz="4" w:space="0" w:color="auto"/>
            </w:tcBorders>
          </w:tcPr>
          <w:p w:rsidR="008A6330" w:rsidRPr="00CB2B37" w:rsidRDefault="008A6330"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8A6330" w:rsidRPr="00CB2B37" w:rsidRDefault="008A6330" w:rsidP="008A1F72">
            <w:pPr>
              <w:rPr>
                <w:lang w:val="en-GB"/>
              </w:rPr>
            </w:pPr>
            <w:r w:rsidRPr="00CB2B37">
              <w:rPr>
                <w:lang w:val="en-GB"/>
              </w:rPr>
              <w:t xml:space="preserve">Send a valid </w:t>
            </w:r>
            <w:proofErr w:type="spellStart"/>
            <w:r w:rsidRPr="00CB2B37">
              <w:rPr>
                <w:i/>
                <w:lang w:val="en-GB"/>
              </w:rPr>
              <w:t>InsertResultTemplate</w:t>
            </w:r>
            <w:proofErr w:type="spellEnd"/>
            <w:r w:rsidRPr="00CB2B37">
              <w:rPr>
                <w:lang w:val="en-GB"/>
              </w:rPr>
              <w:t xml:space="preserve"> request containing a component definition as defined above to the server and check </w:t>
            </w:r>
            <w:r w:rsidR="008A1F72" w:rsidRPr="00CB2B37">
              <w:rPr>
                <w:lang w:val="en-GB"/>
              </w:rPr>
              <w:t>that</w:t>
            </w:r>
            <w:r w:rsidRPr="00CB2B37">
              <w:rPr>
                <w:lang w:val="en-GB"/>
              </w:rPr>
              <w:t xml:space="preserve"> it responds with an appropriate response. Then, send an invalid </w:t>
            </w:r>
            <w:proofErr w:type="spellStart"/>
            <w:r w:rsidRPr="00CB2B37">
              <w:rPr>
                <w:i/>
                <w:lang w:val="en-GB"/>
              </w:rPr>
              <w:t>InsertResultTemplate</w:t>
            </w:r>
            <w:proofErr w:type="spellEnd"/>
            <w:r w:rsidRPr="00CB2B37">
              <w:rPr>
                <w:lang w:val="en-GB"/>
              </w:rPr>
              <w:t xml:space="preserve"> request without the component defined above to the server and verify that an exception message is returned.</w:t>
            </w:r>
          </w:p>
        </w:tc>
      </w:tr>
      <w:tr w:rsidR="008A6330" w:rsidRPr="00CB2B37" w:rsidTr="009B09B0">
        <w:trPr>
          <w:trHeight w:val="645"/>
        </w:trPr>
        <w:tc>
          <w:tcPr>
            <w:tcW w:w="1592" w:type="dxa"/>
            <w:vMerge/>
            <w:tcBorders>
              <w:top w:val="single" w:sz="4" w:space="0" w:color="auto"/>
              <w:bottom w:val="single" w:sz="4" w:space="0" w:color="auto"/>
              <w:right w:val="single" w:sz="4" w:space="0" w:color="auto"/>
            </w:tcBorders>
          </w:tcPr>
          <w:p w:rsidR="008A6330" w:rsidRPr="00CB2B37" w:rsidRDefault="008A6330" w:rsidP="009B09B0">
            <w:pPr>
              <w:rPr>
                <w:lang w:val="en-AU"/>
              </w:rPr>
            </w:pPr>
          </w:p>
        </w:tc>
        <w:tc>
          <w:tcPr>
            <w:tcW w:w="1456" w:type="dxa"/>
            <w:tcBorders>
              <w:top w:val="single" w:sz="4" w:space="0" w:color="auto"/>
              <w:left w:val="single" w:sz="4" w:space="0" w:color="auto"/>
              <w:bottom w:val="single" w:sz="4" w:space="0" w:color="auto"/>
            </w:tcBorders>
          </w:tcPr>
          <w:p w:rsidR="008A6330" w:rsidRPr="00CB2B37" w:rsidRDefault="008A6330"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8A6330" w:rsidRPr="00CB2B37" w:rsidRDefault="008A6330" w:rsidP="009B09B0">
            <w:pPr>
              <w:rPr>
                <w:lang w:val="en-GB"/>
              </w:rPr>
            </w:pPr>
            <w:r w:rsidRPr="00CB2B37">
              <w:rPr>
                <w:lang w:val="en-GB"/>
              </w:rPr>
              <w:t>Conformance</w:t>
            </w:r>
          </w:p>
        </w:tc>
      </w:tr>
      <w:tr w:rsidR="00823547" w:rsidRPr="00CB2B37" w:rsidTr="001F683D">
        <w:trPr>
          <w:trHeight w:val="645"/>
        </w:trPr>
        <w:tc>
          <w:tcPr>
            <w:tcW w:w="1592" w:type="dxa"/>
            <w:vMerge w:val="restart"/>
            <w:tcBorders>
              <w:top w:val="single" w:sz="4" w:space="0" w:color="auto"/>
              <w:bottom w:val="single" w:sz="4" w:space="0" w:color="auto"/>
              <w:right w:val="single" w:sz="4" w:space="0" w:color="auto"/>
            </w:tcBorders>
          </w:tcPr>
          <w:p w:rsidR="00823547" w:rsidRPr="00CB2B37" w:rsidRDefault="00823547"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823547" w:rsidRPr="00CB2B37" w:rsidRDefault="008D07A6" w:rsidP="001F683D">
            <w:pPr>
              <w:rPr>
                <w:b/>
                <w:color w:val="FF0000"/>
                <w:lang w:val="en-GB"/>
              </w:rPr>
            </w:pPr>
            <w:r w:rsidRPr="00CB2B37">
              <w:rPr>
                <w:b/>
                <w:color w:val="FF0000"/>
              </w:rPr>
              <w:t>http://www.opengis.net/spec/SOS/2.0/conf/resultInsertion/response-structure</w:t>
            </w:r>
            <w:r w:rsidR="004F1434" w:rsidRPr="00CB2B37">
              <w:rPr>
                <w:b/>
                <w:color w:val="FF0000"/>
              </w:rPr>
              <w:t>-irt</w:t>
            </w:r>
          </w:p>
        </w:tc>
      </w:tr>
      <w:tr w:rsidR="00823547" w:rsidRPr="00CB2B37" w:rsidTr="001F683D">
        <w:trPr>
          <w:trHeight w:val="645"/>
        </w:trPr>
        <w:tc>
          <w:tcPr>
            <w:tcW w:w="1592" w:type="dxa"/>
            <w:vMerge/>
            <w:tcBorders>
              <w:top w:val="single" w:sz="4" w:space="0" w:color="auto"/>
              <w:bottom w:val="single" w:sz="4" w:space="0" w:color="auto"/>
              <w:right w:val="single" w:sz="4" w:space="0" w:color="auto"/>
            </w:tcBorders>
          </w:tcPr>
          <w:p w:rsidR="00823547" w:rsidRPr="00CB2B37" w:rsidRDefault="00823547" w:rsidP="001F683D">
            <w:pPr>
              <w:rPr>
                <w:lang w:val="en-AU"/>
              </w:rPr>
            </w:pPr>
          </w:p>
        </w:tc>
        <w:tc>
          <w:tcPr>
            <w:tcW w:w="1456" w:type="dxa"/>
            <w:tcBorders>
              <w:top w:val="single" w:sz="4" w:space="0" w:color="auto"/>
              <w:left w:val="single" w:sz="4" w:space="0" w:color="auto"/>
              <w:bottom w:val="single" w:sz="4" w:space="0" w:color="auto"/>
            </w:tcBorders>
          </w:tcPr>
          <w:p w:rsidR="00823547" w:rsidRPr="00CB2B37" w:rsidRDefault="00823547"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823547" w:rsidRPr="00CB2B37" w:rsidRDefault="00823547" w:rsidP="001F683D">
            <w:pPr>
              <w:rPr>
                <w:b/>
                <w:lang w:val="en-GB"/>
              </w:rPr>
            </w:pPr>
            <w:r w:rsidRPr="00CB2B37">
              <w:t>http://www.opengis.net/spec/SOS/2.0/req/irt/response-structure</w:t>
            </w:r>
          </w:p>
        </w:tc>
      </w:tr>
      <w:tr w:rsidR="00823547" w:rsidRPr="00CB2B37" w:rsidTr="001F683D">
        <w:trPr>
          <w:trHeight w:val="645"/>
        </w:trPr>
        <w:tc>
          <w:tcPr>
            <w:tcW w:w="1592" w:type="dxa"/>
            <w:vMerge/>
            <w:tcBorders>
              <w:top w:val="single" w:sz="4" w:space="0" w:color="auto"/>
              <w:bottom w:val="single" w:sz="4" w:space="0" w:color="auto"/>
              <w:right w:val="single" w:sz="4" w:space="0" w:color="auto"/>
            </w:tcBorders>
          </w:tcPr>
          <w:p w:rsidR="00823547" w:rsidRPr="00CB2B37" w:rsidRDefault="00823547" w:rsidP="001F683D">
            <w:pPr>
              <w:rPr>
                <w:lang w:val="en-AU"/>
              </w:rPr>
            </w:pPr>
          </w:p>
        </w:tc>
        <w:tc>
          <w:tcPr>
            <w:tcW w:w="1456" w:type="dxa"/>
            <w:tcBorders>
              <w:top w:val="single" w:sz="4" w:space="0" w:color="auto"/>
              <w:left w:val="single" w:sz="4" w:space="0" w:color="auto"/>
              <w:bottom w:val="single" w:sz="4" w:space="0" w:color="auto"/>
            </w:tcBorders>
          </w:tcPr>
          <w:p w:rsidR="00823547" w:rsidRPr="00CB2B37" w:rsidRDefault="00823547"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823547" w:rsidRPr="00CB2B37" w:rsidRDefault="00823547" w:rsidP="00823547">
            <w:pPr>
              <w:rPr>
                <w:lang w:val="en-GB"/>
              </w:rPr>
            </w:pPr>
            <w:r w:rsidRPr="00CB2B37">
              <w:rPr>
                <w:lang w:val="en-GB"/>
              </w:rPr>
              <w:t xml:space="preserve">Check that the service returns an </w:t>
            </w:r>
            <w:proofErr w:type="spellStart"/>
            <w:r w:rsidR="008D07A6" w:rsidRPr="00CB2B37">
              <w:rPr>
                <w:rFonts w:ascii="Courier New" w:hAnsi="Courier New" w:cs="Courier New"/>
                <w:lang w:val="en-GB"/>
              </w:rPr>
              <w:t>InsertResultTemplateResponse</w:t>
            </w:r>
            <w:proofErr w:type="spellEnd"/>
            <w:r w:rsidRPr="00CB2B37">
              <w:rPr>
                <w:lang w:val="en-GB"/>
              </w:rPr>
              <w:t xml:space="preserve"> as defined in Subclause </w:t>
            </w:r>
            <w:fldSimple w:instr=" REF _Ref268613373 \r \h  \* MERGEFORMAT ">
              <w:r w:rsidR="00121C18" w:rsidRPr="00CB2B37">
                <w:rPr>
                  <w:lang w:val="en-GB"/>
                </w:rPr>
                <w:t>11.1.1.2</w:t>
              </w:r>
            </w:fldSimple>
            <w:r w:rsidRPr="00CB2B37">
              <w:rPr>
                <w:lang w:val="en-GB"/>
              </w:rPr>
              <w:t xml:space="preserve"> of this specification.</w:t>
            </w:r>
          </w:p>
        </w:tc>
      </w:tr>
      <w:tr w:rsidR="00823547" w:rsidRPr="00CB2B37" w:rsidTr="001F683D">
        <w:trPr>
          <w:trHeight w:val="645"/>
        </w:trPr>
        <w:tc>
          <w:tcPr>
            <w:tcW w:w="1592" w:type="dxa"/>
            <w:vMerge/>
            <w:tcBorders>
              <w:top w:val="single" w:sz="4" w:space="0" w:color="auto"/>
              <w:bottom w:val="single" w:sz="4" w:space="0" w:color="auto"/>
              <w:right w:val="single" w:sz="4" w:space="0" w:color="auto"/>
            </w:tcBorders>
          </w:tcPr>
          <w:p w:rsidR="00823547" w:rsidRPr="00CB2B37" w:rsidRDefault="00823547" w:rsidP="001F683D">
            <w:pPr>
              <w:rPr>
                <w:lang w:val="en-AU"/>
              </w:rPr>
            </w:pPr>
          </w:p>
        </w:tc>
        <w:tc>
          <w:tcPr>
            <w:tcW w:w="1456" w:type="dxa"/>
            <w:tcBorders>
              <w:top w:val="single" w:sz="4" w:space="0" w:color="auto"/>
              <w:left w:val="single" w:sz="4" w:space="0" w:color="auto"/>
              <w:bottom w:val="single" w:sz="4" w:space="0" w:color="auto"/>
            </w:tcBorders>
          </w:tcPr>
          <w:p w:rsidR="00823547" w:rsidRPr="00CB2B37" w:rsidRDefault="00823547"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823547" w:rsidRPr="00CB2B37" w:rsidRDefault="00823547" w:rsidP="00823547">
            <w:pPr>
              <w:rPr>
                <w:lang w:val="en-GB"/>
              </w:rPr>
            </w:pPr>
            <w:r w:rsidRPr="00CB2B37">
              <w:rPr>
                <w:lang w:val="en-GB"/>
              </w:rPr>
              <w:t xml:space="preserve">Send a valid </w:t>
            </w:r>
            <w:proofErr w:type="spellStart"/>
            <w:r w:rsidR="008D07A6" w:rsidRPr="00CB2B37">
              <w:rPr>
                <w:i/>
                <w:lang w:val="en-GB"/>
              </w:rPr>
              <w:t>InsertResultTemplate</w:t>
            </w:r>
            <w:proofErr w:type="spellEnd"/>
            <w:r w:rsidRPr="00CB2B37">
              <w:rPr>
                <w:lang w:val="en-GB"/>
              </w:rPr>
              <w:t xml:space="preserve"> request to the service. Verify that service returns a response as defined in Subclause </w:t>
            </w:r>
            <w:fldSimple w:instr=" REF _Ref268613373 \r \h  \* MERGEFORMAT ">
              <w:r w:rsidR="00121C18" w:rsidRPr="00CB2B37">
                <w:rPr>
                  <w:lang w:val="en-GB"/>
                </w:rPr>
                <w:t>11.1.1.2</w:t>
              </w:r>
            </w:fldSimple>
            <w:r w:rsidR="008A1F72" w:rsidRPr="00CB2B37">
              <w:rPr>
                <w:lang w:val="en-GB"/>
              </w:rPr>
              <w:t xml:space="preserve"> </w:t>
            </w:r>
            <w:r w:rsidRPr="00CB2B37">
              <w:rPr>
                <w:lang w:val="en-GB"/>
              </w:rPr>
              <w:t>of this specification.</w:t>
            </w:r>
          </w:p>
        </w:tc>
      </w:tr>
      <w:tr w:rsidR="00823547" w:rsidRPr="00CB2B37" w:rsidTr="001F683D">
        <w:trPr>
          <w:trHeight w:val="645"/>
        </w:trPr>
        <w:tc>
          <w:tcPr>
            <w:tcW w:w="1592" w:type="dxa"/>
            <w:vMerge/>
            <w:tcBorders>
              <w:top w:val="single" w:sz="4" w:space="0" w:color="auto"/>
              <w:bottom w:val="single" w:sz="4" w:space="0" w:color="auto"/>
              <w:right w:val="single" w:sz="4" w:space="0" w:color="auto"/>
            </w:tcBorders>
          </w:tcPr>
          <w:p w:rsidR="00823547" w:rsidRPr="00CB2B37" w:rsidRDefault="00823547" w:rsidP="001F683D">
            <w:pPr>
              <w:rPr>
                <w:lang w:val="en-AU"/>
              </w:rPr>
            </w:pPr>
          </w:p>
        </w:tc>
        <w:tc>
          <w:tcPr>
            <w:tcW w:w="1456" w:type="dxa"/>
            <w:tcBorders>
              <w:top w:val="single" w:sz="4" w:space="0" w:color="auto"/>
              <w:left w:val="single" w:sz="4" w:space="0" w:color="auto"/>
              <w:bottom w:val="single" w:sz="4" w:space="0" w:color="auto"/>
            </w:tcBorders>
          </w:tcPr>
          <w:p w:rsidR="00823547" w:rsidRPr="00CB2B37" w:rsidRDefault="00823547"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823547" w:rsidRPr="00CB2B37" w:rsidRDefault="00823547" w:rsidP="001F683D">
            <w:pPr>
              <w:rPr>
                <w:lang w:val="en-GB"/>
              </w:rPr>
            </w:pPr>
            <w:r w:rsidRPr="00CB2B37">
              <w:rPr>
                <w:lang w:val="en-GB"/>
              </w:rPr>
              <w:t>Conformance</w:t>
            </w:r>
          </w:p>
        </w:tc>
      </w:tr>
      <w:tr w:rsidR="00A20460" w:rsidRPr="00CB2B37" w:rsidTr="009B09B0">
        <w:trPr>
          <w:trHeight w:val="645"/>
        </w:trPr>
        <w:tc>
          <w:tcPr>
            <w:tcW w:w="1592" w:type="dxa"/>
            <w:vMerge w:val="restart"/>
            <w:tcBorders>
              <w:top w:val="single" w:sz="4" w:space="0" w:color="auto"/>
              <w:bottom w:val="single" w:sz="4" w:space="0" w:color="auto"/>
              <w:right w:val="single" w:sz="4" w:space="0" w:color="auto"/>
            </w:tcBorders>
          </w:tcPr>
          <w:p w:rsidR="00A20460" w:rsidRPr="00CB2B37" w:rsidRDefault="00A20460"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20460" w:rsidRPr="00CB2B37" w:rsidRDefault="00A20460" w:rsidP="009B09B0">
            <w:pPr>
              <w:rPr>
                <w:b/>
                <w:color w:val="FF0000"/>
              </w:rPr>
            </w:pPr>
            <w:r w:rsidRPr="00CB2B37">
              <w:rPr>
                <w:b/>
                <w:color w:val="FF0000"/>
              </w:rPr>
              <w:t>http://www.opengis.net/spec/SOS/2.0/conf/resultInsertion/exception-irt</w:t>
            </w:r>
          </w:p>
        </w:tc>
      </w:tr>
      <w:tr w:rsidR="00A20460" w:rsidRPr="00CB2B37" w:rsidTr="009B09B0">
        <w:trPr>
          <w:trHeight w:val="645"/>
        </w:trPr>
        <w:tc>
          <w:tcPr>
            <w:tcW w:w="1592" w:type="dxa"/>
            <w:vMerge/>
            <w:tcBorders>
              <w:top w:val="single" w:sz="4" w:space="0" w:color="auto"/>
              <w:bottom w:val="single" w:sz="4" w:space="0" w:color="auto"/>
              <w:right w:val="single" w:sz="4" w:space="0" w:color="auto"/>
            </w:tcBorders>
          </w:tcPr>
          <w:p w:rsidR="00A20460" w:rsidRPr="00CB2B37" w:rsidRDefault="00A20460" w:rsidP="009B09B0">
            <w:pPr>
              <w:rPr>
                <w:lang w:val="en-AU"/>
              </w:rPr>
            </w:pPr>
          </w:p>
        </w:tc>
        <w:tc>
          <w:tcPr>
            <w:tcW w:w="1456" w:type="dxa"/>
            <w:tcBorders>
              <w:top w:val="single" w:sz="4" w:space="0" w:color="auto"/>
              <w:left w:val="single" w:sz="4" w:space="0" w:color="auto"/>
              <w:bottom w:val="single" w:sz="4" w:space="0" w:color="auto"/>
            </w:tcBorders>
          </w:tcPr>
          <w:p w:rsidR="00A20460" w:rsidRPr="00CB2B37" w:rsidRDefault="00A20460"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20460" w:rsidRPr="00CB2B37" w:rsidRDefault="00A20460" w:rsidP="009B09B0">
            <w:pPr>
              <w:rPr>
                <w:lang w:val="en-GB"/>
              </w:rPr>
            </w:pPr>
            <w:r w:rsidRPr="00CB2B37">
              <w:t>http://www.opengis.net/spec/SOS/2.0/req/irt/exception</w:t>
            </w:r>
          </w:p>
        </w:tc>
      </w:tr>
      <w:tr w:rsidR="00A20460" w:rsidRPr="00CB2B37" w:rsidTr="009B09B0">
        <w:trPr>
          <w:trHeight w:val="645"/>
        </w:trPr>
        <w:tc>
          <w:tcPr>
            <w:tcW w:w="1592" w:type="dxa"/>
            <w:vMerge/>
            <w:tcBorders>
              <w:top w:val="single" w:sz="4" w:space="0" w:color="auto"/>
              <w:bottom w:val="single" w:sz="4" w:space="0" w:color="auto"/>
              <w:right w:val="single" w:sz="4" w:space="0" w:color="auto"/>
            </w:tcBorders>
          </w:tcPr>
          <w:p w:rsidR="00A20460" w:rsidRPr="00CB2B37" w:rsidRDefault="00A20460" w:rsidP="009B09B0">
            <w:pPr>
              <w:rPr>
                <w:lang w:val="en-AU"/>
              </w:rPr>
            </w:pPr>
          </w:p>
        </w:tc>
        <w:tc>
          <w:tcPr>
            <w:tcW w:w="1456" w:type="dxa"/>
            <w:tcBorders>
              <w:top w:val="single" w:sz="4" w:space="0" w:color="auto"/>
              <w:left w:val="single" w:sz="4" w:space="0" w:color="auto"/>
              <w:bottom w:val="single" w:sz="4" w:space="0" w:color="auto"/>
            </w:tcBorders>
          </w:tcPr>
          <w:p w:rsidR="00A20460" w:rsidRPr="00CB2B37" w:rsidRDefault="00A20460"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A20460" w:rsidRPr="00CB2B37" w:rsidRDefault="00A20460" w:rsidP="008A1F72">
            <w:pPr>
              <w:rPr>
                <w:lang w:val="en-GB"/>
              </w:rPr>
            </w:pPr>
            <w:r w:rsidRPr="00CB2B37">
              <w:rPr>
                <w:lang w:val="en-GB"/>
              </w:rPr>
              <w:t xml:space="preserve">Check </w:t>
            </w:r>
            <w:r w:rsidR="008A1F72"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InsertResultTemplate</w:t>
            </w:r>
            <w:proofErr w:type="spellEnd"/>
            <w:r w:rsidRPr="00CB2B37">
              <w:rPr>
                <w:i/>
                <w:lang w:val="en-GB"/>
              </w:rPr>
              <w:t xml:space="preserve"> </w:t>
            </w:r>
            <w:r w:rsidRPr="00CB2B37">
              <w:rPr>
                <w:lang w:val="en-GB"/>
              </w:rPr>
              <w:t>operation.</w:t>
            </w:r>
          </w:p>
        </w:tc>
      </w:tr>
      <w:tr w:rsidR="00A20460" w:rsidRPr="00CB2B37" w:rsidTr="009B09B0">
        <w:trPr>
          <w:trHeight w:val="645"/>
        </w:trPr>
        <w:tc>
          <w:tcPr>
            <w:tcW w:w="1592" w:type="dxa"/>
            <w:vMerge/>
            <w:tcBorders>
              <w:top w:val="single" w:sz="4" w:space="0" w:color="auto"/>
              <w:bottom w:val="single" w:sz="12" w:space="0" w:color="auto"/>
              <w:right w:val="single" w:sz="4" w:space="0" w:color="auto"/>
            </w:tcBorders>
          </w:tcPr>
          <w:p w:rsidR="00A20460" w:rsidRPr="00CB2B37" w:rsidRDefault="00A20460" w:rsidP="009B09B0">
            <w:pPr>
              <w:rPr>
                <w:lang w:val="en-AU"/>
              </w:rPr>
            </w:pPr>
          </w:p>
        </w:tc>
        <w:tc>
          <w:tcPr>
            <w:tcW w:w="1456" w:type="dxa"/>
            <w:tcBorders>
              <w:top w:val="single" w:sz="4" w:space="0" w:color="auto"/>
              <w:left w:val="single" w:sz="4" w:space="0" w:color="auto"/>
              <w:bottom w:val="single" w:sz="4" w:space="0" w:color="auto"/>
            </w:tcBorders>
          </w:tcPr>
          <w:p w:rsidR="00A20460" w:rsidRPr="00CB2B37" w:rsidRDefault="00A20460"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A20460" w:rsidRPr="00CB2B37" w:rsidRDefault="00A20460" w:rsidP="00A20460">
            <w:pPr>
              <w:rPr>
                <w:lang w:val="en-GB"/>
              </w:rPr>
            </w:pPr>
            <w:r w:rsidRPr="00CB2B37">
              <w:rPr>
                <w:lang w:val="en-GB"/>
              </w:rPr>
              <w:t xml:space="preserve">Send invalid </w:t>
            </w:r>
            <w:proofErr w:type="spellStart"/>
            <w:r w:rsidRPr="00CB2B37">
              <w:rPr>
                <w:i/>
                <w:lang w:val="en-GB"/>
              </w:rPr>
              <w:t>InsertResultTemplate</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4992 \r \h  \* MERGEFORMAT ">
              <w:r w:rsidR="00121C18" w:rsidRPr="00CB2B37">
                <w:rPr>
                  <w:lang w:val="en-GB"/>
                </w:rPr>
                <w:t>11.1.1.3</w:t>
              </w:r>
            </w:fldSimple>
            <w:r w:rsidRPr="00CB2B37">
              <w:rPr>
                <w:lang w:val="en-GB"/>
              </w:rPr>
              <w:t>of this specification.</w:t>
            </w:r>
          </w:p>
        </w:tc>
      </w:tr>
      <w:tr w:rsidR="00A20460" w:rsidRPr="00CB2B37" w:rsidTr="009B09B0">
        <w:trPr>
          <w:trHeight w:val="645"/>
        </w:trPr>
        <w:tc>
          <w:tcPr>
            <w:tcW w:w="1592" w:type="dxa"/>
            <w:vMerge/>
            <w:tcBorders>
              <w:top w:val="single" w:sz="4" w:space="0" w:color="auto"/>
              <w:bottom w:val="single" w:sz="4" w:space="0" w:color="auto"/>
              <w:right w:val="single" w:sz="4" w:space="0" w:color="auto"/>
            </w:tcBorders>
          </w:tcPr>
          <w:p w:rsidR="00A20460" w:rsidRPr="00CB2B37" w:rsidRDefault="00A20460" w:rsidP="009B09B0">
            <w:pPr>
              <w:rPr>
                <w:lang w:val="en-AU"/>
              </w:rPr>
            </w:pPr>
          </w:p>
        </w:tc>
        <w:tc>
          <w:tcPr>
            <w:tcW w:w="1456" w:type="dxa"/>
            <w:tcBorders>
              <w:top w:val="single" w:sz="4" w:space="0" w:color="auto"/>
              <w:left w:val="single" w:sz="4" w:space="0" w:color="auto"/>
              <w:bottom w:val="single" w:sz="4" w:space="0" w:color="auto"/>
            </w:tcBorders>
          </w:tcPr>
          <w:p w:rsidR="00A20460" w:rsidRPr="00CB2B37" w:rsidRDefault="00A20460"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A20460" w:rsidRPr="00CB2B37" w:rsidRDefault="00A20460" w:rsidP="009B09B0">
            <w:pPr>
              <w:rPr>
                <w:lang w:val="en-GB"/>
              </w:rPr>
            </w:pPr>
            <w:r w:rsidRPr="00CB2B37">
              <w:rPr>
                <w:lang w:val="en-GB"/>
              </w:rPr>
              <w:t>Conformance</w:t>
            </w:r>
          </w:p>
        </w:tc>
      </w:tr>
      <w:tr w:rsidR="007665C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7665CD" w:rsidRPr="00CB2B37" w:rsidRDefault="007665C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665CD" w:rsidRPr="00CB2B37" w:rsidRDefault="007665CD" w:rsidP="009B09B0">
            <w:pPr>
              <w:rPr>
                <w:b/>
                <w:color w:val="FF0000"/>
              </w:rPr>
            </w:pPr>
            <w:r w:rsidRPr="00CB2B37">
              <w:rPr>
                <w:b/>
                <w:color w:val="FF0000"/>
              </w:rPr>
              <w:t>http://www.opengis.net/spec/SOS/2.0/conf/resultInsertion/exception-supported-types</w:t>
            </w:r>
          </w:p>
        </w:tc>
      </w:tr>
      <w:tr w:rsidR="007665CD" w:rsidRPr="00CB2B37" w:rsidTr="009B09B0">
        <w:trPr>
          <w:trHeight w:val="645"/>
        </w:trPr>
        <w:tc>
          <w:tcPr>
            <w:tcW w:w="1592" w:type="dxa"/>
            <w:vMerge/>
            <w:tcBorders>
              <w:top w:val="single" w:sz="4" w:space="0" w:color="auto"/>
              <w:bottom w:val="single" w:sz="4"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t>http://www.opengis.net/spec/SOS/2.0/req/irt/exception-supported-types</w:t>
            </w:r>
          </w:p>
        </w:tc>
      </w:tr>
      <w:tr w:rsidR="007665CD" w:rsidRPr="00CB2B37" w:rsidTr="009B09B0">
        <w:trPr>
          <w:trHeight w:val="645"/>
        </w:trPr>
        <w:tc>
          <w:tcPr>
            <w:tcW w:w="1592" w:type="dxa"/>
            <w:vMerge/>
            <w:tcBorders>
              <w:top w:val="single" w:sz="4" w:space="0" w:color="auto"/>
              <w:bottom w:val="single" w:sz="4"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665CD" w:rsidRPr="00CB2B37" w:rsidRDefault="007665CD" w:rsidP="008A1F72">
            <w:pPr>
              <w:rPr>
                <w:lang w:val="en-GB"/>
              </w:rPr>
            </w:pPr>
            <w:r w:rsidRPr="00CB2B37">
              <w:rPr>
                <w:lang w:val="en-GB"/>
              </w:rPr>
              <w:t xml:space="preserve">Check </w:t>
            </w:r>
            <w:r w:rsidR="008A1F72" w:rsidRPr="00CB2B37">
              <w:rPr>
                <w:lang w:val="en-GB"/>
              </w:rPr>
              <w:t>that</w:t>
            </w:r>
            <w:r w:rsidRPr="00CB2B37">
              <w:rPr>
                <w:lang w:val="en-GB"/>
              </w:rPr>
              <w:t xml:space="preserve"> an exception is returned with the </w:t>
            </w:r>
            <w:proofErr w:type="spellStart"/>
            <w:r w:rsidRPr="00CB2B37">
              <w:rPr>
                <w:rFonts w:ascii="Courier New" w:hAnsi="Courier New" w:cs="Courier New"/>
                <w:lang w:val="en-GB"/>
              </w:rPr>
              <w:t>ExceptionCode</w:t>
            </w:r>
            <w:proofErr w:type="spellEnd"/>
            <w:r w:rsidRPr="00CB2B37">
              <w:rPr>
                <w:lang w:val="en-GB"/>
              </w:rPr>
              <w:t xml:space="preserve"> “</w:t>
            </w:r>
            <w:proofErr w:type="spellStart"/>
            <w:r w:rsidRPr="00CB2B37">
              <w:rPr>
                <w:lang w:val="en-GB"/>
              </w:rPr>
              <w:t>InvalidParameterValue</w:t>
            </w:r>
            <w:proofErr w:type="spellEnd"/>
            <w:r w:rsidRPr="00CB2B37">
              <w:rPr>
                <w:lang w:val="en-GB"/>
              </w:rPr>
              <w:t xml:space="preserve">” and </w:t>
            </w:r>
            <w:r w:rsidRPr="00CB2B37">
              <w:rPr>
                <w:rFonts w:ascii="Courier New" w:hAnsi="Courier New" w:cs="Courier New"/>
                <w:lang w:val="en-GB"/>
              </w:rPr>
              <w:t>locator</w:t>
            </w:r>
            <w:r w:rsidRPr="00CB2B37">
              <w:rPr>
                <w:lang w:val="en-GB"/>
              </w:rPr>
              <w:t xml:space="preserve"> value “</w:t>
            </w:r>
            <w:proofErr w:type="spellStart"/>
            <w:r w:rsidRPr="00CB2B37">
              <w:rPr>
                <w:lang w:val="en-GB"/>
              </w:rPr>
              <w:t>observationType</w:t>
            </w:r>
            <w:proofErr w:type="spellEnd"/>
            <w:r w:rsidRPr="00CB2B37">
              <w:rPr>
                <w:lang w:val="en-GB"/>
              </w:rPr>
              <w:t>” or “</w:t>
            </w:r>
            <w:proofErr w:type="spellStart"/>
            <w:r w:rsidRPr="00CB2B37">
              <w:rPr>
                <w:lang w:val="en-GB"/>
              </w:rPr>
              <w:t>resultType</w:t>
            </w:r>
            <w:proofErr w:type="spellEnd"/>
            <w:r w:rsidRPr="00CB2B37">
              <w:rPr>
                <w:lang w:val="en-GB"/>
              </w:rPr>
              <w:t xml:space="preserve">”, if the </w:t>
            </w:r>
            <w:proofErr w:type="spellStart"/>
            <w:r w:rsidRPr="00CB2B37">
              <w:rPr>
                <w:rFonts w:ascii="Courier New" w:hAnsi="Courier New" w:cs="Courier New"/>
                <w:lang w:val="en-GB"/>
              </w:rPr>
              <w:t>observationType</w:t>
            </w:r>
            <w:proofErr w:type="spellEnd"/>
            <w:r w:rsidRPr="00CB2B37">
              <w:rPr>
                <w:lang w:val="en-GB"/>
              </w:rPr>
              <w:t xml:space="preserve"> and </w:t>
            </w:r>
            <w:proofErr w:type="spellStart"/>
            <w:r w:rsidRPr="00CB2B37">
              <w:rPr>
                <w:rFonts w:ascii="Courier New" w:hAnsi="Courier New" w:cs="Courier New"/>
                <w:lang w:val="en-GB"/>
              </w:rPr>
              <w:t>resultType</w:t>
            </w:r>
            <w:proofErr w:type="spellEnd"/>
            <w:r w:rsidRPr="00CB2B37">
              <w:rPr>
                <w:lang w:val="en-GB"/>
              </w:rPr>
              <w:t xml:space="preserve"> of the observation template which should be inserted is not supported by the SOS or the types are not listed in the </w:t>
            </w:r>
            <w:proofErr w:type="spellStart"/>
            <w:r w:rsidRPr="00CB2B37">
              <w:rPr>
                <w:rFonts w:ascii="Courier New" w:hAnsi="Courier New" w:cs="Courier New"/>
                <w:lang w:val="en-GB"/>
              </w:rPr>
              <w:t>ObservationOfferings</w:t>
            </w:r>
            <w:proofErr w:type="spellEnd"/>
            <w:r w:rsidRPr="00CB2B37">
              <w:rPr>
                <w:lang w:val="en-GB"/>
              </w:rPr>
              <w:t xml:space="preserve"> of the sensor in the </w:t>
            </w:r>
            <w:r w:rsidRPr="00CB2B37">
              <w:rPr>
                <w:rFonts w:ascii="Courier New" w:hAnsi="Courier New" w:cs="Courier New"/>
                <w:lang w:val="en-GB"/>
              </w:rPr>
              <w:t>Capabilities</w:t>
            </w:r>
            <w:r w:rsidRPr="00CB2B37">
              <w:rPr>
                <w:lang w:val="en-GB"/>
              </w:rPr>
              <w:t>.</w:t>
            </w:r>
          </w:p>
        </w:tc>
      </w:tr>
      <w:tr w:rsidR="007665CD" w:rsidRPr="00CB2B37" w:rsidTr="009B09B0">
        <w:trPr>
          <w:trHeight w:val="645"/>
        </w:trPr>
        <w:tc>
          <w:tcPr>
            <w:tcW w:w="1592" w:type="dxa"/>
            <w:vMerge/>
            <w:tcBorders>
              <w:top w:val="single" w:sz="4" w:space="0" w:color="auto"/>
              <w:bottom w:val="single" w:sz="12"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665CD" w:rsidRPr="00CB2B37" w:rsidRDefault="007665CD" w:rsidP="008A1F72">
            <w:pPr>
              <w:rPr>
                <w:lang w:val="en-GB"/>
              </w:rPr>
            </w:pPr>
            <w:r w:rsidRPr="00CB2B37">
              <w:rPr>
                <w:lang w:val="en-GB"/>
              </w:rPr>
              <w:t xml:space="preserve">Send invalid </w:t>
            </w:r>
            <w:proofErr w:type="spellStart"/>
            <w:r w:rsidRPr="00CB2B37">
              <w:rPr>
                <w:i/>
                <w:lang w:val="en-GB"/>
              </w:rPr>
              <w:t>InsertResultT</w:t>
            </w:r>
            <w:r w:rsidR="008A1F72" w:rsidRPr="00CB2B37">
              <w:rPr>
                <w:i/>
                <w:lang w:val="en-GB"/>
              </w:rPr>
              <w:t>emplate</w:t>
            </w:r>
            <w:proofErr w:type="spellEnd"/>
            <w:r w:rsidRPr="00CB2B37">
              <w:rPr>
                <w:i/>
                <w:lang w:val="en-GB"/>
              </w:rPr>
              <w:t xml:space="preserve"> </w:t>
            </w:r>
            <w:r w:rsidRPr="00CB2B37">
              <w:rPr>
                <w:lang w:val="en-GB"/>
              </w:rPr>
              <w:t>request containing an observation of invalid type to the server and verify that the server returns appropriate exception messages as described above.</w:t>
            </w:r>
          </w:p>
        </w:tc>
      </w:tr>
      <w:tr w:rsidR="007665CD" w:rsidRPr="00CB2B37" w:rsidTr="009B09B0">
        <w:trPr>
          <w:trHeight w:val="645"/>
        </w:trPr>
        <w:tc>
          <w:tcPr>
            <w:tcW w:w="1592" w:type="dxa"/>
            <w:vMerge/>
            <w:tcBorders>
              <w:top w:val="single" w:sz="4" w:space="0" w:color="auto"/>
              <w:bottom w:val="single" w:sz="4"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Conformance</w:t>
            </w:r>
          </w:p>
        </w:tc>
      </w:tr>
      <w:tr w:rsidR="007665C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7665CD" w:rsidRPr="00CB2B37" w:rsidRDefault="007665C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665CD" w:rsidRPr="00CB2B37" w:rsidRDefault="007665CD" w:rsidP="009B09B0">
            <w:pPr>
              <w:rPr>
                <w:b/>
                <w:color w:val="FF0000"/>
              </w:rPr>
            </w:pPr>
            <w:r w:rsidRPr="00CB2B37">
              <w:rPr>
                <w:b/>
                <w:color w:val="FF0000"/>
              </w:rPr>
              <w:t>http://www.opengis.net/spec/SOS/2.0/conf/resultInsertion/exception-property-constellation</w:t>
            </w:r>
          </w:p>
        </w:tc>
      </w:tr>
      <w:tr w:rsidR="007665CD" w:rsidRPr="00CB2B37" w:rsidTr="009B09B0">
        <w:trPr>
          <w:trHeight w:val="645"/>
        </w:trPr>
        <w:tc>
          <w:tcPr>
            <w:tcW w:w="1592" w:type="dxa"/>
            <w:vMerge/>
            <w:tcBorders>
              <w:top w:val="single" w:sz="4" w:space="0" w:color="auto"/>
              <w:bottom w:val="single" w:sz="4"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t>http://www.opengis.net/spec/SOS/2.0/req/irt/exception-property-constellation</w:t>
            </w:r>
          </w:p>
        </w:tc>
      </w:tr>
      <w:tr w:rsidR="007665CD" w:rsidRPr="00CB2B37" w:rsidTr="009B09B0">
        <w:trPr>
          <w:trHeight w:val="645"/>
        </w:trPr>
        <w:tc>
          <w:tcPr>
            <w:tcW w:w="1592" w:type="dxa"/>
            <w:vMerge/>
            <w:tcBorders>
              <w:top w:val="single" w:sz="4" w:space="0" w:color="auto"/>
              <w:bottom w:val="single" w:sz="4"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t xml:space="preserve">Check whether an exception is returned with the </w:t>
            </w:r>
            <w:proofErr w:type="spellStart"/>
            <w:r w:rsidRPr="00CB2B37">
              <w:rPr>
                <w:rFonts w:ascii="Courier New" w:hAnsi="Courier New" w:cs="Courier New"/>
              </w:rPr>
              <w:t>ExceptionCode</w:t>
            </w:r>
            <w:proofErr w:type="spellEnd"/>
            <w:r w:rsidRPr="00CB2B37">
              <w:t xml:space="preserve"> “</w:t>
            </w:r>
            <w:proofErr w:type="spellStart"/>
            <w:r w:rsidRPr="00CB2B37">
              <w:t>InvalidParameterValue</w:t>
            </w:r>
            <w:proofErr w:type="spellEnd"/>
            <w:r w:rsidRPr="00CB2B37">
              <w:t xml:space="preserve">” and </w:t>
            </w:r>
            <w:r w:rsidRPr="00CB2B37">
              <w:rPr>
                <w:rFonts w:ascii="Courier New" w:hAnsi="Courier New" w:cs="Courier New"/>
              </w:rPr>
              <w:t>locator</w:t>
            </w:r>
            <w:r w:rsidRPr="00CB2B37">
              <w:t xml:space="preserve"> value “</w:t>
            </w:r>
            <w:proofErr w:type="spellStart"/>
            <w:r w:rsidRPr="00CB2B37">
              <w:t>observationType</w:t>
            </w:r>
            <w:proofErr w:type="spellEnd"/>
            <w:r w:rsidRPr="00CB2B37">
              <w:t>” or “</w:t>
            </w:r>
            <w:proofErr w:type="spellStart"/>
            <w:r w:rsidRPr="00CB2B37">
              <w:t>resultType</w:t>
            </w:r>
            <w:proofErr w:type="spellEnd"/>
            <w:r w:rsidRPr="00CB2B37">
              <w:t xml:space="preserve">”, if an </w:t>
            </w:r>
            <w:proofErr w:type="spellStart"/>
            <w:r w:rsidRPr="00CB2B37">
              <w:rPr>
                <w:rFonts w:ascii="Courier New" w:hAnsi="Courier New" w:cs="Courier New"/>
              </w:rPr>
              <w:t>observationType</w:t>
            </w:r>
            <w:proofErr w:type="spellEnd"/>
            <w:r w:rsidRPr="00CB2B37">
              <w:t xml:space="preserve"> or </w:t>
            </w:r>
            <w:proofErr w:type="spellStart"/>
            <w:r w:rsidRPr="00CB2B37">
              <w:rPr>
                <w:rFonts w:ascii="Courier New" w:hAnsi="Courier New" w:cs="Courier New"/>
              </w:rPr>
              <w:t>resultType</w:t>
            </w:r>
            <w:proofErr w:type="spellEnd"/>
            <w:r w:rsidRPr="00CB2B37">
              <w:t xml:space="preserve"> (or result structure / encoding) is inserted for the same constellation of </w:t>
            </w:r>
            <w:r w:rsidRPr="00CB2B37">
              <w:rPr>
                <w:rFonts w:ascii="Courier New" w:hAnsi="Courier New" w:cs="Courier New"/>
              </w:rPr>
              <w:t>procedure</w:t>
            </w:r>
            <w:r w:rsidRPr="00CB2B37">
              <w:t xml:space="preserve">, </w:t>
            </w:r>
            <w:proofErr w:type="spellStart"/>
            <w:r w:rsidRPr="00CB2B37">
              <w:rPr>
                <w:rFonts w:ascii="Courier New" w:hAnsi="Courier New" w:cs="Courier New"/>
              </w:rPr>
              <w:t>observedProperty</w:t>
            </w:r>
            <w:proofErr w:type="spellEnd"/>
            <w:r w:rsidRPr="00CB2B37">
              <w:t xml:space="preserve"> as well as </w:t>
            </w:r>
            <w:proofErr w:type="spellStart"/>
            <w:r w:rsidRPr="00CB2B37">
              <w:rPr>
                <w:rFonts w:ascii="Courier New" w:hAnsi="Courier New" w:cs="Courier New"/>
              </w:rPr>
              <w:t>ObservationOffering</w:t>
            </w:r>
            <w:proofErr w:type="spellEnd"/>
            <w:r w:rsidRPr="00CB2B37">
              <w:t xml:space="preserve"> and that </w:t>
            </w:r>
            <w:r w:rsidRPr="00CB2B37">
              <w:rPr>
                <w:rStyle w:val="Codefragment"/>
                <w:sz w:val="22"/>
              </w:rPr>
              <w:t>observationType</w:t>
            </w:r>
            <w:r w:rsidRPr="00CB2B37">
              <w:rPr>
                <w:szCs w:val="22"/>
              </w:rPr>
              <w:t>/</w:t>
            </w:r>
            <w:proofErr w:type="spellStart"/>
            <w:r w:rsidRPr="00CB2B37">
              <w:rPr>
                <w:rStyle w:val="Codefragment"/>
                <w:sz w:val="22"/>
              </w:rPr>
              <w:t>resultType</w:t>
            </w:r>
            <w:proofErr w:type="spellEnd"/>
            <w:r w:rsidRPr="00CB2B37">
              <w:rPr>
                <w:szCs w:val="22"/>
              </w:rPr>
              <w:t xml:space="preserve"> </w:t>
            </w:r>
            <w:r w:rsidRPr="00CB2B37">
              <w:t xml:space="preserve">is different than in previous insertions of result templates with that property constellation. </w:t>
            </w:r>
          </w:p>
        </w:tc>
      </w:tr>
      <w:tr w:rsidR="007665CD" w:rsidRPr="00CB2B37" w:rsidTr="009B09B0">
        <w:trPr>
          <w:trHeight w:val="645"/>
        </w:trPr>
        <w:tc>
          <w:tcPr>
            <w:tcW w:w="1592" w:type="dxa"/>
            <w:vMerge/>
            <w:tcBorders>
              <w:top w:val="single" w:sz="4" w:space="0" w:color="auto"/>
              <w:bottom w:val="single" w:sz="12"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 xml:space="preserve">Send invalid </w:t>
            </w:r>
            <w:proofErr w:type="spellStart"/>
            <w:r w:rsidR="008A1F72" w:rsidRPr="00CB2B37">
              <w:rPr>
                <w:i/>
                <w:lang w:val="en-GB"/>
              </w:rPr>
              <w:t>InsertResultTemplate</w:t>
            </w:r>
            <w:proofErr w:type="spellEnd"/>
            <w:r w:rsidRPr="00CB2B37">
              <w:rPr>
                <w:i/>
                <w:lang w:val="en-GB"/>
              </w:rPr>
              <w:t xml:space="preserve"> </w:t>
            </w:r>
            <w:r w:rsidRPr="00CB2B37">
              <w:rPr>
                <w:lang w:val="en-GB"/>
              </w:rPr>
              <w:t>request containing an observation template of invalid type to the server and verify that the server returns appropriate exception messages as described above.</w:t>
            </w:r>
          </w:p>
        </w:tc>
      </w:tr>
      <w:tr w:rsidR="007665CD" w:rsidRPr="00CB2B37" w:rsidTr="009B09B0">
        <w:trPr>
          <w:trHeight w:val="645"/>
        </w:trPr>
        <w:tc>
          <w:tcPr>
            <w:tcW w:w="1592" w:type="dxa"/>
            <w:vMerge/>
            <w:tcBorders>
              <w:top w:val="single" w:sz="4" w:space="0" w:color="auto"/>
              <w:bottom w:val="single" w:sz="4" w:space="0" w:color="auto"/>
              <w:right w:val="single" w:sz="4" w:space="0" w:color="auto"/>
            </w:tcBorders>
          </w:tcPr>
          <w:p w:rsidR="007665CD" w:rsidRPr="00CB2B37" w:rsidRDefault="007665CD" w:rsidP="009B09B0">
            <w:pPr>
              <w:rPr>
                <w:lang w:val="en-AU"/>
              </w:rPr>
            </w:pPr>
          </w:p>
        </w:tc>
        <w:tc>
          <w:tcPr>
            <w:tcW w:w="1456"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665CD" w:rsidRPr="00CB2B37" w:rsidRDefault="007665CD" w:rsidP="009B09B0">
            <w:pPr>
              <w:rPr>
                <w:lang w:val="en-GB"/>
              </w:rPr>
            </w:pPr>
            <w:r w:rsidRPr="00CB2B37">
              <w:rPr>
                <w:lang w:val="en-GB"/>
              </w:rPr>
              <w:t>Conformance</w:t>
            </w:r>
          </w:p>
        </w:tc>
      </w:tr>
      <w:tr w:rsidR="00465973" w:rsidRPr="00CB2B37" w:rsidTr="001F683D">
        <w:trPr>
          <w:trHeight w:val="645"/>
        </w:trPr>
        <w:tc>
          <w:tcPr>
            <w:tcW w:w="1592" w:type="dxa"/>
            <w:vMerge w:val="restart"/>
            <w:tcBorders>
              <w:top w:val="single" w:sz="4" w:space="0" w:color="auto"/>
              <w:bottom w:val="single" w:sz="4" w:space="0" w:color="auto"/>
              <w:right w:val="single" w:sz="4" w:space="0" w:color="auto"/>
            </w:tcBorders>
          </w:tcPr>
          <w:p w:rsidR="00465973" w:rsidRPr="00CB2B37" w:rsidRDefault="00465973"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465973" w:rsidRPr="00CB2B37" w:rsidRDefault="008D07A6" w:rsidP="001F683D">
            <w:pPr>
              <w:rPr>
                <w:b/>
                <w:color w:val="FF0000"/>
                <w:lang w:val="en-GB"/>
              </w:rPr>
            </w:pPr>
            <w:r w:rsidRPr="00CB2B37">
              <w:rPr>
                <w:b/>
                <w:color w:val="FF0000"/>
              </w:rPr>
              <w:t>http://www.opengis.net/spec/SOS/2.0/conf/resultInsertion/request-structure-ir</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465973" w:rsidRPr="00CB2B37" w:rsidRDefault="00465973" w:rsidP="001F683D">
            <w:pPr>
              <w:rPr>
                <w:b/>
                <w:lang w:val="en-GB"/>
              </w:rPr>
            </w:pPr>
            <w:r w:rsidRPr="00CB2B37">
              <w:t>http://www.opengis.net/spec/SOS/2.0/req/ir/request-structure</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465973" w:rsidRPr="00CB2B37" w:rsidRDefault="00465973" w:rsidP="008A1F72">
            <w:pPr>
              <w:rPr>
                <w:lang w:val="en-GB"/>
              </w:rPr>
            </w:pPr>
            <w:r w:rsidRPr="00CB2B37">
              <w:rPr>
                <w:lang w:val="en-GB"/>
              </w:rPr>
              <w:t xml:space="preserve">Check </w:t>
            </w:r>
            <w:r w:rsidR="008A1F72" w:rsidRPr="00CB2B37">
              <w:rPr>
                <w:lang w:val="en-GB"/>
              </w:rPr>
              <w:t>that</w:t>
            </w:r>
            <w:r w:rsidRPr="00CB2B37">
              <w:rPr>
                <w:lang w:val="en-GB"/>
              </w:rPr>
              <w:t xml:space="preserve"> the service accepts </w:t>
            </w:r>
            <w:proofErr w:type="spellStart"/>
            <w:r w:rsidR="008D07A6" w:rsidRPr="00CB2B37">
              <w:rPr>
                <w:i/>
                <w:lang w:val="en-GB"/>
              </w:rPr>
              <w:t>InsertResult</w:t>
            </w:r>
            <w:proofErr w:type="spellEnd"/>
            <w:r w:rsidRPr="00CB2B37">
              <w:rPr>
                <w:lang w:val="en-GB"/>
              </w:rPr>
              <w:t xml:space="preserve"> requests as defined in Subclause </w:t>
            </w:r>
            <w:fldSimple w:instr=" REF _Ref268613471 \r \h  \* MERGEFORMAT ">
              <w:r w:rsidR="00121C18" w:rsidRPr="00CB2B37">
                <w:rPr>
                  <w:lang w:val="en-GB"/>
                </w:rPr>
                <w:t>11.1.2.1</w:t>
              </w:r>
            </w:fldSimple>
            <w:r w:rsidRPr="00CB2B37">
              <w:rPr>
                <w:lang w:val="en-GB"/>
              </w:rPr>
              <w:t xml:space="preserve"> of this specification.</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 xml:space="preserve">Send a valid </w:t>
            </w:r>
            <w:proofErr w:type="spellStart"/>
            <w:r w:rsidR="008D07A6" w:rsidRPr="00CB2B37">
              <w:rPr>
                <w:i/>
                <w:lang w:val="en-GB"/>
              </w:rPr>
              <w:t>InsertResult</w:t>
            </w:r>
            <w:proofErr w:type="spellEnd"/>
            <w:r w:rsidRPr="00CB2B37">
              <w:rPr>
                <w:lang w:val="en-GB"/>
              </w:rPr>
              <w:t xml:space="preserve"> request to the service and verify that an appropriate response according to this specification is returned.</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Conformance</w:t>
            </w:r>
          </w:p>
        </w:tc>
      </w:tr>
      <w:tr w:rsidR="00FF443D" w:rsidRPr="00CB2B37" w:rsidTr="009B09B0">
        <w:trPr>
          <w:trHeight w:val="645"/>
        </w:trPr>
        <w:tc>
          <w:tcPr>
            <w:tcW w:w="1592" w:type="dxa"/>
            <w:vMerge w:val="restart"/>
            <w:tcBorders>
              <w:top w:val="single" w:sz="4" w:space="0" w:color="auto"/>
              <w:bottom w:val="single" w:sz="4" w:space="0" w:color="auto"/>
              <w:right w:val="single" w:sz="4" w:space="0" w:color="auto"/>
            </w:tcBorders>
          </w:tcPr>
          <w:p w:rsidR="00FF443D" w:rsidRPr="00CB2B37" w:rsidRDefault="00FF443D"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FF443D" w:rsidRPr="00CB2B37" w:rsidRDefault="00FF443D" w:rsidP="009B09B0">
            <w:pPr>
              <w:rPr>
                <w:b/>
                <w:color w:val="FF0000"/>
                <w:lang w:val="en-GB"/>
              </w:rPr>
            </w:pPr>
            <w:r w:rsidRPr="00CB2B37">
              <w:rPr>
                <w:b/>
                <w:color w:val="FF0000"/>
              </w:rPr>
              <w:t>http://www.opengis.net/spec/SOS/2.0/conf/resultInsertion/resultValues-content</w:t>
            </w:r>
          </w:p>
        </w:tc>
      </w:tr>
      <w:tr w:rsidR="00FF443D" w:rsidRPr="00CB2B37" w:rsidTr="009B09B0">
        <w:trPr>
          <w:trHeight w:val="645"/>
        </w:trPr>
        <w:tc>
          <w:tcPr>
            <w:tcW w:w="1592" w:type="dxa"/>
            <w:vMerge/>
            <w:tcBorders>
              <w:top w:val="single" w:sz="4" w:space="0" w:color="auto"/>
              <w:bottom w:val="single" w:sz="4" w:space="0" w:color="auto"/>
              <w:right w:val="single" w:sz="4" w:space="0" w:color="auto"/>
            </w:tcBorders>
          </w:tcPr>
          <w:p w:rsidR="00FF443D" w:rsidRPr="00CB2B37" w:rsidRDefault="00FF443D" w:rsidP="009B09B0">
            <w:pPr>
              <w:rPr>
                <w:lang w:val="en-AU"/>
              </w:rPr>
            </w:pPr>
          </w:p>
        </w:tc>
        <w:tc>
          <w:tcPr>
            <w:tcW w:w="1456" w:type="dxa"/>
            <w:tcBorders>
              <w:top w:val="single" w:sz="4" w:space="0" w:color="auto"/>
              <w:left w:val="single" w:sz="4" w:space="0" w:color="auto"/>
              <w:bottom w:val="single" w:sz="4" w:space="0" w:color="auto"/>
            </w:tcBorders>
          </w:tcPr>
          <w:p w:rsidR="00FF443D" w:rsidRPr="00CB2B37" w:rsidRDefault="00FF443D"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FF443D" w:rsidRPr="00CB2B37" w:rsidRDefault="00FF443D" w:rsidP="009B09B0">
            <w:pPr>
              <w:rPr>
                <w:b/>
                <w:lang w:val="en-GB"/>
              </w:rPr>
            </w:pPr>
            <w:r w:rsidRPr="00CB2B37">
              <w:t>http://www.opengis.net/spec/SOS/2.0/req/ir/resultValues-content</w:t>
            </w:r>
          </w:p>
        </w:tc>
      </w:tr>
      <w:tr w:rsidR="00FF443D" w:rsidRPr="00CB2B37" w:rsidTr="009B09B0">
        <w:trPr>
          <w:trHeight w:val="645"/>
        </w:trPr>
        <w:tc>
          <w:tcPr>
            <w:tcW w:w="1592" w:type="dxa"/>
            <w:vMerge/>
            <w:tcBorders>
              <w:top w:val="single" w:sz="4" w:space="0" w:color="auto"/>
              <w:bottom w:val="single" w:sz="4" w:space="0" w:color="auto"/>
              <w:right w:val="single" w:sz="4" w:space="0" w:color="auto"/>
            </w:tcBorders>
          </w:tcPr>
          <w:p w:rsidR="00FF443D" w:rsidRPr="00CB2B37" w:rsidRDefault="00FF443D" w:rsidP="009B09B0">
            <w:pPr>
              <w:rPr>
                <w:lang w:val="en-AU"/>
              </w:rPr>
            </w:pPr>
          </w:p>
        </w:tc>
        <w:tc>
          <w:tcPr>
            <w:tcW w:w="1456" w:type="dxa"/>
            <w:tcBorders>
              <w:top w:val="single" w:sz="4" w:space="0" w:color="auto"/>
              <w:left w:val="single" w:sz="4" w:space="0" w:color="auto"/>
              <w:bottom w:val="single" w:sz="4" w:space="0" w:color="auto"/>
            </w:tcBorders>
          </w:tcPr>
          <w:p w:rsidR="00FF443D" w:rsidRPr="00CB2B37" w:rsidRDefault="00FF443D"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FF443D" w:rsidRPr="00CB2B37" w:rsidRDefault="00FF443D" w:rsidP="003B493C">
            <w:pPr>
              <w:rPr>
                <w:lang w:val="en-GB"/>
              </w:rPr>
            </w:pPr>
            <w:r w:rsidRPr="00CB2B37">
              <w:t xml:space="preserve">The client shall encode the values of the observation result that is to be inserted via the </w:t>
            </w:r>
            <w:proofErr w:type="spellStart"/>
            <w:r w:rsidRPr="00CB2B37">
              <w:rPr>
                <w:i/>
              </w:rPr>
              <w:t>InsertResult</w:t>
            </w:r>
            <w:proofErr w:type="spellEnd"/>
            <w:r w:rsidRPr="00CB2B37">
              <w:t xml:space="preserve"> operation according to the </w:t>
            </w:r>
            <w:r w:rsidRPr="00CB2B37">
              <w:rPr>
                <w:rStyle w:val="Codefragment"/>
              </w:rPr>
              <w:t>resultStructure</w:t>
            </w:r>
            <w:r w:rsidRPr="00CB2B37">
              <w:t xml:space="preserve"> of the </w:t>
            </w:r>
            <w:r w:rsidRPr="00CB2B37">
              <w:rPr>
                <w:rStyle w:val="Codefragment"/>
              </w:rPr>
              <w:t>ResultTemplate</w:t>
            </w:r>
            <w:r w:rsidRPr="00CB2B37">
              <w:t xml:space="preserve"> it points to in the </w:t>
            </w:r>
            <w:r w:rsidRPr="00CB2B37">
              <w:rPr>
                <w:rStyle w:val="Codefragment"/>
              </w:rPr>
              <w:t>InsertResult</w:t>
            </w:r>
            <w:r w:rsidRPr="00CB2B37">
              <w:t xml:space="preserve"> request. The </w:t>
            </w:r>
            <w:r w:rsidRPr="00CB2B37">
              <w:rPr>
                <w:rStyle w:val="Codefragment"/>
              </w:rPr>
              <w:t>phenomenonTime</w:t>
            </w:r>
            <w:r w:rsidRPr="00CB2B37">
              <w:t xml:space="preserve"> and </w:t>
            </w:r>
            <w:r w:rsidRPr="00CB2B37">
              <w:rPr>
                <w:rStyle w:val="Codefragment"/>
              </w:rPr>
              <w:t>resultTime</w:t>
            </w:r>
            <w:r w:rsidRPr="00CB2B37">
              <w:t xml:space="preserve"> of the observation of which the result is going to be inserted shall be encoded in the result values (as </w:t>
            </w:r>
            <w:r w:rsidRPr="00CB2B37">
              <w:rPr>
                <w:rStyle w:val="Codefragment"/>
              </w:rPr>
              <w:t>swe:Time</w:t>
            </w:r>
            <w:r w:rsidRPr="00CB2B37">
              <w:t xml:space="preserve"> or </w:t>
            </w:r>
            <w:r w:rsidRPr="00CB2B37">
              <w:rPr>
                <w:rStyle w:val="Codefragment"/>
              </w:rPr>
              <w:t>swe:TimeRange</w:t>
            </w:r>
            <w:r w:rsidRPr="00CB2B37">
              <w:t xml:space="preserve"> component with definition value of “http://www.opengis.net/sos/2.0/observation/phenomenonTime” or “http://www.opengis.net/sos/2.0/observation/resultTime” respectively) so that the service can create a full observation from the information contained in the referenced template and </w:t>
            </w:r>
            <w:r w:rsidRPr="00CB2B37">
              <w:lastRenderedPageBreak/>
              <w:t>the given result values. Verify that the server checks th</w:t>
            </w:r>
            <w:r w:rsidR="003B493C" w:rsidRPr="00CB2B37">
              <w:t>is requirement</w:t>
            </w:r>
            <w:r w:rsidRPr="00CB2B37">
              <w:t>.</w:t>
            </w:r>
          </w:p>
        </w:tc>
      </w:tr>
      <w:tr w:rsidR="00FF443D" w:rsidRPr="00CB2B37" w:rsidTr="009B09B0">
        <w:trPr>
          <w:trHeight w:val="645"/>
        </w:trPr>
        <w:tc>
          <w:tcPr>
            <w:tcW w:w="1592" w:type="dxa"/>
            <w:vMerge/>
            <w:tcBorders>
              <w:top w:val="single" w:sz="4" w:space="0" w:color="auto"/>
              <w:bottom w:val="single" w:sz="4" w:space="0" w:color="auto"/>
              <w:right w:val="single" w:sz="4" w:space="0" w:color="auto"/>
            </w:tcBorders>
          </w:tcPr>
          <w:p w:rsidR="00FF443D" w:rsidRPr="00CB2B37" w:rsidRDefault="00FF443D" w:rsidP="009B09B0">
            <w:pPr>
              <w:rPr>
                <w:lang w:val="en-AU"/>
              </w:rPr>
            </w:pPr>
          </w:p>
        </w:tc>
        <w:tc>
          <w:tcPr>
            <w:tcW w:w="1456" w:type="dxa"/>
            <w:tcBorders>
              <w:top w:val="single" w:sz="4" w:space="0" w:color="auto"/>
              <w:left w:val="single" w:sz="4" w:space="0" w:color="auto"/>
              <w:bottom w:val="single" w:sz="4" w:space="0" w:color="auto"/>
            </w:tcBorders>
          </w:tcPr>
          <w:p w:rsidR="00FF443D" w:rsidRPr="00CB2B37" w:rsidRDefault="00FF443D"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FF443D" w:rsidRPr="00CB2B37" w:rsidRDefault="00FF443D" w:rsidP="008A1F72">
            <w:pPr>
              <w:rPr>
                <w:lang w:val="en-GB"/>
              </w:rPr>
            </w:pPr>
            <w:r w:rsidRPr="00CB2B37">
              <w:rPr>
                <w:lang w:val="en-GB"/>
              </w:rPr>
              <w:t xml:space="preserve">Send a valid </w:t>
            </w:r>
            <w:proofErr w:type="spellStart"/>
            <w:r w:rsidRPr="00CB2B37">
              <w:rPr>
                <w:i/>
                <w:lang w:val="en-GB"/>
              </w:rPr>
              <w:t>InsertResult</w:t>
            </w:r>
            <w:proofErr w:type="spellEnd"/>
            <w:r w:rsidRPr="00CB2B37">
              <w:rPr>
                <w:lang w:val="en-GB"/>
              </w:rPr>
              <w:t xml:space="preserve"> request to the service and verify that an appropriate response according to this specification is returned.</w:t>
            </w:r>
            <w:r w:rsidR="003B493C" w:rsidRPr="00CB2B37">
              <w:rPr>
                <w:lang w:val="en-GB"/>
              </w:rPr>
              <w:t xml:space="preserve"> Afterwards, send </w:t>
            </w:r>
            <w:r w:rsidR="008A1F72" w:rsidRPr="00CB2B37">
              <w:rPr>
                <w:lang w:val="en-GB"/>
              </w:rPr>
              <w:t>an</w:t>
            </w:r>
            <w:r w:rsidR="003B493C" w:rsidRPr="00CB2B37">
              <w:rPr>
                <w:lang w:val="en-GB"/>
              </w:rPr>
              <w:t xml:space="preserve"> </w:t>
            </w:r>
            <w:proofErr w:type="spellStart"/>
            <w:r w:rsidR="003B493C" w:rsidRPr="00CB2B37">
              <w:rPr>
                <w:i/>
                <w:lang w:val="en-GB"/>
              </w:rPr>
              <w:t>Insert</w:t>
            </w:r>
            <w:r w:rsidR="008A1F72" w:rsidRPr="00CB2B37">
              <w:rPr>
                <w:i/>
                <w:lang w:val="en-GB"/>
              </w:rPr>
              <w:t>Result</w:t>
            </w:r>
            <w:proofErr w:type="spellEnd"/>
            <w:r w:rsidR="008A1F72" w:rsidRPr="00CB2B37">
              <w:rPr>
                <w:lang w:val="en-GB"/>
              </w:rPr>
              <w:t xml:space="preserve"> requests to the service where the </w:t>
            </w:r>
            <w:proofErr w:type="spellStart"/>
            <w:r w:rsidR="008A1F72" w:rsidRPr="00CB2B37">
              <w:rPr>
                <w:lang w:val="en-GB"/>
              </w:rPr>
              <w:t>resultValues</w:t>
            </w:r>
            <w:proofErr w:type="spellEnd"/>
            <w:r w:rsidR="008A1F72" w:rsidRPr="00CB2B37">
              <w:rPr>
                <w:lang w:val="en-GB"/>
              </w:rPr>
              <w:t xml:space="preserve"> are not encoded as defined for in the referenced result template (which defines both the structure and encoding of the values)</w:t>
            </w:r>
            <w:r w:rsidR="003B493C" w:rsidRPr="00CB2B37">
              <w:rPr>
                <w:lang w:val="en-GB"/>
              </w:rPr>
              <w:t xml:space="preserve">, and verify that the service responds with an </w:t>
            </w:r>
            <w:r w:rsidR="008A1F72" w:rsidRPr="00CB2B37">
              <w:rPr>
                <w:lang w:val="en-GB"/>
              </w:rPr>
              <w:t xml:space="preserve">appropriate </w:t>
            </w:r>
            <w:r w:rsidR="003B493C" w:rsidRPr="00CB2B37">
              <w:rPr>
                <w:lang w:val="en-GB"/>
              </w:rPr>
              <w:t>exception message.</w:t>
            </w:r>
          </w:p>
        </w:tc>
      </w:tr>
      <w:tr w:rsidR="00FF443D" w:rsidRPr="00CB2B37" w:rsidTr="009B09B0">
        <w:trPr>
          <w:trHeight w:val="645"/>
        </w:trPr>
        <w:tc>
          <w:tcPr>
            <w:tcW w:w="1592" w:type="dxa"/>
            <w:vMerge/>
            <w:tcBorders>
              <w:top w:val="single" w:sz="4" w:space="0" w:color="auto"/>
              <w:bottom w:val="single" w:sz="4" w:space="0" w:color="auto"/>
              <w:right w:val="single" w:sz="4" w:space="0" w:color="auto"/>
            </w:tcBorders>
          </w:tcPr>
          <w:p w:rsidR="00FF443D" w:rsidRPr="00CB2B37" w:rsidRDefault="00FF443D" w:rsidP="009B09B0">
            <w:pPr>
              <w:rPr>
                <w:lang w:val="en-AU"/>
              </w:rPr>
            </w:pPr>
          </w:p>
        </w:tc>
        <w:tc>
          <w:tcPr>
            <w:tcW w:w="1456" w:type="dxa"/>
            <w:tcBorders>
              <w:top w:val="single" w:sz="4" w:space="0" w:color="auto"/>
              <w:left w:val="single" w:sz="4" w:space="0" w:color="auto"/>
              <w:bottom w:val="single" w:sz="4" w:space="0" w:color="auto"/>
            </w:tcBorders>
          </w:tcPr>
          <w:p w:rsidR="00FF443D" w:rsidRPr="00CB2B37" w:rsidRDefault="00FF443D"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FF443D" w:rsidRPr="00CB2B37" w:rsidRDefault="00FF443D" w:rsidP="009B09B0">
            <w:pPr>
              <w:rPr>
                <w:lang w:val="en-GB"/>
              </w:rPr>
            </w:pPr>
            <w:r w:rsidRPr="00CB2B37">
              <w:rPr>
                <w:lang w:val="en-GB"/>
              </w:rPr>
              <w:t>Conformance</w:t>
            </w:r>
          </w:p>
        </w:tc>
      </w:tr>
      <w:tr w:rsidR="00113EE2" w:rsidRPr="00CB2B37" w:rsidTr="009B09B0">
        <w:trPr>
          <w:trHeight w:val="645"/>
        </w:trPr>
        <w:tc>
          <w:tcPr>
            <w:tcW w:w="1592" w:type="dxa"/>
            <w:vMerge w:val="restart"/>
            <w:tcBorders>
              <w:top w:val="single" w:sz="4" w:space="0" w:color="auto"/>
              <w:bottom w:val="single" w:sz="4" w:space="0" w:color="auto"/>
              <w:right w:val="single" w:sz="4" w:space="0" w:color="auto"/>
            </w:tcBorders>
          </w:tcPr>
          <w:p w:rsidR="00113EE2" w:rsidRPr="00CB2B37" w:rsidRDefault="00113EE2"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13EE2" w:rsidRPr="00CB2B37" w:rsidRDefault="00113EE2" w:rsidP="009B09B0">
            <w:pPr>
              <w:rPr>
                <w:b/>
                <w:color w:val="FF0000"/>
                <w:lang w:val="en-GB"/>
              </w:rPr>
            </w:pPr>
            <w:r w:rsidRPr="00CB2B37">
              <w:rPr>
                <w:b/>
                <w:color w:val="FF0000"/>
              </w:rPr>
              <w:t>http://www.opengis.net/spec/SOS/2.0/conf/resultInsertion/response</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13EE2" w:rsidRPr="00CB2B37" w:rsidRDefault="00113EE2" w:rsidP="009B09B0">
            <w:pPr>
              <w:rPr>
                <w:b/>
                <w:lang w:val="en-GB"/>
              </w:rPr>
            </w:pPr>
            <w:r w:rsidRPr="00CB2B37">
              <w:t>http://www.opengis.net/spec/SOS/2.0/req/ir/response</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 xml:space="preserve">Check that the service returns an </w:t>
            </w:r>
            <w:proofErr w:type="spellStart"/>
            <w:r w:rsidRPr="00CB2B37">
              <w:rPr>
                <w:rFonts w:ascii="Courier New" w:hAnsi="Courier New" w:cs="Courier New"/>
                <w:lang w:val="en-GB"/>
              </w:rPr>
              <w:t>InsertResultResponse</w:t>
            </w:r>
            <w:proofErr w:type="spellEnd"/>
            <w:r w:rsidRPr="00CB2B37">
              <w:rPr>
                <w:lang w:val="en-GB"/>
              </w:rPr>
              <w:t xml:space="preserve"> as defined in Subclause </w:t>
            </w:r>
            <w:fldSimple w:instr=" REF _Ref268613860 \r \h  \* MERGEFORMAT ">
              <w:r w:rsidR="00121C18" w:rsidRPr="00CB2B37">
                <w:rPr>
                  <w:lang w:val="en-GB"/>
                </w:rPr>
                <w:t>11.1.2.2</w:t>
              </w:r>
            </w:fldSimple>
            <w:r w:rsidRPr="00CB2B37">
              <w:rPr>
                <w:lang w:val="en-GB"/>
              </w:rPr>
              <w:t xml:space="preserve"> of this specification.</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 xml:space="preserve">Send a valid </w:t>
            </w:r>
            <w:proofErr w:type="spellStart"/>
            <w:r w:rsidRPr="00CB2B37">
              <w:rPr>
                <w:i/>
                <w:lang w:val="en-GB"/>
              </w:rPr>
              <w:t>InsertResultTemplate</w:t>
            </w:r>
            <w:proofErr w:type="spellEnd"/>
            <w:r w:rsidRPr="00CB2B37">
              <w:rPr>
                <w:lang w:val="en-GB"/>
              </w:rPr>
              <w:t xml:space="preserve"> request to the service. Verify that service returns a response as defined in Subclause </w:t>
            </w:r>
            <w:fldSimple w:instr=" REF _Ref268613860 \r \h  \* MERGEFORMAT ">
              <w:r w:rsidR="00121C18" w:rsidRPr="00CB2B37">
                <w:rPr>
                  <w:lang w:val="en-GB"/>
                </w:rPr>
                <w:t>11.1.2.2</w:t>
              </w:r>
            </w:fldSimple>
            <w:r w:rsidRPr="00CB2B37">
              <w:rPr>
                <w:lang w:val="en-GB"/>
              </w:rPr>
              <w:t xml:space="preserve"> of this specification.</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Conformance</w:t>
            </w:r>
          </w:p>
        </w:tc>
      </w:tr>
      <w:tr w:rsidR="00113EE2" w:rsidRPr="00CB2B37" w:rsidTr="009B09B0">
        <w:trPr>
          <w:trHeight w:val="645"/>
        </w:trPr>
        <w:tc>
          <w:tcPr>
            <w:tcW w:w="1592" w:type="dxa"/>
            <w:vMerge w:val="restart"/>
            <w:tcBorders>
              <w:top w:val="single" w:sz="4" w:space="0" w:color="auto"/>
              <w:bottom w:val="single" w:sz="4" w:space="0" w:color="auto"/>
              <w:right w:val="single" w:sz="4" w:space="0" w:color="auto"/>
            </w:tcBorders>
          </w:tcPr>
          <w:p w:rsidR="00113EE2" w:rsidRPr="00CB2B37" w:rsidRDefault="00113EE2"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13EE2" w:rsidRPr="00CB2B37" w:rsidRDefault="00113EE2" w:rsidP="009B09B0">
            <w:pPr>
              <w:rPr>
                <w:b/>
                <w:color w:val="FF0000"/>
              </w:rPr>
            </w:pPr>
            <w:r w:rsidRPr="00CB2B37">
              <w:rPr>
                <w:b/>
                <w:color w:val="FF0000"/>
              </w:rPr>
              <w:t>http://www.opengis.net/spec/SOS/2.0/conf/resultInsertion/exception-ir</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t>http://www.opengis.net/spec/SOS/2.0/req/ir/exception</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13EE2" w:rsidRPr="00CB2B37" w:rsidRDefault="00113EE2" w:rsidP="008A1F72">
            <w:pPr>
              <w:rPr>
                <w:lang w:val="en-GB"/>
              </w:rPr>
            </w:pPr>
            <w:r w:rsidRPr="00CB2B37">
              <w:rPr>
                <w:lang w:val="en-GB"/>
              </w:rPr>
              <w:t xml:space="preserve">Check </w:t>
            </w:r>
            <w:r w:rsidR="008A1F72"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InsertResult</w:t>
            </w:r>
            <w:proofErr w:type="spellEnd"/>
            <w:r w:rsidRPr="00CB2B37">
              <w:rPr>
                <w:i/>
                <w:lang w:val="en-GB"/>
              </w:rPr>
              <w:t xml:space="preserve"> </w:t>
            </w:r>
            <w:r w:rsidRPr="00CB2B37">
              <w:rPr>
                <w:lang w:val="en-GB"/>
              </w:rPr>
              <w:t>operation.</w:t>
            </w:r>
          </w:p>
        </w:tc>
      </w:tr>
      <w:tr w:rsidR="00113EE2" w:rsidRPr="00CB2B37" w:rsidTr="009B09B0">
        <w:trPr>
          <w:trHeight w:val="645"/>
        </w:trPr>
        <w:tc>
          <w:tcPr>
            <w:tcW w:w="1592" w:type="dxa"/>
            <w:vMerge/>
            <w:tcBorders>
              <w:top w:val="single" w:sz="4" w:space="0" w:color="auto"/>
              <w:bottom w:val="single" w:sz="12"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13EE2" w:rsidRPr="00CB2B37" w:rsidRDefault="00113EE2" w:rsidP="00113EE2">
            <w:pPr>
              <w:rPr>
                <w:lang w:val="en-GB"/>
              </w:rPr>
            </w:pPr>
            <w:r w:rsidRPr="00CB2B37">
              <w:rPr>
                <w:lang w:val="en-GB"/>
              </w:rPr>
              <w:t xml:space="preserve">Send invalid </w:t>
            </w:r>
            <w:proofErr w:type="spellStart"/>
            <w:r w:rsidRPr="00CB2B37">
              <w:rPr>
                <w:i/>
                <w:lang w:val="en-GB"/>
              </w:rPr>
              <w:t>InsertResult</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5596 \r \h  \* MERGEFORMAT ">
              <w:r w:rsidR="00121C18" w:rsidRPr="00CB2B37">
                <w:rPr>
                  <w:lang w:val="en-GB"/>
                </w:rPr>
                <w:t>11.1.2.3</w:t>
              </w:r>
            </w:fldSimple>
            <w:r w:rsidRPr="00CB2B37">
              <w:rPr>
                <w:lang w:val="en-GB"/>
              </w:rPr>
              <w:t xml:space="preserve"> of this specification.</w:t>
            </w:r>
          </w:p>
        </w:tc>
      </w:tr>
      <w:tr w:rsidR="00113EE2" w:rsidRPr="00CB2B37" w:rsidTr="009B09B0">
        <w:trPr>
          <w:trHeight w:val="645"/>
        </w:trPr>
        <w:tc>
          <w:tcPr>
            <w:tcW w:w="1592" w:type="dxa"/>
            <w:vMerge/>
            <w:tcBorders>
              <w:top w:val="single" w:sz="4" w:space="0" w:color="auto"/>
              <w:bottom w:val="single" w:sz="4" w:space="0" w:color="auto"/>
              <w:right w:val="single" w:sz="4" w:space="0" w:color="auto"/>
            </w:tcBorders>
          </w:tcPr>
          <w:p w:rsidR="00113EE2" w:rsidRPr="00CB2B37" w:rsidRDefault="00113EE2" w:rsidP="009B09B0">
            <w:pPr>
              <w:rPr>
                <w:lang w:val="en-AU"/>
              </w:rPr>
            </w:pPr>
          </w:p>
        </w:tc>
        <w:tc>
          <w:tcPr>
            <w:tcW w:w="1456"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113EE2" w:rsidRPr="00CB2B37" w:rsidRDefault="00113EE2" w:rsidP="009B09B0">
            <w:pPr>
              <w:rPr>
                <w:lang w:val="en-GB"/>
              </w:rPr>
            </w:pPr>
            <w:r w:rsidRPr="00CB2B37">
              <w:rPr>
                <w:lang w:val="en-GB"/>
              </w:rPr>
              <w:t>Conformance</w:t>
            </w:r>
          </w:p>
        </w:tc>
      </w:tr>
      <w:tr w:rsidR="00465973" w:rsidRPr="00CB2B37" w:rsidTr="001F683D">
        <w:trPr>
          <w:trHeight w:val="645"/>
        </w:trPr>
        <w:tc>
          <w:tcPr>
            <w:tcW w:w="1592" w:type="dxa"/>
            <w:vMerge w:val="restart"/>
            <w:tcBorders>
              <w:top w:val="single" w:sz="4" w:space="0" w:color="auto"/>
              <w:bottom w:val="single" w:sz="4" w:space="0" w:color="auto"/>
              <w:right w:val="single" w:sz="4" w:space="0" w:color="auto"/>
            </w:tcBorders>
          </w:tcPr>
          <w:p w:rsidR="00465973" w:rsidRPr="00CB2B37" w:rsidRDefault="00465973"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465973" w:rsidRPr="00CB2B37" w:rsidRDefault="008D07A6" w:rsidP="001F683D">
            <w:pPr>
              <w:rPr>
                <w:b/>
                <w:color w:val="FF0000"/>
                <w:lang w:val="en-GB"/>
              </w:rPr>
            </w:pPr>
            <w:r w:rsidRPr="00CB2B37">
              <w:rPr>
                <w:b/>
                <w:color w:val="FF0000"/>
              </w:rPr>
              <w:t>http://www.opengis.net/spec/SOS/2.0/conf/resultInsertion/exception-unknown-result-structure</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465973" w:rsidRPr="00CB2B37" w:rsidRDefault="00465973" w:rsidP="001F683D">
            <w:pPr>
              <w:rPr>
                <w:b/>
                <w:lang w:val="en-GB"/>
              </w:rPr>
            </w:pPr>
            <w:r w:rsidRPr="00CB2B37">
              <w:t>http://www.opengis.net/spec/SOS/2.0/req/ir/exception-unknown-result-structure</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465973" w:rsidRPr="00CB2B37" w:rsidRDefault="00465973" w:rsidP="00687BE3">
            <w:pPr>
              <w:rPr>
                <w:lang w:val="en-GB"/>
              </w:rPr>
            </w:pPr>
            <w:r w:rsidRPr="00CB2B37">
              <w:rPr>
                <w:lang w:val="en-GB"/>
              </w:rPr>
              <w:t xml:space="preserve">Check that an </w:t>
            </w:r>
            <w:r w:rsidR="008D07A6" w:rsidRPr="00CB2B37">
              <w:rPr>
                <w:rFonts w:ascii="Courier New" w:hAnsi="Courier New" w:cs="Courier New"/>
                <w:lang w:val="en-GB"/>
              </w:rPr>
              <w:t>Exception</w:t>
            </w:r>
            <w:r w:rsidRPr="00CB2B37">
              <w:rPr>
                <w:lang w:val="en-GB"/>
              </w:rPr>
              <w:t xml:space="preserve"> is returned with </w:t>
            </w:r>
            <w:proofErr w:type="spellStart"/>
            <w:r w:rsidR="008D07A6" w:rsidRPr="00CB2B37">
              <w:rPr>
                <w:rFonts w:ascii="Courier New" w:hAnsi="Courier New" w:cs="Courier New"/>
                <w:lang w:val="en-GB"/>
              </w:rPr>
              <w:t>exceptionCode</w:t>
            </w:r>
            <w:proofErr w:type="spellEnd"/>
            <w:r w:rsidRPr="00CB2B37">
              <w:rPr>
                <w:lang w:val="en-GB"/>
              </w:rPr>
              <w:t xml:space="preserve"> value “</w:t>
            </w:r>
            <w:proofErr w:type="spellStart"/>
            <w:r w:rsidRPr="00CB2B37">
              <w:rPr>
                <w:lang w:val="en-GB"/>
              </w:rPr>
              <w:t>InvalidParameterValue</w:t>
            </w:r>
            <w:proofErr w:type="spellEnd"/>
            <w:r w:rsidRPr="00CB2B37">
              <w:rPr>
                <w:lang w:val="en-GB"/>
              </w:rPr>
              <w:t xml:space="preserve">” and </w:t>
            </w:r>
            <w:r w:rsidR="008D07A6" w:rsidRPr="00CB2B37">
              <w:rPr>
                <w:rFonts w:ascii="Courier New" w:hAnsi="Courier New" w:cs="Courier New"/>
                <w:lang w:val="en-GB"/>
              </w:rPr>
              <w:lastRenderedPageBreak/>
              <w:t>locator</w:t>
            </w:r>
            <w:r w:rsidRPr="00CB2B37">
              <w:rPr>
                <w:lang w:val="en-GB"/>
              </w:rPr>
              <w:t xml:space="preserve"> value “template”, if the structure and encoding of the inserted results does not adhere to the </w:t>
            </w:r>
            <w:proofErr w:type="spellStart"/>
            <w:r w:rsidR="008D07A6" w:rsidRPr="00CB2B37">
              <w:rPr>
                <w:rFonts w:ascii="Courier New" w:hAnsi="Courier New" w:cs="Courier New"/>
                <w:lang w:val="en-GB"/>
              </w:rPr>
              <w:t>resultStructure</w:t>
            </w:r>
            <w:proofErr w:type="spellEnd"/>
            <w:r w:rsidRPr="00CB2B37">
              <w:rPr>
                <w:lang w:val="en-GB"/>
              </w:rPr>
              <w:t xml:space="preserve"> and </w:t>
            </w:r>
            <w:proofErr w:type="spellStart"/>
            <w:r w:rsidR="008D07A6" w:rsidRPr="00CB2B37">
              <w:rPr>
                <w:rFonts w:ascii="Courier New" w:hAnsi="Courier New" w:cs="Courier New"/>
                <w:lang w:val="en-GB"/>
              </w:rPr>
              <w:t>resultEncoding</w:t>
            </w:r>
            <w:proofErr w:type="spellEnd"/>
            <w:r w:rsidRPr="00CB2B37">
              <w:rPr>
                <w:lang w:val="en-GB"/>
              </w:rPr>
              <w:t xml:space="preserve"> defined in the </w:t>
            </w:r>
            <w:proofErr w:type="spellStart"/>
            <w:r w:rsidR="008D07A6" w:rsidRPr="00CB2B37">
              <w:rPr>
                <w:rFonts w:ascii="Courier New" w:hAnsi="Courier New" w:cs="Courier New"/>
                <w:lang w:val="en-GB"/>
              </w:rPr>
              <w:t>ResultTemplate</w:t>
            </w:r>
            <w:proofErr w:type="spellEnd"/>
            <w:r w:rsidRPr="00CB2B37">
              <w:rPr>
                <w:lang w:val="en-GB"/>
              </w:rPr>
              <w:t xml:space="preserve"> inserted beforehand.</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465973" w:rsidRPr="00CB2B37" w:rsidRDefault="00465973" w:rsidP="00687BE3">
            <w:pPr>
              <w:rPr>
                <w:lang w:val="en-GB"/>
              </w:rPr>
            </w:pPr>
            <w:r w:rsidRPr="00CB2B37">
              <w:rPr>
                <w:lang w:val="en-GB"/>
              </w:rPr>
              <w:t xml:space="preserve">Send an invalid </w:t>
            </w:r>
            <w:proofErr w:type="spellStart"/>
            <w:r w:rsidR="008D07A6" w:rsidRPr="00CB2B37">
              <w:rPr>
                <w:i/>
                <w:lang w:val="en-GB"/>
              </w:rPr>
              <w:t>InsertResult</w:t>
            </w:r>
            <w:proofErr w:type="spellEnd"/>
            <w:r w:rsidRPr="00CB2B37">
              <w:rPr>
                <w:lang w:val="en-GB"/>
              </w:rPr>
              <w:t xml:space="preserve"> request to the service containing results encoded in another structure and encoding as defined in the template inserted beforehand. Verify that that an </w:t>
            </w:r>
            <w:r w:rsidR="008D07A6" w:rsidRPr="00CB2B37">
              <w:rPr>
                <w:rFonts w:ascii="Courier New" w:hAnsi="Courier New" w:cs="Courier New"/>
                <w:lang w:val="en-GB"/>
              </w:rPr>
              <w:t>Exception</w:t>
            </w:r>
            <w:r w:rsidRPr="00CB2B37">
              <w:rPr>
                <w:lang w:val="en-GB"/>
              </w:rPr>
              <w:t xml:space="preserve"> is returned with </w:t>
            </w:r>
            <w:proofErr w:type="spellStart"/>
            <w:r w:rsidR="008D07A6" w:rsidRPr="00CB2B37">
              <w:rPr>
                <w:rFonts w:ascii="Courier New" w:hAnsi="Courier New" w:cs="Courier New"/>
                <w:lang w:val="en-GB"/>
              </w:rPr>
              <w:t>exceptionCode</w:t>
            </w:r>
            <w:proofErr w:type="spellEnd"/>
            <w:r w:rsidRPr="00CB2B37">
              <w:rPr>
                <w:lang w:val="en-GB"/>
              </w:rPr>
              <w:t xml:space="preserve"> value “</w:t>
            </w:r>
            <w:proofErr w:type="spellStart"/>
            <w:r w:rsidRPr="00CB2B37">
              <w:rPr>
                <w:lang w:val="en-GB"/>
              </w:rPr>
              <w:t>InvalidParameterValue</w:t>
            </w:r>
            <w:proofErr w:type="spellEnd"/>
            <w:r w:rsidRPr="00CB2B37">
              <w:rPr>
                <w:lang w:val="en-GB"/>
              </w:rPr>
              <w:t xml:space="preserve">” and </w:t>
            </w:r>
            <w:r w:rsidR="008D07A6" w:rsidRPr="00CB2B37">
              <w:rPr>
                <w:rFonts w:ascii="Courier New" w:hAnsi="Courier New" w:cs="Courier New"/>
                <w:lang w:val="en-GB"/>
              </w:rPr>
              <w:t>locator</w:t>
            </w:r>
            <w:r w:rsidRPr="00CB2B37">
              <w:rPr>
                <w:lang w:val="en-GB"/>
              </w:rPr>
              <w:t xml:space="preserve"> value “template”.</w:t>
            </w:r>
          </w:p>
        </w:tc>
      </w:tr>
      <w:tr w:rsidR="00465973" w:rsidRPr="00CB2B37" w:rsidTr="001F683D">
        <w:trPr>
          <w:trHeight w:val="645"/>
        </w:trPr>
        <w:tc>
          <w:tcPr>
            <w:tcW w:w="1592" w:type="dxa"/>
            <w:vMerge/>
            <w:tcBorders>
              <w:top w:val="single" w:sz="4" w:space="0" w:color="auto"/>
              <w:bottom w:val="single" w:sz="4" w:space="0" w:color="auto"/>
              <w:right w:val="single" w:sz="4" w:space="0" w:color="auto"/>
            </w:tcBorders>
          </w:tcPr>
          <w:p w:rsidR="00465973" w:rsidRPr="00CB2B37" w:rsidRDefault="00465973" w:rsidP="001F683D">
            <w:pPr>
              <w:rPr>
                <w:lang w:val="en-AU"/>
              </w:rPr>
            </w:pPr>
          </w:p>
        </w:tc>
        <w:tc>
          <w:tcPr>
            <w:tcW w:w="1456"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465973" w:rsidRPr="00CB2B37" w:rsidRDefault="00465973" w:rsidP="001F683D">
            <w:pPr>
              <w:rPr>
                <w:lang w:val="en-GB"/>
              </w:rPr>
            </w:pPr>
            <w:r w:rsidRPr="00CB2B37">
              <w:rPr>
                <w:lang w:val="en-GB"/>
              </w:rPr>
              <w:t>Conformance</w:t>
            </w:r>
          </w:p>
        </w:tc>
      </w:tr>
    </w:tbl>
    <w:p w:rsidR="001F50C4" w:rsidRPr="00CB2B37" w:rsidRDefault="00BC0BB6">
      <w:pPr>
        <w:pStyle w:val="Heading3"/>
      </w:pPr>
      <w:bookmarkStart w:id="575" w:name="_Toc271208926"/>
      <w:r w:rsidRPr="00CB2B37">
        <w:t xml:space="preserve">Conformance Class: Result </w:t>
      </w:r>
      <w:r w:rsidR="00ED5489" w:rsidRPr="00CB2B37">
        <w:t>Retrieval</w:t>
      </w:r>
      <w:bookmarkEnd w:id="575"/>
    </w:p>
    <w:p w:rsidR="00537CD3" w:rsidRPr="00CB2B37" w:rsidRDefault="00537CD3" w:rsidP="00537CD3">
      <w:r w:rsidRPr="00CB2B37">
        <w:t>This conformance class defines conformance tests for result insertion in a SOS.</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761F05" w:rsidRPr="00CB2B37" w:rsidTr="001F683D">
        <w:tc>
          <w:tcPr>
            <w:tcW w:w="8897" w:type="dxa"/>
            <w:gridSpan w:val="3"/>
            <w:tcBorders>
              <w:top w:val="single" w:sz="12" w:space="0" w:color="auto"/>
              <w:left w:val="single" w:sz="12" w:space="0" w:color="auto"/>
              <w:bottom w:val="single" w:sz="12" w:space="0" w:color="auto"/>
              <w:right w:val="single" w:sz="12" w:space="0" w:color="auto"/>
            </w:tcBorders>
          </w:tcPr>
          <w:p w:rsidR="00761F05" w:rsidRPr="00CB2B37" w:rsidRDefault="008D07A6" w:rsidP="001F683D">
            <w:pPr>
              <w:rPr>
                <w:b/>
                <w:color w:val="FF0000"/>
                <w:lang w:val="en-GB"/>
              </w:rPr>
            </w:pPr>
            <w:r w:rsidRPr="00CB2B37">
              <w:rPr>
                <w:b/>
                <w:color w:val="FF0000"/>
              </w:rPr>
              <w:t>http://www.opengis.net/spec/SOS/2.0/conf/resultRetrieval</w:t>
            </w:r>
          </w:p>
        </w:tc>
      </w:tr>
      <w:tr w:rsidR="00761F05" w:rsidRPr="00CB2B37" w:rsidTr="001F683D">
        <w:tc>
          <w:tcPr>
            <w:tcW w:w="1592" w:type="dxa"/>
            <w:tcBorders>
              <w:top w:val="single" w:sz="12" w:space="0" w:color="auto"/>
              <w:bottom w:val="single" w:sz="4" w:space="0" w:color="auto"/>
              <w:right w:val="single" w:sz="4" w:space="0" w:color="auto"/>
            </w:tcBorders>
          </w:tcPr>
          <w:p w:rsidR="00761F05" w:rsidRPr="00CB2B37" w:rsidRDefault="00761F05" w:rsidP="001F683D">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761F05" w:rsidRPr="00CB2B37" w:rsidRDefault="00761F05" w:rsidP="00761F05">
            <w:pPr>
              <w:rPr>
                <w:b/>
                <w:lang w:val="en-GB"/>
              </w:rPr>
            </w:pPr>
            <w:r w:rsidRPr="00CB2B37">
              <w:t>http://www.opengis.net/spec/SOS/2.0/req/resultRetrieval</w:t>
            </w:r>
          </w:p>
        </w:tc>
      </w:tr>
      <w:tr w:rsidR="00761F05" w:rsidRPr="00CB2B37" w:rsidTr="001F683D">
        <w:tc>
          <w:tcPr>
            <w:tcW w:w="1592" w:type="dxa"/>
            <w:tcBorders>
              <w:top w:val="single" w:sz="12" w:space="0" w:color="auto"/>
              <w:bottom w:val="single" w:sz="4" w:space="0" w:color="auto"/>
              <w:right w:val="single" w:sz="4" w:space="0" w:color="auto"/>
            </w:tcBorders>
          </w:tcPr>
          <w:p w:rsidR="00761F05" w:rsidRPr="00CB2B37" w:rsidRDefault="00761F05" w:rsidP="001F683D">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761F05" w:rsidRPr="00CB2B37" w:rsidRDefault="00761F05" w:rsidP="001F683D">
            <w:r w:rsidRPr="00CB2B37">
              <w:t>http://www.opengis.net/spec/SOS/2.0/conf/core</w:t>
            </w:r>
          </w:p>
        </w:tc>
      </w:tr>
      <w:tr w:rsidR="00761F05" w:rsidRPr="00CB2B37" w:rsidTr="001F683D">
        <w:trPr>
          <w:trHeight w:val="645"/>
        </w:trPr>
        <w:tc>
          <w:tcPr>
            <w:tcW w:w="1592" w:type="dxa"/>
            <w:vMerge w:val="restart"/>
            <w:tcBorders>
              <w:top w:val="single" w:sz="4" w:space="0" w:color="auto"/>
              <w:bottom w:val="single" w:sz="4" w:space="0" w:color="auto"/>
              <w:right w:val="single" w:sz="4" w:space="0" w:color="auto"/>
            </w:tcBorders>
          </w:tcPr>
          <w:p w:rsidR="00761F05" w:rsidRPr="00CB2B37" w:rsidRDefault="00761F05"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61F05" w:rsidRPr="00CB2B37" w:rsidRDefault="008D07A6" w:rsidP="001F683D">
            <w:pPr>
              <w:rPr>
                <w:b/>
                <w:color w:val="FF0000"/>
                <w:lang w:val="en-GB"/>
              </w:rPr>
            </w:pPr>
            <w:r w:rsidRPr="00CB2B37">
              <w:rPr>
                <w:b/>
                <w:color w:val="FF0000"/>
              </w:rPr>
              <w:t>http://www.opengis.net/spec/SOS/2.0/conf/resultRetrieval/request-structure</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61F05" w:rsidRPr="00CB2B37" w:rsidRDefault="00761F05" w:rsidP="001F683D">
            <w:pPr>
              <w:rPr>
                <w:b/>
                <w:lang w:val="en-GB"/>
              </w:rPr>
            </w:pPr>
            <w:r w:rsidRPr="00CB2B37">
              <w:t>http://www.opengis.net/spec/SOS/2.0/req/grt/request-structure</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61F05" w:rsidRPr="00CB2B37" w:rsidRDefault="00761F05" w:rsidP="009422A6">
            <w:pPr>
              <w:rPr>
                <w:lang w:val="en-GB"/>
              </w:rPr>
            </w:pPr>
            <w:r w:rsidRPr="00CB2B37">
              <w:rPr>
                <w:lang w:val="en-GB"/>
              </w:rPr>
              <w:t xml:space="preserve">Check </w:t>
            </w:r>
            <w:r w:rsidR="009422A6" w:rsidRPr="00CB2B37">
              <w:rPr>
                <w:lang w:val="en-GB"/>
              </w:rPr>
              <w:t>that</w:t>
            </w:r>
            <w:r w:rsidRPr="00CB2B37">
              <w:rPr>
                <w:lang w:val="en-GB"/>
              </w:rPr>
              <w:t xml:space="preserve"> the service accepts </w:t>
            </w:r>
            <w:proofErr w:type="spellStart"/>
            <w:proofErr w:type="gramStart"/>
            <w:r w:rsidR="008D07A6" w:rsidRPr="00CB2B37">
              <w:rPr>
                <w:i/>
                <w:lang w:val="en-GB"/>
              </w:rPr>
              <w:t>GetResultTemplate</w:t>
            </w:r>
            <w:proofErr w:type="spellEnd"/>
            <w:r w:rsidRPr="00CB2B37">
              <w:rPr>
                <w:lang w:val="en-GB"/>
              </w:rPr>
              <w:t xml:space="preserve">  requests</w:t>
            </w:r>
            <w:proofErr w:type="gramEnd"/>
            <w:r w:rsidR="00537CD3" w:rsidRPr="00CB2B37">
              <w:rPr>
                <w:lang w:val="en-GB"/>
              </w:rPr>
              <w:t xml:space="preserve"> </w:t>
            </w:r>
            <w:r w:rsidRPr="00CB2B37">
              <w:rPr>
                <w:lang w:val="en-GB"/>
              </w:rPr>
              <w:t xml:space="preserve">as defined in Subclause </w:t>
            </w:r>
            <w:fldSimple w:instr=" REF _Ref268614209 \r \h  \* MERGEFORMAT ">
              <w:r w:rsidR="00121C18" w:rsidRPr="00CB2B37">
                <w:rPr>
                  <w:lang w:val="en-GB"/>
                </w:rPr>
                <w:t>11.2.1.1</w:t>
              </w:r>
            </w:fldSimple>
            <w:r w:rsidRPr="00CB2B37">
              <w:rPr>
                <w:lang w:val="en-GB"/>
              </w:rPr>
              <w:t xml:space="preserve"> of this specification.</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 xml:space="preserve">Send a valid </w:t>
            </w:r>
            <w:proofErr w:type="spellStart"/>
            <w:r w:rsidR="008D07A6" w:rsidRPr="00CB2B37">
              <w:rPr>
                <w:i/>
                <w:lang w:val="en-GB"/>
              </w:rPr>
              <w:t>GetResultTemplate</w:t>
            </w:r>
            <w:proofErr w:type="spellEnd"/>
            <w:r w:rsidRPr="00CB2B37">
              <w:rPr>
                <w:lang w:val="en-GB"/>
              </w:rPr>
              <w:t xml:space="preserve"> request to the service and verify that an appropriate response according to this specification is returned.</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Conformance</w:t>
            </w:r>
          </w:p>
        </w:tc>
      </w:tr>
      <w:tr w:rsidR="00761F05" w:rsidRPr="00CB2B37" w:rsidTr="001F683D">
        <w:trPr>
          <w:trHeight w:val="645"/>
        </w:trPr>
        <w:tc>
          <w:tcPr>
            <w:tcW w:w="1592" w:type="dxa"/>
            <w:vMerge w:val="restart"/>
            <w:tcBorders>
              <w:top w:val="single" w:sz="4" w:space="0" w:color="auto"/>
              <w:bottom w:val="single" w:sz="4" w:space="0" w:color="auto"/>
              <w:right w:val="single" w:sz="4" w:space="0" w:color="auto"/>
            </w:tcBorders>
          </w:tcPr>
          <w:p w:rsidR="00761F05" w:rsidRPr="00CB2B37" w:rsidRDefault="00761F05"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61F05" w:rsidRPr="00CB2B37" w:rsidRDefault="008D07A6" w:rsidP="001F683D">
            <w:pPr>
              <w:rPr>
                <w:b/>
                <w:color w:val="FF0000"/>
                <w:lang w:val="en-GB"/>
              </w:rPr>
            </w:pPr>
            <w:r w:rsidRPr="00CB2B37">
              <w:rPr>
                <w:b/>
                <w:color w:val="FF0000"/>
              </w:rPr>
              <w:t>http://www.opengis.net/spec/SOS/2.0/conf/resultRetrieval/response-structure</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61F05" w:rsidRPr="00CB2B37" w:rsidRDefault="00761F05" w:rsidP="001F683D">
            <w:pPr>
              <w:rPr>
                <w:b/>
                <w:lang w:val="en-GB"/>
              </w:rPr>
            </w:pPr>
            <w:r w:rsidRPr="00CB2B37">
              <w:t>http://www.opengis.net/spec/SOS/2.0/req/grt/response-structure</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61F05" w:rsidRPr="00CB2B37" w:rsidRDefault="00761F05" w:rsidP="009422A6">
            <w:pPr>
              <w:rPr>
                <w:lang w:val="en-GB"/>
              </w:rPr>
            </w:pPr>
            <w:r w:rsidRPr="00CB2B37">
              <w:rPr>
                <w:lang w:val="en-GB"/>
              </w:rPr>
              <w:t>C</w:t>
            </w:r>
            <w:r w:rsidR="001F683D" w:rsidRPr="00CB2B37">
              <w:rPr>
                <w:lang w:val="en-GB"/>
              </w:rPr>
              <w:t>heck that the service returns a</w:t>
            </w:r>
            <w:r w:rsidRPr="00CB2B37">
              <w:rPr>
                <w:lang w:val="en-GB"/>
              </w:rPr>
              <w:t xml:space="preserve"> </w:t>
            </w:r>
            <w:proofErr w:type="spellStart"/>
            <w:r w:rsidR="008D07A6" w:rsidRPr="00CB2B37">
              <w:rPr>
                <w:rFonts w:ascii="Courier New" w:hAnsi="Courier New" w:cs="Courier New"/>
                <w:lang w:val="en-GB"/>
              </w:rPr>
              <w:t>GetResultResponse</w:t>
            </w:r>
            <w:proofErr w:type="spellEnd"/>
            <w:r w:rsidRPr="00CB2B37">
              <w:rPr>
                <w:lang w:val="en-GB"/>
              </w:rPr>
              <w:t xml:space="preserve"> as defined in Subclause </w:t>
            </w:r>
            <w:fldSimple w:instr=" REF _Ref271199444 \r \h  \* MERGEFORMAT ">
              <w:r w:rsidR="00121C18" w:rsidRPr="00CB2B37">
                <w:rPr>
                  <w:lang w:val="en-GB"/>
                </w:rPr>
                <w:t>11.2.1.2</w:t>
              </w:r>
            </w:fldSimple>
            <w:r w:rsidRPr="00CB2B37">
              <w:rPr>
                <w:lang w:val="en-GB"/>
              </w:rPr>
              <w:t xml:space="preserve"> of this specification.</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61F05" w:rsidRPr="00CB2B37" w:rsidRDefault="00761F05" w:rsidP="009422A6">
            <w:pPr>
              <w:rPr>
                <w:lang w:val="en-GB"/>
              </w:rPr>
            </w:pPr>
            <w:r w:rsidRPr="00CB2B37">
              <w:rPr>
                <w:lang w:val="en-GB"/>
              </w:rPr>
              <w:t xml:space="preserve">Send a valid </w:t>
            </w:r>
            <w:proofErr w:type="spellStart"/>
            <w:r w:rsidR="008D07A6" w:rsidRPr="00CB2B37">
              <w:rPr>
                <w:i/>
                <w:lang w:val="en-GB"/>
              </w:rPr>
              <w:t>GetResultTemplate</w:t>
            </w:r>
            <w:proofErr w:type="spellEnd"/>
            <w:r w:rsidRPr="00CB2B37">
              <w:rPr>
                <w:lang w:val="en-GB"/>
              </w:rPr>
              <w:t xml:space="preserve"> request to the service. Verify that</w:t>
            </w:r>
            <w:r w:rsidR="001F683D" w:rsidRPr="00CB2B37">
              <w:rPr>
                <w:lang w:val="en-GB"/>
              </w:rPr>
              <w:t xml:space="preserve"> the</w:t>
            </w:r>
            <w:r w:rsidRPr="00CB2B37">
              <w:rPr>
                <w:lang w:val="en-GB"/>
              </w:rPr>
              <w:t xml:space="preserve"> service returns a response as defined in Subclause </w:t>
            </w:r>
            <w:fldSimple w:instr=" REF _Ref271199460 \r \h  \* MERGEFORMAT ">
              <w:r w:rsidR="00121C18" w:rsidRPr="00CB2B37">
                <w:rPr>
                  <w:lang w:val="en-GB"/>
                </w:rPr>
                <w:t>11.2.1.2</w:t>
              </w:r>
            </w:fldSimple>
            <w:r w:rsidR="009422A6" w:rsidRPr="00CB2B37">
              <w:rPr>
                <w:lang w:val="en-GB"/>
              </w:rPr>
              <w:t xml:space="preserve"> </w:t>
            </w:r>
            <w:r w:rsidRPr="00CB2B37">
              <w:rPr>
                <w:lang w:val="en-GB"/>
              </w:rPr>
              <w:t>of this specification.</w:t>
            </w:r>
          </w:p>
        </w:tc>
      </w:tr>
      <w:tr w:rsidR="00761F05" w:rsidRPr="00CB2B37" w:rsidTr="001F683D">
        <w:trPr>
          <w:trHeight w:val="645"/>
        </w:trPr>
        <w:tc>
          <w:tcPr>
            <w:tcW w:w="1592" w:type="dxa"/>
            <w:vMerge/>
            <w:tcBorders>
              <w:top w:val="single" w:sz="4" w:space="0" w:color="auto"/>
              <w:bottom w:val="single" w:sz="4" w:space="0" w:color="auto"/>
              <w:right w:val="single" w:sz="4" w:space="0" w:color="auto"/>
            </w:tcBorders>
          </w:tcPr>
          <w:p w:rsidR="00761F05" w:rsidRPr="00CB2B37" w:rsidRDefault="00761F05" w:rsidP="001F683D">
            <w:pPr>
              <w:rPr>
                <w:lang w:val="en-AU"/>
              </w:rPr>
            </w:pPr>
          </w:p>
        </w:tc>
        <w:tc>
          <w:tcPr>
            <w:tcW w:w="1456"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61F05" w:rsidRPr="00CB2B37" w:rsidRDefault="00761F05" w:rsidP="001F683D">
            <w:pPr>
              <w:rPr>
                <w:lang w:val="en-GB"/>
              </w:rPr>
            </w:pPr>
            <w:r w:rsidRPr="00CB2B37">
              <w:rPr>
                <w:lang w:val="en-GB"/>
              </w:rPr>
              <w:t>Conformance</w:t>
            </w:r>
          </w:p>
        </w:tc>
      </w:tr>
      <w:tr w:rsidR="00537CD3" w:rsidRPr="00CB2B37" w:rsidTr="009B09B0">
        <w:trPr>
          <w:trHeight w:val="645"/>
        </w:trPr>
        <w:tc>
          <w:tcPr>
            <w:tcW w:w="1592" w:type="dxa"/>
            <w:vMerge w:val="restart"/>
            <w:tcBorders>
              <w:top w:val="single" w:sz="4" w:space="0" w:color="auto"/>
              <w:bottom w:val="single" w:sz="4" w:space="0" w:color="auto"/>
              <w:right w:val="single" w:sz="4" w:space="0" w:color="auto"/>
            </w:tcBorders>
          </w:tcPr>
          <w:p w:rsidR="00537CD3" w:rsidRPr="00CB2B37" w:rsidRDefault="00537CD3"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537CD3" w:rsidRPr="00CB2B37" w:rsidRDefault="00537CD3" w:rsidP="009B09B0">
            <w:pPr>
              <w:rPr>
                <w:b/>
                <w:color w:val="FF0000"/>
              </w:rPr>
            </w:pPr>
            <w:r w:rsidRPr="00CB2B37">
              <w:rPr>
                <w:b/>
                <w:color w:val="FF0000"/>
              </w:rPr>
              <w:t>http://www.opengis.net/spec/SOS/2.0/conf/resultRetrieval/exception-grt</w:t>
            </w:r>
          </w:p>
        </w:tc>
      </w:tr>
      <w:tr w:rsidR="00537CD3" w:rsidRPr="00CB2B37" w:rsidTr="009B09B0">
        <w:trPr>
          <w:trHeight w:val="645"/>
        </w:trPr>
        <w:tc>
          <w:tcPr>
            <w:tcW w:w="1592" w:type="dxa"/>
            <w:vMerge/>
            <w:tcBorders>
              <w:top w:val="single" w:sz="4" w:space="0" w:color="auto"/>
              <w:bottom w:val="single" w:sz="4" w:space="0" w:color="auto"/>
              <w:right w:val="single" w:sz="4" w:space="0" w:color="auto"/>
            </w:tcBorders>
          </w:tcPr>
          <w:p w:rsidR="00537CD3" w:rsidRPr="00CB2B37" w:rsidRDefault="00537CD3" w:rsidP="009B09B0">
            <w:pPr>
              <w:rPr>
                <w:lang w:val="en-AU"/>
              </w:rPr>
            </w:pPr>
          </w:p>
        </w:tc>
        <w:tc>
          <w:tcPr>
            <w:tcW w:w="1456" w:type="dxa"/>
            <w:tcBorders>
              <w:top w:val="single" w:sz="4" w:space="0" w:color="auto"/>
              <w:left w:val="single" w:sz="4" w:space="0" w:color="auto"/>
              <w:bottom w:val="single" w:sz="4" w:space="0" w:color="auto"/>
            </w:tcBorders>
          </w:tcPr>
          <w:p w:rsidR="00537CD3" w:rsidRPr="00CB2B37" w:rsidRDefault="00537CD3"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37CD3" w:rsidRPr="00CB2B37" w:rsidRDefault="00537CD3" w:rsidP="009B09B0">
            <w:pPr>
              <w:rPr>
                <w:lang w:val="en-GB"/>
              </w:rPr>
            </w:pPr>
            <w:r w:rsidRPr="00CB2B37">
              <w:t>http://www.opengis.net/spec/SOS/2.0/req/grt/exception</w:t>
            </w:r>
          </w:p>
        </w:tc>
      </w:tr>
      <w:tr w:rsidR="00537CD3" w:rsidRPr="00CB2B37" w:rsidTr="009B09B0">
        <w:trPr>
          <w:trHeight w:val="645"/>
        </w:trPr>
        <w:tc>
          <w:tcPr>
            <w:tcW w:w="1592" w:type="dxa"/>
            <w:vMerge/>
            <w:tcBorders>
              <w:top w:val="single" w:sz="4" w:space="0" w:color="auto"/>
              <w:bottom w:val="single" w:sz="4" w:space="0" w:color="auto"/>
              <w:right w:val="single" w:sz="4" w:space="0" w:color="auto"/>
            </w:tcBorders>
          </w:tcPr>
          <w:p w:rsidR="00537CD3" w:rsidRPr="00CB2B37" w:rsidRDefault="00537CD3" w:rsidP="009B09B0">
            <w:pPr>
              <w:rPr>
                <w:lang w:val="en-AU"/>
              </w:rPr>
            </w:pPr>
          </w:p>
        </w:tc>
        <w:tc>
          <w:tcPr>
            <w:tcW w:w="1456" w:type="dxa"/>
            <w:tcBorders>
              <w:top w:val="single" w:sz="4" w:space="0" w:color="auto"/>
              <w:left w:val="single" w:sz="4" w:space="0" w:color="auto"/>
              <w:bottom w:val="single" w:sz="4" w:space="0" w:color="auto"/>
            </w:tcBorders>
          </w:tcPr>
          <w:p w:rsidR="00537CD3" w:rsidRPr="00CB2B37" w:rsidRDefault="00537CD3"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37CD3" w:rsidRPr="00CB2B37" w:rsidRDefault="00537CD3" w:rsidP="009422A6">
            <w:pPr>
              <w:rPr>
                <w:lang w:val="en-GB"/>
              </w:rPr>
            </w:pPr>
            <w:r w:rsidRPr="00CB2B37">
              <w:rPr>
                <w:lang w:val="en-GB"/>
              </w:rPr>
              <w:t xml:space="preserve">Check </w:t>
            </w:r>
            <w:r w:rsidR="009422A6"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GetResultTemplate</w:t>
            </w:r>
            <w:proofErr w:type="spellEnd"/>
            <w:r w:rsidRPr="00CB2B37">
              <w:rPr>
                <w:i/>
                <w:lang w:val="en-GB"/>
              </w:rPr>
              <w:t xml:space="preserve"> </w:t>
            </w:r>
            <w:r w:rsidRPr="00CB2B37">
              <w:rPr>
                <w:lang w:val="en-GB"/>
              </w:rPr>
              <w:t>operation.</w:t>
            </w:r>
          </w:p>
        </w:tc>
      </w:tr>
      <w:tr w:rsidR="00537CD3" w:rsidRPr="00CB2B37" w:rsidTr="009B09B0">
        <w:trPr>
          <w:trHeight w:val="645"/>
        </w:trPr>
        <w:tc>
          <w:tcPr>
            <w:tcW w:w="1592" w:type="dxa"/>
            <w:vMerge/>
            <w:tcBorders>
              <w:top w:val="single" w:sz="4" w:space="0" w:color="auto"/>
              <w:bottom w:val="single" w:sz="12" w:space="0" w:color="auto"/>
              <w:right w:val="single" w:sz="4" w:space="0" w:color="auto"/>
            </w:tcBorders>
          </w:tcPr>
          <w:p w:rsidR="00537CD3" w:rsidRPr="00CB2B37" w:rsidRDefault="00537CD3" w:rsidP="009B09B0">
            <w:pPr>
              <w:rPr>
                <w:lang w:val="en-AU"/>
              </w:rPr>
            </w:pPr>
          </w:p>
        </w:tc>
        <w:tc>
          <w:tcPr>
            <w:tcW w:w="1456" w:type="dxa"/>
            <w:tcBorders>
              <w:top w:val="single" w:sz="4" w:space="0" w:color="auto"/>
              <w:left w:val="single" w:sz="4" w:space="0" w:color="auto"/>
              <w:bottom w:val="single" w:sz="4" w:space="0" w:color="auto"/>
            </w:tcBorders>
          </w:tcPr>
          <w:p w:rsidR="00537CD3" w:rsidRPr="00CB2B37" w:rsidRDefault="00537CD3"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37CD3" w:rsidRPr="00CB2B37" w:rsidRDefault="00537CD3" w:rsidP="00537CD3">
            <w:pPr>
              <w:rPr>
                <w:lang w:val="en-GB"/>
              </w:rPr>
            </w:pPr>
            <w:r w:rsidRPr="00CB2B37">
              <w:rPr>
                <w:lang w:val="en-GB"/>
              </w:rPr>
              <w:t xml:space="preserve">Send invalid </w:t>
            </w:r>
            <w:proofErr w:type="spellStart"/>
            <w:r w:rsidRPr="00CB2B37">
              <w:rPr>
                <w:i/>
                <w:lang w:val="en-GB"/>
              </w:rPr>
              <w:t>GetResultTemplate</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5823 \r \h  \* MERGEFORMAT ">
              <w:r w:rsidR="00121C18" w:rsidRPr="00CB2B37">
                <w:rPr>
                  <w:lang w:val="en-GB"/>
                </w:rPr>
                <w:t>11.2.1.3</w:t>
              </w:r>
            </w:fldSimple>
            <w:r w:rsidRPr="00CB2B37">
              <w:rPr>
                <w:lang w:val="en-GB"/>
              </w:rPr>
              <w:t xml:space="preserve"> of this specification.</w:t>
            </w:r>
          </w:p>
        </w:tc>
      </w:tr>
      <w:tr w:rsidR="00537CD3" w:rsidRPr="00CB2B37" w:rsidTr="009B09B0">
        <w:trPr>
          <w:trHeight w:val="645"/>
        </w:trPr>
        <w:tc>
          <w:tcPr>
            <w:tcW w:w="1592" w:type="dxa"/>
            <w:vMerge/>
            <w:tcBorders>
              <w:top w:val="single" w:sz="4" w:space="0" w:color="auto"/>
              <w:bottom w:val="single" w:sz="4" w:space="0" w:color="auto"/>
              <w:right w:val="single" w:sz="4" w:space="0" w:color="auto"/>
            </w:tcBorders>
          </w:tcPr>
          <w:p w:rsidR="00537CD3" w:rsidRPr="00CB2B37" w:rsidRDefault="00537CD3" w:rsidP="009B09B0">
            <w:pPr>
              <w:rPr>
                <w:lang w:val="en-AU"/>
              </w:rPr>
            </w:pPr>
          </w:p>
        </w:tc>
        <w:tc>
          <w:tcPr>
            <w:tcW w:w="1456" w:type="dxa"/>
            <w:tcBorders>
              <w:top w:val="single" w:sz="4" w:space="0" w:color="auto"/>
              <w:left w:val="single" w:sz="4" w:space="0" w:color="auto"/>
              <w:bottom w:val="single" w:sz="4" w:space="0" w:color="auto"/>
            </w:tcBorders>
          </w:tcPr>
          <w:p w:rsidR="00537CD3" w:rsidRPr="00CB2B37" w:rsidRDefault="00537CD3"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537CD3" w:rsidRPr="00CB2B37" w:rsidRDefault="00537CD3" w:rsidP="009B09B0">
            <w:pPr>
              <w:rPr>
                <w:lang w:val="en-GB"/>
              </w:rPr>
            </w:pPr>
            <w:r w:rsidRPr="00CB2B37">
              <w:rPr>
                <w:lang w:val="en-GB"/>
              </w:rPr>
              <w:t>Conformance</w:t>
            </w:r>
          </w:p>
        </w:tc>
      </w:tr>
      <w:tr w:rsidR="004B6852" w:rsidRPr="00CB2B37" w:rsidTr="001F683D">
        <w:trPr>
          <w:trHeight w:val="645"/>
        </w:trPr>
        <w:tc>
          <w:tcPr>
            <w:tcW w:w="1592" w:type="dxa"/>
            <w:vMerge w:val="restart"/>
            <w:tcBorders>
              <w:top w:val="single" w:sz="4" w:space="0" w:color="auto"/>
              <w:bottom w:val="single" w:sz="4" w:space="0" w:color="auto"/>
              <w:right w:val="single" w:sz="4" w:space="0" w:color="auto"/>
            </w:tcBorders>
          </w:tcPr>
          <w:p w:rsidR="004B6852" w:rsidRPr="00CB2B37" w:rsidRDefault="004B6852"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4B6852" w:rsidRPr="00CB2B37" w:rsidRDefault="008D07A6" w:rsidP="001F683D">
            <w:pPr>
              <w:rPr>
                <w:b/>
                <w:color w:val="FF0000"/>
                <w:lang w:val="en-GB"/>
              </w:rPr>
            </w:pPr>
            <w:r w:rsidRPr="00CB2B37">
              <w:rPr>
                <w:b/>
                <w:color w:val="FF0000"/>
              </w:rPr>
              <w:t>http://www.opengis.net/spec/SOS/2.0/conf/resultRetrieval/request-structure-gr</w:t>
            </w:r>
          </w:p>
        </w:tc>
      </w:tr>
      <w:tr w:rsidR="004B6852" w:rsidRPr="00CB2B37" w:rsidTr="001F683D">
        <w:trPr>
          <w:trHeight w:val="645"/>
        </w:trPr>
        <w:tc>
          <w:tcPr>
            <w:tcW w:w="1592" w:type="dxa"/>
            <w:vMerge/>
            <w:tcBorders>
              <w:top w:val="single" w:sz="4" w:space="0" w:color="auto"/>
              <w:bottom w:val="single" w:sz="4" w:space="0" w:color="auto"/>
              <w:right w:val="single" w:sz="4" w:space="0" w:color="auto"/>
            </w:tcBorders>
          </w:tcPr>
          <w:p w:rsidR="004B6852" w:rsidRPr="00CB2B37" w:rsidRDefault="004B6852" w:rsidP="001F683D">
            <w:pPr>
              <w:rPr>
                <w:lang w:val="en-AU"/>
              </w:rPr>
            </w:pPr>
          </w:p>
        </w:tc>
        <w:tc>
          <w:tcPr>
            <w:tcW w:w="1456" w:type="dxa"/>
            <w:tcBorders>
              <w:top w:val="single" w:sz="4" w:space="0" w:color="auto"/>
              <w:left w:val="single" w:sz="4" w:space="0" w:color="auto"/>
              <w:bottom w:val="single" w:sz="4" w:space="0" w:color="auto"/>
            </w:tcBorders>
          </w:tcPr>
          <w:p w:rsidR="004B6852" w:rsidRPr="00CB2B37" w:rsidRDefault="004B6852"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4B6852" w:rsidRPr="00CB2B37" w:rsidRDefault="004B6852" w:rsidP="001F683D">
            <w:pPr>
              <w:rPr>
                <w:b/>
                <w:lang w:val="en-GB"/>
              </w:rPr>
            </w:pPr>
            <w:r w:rsidRPr="00CB2B37">
              <w:t>http://www.opengis.net/spec/SOS/2.0/req/g</w:t>
            </w:r>
            <w:r w:rsidR="008E0ECC" w:rsidRPr="00CB2B37">
              <w:t>r</w:t>
            </w:r>
            <w:r w:rsidRPr="00CB2B37">
              <w:t>/request-structure</w:t>
            </w:r>
          </w:p>
        </w:tc>
      </w:tr>
      <w:tr w:rsidR="004B6852" w:rsidRPr="00CB2B37" w:rsidTr="001F683D">
        <w:trPr>
          <w:trHeight w:val="645"/>
        </w:trPr>
        <w:tc>
          <w:tcPr>
            <w:tcW w:w="1592" w:type="dxa"/>
            <w:vMerge/>
            <w:tcBorders>
              <w:top w:val="single" w:sz="4" w:space="0" w:color="auto"/>
              <w:bottom w:val="single" w:sz="4" w:space="0" w:color="auto"/>
              <w:right w:val="single" w:sz="4" w:space="0" w:color="auto"/>
            </w:tcBorders>
          </w:tcPr>
          <w:p w:rsidR="004B6852" w:rsidRPr="00CB2B37" w:rsidRDefault="004B6852" w:rsidP="001F683D">
            <w:pPr>
              <w:rPr>
                <w:lang w:val="en-AU"/>
              </w:rPr>
            </w:pPr>
          </w:p>
        </w:tc>
        <w:tc>
          <w:tcPr>
            <w:tcW w:w="1456" w:type="dxa"/>
            <w:tcBorders>
              <w:top w:val="single" w:sz="4" w:space="0" w:color="auto"/>
              <w:left w:val="single" w:sz="4" w:space="0" w:color="auto"/>
              <w:bottom w:val="single" w:sz="4" w:space="0" w:color="auto"/>
            </w:tcBorders>
          </w:tcPr>
          <w:p w:rsidR="004B6852" w:rsidRPr="00CB2B37" w:rsidRDefault="004B6852"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4B6852" w:rsidRPr="00CB2B37" w:rsidRDefault="004B6852" w:rsidP="009422A6">
            <w:pPr>
              <w:rPr>
                <w:lang w:val="en-GB"/>
              </w:rPr>
            </w:pPr>
            <w:r w:rsidRPr="00CB2B37">
              <w:rPr>
                <w:lang w:val="en-GB"/>
              </w:rPr>
              <w:t xml:space="preserve">Check </w:t>
            </w:r>
            <w:r w:rsidR="009422A6" w:rsidRPr="00CB2B37">
              <w:rPr>
                <w:lang w:val="en-GB"/>
              </w:rPr>
              <w:t>that</w:t>
            </w:r>
            <w:r w:rsidRPr="00CB2B37">
              <w:rPr>
                <w:lang w:val="en-GB"/>
              </w:rPr>
              <w:t xml:space="preserve"> the service accepts </w:t>
            </w:r>
            <w:proofErr w:type="spellStart"/>
            <w:r w:rsidR="008D07A6" w:rsidRPr="00CB2B37">
              <w:rPr>
                <w:i/>
                <w:lang w:val="en-GB"/>
              </w:rPr>
              <w:t>GetResult</w:t>
            </w:r>
            <w:proofErr w:type="spellEnd"/>
            <w:r w:rsidRPr="00CB2B37">
              <w:rPr>
                <w:lang w:val="en-GB"/>
              </w:rPr>
              <w:t xml:space="preserve"> requests as defined in Subclause </w:t>
            </w:r>
            <w:fldSimple w:instr=" REF _Ref268614472 \r \h  \* MERGEFORMAT ">
              <w:r w:rsidR="00121C18" w:rsidRPr="00CB2B37">
                <w:rPr>
                  <w:lang w:val="en-GB"/>
                </w:rPr>
                <w:t>11.2.2.1</w:t>
              </w:r>
            </w:fldSimple>
            <w:r w:rsidRPr="00CB2B37">
              <w:rPr>
                <w:lang w:val="en-GB"/>
              </w:rPr>
              <w:t xml:space="preserve"> of this specification.</w:t>
            </w:r>
          </w:p>
        </w:tc>
      </w:tr>
      <w:tr w:rsidR="004B6852" w:rsidRPr="00CB2B37" w:rsidTr="001F683D">
        <w:trPr>
          <w:trHeight w:val="645"/>
        </w:trPr>
        <w:tc>
          <w:tcPr>
            <w:tcW w:w="1592" w:type="dxa"/>
            <w:vMerge/>
            <w:tcBorders>
              <w:top w:val="single" w:sz="4" w:space="0" w:color="auto"/>
              <w:bottom w:val="single" w:sz="4" w:space="0" w:color="auto"/>
              <w:right w:val="single" w:sz="4" w:space="0" w:color="auto"/>
            </w:tcBorders>
          </w:tcPr>
          <w:p w:rsidR="004B6852" w:rsidRPr="00CB2B37" w:rsidRDefault="004B6852" w:rsidP="001F683D">
            <w:pPr>
              <w:rPr>
                <w:lang w:val="en-AU"/>
              </w:rPr>
            </w:pPr>
          </w:p>
        </w:tc>
        <w:tc>
          <w:tcPr>
            <w:tcW w:w="1456" w:type="dxa"/>
            <w:tcBorders>
              <w:top w:val="single" w:sz="4" w:space="0" w:color="auto"/>
              <w:left w:val="single" w:sz="4" w:space="0" w:color="auto"/>
              <w:bottom w:val="single" w:sz="4" w:space="0" w:color="auto"/>
            </w:tcBorders>
          </w:tcPr>
          <w:p w:rsidR="004B6852" w:rsidRPr="00CB2B37" w:rsidRDefault="004B6852"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4B6852" w:rsidRPr="00CB2B37" w:rsidRDefault="004B6852" w:rsidP="004B6852">
            <w:pPr>
              <w:rPr>
                <w:lang w:val="en-GB"/>
              </w:rPr>
            </w:pPr>
            <w:r w:rsidRPr="00CB2B37">
              <w:rPr>
                <w:lang w:val="en-GB"/>
              </w:rPr>
              <w:t xml:space="preserve">Send a valid </w:t>
            </w:r>
            <w:proofErr w:type="spellStart"/>
            <w:r w:rsidR="008D07A6" w:rsidRPr="00CB2B37">
              <w:rPr>
                <w:i/>
                <w:lang w:val="en-GB"/>
              </w:rPr>
              <w:t>GetResult</w:t>
            </w:r>
            <w:proofErr w:type="spellEnd"/>
            <w:r w:rsidRPr="00CB2B37">
              <w:rPr>
                <w:lang w:val="en-GB"/>
              </w:rPr>
              <w:t xml:space="preserve"> request to the service and verify that an appropriate response according to this specification is returned.</w:t>
            </w:r>
          </w:p>
        </w:tc>
      </w:tr>
      <w:tr w:rsidR="004B6852" w:rsidRPr="00CB2B37" w:rsidTr="001F683D">
        <w:trPr>
          <w:trHeight w:val="645"/>
        </w:trPr>
        <w:tc>
          <w:tcPr>
            <w:tcW w:w="1592" w:type="dxa"/>
            <w:vMerge/>
            <w:tcBorders>
              <w:top w:val="single" w:sz="4" w:space="0" w:color="auto"/>
              <w:bottom w:val="single" w:sz="4" w:space="0" w:color="auto"/>
              <w:right w:val="single" w:sz="4" w:space="0" w:color="auto"/>
            </w:tcBorders>
          </w:tcPr>
          <w:p w:rsidR="004B6852" w:rsidRPr="00CB2B37" w:rsidRDefault="004B6852" w:rsidP="001F683D">
            <w:pPr>
              <w:rPr>
                <w:lang w:val="en-AU"/>
              </w:rPr>
            </w:pPr>
          </w:p>
        </w:tc>
        <w:tc>
          <w:tcPr>
            <w:tcW w:w="1456" w:type="dxa"/>
            <w:tcBorders>
              <w:top w:val="single" w:sz="4" w:space="0" w:color="auto"/>
              <w:left w:val="single" w:sz="4" w:space="0" w:color="auto"/>
              <w:bottom w:val="single" w:sz="4" w:space="0" w:color="auto"/>
            </w:tcBorders>
          </w:tcPr>
          <w:p w:rsidR="004B6852" w:rsidRPr="00CB2B37" w:rsidRDefault="004B6852"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4B6852" w:rsidRPr="00CB2B37" w:rsidRDefault="004B6852" w:rsidP="001F683D">
            <w:pPr>
              <w:rPr>
                <w:lang w:val="en-GB"/>
              </w:rPr>
            </w:pPr>
            <w:r w:rsidRPr="00CB2B37">
              <w:rPr>
                <w:lang w:val="en-GB"/>
              </w:rPr>
              <w:t>Conformance</w:t>
            </w:r>
          </w:p>
        </w:tc>
      </w:tr>
      <w:tr w:rsidR="008E0ECC" w:rsidRPr="00CB2B37" w:rsidTr="001F683D">
        <w:trPr>
          <w:trHeight w:val="645"/>
        </w:trPr>
        <w:tc>
          <w:tcPr>
            <w:tcW w:w="1592" w:type="dxa"/>
            <w:vMerge w:val="restart"/>
            <w:tcBorders>
              <w:top w:val="single" w:sz="4" w:space="0" w:color="auto"/>
              <w:bottom w:val="single" w:sz="4" w:space="0" w:color="auto"/>
              <w:right w:val="single" w:sz="4" w:space="0" w:color="auto"/>
            </w:tcBorders>
          </w:tcPr>
          <w:p w:rsidR="008E0ECC" w:rsidRPr="00CB2B37" w:rsidRDefault="008E0ECC" w:rsidP="001F683D">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8E0ECC" w:rsidRPr="00CB2B37" w:rsidRDefault="008D07A6" w:rsidP="001F683D">
            <w:pPr>
              <w:keepNext/>
              <w:tabs>
                <w:tab w:val="left" w:pos="1140"/>
                <w:tab w:val="left" w:pos="1360"/>
              </w:tabs>
              <w:suppressAutoHyphens/>
              <w:spacing w:before="320" w:line="230" w:lineRule="exact"/>
              <w:rPr>
                <w:b/>
                <w:color w:val="FF0000"/>
                <w:lang w:val="en-GB"/>
              </w:rPr>
            </w:pPr>
            <w:r w:rsidRPr="00CB2B37">
              <w:rPr>
                <w:b/>
                <w:color w:val="FF0000"/>
              </w:rPr>
              <w:t>http://www.opengis.net/spec/SOS/2.0/conf/resultRetrieval/parameters</w:t>
            </w:r>
          </w:p>
        </w:tc>
      </w:tr>
      <w:tr w:rsidR="008E0ECC" w:rsidRPr="00CB2B37" w:rsidTr="001F683D">
        <w:trPr>
          <w:trHeight w:val="645"/>
        </w:trPr>
        <w:tc>
          <w:tcPr>
            <w:tcW w:w="1592" w:type="dxa"/>
            <w:vMerge/>
            <w:tcBorders>
              <w:top w:val="single" w:sz="4" w:space="0" w:color="auto"/>
              <w:bottom w:val="single" w:sz="4" w:space="0" w:color="auto"/>
              <w:right w:val="single" w:sz="4" w:space="0" w:color="auto"/>
            </w:tcBorders>
          </w:tcPr>
          <w:p w:rsidR="008E0ECC" w:rsidRPr="00CB2B37" w:rsidRDefault="008E0ECC" w:rsidP="001F683D">
            <w:pPr>
              <w:rPr>
                <w:lang w:val="en-AU"/>
              </w:rPr>
            </w:pPr>
          </w:p>
        </w:tc>
        <w:tc>
          <w:tcPr>
            <w:tcW w:w="1456" w:type="dxa"/>
            <w:tcBorders>
              <w:top w:val="single" w:sz="4" w:space="0" w:color="auto"/>
              <w:left w:val="single" w:sz="4" w:space="0" w:color="auto"/>
              <w:bottom w:val="single" w:sz="4" w:space="0" w:color="auto"/>
            </w:tcBorders>
          </w:tcPr>
          <w:p w:rsidR="008E0ECC" w:rsidRPr="00CB2B37" w:rsidRDefault="008E0ECC"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8E0ECC" w:rsidRPr="00CB2B37" w:rsidRDefault="008E0ECC" w:rsidP="008E0ECC">
            <w:pPr>
              <w:rPr>
                <w:b/>
                <w:lang w:val="en-GB"/>
              </w:rPr>
            </w:pPr>
            <w:r w:rsidRPr="00CB2B37">
              <w:t>http://www.opengis.net/spec/SOS/2.0/req/gr/parameters</w:t>
            </w:r>
          </w:p>
        </w:tc>
      </w:tr>
      <w:tr w:rsidR="00842714" w:rsidRPr="00CB2B37" w:rsidTr="001F683D">
        <w:trPr>
          <w:trHeight w:val="645"/>
        </w:trPr>
        <w:tc>
          <w:tcPr>
            <w:tcW w:w="1592" w:type="dxa"/>
            <w:vMerge/>
            <w:tcBorders>
              <w:top w:val="single" w:sz="4" w:space="0" w:color="auto"/>
              <w:bottom w:val="single" w:sz="4" w:space="0" w:color="auto"/>
              <w:right w:val="single" w:sz="4" w:space="0" w:color="auto"/>
            </w:tcBorders>
          </w:tcPr>
          <w:p w:rsidR="00842714" w:rsidRPr="00CB2B37" w:rsidRDefault="00842714" w:rsidP="001F683D">
            <w:pPr>
              <w:rPr>
                <w:lang w:val="en-AU"/>
              </w:rPr>
            </w:pPr>
          </w:p>
        </w:tc>
        <w:tc>
          <w:tcPr>
            <w:tcW w:w="1456" w:type="dxa"/>
            <w:tcBorders>
              <w:top w:val="single" w:sz="4" w:space="0" w:color="auto"/>
              <w:left w:val="single" w:sz="4" w:space="0" w:color="auto"/>
              <w:bottom w:val="single" w:sz="4" w:space="0" w:color="auto"/>
            </w:tcBorders>
          </w:tcPr>
          <w:p w:rsidR="00842714" w:rsidRPr="00CB2B37" w:rsidRDefault="00842714" w:rsidP="001F683D">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842714" w:rsidRPr="00CB2B37" w:rsidRDefault="00842714" w:rsidP="008E0ECC">
            <w:r w:rsidRPr="00CB2B37">
              <w:t>http://www.opengis.net/spec/SOS/2.0/req/gr/omitting-parameters</w:t>
            </w:r>
          </w:p>
        </w:tc>
      </w:tr>
      <w:tr w:rsidR="00842714" w:rsidRPr="00CB2B37" w:rsidTr="001F683D">
        <w:trPr>
          <w:trHeight w:val="645"/>
        </w:trPr>
        <w:tc>
          <w:tcPr>
            <w:tcW w:w="1592" w:type="dxa"/>
            <w:vMerge/>
            <w:tcBorders>
              <w:top w:val="single" w:sz="4" w:space="0" w:color="auto"/>
              <w:bottom w:val="single" w:sz="4" w:space="0" w:color="auto"/>
              <w:right w:val="single" w:sz="4" w:space="0" w:color="auto"/>
            </w:tcBorders>
          </w:tcPr>
          <w:p w:rsidR="00842714" w:rsidRPr="00CB2B37" w:rsidRDefault="00842714" w:rsidP="001F683D">
            <w:pPr>
              <w:rPr>
                <w:lang w:val="en-AU"/>
              </w:rPr>
            </w:pPr>
          </w:p>
        </w:tc>
        <w:tc>
          <w:tcPr>
            <w:tcW w:w="1456" w:type="dxa"/>
            <w:tcBorders>
              <w:top w:val="single" w:sz="4" w:space="0" w:color="auto"/>
              <w:left w:val="single" w:sz="4" w:space="0" w:color="auto"/>
              <w:bottom w:val="single" w:sz="4" w:space="0" w:color="auto"/>
            </w:tcBorders>
          </w:tcPr>
          <w:p w:rsidR="00842714" w:rsidRPr="00CB2B37" w:rsidRDefault="00842714" w:rsidP="001F683D">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842714" w:rsidRPr="00CB2B37" w:rsidRDefault="00842714" w:rsidP="009422A6">
            <w:pPr>
              <w:rPr>
                <w:lang w:val="en-GB"/>
              </w:rPr>
            </w:pPr>
            <w:r w:rsidRPr="00CB2B37">
              <w:rPr>
                <w:lang w:val="en-GB"/>
              </w:rPr>
              <w:t xml:space="preserve">Check </w:t>
            </w:r>
            <w:r w:rsidR="009422A6" w:rsidRPr="00CB2B37">
              <w:rPr>
                <w:lang w:val="en-GB"/>
              </w:rPr>
              <w:t>that</w:t>
            </w:r>
            <w:r w:rsidRPr="00CB2B37">
              <w:rPr>
                <w:lang w:val="en-GB"/>
              </w:rPr>
              <w:t xml:space="preserve"> the service returns all results that match the specified parameter values of the </w:t>
            </w:r>
            <w:proofErr w:type="spellStart"/>
            <w:r w:rsidR="008D07A6" w:rsidRPr="00CB2B37">
              <w:rPr>
                <w:i/>
                <w:lang w:val="en-GB"/>
              </w:rPr>
              <w:t>GetResult</w:t>
            </w:r>
            <w:proofErr w:type="spellEnd"/>
            <w:r w:rsidRPr="00CB2B37">
              <w:rPr>
                <w:lang w:val="en-GB"/>
              </w:rPr>
              <w:t xml:space="preserve"> request.</w:t>
            </w:r>
          </w:p>
        </w:tc>
      </w:tr>
      <w:tr w:rsidR="00842714" w:rsidRPr="00CB2B37" w:rsidTr="001F683D">
        <w:trPr>
          <w:trHeight w:val="645"/>
        </w:trPr>
        <w:tc>
          <w:tcPr>
            <w:tcW w:w="1592" w:type="dxa"/>
            <w:vMerge/>
            <w:tcBorders>
              <w:top w:val="single" w:sz="4" w:space="0" w:color="auto"/>
              <w:bottom w:val="single" w:sz="4" w:space="0" w:color="auto"/>
              <w:right w:val="single" w:sz="4" w:space="0" w:color="auto"/>
            </w:tcBorders>
          </w:tcPr>
          <w:p w:rsidR="00842714" w:rsidRPr="00CB2B37" w:rsidRDefault="00842714" w:rsidP="001F683D">
            <w:pPr>
              <w:rPr>
                <w:lang w:val="en-AU"/>
              </w:rPr>
            </w:pPr>
          </w:p>
        </w:tc>
        <w:tc>
          <w:tcPr>
            <w:tcW w:w="1456" w:type="dxa"/>
            <w:tcBorders>
              <w:top w:val="single" w:sz="4" w:space="0" w:color="auto"/>
              <w:left w:val="single" w:sz="4" w:space="0" w:color="auto"/>
              <w:bottom w:val="single" w:sz="4" w:space="0" w:color="auto"/>
            </w:tcBorders>
          </w:tcPr>
          <w:p w:rsidR="00842714" w:rsidRPr="00CB2B37" w:rsidRDefault="00842714" w:rsidP="001F683D">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842714" w:rsidRPr="00CB2B37" w:rsidRDefault="00842714" w:rsidP="00992CE7">
            <w:pPr>
              <w:rPr>
                <w:lang w:val="en-GB"/>
              </w:rPr>
            </w:pPr>
            <w:r w:rsidRPr="00CB2B37">
              <w:rPr>
                <w:lang w:val="en-GB"/>
              </w:rPr>
              <w:t xml:space="preserve">Send several valid </w:t>
            </w:r>
            <w:proofErr w:type="spellStart"/>
            <w:r w:rsidR="008D07A6" w:rsidRPr="00CB2B37">
              <w:rPr>
                <w:i/>
                <w:lang w:val="en-GB"/>
              </w:rPr>
              <w:t>GetResult</w:t>
            </w:r>
            <w:proofErr w:type="spellEnd"/>
            <w:r w:rsidRPr="00CB2B37">
              <w:rPr>
                <w:lang w:val="en-GB"/>
              </w:rPr>
              <w:t xml:space="preserve"> requests to the service and verify that the results returned match the specified parameter values of the </w:t>
            </w:r>
            <w:proofErr w:type="spellStart"/>
            <w:r w:rsidR="008D07A6" w:rsidRPr="00CB2B37">
              <w:rPr>
                <w:i/>
                <w:lang w:val="en-GB"/>
              </w:rPr>
              <w:t>GetResult</w:t>
            </w:r>
            <w:proofErr w:type="spellEnd"/>
            <w:r w:rsidRPr="00CB2B37">
              <w:rPr>
                <w:lang w:val="en-GB"/>
              </w:rPr>
              <w:t xml:space="preserve"> request.</w:t>
            </w:r>
          </w:p>
        </w:tc>
      </w:tr>
      <w:tr w:rsidR="00842714" w:rsidRPr="00CB2B37" w:rsidTr="001F683D">
        <w:trPr>
          <w:trHeight w:val="645"/>
        </w:trPr>
        <w:tc>
          <w:tcPr>
            <w:tcW w:w="1592" w:type="dxa"/>
            <w:vMerge/>
            <w:tcBorders>
              <w:top w:val="single" w:sz="4" w:space="0" w:color="auto"/>
              <w:bottom w:val="single" w:sz="4" w:space="0" w:color="auto"/>
              <w:right w:val="single" w:sz="4" w:space="0" w:color="auto"/>
            </w:tcBorders>
          </w:tcPr>
          <w:p w:rsidR="00842714" w:rsidRPr="00CB2B37" w:rsidRDefault="00842714" w:rsidP="001F683D">
            <w:pPr>
              <w:rPr>
                <w:lang w:val="en-AU"/>
              </w:rPr>
            </w:pPr>
          </w:p>
        </w:tc>
        <w:tc>
          <w:tcPr>
            <w:tcW w:w="1456" w:type="dxa"/>
            <w:tcBorders>
              <w:top w:val="single" w:sz="4" w:space="0" w:color="auto"/>
              <w:left w:val="single" w:sz="4" w:space="0" w:color="auto"/>
              <w:bottom w:val="single" w:sz="4" w:space="0" w:color="auto"/>
            </w:tcBorders>
          </w:tcPr>
          <w:p w:rsidR="00842714" w:rsidRPr="00CB2B37" w:rsidRDefault="00842714" w:rsidP="001F683D">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842714" w:rsidRPr="00CB2B37" w:rsidRDefault="00842714" w:rsidP="001F683D">
            <w:pPr>
              <w:rPr>
                <w:lang w:val="en-GB"/>
              </w:rPr>
            </w:pPr>
            <w:r w:rsidRPr="00CB2B37">
              <w:rPr>
                <w:lang w:val="en-GB"/>
              </w:rPr>
              <w:t>Conformance</w:t>
            </w:r>
          </w:p>
        </w:tc>
      </w:tr>
      <w:tr w:rsidR="00797FFA" w:rsidRPr="00CB2B37" w:rsidTr="001F50C4">
        <w:trPr>
          <w:trHeight w:val="645"/>
        </w:trPr>
        <w:tc>
          <w:tcPr>
            <w:tcW w:w="1592" w:type="dxa"/>
            <w:vMerge w:val="restart"/>
            <w:tcBorders>
              <w:top w:val="single" w:sz="4" w:space="0" w:color="auto"/>
              <w:bottom w:val="single" w:sz="4" w:space="0" w:color="auto"/>
              <w:right w:val="single" w:sz="4" w:space="0" w:color="auto"/>
            </w:tcBorders>
          </w:tcPr>
          <w:p w:rsidR="00797FFA" w:rsidRPr="00CB2B37" w:rsidRDefault="00797FFA"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F50C4" w:rsidRPr="00CB2B37" w:rsidRDefault="008D07A6">
            <w:pPr>
              <w:rPr>
                <w:b/>
                <w:color w:val="FF0000"/>
                <w:lang w:val="en-GB"/>
              </w:rPr>
            </w:pPr>
            <w:r w:rsidRPr="00CB2B37">
              <w:rPr>
                <w:b/>
                <w:color w:val="FF0000"/>
              </w:rPr>
              <w:t>http://www.opengis.net/spec/SOS/2.0/conf/resultRetrieval/response</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F50C4" w:rsidRPr="00CB2B37" w:rsidRDefault="00797FFA">
            <w:pPr>
              <w:rPr>
                <w:b/>
                <w:bCs/>
                <w:noProof/>
                <w:szCs w:val="22"/>
                <w:lang w:val="en-GB"/>
              </w:rPr>
            </w:pPr>
            <w:r w:rsidRPr="00CB2B37">
              <w:t>http://www.opengis.net/spec/SOS/2.0/req/gr/response</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797FFA">
            <w:pPr>
              <w:rPr>
                <w:b/>
                <w:bCs/>
                <w:noProof/>
                <w:szCs w:val="22"/>
                <w:lang w:val="en-GB"/>
              </w:rPr>
            </w:pPr>
            <w:r w:rsidRPr="00CB2B37">
              <w:rPr>
                <w:lang w:val="en-GB"/>
              </w:rPr>
              <w:t xml:space="preserve">Check whether the service response is returned as defined in Subclause </w:t>
            </w:r>
            <w:fldSimple w:instr=" REF _Ref268628173 \r \h  \* MERGEFORMAT ">
              <w:r w:rsidR="00121C18" w:rsidRPr="00CB2B37">
                <w:rPr>
                  <w:lang w:val="en-GB"/>
                </w:rPr>
                <w:t>11.2.2.2</w:t>
              </w:r>
            </w:fldSimple>
            <w:r w:rsidRPr="00CB2B37">
              <w:rPr>
                <w:lang w:val="en-GB"/>
              </w:rPr>
              <w:t xml:space="preserve"> of this specification.</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F50C4" w:rsidRPr="00CB2B37" w:rsidRDefault="00797FFA">
            <w:pPr>
              <w:rPr>
                <w:lang w:val="en-GB"/>
              </w:rPr>
            </w:pPr>
            <w:r w:rsidRPr="00CB2B37">
              <w:rPr>
                <w:lang w:val="en-GB"/>
              </w:rPr>
              <w:t xml:space="preserve">Send a valid </w:t>
            </w:r>
            <w:proofErr w:type="spellStart"/>
            <w:r w:rsidR="008D07A6" w:rsidRPr="00CB2B37">
              <w:rPr>
                <w:i/>
                <w:lang w:val="en-GB"/>
              </w:rPr>
              <w:t>GetResult</w:t>
            </w:r>
            <w:proofErr w:type="spellEnd"/>
            <w:r w:rsidRPr="00CB2B37">
              <w:rPr>
                <w:lang w:val="en-GB"/>
              </w:rPr>
              <w:t xml:space="preserve"> request to the service and verify that the response is valid according to the model defined in Subclause </w:t>
            </w:r>
            <w:fldSimple w:instr=" REF _Ref268628173 \r \h  \* MERGEFORMAT ">
              <w:r w:rsidR="00121C18" w:rsidRPr="00CB2B37">
                <w:rPr>
                  <w:lang w:val="en-GB"/>
                </w:rPr>
                <w:t>11.2.2.2</w:t>
              </w:r>
            </w:fldSimple>
            <w:r w:rsidRPr="00CB2B37">
              <w:rPr>
                <w:lang w:val="en-GB"/>
              </w:rPr>
              <w:t xml:space="preserve"> of this specification.</w:t>
            </w:r>
          </w:p>
        </w:tc>
      </w:tr>
      <w:tr w:rsidR="00797FFA" w:rsidRPr="00CB2B37" w:rsidTr="001F50C4">
        <w:trPr>
          <w:trHeight w:val="645"/>
        </w:trPr>
        <w:tc>
          <w:tcPr>
            <w:tcW w:w="1592" w:type="dxa"/>
            <w:vMerge/>
            <w:tcBorders>
              <w:top w:val="single" w:sz="4" w:space="0" w:color="auto"/>
              <w:bottom w:val="single" w:sz="4" w:space="0" w:color="auto"/>
              <w:right w:val="single" w:sz="4" w:space="0" w:color="auto"/>
            </w:tcBorders>
          </w:tcPr>
          <w:p w:rsidR="00797FFA" w:rsidRPr="00CB2B37" w:rsidRDefault="00797FFA" w:rsidP="001F50C4">
            <w:pPr>
              <w:rPr>
                <w:lang w:val="en-AU"/>
              </w:rPr>
            </w:pPr>
          </w:p>
        </w:tc>
        <w:tc>
          <w:tcPr>
            <w:tcW w:w="1456"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97FFA" w:rsidRPr="00CB2B37" w:rsidRDefault="00797FFA" w:rsidP="001F50C4">
            <w:pPr>
              <w:rPr>
                <w:lang w:val="en-GB"/>
              </w:rPr>
            </w:pPr>
            <w:r w:rsidRPr="00CB2B37">
              <w:rPr>
                <w:lang w:val="en-GB"/>
              </w:rPr>
              <w:t>Conformance</w:t>
            </w:r>
          </w:p>
        </w:tc>
      </w:tr>
      <w:tr w:rsidR="000B185F" w:rsidRPr="00CB2B37" w:rsidTr="009B09B0">
        <w:trPr>
          <w:trHeight w:val="645"/>
        </w:trPr>
        <w:tc>
          <w:tcPr>
            <w:tcW w:w="1592" w:type="dxa"/>
            <w:vMerge w:val="restart"/>
            <w:tcBorders>
              <w:top w:val="single" w:sz="4" w:space="0" w:color="auto"/>
              <w:bottom w:val="single" w:sz="4" w:space="0" w:color="auto"/>
              <w:right w:val="single" w:sz="4" w:space="0" w:color="auto"/>
            </w:tcBorders>
          </w:tcPr>
          <w:p w:rsidR="000B185F" w:rsidRPr="00CB2B37" w:rsidRDefault="000B185F"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0B185F" w:rsidRPr="00CB2B37" w:rsidRDefault="000B185F" w:rsidP="009B09B0">
            <w:pPr>
              <w:rPr>
                <w:b/>
                <w:color w:val="FF0000"/>
                <w:lang w:val="en-GB"/>
              </w:rPr>
            </w:pPr>
            <w:r w:rsidRPr="00CB2B37">
              <w:rPr>
                <w:b/>
                <w:color w:val="FF0000"/>
              </w:rPr>
              <w:t>http://www.opengis.net/spec/SOS/2.0/conf/resultRetrieval/response-empty</w:t>
            </w:r>
          </w:p>
        </w:tc>
      </w:tr>
      <w:tr w:rsidR="000B185F" w:rsidRPr="00CB2B37" w:rsidTr="009B09B0">
        <w:trPr>
          <w:trHeight w:val="645"/>
        </w:trPr>
        <w:tc>
          <w:tcPr>
            <w:tcW w:w="1592" w:type="dxa"/>
            <w:vMerge/>
            <w:tcBorders>
              <w:top w:val="single" w:sz="4" w:space="0" w:color="auto"/>
              <w:bottom w:val="single" w:sz="4" w:space="0" w:color="auto"/>
              <w:right w:val="single" w:sz="4" w:space="0" w:color="auto"/>
            </w:tcBorders>
          </w:tcPr>
          <w:p w:rsidR="000B185F" w:rsidRPr="00CB2B37" w:rsidRDefault="000B185F" w:rsidP="009B09B0">
            <w:pPr>
              <w:rPr>
                <w:lang w:val="en-AU"/>
              </w:rPr>
            </w:pPr>
          </w:p>
        </w:tc>
        <w:tc>
          <w:tcPr>
            <w:tcW w:w="1456" w:type="dxa"/>
            <w:tcBorders>
              <w:top w:val="single" w:sz="4" w:space="0" w:color="auto"/>
              <w:left w:val="single" w:sz="4" w:space="0" w:color="auto"/>
              <w:bottom w:val="single" w:sz="4" w:space="0" w:color="auto"/>
            </w:tcBorders>
          </w:tcPr>
          <w:p w:rsidR="000B185F" w:rsidRPr="00CB2B37" w:rsidRDefault="000B185F"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0B185F" w:rsidRPr="00CB2B37" w:rsidRDefault="000B185F" w:rsidP="009B09B0">
            <w:pPr>
              <w:rPr>
                <w:b/>
                <w:bCs/>
                <w:noProof/>
                <w:szCs w:val="22"/>
                <w:lang w:val="en-GB"/>
              </w:rPr>
            </w:pPr>
            <w:r w:rsidRPr="00CB2B37">
              <w:t>http://www.opengis.net/spec/SOS/2.0/req/gr/response-empty</w:t>
            </w:r>
          </w:p>
        </w:tc>
      </w:tr>
      <w:tr w:rsidR="000B185F" w:rsidRPr="00CB2B37" w:rsidTr="009B09B0">
        <w:trPr>
          <w:trHeight w:val="645"/>
        </w:trPr>
        <w:tc>
          <w:tcPr>
            <w:tcW w:w="1592" w:type="dxa"/>
            <w:vMerge/>
            <w:tcBorders>
              <w:top w:val="single" w:sz="4" w:space="0" w:color="auto"/>
              <w:bottom w:val="single" w:sz="4" w:space="0" w:color="auto"/>
              <w:right w:val="single" w:sz="4" w:space="0" w:color="auto"/>
            </w:tcBorders>
          </w:tcPr>
          <w:p w:rsidR="000B185F" w:rsidRPr="00CB2B37" w:rsidRDefault="000B185F" w:rsidP="009B09B0">
            <w:pPr>
              <w:rPr>
                <w:lang w:val="en-AU"/>
              </w:rPr>
            </w:pPr>
          </w:p>
        </w:tc>
        <w:tc>
          <w:tcPr>
            <w:tcW w:w="1456" w:type="dxa"/>
            <w:tcBorders>
              <w:top w:val="single" w:sz="4" w:space="0" w:color="auto"/>
              <w:left w:val="single" w:sz="4" w:space="0" w:color="auto"/>
              <w:bottom w:val="single" w:sz="4" w:space="0" w:color="auto"/>
            </w:tcBorders>
          </w:tcPr>
          <w:p w:rsidR="000B185F" w:rsidRPr="00CB2B37" w:rsidRDefault="000B185F"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0B185F" w:rsidRPr="00CB2B37" w:rsidRDefault="000B185F" w:rsidP="009422A6">
            <w:pPr>
              <w:rPr>
                <w:b/>
                <w:bCs/>
                <w:noProof/>
                <w:szCs w:val="22"/>
                <w:lang w:val="en-GB"/>
              </w:rPr>
            </w:pPr>
            <w:r w:rsidRPr="00CB2B37">
              <w:rPr>
                <w:lang w:val="en-GB"/>
              </w:rPr>
              <w:t xml:space="preserve">Check </w:t>
            </w:r>
            <w:r w:rsidR="009422A6" w:rsidRPr="00CB2B37">
              <w:rPr>
                <w:lang w:val="en-GB"/>
              </w:rPr>
              <w:t>that</w:t>
            </w:r>
            <w:r w:rsidRPr="00CB2B37">
              <w:rPr>
                <w:lang w:val="en-GB"/>
              </w:rPr>
              <w:t xml:space="preserve"> the service response contains an empty </w:t>
            </w:r>
            <w:proofErr w:type="spellStart"/>
            <w:r w:rsidRPr="00CB2B37">
              <w:rPr>
                <w:rFonts w:ascii="Courier New" w:hAnsi="Courier New" w:cs="Courier New"/>
                <w:lang w:val="en-GB"/>
              </w:rPr>
              <w:t>resultValues</w:t>
            </w:r>
            <w:proofErr w:type="spellEnd"/>
            <w:r w:rsidRPr="00CB2B37">
              <w:rPr>
                <w:lang w:val="en-GB"/>
              </w:rPr>
              <w:t xml:space="preserve"> property, if no observation matches the parameters of the </w:t>
            </w:r>
            <w:proofErr w:type="spellStart"/>
            <w:r w:rsidRPr="00CB2B37">
              <w:rPr>
                <w:i/>
                <w:lang w:val="en-GB"/>
              </w:rPr>
              <w:t>GetResult</w:t>
            </w:r>
            <w:proofErr w:type="spellEnd"/>
            <w:r w:rsidRPr="00CB2B37">
              <w:rPr>
                <w:lang w:val="en-GB"/>
              </w:rPr>
              <w:t xml:space="preserve"> request.</w:t>
            </w:r>
          </w:p>
        </w:tc>
      </w:tr>
      <w:tr w:rsidR="000B185F" w:rsidRPr="00CB2B37" w:rsidTr="009B09B0">
        <w:trPr>
          <w:trHeight w:val="645"/>
        </w:trPr>
        <w:tc>
          <w:tcPr>
            <w:tcW w:w="1592" w:type="dxa"/>
            <w:vMerge/>
            <w:tcBorders>
              <w:top w:val="single" w:sz="4" w:space="0" w:color="auto"/>
              <w:bottom w:val="single" w:sz="4" w:space="0" w:color="auto"/>
              <w:right w:val="single" w:sz="4" w:space="0" w:color="auto"/>
            </w:tcBorders>
          </w:tcPr>
          <w:p w:rsidR="000B185F" w:rsidRPr="00CB2B37" w:rsidRDefault="000B185F" w:rsidP="009B09B0">
            <w:pPr>
              <w:rPr>
                <w:lang w:val="en-AU"/>
              </w:rPr>
            </w:pPr>
          </w:p>
        </w:tc>
        <w:tc>
          <w:tcPr>
            <w:tcW w:w="1456" w:type="dxa"/>
            <w:tcBorders>
              <w:top w:val="single" w:sz="4" w:space="0" w:color="auto"/>
              <w:left w:val="single" w:sz="4" w:space="0" w:color="auto"/>
              <w:bottom w:val="single" w:sz="4" w:space="0" w:color="auto"/>
            </w:tcBorders>
          </w:tcPr>
          <w:p w:rsidR="000B185F" w:rsidRPr="00CB2B37" w:rsidRDefault="000B185F"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0B185F" w:rsidRPr="00CB2B37" w:rsidRDefault="000B185F" w:rsidP="000B185F">
            <w:pPr>
              <w:rPr>
                <w:lang w:val="en-GB"/>
              </w:rPr>
            </w:pPr>
            <w:r w:rsidRPr="00CB2B37">
              <w:rPr>
                <w:lang w:val="en-GB"/>
              </w:rPr>
              <w:t xml:space="preserve">Send a valid </w:t>
            </w:r>
            <w:proofErr w:type="spellStart"/>
            <w:r w:rsidRPr="00CB2B37">
              <w:rPr>
                <w:i/>
                <w:lang w:val="en-GB"/>
              </w:rPr>
              <w:t>GetResult</w:t>
            </w:r>
            <w:proofErr w:type="spellEnd"/>
            <w:r w:rsidRPr="00CB2B37">
              <w:rPr>
                <w:lang w:val="en-GB"/>
              </w:rPr>
              <w:t xml:space="preserve"> request to the service containing parameters that do not match the observations provided by the SOS</w:t>
            </w:r>
            <w:r w:rsidR="009422A6" w:rsidRPr="00CB2B37">
              <w:rPr>
                <w:lang w:val="en-GB"/>
              </w:rPr>
              <w:t xml:space="preserve"> (e.g. by choosing a temporal filter that targets observations from the year 40000)</w:t>
            </w:r>
            <w:r w:rsidRPr="00CB2B37">
              <w:rPr>
                <w:lang w:val="en-GB"/>
              </w:rPr>
              <w:t xml:space="preserve">. Verify that the response contains an empty </w:t>
            </w:r>
            <w:proofErr w:type="spellStart"/>
            <w:r w:rsidRPr="00CB2B37">
              <w:rPr>
                <w:rFonts w:ascii="Courier New" w:hAnsi="Courier New" w:cs="Courier New"/>
                <w:lang w:val="en-GB"/>
              </w:rPr>
              <w:t>resultValues</w:t>
            </w:r>
            <w:proofErr w:type="spellEnd"/>
            <w:r w:rsidRPr="00CB2B37">
              <w:rPr>
                <w:lang w:val="en-GB"/>
              </w:rPr>
              <w:t xml:space="preserve"> property.</w:t>
            </w:r>
          </w:p>
        </w:tc>
      </w:tr>
      <w:tr w:rsidR="000B185F" w:rsidRPr="00CB2B37" w:rsidTr="009B09B0">
        <w:trPr>
          <w:trHeight w:val="645"/>
        </w:trPr>
        <w:tc>
          <w:tcPr>
            <w:tcW w:w="1592" w:type="dxa"/>
            <w:vMerge/>
            <w:tcBorders>
              <w:top w:val="single" w:sz="4" w:space="0" w:color="auto"/>
              <w:bottom w:val="single" w:sz="4" w:space="0" w:color="auto"/>
              <w:right w:val="single" w:sz="4" w:space="0" w:color="auto"/>
            </w:tcBorders>
          </w:tcPr>
          <w:p w:rsidR="000B185F" w:rsidRPr="00CB2B37" w:rsidRDefault="000B185F" w:rsidP="009B09B0">
            <w:pPr>
              <w:rPr>
                <w:lang w:val="en-AU"/>
              </w:rPr>
            </w:pPr>
          </w:p>
        </w:tc>
        <w:tc>
          <w:tcPr>
            <w:tcW w:w="1456" w:type="dxa"/>
            <w:tcBorders>
              <w:top w:val="single" w:sz="4" w:space="0" w:color="auto"/>
              <w:left w:val="single" w:sz="4" w:space="0" w:color="auto"/>
              <w:bottom w:val="single" w:sz="4" w:space="0" w:color="auto"/>
            </w:tcBorders>
          </w:tcPr>
          <w:p w:rsidR="000B185F" w:rsidRPr="00CB2B37" w:rsidRDefault="000B185F"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0B185F" w:rsidRPr="00CB2B37" w:rsidRDefault="000B185F" w:rsidP="009B09B0">
            <w:pPr>
              <w:rPr>
                <w:lang w:val="en-GB"/>
              </w:rPr>
            </w:pPr>
            <w:r w:rsidRPr="00CB2B37">
              <w:rPr>
                <w:lang w:val="en-GB"/>
              </w:rPr>
              <w:t>Conformance</w:t>
            </w:r>
          </w:p>
        </w:tc>
      </w:tr>
      <w:tr w:rsidR="00F13BE4" w:rsidRPr="00CB2B37" w:rsidTr="009B09B0">
        <w:trPr>
          <w:trHeight w:val="645"/>
        </w:trPr>
        <w:tc>
          <w:tcPr>
            <w:tcW w:w="1592" w:type="dxa"/>
            <w:vMerge w:val="restart"/>
            <w:tcBorders>
              <w:top w:val="single" w:sz="4" w:space="0" w:color="auto"/>
              <w:bottom w:val="single" w:sz="4" w:space="0" w:color="auto"/>
              <w:right w:val="single" w:sz="4" w:space="0" w:color="auto"/>
            </w:tcBorders>
          </w:tcPr>
          <w:p w:rsidR="00F13BE4" w:rsidRPr="00CB2B37" w:rsidRDefault="00F13BE4" w:rsidP="009B09B0">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F13BE4" w:rsidRPr="00CB2B37" w:rsidRDefault="00F13BE4" w:rsidP="009B09B0">
            <w:pPr>
              <w:rPr>
                <w:b/>
                <w:color w:val="FF0000"/>
              </w:rPr>
            </w:pPr>
            <w:r w:rsidRPr="00CB2B37">
              <w:rPr>
                <w:b/>
                <w:color w:val="FF0000"/>
              </w:rPr>
              <w:t>http://www.opengis.net/spec/SOS/2.0/conf/resultRetrieval/exception-gr</w:t>
            </w:r>
          </w:p>
        </w:tc>
      </w:tr>
      <w:tr w:rsidR="00F13BE4" w:rsidRPr="00CB2B37" w:rsidTr="009B09B0">
        <w:trPr>
          <w:trHeight w:val="645"/>
        </w:trPr>
        <w:tc>
          <w:tcPr>
            <w:tcW w:w="1592" w:type="dxa"/>
            <w:vMerge/>
            <w:tcBorders>
              <w:top w:val="single" w:sz="4" w:space="0" w:color="auto"/>
              <w:bottom w:val="single" w:sz="4" w:space="0" w:color="auto"/>
              <w:right w:val="single" w:sz="4" w:space="0" w:color="auto"/>
            </w:tcBorders>
          </w:tcPr>
          <w:p w:rsidR="00F13BE4" w:rsidRPr="00CB2B37" w:rsidRDefault="00F13BE4" w:rsidP="009B09B0">
            <w:pPr>
              <w:rPr>
                <w:lang w:val="en-AU"/>
              </w:rPr>
            </w:pPr>
          </w:p>
        </w:tc>
        <w:tc>
          <w:tcPr>
            <w:tcW w:w="1456" w:type="dxa"/>
            <w:tcBorders>
              <w:top w:val="single" w:sz="4" w:space="0" w:color="auto"/>
              <w:left w:val="single" w:sz="4" w:space="0" w:color="auto"/>
              <w:bottom w:val="single" w:sz="4" w:space="0" w:color="auto"/>
            </w:tcBorders>
          </w:tcPr>
          <w:p w:rsidR="00F13BE4" w:rsidRPr="00CB2B37" w:rsidRDefault="00F13BE4" w:rsidP="009B09B0">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F13BE4" w:rsidRPr="00CB2B37" w:rsidRDefault="00F13BE4" w:rsidP="009B09B0">
            <w:pPr>
              <w:rPr>
                <w:lang w:val="en-GB"/>
              </w:rPr>
            </w:pPr>
            <w:r w:rsidRPr="00CB2B37">
              <w:t>http://www.opengis.net/spec/SOS/2.0/req/gr/exception</w:t>
            </w:r>
          </w:p>
        </w:tc>
      </w:tr>
      <w:tr w:rsidR="00F13BE4" w:rsidRPr="00CB2B37" w:rsidTr="009B09B0">
        <w:trPr>
          <w:trHeight w:val="645"/>
        </w:trPr>
        <w:tc>
          <w:tcPr>
            <w:tcW w:w="1592" w:type="dxa"/>
            <w:vMerge/>
            <w:tcBorders>
              <w:top w:val="single" w:sz="4" w:space="0" w:color="auto"/>
              <w:bottom w:val="single" w:sz="4" w:space="0" w:color="auto"/>
              <w:right w:val="single" w:sz="4" w:space="0" w:color="auto"/>
            </w:tcBorders>
          </w:tcPr>
          <w:p w:rsidR="00F13BE4" w:rsidRPr="00CB2B37" w:rsidRDefault="00F13BE4" w:rsidP="009B09B0">
            <w:pPr>
              <w:rPr>
                <w:lang w:val="en-AU"/>
              </w:rPr>
            </w:pPr>
          </w:p>
        </w:tc>
        <w:tc>
          <w:tcPr>
            <w:tcW w:w="1456" w:type="dxa"/>
            <w:tcBorders>
              <w:top w:val="single" w:sz="4" w:space="0" w:color="auto"/>
              <w:left w:val="single" w:sz="4" w:space="0" w:color="auto"/>
              <w:bottom w:val="single" w:sz="4" w:space="0" w:color="auto"/>
            </w:tcBorders>
          </w:tcPr>
          <w:p w:rsidR="00F13BE4" w:rsidRPr="00CB2B37" w:rsidRDefault="00F13BE4" w:rsidP="009B09B0">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F13BE4" w:rsidRPr="00CB2B37" w:rsidRDefault="00F13BE4" w:rsidP="009422A6">
            <w:pPr>
              <w:rPr>
                <w:lang w:val="en-GB"/>
              </w:rPr>
            </w:pPr>
            <w:r w:rsidRPr="00CB2B37">
              <w:rPr>
                <w:lang w:val="en-GB"/>
              </w:rPr>
              <w:t xml:space="preserve">Check </w:t>
            </w:r>
            <w:r w:rsidR="009422A6" w:rsidRPr="00CB2B37">
              <w:rPr>
                <w:lang w:val="en-GB"/>
              </w:rPr>
              <w:t>that</w:t>
            </w:r>
            <w:r w:rsidRPr="00CB2B37">
              <w:rPr>
                <w:lang w:val="en-GB"/>
              </w:rPr>
              <w:t xml:space="preserve"> the server returns appropriate exception messages in case of an error while executing the </w:t>
            </w:r>
            <w:proofErr w:type="spellStart"/>
            <w:r w:rsidRPr="00CB2B37">
              <w:rPr>
                <w:i/>
                <w:lang w:val="en-GB"/>
              </w:rPr>
              <w:t>GetResult</w:t>
            </w:r>
            <w:proofErr w:type="spellEnd"/>
            <w:r w:rsidRPr="00CB2B37">
              <w:rPr>
                <w:i/>
                <w:lang w:val="en-GB"/>
              </w:rPr>
              <w:t xml:space="preserve"> </w:t>
            </w:r>
            <w:r w:rsidRPr="00CB2B37">
              <w:rPr>
                <w:lang w:val="en-GB"/>
              </w:rPr>
              <w:t>operation.</w:t>
            </w:r>
          </w:p>
        </w:tc>
      </w:tr>
      <w:tr w:rsidR="00F13BE4" w:rsidRPr="00CB2B37" w:rsidTr="009B09B0">
        <w:trPr>
          <w:trHeight w:val="645"/>
        </w:trPr>
        <w:tc>
          <w:tcPr>
            <w:tcW w:w="1592" w:type="dxa"/>
            <w:vMerge/>
            <w:tcBorders>
              <w:top w:val="single" w:sz="4" w:space="0" w:color="auto"/>
              <w:bottom w:val="single" w:sz="12" w:space="0" w:color="auto"/>
              <w:right w:val="single" w:sz="4" w:space="0" w:color="auto"/>
            </w:tcBorders>
          </w:tcPr>
          <w:p w:rsidR="00F13BE4" w:rsidRPr="00CB2B37" w:rsidRDefault="00F13BE4" w:rsidP="009B09B0">
            <w:pPr>
              <w:rPr>
                <w:lang w:val="en-AU"/>
              </w:rPr>
            </w:pPr>
          </w:p>
        </w:tc>
        <w:tc>
          <w:tcPr>
            <w:tcW w:w="1456" w:type="dxa"/>
            <w:tcBorders>
              <w:top w:val="single" w:sz="4" w:space="0" w:color="auto"/>
              <w:left w:val="single" w:sz="4" w:space="0" w:color="auto"/>
              <w:bottom w:val="single" w:sz="4" w:space="0" w:color="auto"/>
            </w:tcBorders>
          </w:tcPr>
          <w:p w:rsidR="00F13BE4" w:rsidRPr="00CB2B37" w:rsidRDefault="00F13BE4" w:rsidP="009B09B0">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F13BE4" w:rsidRPr="00CB2B37" w:rsidRDefault="00F13BE4" w:rsidP="00F13BE4">
            <w:pPr>
              <w:rPr>
                <w:lang w:val="en-GB"/>
              </w:rPr>
            </w:pPr>
            <w:r w:rsidRPr="00CB2B37">
              <w:rPr>
                <w:lang w:val="en-GB"/>
              </w:rPr>
              <w:t xml:space="preserve">Send invalid </w:t>
            </w:r>
            <w:proofErr w:type="spellStart"/>
            <w:r w:rsidRPr="00CB2B37">
              <w:rPr>
                <w:i/>
                <w:lang w:val="en-GB"/>
              </w:rPr>
              <w:t>GetResult</w:t>
            </w:r>
            <w:proofErr w:type="spellEnd"/>
            <w:r w:rsidRPr="00CB2B37">
              <w:rPr>
                <w:i/>
                <w:lang w:val="en-GB"/>
              </w:rPr>
              <w:t xml:space="preserve"> </w:t>
            </w:r>
            <w:r w:rsidRPr="00CB2B37">
              <w:rPr>
                <w:lang w:val="en-GB"/>
              </w:rPr>
              <w:t xml:space="preserve">requests to the server and verify that the server returns appropriate exception messages according to section </w:t>
            </w:r>
            <w:fldSimple w:instr=" REF _Ref271146096 \r \h  \* MERGEFORMAT ">
              <w:r w:rsidR="00121C18" w:rsidRPr="00CB2B37">
                <w:rPr>
                  <w:lang w:val="en-GB"/>
                </w:rPr>
                <w:t>11.2.2.3</w:t>
              </w:r>
            </w:fldSimple>
            <w:r w:rsidRPr="00CB2B37">
              <w:rPr>
                <w:lang w:val="en-GB"/>
              </w:rPr>
              <w:t xml:space="preserve"> of this specification.</w:t>
            </w:r>
          </w:p>
        </w:tc>
      </w:tr>
      <w:tr w:rsidR="00F13BE4" w:rsidRPr="00CB2B37" w:rsidTr="009B09B0">
        <w:trPr>
          <w:trHeight w:val="645"/>
        </w:trPr>
        <w:tc>
          <w:tcPr>
            <w:tcW w:w="1592" w:type="dxa"/>
            <w:vMerge/>
            <w:tcBorders>
              <w:top w:val="single" w:sz="4" w:space="0" w:color="auto"/>
              <w:bottom w:val="single" w:sz="4" w:space="0" w:color="auto"/>
              <w:right w:val="single" w:sz="4" w:space="0" w:color="auto"/>
            </w:tcBorders>
          </w:tcPr>
          <w:p w:rsidR="00F13BE4" w:rsidRPr="00CB2B37" w:rsidRDefault="00F13BE4" w:rsidP="009B09B0">
            <w:pPr>
              <w:rPr>
                <w:lang w:val="en-AU"/>
              </w:rPr>
            </w:pPr>
          </w:p>
        </w:tc>
        <w:tc>
          <w:tcPr>
            <w:tcW w:w="1456" w:type="dxa"/>
            <w:tcBorders>
              <w:top w:val="single" w:sz="4" w:space="0" w:color="auto"/>
              <w:left w:val="single" w:sz="4" w:space="0" w:color="auto"/>
              <w:bottom w:val="single" w:sz="4" w:space="0" w:color="auto"/>
            </w:tcBorders>
          </w:tcPr>
          <w:p w:rsidR="00F13BE4" w:rsidRPr="00CB2B37" w:rsidRDefault="00F13BE4" w:rsidP="009B09B0">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F13BE4" w:rsidRPr="00CB2B37" w:rsidRDefault="00F13BE4" w:rsidP="009B09B0">
            <w:pPr>
              <w:rPr>
                <w:lang w:val="en-GB"/>
              </w:rPr>
            </w:pPr>
            <w:r w:rsidRPr="00CB2B37">
              <w:rPr>
                <w:lang w:val="en-GB"/>
              </w:rPr>
              <w:t>Conformance</w:t>
            </w:r>
          </w:p>
        </w:tc>
      </w:tr>
    </w:tbl>
    <w:p w:rsidR="001F50C4" w:rsidRPr="00CB2B37" w:rsidRDefault="00FC6D6F">
      <w:pPr>
        <w:pStyle w:val="Heading2"/>
      </w:pPr>
      <w:bookmarkStart w:id="576" w:name="_Toc271208927"/>
      <w:r w:rsidRPr="00CB2B37">
        <w:lastRenderedPageBreak/>
        <w:t>SOS Spatial Filtering Profile</w:t>
      </w:r>
      <w:bookmarkEnd w:id="576"/>
    </w:p>
    <w:p w:rsidR="001F50C4" w:rsidRPr="00CB2B37" w:rsidRDefault="001C7069">
      <w:r w:rsidRPr="00CB2B37">
        <w:t>This section describes conformance test for the spatial filtering profile.</w:t>
      </w:r>
    </w:p>
    <w:p w:rsidR="001F50C4" w:rsidRPr="00CB2B37" w:rsidRDefault="001C7069">
      <w:pPr>
        <w:pStyle w:val="Heading3"/>
      </w:pPr>
      <w:bookmarkStart w:id="577" w:name="_Toc271208928"/>
      <w:r w:rsidRPr="00CB2B37">
        <w:t>Conformance Class: Spatial Filtering Profile</w:t>
      </w:r>
      <w:bookmarkEnd w:id="577"/>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1C7069" w:rsidRPr="00CB2B37" w:rsidTr="001F50C4">
        <w:tc>
          <w:tcPr>
            <w:tcW w:w="8897" w:type="dxa"/>
            <w:gridSpan w:val="3"/>
            <w:tcBorders>
              <w:top w:val="single" w:sz="12" w:space="0" w:color="auto"/>
              <w:left w:val="single" w:sz="12" w:space="0" w:color="auto"/>
              <w:bottom w:val="single" w:sz="12" w:space="0" w:color="auto"/>
              <w:right w:val="single" w:sz="12" w:space="0" w:color="auto"/>
            </w:tcBorders>
          </w:tcPr>
          <w:p w:rsidR="001C7069" w:rsidRPr="00CB2B37" w:rsidRDefault="008D07A6" w:rsidP="001F50C4">
            <w:pPr>
              <w:rPr>
                <w:b/>
                <w:color w:val="FF0000"/>
                <w:lang w:val="en-GB"/>
              </w:rPr>
            </w:pPr>
            <w:r w:rsidRPr="00CB2B37">
              <w:rPr>
                <w:b/>
                <w:color w:val="FF0000"/>
              </w:rPr>
              <w:t>http://www.opengis.net/spec/SOS/2.0/conf/spatialFilteringProfile</w:t>
            </w:r>
          </w:p>
        </w:tc>
      </w:tr>
      <w:tr w:rsidR="001C7069" w:rsidRPr="00CB2B37" w:rsidTr="001F50C4">
        <w:tc>
          <w:tcPr>
            <w:tcW w:w="1592" w:type="dxa"/>
            <w:tcBorders>
              <w:top w:val="single" w:sz="12" w:space="0" w:color="auto"/>
              <w:bottom w:val="single" w:sz="4" w:space="0" w:color="auto"/>
              <w:right w:val="single" w:sz="4" w:space="0" w:color="auto"/>
            </w:tcBorders>
          </w:tcPr>
          <w:p w:rsidR="001C7069" w:rsidRPr="00CB2B37" w:rsidRDefault="001C7069" w:rsidP="001F50C4">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1C7069" w:rsidRPr="00CB2B37" w:rsidRDefault="001C7069" w:rsidP="001F50C4">
            <w:pPr>
              <w:rPr>
                <w:b/>
                <w:lang w:val="en-GB"/>
              </w:rPr>
            </w:pPr>
            <w:r w:rsidRPr="00CB2B37">
              <w:t>http://www.opengis.net/spec/SOS/2.0/req/spatialFilteringProfile</w:t>
            </w:r>
          </w:p>
        </w:tc>
      </w:tr>
      <w:tr w:rsidR="001C7069" w:rsidRPr="00CB2B37" w:rsidTr="001F50C4">
        <w:tc>
          <w:tcPr>
            <w:tcW w:w="1592" w:type="dxa"/>
            <w:tcBorders>
              <w:top w:val="single" w:sz="12" w:space="0" w:color="auto"/>
              <w:bottom w:val="single" w:sz="4" w:space="0" w:color="auto"/>
              <w:right w:val="single" w:sz="4" w:space="0" w:color="auto"/>
            </w:tcBorders>
          </w:tcPr>
          <w:p w:rsidR="001C7069" w:rsidRPr="00CB2B37" w:rsidRDefault="001C7069" w:rsidP="001F50C4">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1C7069" w:rsidRPr="00CB2B37" w:rsidRDefault="001C7069" w:rsidP="001F50C4">
            <w:r w:rsidRPr="00CB2B37">
              <w:t>http://www.opengis.net/spec/SOS/2.0/conf/core</w:t>
            </w:r>
          </w:p>
        </w:tc>
      </w:tr>
      <w:tr w:rsidR="001C7069" w:rsidRPr="00CB2B37" w:rsidTr="001F50C4">
        <w:tc>
          <w:tcPr>
            <w:tcW w:w="1592" w:type="dxa"/>
            <w:tcBorders>
              <w:top w:val="single" w:sz="12" w:space="0" w:color="auto"/>
              <w:bottom w:val="single" w:sz="4" w:space="0" w:color="auto"/>
              <w:right w:val="single" w:sz="4" w:space="0" w:color="auto"/>
            </w:tcBorders>
          </w:tcPr>
          <w:p w:rsidR="001C7069" w:rsidRPr="00CB2B37" w:rsidRDefault="001C7069" w:rsidP="001F50C4">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1C7069" w:rsidRPr="00CB2B37" w:rsidRDefault="001C7069" w:rsidP="001F50C4">
            <w:r w:rsidRPr="00CB2B37">
              <w:t xml:space="preserve">http://www.opengis.net/spec/OMXML/2.0/conf/spatialObservation  </w:t>
            </w:r>
          </w:p>
        </w:tc>
      </w:tr>
      <w:tr w:rsidR="001C7069" w:rsidRPr="00CB2B37" w:rsidTr="001F50C4">
        <w:trPr>
          <w:trHeight w:val="645"/>
        </w:trPr>
        <w:tc>
          <w:tcPr>
            <w:tcW w:w="1592" w:type="dxa"/>
            <w:vMerge w:val="restart"/>
            <w:tcBorders>
              <w:top w:val="single" w:sz="4" w:space="0" w:color="auto"/>
              <w:bottom w:val="single" w:sz="4" w:space="0" w:color="auto"/>
              <w:right w:val="single" w:sz="4" w:space="0" w:color="auto"/>
            </w:tcBorders>
          </w:tcPr>
          <w:p w:rsidR="001C7069" w:rsidRPr="00CB2B37" w:rsidRDefault="001C7069"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C7069" w:rsidRPr="00CB2B37" w:rsidRDefault="008D07A6" w:rsidP="001F50C4">
            <w:pPr>
              <w:rPr>
                <w:b/>
                <w:color w:val="FF0000"/>
                <w:lang w:val="en-GB"/>
              </w:rPr>
            </w:pPr>
            <w:r w:rsidRPr="00CB2B37">
              <w:rPr>
                <w:b/>
                <w:color w:val="FF0000"/>
              </w:rPr>
              <w:t>http://www.opengis.net/spec/SOS/2.0/conf/spatialFilteringProfile/observationRestriction</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C7069" w:rsidRPr="00CB2B37" w:rsidRDefault="001C7069" w:rsidP="001F50C4">
            <w:pPr>
              <w:rPr>
                <w:b/>
                <w:lang w:val="en-GB"/>
              </w:rPr>
            </w:pPr>
            <w:r w:rsidRPr="00CB2B37">
              <w:t>http://www.opengis.net/spec/SOS/2.0/req/spatialFilteringProfile/observationRestriction</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1C7069" w:rsidP="009422A6">
            <w:pPr>
              <w:rPr>
                <w:lang w:val="en-GB"/>
              </w:rPr>
            </w:pPr>
            <w:r w:rsidRPr="00CB2B37">
              <w:rPr>
                <w:lang w:val="en-GB"/>
              </w:rPr>
              <w:t xml:space="preserve">Check </w:t>
            </w:r>
            <w:r w:rsidR="009422A6" w:rsidRPr="00CB2B37">
              <w:rPr>
                <w:lang w:val="en-GB"/>
              </w:rPr>
              <w:t>that</w:t>
            </w:r>
            <w:r w:rsidRPr="00CB2B37">
              <w:rPr>
                <w:lang w:val="en-GB"/>
              </w:rPr>
              <w:t xml:space="preserve"> the response of a </w:t>
            </w:r>
            <w:r w:rsidR="008D07A6" w:rsidRPr="00CB2B37">
              <w:rPr>
                <w:i/>
                <w:lang w:val="en-GB"/>
              </w:rPr>
              <w:t>GetObservation</w:t>
            </w:r>
            <w:r w:rsidRPr="00CB2B37">
              <w:rPr>
                <w:lang w:val="en-GB"/>
              </w:rPr>
              <w:t xml:space="preserve"> request only contains observations which are conformant to the </w:t>
            </w:r>
            <w:proofErr w:type="spellStart"/>
            <w:r w:rsidR="008D07A6" w:rsidRPr="00CB2B37">
              <w:rPr>
                <w:rFonts w:ascii="Courier New" w:hAnsi="Courier New" w:cs="Courier New"/>
                <w:lang w:val="en-GB"/>
              </w:rPr>
              <w:t>OM_SpatialObservation</w:t>
            </w:r>
            <w:proofErr w:type="spellEnd"/>
            <w:r w:rsidRPr="00CB2B37">
              <w:rPr>
                <w:lang w:val="en-GB"/>
              </w:rPr>
              <w:t xml:space="preserve"> defined in Section A.11 of [OGC 10-025].</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F50C4" w:rsidRPr="00CB2B37" w:rsidRDefault="001C7069">
            <w:pPr>
              <w:rPr>
                <w:lang w:val="en-GB"/>
              </w:rPr>
            </w:pPr>
            <w:r w:rsidRPr="00CB2B37">
              <w:rPr>
                <w:lang w:val="en-GB"/>
              </w:rPr>
              <w:t xml:space="preserve">Send a valid </w:t>
            </w:r>
            <w:r w:rsidR="008D07A6" w:rsidRPr="00CB2B37">
              <w:rPr>
                <w:i/>
                <w:lang w:val="en-GB"/>
              </w:rPr>
              <w:t>GetObservation</w:t>
            </w:r>
            <w:r w:rsidRPr="00CB2B37">
              <w:rPr>
                <w:lang w:val="en-GB"/>
              </w:rPr>
              <w:t xml:space="preserve"> request to the service and verify that the observations returned are conformant to Spatial observation data defined in Section A.11 of [OGC 10-025].</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Conformance</w:t>
            </w:r>
          </w:p>
        </w:tc>
      </w:tr>
      <w:tr w:rsidR="001C7069" w:rsidRPr="00CB2B37" w:rsidTr="001F50C4">
        <w:trPr>
          <w:trHeight w:val="645"/>
        </w:trPr>
        <w:tc>
          <w:tcPr>
            <w:tcW w:w="1592" w:type="dxa"/>
            <w:vMerge w:val="restart"/>
            <w:tcBorders>
              <w:top w:val="single" w:sz="4" w:space="0" w:color="auto"/>
              <w:bottom w:val="single" w:sz="4" w:space="0" w:color="auto"/>
              <w:right w:val="single" w:sz="4" w:space="0" w:color="auto"/>
            </w:tcBorders>
          </w:tcPr>
          <w:p w:rsidR="001C7069" w:rsidRPr="00CB2B37" w:rsidRDefault="001C7069" w:rsidP="001F50C4">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1C7069" w:rsidRPr="00CB2B37" w:rsidRDefault="008D07A6" w:rsidP="001F50C4">
            <w:pPr>
              <w:rPr>
                <w:b/>
                <w:color w:val="FF0000"/>
                <w:lang w:val="en-GB"/>
              </w:rPr>
            </w:pPr>
            <w:r w:rsidRPr="00CB2B37">
              <w:rPr>
                <w:b/>
                <w:color w:val="FF0000"/>
                <w:lang w:val="en-GB"/>
              </w:rPr>
              <w:t>http://www.opengis.net/spec/SOS/2.0/con</w:t>
            </w:r>
            <w:r w:rsidR="00A94F5D" w:rsidRPr="00CB2B37">
              <w:rPr>
                <w:b/>
                <w:color w:val="FF0000"/>
                <w:lang w:val="en-GB"/>
              </w:rPr>
              <w:t>f/spatialFilteringProfile/observedArea</w:t>
            </w:r>
            <w:r w:rsidRPr="00CB2B37">
              <w:rPr>
                <w:b/>
                <w:color w:val="FF0000"/>
                <w:lang w:val="en-GB"/>
              </w:rPr>
              <w:t>Restriction</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1C7069" w:rsidRPr="00CB2B37" w:rsidRDefault="001C7069" w:rsidP="001F50C4">
            <w:pPr>
              <w:rPr>
                <w:b/>
                <w:lang w:val="en-GB"/>
              </w:rPr>
            </w:pPr>
            <w:r w:rsidRPr="00CB2B37">
              <w:t>http://www.opengis.net/spec/SOS/2.0/req/spatialFilteringProfile/</w:t>
            </w:r>
            <w:r w:rsidR="00A94F5D" w:rsidRPr="00CB2B37">
              <w:t>observedArea</w:t>
            </w:r>
            <w:r w:rsidRPr="00CB2B37">
              <w:t>Restriction</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1F50C4" w:rsidRPr="00CB2B37" w:rsidRDefault="001C7069" w:rsidP="009422A6">
            <w:pPr>
              <w:rPr>
                <w:lang w:val="en-GB"/>
              </w:rPr>
            </w:pPr>
            <w:r w:rsidRPr="00CB2B37">
              <w:rPr>
                <w:lang w:val="en-GB"/>
              </w:rPr>
              <w:t xml:space="preserve">Check </w:t>
            </w:r>
            <w:r w:rsidR="009422A6" w:rsidRPr="00CB2B37">
              <w:rPr>
                <w:lang w:val="en-GB"/>
              </w:rPr>
              <w:t>that</w:t>
            </w:r>
            <w:r w:rsidRPr="00CB2B37">
              <w:rPr>
                <w:lang w:val="en-GB"/>
              </w:rPr>
              <w:t xml:space="preserve"> the </w:t>
            </w:r>
            <w:proofErr w:type="spellStart"/>
            <w:r w:rsidR="00A94F5D" w:rsidRPr="00CB2B37">
              <w:rPr>
                <w:rFonts w:ascii="Courier New" w:hAnsi="Courier New" w:cs="Courier New"/>
                <w:lang w:val="en-GB"/>
              </w:rPr>
              <w:t>observedArea</w:t>
            </w:r>
            <w:proofErr w:type="spellEnd"/>
            <w:r w:rsidR="00A94F5D" w:rsidRPr="00CB2B37">
              <w:rPr>
                <w:lang w:val="en-GB"/>
              </w:rPr>
              <w:t xml:space="preserve"> of </w:t>
            </w:r>
            <w:proofErr w:type="spellStart"/>
            <w:r w:rsidR="00A94F5D" w:rsidRPr="00CB2B37">
              <w:rPr>
                <w:rFonts w:ascii="Courier New" w:hAnsi="Courier New" w:cs="Courier New"/>
                <w:lang w:val="en-GB"/>
              </w:rPr>
              <w:t>ObservationOfferings</w:t>
            </w:r>
            <w:proofErr w:type="spellEnd"/>
            <w:r w:rsidR="00A94F5D" w:rsidRPr="00CB2B37">
              <w:rPr>
                <w:lang w:val="en-GB"/>
              </w:rPr>
              <w:t xml:space="preserve"> provided in the </w:t>
            </w:r>
            <w:r w:rsidR="00A94F5D" w:rsidRPr="00CB2B37">
              <w:rPr>
                <w:rFonts w:ascii="Courier New" w:hAnsi="Courier New" w:cs="Courier New"/>
                <w:lang w:val="en-GB"/>
              </w:rPr>
              <w:t>Capabilities</w:t>
            </w:r>
            <w:r w:rsidR="00A94F5D" w:rsidRPr="00CB2B37">
              <w:rPr>
                <w:lang w:val="en-GB"/>
              </w:rPr>
              <w:t xml:space="preserve"> document contain a geometry representing the boundary of the sampling geometries of observations that belong to that offering.</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1F50C4" w:rsidRPr="00CB2B37" w:rsidRDefault="00A94F5D" w:rsidP="009422A6">
            <w:pPr>
              <w:rPr>
                <w:lang w:val="en-GB"/>
              </w:rPr>
            </w:pPr>
            <w:r w:rsidRPr="00CB2B37">
              <w:rPr>
                <w:lang w:val="en-GB"/>
              </w:rPr>
              <w:t xml:space="preserve">Query the </w:t>
            </w:r>
            <w:r w:rsidRPr="00CB2B37">
              <w:rPr>
                <w:rFonts w:ascii="Courier New" w:hAnsi="Courier New" w:cs="Courier New"/>
                <w:lang w:val="en-GB"/>
              </w:rPr>
              <w:t>Capabilities</w:t>
            </w:r>
            <w:r w:rsidRPr="00CB2B37">
              <w:rPr>
                <w:lang w:val="en-GB"/>
              </w:rPr>
              <w:t xml:space="preserve"> from the service. Afterwards, q</w:t>
            </w:r>
            <w:r w:rsidR="00A918AB" w:rsidRPr="00CB2B37">
              <w:rPr>
                <w:lang w:val="en-GB"/>
              </w:rPr>
              <w:t xml:space="preserve">uery the observations for each </w:t>
            </w:r>
            <w:proofErr w:type="spellStart"/>
            <w:r w:rsidR="00A918AB" w:rsidRPr="00CB2B37">
              <w:rPr>
                <w:rFonts w:ascii="Courier New" w:hAnsi="Courier New" w:cs="Courier New"/>
                <w:lang w:val="en-GB"/>
              </w:rPr>
              <w:t>ObservationO</w:t>
            </w:r>
            <w:r w:rsidRPr="00CB2B37">
              <w:rPr>
                <w:rFonts w:ascii="Courier New" w:hAnsi="Courier New" w:cs="Courier New"/>
                <w:lang w:val="en-GB"/>
              </w:rPr>
              <w:t>ffering</w:t>
            </w:r>
            <w:proofErr w:type="spellEnd"/>
            <w:r w:rsidRPr="00CB2B37">
              <w:rPr>
                <w:lang w:val="en-GB"/>
              </w:rPr>
              <w:t xml:space="preserve"> from the service and check </w:t>
            </w:r>
            <w:r w:rsidR="009422A6" w:rsidRPr="00CB2B37">
              <w:rPr>
                <w:lang w:val="en-GB"/>
              </w:rPr>
              <w:t>that</w:t>
            </w:r>
            <w:r w:rsidRPr="00CB2B37">
              <w:rPr>
                <w:lang w:val="en-GB"/>
              </w:rPr>
              <w:t xml:space="preserve"> the </w:t>
            </w:r>
            <w:proofErr w:type="spellStart"/>
            <w:r w:rsidRPr="00CB2B37">
              <w:rPr>
                <w:rFonts w:ascii="Courier New" w:hAnsi="Courier New" w:cs="Courier New"/>
                <w:lang w:val="en-GB"/>
              </w:rPr>
              <w:t>observedArea</w:t>
            </w:r>
            <w:proofErr w:type="spellEnd"/>
            <w:r w:rsidRPr="00CB2B37">
              <w:rPr>
                <w:lang w:val="en-GB"/>
              </w:rPr>
              <w:t xml:space="preserve"> contains the boundary of the</w:t>
            </w:r>
            <w:r w:rsidR="009422A6" w:rsidRPr="00CB2B37">
              <w:rPr>
                <w:lang w:val="en-GB"/>
              </w:rPr>
              <w:t>se</w:t>
            </w:r>
            <w:r w:rsidRPr="00CB2B37">
              <w:rPr>
                <w:lang w:val="en-GB"/>
              </w:rPr>
              <w:t xml:space="preserve"> observations.</w:t>
            </w:r>
          </w:p>
        </w:tc>
      </w:tr>
      <w:tr w:rsidR="001C7069" w:rsidRPr="00CB2B37" w:rsidTr="001F50C4">
        <w:trPr>
          <w:trHeight w:val="645"/>
        </w:trPr>
        <w:tc>
          <w:tcPr>
            <w:tcW w:w="1592" w:type="dxa"/>
            <w:vMerge/>
            <w:tcBorders>
              <w:top w:val="single" w:sz="4" w:space="0" w:color="auto"/>
              <w:bottom w:val="single" w:sz="4" w:space="0" w:color="auto"/>
              <w:right w:val="single" w:sz="4" w:space="0" w:color="auto"/>
            </w:tcBorders>
          </w:tcPr>
          <w:p w:rsidR="001C7069" w:rsidRPr="00CB2B37" w:rsidRDefault="001C7069" w:rsidP="001F50C4">
            <w:pPr>
              <w:rPr>
                <w:lang w:val="en-AU"/>
              </w:rPr>
            </w:pPr>
          </w:p>
        </w:tc>
        <w:tc>
          <w:tcPr>
            <w:tcW w:w="1456"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1C7069" w:rsidRPr="00CB2B37" w:rsidRDefault="001C7069" w:rsidP="001F50C4">
            <w:pPr>
              <w:rPr>
                <w:lang w:val="en-GB"/>
              </w:rPr>
            </w:pPr>
            <w:r w:rsidRPr="00CB2B37">
              <w:rPr>
                <w:lang w:val="en-GB"/>
              </w:rPr>
              <w:t>Conformance</w:t>
            </w:r>
          </w:p>
        </w:tc>
      </w:tr>
    </w:tbl>
    <w:p w:rsidR="001F50C4" w:rsidRPr="00CB2B37" w:rsidRDefault="001F50C4"/>
    <w:p w:rsidR="00925AAA" w:rsidRPr="00CB2B37" w:rsidRDefault="001C07B3">
      <w:pPr>
        <w:pStyle w:val="Heading2"/>
      </w:pPr>
      <w:bookmarkStart w:id="578" w:name="_Toc271208929"/>
      <w:r w:rsidRPr="00CB2B37">
        <w:t>SOS Binding Extension</w:t>
      </w:r>
      <w:r w:rsidR="005A0AC4" w:rsidRPr="00CB2B37">
        <w:t xml:space="preserve"> Tests</w:t>
      </w:r>
      <w:bookmarkEnd w:id="578"/>
    </w:p>
    <w:p w:rsidR="005A0AC4" w:rsidRPr="00CB2B37" w:rsidRDefault="005A0AC4" w:rsidP="005A0AC4">
      <w:r w:rsidRPr="00CB2B37">
        <w:t>This section defines the conformance tests for the different bindings defined in the B</w:t>
      </w:r>
      <w:r w:rsidR="009422A6" w:rsidRPr="00CB2B37">
        <w:t>inding Extension in section 14.</w:t>
      </w:r>
    </w:p>
    <w:p w:rsidR="009B09B0" w:rsidRPr="00CB2B37" w:rsidRDefault="009B09B0">
      <w:pPr>
        <w:pStyle w:val="Heading3"/>
      </w:pPr>
      <w:bookmarkStart w:id="579" w:name="_Toc271208930"/>
      <w:r w:rsidRPr="00CB2B37">
        <w:t>Conformance Class: XML Encoding</w:t>
      </w:r>
      <w:bookmarkEnd w:id="579"/>
    </w:p>
    <w:p w:rsidR="009B09B0" w:rsidRPr="00CB2B37" w:rsidRDefault="009B09B0" w:rsidP="009B09B0">
      <w:r w:rsidRPr="00CB2B37">
        <w:t>This conformance class defines test for the XML Encoding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9B09B0" w:rsidRPr="00CB2B37" w:rsidTr="009B09B0">
        <w:tc>
          <w:tcPr>
            <w:tcW w:w="8897" w:type="dxa"/>
            <w:gridSpan w:val="3"/>
            <w:tcBorders>
              <w:top w:val="single" w:sz="12" w:space="0" w:color="auto"/>
              <w:left w:val="single" w:sz="12" w:space="0" w:color="auto"/>
              <w:bottom w:val="single" w:sz="12" w:space="0" w:color="auto"/>
              <w:right w:val="single" w:sz="12" w:space="0" w:color="auto"/>
            </w:tcBorders>
          </w:tcPr>
          <w:p w:rsidR="009B09B0" w:rsidRPr="00CB2B37" w:rsidRDefault="009B09B0" w:rsidP="009B09B0">
            <w:pPr>
              <w:rPr>
                <w:b/>
                <w:color w:val="FF0000"/>
                <w:lang w:val="en-GB"/>
              </w:rPr>
            </w:pPr>
            <w:r w:rsidRPr="00CB2B37">
              <w:rPr>
                <w:b/>
                <w:color w:val="FF0000"/>
              </w:rPr>
              <w:t>http://www.opengis.net/spec/SOS/2.0/conf/xml-encoding</w:t>
            </w:r>
          </w:p>
        </w:tc>
      </w:tr>
      <w:tr w:rsidR="009B09B0" w:rsidRPr="00CB2B37" w:rsidTr="009B09B0">
        <w:tc>
          <w:tcPr>
            <w:tcW w:w="1592" w:type="dxa"/>
            <w:tcBorders>
              <w:top w:val="single" w:sz="12" w:space="0" w:color="auto"/>
              <w:bottom w:val="single" w:sz="4" w:space="0" w:color="auto"/>
              <w:right w:val="single" w:sz="4" w:space="0" w:color="auto"/>
            </w:tcBorders>
          </w:tcPr>
          <w:p w:rsidR="009B09B0" w:rsidRPr="00CB2B37" w:rsidRDefault="009B09B0" w:rsidP="009B09B0">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9B09B0" w:rsidRPr="00CB2B37" w:rsidRDefault="009B09B0" w:rsidP="009B09B0">
            <w:pPr>
              <w:rPr>
                <w:b/>
                <w:lang w:val="en-GB"/>
              </w:rPr>
            </w:pPr>
            <w:r w:rsidRPr="00CB2B37">
              <w:t>http://www.opengis.net/spec/SOS/2.0/req/xml</w:t>
            </w:r>
          </w:p>
        </w:tc>
      </w:tr>
      <w:tr w:rsidR="009B09B0" w:rsidRPr="00CB2B37" w:rsidTr="009B09B0">
        <w:tc>
          <w:tcPr>
            <w:tcW w:w="1592" w:type="dxa"/>
            <w:tcBorders>
              <w:top w:val="single" w:sz="12" w:space="0" w:color="auto"/>
              <w:bottom w:val="single" w:sz="12" w:space="0" w:color="auto"/>
              <w:right w:val="single" w:sz="4" w:space="0" w:color="auto"/>
            </w:tcBorders>
          </w:tcPr>
          <w:p w:rsidR="009B09B0" w:rsidRPr="00CB2B37" w:rsidRDefault="009B09B0" w:rsidP="009B09B0">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9B09B0" w:rsidRPr="00CB2B37" w:rsidRDefault="009B09B0" w:rsidP="009B09B0">
            <w:r w:rsidRPr="00CB2B37">
              <w:t>http://www.opengis.net/spec/SOS/2.0/conf/core</w:t>
            </w:r>
          </w:p>
        </w:tc>
      </w:tr>
      <w:tr w:rsidR="00033C27" w:rsidRPr="00CB2B37" w:rsidTr="009B09B0">
        <w:tc>
          <w:tcPr>
            <w:tcW w:w="1592" w:type="dxa"/>
            <w:tcBorders>
              <w:top w:val="single" w:sz="12" w:space="0" w:color="auto"/>
              <w:bottom w:val="single" w:sz="12" w:space="0" w:color="auto"/>
              <w:right w:val="single" w:sz="4" w:space="0" w:color="auto"/>
            </w:tcBorders>
          </w:tcPr>
          <w:p w:rsidR="00033C27" w:rsidRPr="00CB2B37" w:rsidRDefault="00033C27" w:rsidP="009B09B0">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033C27" w:rsidRPr="00CB2B37" w:rsidRDefault="00033C27" w:rsidP="009B09B0">
            <w:r w:rsidRPr="00CB2B37">
              <w:rPr>
                <w:lang w:val="en-GB"/>
              </w:rPr>
              <w:t>http://www.opengis.net/spec/SWE/2.0/conf/xsd-simple-components</w:t>
            </w:r>
          </w:p>
        </w:tc>
      </w:tr>
      <w:tr w:rsidR="00033C27" w:rsidRPr="00CB2B37" w:rsidTr="009B09B0">
        <w:tc>
          <w:tcPr>
            <w:tcW w:w="1592" w:type="dxa"/>
            <w:tcBorders>
              <w:top w:val="single" w:sz="12" w:space="0" w:color="auto"/>
              <w:bottom w:val="single" w:sz="12" w:space="0" w:color="auto"/>
              <w:right w:val="single" w:sz="4" w:space="0" w:color="auto"/>
            </w:tcBorders>
          </w:tcPr>
          <w:p w:rsidR="00033C27" w:rsidRPr="00CB2B37" w:rsidRDefault="00033C27" w:rsidP="009B09B0">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033C27" w:rsidRPr="00CB2B37" w:rsidRDefault="00033C27" w:rsidP="00033C27">
            <w:pPr>
              <w:tabs>
                <w:tab w:val="left" w:pos="991"/>
              </w:tabs>
              <w:rPr>
                <w:lang w:val="en-GB"/>
              </w:rPr>
            </w:pPr>
            <w:r w:rsidRPr="00CB2B37">
              <w:rPr>
                <w:rFonts w:eastAsia="MS Mincho"/>
              </w:rPr>
              <w:t>http://www.opengis.net/spec/SWE/2.0/conf/xsd-simple-encodings</w:t>
            </w:r>
          </w:p>
        </w:tc>
      </w:tr>
      <w:tr w:rsidR="00033C27" w:rsidRPr="00CB2B37" w:rsidTr="009B09B0">
        <w:tc>
          <w:tcPr>
            <w:tcW w:w="1592" w:type="dxa"/>
            <w:tcBorders>
              <w:top w:val="single" w:sz="12" w:space="0" w:color="auto"/>
              <w:bottom w:val="single" w:sz="12" w:space="0" w:color="auto"/>
              <w:right w:val="single" w:sz="4" w:space="0" w:color="auto"/>
            </w:tcBorders>
          </w:tcPr>
          <w:p w:rsidR="00033C27" w:rsidRPr="00CB2B37" w:rsidRDefault="00033C27" w:rsidP="009B09B0">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033C27" w:rsidRPr="00CB2B37" w:rsidRDefault="00033C27" w:rsidP="00033C27">
            <w:pPr>
              <w:rPr>
                <w:lang w:val="en-GB"/>
              </w:rPr>
            </w:pPr>
            <w:r w:rsidRPr="00CB2B37">
              <w:rPr>
                <w:rFonts w:eastAsia="MS Mincho"/>
              </w:rPr>
              <w:t>http://www.opengis.net/spec/OMXML/2.0/conf/observation</w:t>
            </w:r>
          </w:p>
        </w:tc>
      </w:tr>
      <w:tr w:rsidR="00033C27" w:rsidRPr="00CB2B37" w:rsidTr="009B09B0">
        <w:tc>
          <w:tcPr>
            <w:tcW w:w="1592" w:type="dxa"/>
            <w:tcBorders>
              <w:top w:val="single" w:sz="12" w:space="0" w:color="auto"/>
              <w:bottom w:val="single" w:sz="12" w:space="0" w:color="auto"/>
              <w:right w:val="single" w:sz="4" w:space="0" w:color="auto"/>
            </w:tcBorders>
          </w:tcPr>
          <w:p w:rsidR="00033C27" w:rsidRPr="00CB2B37" w:rsidRDefault="00033C27" w:rsidP="009B09B0">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033C27" w:rsidRPr="00CB2B37" w:rsidRDefault="00033C27" w:rsidP="009B09B0">
            <w:r w:rsidRPr="00CB2B37">
              <w:rPr>
                <w:lang w:val="en-GB"/>
              </w:rPr>
              <w:t>http://www.opengis.net/spec/SWES/2.0/conf/XMLEncoding</w:t>
            </w:r>
          </w:p>
        </w:tc>
      </w:tr>
      <w:tr w:rsidR="006304F8" w:rsidRPr="00CB2B37" w:rsidTr="000D1369">
        <w:trPr>
          <w:trHeight w:val="645"/>
        </w:trPr>
        <w:tc>
          <w:tcPr>
            <w:tcW w:w="1592" w:type="dxa"/>
            <w:vMerge w:val="restart"/>
            <w:tcBorders>
              <w:top w:val="single" w:sz="4" w:space="0" w:color="auto"/>
              <w:bottom w:val="single" w:sz="4" w:space="0" w:color="auto"/>
              <w:right w:val="single" w:sz="4" w:space="0" w:color="auto"/>
            </w:tcBorders>
          </w:tcPr>
          <w:p w:rsidR="006304F8" w:rsidRPr="00CB2B37" w:rsidRDefault="006304F8" w:rsidP="000D1369">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6304F8" w:rsidRPr="00CB2B37" w:rsidRDefault="006304F8" w:rsidP="000D1369">
            <w:pPr>
              <w:rPr>
                <w:b/>
                <w:color w:val="FF0000"/>
                <w:lang w:val="en-GB"/>
              </w:rPr>
            </w:pPr>
            <w:r w:rsidRPr="00CB2B37">
              <w:rPr>
                <w:b/>
                <w:color w:val="FF0000"/>
                <w:lang w:val="en-GB"/>
              </w:rPr>
              <w:t>http://www.opengis.net/spec/SOS/2.0/conf/xml/validation</w:t>
            </w:r>
          </w:p>
        </w:tc>
      </w:tr>
      <w:tr w:rsidR="006304F8" w:rsidRPr="00CB2B37" w:rsidTr="000D1369">
        <w:trPr>
          <w:trHeight w:val="645"/>
        </w:trPr>
        <w:tc>
          <w:tcPr>
            <w:tcW w:w="1592" w:type="dxa"/>
            <w:vMerge/>
            <w:tcBorders>
              <w:top w:val="single" w:sz="4" w:space="0" w:color="auto"/>
              <w:bottom w:val="single" w:sz="4" w:space="0" w:color="auto"/>
              <w:right w:val="single" w:sz="4" w:space="0" w:color="auto"/>
            </w:tcBorders>
          </w:tcPr>
          <w:p w:rsidR="006304F8" w:rsidRPr="00CB2B37" w:rsidRDefault="006304F8" w:rsidP="000D1369">
            <w:pPr>
              <w:rPr>
                <w:lang w:val="en-AU"/>
              </w:rPr>
            </w:pPr>
          </w:p>
        </w:tc>
        <w:tc>
          <w:tcPr>
            <w:tcW w:w="1456" w:type="dxa"/>
            <w:tcBorders>
              <w:top w:val="single" w:sz="4" w:space="0" w:color="auto"/>
              <w:left w:val="single" w:sz="4" w:space="0" w:color="auto"/>
              <w:bottom w:val="single" w:sz="4" w:space="0" w:color="auto"/>
            </w:tcBorders>
          </w:tcPr>
          <w:p w:rsidR="006304F8" w:rsidRPr="00CB2B37" w:rsidRDefault="006304F8" w:rsidP="000D1369">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6304F8" w:rsidRPr="00CB2B37" w:rsidRDefault="00DB06BF" w:rsidP="00DB06BF">
            <w:pPr>
              <w:rPr>
                <w:b/>
                <w:lang w:val="en-GB"/>
              </w:rPr>
            </w:pPr>
            <w:r w:rsidRPr="00CB2B37">
              <w:t>http://www.opengis.net/spec/SOS/2.0/req/xml/GeneralEncodingRules</w:t>
            </w:r>
          </w:p>
        </w:tc>
      </w:tr>
      <w:tr w:rsidR="006304F8" w:rsidRPr="00CB2B37" w:rsidTr="000D1369">
        <w:trPr>
          <w:trHeight w:val="645"/>
        </w:trPr>
        <w:tc>
          <w:tcPr>
            <w:tcW w:w="1592" w:type="dxa"/>
            <w:vMerge/>
            <w:tcBorders>
              <w:top w:val="single" w:sz="4" w:space="0" w:color="auto"/>
              <w:bottom w:val="single" w:sz="4" w:space="0" w:color="auto"/>
              <w:right w:val="single" w:sz="4" w:space="0" w:color="auto"/>
            </w:tcBorders>
          </w:tcPr>
          <w:p w:rsidR="006304F8" w:rsidRPr="00CB2B37" w:rsidRDefault="006304F8" w:rsidP="000D1369">
            <w:pPr>
              <w:rPr>
                <w:lang w:val="en-AU"/>
              </w:rPr>
            </w:pPr>
          </w:p>
        </w:tc>
        <w:tc>
          <w:tcPr>
            <w:tcW w:w="1456" w:type="dxa"/>
            <w:tcBorders>
              <w:top w:val="single" w:sz="4" w:space="0" w:color="auto"/>
              <w:left w:val="single" w:sz="4" w:space="0" w:color="auto"/>
              <w:bottom w:val="single" w:sz="4" w:space="0" w:color="auto"/>
            </w:tcBorders>
          </w:tcPr>
          <w:p w:rsidR="006304F8" w:rsidRPr="00CB2B37" w:rsidRDefault="006304F8" w:rsidP="000D1369">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6304F8" w:rsidRPr="00CB2B37" w:rsidRDefault="006304F8" w:rsidP="00033C27">
            <w:pPr>
              <w:rPr>
                <w:lang w:val="en-GB"/>
              </w:rPr>
            </w:pPr>
            <w:r w:rsidRPr="00CB2B37">
              <w:rPr>
                <w:lang w:val="en-GB"/>
              </w:rPr>
              <w:t>Verify that XML implementations of the conceptual types defined in th</w:t>
            </w:r>
            <w:r w:rsidR="00033C27" w:rsidRPr="00CB2B37">
              <w:rPr>
                <w:lang w:val="en-GB"/>
              </w:rPr>
              <w:t>is</w:t>
            </w:r>
            <w:r w:rsidRPr="00CB2B37">
              <w:rPr>
                <w:lang w:val="en-GB"/>
              </w:rPr>
              <w:t xml:space="preserve"> specification are valid according to their XML Schema implementation.</w:t>
            </w:r>
          </w:p>
        </w:tc>
      </w:tr>
      <w:tr w:rsidR="006304F8" w:rsidRPr="00CB2B37" w:rsidTr="000D1369">
        <w:trPr>
          <w:trHeight w:val="645"/>
        </w:trPr>
        <w:tc>
          <w:tcPr>
            <w:tcW w:w="1592" w:type="dxa"/>
            <w:vMerge/>
            <w:tcBorders>
              <w:top w:val="single" w:sz="4" w:space="0" w:color="auto"/>
              <w:bottom w:val="single" w:sz="4" w:space="0" w:color="auto"/>
              <w:right w:val="single" w:sz="4" w:space="0" w:color="auto"/>
            </w:tcBorders>
          </w:tcPr>
          <w:p w:rsidR="006304F8" w:rsidRPr="00CB2B37" w:rsidRDefault="006304F8" w:rsidP="000D1369">
            <w:pPr>
              <w:rPr>
                <w:lang w:val="en-AU"/>
              </w:rPr>
            </w:pPr>
          </w:p>
        </w:tc>
        <w:tc>
          <w:tcPr>
            <w:tcW w:w="1456" w:type="dxa"/>
            <w:tcBorders>
              <w:top w:val="single" w:sz="4" w:space="0" w:color="auto"/>
              <w:left w:val="single" w:sz="4" w:space="0" w:color="auto"/>
              <w:bottom w:val="single" w:sz="4" w:space="0" w:color="auto"/>
            </w:tcBorders>
          </w:tcPr>
          <w:p w:rsidR="006304F8" w:rsidRPr="00CB2B37" w:rsidRDefault="006304F8" w:rsidP="000D1369">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6304F8" w:rsidRPr="00CB2B37" w:rsidRDefault="006304F8" w:rsidP="000D1369">
            <w:pPr>
              <w:rPr>
                <w:lang w:val="en-GB"/>
              </w:rPr>
            </w:pPr>
            <w:r w:rsidRPr="00CB2B37">
              <w:rPr>
                <w:lang w:val="en-GB"/>
              </w:rPr>
              <w:t xml:space="preserve">For all XML instance documents received from the service </w:t>
            </w:r>
            <w:r w:rsidR="00033C27" w:rsidRPr="00CB2B37">
              <w:rPr>
                <w:lang w:val="en-GB"/>
              </w:rPr>
              <w:t xml:space="preserve">or XML instance child elements </w:t>
            </w:r>
            <w:r w:rsidRPr="00CB2B37">
              <w:rPr>
                <w:lang w:val="en-GB"/>
              </w:rPr>
              <w:t xml:space="preserve">that are in the namespace http://www.opengis.net/sos/2.0, verify that they are valid according to their XML Schema definition listed in </w:t>
            </w:r>
            <w:fldSimple w:instr=" REF _Ref267912231 \h  \* MERGEFORMAT ">
              <w:r w:rsidR="00121C18" w:rsidRPr="00CB2B37">
                <w:t xml:space="preserve">Table </w:t>
              </w:r>
              <w:r w:rsidR="00121C18" w:rsidRPr="00CB2B37">
                <w:rPr>
                  <w:noProof/>
                </w:rPr>
                <w:t>37</w:t>
              </w:r>
            </w:fldSimple>
            <w:r w:rsidRPr="00CB2B37">
              <w:rPr>
                <w:lang w:val="en-GB"/>
              </w:rPr>
              <w:t>.</w:t>
            </w:r>
          </w:p>
          <w:p w:rsidR="00DB06BF" w:rsidRPr="00CB2B37" w:rsidRDefault="00DB06BF" w:rsidP="000D1369">
            <w:pPr>
              <w:rPr>
                <w:lang w:val="en-GB"/>
              </w:rPr>
            </w:pPr>
            <w:r w:rsidRPr="00CB2B37">
              <w:rPr>
                <w:lang w:val="en-GB"/>
              </w:rPr>
              <w:t xml:space="preserve">Note: the </w:t>
            </w:r>
            <w:proofErr w:type="spellStart"/>
            <w:r w:rsidRPr="00CB2B37">
              <w:rPr>
                <w:lang w:val="en-GB"/>
              </w:rPr>
              <w:t>sos.xsd</w:t>
            </w:r>
            <w:proofErr w:type="spellEnd"/>
            <w:r w:rsidRPr="00CB2B37">
              <w:rPr>
                <w:lang w:val="en-GB"/>
              </w:rPr>
              <w:t xml:space="preserve"> can be used for validating any such XML instance against its schema definition.</w:t>
            </w:r>
          </w:p>
        </w:tc>
      </w:tr>
      <w:tr w:rsidR="006304F8" w:rsidRPr="00CB2B37" w:rsidTr="000D1369">
        <w:trPr>
          <w:trHeight w:val="645"/>
        </w:trPr>
        <w:tc>
          <w:tcPr>
            <w:tcW w:w="1592" w:type="dxa"/>
            <w:vMerge/>
            <w:tcBorders>
              <w:top w:val="single" w:sz="4" w:space="0" w:color="auto"/>
              <w:bottom w:val="single" w:sz="4" w:space="0" w:color="auto"/>
              <w:right w:val="single" w:sz="4" w:space="0" w:color="auto"/>
            </w:tcBorders>
          </w:tcPr>
          <w:p w:rsidR="006304F8" w:rsidRPr="00CB2B37" w:rsidRDefault="006304F8" w:rsidP="000D1369">
            <w:pPr>
              <w:rPr>
                <w:lang w:val="en-AU"/>
              </w:rPr>
            </w:pPr>
          </w:p>
        </w:tc>
        <w:tc>
          <w:tcPr>
            <w:tcW w:w="1456" w:type="dxa"/>
            <w:tcBorders>
              <w:top w:val="single" w:sz="4" w:space="0" w:color="auto"/>
              <w:left w:val="single" w:sz="4" w:space="0" w:color="auto"/>
              <w:bottom w:val="single" w:sz="4" w:space="0" w:color="auto"/>
            </w:tcBorders>
          </w:tcPr>
          <w:p w:rsidR="006304F8" w:rsidRPr="00CB2B37" w:rsidRDefault="006304F8" w:rsidP="000D1369">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6304F8" w:rsidRPr="00CB2B37" w:rsidRDefault="006304F8" w:rsidP="000D1369">
            <w:pPr>
              <w:rPr>
                <w:lang w:val="en-GB"/>
              </w:rPr>
            </w:pPr>
            <w:r w:rsidRPr="00CB2B37">
              <w:rPr>
                <w:lang w:val="en-GB"/>
              </w:rPr>
              <w:t>Conformance</w:t>
            </w:r>
          </w:p>
        </w:tc>
      </w:tr>
    </w:tbl>
    <w:p w:rsidR="009B09B0" w:rsidRPr="00CB2B37" w:rsidRDefault="009B09B0" w:rsidP="009B09B0"/>
    <w:p w:rsidR="00925AAA" w:rsidRPr="00CB2B37" w:rsidRDefault="005A0AC4">
      <w:pPr>
        <w:pStyle w:val="Heading3"/>
      </w:pPr>
      <w:bookmarkStart w:id="580" w:name="_Toc271208931"/>
      <w:r w:rsidRPr="00CB2B37">
        <w:lastRenderedPageBreak/>
        <w:t>Conformance Class: KVP Binding Extension</w:t>
      </w:r>
      <w:bookmarkEnd w:id="580"/>
      <w:r w:rsidRPr="00CB2B37">
        <w:t xml:space="preserve"> </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5A0AC4" w:rsidRPr="00CB2B37" w:rsidTr="00925AAA">
        <w:tc>
          <w:tcPr>
            <w:tcW w:w="8897" w:type="dxa"/>
            <w:gridSpan w:val="3"/>
            <w:tcBorders>
              <w:top w:val="single" w:sz="12" w:space="0" w:color="auto"/>
              <w:left w:val="single" w:sz="12" w:space="0" w:color="auto"/>
              <w:bottom w:val="single" w:sz="12" w:space="0" w:color="auto"/>
              <w:right w:val="single" w:sz="12" w:space="0" w:color="auto"/>
            </w:tcBorders>
          </w:tcPr>
          <w:p w:rsidR="005A0AC4" w:rsidRPr="00CB2B37" w:rsidRDefault="005A0AC4" w:rsidP="00925AAA">
            <w:pPr>
              <w:rPr>
                <w:b/>
                <w:color w:val="FF0000"/>
                <w:lang w:val="en-GB"/>
              </w:rPr>
            </w:pPr>
            <w:r w:rsidRPr="00CB2B37">
              <w:rPr>
                <w:b/>
                <w:color w:val="FF0000"/>
              </w:rPr>
              <w:t>http://www.opengis.net/spec/SOS/2.0/conf/kvp-core</w:t>
            </w:r>
          </w:p>
        </w:tc>
      </w:tr>
      <w:tr w:rsidR="005A0AC4" w:rsidRPr="00CB2B37" w:rsidTr="00925AAA">
        <w:tc>
          <w:tcPr>
            <w:tcW w:w="1592" w:type="dxa"/>
            <w:tcBorders>
              <w:top w:val="single" w:sz="12" w:space="0" w:color="auto"/>
              <w:bottom w:val="single" w:sz="4" w:space="0" w:color="auto"/>
              <w:right w:val="single" w:sz="4" w:space="0" w:color="auto"/>
            </w:tcBorders>
          </w:tcPr>
          <w:p w:rsidR="005A0AC4" w:rsidRPr="00CB2B37" w:rsidRDefault="005A0AC4" w:rsidP="00925AAA">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5A0AC4" w:rsidRPr="00CB2B37" w:rsidRDefault="005A0AC4" w:rsidP="00925AAA">
            <w:pPr>
              <w:rPr>
                <w:b/>
                <w:lang w:val="en-GB"/>
              </w:rPr>
            </w:pPr>
            <w:r w:rsidRPr="00CB2B37">
              <w:t>http://www.opengis.net/spec/SOS/2.0/req/kvp-core</w:t>
            </w:r>
          </w:p>
        </w:tc>
      </w:tr>
      <w:tr w:rsidR="005A0AC4" w:rsidRPr="00CB2B37" w:rsidTr="00925AAA">
        <w:tc>
          <w:tcPr>
            <w:tcW w:w="1592" w:type="dxa"/>
            <w:tcBorders>
              <w:top w:val="single" w:sz="12" w:space="0" w:color="auto"/>
              <w:bottom w:val="single" w:sz="4" w:space="0" w:color="auto"/>
              <w:right w:val="single" w:sz="4" w:space="0" w:color="auto"/>
            </w:tcBorders>
          </w:tcPr>
          <w:p w:rsidR="005A0AC4" w:rsidRPr="00CB2B37" w:rsidRDefault="005A0AC4" w:rsidP="00925AAA">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5A0AC4" w:rsidRPr="00CB2B37" w:rsidRDefault="005A0AC4" w:rsidP="00925AAA">
            <w:r w:rsidRPr="00CB2B37">
              <w:t>http://www.opengis.net/spec/SOS/2.0/conf/core</w:t>
            </w:r>
          </w:p>
        </w:tc>
      </w:tr>
      <w:tr w:rsidR="005A0AC4" w:rsidRPr="00CB2B37" w:rsidTr="00925AAA">
        <w:trPr>
          <w:trHeight w:val="645"/>
        </w:trPr>
        <w:tc>
          <w:tcPr>
            <w:tcW w:w="1592" w:type="dxa"/>
            <w:vMerge w:val="restart"/>
            <w:tcBorders>
              <w:top w:val="single" w:sz="4" w:space="0" w:color="auto"/>
              <w:bottom w:val="single" w:sz="4" w:space="0" w:color="auto"/>
              <w:right w:val="single" w:sz="4" w:space="0" w:color="auto"/>
            </w:tcBorders>
          </w:tcPr>
          <w:p w:rsidR="005A0AC4" w:rsidRPr="00CB2B37" w:rsidRDefault="005A0AC4"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5A0AC4" w:rsidRPr="00CB2B37" w:rsidRDefault="005A0AC4" w:rsidP="005A0AC4">
            <w:pPr>
              <w:rPr>
                <w:b/>
                <w:color w:val="FF0000"/>
                <w:lang w:val="en-GB"/>
              </w:rPr>
            </w:pPr>
            <w:r w:rsidRPr="00CB2B37">
              <w:rPr>
                <w:b/>
                <w:color w:val="FF0000"/>
              </w:rPr>
              <w:t>http://www.opengis.net/spec/SOS/2.0/conf/kvp-core/url-encoded-values</w:t>
            </w:r>
          </w:p>
        </w:tc>
      </w:tr>
      <w:tr w:rsidR="005A0AC4" w:rsidRPr="00CB2B37" w:rsidTr="00925AAA">
        <w:trPr>
          <w:trHeight w:val="645"/>
        </w:trPr>
        <w:tc>
          <w:tcPr>
            <w:tcW w:w="1592" w:type="dxa"/>
            <w:vMerge/>
            <w:tcBorders>
              <w:top w:val="single" w:sz="4" w:space="0" w:color="auto"/>
              <w:bottom w:val="single" w:sz="4" w:space="0" w:color="auto"/>
              <w:right w:val="single" w:sz="4" w:space="0" w:color="auto"/>
            </w:tcBorders>
          </w:tcPr>
          <w:p w:rsidR="005A0AC4" w:rsidRPr="00CB2B37" w:rsidRDefault="005A0AC4" w:rsidP="00925AAA">
            <w:pPr>
              <w:rPr>
                <w:lang w:val="en-AU"/>
              </w:rPr>
            </w:pPr>
          </w:p>
        </w:tc>
        <w:tc>
          <w:tcPr>
            <w:tcW w:w="1456" w:type="dxa"/>
            <w:tcBorders>
              <w:top w:val="single" w:sz="4" w:space="0" w:color="auto"/>
              <w:left w:val="single" w:sz="4" w:space="0" w:color="auto"/>
              <w:bottom w:val="single" w:sz="4" w:space="0" w:color="auto"/>
            </w:tcBorders>
          </w:tcPr>
          <w:p w:rsidR="005A0AC4" w:rsidRPr="00CB2B37" w:rsidRDefault="005A0AC4"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5A0AC4" w:rsidRPr="00CB2B37" w:rsidRDefault="005A0AC4" w:rsidP="005A0AC4">
            <w:pPr>
              <w:rPr>
                <w:b/>
                <w:lang w:val="en-GB"/>
              </w:rPr>
            </w:pPr>
            <w:r w:rsidRPr="00CB2B37">
              <w:t>http://www.opengis.net/spec/SOS/2.0/req/kvp-core/url-encoded-values</w:t>
            </w:r>
          </w:p>
        </w:tc>
      </w:tr>
      <w:tr w:rsidR="005A0AC4" w:rsidRPr="00CB2B37" w:rsidTr="00925AAA">
        <w:trPr>
          <w:trHeight w:val="645"/>
        </w:trPr>
        <w:tc>
          <w:tcPr>
            <w:tcW w:w="1592" w:type="dxa"/>
            <w:vMerge/>
            <w:tcBorders>
              <w:top w:val="single" w:sz="4" w:space="0" w:color="auto"/>
              <w:bottom w:val="single" w:sz="4" w:space="0" w:color="auto"/>
              <w:right w:val="single" w:sz="4" w:space="0" w:color="auto"/>
            </w:tcBorders>
          </w:tcPr>
          <w:p w:rsidR="005A0AC4" w:rsidRPr="00CB2B37" w:rsidRDefault="005A0AC4" w:rsidP="00925AAA">
            <w:pPr>
              <w:rPr>
                <w:lang w:val="en-AU"/>
              </w:rPr>
            </w:pPr>
          </w:p>
        </w:tc>
        <w:tc>
          <w:tcPr>
            <w:tcW w:w="1456" w:type="dxa"/>
            <w:tcBorders>
              <w:top w:val="single" w:sz="4" w:space="0" w:color="auto"/>
              <w:left w:val="single" w:sz="4" w:space="0" w:color="auto"/>
              <w:bottom w:val="single" w:sz="4" w:space="0" w:color="auto"/>
            </w:tcBorders>
          </w:tcPr>
          <w:p w:rsidR="005A0AC4" w:rsidRPr="00CB2B37" w:rsidRDefault="005A0AC4"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5A0AC4" w:rsidRPr="00CB2B37" w:rsidRDefault="005A0AC4" w:rsidP="004D21F9">
            <w:pPr>
              <w:rPr>
                <w:lang w:val="en-GB"/>
              </w:rPr>
            </w:pPr>
            <w:r w:rsidRPr="00CB2B37">
              <w:rPr>
                <w:lang w:val="en-GB"/>
              </w:rPr>
              <w:t xml:space="preserve">Check </w:t>
            </w:r>
            <w:r w:rsidR="004D21F9" w:rsidRPr="00CB2B37">
              <w:rPr>
                <w:lang w:val="en-GB"/>
              </w:rPr>
              <w:t>that</w:t>
            </w:r>
            <w:r w:rsidRPr="00CB2B37">
              <w:rPr>
                <w:lang w:val="en-GB"/>
              </w:rPr>
              <w:t xml:space="preserve"> the server accepts URL encoded values.</w:t>
            </w:r>
          </w:p>
        </w:tc>
      </w:tr>
      <w:tr w:rsidR="005A0AC4" w:rsidRPr="00CB2B37" w:rsidTr="00925AAA">
        <w:trPr>
          <w:trHeight w:val="645"/>
        </w:trPr>
        <w:tc>
          <w:tcPr>
            <w:tcW w:w="1592" w:type="dxa"/>
            <w:vMerge/>
            <w:tcBorders>
              <w:top w:val="single" w:sz="4" w:space="0" w:color="auto"/>
              <w:bottom w:val="single" w:sz="4" w:space="0" w:color="auto"/>
              <w:right w:val="single" w:sz="4" w:space="0" w:color="auto"/>
            </w:tcBorders>
          </w:tcPr>
          <w:p w:rsidR="005A0AC4" w:rsidRPr="00CB2B37" w:rsidRDefault="005A0AC4" w:rsidP="00925AAA">
            <w:pPr>
              <w:rPr>
                <w:lang w:val="en-AU"/>
              </w:rPr>
            </w:pPr>
          </w:p>
        </w:tc>
        <w:tc>
          <w:tcPr>
            <w:tcW w:w="1456" w:type="dxa"/>
            <w:tcBorders>
              <w:top w:val="single" w:sz="4" w:space="0" w:color="auto"/>
              <w:left w:val="single" w:sz="4" w:space="0" w:color="auto"/>
              <w:bottom w:val="single" w:sz="4" w:space="0" w:color="auto"/>
            </w:tcBorders>
          </w:tcPr>
          <w:p w:rsidR="005A0AC4" w:rsidRPr="00CB2B37" w:rsidRDefault="005A0AC4"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5A0AC4" w:rsidRPr="00CB2B37" w:rsidRDefault="005A0AC4" w:rsidP="005A0AC4">
            <w:pPr>
              <w:rPr>
                <w:lang w:val="en-GB"/>
              </w:rPr>
            </w:pPr>
            <w:r w:rsidRPr="00CB2B37">
              <w:rPr>
                <w:lang w:val="en-GB"/>
              </w:rPr>
              <w:t xml:space="preserve">Send a valid </w:t>
            </w:r>
            <w:proofErr w:type="spellStart"/>
            <w:r w:rsidRPr="00CB2B37">
              <w:rPr>
                <w:i/>
                <w:lang w:val="en-GB"/>
              </w:rPr>
              <w:t>GetCapabilities</w:t>
            </w:r>
            <w:proofErr w:type="spellEnd"/>
            <w:r w:rsidRPr="00CB2B37">
              <w:rPr>
                <w:lang w:val="en-GB"/>
              </w:rPr>
              <w:t xml:space="preserve"> KVP request to the service and verify that the server returns an appropriate response as specified in this specification.</w:t>
            </w:r>
          </w:p>
        </w:tc>
      </w:tr>
      <w:tr w:rsidR="005A0AC4" w:rsidRPr="00CB2B37" w:rsidTr="00925AAA">
        <w:trPr>
          <w:trHeight w:val="645"/>
        </w:trPr>
        <w:tc>
          <w:tcPr>
            <w:tcW w:w="1592" w:type="dxa"/>
            <w:vMerge/>
            <w:tcBorders>
              <w:top w:val="single" w:sz="4" w:space="0" w:color="auto"/>
              <w:bottom w:val="single" w:sz="4" w:space="0" w:color="auto"/>
              <w:right w:val="single" w:sz="4" w:space="0" w:color="auto"/>
            </w:tcBorders>
          </w:tcPr>
          <w:p w:rsidR="005A0AC4" w:rsidRPr="00CB2B37" w:rsidRDefault="005A0AC4" w:rsidP="00925AAA">
            <w:pPr>
              <w:rPr>
                <w:lang w:val="en-AU"/>
              </w:rPr>
            </w:pPr>
          </w:p>
        </w:tc>
        <w:tc>
          <w:tcPr>
            <w:tcW w:w="1456" w:type="dxa"/>
            <w:tcBorders>
              <w:top w:val="single" w:sz="4" w:space="0" w:color="auto"/>
              <w:left w:val="single" w:sz="4" w:space="0" w:color="auto"/>
              <w:bottom w:val="single" w:sz="4" w:space="0" w:color="auto"/>
            </w:tcBorders>
          </w:tcPr>
          <w:p w:rsidR="005A0AC4" w:rsidRPr="00CB2B37" w:rsidRDefault="005A0AC4"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5A0AC4" w:rsidRPr="00CB2B37" w:rsidRDefault="005A0AC4" w:rsidP="00925AAA">
            <w:pPr>
              <w:rPr>
                <w:lang w:val="en-GB"/>
              </w:rPr>
            </w:pPr>
            <w:r w:rsidRPr="00CB2B37">
              <w:rPr>
                <w:lang w:val="en-GB"/>
              </w:rPr>
              <w:t>Conformance</w:t>
            </w:r>
          </w:p>
        </w:tc>
      </w:tr>
      <w:tr w:rsidR="00E478A6" w:rsidRPr="00CB2B37" w:rsidTr="00925AAA">
        <w:trPr>
          <w:trHeight w:val="645"/>
        </w:trPr>
        <w:tc>
          <w:tcPr>
            <w:tcW w:w="1592" w:type="dxa"/>
            <w:vMerge w:val="restart"/>
            <w:tcBorders>
              <w:top w:val="single" w:sz="4" w:space="0" w:color="auto"/>
              <w:bottom w:val="single" w:sz="4" w:space="0" w:color="auto"/>
              <w:right w:val="single" w:sz="4" w:space="0" w:color="auto"/>
            </w:tcBorders>
          </w:tcPr>
          <w:p w:rsidR="00E478A6" w:rsidRPr="00CB2B37" w:rsidRDefault="00E478A6"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E478A6" w:rsidRPr="00CB2B37" w:rsidRDefault="00E478A6" w:rsidP="00925AAA">
            <w:pPr>
              <w:rPr>
                <w:b/>
                <w:color w:val="FF0000"/>
                <w:lang w:val="en-GB"/>
              </w:rPr>
            </w:pPr>
            <w:r w:rsidRPr="00CB2B37">
              <w:rPr>
                <w:b/>
                <w:color w:val="FF0000"/>
              </w:rPr>
              <w:t>http://www.opengis.net/spec/SOS/2.0/conf/kvp-core/case-sensitivity</w:t>
            </w:r>
          </w:p>
        </w:tc>
      </w:tr>
      <w:tr w:rsidR="00E478A6" w:rsidRPr="00CB2B37" w:rsidTr="00925AAA">
        <w:trPr>
          <w:trHeight w:val="645"/>
        </w:trPr>
        <w:tc>
          <w:tcPr>
            <w:tcW w:w="1592" w:type="dxa"/>
            <w:vMerge/>
            <w:tcBorders>
              <w:top w:val="single" w:sz="4" w:space="0" w:color="auto"/>
              <w:bottom w:val="single" w:sz="4" w:space="0" w:color="auto"/>
              <w:right w:val="single" w:sz="4" w:space="0" w:color="auto"/>
            </w:tcBorders>
          </w:tcPr>
          <w:p w:rsidR="00E478A6" w:rsidRPr="00CB2B37" w:rsidRDefault="00E478A6" w:rsidP="00925AAA">
            <w:pPr>
              <w:rPr>
                <w:lang w:val="en-AU"/>
              </w:rPr>
            </w:pPr>
          </w:p>
        </w:tc>
        <w:tc>
          <w:tcPr>
            <w:tcW w:w="1456" w:type="dxa"/>
            <w:tcBorders>
              <w:top w:val="single" w:sz="4" w:space="0" w:color="auto"/>
              <w:left w:val="single" w:sz="4" w:space="0" w:color="auto"/>
              <w:bottom w:val="single" w:sz="4" w:space="0" w:color="auto"/>
            </w:tcBorders>
          </w:tcPr>
          <w:p w:rsidR="00E478A6" w:rsidRPr="00CB2B37" w:rsidRDefault="00E478A6"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E478A6" w:rsidRPr="00CB2B37" w:rsidRDefault="00E478A6" w:rsidP="00925AAA">
            <w:pPr>
              <w:rPr>
                <w:b/>
                <w:lang w:val="en-GB"/>
              </w:rPr>
            </w:pPr>
            <w:r w:rsidRPr="00CB2B37">
              <w:t>http://www.opengis.net/spec/SOS/2.0/req/kvp-core/case-sensitivity</w:t>
            </w:r>
          </w:p>
        </w:tc>
      </w:tr>
      <w:tr w:rsidR="00E478A6" w:rsidRPr="00CB2B37" w:rsidTr="00925AAA">
        <w:trPr>
          <w:trHeight w:val="645"/>
        </w:trPr>
        <w:tc>
          <w:tcPr>
            <w:tcW w:w="1592" w:type="dxa"/>
            <w:vMerge/>
            <w:tcBorders>
              <w:top w:val="single" w:sz="4" w:space="0" w:color="auto"/>
              <w:bottom w:val="single" w:sz="4" w:space="0" w:color="auto"/>
              <w:right w:val="single" w:sz="4" w:space="0" w:color="auto"/>
            </w:tcBorders>
          </w:tcPr>
          <w:p w:rsidR="00E478A6" w:rsidRPr="00CB2B37" w:rsidRDefault="00E478A6" w:rsidP="00925AAA">
            <w:pPr>
              <w:rPr>
                <w:lang w:val="en-AU"/>
              </w:rPr>
            </w:pPr>
          </w:p>
        </w:tc>
        <w:tc>
          <w:tcPr>
            <w:tcW w:w="1456" w:type="dxa"/>
            <w:tcBorders>
              <w:top w:val="single" w:sz="4" w:space="0" w:color="auto"/>
              <w:left w:val="single" w:sz="4" w:space="0" w:color="auto"/>
              <w:bottom w:val="single" w:sz="4" w:space="0" w:color="auto"/>
            </w:tcBorders>
          </w:tcPr>
          <w:p w:rsidR="00E478A6" w:rsidRPr="00CB2B37" w:rsidRDefault="00E478A6"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E478A6" w:rsidRPr="00CB2B37" w:rsidRDefault="004D21F9" w:rsidP="004D21F9">
            <w:pPr>
              <w:rPr>
                <w:lang w:val="en-GB"/>
              </w:rPr>
            </w:pPr>
            <w:r w:rsidRPr="00CB2B37">
              <w:rPr>
                <w:lang w:val="en-GB"/>
              </w:rPr>
              <w:t>Verify</w:t>
            </w:r>
            <w:r w:rsidR="00E478A6" w:rsidRPr="00CB2B37">
              <w:rPr>
                <w:lang w:val="en-GB"/>
              </w:rPr>
              <w:t xml:space="preserve"> </w:t>
            </w:r>
            <w:r w:rsidRPr="00CB2B37">
              <w:rPr>
                <w:lang w:val="en-GB"/>
              </w:rPr>
              <w:t>that</w:t>
            </w:r>
            <w:r w:rsidR="00E478A6" w:rsidRPr="00CB2B37">
              <w:rPr>
                <w:lang w:val="en-GB"/>
              </w:rPr>
              <w:t xml:space="preserve"> the server </w:t>
            </w:r>
            <w:r w:rsidR="00383FEC" w:rsidRPr="00CB2B37">
              <w:rPr>
                <w:lang w:val="en-GB"/>
              </w:rPr>
              <w:t>checks case-sensitivity of parameter values.</w:t>
            </w:r>
          </w:p>
        </w:tc>
      </w:tr>
      <w:tr w:rsidR="00E478A6" w:rsidRPr="00CB2B37" w:rsidTr="00925AAA">
        <w:trPr>
          <w:trHeight w:val="645"/>
        </w:trPr>
        <w:tc>
          <w:tcPr>
            <w:tcW w:w="1592" w:type="dxa"/>
            <w:vMerge/>
            <w:tcBorders>
              <w:top w:val="single" w:sz="4" w:space="0" w:color="auto"/>
              <w:bottom w:val="single" w:sz="4" w:space="0" w:color="auto"/>
              <w:right w:val="single" w:sz="4" w:space="0" w:color="auto"/>
            </w:tcBorders>
          </w:tcPr>
          <w:p w:rsidR="00E478A6" w:rsidRPr="00CB2B37" w:rsidRDefault="00E478A6" w:rsidP="00925AAA">
            <w:pPr>
              <w:rPr>
                <w:lang w:val="en-AU"/>
              </w:rPr>
            </w:pPr>
          </w:p>
        </w:tc>
        <w:tc>
          <w:tcPr>
            <w:tcW w:w="1456" w:type="dxa"/>
            <w:tcBorders>
              <w:top w:val="single" w:sz="4" w:space="0" w:color="auto"/>
              <w:left w:val="single" w:sz="4" w:space="0" w:color="auto"/>
              <w:bottom w:val="single" w:sz="4" w:space="0" w:color="auto"/>
            </w:tcBorders>
          </w:tcPr>
          <w:p w:rsidR="00E478A6" w:rsidRPr="00CB2B37" w:rsidRDefault="00E478A6"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E478A6" w:rsidRPr="00CB2B37" w:rsidRDefault="00E478A6" w:rsidP="00687BE3">
            <w:pPr>
              <w:rPr>
                <w:lang w:val="en-GB"/>
              </w:rPr>
            </w:pPr>
            <w:r w:rsidRPr="00CB2B37">
              <w:rPr>
                <w:lang w:val="en-GB"/>
              </w:rPr>
              <w:t xml:space="preserve">Send </w:t>
            </w:r>
            <w:r w:rsidR="00383FEC" w:rsidRPr="00CB2B37">
              <w:rPr>
                <w:lang w:val="en-GB"/>
              </w:rPr>
              <w:t xml:space="preserve">two </w:t>
            </w:r>
            <w:proofErr w:type="spellStart"/>
            <w:r w:rsidRPr="00CB2B37">
              <w:rPr>
                <w:i/>
                <w:lang w:val="en-GB"/>
              </w:rPr>
              <w:t>GetCapabilities</w:t>
            </w:r>
            <w:proofErr w:type="spellEnd"/>
            <w:r w:rsidRPr="00CB2B37">
              <w:rPr>
                <w:lang w:val="en-GB"/>
              </w:rPr>
              <w:t xml:space="preserve"> KVP request</w:t>
            </w:r>
            <w:r w:rsidR="00383FEC" w:rsidRPr="00CB2B37">
              <w:rPr>
                <w:lang w:val="en-GB"/>
              </w:rPr>
              <w:t>s</w:t>
            </w:r>
            <w:r w:rsidRPr="00CB2B37">
              <w:rPr>
                <w:lang w:val="en-GB"/>
              </w:rPr>
              <w:t xml:space="preserve"> to the service</w:t>
            </w:r>
            <w:r w:rsidR="00383FEC" w:rsidRPr="00CB2B37">
              <w:rPr>
                <w:lang w:val="en-GB"/>
              </w:rPr>
              <w:t>, one with a case-sensitive encoding of parameter values and one without</w:t>
            </w:r>
            <w:r w:rsidR="004D21F9" w:rsidRPr="00CB2B37">
              <w:rPr>
                <w:lang w:val="en-GB"/>
              </w:rPr>
              <w:t xml:space="preserve"> (with then incorrect values)</w:t>
            </w:r>
            <w:r w:rsidRPr="00CB2B37">
              <w:rPr>
                <w:lang w:val="en-GB"/>
              </w:rPr>
              <w:t>.</w:t>
            </w:r>
            <w:r w:rsidR="00383FEC" w:rsidRPr="00CB2B37">
              <w:rPr>
                <w:lang w:val="en-GB"/>
              </w:rPr>
              <w:t xml:space="preserve"> Check that the server responds with an </w:t>
            </w:r>
            <w:r w:rsidR="0008382C" w:rsidRPr="00CB2B37">
              <w:rPr>
                <w:rFonts w:ascii="Courier New" w:hAnsi="Courier New" w:cs="Courier New"/>
                <w:lang w:val="en-GB"/>
              </w:rPr>
              <w:t>Exception</w:t>
            </w:r>
            <w:r w:rsidR="00383FEC" w:rsidRPr="00CB2B37">
              <w:rPr>
                <w:lang w:val="en-GB"/>
              </w:rPr>
              <w:t xml:space="preserve"> in the latter case.</w:t>
            </w:r>
          </w:p>
        </w:tc>
      </w:tr>
      <w:tr w:rsidR="00E478A6" w:rsidRPr="00CB2B37" w:rsidTr="00925AAA">
        <w:trPr>
          <w:trHeight w:val="645"/>
        </w:trPr>
        <w:tc>
          <w:tcPr>
            <w:tcW w:w="1592" w:type="dxa"/>
            <w:vMerge/>
            <w:tcBorders>
              <w:top w:val="single" w:sz="4" w:space="0" w:color="auto"/>
              <w:bottom w:val="single" w:sz="4" w:space="0" w:color="auto"/>
              <w:right w:val="single" w:sz="4" w:space="0" w:color="auto"/>
            </w:tcBorders>
          </w:tcPr>
          <w:p w:rsidR="00E478A6" w:rsidRPr="00CB2B37" w:rsidRDefault="00E478A6" w:rsidP="00925AAA">
            <w:pPr>
              <w:rPr>
                <w:lang w:val="en-AU"/>
              </w:rPr>
            </w:pPr>
          </w:p>
        </w:tc>
        <w:tc>
          <w:tcPr>
            <w:tcW w:w="1456" w:type="dxa"/>
            <w:tcBorders>
              <w:top w:val="single" w:sz="4" w:space="0" w:color="auto"/>
              <w:left w:val="single" w:sz="4" w:space="0" w:color="auto"/>
              <w:bottom w:val="single" w:sz="4" w:space="0" w:color="auto"/>
            </w:tcBorders>
          </w:tcPr>
          <w:p w:rsidR="00E478A6" w:rsidRPr="00CB2B37" w:rsidRDefault="00E478A6"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E478A6" w:rsidRPr="00CB2B37" w:rsidRDefault="00E478A6" w:rsidP="00925AAA">
            <w:pPr>
              <w:rPr>
                <w:lang w:val="en-GB"/>
              </w:rPr>
            </w:pPr>
            <w:r w:rsidRPr="00CB2B37">
              <w:rPr>
                <w:lang w:val="en-GB"/>
              </w:rPr>
              <w:t>Conformance</w:t>
            </w:r>
          </w:p>
        </w:tc>
      </w:tr>
      <w:tr w:rsidR="00383FEC" w:rsidRPr="00CB2B37" w:rsidTr="00925AAA">
        <w:trPr>
          <w:trHeight w:val="645"/>
        </w:trPr>
        <w:tc>
          <w:tcPr>
            <w:tcW w:w="1592" w:type="dxa"/>
            <w:vMerge w:val="restart"/>
            <w:tcBorders>
              <w:top w:val="single" w:sz="4" w:space="0" w:color="auto"/>
              <w:bottom w:val="single" w:sz="4" w:space="0" w:color="auto"/>
              <w:right w:val="single" w:sz="4" w:space="0" w:color="auto"/>
            </w:tcBorders>
          </w:tcPr>
          <w:p w:rsidR="00383FEC" w:rsidRPr="00CB2B37" w:rsidRDefault="00383FEC"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383FEC" w:rsidRPr="00CB2B37" w:rsidRDefault="00383FEC" w:rsidP="00925AAA">
            <w:pPr>
              <w:rPr>
                <w:b/>
                <w:color w:val="FF0000"/>
                <w:lang w:val="en-GB"/>
              </w:rPr>
            </w:pPr>
            <w:r w:rsidRPr="00CB2B37">
              <w:rPr>
                <w:b/>
                <w:color w:val="FF0000"/>
              </w:rPr>
              <w:t>http://www.opengis.net/spec/SOS/2.0/conf/kvp-core/gc-request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383FEC" w:rsidRPr="00CB2B37" w:rsidRDefault="00383FEC" w:rsidP="00383FEC">
            <w:pPr>
              <w:rPr>
                <w:b/>
                <w:lang w:val="en-GB"/>
              </w:rPr>
            </w:pPr>
            <w:r w:rsidRPr="00CB2B37">
              <w:t>http://www.opengis.net/spec/SOS/2.0/req/kvp-core/gc-request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383FEC" w:rsidRPr="00CB2B37" w:rsidRDefault="00383FEC" w:rsidP="004D21F9">
            <w:pPr>
              <w:rPr>
                <w:lang w:val="en-GB"/>
              </w:rPr>
            </w:pPr>
            <w:r w:rsidRPr="00CB2B37">
              <w:rPr>
                <w:lang w:val="en-GB"/>
              </w:rPr>
              <w:t xml:space="preserve">Check </w:t>
            </w:r>
            <w:r w:rsidR="004D21F9" w:rsidRPr="00CB2B37">
              <w:rPr>
                <w:lang w:val="en-GB"/>
              </w:rPr>
              <w:t>that</w:t>
            </w:r>
            <w:r w:rsidRPr="00CB2B37">
              <w:rPr>
                <w:lang w:val="en-GB"/>
              </w:rPr>
              <w:t xml:space="preserve"> the server accepts a </w:t>
            </w:r>
            <w:proofErr w:type="spellStart"/>
            <w:r w:rsidR="0008382C" w:rsidRPr="00CB2B37">
              <w:rPr>
                <w:i/>
                <w:lang w:val="en-GB"/>
              </w:rPr>
              <w:t>GetCapabilities</w:t>
            </w:r>
            <w:proofErr w:type="spellEnd"/>
            <w:r w:rsidRPr="00CB2B37">
              <w:rPr>
                <w:lang w:val="en-GB"/>
              </w:rPr>
              <w:t xml:space="preserve"> KVP request as defined in section </w:t>
            </w:r>
            <w:fldSimple w:instr=" REF _Ref268862946 \r \h  \* MERGEFORMAT ">
              <w:r w:rsidR="00121C18" w:rsidRPr="00CB2B37">
                <w:rPr>
                  <w:lang w:val="en-GB"/>
                </w:rPr>
                <w:t>0</w:t>
              </w:r>
            </w:fldSimple>
            <w:r w:rsidRPr="00CB2B37">
              <w:rPr>
                <w:lang w:val="en-GB"/>
              </w:rPr>
              <w: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383FEC" w:rsidRPr="00CB2B37" w:rsidRDefault="00383FEC" w:rsidP="00383FEC">
            <w:pPr>
              <w:rPr>
                <w:lang w:val="en-GB"/>
              </w:rPr>
            </w:pPr>
            <w:r w:rsidRPr="00CB2B37">
              <w:rPr>
                <w:lang w:val="en-GB"/>
              </w:rPr>
              <w:t xml:space="preserve">Send a valid </w:t>
            </w:r>
            <w:proofErr w:type="spellStart"/>
            <w:r w:rsidRPr="00CB2B37">
              <w:rPr>
                <w:i/>
                <w:lang w:val="en-GB"/>
              </w:rPr>
              <w:t>GetCapabilities</w:t>
            </w:r>
            <w:proofErr w:type="spellEnd"/>
            <w:r w:rsidRPr="00CB2B37">
              <w:rPr>
                <w:lang w:val="en-GB"/>
              </w:rPr>
              <w:t xml:space="preserve"> KVP request to the service and verify that the server returns an appropriate response as defined in this specification. </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Conformance</w:t>
            </w:r>
          </w:p>
        </w:tc>
      </w:tr>
      <w:tr w:rsidR="00383FEC" w:rsidRPr="00CB2B37" w:rsidTr="00925AAA">
        <w:trPr>
          <w:trHeight w:val="645"/>
        </w:trPr>
        <w:tc>
          <w:tcPr>
            <w:tcW w:w="1592" w:type="dxa"/>
            <w:vMerge w:val="restart"/>
            <w:tcBorders>
              <w:top w:val="single" w:sz="4" w:space="0" w:color="auto"/>
              <w:bottom w:val="single" w:sz="4" w:space="0" w:color="auto"/>
              <w:right w:val="single" w:sz="4" w:space="0" w:color="auto"/>
            </w:tcBorders>
          </w:tcPr>
          <w:p w:rsidR="00383FEC" w:rsidRPr="00CB2B37" w:rsidRDefault="00383FEC"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383FEC" w:rsidRPr="00CB2B37" w:rsidRDefault="00383FEC" w:rsidP="00925AAA">
            <w:pPr>
              <w:rPr>
                <w:b/>
                <w:color w:val="FF0000"/>
                <w:lang w:val="en-GB"/>
              </w:rPr>
            </w:pPr>
            <w:r w:rsidRPr="00CB2B37">
              <w:rPr>
                <w:b/>
                <w:color w:val="FF0000"/>
              </w:rPr>
              <w:t>http://www.opengis.net/spec/SOS/2.0/conf/kvp-core/gc-response</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383FEC" w:rsidRPr="00CB2B37" w:rsidRDefault="00383FEC" w:rsidP="00925AAA">
            <w:pPr>
              <w:rPr>
                <w:b/>
                <w:lang w:val="en-GB"/>
              </w:rPr>
            </w:pPr>
            <w:r w:rsidRPr="00CB2B37">
              <w:t>http://www.opengis.net/spec/SOS/2.0/req/kvp-core/gc-response</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383FEC" w:rsidRPr="00CB2B37" w:rsidRDefault="00383FEC" w:rsidP="004D21F9">
            <w:pPr>
              <w:rPr>
                <w:lang w:val="en-GB"/>
              </w:rPr>
            </w:pPr>
            <w:r w:rsidRPr="00CB2B37">
              <w:rPr>
                <w:lang w:val="en-GB"/>
              </w:rPr>
              <w:t xml:space="preserve">Check </w:t>
            </w:r>
            <w:r w:rsidR="004D21F9" w:rsidRPr="00CB2B37">
              <w:rPr>
                <w:lang w:val="en-GB"/>
              </w:rPr>
              <w:t>that</w:t>
            </w:r>
            <w:r w:rsidRPr="00CB2B37">
              <w:rPr>
                <w:lang w:val="en-GB"/>
              </w:rPr>
              <w:t xml:space="preserve"> the server returns a </w:t>
            </w:r>
            <w:proofErr w:type="spellStart"/>
            <w:r w:rsidR="0008382C" w:rsidRPr="00CB2B37">
              <w:rPr>
                <w:i/>
                <w:lang w:val="en-GB"/>
              </w:rPr>
              <w:t>GetCapabilities</w:t>
            </w:r>
            <w:proofErr w:type="spellEnd"/>
            <w:r w:rsidRPr="00CB2B37">
              <w:rPr>
                <w:lang w:val="en-GB"/>
              </w:rPr>
              <w:t xml:space="preserve"> response as defined in section </w:t>
            </w:r>
            <w:fldSimple w:instr=" REF _Ref268862946 \r \h  \* MERGEFORMAT ">
              <w:r w:rsidR="00121C18" w:rsidRPr="00CB2B37">
                <w:rPr>
                  <w:lang w:val="en-GB"/>
                </w:rPr>
                <w:t>0</w:t>
              </w:r>
            </w:fldSimple>
            <w:r w:rsidRPr="00CB2B37">
              <w:rPr>
                <w:lang w:val="en-GB"/>
              </w:rPr>
              <w: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383FEC" w:rsidRPr="00CB2B37" w:rsidRDefault="00383FEC" w:rsidP="00383FEC">
            <w:pPr>
              <w:rPr>
                <w:lang w:val="en-GB"/>
              </w:rPr>
            </w:pPr>
            <w:r w:rsidRPr="00CB2B37">
              <w:rPr>
                <w:lang w:val="en-GB"/>
              </w:rPr>
              <w:t xml:space="preserve">Send a valid </w:t>
            </w:r>
            <w:proofErr w:type="spellStart"/>
            <w:r w:rsidRPr="00CB2B37">
              <w:rPr>
                <w:i/>
                <w:lang w:val="en-GB"/>
              </w:rPr>
              <w:t>GetCapabilities</w:t>
            </w:r>
            <w:proofErr w:type="spellEnd"/>
            <w:r w:rsidRPr="00CB2B37">
              <w:rPr>
                <w:lang w:val="en-GB"/>
              </w:rPr>
              <w:t xml:space="preserve"> KVP request to the service and verify that the server returns a valid Capabilities response. </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Conformance</w:t>
            </w:r>
          </w:p>
        </w:tc>
      </w:tr>
      <w:tr w:rsidR="00383FEC" w:rsidRPr="00CB2B37" w:rsidTr="00925AAA">
        <w:trPr>
          <w:trHeight w:val="645"/>
        </w:trPr>
        <w:tc>
          <w:tcPr>
            <w:tcW w:w="1592" w:type="dxa"/>
            <w:vMerge w:val="restart"/>
            <w:tcBorders>
              <w:top w:val="single" w:sz="4" w:space="0" w:color="auto"/>
              <w:bottom w:val="single" w:sz="4" w:space="0" w:color="auto"/>
              <w:right w:val="single" w:sz="4" w:space="0" w:color="auto"/>
            </w:tcBorders>
          </w:tcPr>
          <w:p w:rsidR="00383FEC" w:rsidRPr="00CB2B37" w:rsidRDefault="00383FEC"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383FEC" w:rsidRPr="00CB2B37" w:rsidRDefault="00383FEC" w:rsidP="00925AAA">
            <w:pPr>
              <w:rPr>
                <w:b/>
                <w:color w:val="FF0000"/>
                <w:lang w:val="en-GB"/>
              </w:rPr>
            </w:pPr>
            <w:r w:rsidRPr="00CB2B37">
              <w:rPr>
                <w:b/>
                <w:color w:val="FF0000"/>
              </w:rPr>
              <w:t>http://www.opengis.net/spec/SOS/2.0/conf/kvp-core/ds-request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383FEC" w:rsidRPr="00CB2B37" w:rsidRDefault="00383FEC" w:rsidP="00925AAA">
            <w:pPr>
              <w:rPr>
                <w:b/>
                <w:lang w:val="en-GB"/>
              </w:rPr>
            </w:pPr>
            <w:r w:rsidRPr="00CB2B37">
              <w:t>http://www.opengis.net/spec/SOS/2.0/req/kvp-core/ds-request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383FEC" w:rsidRPr="00CB2B37" w:rsidRDefault="00383FEC" w:rsidP="004D21F9">
            <w:pPr>
              <w:rPr>
                <w:lang w:val="en-GB"/>
              </w:rPr>
            </w:pPr>
            <w:r w:rsidRPr="00CB2B37">
              <w:rPr>
                <w:lang w:val="en-GB"/>
              </w:rPr>
              <w:t xml:space="preserve">Check </w:t>
            </w:r>
            <w:r w:rsidR="004D21F9" w:rsidRPr="00CB2B37">
              <w:rPr>
                <w:lang w:val="en-GB"/>
              </w:rPr>
              <w:t>that</w:t>
            </w:r>
            <w:r w:rsidRPr="00CB2B37">
              <w:rPr>
                <w:lang w:val="en-GB"/>
              </w:rPr>
              <w:t xml:space="preserve"> the server accepts a </w:t>
            </w:r>
            <w:proofErr w:type="spellStart"/>
            <w:r w:rsidR="0008382C" w:rsidRPr="00CB2B37">
              <w:rPr>
                <w:i/>
                <w:lang w:val="en-GB"/>
              </w:rPr>
              <w:t>DescribeSensor</w:t>
            </w:r>
            <w:proofErr w:type="spellEnd"/>
            <w:r w:rsidRPr="00CB2B37">
              <w:rPr>
                <w:lang w:val="en-GB"/>
              </w:rPr>
              <w:t xml:space="preserve"> KVP request as defined in section </w:t>
            </w:r>
            <w:fldSimple w:instr=" REF _Ref268863273 \r \h  \* MERGEFORMAT ">
              <w:r w:rsidR="00121C18" w:rsidRPr="00CB2B37">
                <w:rPr>
                  <w:lang w:val="en-GB"/>
                </w:rPr>
                <w:t>13.2.2</w:t>
              </w:r>
            </w:fldSimple>
            <w:r w:rsidRPr="00CB2B37">
              <w:rPr>
                <w:lang w:val="en-GB"/>
              </w:rPr>
              <w: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 xml:space="preserve">Send a valid </w:t>
            </w:r>
            <w:proofErr w:type="spellStart"/>
            <w:r w:rsidRPr="00CB2B37">
              <w:rPr>
                <w:i/>
                <w:lang w:val="en-GB"/>
              </w:rPr>
              <w:t>DescribeSensor</w:t>
            </w:r>
            <w:proofErr w:type="spellEnd"/>
            <w:r w:rsidRPr="00CB2B37">
              <w:rPr>
                <w:lang w:val="en-GB"/>
              </w:rPr>
              <w:t xml:space="preserve"> KVP request to the service and verify that the server returns an appropriate response as defined in this specification. </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Conformance</w:t>
            </w:r>
          </w:p>
        </w:tc>
      </w:tr>
      <w:tr w:rsidR="00B8664A" w:rsidRPr="00CB2B37" w:rsidTr="000D1369">
        <w:trPr>
          <w:trHeight w:val="645"/>
        </w:trPr>
        <w:tc>
          <w:tcPr>
            <w:tcW w:w="1592" w:type="dxa"/>
            <w:vMerge w:val="restart"/>
            <w:tcBorders>
              <w:top w:val="single" w:sz="4" w:space="0" w:color="auto"/>
              <w:bottom w:val="single" w:sz="4" w:space="0" w:color="auto"/>
              <w:right w:val="single" w:sz="4" w:space="0" w:color="auto"/>
            </w:tcBorders>
          </w:tcPr>
          <w:p w:rsidR="00B8664A" w:rsidRPr="00CB2B37" w:rsidRDefault="00B8664A" w:rsidP="000D1369">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B8664A" w:rsidRPr="00CB2B37" w:rsidRDefault="00B8664A" w:rsidP="000D1369">
            <w:pPr>
              <w:rPr>
                <w:b/>
                <w:color w:val="FF0000"/>
                <w:lang w:val="en-GB"/>
              </w:rPr>
            </w:pPr>
            <w:r w:rsidRPr="00CB2B37">
              <w:rPr>
                <w:b/>
                <w:color w:val="FF0000"/>
              </w:rPr>
              <w:t>http://www.opengis.net/spec/SOS/2.0/conf/kvp-core/ds-time-encoding</w:t>
            </w:r>
          </w:p>
        </w:tc>
      </w:tr>
      <w:tr w:rsidR="00B8664A" w:rsidRPr="00CB2B37" w:rsidTr="000D1369">
        <w:trPr>
          <w:trHeight w:val="645"/>
        </w:trPr>
        <w:tc>
          <w:tcPr>
            <w:tcW w:w="1592" w:type="dxa"/>
            <w:vMerge/>
            <w:tcBorders>
              <w:top w:val="single" w:sz="4" w:space="0" w:color="auto"/>
              <w:bottom w:val="single" w:sz="4" w:space="0" w:color="auto"/>
              <w:right w:val="single" w:sz="4" w:space="0" w:color="auto"/>
            </w:tcBorders>
          </w:tcPr>
          <w:p w:rsidR="00B8664A" w:rsidRPr="00CB2B37" w:rsidRDefault="00B8664A" w:rsidP="000D1369">
            <w:pPr>
              <w:rPr>
                <w:lang w:val="en-AU"/>
              </w:rPr>
            </w:pPr>
          </w:p>
        </w:tc>
        <w:tc>
          <w:tcPr>
            <w:tcW w:w="1456" w:type="dxa"/>
            <w:tcBorders>
              <w:top w:val="single" w:sz="4" w:space="0" w:color="auto"/>
              <w:left w:val="single" w:sz="4" w:space="0" w:color="auto"/>
              <w:bottom w:val="single" w:sz="4" w:space="0" w:color="auto"/>
            </w:tcBorders>
          </w:tcPr>
          <w:p w:rsidR="00B8664A" w:rsidRPr="00CB2B37" w:rsidRDefault="00B8664A" w:rsidP="000D1369">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B8664A" w:rsidRPr="00CB2B37" w:rsidRDefault="00B8664A" w:rsidP="000D1369">
            <w:pPr>
              <w:rPr>
                <w:b/>
                <w:lang w:val="en-GB"/>
              </w:rPr>
            </w:pPr>
            <w:r w:rsidRPr="00CB2B37">
              <w:t>http://www.opengis.net/spec/SOS/2.0/req/kvp-core/ds-time-encoding</w:t>
            </w:r>
          </w:p>
        </w:tc>
      </w:tr>
      <w:tr w:rsidR="00B8664A" w:rsidRPr="00CB2B37" w:rsidTr="000D1369">
        <w:trPr>
          <w:trHeight w:val="645"/>
        </w:trPr>
        <w:tc>
          <w:tcPr>
            <w:tcW w:w="1592" w:type="dxa"/>
            <w:vMerge/>
            <w:tcBorders>
              <w:top w:val="single" w:sz="4" w:space="0" w:color="auto"/>
              <w:bottom w:val="single" w:sz="4" w:space="0" w:color="auto"/>
              <w:right w:val="single" w:sz="4" w:space="0" w:color="auto"/>
            </w:tcBorders>
          </w:tcPr>
          <w:p w:rsidR="00B8664A" w:rsidRPr="00CB2B37" w:rsidRDefault="00B8664A" w:rsidP="000D1369">
            <w:pPr>
              <w:rPr>
                <w:lang w:val="en-AU"/>
              </w:rPr>
            </w:pPr>
          </w:p>
        </w:tc>
        <w:tc>
          <w:tcPr>
            <w:tcW w:w="1456" w:type="dxa"/>
            <w:tcBorders>
              <w:top w:val="single" w:sz="4" w:space="0" w:color="auto"/>
              <w:left w:val="single" w:sz="4" w:space="0" w:color="auto"/>
              <w:bottom w:val="single" w:sz="4" w:space="0" w:color="auto"/>
            </w:tcBorders>
          </w:tcPr>
          <w:p w:rsidR="00B8664A" w:rsidRPr="00CB2B37" w:rsidRDefault="00B8664A" w:rsidP="000D1369">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B8664A" w:rsidRPr="00CB2B37" w:rsidRDefault="00B8664A" w:rsidP="00121C18">
            <w:pPr>
              <w:rPr>
                <w:lang w:val="en-GB"/>
              </w:rPr>
            </w:pPr>
            <w:r w:rsidRPr="00CB2B37">
              <w:rPr>
                <w:lang w:val="en-GB"/>
              </w:rPr>
              <w:t xml:space="preserve">Check </w:t>
            </w:r>
            <w:r w:rsidR="004D21F9" w:rsidRPr="00CB2B37">
              <w:rPr>
                <w:lang w:val="en-GB"/>
              </w:rPr>
              <w:t>that</w:t>
            </w:r>
            <w:r w:rsidRPr="00CB2B37">
              <w:rPr>
                <w:lang w:val="en-GB"/>
              </w:rPr>
              <w:t xml:space="preserve"> the server accepts </w:t>
            </w:r>
            <w:proofErr w:type="spellStart"/>
            <w:r w:rsidRPr="00CB2B37">
              <w:rPr>
                <w:lang w:val="en-GB"/>
              </w:rPr>
              <w:t>validTime</w:t>
            </w:r>
            <w:proofErr w:type="spellEnd"/>
            <w:r w:rsidRPr="00CB2B37">
              <w:rPr>
                <w:lang w:val="en-GB"/>
              </w:rPr>
              <w:t xml:space="preserve"> parameter</w:t>
            </w:r>
            <w:r w:rsidR="004D21F9" w:rsidRPr="00CB2B37">
              <w:rPr>
                <w:lang w:val="en-GB"/>
              </w:rPr>
              <w:t xml:space="preserve"> values</w:t>
            </w:r>
            <w:r w:rsidR="00121C18" w:rsidRPr="00CB2B37">
              <w:rPr>
                <w:lang w:val="en-GB"/>
              </w:rPr>
              <w:t xml:space="preserve"> compliant to [ISO 8601</w:t>
            </w:r>
            <w:r w:rsidRPr="00CB2B37">
              <w:rPr>
                <w:lang w:val="en-GB"/>
              </w:rPr>
              <w:t>].</w:t>
            </w:r>
          </w:p>
        </w:tc>
      </w:tr>
      <w:tr w:rsidR="00B8664A" w:rsidRPr="00CB2B37" w:rsidTr="000D1369">
        <w:trPr>
          <w:trHeight w:val="645"/>
        </w:trPr>
        <w:tc>
          <w:tcPr>
            <w:tcW w:w="1592" w:type="dxa"/>
            <w:vMerge/>
            <w:tcBorders>
              <w:top w:val="single" w:sz="4" w:space="0" w:color="auto"/>
              <w:bottom w:val="single" w:sz="4" w:space="0" w:color="auto"/>
              <w:right w:val="single" w:sz="4" w:space="0" w:color="auto"/>
            </w:tcBorders>
          </w:tcPr>
          <w:p w:rsidR="00B8664A" w:rsidRPr="00CB2B37" w:rsidRDefault="00B8664A" w:rsidP="000D1369">
            <w:pPr>
              <w:rPr>
                <w:lang w:val="en-AU"/>
              </w:rPr>
            </w:pPr>
          </w:p>
        </w:tc>
        <w:tc>
          <w:tcPr>
            <w:tcW w:w="1456" w:type="dxa"/>
            <w:tcBorders>
              <w:top w:val="single" w:sz="4" w:space="0" w:color="auto"/>
              <w:left w:val="single" w:sz="4" w:space="0" w:color="auto"/>
              <w:bottom w:val="single" w:sz="4" w:space="0" w:color="auto"/>
            </w:tcBorders>
          </w:tcPr>
          <w:p w:rsidR="00B8664A" w:rsidRPr="00CB2B37" w:rsidRDefault="00B8664A" w:rsidP="000D1369">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B8664A" w:rsidRPr="00CB2B37" w:rsidRDefault="00B8664A" w:rsidP="00121C18">
            <w:pPr>
              <w:rPr>
                <w:lang w:val="en-GB"/>
              </w:rPr>
            </w:pPr>
            <w:r w:rsidRPr="00CB2B37">
              <w:rPr>
                <w:lang w:val="en-GB"/>
              </w:rPr>
              <w:t xml:space="preserve">Send a valid </w:t>
            </w:r>
            <w:proofErr w:type="spellStart"/>
            <w:r w:rsidRPr="00CB2B37">
              <w:rPr>
                <w:i/>
                <w:lang w:val="en-GB"/>
              </w:rPr>
              <w:t>DescribeSensor</w:t>
            </w:r>
            <w:proofErr w:type="spellEnd"/>
            <w:r w:rsidRPr="00CB2B37">
              <w:rPr>
                <w:lang w:val="en-GB"/>
              </w:rPr>
              <w:t xml:space="preserve"> KVP request containing a </w:t>
            </w:r>
            <w:proofErr w:type="spellStart"/>
            <w:r w:rsidRPr="00CB2B37">
              <w:rPr>
                <w:lang w:val="en-GB"/>
              </w:rPr>
              <w:t>validTime</w:t>
            </w:r>
            <w:proofErr w:type="spellEnd"/>
            <w:r w:rsidRPr="00CB2B37">
              <w:rPr>
                <w:lang w:val="en-GB"/>
              </w:rPr>
              <w:t xml:space="preserve"> parameter </w:t>
            </w:r>
            <w:r w:rsidR="004D21F9" w:rsidRPr="00CB2B37">
              <w:rPr>
                <w:lang w:val="en-GB"/>
              </w:rPr>
              <w:t xml:space="preserve">value </w:t>
            </w:r>
            <w:r w:rsidRPr="00CB2B37">
              <w:rPr>
                <w:lang w:val="en-GB"/>
              </w:rPr>
              <w:t xml:space="preserve">compliant to </w:t>
            </w:r>
            <w:r w:rsidR="00121C18" w:rsidRPr="00CB2B37">
              <w:rPr>
                <w:lang w:val="en-GB"/>
              </w:rPr>
              <w:t>[ISO 8601</w:t>
            </w:r>
            <w:r w:rsidRPr="00CB2B37">
              <w:rPr>
                <w:lang w:val="en-GB"/>
              </w:rPr>
              <w:t xml:space="preserve">] to the service and verify that the server returns an appropriate response as defined in this specification. </w:t>
            </w:r>
          </w:p>
        </w:tc>
      </w:tr>
      <w:tr w:rsidR="00B8664A" w:rsidRPr="00CB2B37" w:rsidTr="000D1369">
        <w:trPr>
          <w:trHeight w:val="645"/>
        </w:trPr>
        <w:tc>
          <w:tcPr>
            <w:tcW w:w="1592" w:type="dxa"/>
            <w:vMerge/>
            <w:tcBorders>
              <w:top w:val="single" w:sz="4" w:space="0" w:color="auto"/>
              <w:bottom w:val="single" w:sz="4" w:space="0" w:color="auto"/>
              <w:right w:val="single" w:sz="4" w:space="0" w:color="auto"/>
            </w:tcBorders>
          </w:tcPr>
          <w:p w:rsidR="00B8664A" w:rsidRPr="00CB2B37" w:rsidRDefault="00B8664A" w:rsidP="000D1369">
            <w:pPr>
              <w:rPr>
                <w:lang w:val="en-AU"/>
              </w:rPr>
            </w:pPr>
          </w:p>
        </w:tc>
        <w:tc>
          <w:tcPr>
            <w:tcW w:w="1456" w:type="dxa"/>
            <w:tcBorders>
              <w:top w:val="single" w:sz="4" w:space="0" w:color="auto"/>
              <w:left w:val="single" w:sz="4" w:space="0" w:color="auto"/>
              <w:bottom w:val="single" w:sz="4" w:space="0" w:color="auto"/>
            </w:tcBorders>
          </w:tcPr>
          <w:p w:rsidR="00B8664A" w:rsidRPr="00CB2B37" w:rsidRDefault="00B8664A" w:rsidP="000D1369">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B8664A" w:rsidRPr="00CB2B37" w:rsidRDefault="00B8664A" w:rsidP="000D1369">
            <w:pPr>
              <w:rPr>
                <w:lang w:val="en-GB"/>
              </w:rPr>
            </w:pPr>
            <w:r w:rsidRPr="00CB2B37">
              <w:rPr>
                <w:lang w:val="en-GB"/>
              </w:rPr>
              <w:t>Conformance</w:t>
            </w:r>
          </w:p>
        </w:tc>
      </w:tr>
      <w:tr w:rsidR="00383FEC" w:rsidRPr="00CB2B37" w:rsidTr="00925AAA">
        <w:trPr>
          <w:trHeight w:val="645"/>
        </w:trPr>
        <w:tc>
          <w:tcPr>
            <w:tcW w:w="1592" w:type="dxa"/>
            <w:vMerge w:val="restart"/>
            <w:tcBorders>
              <w:top w:val="single" w:sz="4" w:space="0" w:color="auto"/>
              <w:bottom w:val="single" w:sz="4" w:space="0" w:color="auto"/>
              <w:right w:val="single" w:sz="4" w:space="0" w:color="auto"/>
            </w:tcBorders>
          </w:tcPr>
          <w:p w:rsidR="00383FEC" w:rsidRPr="00CB2B37" w:rsidRDefault="00383FEC"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383FEC" w:rsidRPr="00CB2B37" w:rsidRDefault="00383FEC" w:rsidP="00925AAA">
            <w:pPr>
              <w:rPr>
                <w:b/>
                <w:color w:val="FF0000"/>
                <w:lang w:val="en-GB"/>
              </w:rPr>
            </w:pPr>
            <w:r w:rsidRPr="00CB2B37">
              <w:rPr>
                <w:b/>
                <w:color w:val="FF0000"/>
              </w:rPr>
              <w:t>http://www.opengis.net/spec/SOS/2.0/conf/kvp-core/ds-response</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383FEC" w:rsidRPr="00CB2B37" w:rsidRDefault="00383FEC" w:rsidP="00925AAA">
            <w:pPr>
              <w:rPr>
                <w:b/>
                <w:lang w:val="en-GB"/>
              </w:rPr>
            </w:pPr>
            <w:r w:rsidRPr="00CB2B37">
              <w:t>http://www.opengis.net/spec/SOS/2.0/req/kvp-core/ds-response</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383FEC" w:rsidRPr="00CB2B37" w:rsidRDefault="00383FEC" w:rsidP="004D21F9">
            <w:pPr>
              <w:rPr>
                <w:lang w:val="en-GB"/>
              </w:rPr>
            </w:pPr>
            <w:r w:rsidRPr="00CB2B37">
              <w:rPr>
                <w:lang w:val="en-GB"/>
              </w:rPr>
              <w:t xml:space="preserve">Check </w:t>
            </w:r>
            <w:r w:rsidR="004D21F9" w:rsidRPr="00CB2B37">
              <w:rPr>
                <w:lang w:val="en-GB"/>
              </w:rPr>
              <w:t>that</w:t>
            </w:r>
            <w:r w:rsidRPr="00CB2B37">
              <w:rPr>
                <w:lang w:val="en-GB"/>
              </w:rPr>
              <w:t xml:space="preserve"> the server returns a </w:t>
            </w:r>
            <w:proofErr w:type="spellStart"/>
            <w:r w:rsidR="0008382C" w:rsidRPr="00CB2B37">
              <w:rPr>
                <w:i/>
                <w:lang w:val="en-GB"/>
              </w:rPr>
              <w:t>DescribeSensor</w:t>
            </w:r>
            <w:proofErr w:type="spellEnd"/>
            <w:r w:rsidRPr="00CB2B37">
              <w:rPr>
                <w:lang w:val="en-GB"/>
              </w:rPr>
              <w:t xml:space="preserve"> response as defined in section </w:t>
            </w:r>
            <w:fldSimple w:instr=" REF _Ref268863293 \r \h  \* MERGEFORMAT ">
              <w:r w:rsidR="00121C18" w:rsidRPr="00CB2B37">
                <w:rPr>
                  <w:lang w:val="en-GB"/>
                </w:rPr>
                <w:t>13.2.2</w:t>
              </w:r>
            </w:fldSimple>
            <w:r w:rsidRPr="00CB2B37">
              <w:rPr>
                <w:lang w:val="en-GB"/>
              </w:rPr>
              <w:t>.</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383FEC" w:rsidRPr="00CB2B37" w:rsidRDefault="00383FEC" w:rsidP="004D21F9">
            <w:pPr>
              <w:rPr>
                <w:lang w:val="en-GB"/>
              </w:rPr>
            </w:pPr>
            <w:r w:rsidRPr="00CB2B37">
              <w:rPr>
                <w:lang w:val="en-GB"/>
              </w:rPr>
              <w:t xml:space="preserve">Send a valid </w:t>
            </w:r>
            <w:proofErr w:type="spellStart"/>
            <w:r w:rsidR="00343B8B" w:rsidRPr="00CB2B37">
              <w:rPr>
                <w:i/>
                <w:lang w:val="en-GB"/>
              </w:rPr>
              <w:t>DescribeSensor</w:t>
            </w:r>
            <w:r w:rsidRPr="00CB2B37">
              <w:rPr>
                <w:i/>
                <w:lang w:val="en-GB"/>
              </w:rPr>
              <w:t>s</w:t>
            </w:r>
            <w:proofErr w:type="spellEnd"/>
            <w:r w:rsidRPr="00CB2B37">
              <w:rPr>
                <w:lang w:val="en-GB"/>
              </w:rPr>
              <w:t xml:space="preserve"> KVP request to the service and verify that the server returns a valid response.</w:t>
            </w:r>
          </w:p>
        </w:tc>
      </w:tr>
      <w:tr w:rsidR="00383FEC" w:rsidRPr="00CB2B37" w:rsidTr="00925AAA">
        <w:trPr>
          <w:trHeight w:val="645"/>
        </w:trPr>
        <w:tc>
          <w:tcPr>
            <w:tcW w:w="1592" w:type="dxa"/>
            <w:vMerge/>
            <w:tcBorders>
              <w:top w:val="single" w:sz="4" w:space="0" w:color="auto"/>
              <w:bottom w:val="single" w:sz="4" w:space="0" w:color="auto"/>
              <w:right w:val="single" w:sz="4" w:space="0" w:color="auto"/>
            </w:tcBorders>
          </w:tcPr>
          <w:p w:rsidR="00383FEC" w:rsidRPr="00CB2B37" w:rsidRDefault="00383FEC" w:rsidP="00925AAA">
            <w:pPr>
              <w:rPr>
                <w:lang w:val="en-AU"/>
              </w:rPr>
            </w:pPr>
          </w:p>
        </w:tc>
        <w:tc>
          <w:tcPr>
            <w:tcW w:w="1456"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383FEC" w:rsidRPr="00CB2B37" w:rsidRDefault="00383FEC" w:rsidP="00925AAA">
            <w:pPr>
              <w:rPr>
                <w:lang w:val="en-GB"/>
              </w:rPr>
            </w:pPr>
            <w:r w:rsidRPr="00CB2B37">
              <w:rPr>
                <w:lang w:val="en-GB"/>
              </w:rPr>
              <w:t>Conformance</w:t>
            </w:r>
          </w:p>
        </w:tc>
      </w:tr>
      <w:tr w:rsidR="00756C51" w:rsidRPr="00CB2B37" w:rsidTr="00925AAA">
        <w:trPr>
          <w:trHeight w:val="645"/>
        </w:trPr>
        <w:tc>
          <w:tcPr>
            <w:tcW w:w="1592" w:type="dxa"/>
            <w:vMerge w:val="restart"/>
            <w:tcBorders>
              <w:top w:val="single" w:sz="4" w:space="0" w:color="auto"/>
              <w:bottom w:val="single" w:sz="4" w:space="0" w:color="auto"/>
              <w:right w:val="single" w:sz="4" w:space="0" w:color="auto"/>
            </w:tcBorders>
          </w:tcPr>
          <w:p w:rsidR="00756C51" w:rsidRPr="00CB2B37" w:rsidRDefault="00756C51"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56C51" w:rsidRPr="00CB2B37" w:rsidRDefault="00756C51" w:rsidP="00925AAA">
            <w:pPr>
              <w:rPr>
                <w:b/>
                <w:color w:val="FF0000"/>
                <w:lang w:val="en-GB"/>
              </w:rPr>
            </w:pPr>
            <w:r w:rsidRPr="00CB2B37">
              <w:rPr>
                <w:b/>
                <w:color w:val="FF0000"/>
              </w:rPr>
              <w:t>http://www.opengis.net/spec/SOS/2.0/conf/kvp-core/go-request</w:t>
            </w:r>
          </w:p>
        </w:tc>
      </w:tr>
      <w:tr w:rsidR="00756C51" w:rsidRPr="00CB2B37" w:rsidTr="00925AAA">
        <w:trPr>
          <w:trHeight w:val="645"/>
        </w:trPr>
        <w:tc>
          <w:tcPr>
            <w:tcW w:w="1592" w:type="dxa"/>
            <w:vMerge/>
            <w:tcBorders>
              <w:top w:val="single" w:sz="4" w:space="0" w:color="auto"/>
              <w:bottom w:val="single" w:sz="4" w:space="0" w:color="auto"/>
              <w:right w:val="single" w:sz="4" w:space="0" w:color="auto"/>
            </w:tcBorders>
          </w:tcPr>
          <w:p w:rsidR="00756C51" w:rsidRPr="00CB2B37" w:rsidRDefault="00756C51" w:rsidP="00925AAA">
            <w:pPr>
              <w:rPr>
                <w:lang w:val="en-AU"/>
              </w:rPr>
            </w:pPr>
          </w:p>
        </w:tc>
        <w:tc>
          <w:tcPr>
            <w:tcW w:w="1456" w:type="dxa"/>
            <w:tcBorders>
              <w:top w:val="single" w:sz="4" w:space="0" w:color="auto"/>
              <w:left w:val="single" w:sz="4" w:space="0" w:color="auto"/>
              <w:bottom w:val="single" w:sz="4" w:space="0" w:color="auto"/>
            </w:tcBorders>
          </w:tcPr>
          <w:p w:rsidR="00756C51" w:rsidRPr="00CB2B37" w:rsidRDefault="00756C51"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56C51" w:rsidRPr="00CB2B37" w:rsidRDefault="00756C51" w:rsidP="00925AAA">
            <w:pPr>
              <w:rPr>
                <w:b/>
                <w:lang w:val="en-GB"/>
              </w:rPr>
            </w:pPr>
            <w:r w:rsidRPr="00CB2B37">
              <w:t>http://www.opengis.net/spec/SOS/2.0/req/kvp-core/go-request</w:t>
            </w:r>
          </w:p>
        </w:tc>
      </w:tr>
      <w:tr w:rsidR="00756C51" w:rsidRPr="00CB2B37" w:rsidTr="00925AAA">
        <w:trPr>
          <w:trHeight w:val="645"/>
        </w:trPr>
        <w:tc>
          <w:tcPr>
            <w:tcW w:w="1592" w:type="dxa"/>
            <w:vMerge/>
            <w:tcBorders>
              <w:top w:val="single" w:sz="4" w:space="0" w:color="auto"/>
              <w:bottom w:val="single" w:sz="4" w:space="0" w:color="auto"/>
              <w:right w:val="single" w:sz="4" w:space="0" w:color="auto"/>
            </w:tcBorders>
          </w:tcPr>
          <w:p w:rsidR="00756C51" w:rsidRPr="00CB2B37" w:rsidRDefault="00756C51" w:rsidP="00925AAA">
            <w:pPr>
              <w:rPr>
                <w:lang w:val="en-AU"/>
              </w:rPr>
            </w:pPr>
          </w:p>
        </w:tc>
        <w:tc>
          <w:tcPr>
            <w:tcW w:w="1456" w:type="dxa"/>
            <w:tcBorders>
              <w:top w:val="single" w:sz="4" w:space="0" w:color="auto"/>
              <w:left w:val="single" w:sz="4" w:space="0" w:color="auto"/>
              <w:bottom w:val="single" w:sz="4" w:space="0" w:color="auto"/>
            </w:tcBorders>
          </w:tcPr>
          <w:p w:rsidR="00756C51" w:rsidRPr="00CB2B37" w:rsidRDefault="00756C51"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56C51" w:rsidRPr="00CB2B37" w:rsidRDefault="00756C51" w:rsidP="009E67C9">
            <w:pPr>
              <w:rPr>
                <w:lang w:val="en-GB"/>
              </w:rPr>
            </w:pPr>
            <w:r w:rsidRPr="00CB2B37">
              <w:rPr>
                <w:lang w:val="en-GB"/>
              </w:rPr>
              <w:t xml:space="preserve">Check </w:t>
            </w:r>
            <w:r w:rsidR="009E67C9" w:rsidRPr="00CB2B37">
              <w:rPr>
                <w:lang w:val="en-GB"/>
              </w:rPr>
              <w:t>that</w:t>
            </w:r>
            <w:r w:rsidRPr="00CB2B37">
              <w:rPr>
                <w:lang w:val="en-GB"/>
              </w:rPr>
              <w:t xml:space="preserve"> the server accepts a </w:t>
            </w:r>
            <w:r w:rsidRPr="00CB2B37">
              <w:rPr>
                <w:i/>
                <w:lang w:val="en-GB"/>
              </w:rPr>
              <w:t>GetObservation</w:t>
            </w:r>
            <w:r w:rsidRPr="00CB2B37">
              <w:rPr>
                <w:lang w:val="en-GB"/>
              </w:rPr>
              <w:t xml:space="preserve"> KVP request as defined in section </w:t>
            </w:r>
            <w:fldSimple w:instr=" REF _Ref271200186 \r \h  \* MERGEFORMAT ">
              <w:r w:rsidR="00121C18" w:rsidRPr="00CB2B37">
                <w:rPr>
                  <w:lang w:val="en-GB"/>
                </w:rPr>
                <w:t>13.2.3</w:t>
              </w:r>
            </w:fldSimple>
            <w:r w:rsidRPr="00CB2B37">
              <w:rPr>
                <w:lang w:val="en-GB"/>
              </w:rPr>
              <w:t>.</w:t>
            </w:r>
          </w:p>
        </w:tc>
      </w:tr>
      <w:tr w:rsidR="00756C51" w:rsidRPr="00CB2B37" w:rsidTr="00925AAA">
        <w:trPr>
          <w:trHeight w:val="645"/>
        </w:trPr>
        <w:tc>
          <w:tcPr>
            <w:tcW w:w="1592" w:type="dxa"/>
            <w:vMerge/>
            <w:tcBorders>
              <w:top w:val="single" w:sz="4" w:space="0" w:color="auto"/>
              <w:bottom w:val="single" w:sz="4" w:space="0" w:color="auto"/>
              <w:right w:val="single" w:sz="4" w:space="0" w:color="auto"/>
            </w:tcBorders>
          </w:tcPr>
          <w:p w:rsidR="00756C51" w:rsidRPr="00CB2B37" w:rsidRDefault="00756C51" w:rsidP="00925AAA">
            <w:pPr>
              <w:rPr>
                <w:lang w:val="en-AU"/>
              </w:rPr>
            </w:pPr>
          </w:p>
        </w:tc>
        <w:tc>
          <w:tcPr>
            <w:tcW w:w="1456" w:type="dxa"/>
            <w:tcBorders>
              <w:top w:val="single" w:sz="4" w:space="0" w:color="auto"/>
              <w:left w:val="single" w:sz="4" w:space="0" w:color="auto"/>
              <w:bottom w:val="single" w:sz="4" w:space="0" w:color="auto"/>
            </w:tcBorders>
          </w:tcPr>
          <w:p w:rsidR="00756C51" w:rsidRPr="00CB2B37" w:rsidRDefault="00756C51"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56C51" w:rsidRPr="00CB2B37" w:rsidRDefault="00756C51" w:rsidP="00925AAA">
            <w:pPr>
              <w:rPr>
                <w:lang w:val="en-GB"/>
              </w:rPr>
            </w:pPr>
            <w:r w:rsidRPr="00CB2B37">
              <w:rPr>
                <w:lang w:val="en-GB"/>
              </w:rPr>
              <w:t xml:space="preserve">Send a valid </w:t>
            </w:r>
            <w:r w:rsidRPr="00CB2B37">
              <w:rPr>
                <w:i/>
                <w:lang w:val="en-GB"/>
              </w:rPr>
              <w:t>GetObservation</w:t>
            </w:r>
            <w:r w:rsidRPr="00CB2B37">
              <w:rPr>
                <w:lang w:val="en-GB"/>
              </w:rPr>
              <w:t xml:space="preserve"> KVP request to the service and verify that the server returns an appropriate response as defined in this specification. </w:t>
            </w:r>
          </w:p>
        </w:tc>
      </w:tr>
      <w:tr w:rsidR="00756C51" w:rsidRPr="00CB2B37" w:rsidTr="00925AAA">
        <w:trPr>
          <w:trHeight w:val="645"/>
        </w:trPr>
        <w:tc>
          <w:tcPr>
            <w:tcW w:w="1592" w:type="dxa"/>
            <w:vMerge/>
            <w:tcBorders>
              <w:top w:val="single" w:sz="4" w:space="0" w:color="auto"/>
              <w:bottom w:val="single" w:sz="4" w:space="0" w:color="auto"/>
              <w:right w:val="single" w:sz="4" w:space="0" w:color="auto"/>
            </w:tcBorders>
          </w:tcPr>
          <w:p w:rsidR="00756C51" w:rsidRPr="00CB2B37" w:rsidRDefault="00756C51" w:rsidP="00925AAA">
            <w:pPr>
              <w:rPr>
                <w:lang w:val="en-AU"/>
              </w:rPr>
            </w:pPr>
          </w:p>
        </w:tc>
        <w:tc>
          <w:tcPr>
            <w:tcW w:w="1456" w:type="dxa"/>
            <w:tcBorders>
              <w:top w:val="single" w:sz="4" w:space="0" w:color="auto"/>
              <w:left w:val="single" w:sz="4" w:space="0" w:color="auto"/>
              <w:bottom w:val="single" w:sz="4" w:space="0" w:color="auto"/>
            </w:tcBorders>
          </w:tcPr>
          <w:p w:rsidR="00756C51" w:rsidRPr="00CB2B37" w:rsidRDefault="00756C51"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56C51" w:rsidRPr="00CB2B37" w:rsidRDefault="00756C51" w:rsidP="00925AAA">
            <w:pPr>
              <w:rPr>
                <w:lang w:val="en-GB"/>
              </w:rPr>
            </w:pPr>
            <w:r w:rsidRPr="00CB2B37">
              <w:rPr>
                <w:lang w:val="en-GB"/>
              </w:rPr>
              <w:t>Conformance</w:t>
            </w:r>
          </w:p>
        </w:tc>
      </w:tr>
      <w:tr w:rsidR="00C01CAD" w:rsidRPr="00CB2B37" w:rsidTr="000D1369">
        <w:trPr>
          <w:trHeight w:val="645"/>
        </w:trPr>
        <w:tc>
          <w:tcPr>
            <w:tcW w:w="1592" w:type="dxa"/>
            <w:vMerge w:val="restart"/>
            <w:tcBorders>
              <w:top w:val="single" w:sz="4" w:space="0" w:color="auto"/>
              <w:bottom w:val="single" w:sz="4" w:space="0" w:color="auto"/>
              <w:right w:val="single" w:sz="4" w:space="0" w:color="auto"/>
            </w:tcBorders>
          </w:tcPr>
          <w:p w:rsidR="00C01CAD" w:rsidRPr="00CB2B37" w:rsidRDefault="00C01CAD" w:rsidP="000D1369">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C01CAD" w:rsidRPr="00CB2B37" w:rsidRDefault="00C01CAD" w:rsidP="00C01CAD">
            <w:pPr>
              <w:rPr>
                <w:b/>
                <w:color w:val="FF0000"/>
                <w:lang w:val="en-GB"/>
              </w:rPr>
            </w:pPr>
            <w:r w:rsidRPr="00CB2B37">
              <w:rPr>
                <w:b/>
                <w:color w:val="FF0000"/>
              </w:rPr>
              <w:t>http://www.opengis.net/spec/SOS/2.0/conf/kvp-core/go-BBOX-encoding</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C01CAD" w:rsidRPr="00CB2B37" w:rsidRDefault="00C01CAD" w:rsidP="00C01CAD">
            <w:pPr>
              <w:rPr>
                <w:b/>
                <w:lang w:val="en-GB"/>
              </w:rPr>
            </w:pPr>
            <w:r w:rsidRPr="00CB2B37">
              <w:t>http://www.opengis.net/spec/SOS/2.0/req/kvp-core/go-BBOX-encoding</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01CAD" w:rsidRPr="00CB2B37" w:rsidRDefault="00C01CAD" w:rsidP="009E67C9">
            <w:pPr>
              <w:rPr>
                <w:szCs w:val="22"/>
                <w:lang w:val="en-GB"/>
              </w:rPr>
            </w:pPr>
            <w:r w:rsidRPr="00CB2B37">
              <w:rPr>
                <w:lang w:val="en-GB"/>
              </w:rPr>
              <w:t xml:space="preserve">Check </w:t>
            </w:r>
            <w:r w:rsidR="009E67C9" w:rsidRPr="00CB2B37">
              <w:rPr>
                <w:lang w:val="en-GB"/>
              </w:rPr>
              <w:t>that</w:t>
            </w:r>
            <w:r w:rsidRPr="00CB2B37">
              <w:rPr>
                <w:lang w:val="en-GB"/>
              </w:rPr>
              <w:t xml:space="preserve"> t</w:t>
            </w:r>
            <w:r w:rsidRPr="00CB2B37">
              <w:t xml:space="preserve">he </w:t>
            </w:r>
            <w:r w:rsidRPr="00CB2B37">
              <w:rPr>
                <w:rStyle w:val="Codefragment"/>
              </w:rPr>
              <w:t xml:space="preserve">BBOX </w:t>
            </w:r>
            <w:r w:rsidRPr="00CB2B37">
              <w:rPr>
                <w:rStyle w:val="Codefragment"/>
                <w:rFonts w:ascii="Times New Roman" w:hAnsi="Times New Roman" w:cs="Times New Roman"/>
                <w:sz w:val="22"/>
              </w:rPr>
              <w:t xml:space="preserve">parameter is encoded according to the definition in section </w:t>
            </w:r>
            <w:fldSimple w:instr=" REF _Ref271200215 \r \h  \* MERGEFORMAT ">
              <w:r w:rsidR="00121C18" w:rsidRPr="00CB2B37">
                <w:rPr>
                  <w:rStyle w:val="Codefragment"/>
                  <w:rFonts w:ascii="Times New Roman" w:hAnsi="Times New Roman" w:cs="Times New Roman"/>
                  <w:sz w:val="22"/>
                </w:rPr>
                <w:t>13.2.3</w:t>
              </w:r>
            </w:fldSimple>
            <w:r w:rsidRPr="00CB2B37">
              <w:rPr>
                <w:rStyle w:val="Codefragment"/>
                <w:rFonts w:ascii="Times New Roman" w:hAnsi="Times New Roman" w:cs="Times New Roman"/>
                <w:sz w:val="22"/>
              </w:rPr>
              <w:t>.</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01CAD" w:rsidRPr="00CB2B37" w:rsidRDefault="00C01CAD" w:rsidP="00C01CAD">
            <w:pPr>
              <w:rPr>
                <w:lang w:val="en-GB"/>
              </w:rPr>
            </w:pPr>
            <w:r w:rsidRPr="00CB2B37">
              <w:rPr>
                <w:lang w:val="en-GB"/>
              </w:rPr>
              <w:t xml:space="preserve">Send a valid </w:t>
            </w:r>
            <w:r w:rsidRPr="00CB2B37">
              <w:rPr>
                <w:i/>
                <w:lang w:val="en-GB"/>
              </w:rPr>
              <w:t>GetObservation</w:t>
            </w:r>
            <w:r w:rsidRPr="00CB2B37">
              <w:rPr>
                <w:lang w:val="en-GB"/>
              </w:rPr>
              <w:t xml:space="preserve"> KVP request containing a </w:t>
            </w:r>
            <w:r w:rsidRPr="00CB2B37">
              <w:rPr>
                <w:rFonts w:ascii="Courier New" w:hAnsi="Courier New" w:cs="Courier New"/>
                <w:lang w:val="en-GB"/>
              </w:rPr>
              <w:t>BBOX</w:t>
            </w:r>
            <w:r w:rsidRPr="00CB2B37">
              <w:rPr>
                <w:lang w:val="en-GB"/>
              </w:rPr>
              <w:t xml:space="preserve"> parameter to the service and verify that the server returns observations matching the </w:t>
            </w:r>
            <w:r w:rsidRPr="00CB2B37">
              <w:rPr>
                <w:rFonts w:ascii="Courier New" w:hAnsi="Courier New" w:cs="Courier New"/>
                <w:lang w:val="en-GB"/>
              </w:rPr>
              <w:t xml:space="preserve">BBOX </w:t>
            </w:r>
            <w:r w:rsidRPr="00CB2B37">
              <w:rPr>
                <w:lang w:val="en-GB"/>
              </w:rPr>
              <w:t xml:space="preserve">of the request. </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Conformance</w:t>
            </w:r>
          </w:p>
        </w:tc>
      </w:tr>
      <w:tr w:rsidR="00E35E41" w:rsidRPr="00CB2B37" w:rsidTr="000D1369">
        <w:trPr>
          <w:trHeight w:val="645"/>
        </w:trPr>
        <w:tc>
          <w:tcPr>
            <w:tcW w:w="1592" w:type="dxa"/>
            <w:vMerge w:val="restart"/>
            <w:tcBorders>
              <w:top w:val="single" w:sz="4" w:space="0" w:color="auto"/>
              <w:bottom w:val="single" w:sz="4" w:space="0" w:color="auto"/>
              <w:right w:val="single" w:sz="4" w:space="0" w:color="auto"/>
            </w:tcBorders>
          </w:tcPr>
          <w:p w:rsidR="00E35E41" w:rsidRPr="00CB2B37" w:rsidRDefault="00E35E41" w:rsidP="000D1369">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E35E41" w:rsidRPr="00CB2B37" w:rsidRDefault="00E35E41" w:rsidP="000D1369">
            <w:pPr>
              <w:rPr>
                <w:b/>
                <w:color w:val="FF0000"/>
                <w:lang w:val="en-GB"/>
              </w:rPr>
            </w:pPr>
            <w:r w:rsidRPr="00CB2B37">
              <w:rPr>
                <w:b/>
                <w:color w:val="FF0000"/>
              </w:rPr>
              <w:t>http://www.opengis.net/spec/SOS/2.0/conf/kvp-core/go-temporalFilter-encoding</w:t>
            </w:r>
          </w:p>
        </w:tc>
      </w:tr>
      <w:tr w:rsidR="00E35E41" w:rsidRPr="00CB2B37" w:rsidTr="000D1369">
        <w:trPr>
          <w:trHeight w:val="645"/>
        </w:trPr>
        <w:tc>
          <w:tcPr>
            <w:tcW w:w="1592" w:type="dxa"/>
            <w:vMerge/>
            <w:tcBorders>
              <w:top w:val="single" w:sz="4" w:space="0" w:color="auto"/>
              <w:bottom w:val="single" w:sz="4" w:space="0" w:color="auto"/>
              <w:right w:val="single" w:sz="4" w:space="0" w:color="auto"/>
            </w:tcBorders>
          </w:tcPr>
          <w:p w:rsidR="00E35E41" w:rsidRPr="00CB2B37" w:rsidRDefault="00E35E41" w:rsidP="000D1369">
            <w:pPr>
              <w:rPr>
                <w:lang w:val="en-AU"/>
              </w:rPr>
            </w:pPr>
          </w:p>
        </w:tc>
        <w:tc>
          <w:tcPr>
            <w:tcW w:w="1456" w:type="dxa"/>
            <w:tcBorders>
              <w:top w:val="single" w:sz="4" w:space="0" w:color="auto"/>
              <w:left w:val="single" w:sz="4" w:space="0" w:color="auto"/>
              <w:bottom w:val="single" w:sz="4" w:space="0" w:color="auto"/>
            </w:tcBorders>
          </w:tcPr>
          <w:p w:rsidR="00E35E41" w:rsidRPr="00CB2B37" w:rsidRDefault="00E35E41" w:rsidP="000D1369">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E35E41" w:rsidRPr="00CB2B37" w:rsidRDefault="00E35E41" w:rsidP="000D1369">
            <w:pPr>
              <w:rPr>
                <w:b/>
                <w:lang w:val="en-GB"/>
              </w:rPr>
            </w:pPr>
            <w:r w:rsidRPr="00CB2B37">
              <w:t>http://www.opengis.net/spec/SOS/2.0/req/kvp-core/go-temporalFilter-encoding</w:t>
            </w:r>
          </w:p>
        </w:tc>
      </w:tr>
      <w:tr w:rsidR="00E35E41" w:rsidRPr="00CB2B37" w:rsidTr="000D1369">
        <w:trPr>
          <w:trHeight w:val="645"/>
        </w:trPr>
        <w:tc>
          <w:tcPr>
            <w:tcW w:w="1592" w:type="dxa"/>
            <w:vMerge/>
            <w:tcBorders>
              <w:top w:val="single" w:sz="4" w:space="0" w:color="auto"/>
              <w:bottom w:val="single" w:sz="4" w:space="0" w:color="auto"/>
              <w:right w:val="single" w:sz="4" w:space="0" w:color="auto"/>
            </w:tcBorders>
          </w:tcPr>
          <w:p w:rsidR="00E35E41" w:rsidRPr="00CB2B37" w:rsidRDefault="00E35E41" w:rsidP="000D1369">
            <w:pPr>
              <w:rPr>
                <w:lang w:val="en-AU"/>
              </w:rPr>
            </w:pPr>
          </w:p>
        </w:tc>
        <w:tc>
          <w:tcPr>
            <w:tcW w:w="1456" w:type="dxa"/>
            <w:tcBorders>
              <w:top w:val="single" w:sz="4" w:space="0" w:color="auto"/>
              <w:left w:val="single" w:sz="4" w:space="0" w:color="auto"/>
              <w:bottom w:val="single" w:sz="4" w:space="0" w:color="auto"/>
            </w:tcBorders>
          </w:tcPr>
          <w:p w:rsidR="00E35E41" w:rsidRPr="00CB2B37" w:rsidRDefault="00E35E41" w:rsidP="000D1369">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E35E41" w:rsidRPr="00CB2B37" w:rsidRDefault="00E35E41" w:rsidP="009E67C9">
            <w:pPr>
              <w:rPr>
                <w:lang w:val="en-GB"/>
              </w:rPr>
            </w:pPr>
            <w:r w:rsidRPr="00CB2B37">
              <w:rPr>
                <w:lang w:val="en-GB"/>
              </w:rPr>
              <w:t xml:space="preserve">Check </w:t>
            </w:r>
            <w:r w:rsidR="009E67C9" w:rsidRPr="00CB2B37">
              <w:rPr>
                <w:lang w:val="en-GB"/>
              </w:rPr>
              <w:t>that</w:t>
            </w:r>
            <w:r w:rsidRPr="00CB2B37">
              <w:rPr>
                <w:lang w:val="en-GB"/>
              </w:rPr>
              <w:t xml:space="preserve"> t</w:t>
            </w:r>
            <w:r w:rsidRPr="00CB2B37">
              <w:t xml:space="preserve">he </w:t>
            </w:r>
            <w:r w:rsidRPr="00CB2B37">
              <w:rPr>
                <w:rStyle w:val="Codefragment"/>
              </w:rPr>
              <w:t>temporalFilter</w:t>
            </w:r>
            <w:r w:rsidRPr="00CB2B37">
              <w:t xml:space="preserve"> parameter is used to filter on the </w:t>
            </w:r>
            <w:r w:rsidRPr="00CB2B37">
              <w:rPr>
                <w:rStyle w:val="Codefragment"/>
              </w:rPr>
              <w:t>phenomenonTime</w:t>
            </w:r>
            <w:r w:rsidRPr="00CB2B37">
              <w:t xml:space="preserve"> property of requested observations. The value of </w:t>
            </w:r>
            <w:r w:rsidRPr="00CB2B37">
              <w:rPr>
                <w:rStyle w:val="Codefragment"/>
              </w:rPr>
              <w:t>temporalFilter</w:t>
            </w:r>
            <w:r w:rsidRPr="00CB2B37">
              <w:rPr>
                <w:sz w:val="21"/>
              </w:rPr>
              <w:t xml:space="preserve"> parameter </w:t>
            </w:r>
            <w:r w:rsidRPr="00CB2B37">
              <w:t xml:space="preserve">shall be encoded compliant </w:t>
            </w:r>
            <w:r w:rsidRPr="00CB2B37">
              <w:lastRenderedPageBreak/>
              <w:t>to [ISO 8601]. Instances and periods of time shall be supported.</w:t>
            </w:r>
          </w:p>
        </w:tc>
      </w:tr>
      <w:tr w:rsidR="00E35E41" w:rsidRPr="00CB2B37" w:rsidTr="000D1369">
        <w:trPr>
          <w:trHeight w:val="645"/>
        </w:trPr>
        <w:tc>
          <w:tcPr>
            <w:tcW w:w="1592" w:type="dxa"/>
            <w:vMerge/>
            <w:tcBorders>
              <w:top w:val="single" w:sz="4" w:space="0" w:color="auto"/>
              <w:bottom w:val="single" w:sz="4" w:space="0" w:color="auto"/>
              <w:right w:val="single" w:sz="4" w:space="0" w:color="auto"/>
            </w:tcBorders>
          </w:tcPr>
          <w:p w:rsidR="00E35E41" w:rsidRPr="00CB2B37" w:rsidRDefault="00E35E41" w:rsidP="000D1369">
            <w:pPr>
              <w:rPr>
                <w:lang w:val="en-AU"/>
              </w:rPr>
            </w:pPr>
          </w:p>
        </w:tc>
        <w:tc>
          <w:tcPr>
            <w:tcW w:w="1456" w:type="dxa"/>
            <w:tcBorders>
              <w:top w:val="single" w:sz="4" w:space="0" w:color="auto"/>
              <w:left w:val="single" w:sz="4" w:space="0" w:color="auto"/>
              <w:bottom w:val="single" w:sz="4" w:space="0" w:color="auto"/>
            </w:tcBorders>
          </w:tcPr>
          <w:p w:rsidR="00E35E41" w:rsidRPr="00CB2B37" w:rsidRDefault="00E35E41" w:rsidP="000D1369">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E35E41" w:rsidRPr="00CB2B37" w:rsidRDefault="00E35E41" w:rsidP="00E35E41">
            <w:pPr>
              <w:rPr>
                <w:lang w:val="en-GB"/>
              </w:rPr>
            </w:pPr>
            <w:r w:rsidRPr="00CB2B37">
              <w:rPr>
                <w:lang w:val="en-GB"/>
              </w:rPr>
              <w:t xml:space="preserve">Send a valid </w:t>
            </w:r>
            <w:r w:rsidRPr="00CB2B37">
              <w:rPr>
                <w:i/>
                <w:lang w:val="en-GB"/>
              </w:rPr>
              <w:t>GetObservation</w:t>
            </w:r>
            <w:r w:rsidRPr="00CB2B37">
              <w:rPr>
                <w:lang w:val="en-GB"/>
              </w:rPr>
              <w:t xml:space="preserve"> KVP request containing a temporal filter as defined above to the service and verify that the server returns observations with </w:t>
            </w:r>
            <w:proofErr w:type="spellStart"/>
            <w:r w:rsidRPr="00CB2B37">
              <w:rPr>
                <w:rFonts w:ascii="Courier New" w:hAnsi="Courier New" w:cs="Courier New"/>
                <w:lang w:val="en-GB"/>
              </w:rPr>
              <w:t>phenomenonTime</w:t>
            </w:r>
            <w:proofErr w:type="spellEnd"/>
            <w:r w:rsidRPr="00CB2B37">
              <w:rPr>
                <w:lang w:val="en-GB"/>
              </w:rPr>
              <w:t xml:space="preserve"> values that match the </w:t>
            </w:r>
            <w:proofErr w:type="spellStart"/>
            <w:r w:rsidRPr="00CB2B37">
              <w:rPr>
                <w:rFonts w:ascii="Courier New" w:hAnsi="Courier New" w:cs="Courier New"/>
                <w:lang w:val="en-GB"/>
              </w:rPr>
              <w:t>temporalFilter</w:t>
            </w:r>
            <w:proofErr w:type="spellEnd"/>
            <w:r w:rsidRPr="00CB2B37">
              <w:rPr>
                <w:lang w:val="en-GB"/>
              </w:rPr>
              <w:t xml:space="preserve">. </w:t>
            </w:r>
          </w:p>
        </w:tc>
      </w:tr>
      <w:tr w:rsidR="00E35E41" w:rsidRPr="00CB2B37" w:rsidTr="000D1369">
        <w:trPr>
          <w:trHeight w:val="645"/>
        </w:trPr>
        <w:tc>
          <w:tcPr>
            <w:tcW w:w="1592" w:type="dxa"/>
            <w:vMerge/>
            <w:tcBorders>
              <w:top w:val="single" w:sz="4" w:space="0" w:color="auto"/>
              <w:bottom w:val="single" w:sz="4" w:space="0" w:color="auto"/>
              <w:right w:val="single" w:sz="4" w:space="0" w:color="auto"/>
            </w:tcBorders>
          </w:tcPr>
          <w:p w:rsidR="00E35E41" w:rsidRPr="00CB2B37" w:rsidRDefault="00E35E41" w:rsidP="000D1369">
            <w:pPr>
              <w:rPr>
                <w:lang w:val="en-AU"/>
              </w:rPr>
            </w:pPr>
          </w:p>
        </w:tc>
        <w:tc>
          <w:tcPr>
            <w:tcW w:w="1456" w:type="dxa"/>
            <w:tcBorders>
              <w:top w:val="single" w:sz="4" w:space="0" w:color="auto"/>
              <w:left w:val="single" w:sz="4" w:space="0" w:color="auto"/>
              <w:bottom w:val="single" w:sz="4" w:space="0" w:color="auto"/>
            </w:tcBorders>
          </w:tcPr>
          <w:p w:rsidR="00E35E41" w:rsidRPr="00CB2B37" w:rsidRDefault="00E35E41" w:rsidP="000D1369">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E35E41" w:rsidRPr="00CB2B37" w:rsidRDefault="00E35E41" w:rsidP="000D1369">
            <w:pPr>
              <w:rPr>
                <w:lang w:val="en-GB"/>
              </w:rPr>
            </w:pPr>
            <w:r w:rsidRPr="00CB2B37">
              <w:rPr>
                <w:lang w:val="en-GB"/>
              </w:rPr>
              <w:t>Conformance</w:t>
            </w:r>
          </w:p>
        </w:tc>
      </w:tr>
      <w:tr w:rsidR="009059D5" w:rsidRPr="00CB2B37" w:rsidTr="00925AAA">
        <w:trPr>
          <w:trHeight w:val="645"/>
        </w:trPr>
        <w:tc>
          <w:tcPr>
            <w:tcW w:w="1592" w:type="dxa"/>
            <w:vMerge w:val="restart"/>
            <w:tcBorders>
              <w:top w:val="single" w:sz="4" w:space="0" w:color="auto"/>
              <w:bottom w:val="single" w:sz="4" w:space="0" w:color="auto"/>
              <w:right w:val="single" w:sz="4" w:space="0" w:color="auto"/>
            </w:tcBorders>
          </w:tcPr>
          <w:p w:rsidR="009059D5" w:rsidRPr="00CB2B37" w:rsidRDefault="009059D5"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9059D5" w:rsidRPr="00CB2B37" w:rsidRDefault="009059D5" w:rsidP="00925AAA">
            <w:pPr>
              <w:rPr>
                <w:b/>
                <w:color w:val="FF0000"/>
                <w:lang w:val="en-GB"/>
              </w:rPr>
            </w:pPr>
            <w:r w:rsidRPr="00CB2B37">
              <w:rPr>
                <w:b/>
                <w:color w:val="FF0000"/>
              </w:rPr>
              <w:t>http://www.opengis.net/spec/SOS/2.0/conf/kvp-core/go-response</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9059D5" w:rsidRPr="00CB2B37" w:rsidRDefault="009059D5" w:rsidP="00925AAA">
            <w:pPr>
              <w:rPr>
                <w:b/>
                <w:lang w:val="en-GB"/>
              </w:rPr>
            </w:pPr>
            <w:r w:rsidRPr="00CB2B37">
              <w:t>http://www.opengis.net/spec/SOS/2.0/req/kvp-core/go-response</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9059D5" w:rsidRPr="00CB2B37" w:rsidRDefault="009059D5" w:rsidP="009E67C9">
            <w:pPr>
              <w:rPr>
                <w:lang w:val="en-GB"/>
              </w:rPr>
            </w:pPr>
            <w:r w:rsidRPr="00CB2B37">
              <w:rPr>
                <w:lang w:val="en-GB"/>
              </w:rPr>
              <w:t xml:space="preserve">Check </w:t>
            </w:r>
            <w:r w:rsidR="009E67C9" w:rsidRPr="00CB2B37">
              <w:rPr>
                <w:lang w:val="en-GB"/>
              </w:rPr>
              <w:t>that</w:t>
            </w:r>
            <w:r w:rsidRPr="00CB2B37">
              <w:rPr>
                <w:lang w:val="en-GB"/>
              </w:rPr>
              <w:t xml:space="preserve"> the server returns a </w:t>
            </w:r>
            <w:r w:rsidRPr="00CB2B37">
              <w:rPr>
                <w:i/>
                <w:lang w:val="en-GB"/>
              </w:rPr>
              <w:t>GetObservation</w:t>
            </w:r>
            <w:r w:rsidRPr="00CB2B37">
              <w:rPr>
                <w:lang w:val="en-GB"/>
              </w:rPr>
              <w:t xml:space="preserve"> response as defined in section </w:t>
            </w:r>
            <w:fldSimple w:instr=" REF _Ref271200266 \r \h  \* MERGEFORMAT ">
              <w:r w:rsidR="00121C18" w:rsidRPr="00CB2B37">
                <w:rPr>
                  <w:lang w:val="en-GB"/>
                </w:rPr>
                <w:t>13.2.3</w:t>
              </w:r>
            </w:fldSimple>
            <w:r w:rsidRPr="00CB2B37">
              <w:rPr>
                <w:lang w:val="en-GB"/>
              </w:rPr>
              <w:t>.</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9059D5" w:rsidRPr="00CB2B37" w:rsidRDefault="009059D5" w:rsidP="009059D5">
            <w:pPr>
              <w:rPr>
                <w:lang w:val="en-GB"/>
              </w:rPr>
            </w:pPr>
            <w:r w:rsidRPr="00CB2B37">
              <w:rPr>
                <w:lang w:val="en-GB"/>
              </w:rPr>
              <w:t xml:space="preserve">Send a valid </w:t>
            </w:r>
            <w:r w:rsidRPr="00CB2B37">
              <w:rPr>
                <w:i/>
                <w:lang w:val="en-GB"/>
              </w:rPr>
              <w:t>GetObservation</w:t>
            </w:r>
            <w:r w:rsidRPr="00CB2B37">
              <w:rPr>
                <w:lang w:val="en-GB"/>
              </w:rPr>
              <w:t xml:space="preserve"> KVP request to the service and verify that the server returns a valid </w:t>
            </w:r>
            <w:r w:rsidR="0008382C" w:rsidRPr="00CB2B37">
              <w:rPr>
                <w:i/>
                <w:lang w:val="en-GB"/>
              </w:rPr>
              <w:t>GetObservation</w:t>
            </w:r>
            <w:r w:rsidRPr="00CB2B37">
              <w:rPr>
                <w:lang w:val="en-GB"/>
              </w:rPr>
              <w:t xml:space="preserve"> response. </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Conformance</w:t>
            </w:r>
          </w:p>
        </w:tc>
      </w:tr>
    </w:tbl>
    <w:p w:rsidR="005A0AC4" w:rsidRPr="00CB2B37" w:rsidRDefault="005A0AC4" w:rsidP="005A0AC4"/>
    <w:p w:rsidR="009059D5" w:rsidRPr="00CB2B37" w:rsidRDefault="009059D5" w:rsidP="009059D5">
      <w:pPr>
        <w:pStyle w:val="Heading3"/>
      </w:pPr>
      <w:bookmarkStart w:id="581" w:name="_Toc271208932"/>
      <w:r w:rsidRPr="00CB2B37">
        <w:t>Conformance Class: GetFeatureOfInterest KVP Binding</w:t>
      </w:r>
      <w:bookmarkEnd w:id="581"/>
      <w:r w:rsidRPr="00CB2B37">
        <w:t xml:space="preserve"> </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9059D5" w:rsidRPr="00CB2B37" w:rsidTr="00925AAA">
        <w:tc>
          <w:tcPr>
            <w:tcW w:w="8897" w:type="dxa"/>
            <w:gridSpan w:val="3"/>
            <w:tcBorders>
              <w:top w:val="single" w:sz="12" w:space="0" w:color="auto"/>
              <w:left w:val="single" w:sz="12" w:space="0" w:color="auto"/>
              <w:bottom w:val="single" w:sz="12" w:space="0" w:color="auto"/>
              <w:right w:val="single" w:sz="12" w:space="0" w:color="auto"/>
            </w:tcBorders>
          </w:tcPr>
          <w:p w:rsidR="009059D5" w:rsidRPr="00CB2B37" w:rsidRDefault="009059D5" w:rsidP="003977EE">
            <w:pPr>
              <w:rPr>
                <w:b/>
                <w:color w:val="FF0000"/>
                <w:lang w:val="en-GB"/>
              </w:rPr>
            </w:pPr>
            <w:r w:rsidRPr="00CB2B37">
              <w:rPr>
                <w:b/>
                <w:color w:val="FF0000"/>
              </w:rPr>
              <w:t>http://www.opengis.net/spec/SOS/2.0/conf/kvp-</w:t>
            </w:r>
            <w:r w:rsidR="003977EE" w:rsidRPr="00CB2B37">
              <w:rPr>
                <w:b/>
                <w:color w:val="FF0000"/>
              </w:rPr>
              <w:t>gfoi</w:t>
            </w:r>
          </w:p>
        </w:tc>
      </w:tr>
      <w:tr w:rsidR="009059D5" w:rsidRPr="00CB2B37" w:rsidTr="00925AAA">
        <w:tc>
          <w:tcPr>
            <w:tcW w:w="1592" w:type="dxa"/>
            <w:tcBorders>
              <w:top w:val="single" w:sz="12" w:space="0" w:color="auto"/>
              <w:bottom w:val="single" w:sz="4" w:space="0" w:color="auto"/>
              <w:right w:val="single" w:sz="4" w:space="0" w:color="auto"/>
            </w:tcBorders>
          </w:tcPr>
          <w:p w:rsidR="009059D5" w:rsidRPr="00CB2B37" w:rsidRDefault="009059D5" w:rsidP="00925AAA">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9059D5" w:rsidRPr="00CB2B37" w:rsidRDefault="009059D5" w:rsidP="00925AAA">
            <w:pPr>
              <w:rPr>
                <w:b/>
                <w:lang w:val="en-GB"/>
              </w:rPr>
            </w:pPr>
            <w:r w:rsidRPr="00CB2B37">
              <w:t>http://www.opengis.net/spec/SOS/2.0/req/kvp-gfoi</w:t>
            </w:r>
          </w:p>
        </w:tc>
      </w:tr>
      <w:tr w:rsidR="009059D5" w:rsidRPr="00CB2B37" w:rsidTr="00925AAA">
        <w:tc>
          <w:tcPr>
            <w:tcW w:w="1592" w:type="dxa"/>
            <w:tcBorders>
              <w:top w:val="single" w:sz="12" w:space="0" w:color="auto"/>
              <w:bottom w:val="single" w:sz="4" w:space="0" w:color="auto"/>
              <w:right w:val="single" w:sz="4" w:space="0" w:color="auto"/>
            </w:tcBorders>
          </w:tcPr>
          <w:p w:rsidR="009059D5" w:rsidRPr="00CB2B37" w:rsidRDefault="009059D5" w:rsidP="00925AAA">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9059D5" w:rsidRPr="00CB2B37" w:rsidRDefault="009059D5" w:rsidP="00925AAA">
            <w:r w:rsidRPr="00CB2B37">
              <w:t>http://www.opengis.net/spec/SOS/2.0/conf/core</w:t>
            </w:r>
          </w:p>
        </w:tc>
      </w:tr>
      <w:tr w:rsidR="009059D5" w:rsidRPr="00CB2B37" w:rsidTr="00925AAA">
        <w:trPr>
          <w:trHeight w:val="645"/>
        </w:trPr>
        <w:tc>
          <w:tcPr>
            <w:tcW w:w="1592" w:type="dxa"/>
            <w:vMerge w:val="restart"/>
            <w:tcBorders>
              <w:top w:val="single" w:sz="4" w:space="0" w:color="auto"/>
              <w:bottom w:val="single" w:sz="4" w:space="0" w:color="auto"/>
              <w:right w:val="single" w:sz="4" w:space="0" w:color="auto"/>
            </w:tcBorders>
          </w:tcPr>
          <w:p w:rsidR="009059D5" w:rsidRPr="00CB2B37" w:rsidRDefault="009059D5"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9059D5" w:rsidRPr="00CB2B37" w:rsidRDefault="009059D5" w:rsidP="00925AAA">
            <w:pPr>
              <w:rPr>
                <w:b/>
                <w:color w:val="FF0000"/>
                <w:lang w:val="en-GB"/>
              </w:rPr>
            </w:pPr>
            <w:r w:rsidRPr="00CB2B37">
              <w:rPr>
                <w:b/>
                <w:color w:val="FF0000"/>
              </w:rPr>
              <w:t>http://www.opengis.net/spec/SOS/2.0/conf/kvp-core/gfoi-request</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9059D5" w:rsidRPr="00CB2B37" w:rsidRDefault="009059D5" w:rsidP="00925AAA">
            <w:pPr>
              <w:rPr>
                <w:b/>
                <w:lang w:val="en-GB"/>
              </w:rPr>
            </w:pPr>
            <w:r w:rsidRPr="00CB2B37">
              <w:t>http://www.opengis.net/spec/SOS/2.0/req/kvp-gfoi/gfoi-request</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9059D5" w:rsidRPr="00CB2B37" w:rsidRDefault="009059D5" w:rsidP="00E2352E">
            <w:pPr>
              <w:rPr>
                <w:lang w:val="en-GB"/>
              </w:rPr>
            </w:pPr>
            <w:r w:rsidRPr="00CB2B37">
              <w:rPr>
                <w:lang w:val="en-GB"/>
              </w:rPr>
              <w:t xml:space="preserve">Check </w:t>
            </w:r>
            <w:r w:rsidR="00E2352E" w:rsidRPr="00CB2B37">
              <w:rPr>
                <w:lang w:val="en-GB"/>
              </w:rPr>
              <w:t>that</w:t>
            </w:r>
            <w:r w:rsidRPr="00CB2B37">
              <w:rPr>
                <w:lang w:val="en-GB"/>
              </w:rPr>
              <w:t xml:space="preserve"> the server accepts a </w:t>
            </w:r>
            <w:proofErr w:type="spellStart"/>
            <w:r w:rsidRPr="00CB2B37">
              <w:rPr>
                <w:i/>
                <w:lang w:val="en-GB"/>
              </w:rPr>
              <w:t>GetFeatureOfInterest</w:t>
            </w:r>
            <w:proofErr w:type="spellEnd"/>
            <w:r w:rsidRPr="00CB2B37">
              <w:rPr>
                <w:lang w:val="en-GB"/>
              </w:rPr>
              <w:t xml:space="preserve"> KVP request as defined in section </w:t>
            </w:r>
            <w:fldSimple w:instr=" REF _Ref268864133 \r \h  \* MERGEFORMAT ">
              <w:r w:rsidR="00121C18" w:rsidRPr="00CB2B37">
                <w:rPr>
                  <w:lang w:val="en-GB"/>
                </w:rPr>
                <w:t>13.3</w:t>
              </w:r>
            </w:fldSimple>
            <w:r w:rsidRPr="00CB2B37">
              <w:rPr>
                <w:lang w:val="en-GB"/>
              </w:rPr>
              <w:t>.</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 xml:space="preserve">Send a valid </w:t>
            </w:r>
            <w:proofErr w:type="spellStart"/>
            <w:r w:rsidRPr="00CB2B37">
              <w:rPr>
                <w:i/>
                <w:lang w:val="en-GB"/>
              </w:rPr>
              <w:t>GetFeatureOfInterest</w:t>
            </w:r>
            <w:proofErr w:type="spellEnd"/>
            <w:r w:rsidRPr="00CB2B37">
              <w:rPr>
                <w:lang w:val="en-GB"/>
              </w:rPr>
              <w:t xml:space="preserve"> KVP request to the service and verify that the server returns an appropriate response as defined in this specification. </w:t>
            </w:r>
          </w:p>
        </w:tc>
      </w:tr>
      <w:tr w:rsidR="009059D5" w:rsidRPr="00CB2B37" w:rsidTr="00925AAA">
        <w:trPr>
          <w:trHeight w:val="645"/>
        </w:trPr>
        <w:tc>
          <w:tcPr>
            <w:tcW w:w="1592" w:type="dxa"/>
            <w:vMerge/>
            <w:tcBorders>
              <w:top w:val="single" w:sz="4" w:space="0" w:color="auto"/>
              <w:bottom w:val="single" w:sz="4" w:space="0" w:color="auto"/>
              <w:right w:val="single" w:sz="4" w:space="0" w:color="auto"/>
            </w:tcBorders>
          </w:tcPr>
          <w:p w:rsidR="009059D5" w:rsidRPr="00CB2B37" w:rsidRDefault="009059D5" w:rsidP="00925AAA">
            <w:pPr>
              <w:rPr>
                <w:lang w:val="en-AU"/>
              </w:rPr>
            </w:pPr>
          </w:p>
        </w:tc>
        <w:tc>
          <w:tcPr>
            <w:tcW w:w="1456"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9059D5" w:rsidRPr="00CB2B37" w:rsidRDefault="009059D5" w:rsidP="00925AAA">
            <w:pPr>
              <w:rPr>
                <w:lang w:val="en-GB"/>
              </w:rPr>
            </w:pPr>
            <w:r w:rsidRPr="00CB2B37">
              <w:rPr>
                <w:lang w:val="en-GB"/>
              </w:rPr>
              <w:t>Conformance</w:t>
            </w:r>
          </w:p>
        </w:tc>
      </w:tr>
      <w:tr w:rsidR="00C01CAD" w:rsidRPr="00CB2B37" w:rsidTr="000D1369">
        <w:trPr>
          <w:trHeight w:val="645"/>
        </w:trPr>
        <w:tc>
          <w:tcPr>
            <w:tcW w:w="1592" w:type="dxa"/>
            <w:vMerge w:val="restart"/>
            <w:tcBorders>
              <w:top w:val="single" w:sz="4" w:space="0" w:color="auto"/>
              <w:bottom w:val="single" w:sz="4" w:space="0" w:color="auto"/>
              <w:right w:val="single" w:sz="4" w:space="0" w:color="auto"/>
            </w:tcBorders>
          </w:tcPr>
          <w:p w:rsidR="00C01CAD" w:rsidRPr="00CB2B37" w:rsidRDefault="00C01CAD" w:rsidP="000D1369">
            <w:pPr>
              <w:rPr>
                <w:lang w:val="en-AU"/>
              </w:rPr>
            </w:pPr>
            <w:r w:rsidRPr="00CB2B37">
              <w:rPr>
                <w:lang w:val="en-AU"/>
              </w:rPr>
              <w:lastRenderedPageBreak/>
              <w:t>Test</w:t>
            </w:r>
          </w:p>
        </w:tc>
        <w:tc>
          <w:tcPr>
            <w:tcW w:w="7305" w:type="dxa"/>
            <w:gridSpan w:val="2"/>
            <w:tcBorders>
              <w:top w:val="single" w:sz="4" w:space="0" w:color="auto"/>
              <w:left w:val="single" w:sz="4" w:space="0" w:color="auto"/>
              <w:bottom w:val="single" w:sz="4" w:space="0" w:color="auto"/>
            </w:tcBorders>
          </w:tcPr>
          <w:p w:rsidR="00C01CAD" w:rsidRPr="00CB2B37" w:rsidRDefault="00C01CAD" w:rsidP="00644336">
            <w:pPr>
              <w:rPr>
                <w:b/>
                <w:color w:val="FF0000"/>
                <w:lang w:val="en-GB"/>
              </w:rPr>
            </w:pPr>
            <w:r w:rsidRPr="00CB2B37">
              <w:rPr>
                <w:b/>
                <w:color w:val="FF0000"/>
              </w:rPr>
              <w:t>http://www.opengis.net/spec/SOS/2.0/conf/</w:t>
            </w:r>
            <w:r w:rsidR="00644336" w:rsidRPr="00CB2B37">
              <w:rPr>
                <w:b/>
                <w:color w:val="FF0000"/>
              </w:rPr>
              <w:t>kvp-gfoi</w:t>
            </w:r>
            <w:r w:rsidRPr="00CB2B37">
              <w:rPr>
                <w:b/>
                <w:color w:val="FF0000"/>
              </w:rPr>
              <w:t>/BBOX-encoding</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C01CAD" w:rsidRPr="00CB2B37" w:rsidRDefault="00C01CAD" w:rsidP="00644336">
            <w:pPr>
              <w:rPr>
                <w:b/>
                <w:lang w:val="en-GB"/>
              </w:rPr>
            </w:pPr>
            <w:r w:rsidRPr="00CB2B37">
              <w:t>http://www.opengis.net/spec/SOS/2.0/req/kvp-</w:t>
            </w:r>
            <w:r w:rsidR="00644336" w:rsidRPr="00CB2B37">
              <w:t>gfoi</w:t>
            </w:r>
            <w:r w:rsidRPr="00CB2B37">
              <w:t>/BBOX-encoding</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C01CAD" w:rsidRPr="00CB2B37" w:rsidRDefault="00C01CAD" w:rsidP="000D1369">
            <w:pPr>
              <w:rPr>
                <w:szCs w:val="22"/>
                <w:lang w:val="en-GB"/>
              </w:rPr>
            </w:pPr>
            <w:r w:rsidRPr="00CB2B37">
              <w:rPr>
                <w:lang w:val="en-GB"/>
              </w:rPr>
              <w:t>Check whether t</w:t>
            </w:r>
            <w:r w:rsidRPr="00CB2B37">
              <w:t xml:space="preserve">he </w:t>
            </w:r>
            <w:r w:rsidRPr="00CB2B37">
              <w:rPr>
                <w:rStyle w:val="Codefragment"/>
              </w:rPr>
              <w:t xml:space="preserve">BBOX </w:t>
            </w:r>
            <w:r w:rsidRPr="00CB2B37">
              <w:rPr>
                <w:rStyle w:val="Codefragment"/>
                <w:rFonts w:ascii="Times New Roman" w:hAnsi="Times New Roman" w:cs="Times New Roman"/>
                <w:sz w:val="22"/>
              </w:rPr>
              <w:t xml:space="preserve">parameter is encoded according to the definition in section </w:t>
            </w:r>
            <w:fldSimple w:instr=" REF _Ref268864133 \r \h  \* MERGEFORMAT ">
              <w:r w:rsidR="00121C18" w:rsidRPr="00CB2B37">
                <w:rPr>
                  <w:rStyle w:val="Codefragment"/>
                  <w:rFonts w:ascii="Times New Roman" w:hAnsi="Times New Roman" w:cs="Times New Roman"/>
                  <w:sz w:val="22"/>
                </w:rPr>
                <w:t>13.3</w:t>
              </w:r>
            </w:fldSimple>
            <w:r w:rsidRPr="00CB2B37">
              <w:rPr>
                <w:rStyle w:val="Codefragment"/>
                <w:rFonts w:ascii="Times New Roman" w:hAnsi="Times New Roman" w:cs="Times New Roman"/>
                <w:sz w:val="22"/>
              </w:rPr>
              <w:t>.</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C01CAD" w:rsidRPr="00CB2B37" w:rsidRDefault="00C01CAD" w:rsidP="00644336">
            <w:pPr>
              <w:rPr>
                <w:lang w:val="en-GB"/>
              </w:rPr>
            </w:pPr>
            <w:r w:rsidRPr="00CB2B37">
              <w:rPr>
                <w:lang w:val="en-GB"/>
              </w:rPr>
              <w:t xml:space="preserve">Send a valid </w:t>
            </w:r>
            <w:proofErr w:type="spellStart"/>
            <w:r w:rsidR="00644336" w:rsidRPr="00CB2B37">
              <w:rPr>
                <w:i/>
                <w:lang w:val="en-GB"/>
              </w:rPr>
              <w:t>GetFeatureOfInterest</w:t>
            </w:r>
            <w:proofErr w:type="spellEnd"/>
            <w:r w:rsidRPr="00CB2B37">
              <w:rPr>
                <w:lang w:val="en-GB"/>
              </w:rPr>
              <w:t xml:space="preserve"> KVP request containing a </w:t>
            </w:r>
            <w:r w:rsidRPr="00CB2B37">
              <w:rPr>
                <w:rFonts w:ascii="Courier New" w:hAnsi="Courier New" w:cs="Courier New"/>
                <w:lang w:val="en-GB"/>
              </w:rPr>
              <w:t>BBOX</w:t>
            </w:r>
            <w:r w:rsidRPr="00CB2B37">
              <w:rPr>
                <w:lang w:val="en-GB"/>
              </w:rPr>
              <w:t xml:space="preserve"> parameter to the service and verify that the server returns </w:t>
            </w:r>
            <w:r w:rsidR="00644336" w:rsidRPr="00CB2B37">
              <w:rPr>
                <w:lang w:val="en-GB"/>
              </w:rPr>
              <w:t>feature</w:t>
            </w:r>
            <w:r w:rsidRPr="00CB2B37">
              <w:rPr>
                <w:lang w:val="en-GB"/>
              </w:rPr>
              <w:t xml:space="preserve">s matching the </w:t>
            </w:r>
            <w:r w:rsidRPr="00CB2B37">
              <w:rPr>
                <w:rFonts w:ascii="Courier New" w:hAnsi="Courier New" w:cs="Courier New"/>
                <w:lang w:val="en-GB"/>
              </w:rPr>
              <w:t xml:space="preserve">BBOX </w:t>
            </w:r>
            <w:r w:rsidRPr="00CB2B37">
              <w:rPr>
                <w:lang w:val="en-GB"/>
              </w:rPr>
              <w:t xml:space="preserve">of the request. </w:t>
            </w:r>
          </w:p>
        </w:tc>
      </w:tr>
      <w:tr w:rsidR="00C01CAD" w:rsidRPr="00CB2B37" w:rsidTr="000D1369">
        <w:trPr>
          <w:trHeight w:val="645"/>
        </w:trPr>
        <w:tc>
          <w:tcPr>
            <w:tcW w:w="1592" w:type="dxa"/>
            <w:vMerge/>
            <w:tcBorders>
              <w:top w:val="single" w:sz="4" w:space="0" w:color="auto"/>
              <w:bottom w:val="single" w:sz="4" w:space="0" w:color="auto"/>
              <w:right w:val="single" w:sz="4" w:space="0" w:color="auto"/>
            </w:tcBorders>
          </w:tcPr>
          <w:p w:rsidR="00C01CAD" w:rsidRPr="00CB2B37" w:rsidRDefault="00C01CAD" w:rsidP="000D1369">
            <w:pPr>
              <w:rPr>
                <w:lang w:val="en-AU"/>
              </w:rPr>
            </w:pPr>
          </w:p>
        </w:tc>
        <w:tc>
          <w:tcPr>
            <w:tcW w:w="1456"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C01CAD" w:rsidRPr="00CB2B37" w:rsidRDefault="00C01CAD" w:rsidP="000D1369">
            <w:pPr>
              <w:rPr>
                <w:lang w:val="en-GB"/>
              </w:rPr>
            </w:pPr>
            <w:r w:rsidRPr="00CB2B37">
              <w:rPr>
                <w:lang w:val="en-GB"/>
              </w:rPr>
              <w:t>Conformance</w:t>
            </w:r>
          </w:p>
        </w:tc>
      </w:tr>
    </w:tbl>
    <w:p w:rsidR="005A0AC4" w:rsidRPr="00CB2B37" w:rsidRDefault="005A0AC4" w:rsidP="005A0AC4"/>
    <w:p w:rsidR="00773C57" w:rsidRPr="00CB2B37" w:rsidRDefault="00773C57" w:rsidP="00773C57">
      <w:pPr>
        <w:pStyle w:val="Heading3"/>
      </w:pPr>
      <w:bookmarkStart w:id="582" w:name="_Toc271208933"/>
      <w:bookmarkStart w:id="583" w:name="_Toc443461104"/>
      <w:r w:rsidRPr="00CB2B37">
        <w:t>Conformance Class: SOAP Binding</w:t>
      </w:r>
      <w:bookmarkEnd w:id="582"/>
      <w:r w:rsidRPr="00CB2B37">
        <w:t xml:space="preserve"> </w:t>
      </w:r>
    </w:p>
    <w:tbl>
      <w:tblPr>
        <w:tblW w:w="8897" w:type="dxa"/>
        <w:tblBorders>
          <w:top w:val="single" w:sz="12" w:space="0" w:color="auto"/>
          <w:left w:val="single" w:sz="12" w:space="0" w:color="auto"/>
          <w:bottom w:val="single" w:sz="12" w:space="0" w:color="auto"/>
          <w:right w:val="single" w:sz="12" w:space="0" w:color="auto"/>
        </w:tblBorders>
        <w:tblLayout w:type="fixed"/>
        <w:tblLook w:val="01E0"/>
      </w:tblPr>
      <w:tblGrid>
        <w:gridCol w:w="1592"/>
        <w:gridCol w:w="1456"/>
        <w:gridCol w:w="5849"/>
      </w:tblGrid>
      <w:tr w:rsidR="00773C57" w:rsidRPr="00CB2B37" w:rsidTr="00925AAA">
        <w:tc>
          <w:tcPr>
            <w:tcW w:w="8897" w:type="dxa"/>
            <w:gridSpan w:val="3"/>
            <w:tcBorders>
              <w:top w:val="single" w:sz="12" w:space="0" w:color="auto"/>
              <w:left w:val="single" w:sz="12" w:space="0" w:color="auto"/>
              <w:bottom w:val="single" w:sz="12" w:space="0" w:color="auto"/>
              <w:right w:val="single" w:sz="12" w:space="0" w:color="auto"/>
            </w:tcBorders>
          </w:tcPr>
          <w:p w:rsidR="00773C57" w:rsidRPr="00CB2B37" w:rsidRDefault="00773C57" w:rsidP="00925AAA">
            <w:pPr>
              <w:rPr>
                <w:b/>
                <w:color w:val="FF0000"/>
                <w:lang w:val="en-GB"/>
              </w:rPr>
            </w:pPr>
            <w:r w:rsidRPr="00CB2B37">
              <w:rPr>
                <w:b/>
                <w:color w:val="FF0000"/>
              </w:rPr>
              <w:t>http://www.opengis.net/spec/SOS/2.0/conf/</w:t>
            </w:r>
            <w:r w:rsidR="00AF0E17" w:rsidRPr="00CB2B37">
              <w:rPr>
                <w:b/>
                <w:color w:val="FF0000"/>
              </w:rPr>
              <w:t>soap</w:t>
            </w:r>
          </w:p>
        </w:tc>
      </w:tr>
      <w:tr w:rsidR="00773C57" w:rsidRPr="00CB2B37" w:rsidTr="00925AAA">
        <w:tc>
          <w:tcPr>
            <w:tcW w:w="1592" w:type="dxa"/>
            <w:tcBorders>
              <w:top w:val="single" w:sz="12" w:space="0" w:color="auto"/>
              <w:bottom w:val="single" w:sz="4" w:space="0" w:color="auto"/>
              <w:right w:val="single" w:sz="4" w:space="0" w:color="auto"/>
            </w:tcBorders>
          </w:tcPr>
          <w:p w:rsidR="00773C57" w:rsidRPr="00CB2B37" w:rsidRDefault="00773C57" w:rsidP="00925AAA">
            <w:pPr>
              <w:rPr>
                <w:lang w:val="en-AU"/>
              </w:rPr>
            </w:pPr>
            <w:r w:rsidRPr="00CB2B37">
              <w:rPr>
                <w:lang w:val="en-AU"/>
              </w:rPr>
              <w:t>Requirements</w:t>
            </w:r>
          </w:p>
        </w:tc>
        <w:tc>
          <w:tcPr>
            <w:tcW w:w="7305" w:type="dxa"/>
            <w:gridSpan w:val="2"/>
            <w:tcBorders>
              <w:top w:val="single" w:sz="4" w:space="0" w:color="auto"/>
              <w:left w:val="single" w:sz="4" w:space="0" w:color="auto"/>
              <w:bottom w:val="single" w:sz="4" w:space="0" w:color="auto"/>
            </w:tcBorders>
          </w:tcPr>
          <w:p w:rsidR="00773C57" w:rsidRPr="00CB2B37" w:rsidRDefault="00773C57" w:rsidP="00925AAA">
            <w:pPr>
              <w:rPr>
                <w:b/>
                <w:lang w:val="en-GB"/>
              </w:rPr>
            </w:pPr>
            <w:r w:rsidRPr="00CB2B37">
              <w:t>http://www.opengis.net/spec/SOS/2.0/req/</w:t>
            </w:r>
            <w:r w:rsidR="00AF0E17" w:rsidRPr="00CB2B37">
              <w:t>soap</w:t>
            </w:r>
          </w:p>
        </w:tc>
      </w:tr>
      <w:tr w:rsidR="003977EE" w:rsidRPr="00CB2B37" w:rsidTr="00925AAA">
        <w:tc>
          <w:tcPr>
            <w:tcW w:w="1592" w:type="dxa"/>
            <w:tcBorders>
              <w:top w:val="single" w:sz="12" w:space="0" w:color="auto"/>
              <w:bottom w:val="single" w:sz="4" w:space="0" w:color="auto"/>
              <w:right w:val="single" w:sz="4" w:space="0" w:color="auto"/>
            </w:tcBorders>
          </w:tcPr>
          <w:p w:rsidR="003977EE" w:rsidRPr="00CB2B37" w:rsidRDefault="003977EE" w:rsidP="00925AAA">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3977EE" w:rsidRPr="00CB2B37" w:rsidRDefault="003977EE" w:rsidP="00925AAA">
            <w:r w:rsidRPr="00CB2B37">
              <w:t>http://www.opengis.net/spec/SOS/2.0/conf/xml</w:t>
            </w:r>
          </w:p>
        </w:tc>
      </w:tr>
      <w:tr w:rsidR="00E2352E" w:rsidRPr="00CB2B37" w:rsidTr="00925AAA">
        <w:tc>
          <w:tcPr>
            <w:tcW w:w="1592" w:type="dxa"/>
            <w:tcBorders>
              <w:top w:val="single" w:sz="12" w:space="0" w:color="auto"/>
              <w:bottom w:val="single" w:sz="4" w:space="0" w:color="auto"/>
              <w:right w:val="single" w:sz="4" w:space="0" w:color="auto"/>
            </w:tcBorders>
          </w:tcPr>
          <w:p w:rsidR="00E2352E" w:rsidRPr="00CB2B37" w:rsidRDefault="00E2352E" w:rsidP="00925AAA">
            <w:pPr>
              <w:rPr>
                <w:lang w:val="en-AU"/>
              </w:rPr>
            </w:pPr>
            <w:r w:rsidRPr="00CB2B37">
              <w:rPr>
                <w:lang w:val="en-AU"/>
              </w:rPr>
              <w:t>Dependency</w:t>
            </w:r>
          </w:p>
        </w:tc>
        <w:tc>
          <w:tcPr>
            <w:tcW w:w="7305" w:type="dxa"/>
            <w:gridSpan w:val="2"/>
            <w:tcBorders>
              <w:top w:val="single" w:sz="4" w:space="0" w:color="auto"/>
              <w:left w:val="single" w:sz="4" w:space="0" w:color="auto"/>
              <w:bottom w:val="single" w:sz="4" w:space="0" w:color="auto"/>
            </w:tcBorders>
          </w:tcPr>
          <w:p w:rsidR="00E2352E" w:rsidRPr="00CB2B37" w:rsidRDefault="00E2352E" w:rsidP="00E2352E">
            <w:r w:rsidRPr="00CB2B37">
              <w:t>http://www.opengis.net/spec/SWES/2.0/conf/SOAPBinding</w:t>
            </w:r>
          </w:p>
        </w:tc>
      </w:tr>
      <w:tr w:rsidR="00773C57" w:rsidRPr="00CB2B37" w:rsidTr="00925AAA">
        <w:trPr>
          <w:trHeight w:val="645"/>
        </w:trPr>
        <w:tc>
          <w:tcPr>
            <w:tcW w:w="1592" w:type="dxa"/>
            <w:vMerge w:val="restart"/>
            <w:tcBorders>
              <w:top w:val="single" w:sz="4" w:space="0" w:color="auto"/>
              <w:bottom w:val="single" w:sz="4" w:space="0" w:color="auto"/>
              <w:right w:val="single" w:sz="4" w:space="0" w:color="auto"/>
            </w:tcBorders>
          </w:tcPr>
          <w:p w:rsidR="00773C57" w:rsidRPr="00CB2B37" w:rsidRDefault="00773C57"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773C57" w:rsidRPr="00CB2B37" w:rsidRDefault="00773C57" w:rsidP="00925AAA">
            <w:pPr>
              <w:rPr>
                <w:b/>
                <w:color w:val="FF0000"/>
                <w:lang w:val="en-GB"/>
              </w:rPr>
            </w:pPr>
            <w:r w:rsidRPr="00CB2B37">
              <w:rPr>
                <w:b/>
                <w:color w:val="FF0000"/>
              </w:rPr>
              <w:t>http://www.opengis.net/spec/SOS/2.0/conf/</w:t>
            </w:r>
            <w:r w:rsidR="00AF0E17" w:rsidRPr="00CB2B37">
              <w:rPr>
                <w:b/>
                <w:color w:val="FF0000"/>
              </w:rPr>
              <w:t>soap</w:t>
            </w:r>
            <w:r w:rsidRPr="00CB2B37">
              <w:rPr>
                <w:b/>
                <w:color w:val="FF0000"/>
              </w:rPr>
              <w:t>/</w:t>
            </w:r>
            <w:r w:rsidR="00AF0E17" w:rsidRPr="00CB2B37">
              <w:rPr>
                <w:b/>
                <w:color w:val="FF0000"/>
              </w:rPr>
              <w:t>exceptions</w:t>
            </w:r>
          </w:p>
        </w:tc>
      </w:tr>
      <w:tr w:rsidR="00773C57" w:rsidRPr="00CB2B37" w:rsidTr="00925AAA">
        <w:trPr>
          <w:trHeight w:val="645"/>
        </w:trPr>
        <w:tc>
          <w:tcPr>
            <w:tcW w:w="1592" w:type="dxa"/>
            <w:vMerge/>
            <w:tcBorders>
              <w:top w:val="single" w:sz="4" w:space="0" w:color="auto"/>
              <w:bottom w:val="single" w:sz="4" w:space="0" w:color="auto"/>
              <w:right w:val="single" w:sz="4" w:space="0" w:color="auto"/>
            </w:tcBorders>
          </w:tcPr>
          <w:p w:rsidR="00773C57" w:rsidRPr="00CB2B37" w:rsidRDefault="00773C57" w:rsidP="00925AAA">
            <w:pPr>
              <w:rPr>
                <w:lang w:val="en-AU"/>
              </w:rPr>
            </w:pPr>
          </w:p>
        </w:tc>
        <w:tc>
          <w:tcPr>
            <w:tcW w:w="1456" w:type="dxa"/>
            <w:tcBorders>
              <w:top w:val="single" w:sz="4" w:space="0" w:color="auto"/>
              <w:left w:val="single" w:sz="4" w:space="0" w:color="auto"/>
              <w:bottom w:val="single" w:sz="4" w:space="0" w:color="auto"/>
            </w:tcBorders>
          </w:tcPr>
          <w:p w:rsidR="00773C57" w:rsidRPr="00CB2B37" w:rsidRDefault="00773C57"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773C57" w:rsidRPr="00CB2B37" w:rsidRDefault="00773C57" w:rsidP="00AF0E17">
            <w:pPr>
              <w:rPr>
                <w:b/>
                <w:lang w:val="en-GB"/>
              </w:rPr>
            </w:pPr>
            <w:r w:rsidRPr="00CB2B37">
              <w:t>http://www.opengis.net/spec/SOS/2.0/req/</w:t>
            </w:r>
            <w:r w:rsidR="00AF0E17" w:rsidRPr="00CB2B37">
              <w:t>soap</w:t>
            </w:r>
            <w:r w:rsidRPr="00CB2B37">
              <w:t>/</w:t>
            </w:r>
            <w:r w:rsidR="00AF0E17" w:rsidRPr="00CB2B37">
              <w:t>exceptions</w:t>
            </w:r>
          </w:p>
        </w:tc>
      </w:tr>
      <w:tr w:rsidR="00773C57" w:rsidRPr="00CB2B37" w:rsidTr="00925AAA">
        <w:trPr>
          <w:trHeight w:val="645"/>
        </w:trPr>
        <w:tc>
          <w:tcPr>
            <w:tcW w:w="1592" w:type="dxa"/>
            <w:vMerge/>
            <w:tcBorders>
              <w:top w:val="single" w:sz="4" w:space="0" w:color="auto"/>
              <w:bottom w:val="single" w:sz="4" w:space="0" w:color="auto"/>
              <w:right w:val="single" w:sz="4" w:space="0" w:color="auto"/>
            </w:tcBorders>
          </w:tcPr>
          <w:p w:rsidR="00773C57" w:rsidRPr="00CB2B37" w:rsidRDefault="00773C57" w:rsidP="00925AAA">
            <w:pPr>
              <w:rPr>
                <w:lang w:val="en-AU"/>
              </w:rPr>
            </w:pPr>
          </w:p>
        </w:tc>
        <w:tc>
          <w:tcPr>
            <w:tcW w:w="1456" w:type="dxa"/>
            <w:tcBorders>
              <w:top w:val="single" w:sz="4" w:space="0" w:color="auto"/>
              <w:left w:val="single" w:sz="4" w:space="0" w:color="auto"/>
              <w:bottom w:val="single" w:sz="4" w:space="0" w:color="auto"/>
            </w:tcBorders>
          </w:tcPr>
          <w:p w:rsidR="00773C57" w:rsidRPr="00CB2B37" w:rsidRDefault="00773C57"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773C57" w:rsidRPr="00CB2B37" w:rsidRDefault="00AF0E17" w:rsidP="00E2352E">
            <w:pPr>
              <w:rPr>
                <w:lang w:val="en-GB"/>
              </w:rPr>
            </w:pPr>
            <w:r w:rsidRPr="00CB2B37">
              <w:rPr>
                <w:lang w:val="en-GB"/>
              </w:rPr>
              <w:t xml:space="preserve">Check </w:t>
            </w:r>
            <w:r w:rsidR="00E2352E" w:rsidRPr="00CB2B37">
              <w:rPr>
                <w:lang w:val="en-GB"/>
              </w:rPr>
              <w:t>that</w:t>
            </w:r>
            <w:r w:rsidRPr="00CB2B37">
              <w:rPr>
                <w:lang w:val="en-GB"/>
              </w:rPr>
              <w:t xml:space="preserve"> the service returns exception codes defined by Subclause 8 in [OGC 06-121r3] and Subclause 1</w:t>
            </w:r>
            <w:r w:rsidR="00F8648B" w:rsidRPr="00CB2B37">
              <w:rPr>
                <w:lang w:val="en-GB"/>
              </w:rPr>
              <w:t>5</w:t>
            </w:r>
            <w:r w:rsidRPr="00CB2B37">
              <w:rPr>
                <w:lang w:val="en-GB"/>
              </w:rPr>
              <w:t xml:space="preserve"> in [OGC 09-001] and </w:t>
            </w:r>
            <w:r w:rsidR="00E2352E" w:rsidRPr="00CB2B37">
              <w:rPr>
                <w:lang w:val="en-GB"/>
              </w:rPr>
              <w:t>that</w:t>
            </w:r>
            <w:r w:rsidRPr="00CB2B37">
              <w:rPr>
                <w:lang w:val="en-GB"/>
              </w:rPr>
              <w:t xml:space="preserve"> the Exception</w:t>
            </w:r>
            <w:r w:rsidR="00687BE3" w:rsidRPr="00CB2B37">
              <w:rPr>
                <w:lang w:val="en-GB"/>
              </w:rPr>
              <w:t>s</w:t>
            </w:r>
            <w:r w:rsidRPr="00CB2B37">
              <w:rPr>
                <w:lang w:val="en-GB"/>
              </w:rPr>
              <w:t xml:space="preserve"> are encoded as defined in </w:t>
            </w:r>
            <w:r w:rsidR="00F8648B" w:rsidRPr="00CB2B37">
              <w:rPr>
                <w:lang w:val="en-GB"/>
              </w:rPr>
              <w:t>Sub</w:t>
            </w:r>
            <w:r w:rsidRPr="00CB2B37">
              <w:rPr>
                <w:lang w:val="en-GB"/>
              </w:rPr>
              <w:t>clause 1</w:t>
            </w:r>
            <w:r w:rsidR="00F8648B" w:rsidRPr="00CB2B37">
              <w:rPr>
                <w:lang w:val="en-GB"/>
              </w:rPr>
              <w:t>9</w:t>
            </w:r>
            <w:r w:rsidRPr="00CB2B37">
              <w:rPr>
                <w:lang w:val="en-GB"/>
              </w:rPr>
              <w:t>.2 of [OGC 09-001].</w:t>
            </w:r>
          </w:p>
        </w:tc>
      </w:tr>
      <w:tr w:rsidR="00773C57" w:rsidRPr="00CB2B37" w:rsidTr="00925AAA">
        <w:trPr>
          <w:trHeight w:val="645"/>
        </w:trPr>
        <w:tc>
          <w:tcPr>
            <w:tcW w:w="1592" w:type="dxa"/>
            <w:vMerge/>
            <w:tcBorders>
              <w:top w:val="single" w:sz="4" w:space="0" w:color="auto"/>
              <w:bottom w:val="single" w:sz="4" w:space="0" w:color="auto"/>
              <w:right w:val="single" w:sz="4" w:space="0" w:color="auto"/>
            </w:tcBorders>
          </w:tcPr>
          <w:p w:rsidR="00773C57" w:rsidRPr="00CB2B37" w:rsidRDefault="00773C57" w:rsidP="00925AAA">
            <w:pPr>
              <w:rPr>
                <w:lang w:val="en-AU"/>
              </w:rPr>
            </w:pPr>
          </w:p>
        </w:tc>
        <w:tc>
          <w:tcPr>
            <w:tcW w:w="1456" w:type="dxa"/>
            <w:tcBorders>
              <w:top w:val="single" w:sz="4" w:space="0" w:color="auto"/>
              <w:left w:val="single" w:sz="4" w:space="0" w:color="auto"/>
              <w:bottom w:val="single" w:sz="4" w:space="0" w:color="auto"/>
            </w:tcBorders>
          </w:tcPr>
          <w:p w:rsidR="00773C57" w:rsidRPr="00CB2B37" w:rsidRDefault="00773C57"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773C57" w:rsidRPr="00CB2B37" w:rsidRDefault="00773C57" w:rsidP="00AF0E17">
            <w:pPr>
              <w:rPr>
                <w:lang w:val="en-GB"/>
              </w:rPr>
            </w:pPr>
            <w:r w:rsidRPr="00CB2B37">
              <w:rPr>
                <w:lang w:val="en-GB"/>
              </w:rPr>
              <w:t xml:space="preserve">Send </w:t>
            </w:r>
            <w:r w:rsidR="00AF0E17" w:rsidRPr="00CB2B37">
              <w:rPr>
                <w:lang w:val="en-GB"/>
              </w:rPr>
              <w:t>in</w:t>
            </w:r>
            <w:r w:rsidRPr="00CB2B37">
              <w:rPr>
                <w:lang w:val="en-GB"/>
              </w:rPr>
              <w:t xml:space="preserve">valid </w:t>
            </w:r>
            <w:r w:rsidR="0008382C" w:rsidRPr="00CB2B37">
              <w:rPr>
                <w:lang w:val="en-GB"/>
              </w:rPr>
              <w:t>SOAP</w:t>
            </w:r>
            <w:r w:rsidRPr="00CB2B37">
              <w:rPr>
                <w:lang w:val="en-GB"/>
              </w:rPr>
              <w:t xml:space="preserve"> request</w:t>
            </w:r>
            <w:r w:rsidR="00AF0E17" w:rsidRPr="00CB2B37">
              <w:rPr>
                <w:lang w:val="en-GB"/>
              </w:rPr>
              <w:t>s</w:t>
            </w:r>
            <w:r w:rsidRPr="00CB2B37">
              <w:rPr>
                <w:lang w:val="en-GB"/>
              </w:rPr>
              <w:t xml:space="preserve"> to the service and verify that the server returns </w:t>
            </w:r>
            <w:r w:rsidR="00AF0E17" w:rsidRPr="00CB2B37">
              <w:rPr>
                <w:lang w:val="en-GB"/>
              </w:rPr>
              <w:t>valid exception codes</w:t>
            </w:r>
            <w:r w:rsidR="00BC0B75" w:rsidRPr="00CB2B37">
              <w:rPr>
                <w:lang w:val="en-GB"/>
              </w:rPr>
              <w:t xml:space="preserve"> encoded as defined in Subclause 19</w:t>
            </w:r>
            <w:r w:rsidR="00AF0E17" w:rsidRPr="00CB2B37">
              <w:rPr>
                <w:lang w:val="en-GB"/>
              </w:rPr>
              <w:t>.2 of [OGC 09-001]</w:t>
            </w:r>
            <w:r w:rsidRPr="00CB2B37">
              <w:rPr>
                <w:lang w:val="en-GB"/>
              </w:rPr>
              <w:t xml:space="preserve">. </w:t>
            </w:r>
          </w:p>
        </w:tc>
      </w:tr>
      <w:tr w:rsidR="00773C57" w:rsidRPr="00CB2B37" w:rsidTr="00925AAA">
        <w:trPr>
          <w:trHeight w:val="645"/>
        </w:trPr>
        <w:tc>
          <w:tcPr>
            <w:tcW w:w="1592" w:type="dxa"/>
            <w:vMerge/>
            <w:tcBorders>
              <w:top w:val="single" w:sz="4" w:space="0" w:color="auto"/>
              <w:bottom w:val="single" w:sz="4" w:space="0" w:color="auto"/>
              <w:right w:val="single" w:sz="4" w:space="0" w:color="auto"/>
            </w:tcBorders>
          </w:tcPr>
          <w:p w:rsidR="00773C57" w:rsidRPr="00CB2B37" w:rsidRDefault="00773C57" w:rsidP="00925AAA">
            <w:pPr>
              <w:rPr>
                <w:lang w:val="en-AU"/>
              </w:rPr>
            </w:pPr>
          </w:p>
        </w:tc>
        <w:tc>
          <w:tcPr>
            <w:tcW w:w="1456" w:type="dxa"/>
            <w:tcBorders>
              <w:top w:val="single" w:sz="4" w:space="0" w:color="auto"/>
              <w:left w:val="single" w:sz="4" w:space="0" w:color="auto"/>
              <w:bottom w:val="single" w:sz="4" w:space="0" w:color="auto"/>
            </w:tcBorders>
          </w:tcPr>
          <w:p w:rsidR="00773C57" w:rsidRPr="00CB2B37" w:rsidRDefault="00773C57"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773C57" w:rsidRPr="00CB2B37" w:rsidRDefault="00773C57" w:rsidP="00925AAA">
            <w:pPr>
              <w:rPr>
                <w:lang w:val="en-GB"/>
              </w:rPr>
            </w:pPr>
            <w:r w:rsidRPr="00CB2B37">
              <w:rPr>
                <w:lang w:val="en-GB"/>
              </w:rPr>
              <w:t>Conformance</w:t>
            </w:r>
          </w:p>
        </w:tc>
      </w:tr>
      <w:tr w:rsidR="00A0407D" w:rsidRPr="00CB2B37" w:rsidTr="00925AAA">
        <w:trPr>
          <w:trHeight w:val="645"/>
        </w:trPr>
        <w:tc>
          <w:tcPr>
            <w:tcW w:w="1592" w:type="dxa"/>
            <w:vMerge w:val="restart"/>
            <w:tcBorders>
              <w:top w:val="single" w:sz="4" w:space="0" w:color="auto"/>
              <w:bottom w:val="single" w:sz="4" w:space="0" w:color="auto"/>
              <w:right w:val="single" w:sz="4" w:space="0" w:color="auto"/>
            </w:tcBorders>
          </w:tcPr>
          <w:p w:rsidR="00A0407D" w:rsidRPr="00CB2B37" w:rsidRDefault="00A0407D"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A0407D" w:rsidRPr="00CB2B37" w:rsidRDefault="00A0407D" w:rsidP="00925AAA">
            <w:pPr>
              <w:rPr>
                <w:b/>
                <w:color w:val="FF0000"/>
                <w:lang w:val="en-GB"/>
              </w:rPr>
            </w:pPr>
            <w:r w:rsidRPr="00CB2B37">
              <w:rPr>
                <w:b/>
                <w:color w:val="FF0000"/>
              </w:rPr>
              <w:t>http://www.opengis.net/spec/SOS/2.0/conf/soap/</w:t>
            </w:r>
            <w:r w:rsidR="00EF4972" w:rsidRPr="00CB2B37">
              <w:rPr>
                <w:b/>
                <w:color w:val="FF0000"/>
              </w:rPr>
              <w:t>action-uris</w:t>
            </w:r>
          </w:p>
        </w:tc>
      </w:tr>
      <w:tr w:rsidR="00A0407D" w:rsidRPr="00CB2B37" w:rsidTr="00925AAA">
        <w:trPr>
          <w:trHeight w:val="645"/>
        </w:trPr>
        <w:tc>
          <w:tcPr>
            <w:tcW w:w="1592" w:type="dxa"/>
            <w:vMerge/>
            <w:tcBorders>
              <w:top w:val="single" w:sz="4" w:space="0" w:color="auto"/>
              <w:bottom w:val="single" w:sz="4" w:space="0" w:color="auto"/>
              <w:right w:val="single" w:sz="4" w:space="0" w:color="auto"/>
            </w:tcBorders>
          </w:tcPr>
          <w:p w:rsidR="00A0407D" w:rsidRPr="00CB2B37" w:rsidRDefault="00A0407D" w:rsidP="00925AAA">
            <w:pPr>
              <w:rPr>
                <w:lang w:val="en-AU"/>
              </w:rPr>
            </w:pPr>
          </w:p>
        </w:tc>
        <w:tc>
          <w:tcPr>
            <w:tcW w:w="1456" w:type="dxa"/>
            <w:tcBorders>
              <w:top w:val="single" w:sz="4" w:space="0" w:color="auto"/>
              <w:left w:val="single" w:sz="4" w:space="0" w:color="auto"/>
              <w:bottom w:val="single" w:sz="4" w:space="0" w:color="auto"/>
            </w:tcBorders>
          </w:tcPr>
          <w:p w:rsidR="00A0407D" w:rsidRPr="00CB2B37" w:rsidRDefault="00A0407D"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A0407D" w:rsidRPr="00CB2B37" w:rsidRDefault="00A0407D" w:rsidP="00925AAA">
            <w:pPr>
              <w:rPr>
                <w:b/>
                <w:lang w:val="en-GB"/>
              </w:rPr>
            </w:pPr>
            <w:r w:rsidRPr="00CB2B37">
              <w:t>http://www.opengis.net/spec/SOS/2.0/req/soap/</w:t>
            </w:r>
            <w:r w:rsidR="00EF4972" w:rsidRPr="00CB2B37">
              <w:t>action-uris</w:t>
            </w:r>
          </w:p>
        </w:tc>
      </w:tr>
      <w:tr w:rsidR="00EF4972" w:rsidRPr="00CB2B37" w:rsidTr="00925AAA">
        <w:trPr>
          <w:trHeight w:val="645"/>
        </w:trPr>
        <w:tc>
          <w:tcPr>
            <w:tcW w:w="1592" w:type="dxa"/>
            <w:vMerge/>
            <w:tcBorders>
              <w:top w:val="single" w:sz="4" w:space="0" w:color="auto"/>
              <w:bottom w:val="single" w:sz="4" w:space="0" w:color="auto"/>
              <w:right w:val="single" w:sz="4" w:space="0" w:color="auto"/>
            </w:tcBorders>
          </w:tcPr>
          <w:p w:rsidR="00EF4972" w:rsidRPr="00CB2B37" w:rsidRDefault="00EF4972" w:rsidP="00925AAA">
            <w:pPr>
              <w:rPr>
                <w:lang w:val="en-AU"/>
              </w:rPr>
            </w:pPr>
          </w:p>
        </w:tc>
        <w:tc>
          <w:tcPr>
            <w:tcW w:w="1456" w:type="dxa"/>
            <w:tcBorders>
              <w:top w:val="single" w:sz="4" w:space="0" w:color="auto"/>
              <w:left w:val="single" w:sz="4" w:space="0" w:color="auto"/>
              <w:bottom w:val="single" w:sz="4" w:space="0" w:color="auto"/>
            </w:tcBorders>
          </w:tcPr>
          <w:p w:rsidR="00EF4972" w:rsidRPr="00CB2B37" w:rsidRDefault="00EF4972"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EF4972" w:rsidRPr="00CB2B37" w:rsidRDefault="00EF4972" w:rsidP="00925AAA">
            <w:r w:rsidRPr="00CB2B37">
              <w:t>http://www.opengis.net/spec/SOS/2.0/req/soap/action-uris-exceptions</w:t>
            </w:r>
          </w:p>
        </w:tc>
      </w:tr>
      <w:tr w:rsidR="00EF4972" w:rsidRPr="00CB2B37" w:rsidTr="00925AAA">
        <w:trPr>
          <w:trHeight w:val="645"/>
        </w:trPr>
        <w:tc>
          <w:tcPr>
            <w:tcW w:w="1592" w:type="dxa"/>
            <w:vMerge/>
            <w:tcBorders>
              <w:top w:val="single" w:sz="4" w:space="0" w:color="auto"/>
              <w:bottom w:val="single" w:sz="4" w:space="0" w:color="auto"/>
              <w:right w:val="single" w:sz="4" w:space="0" w:color="auto"/>
            </w:tcBorders>
          </w:tcPr>
          <w:p w:rsidR="00EF4972" w:rsidRPr="00CB2B37" w:rsidRDefault="00EF4972" w:rsidP="00925AAA">
            <w:pPr>
              <w:rPr>
                <w:lang w:val="en-AU"/>
              </w:rPr>
            </w:pPr>
          </w:p>
        </w:tc>
        <w:tc>
          <w:tcPr>
            <w:tcW w:w="1456" w:type="dxa"/>
            <w:tcBorders>
              <w:top w:val="single" w:sz="4" w:space="0" w:color="auto"/>
              <w:left w:val="single" w:sz="4" w:space="0" w:color="auto"/>
              <w:bottom w:val="single" w:sz="4" w:space="0" w:color="auto"/>
            </w:tcBorders>
          </w:tcPr>
          <w:p w:rsidR="00EF4972" w:rsidRPr="00CB2B37" w:rsidRDefault="00EF4972"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EF4972" w:rsidRPr="00CB2B37" w:rsidRDefault="00EF4972" w:rsidP="00E2352E">
            <w:pPr>
              <w:rPr>
                <w:lang w:val="en-GB"/>
              </w:rPr>
            </w:pPr>
            <w:r w:rsidRPr="00CB2B37">
              <w:rPr>
                <w:lang w:val="en-GB"/>
              </w:rPr>
              <w:t xml:space="preserve">Check </w:t>
            </w:r>
            <w:r w:rsidR="00E2352E" w:rsidRPr="00CB2B37">
              <w:rPr>
                <w:lang w:val="en-GB"/>
              </w:rPr>
              <w:t>that</w:t>
            </w:r>
            <w:r w:rsidRPr="00CB2B37">
              <w:rPr>
                <w:lang w:val="en-GB"/>
              </w:rPr>
              <w:t xml:space="preserve"> the service accepts and returns valid action </w:t>
            </w:r>
            <w:proofErr w:type="spellStart"/>
            <w:r w:rsidRPr="00CB2B37">
              <w:rPr>
                <w:lang w:val="en-GB"/>
              </w:rPr>
              <w:t>URIs</w:t>
            </w:r>
            <w:proofErr w:type="spellEnd"/>
            <w:r w:rsidRPr="00CB2B37">
              <w:rPr>
                <w:lang w:val="en-GB"/>
              </w:rPr>
              <w:t xml:space="preserve"> as defined in </w:t>
            </w:r>
            <w:r w:rsidR="00BC0B75" w:rsidRPr="00CB2B37">
              <w:rPr>
                <w:lang w:val="en-GB"/>
              </w:rPr>
              <w:t>S</w:t>
            </w:r>
            <w:r w:rsidRPr="00CB2B37">
              <w:rPr>
                <w:lang w:val="en-GB"/>
              </w:rPr>
              <w:t xml:space="preserve">ubclause </w:t>
            </w:r>
            <w:fldSimple w:instr=" REF _Ref268864726 \r \h  \* MERGEFORMAT ">
              <w:r w:rsidR="00121C18" w:rsidRPr="00CB2B37">
                <w:rPr>
                  <w:lang w:val="en-GB"/>
                </w:rPr>
                <w:t>13.4.2</w:t>
              </w:r>
            </w:fldSimple>
            <w:r w:rsidRPr="00CB2B37">
              <w:rPr>
                <w:lang w:val="en-GB"/>
              </w:rPr>
              <w:t xml:space="preserve"> of this specification.</w:t>
            </w:r>
          </w:p>
        </w:tc>
      </w:tr>
      <w:tr w:rsidR="00EF4972" w:rsidRPr="00CB2B37" w:rsidTr="00925AAA">
        <w:trPr>
          <w:trHeight w:val="645"/>
        </w:trPr>
        <w:tc>
          <w:tcPr>
            <w:tcW w:w="1592" w:type="dxa"/>
            <w:vMerge/>
            <w:tcBorders>
              <w:top w:val="single" w:sz="4" w:space="0" w:color="auto"/>
              <w:bottom w:val="single" w:sz="4" w:space="0" w:color="auto"/>
              <w:right w:val="single" w:sz="4" w:space="0" w:color="auto"/>
            </w:tcBorders>
          </w:tcPr>
          <w:p w:rsidR="00EF4972" w:rsidRPr="00CB2B37" w:rsidRDefault="00EF4972" w:rsidP="00925AAA">
            <w:pPr>
              <w:rPr>
                <w:lang w:val="en-AU"/>
              </w:rPr>
            </w:pPr>
          </w:p>
        </w:tc>
        <w:tc>
          <w:tcPr>
            <w:tcW w:w="1456" w:type="dxa"/>
            <w:tcBorders>
              <w:top w:val="single" w:sz="4" w:space="0" w:color="auto"/>
              <w:left w:val="single" w:sz="4" w:space="0" w:color="auto"/>
              <w:bottom w:val="single" w:sz="4" w:space="0" w:color="auto"/>
            </w:tcBorders>
          </w:tcPr>
          <w:p w:rsidR="00EF4972" w:rsidRPr="00CB2B37" w:rsidRDefault="00EF4972"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EF4972" w:rsidRPr="00CB2B37" w:rsidRDefault="00EF4972" w:rsidP="00BC0B75">
            <w:pPr>
              <w:rPr>
                <w:lang w:val="en-GB"/>
              </w:rPr>
            </w:pPr>
            <w:r w:rsidRPr="00CB2B37">
              <w:rPr>
                <w:lang w:val="en-GB"/>
              </w:rPr>
              <w:t xml:space="preserve">Send valid SOAP requests to the service and verify that the server accepts and returns valid action </w:t>
            </w:r>
            <w:proofErr w:type="spellStart"/>
            <w:r w:rsidRPr="00CB2B37">
              <w:rPr>
                <w:lang w:val="en-GB"/>
              </w:rPr>
              <w:t>URIs</w:t>
            </w:r>
            <w:proofErr w:type="spellEnd"/>
            <w:r w:rsidRPr="00CB2B37">
              <w:rPr>
                <w:lang w:val="en-GB"/>
              </w:rPr>
              <w:t xml:space="preserve"> as defined in </w:t>
            </w:r>
            <w:r w:rsidR="00BC0B75" w:rsidRPr="00CB2B37">
              <w:rPr>
                <w:lang w:val="en-GB"/>
              </w:rPr>
              <w:t>S</w:t>
            </w:r>
            <w:r w:rsidRPr="00CB2B37">
              <w:rPr>
                <w:lang w:val="en-GB"/>
              </w:rPr>
              <w:t xml:space="preserve">ubclause </w:t>
            </w:r>
            <w:fldSimple w:instr=" REF _Ref268864737 \r \h  \* MERGEFORMAT ">
              <w:r w:rsidR="00121C18" w:rsidRPr="00CB2B37">
                <w:rPr>
                  <w:lang w:val="en-GB"/>
                </w:rPr>
                <w:t>13.4.2</w:t>
              </w:r>
            </w:fldSimple>
            <w:r w:rsidRPr="00CB2B37">
              <w:rPr>
                <w:lang w:val="en-GB"/>
              </w:rPr>
              <w:t xml:space="preserve"> of this specification. </w:t>
            </w:r>
          </w:p>
        </w:tc>
      </w:tr>
      <w:tr w:rsidR="00EF4972" w:rsidRPr="00CB2B37" w:rsidTr="00925AAA">
        <w:trPr>
          <w:trHeight w:val="645"/>
        </w:trPr>
        <w:tc>
          <w:tcPr>
            <w:tcW w:w="1592" w:type="dxa"/>
            <w:vMerge/>
            <w:tcBorders>
              <w:top w:val="single" w:sz="4" w:space="0" w:color="auto"/>
              <w:bottom w:val="single" w:sz="4" w:space="0" w:color="auto"/>
              <w:right w:val="single" w:sz="4" w:space="0" w:color="auto"/>
            </w:tcBorders>
          </w:tcPr>
          <w:p w:rsidR="00EF4972" w:rsidRPr="00CB2B37" w:rsidRDefault="00EF4972" w:rsidP="00925AAA">
            <w:pPr>
              <w:rPr>
                <w:lang w:val="en-AU"/>
              </w:rPr>
            </w:pPr>
          </w:p>
        </w:tc>
        <w:tc>
          <w:tcPr>
            <w:tcW w:w="1456" w:type="dxa"/>
            <w:tcBorders>
              <w:top w:val="single" w:sz="4" w:space="0" w:color="auto"/>
              <w:left w:val="single" w:sz="4" w:space="0" w:color="auto"/>
              <w:bottom w:val="single" w:sz="4" w:space="0" w:color="auto"/>
            </w:tcBorders>
          </w:tcPr>
          <w:p w:rsidR="00EF4972" w:rsidRPr="00CB2B37" w:rsidRDefault="00EF4972"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EF4972" w:rsidRPr="00CB2B37" w:rsidRDefault="00EF4972" w:rsidP="00925AAA">
            <w:pPr>
              <w:rPr>
                <w:lang w:val="en-GB"/>
              </w:rPr>
            </w:pPr>
            <w:r w:rsidRPr="00CB2B37">
              <w:rPr>
                <w:lang w:val="en-GB"/>
              </w:rPr>
              <w:t>Conformance</w:t>
            </w:r>
          </w:p>
        </w:tc>
      </w:tr>
      <w:tr w:rsidR="006839AD" w:rsidRPr="00CB2B37" w:rsidTr="00925AAA">
        <w:trPr>
          <w:trHeight w:val="645"/>
        </w:trPr>
        <w:tc>
          <w:tcPr>
            <w:tcW w:w="1592" w:type="dxa"/>
            <w:vMerge w:val="restart"/>
            <w:tcBorders>
              <w:top w:val="single" w:sz="4" w:space="0" w:color="auto"/>
              <w:bottom w:val="single" w:sz="4" w:space="0" w:color="auto"/>
              <w:right w:val="single" w:sz="4" w:space="0" w:color="auto"/>
            </w:tcBorders>
          </w:tcPr>
          <w:p w:rsidR="006839AD" w:rsidRPr="00CB2B37" w:rsidRDefault="006839AD" w:rsidP="00925AAA">
            <w:pPr>
              <w:rPr>
                <w:lang w:val="en-AU"/>
              </w:rPr>
            </w:pPr>
            <w:r w:rsidRPr="00CB2B37">
              <w:rPr>
                <w:lang w:val="en-AU"/>
              </w:rPr>
              <w:t>Test</w:t>
            </w:r>
          </w:p>
        </w:tc>
        <w:tc>
          <w:tcPr>
            <w:tcW w:w="7305" w:type="dxa"/>
            <w:gridSpan w:val="2"/>
            <w:tcBorders>
              <w:top w:val="single" w:sz="4" w:space="0" w:color="auto"/>
              <w:left w:val="single" w:sz="4" w:space="0" w:color="auto"/>
              <w:bottom w:val="single" w:sz="4" w:space="0" w:color="auto"/>
            </w:tcBorders>
          </w:tcPr>
          <w:p w:rsidR="006839AD" w:rsidRPr="00CB2B37" w:rsidRDefault="006839AD" w:rsidP="00925AAA">
            <w:pPr>
              <w:rPr>
                <w:b/>
                <w:color w:val="FF0000"/>
                <w:lang w:val="en-GB"/>
              </w:rPr>
            </w:pPr>
            <w:r w:rsidRPr="00CB2B37">
              <w:rPr>
                <w:b/>
                <w:color w:val="FF0000"/>
              </w:rPr>
              <w:t>http://www.opengis.net/spec/SOS/2.0/conf/soap/message-body</w:t>
            </w:r>
          </w:p>
        </w:tc>
      </w:tr>
      <w:tr w:rsidR="006839AD" w:rsidRPr="00CB2B37" w:rsidTr="00925AAA">
        <w:trPr>
          <w:trHeight w:val="645"/>
        </w:trPr>
        <w:tc>
          <w:tcPr>
            <w:tcW w:w="1592" w:type="dxa"/>
            <w:vMerge/>
            <w:tcBorders>
              <w:top w:val="single" w:sz="4" w:space="0" w:color="auto"/>
              <w:bottom w:val="single" w:sz="4" w:space="0" w:color="auto"/>
              <w:right w:val="single" w:sz="4" w:space="0" w:color="auto"/>
            </w:tcBorders>
          </w:tcPr>
          <w:p w:rsidR="006839AD" w:rsidRPr="00CB2B37" w:rsidRDefault="006839AD" w:rsidP="00925AAA">
            <w:pPr>
              <w:rPr>
                <w:lang w:val="en-AU"/>
              </w:rPr>
            </w:pPr>
          </w:p>
        </w:tc>
        <w:tc>
          <w:tcPr>
            <w:tcW w:w="1456" w:type="dxa"/>
            <w:tcBorders>
              <w:top w:val="single" w:sz="4" w:space="0" w:color="auto"/>
              <w:left w:val="single" w:sz="4" w:space="0" w:color="auto"/>
              <w:bottom w:val="single" w:sz="4" w:space="0" w:color="auto"/>
            </w:tcBorders>
          </w:tcPr>
          <w:p w:rsidR="006839AD" w:rsidRPr="00CB2B37" w:rsidRDefault="006839AD" w:rsidP="00925AAA">
            <w:pPr>
              <w:rPr>
                <w:lang w:val="en-GB"/>
              </w:rPr>
            </w:pPr>
            <w:r w:rsidRPr="00CB2B37">
              <w:rPr>
                <w:lang w:val="en-GB"/>
              </w:rPr>
              <w:t>Requirement</w:t>
            </w:r>
          </w:p>
        </w:tc>
        <w:tc>
          <w:tcPr>
            <w:tcW w:w="5849" w:type="dxa"/>
            <w:tcBorders>
              <w:top w:val="single" w:sz="4" w:space="0" w:color="auto"/>
              <w:left w:val="single" w:sz="4" w:space="0" w:color="auto"/>
              <w:bottom w:val="single" w:sz="4" w:space="0" w:color="auto"/>
            </w:tcBorders>
          </w:tcPr>
          <w:p w:rsidR="006839AD" w:rsidRPr="00CB2B37" w:rsidRDefault="006839AD" w:rsidP="006839AD">
            <w:pPr>
              <w:rPr>
                <w:b/>
                <w:lang w:val="en-GB"/>
              </w:rPr>
            </w:pPr>
            <w:r w:rsidRPr="00CB2B37">
              <w:t>http://www.opengis.net/spec/SOS/2.0/req/soap/message-body</w:t>
            </w:r>
          </w:p>
        </w:tc>
      </w:tr>
      <w:tr w:rsidR="006839AD" w:rsidRPr="00CB2B37" w:rsidTr="00925AAA">
        <w:trPr>
          <w:trHeight w:val="645"/>
        </w:trPr>
        <w:tc>
          <w:tcPr>
            <w:tcW w:w="1592" w:type="dxa"/>
            <w:vMerge/>
            <w:tcBorders>
              <w:top w:val="single" w:sz="4" w:space="0" w:color="auto"/>
              <w:bottom w:val="single" w:sz="4" w:space="0" w:color="auto"/>
              <w:right w:val="single" w:sz="4" w:space="0" w:color="auto"/>
            </w:tcBorders>
          </w:tcPr>
          <w:p w:rsidR="006839AD" w:rsidRPr="00CB2B37" w:rsidRDefault="006839AD" w:rsidP="00925AAA">
            <w:pPr>
              <w:rPr>
                <w:lang w:val="en-AU"/>
              </w:rPr>
            </w:pPr>
          </w:p>
        </w:tc>
        <w:tc>
          <w:tcPr>
            <w:tcW w:w="1456" w:type="dxa"/>
            <w:tcBorders>
              <w:top w:val="single" w:sz="4" w:space="0" w:color="auto"/>
              <w:left w:val="single" w:sz="4" w:space="0" w:color="auto"/>
              <w:bottom w:val="single" w:sz="4" w:space="0" w:color="auto"/>
            </w:tcBorders>
          </w:tcPr>
          <w:p w:rsidR="006839AD" w:rsidRPr="00CB2B37" w:rsidRDefault="006839AD" w:rsidP="00925AAA">
            <w:pPr>
              <w:rPr>
                <w:lang w:val="en-GB"/>
              </w:rPr>
            </w:pPr>
            <w:r w:rsidRPr="00CB2B37">
              <w:rPr>
                <w:lang w:val="en-GB"/>
              </w:rPr>
              <w:t>Test purpose</w:t>
            </w:r>
          </w:p>
        </w:tc>
        <w:tc>
          <w:tcPr>
            <w:tcW w:w="5849" w:type="dxa"/>
            <w:tcBorders>
              <w:top w:val="single" w:sz="4" w:space="0" w:color="auto"/>
              <w:left w:val="single" w:sz="4" w:space="0" w:color="auto"/>
              <w:bottom w:val="single" w:sz="4" w:space="0" w:color="auto"/>
            </w:tcBorders>
          </w:tcPr>
          <w:p w:rsidR="006839AD" w:rsidRPr="00CB2B37" w:rsidRDefault="006839AD" w:rsidP="00E2352E">
            <w:pPr>
              <w:rPr>
                <w:lang w:val="en-GB"/>
              </w:rPr>
            </w:pPr>
            <w:r w:rsidRPr="00CB2B37">
              <w:rPr>
                <w:lang w:val="en-GB"/>
              </w:rPr>
              <w:t xml:space="preserve">Check </w:t>
            </w:r>
            <w:r w:rsidR="00E2352E" w:rsidRPr="00CB2B37">
              <w:rPr>
                <w:lang w:val="en-GB"/>
              </w:rPr>
              <w:t>that</w:t>
            </w:r>
            <w:r w:rsidRPr="00CB2B37">
              <w:rPr>
                <w:lang w:val="en-GB"/>
              </w:rPr>
              <w:t xml:space="preserve"> the service accepts and returns valid XML encoded requests and responses contained in the body of the SOAP messages.</w:t>
            </w:r>
          </w:p>
        </w:tc>
      </w:tr>
      <w:tr w:rsidR="006839AD" w:rsidRPr="00CB2B37" w:rsidTr="00925AAA">
        <w:trPr>
          <w:trHeight w:val="645"/>
        </w:trPr>
        <w:tc>
          <w:tcPr>
            <w:tcW w:w="1592" w:type="dxa"/>
            <w:vMerge/>
            <w:tcBorders>
              <w:top w:val="single" w:sz="4" w:space="0" w:color="auto"/>
              <w:bottom w:val="single" w:sz="4" w:space="0" w:color="auto"/>
              <w:right w:val="single" w:sz="4" w:space="0" w:color="auto"/>
            </w:tcBorders>
          </w:tcPr>
          <w:p w:rsidR="006839AD" w:rsidRPr="00CB2B37" w:rsidRDefault="006839AD" w:rsidP="00925AAA">
            <w:pPr>
              <w:rPr>
                <w:lang w:val="en-AU"/>
              </w:rPr>
            </w:pPr>
          </w:p>
        </w:tc>
        <w:tc>
          <w:tcPr>
            <w:tcW w:w="1456" w:type="dxa"/>
            <w:tcBorders>
              <w:top w:val="single" w:sz="4" w:space="0" w:color="auto"/>
              <w:left w:val="single" w:sz="4" w:space="0" w:color="auto"/>
              <w:bottom w:val="single" w:sz="4" w:space="0" w:color="auto"/>
            </w:tcBorders>
          </w:tcPr>
          <w:p w:rsidR="006839AD" w:rsidRPr="00CB2B37" w:rsidRDefault="006839AD" w:rsidP="00925AAA">
            <w:pPr>
              <w:rPr>
                <w:lang w:val="en-GB"/>
              </w:rPr>
            </w:pPr>
            <w:r w:rsidRPr="00CB2B37">
              <w:rPr>
                <w:lang w:val="en-GB"/>
              </w:rPr>
              <w:t>Test method</w:t>
            </w:r>
          </w:p>
        </w:tc>
        <w:tc>
          <w:tcPr>
            <w:tcW w:w="5849" w:type="dxa"/>
            <w:tcBorders>
              <w:top w:val="single" w:sz="4" w:space="0" w:color="auto"/>
              <w:left w:val="single" w:sz="4" w:space="0" w:color="auto"/>
              <w:bottom w:val="single" w:sz="4" w:space="0" w:color="auto"/>
            </w:tcBorders>
          </w:tcPr>
          <w:p w:rsidR="006839AD" w:rsidRPr="00CB2B37" w:rsidRDefault="006839AD" w:rsidP="00343B8B">
            <w:pPr>
              <w:rPr>
                <w:lang w:val="en-GB"/>
              </w:rPr>
            </w:pPr>
            <w:r w:rsidRPr="00CB2B37">
              <w:rPr>
                <w:lang w:val="en-GB"/>
              </w:rPr>
              <w:t xml:space="preserve">Send valid SOAP requests for each supported operation to the service and verify that the service returns valid XML encoded responses. Validate the requests and responses with the schema defined in </w:t>
            </w:r>
            <w:r w:rsidR="00343B8B" w:rsidRPr="00CB2B37">
              <w:rPr>
                <w:lang w:val="en-GB"/>
              </w:rPr>
              <w:t xml:space="preserve">section </w:t>
            </w:r>
            <w:fldSimple w:instr=" REF _Ref270677120 \r \h  \* MERGEFORMAT ">
              <w:r w:rsidR="00121C18" w:rsidRPr="00CB2B37">
                <w:rPr>
                  <w:lang w:val="en-GB"/>
                </w:rPr>
                <w:t>13.1</w:t>
              </w:r>
            </w:fldSimple>
            <w:r w:rsidR="00343B8B" w:rsidRPr="00CB2B37">
              <w:rPr>
                <w:lang w:val="en-GB"/>
              </w:rPr>
              <w:t>.</w:t>
            </w:r>
          </w:p>
        </w:tc>
      </w:tr>
      <w:tr w:rsidR="006839AD" w:rsidRPr="00CB2B37" w:rsidTr="00925AAA">
        <w:trPr>
          <w:trHeight w:val="645"/>
        </w:trPr>
        <w:tc>
          <w:tcPr>
            <w:tcW w:w="1592" w:type="dxa"/>
            <w:vMerge/>
            <w:tcBorders>
              <w:top w:val="single" w:sz="4" w:space="0" w:color="auto"/>
              <w:bottom w:val="single" w:sz="4" w:space="0" w:color="auto"/>
              <w:right w:val="single" w:sz="4" w:space="0" w:color="auto"/>
            </w:tcBorders>
          </w:tcPr>
          <w:p w:rsidR="006839AD" w:rsidRPr="00CB2B37" w:rsidRDefault="006839AD" w:rsidP="00925AAA">
            <w:pPr>
              <w:rPr>
                <w:lang w:val="en-AU"/>
              </w:rPr>
            </w:pPr>
          </w:p>
        </w:tc>
        <w:tc>
          <w:tcPr>
            <w:tcW w:w="1456" w:type="dxa"/>
            <w:tcBorders>
              <w:top w:val="single" w:sz="4" w:space="0" w:color="auto"/>
              <w:left w:val="single" w:sz="4" w:space="0" w:color="auto"/>
              <w:bottom w:val="single" w:sz="4" w:space="0" w:color="auto"/>
            </w:tcBorders>
          </w:tcPr>
          <w:p w:rsidR="006839AD" w:rsidRPr="00CB2B37" w:rsidRDefault="006839AD" w:rsidP="00925AAA">
            <w:pPr>
              <w:rPr>
                <w:lang w:val="en-GB"/>
              </w:rPr>
            </w:pPr>
            <w:r w:rsidRPr="00CB2B37">
              <w:rPr>
                <w:lang w:val="en-GB"/>
              </w:rPr>
              <w:t>Test type</w:t>
            </w:r>
          </w:p>
        </w:tc>
        <w:tc>
          <w:tcPr>
            <w:tcW w:w="5849" w:type="dxa"/>
            <w:tcBorders>
              <w:top w:val="single" w:sz="4" w:space="0" w:color="auto"/>
              <w:left w:val="single" w:sz="4" w:space="0" w:color="auto"/>
              <w:bottom w:val="single" w:sz="4" w:space="0" w:color="auto"/>
            </w:tcBorders>
          </w:tcPr>
          <w:p w:rsidR="006839AD" w:rsidRPr="00CB2B37" w:rsidRDefault="006839AD" w:rsidP="00925AAA">
            <w:pPr>
              <w:rPr>
                <w:lang w:val="en-GB"/>
              </w:rPr>
            </w:pPr>
            <w:r w:rsidRPr="00CB2B37">
              <w:rPr>
                <w:lang w:val="en-GB"/>
              </w:rPr>
              <w:t>Conformance</w:t>
            </w:r>
          </w:p>
        </w:tc>
      </w:tr>
      <w:bookmarkEnd w:id="583"/>
    </w:tbl>
    <w:p w:rsidR="00EE07A4" w:rsidRPr="00CB2B37" w:rsidRDefault="00C5669D" w:rsidP="00C5669D">
      <w:pPr>
        <w:pStyle w:val="Heading1"/>
      </w:pPr>
      <w:r w:rsidRPr="00CB2B37">
        <w:br w:type="page"/>
      </w:r>
      <w:bookmarkStart w:id="584" w:name="_Toc271208934"/>
      <w:r w:rsidRPr="00CB2B37">
        <w:lastRenderedPageBreak/>
        <w:t xml:space="preserve">Annex </w:t>
      </w:r>
      <w:r w:rsidR="00AE05B2" w:rsidRPr="00CB2B37">
        <w:t>B</w:t>
      </w:r>
      <w:r w:rsidRPr="00CB2B37">
        <w:t xml:space="preserve"> - </w:t>
      </w:r>
      <w:r w:rsidR="00B21DBC" w:rsidRPr="00CB2B37">
        <w:t>Phenomena and Units of Measure</w:t>
      </w:r>
      <w:r w:rsidRPr="00CB2B37">
        <w:t xml:space="preserve"> (informative)</w:t>
      </w:r>
      <w:bookmarkEnd w:id="584"/>
    </w:p>
    <w:p w:rsidR="00B21DBC" w:rsidRPr="00CB2B37" w:rsidRDefault="00AE05B2" w:rsidP="00B21DBC">
      <w:pPr>
        <w:pStyle w:val="Heading2"/>
        <w:numPr>
          <w:ilvl w:val="0"/>
          <w:numId w:val="0"/>
        </w:numPr>
        <w:tabs>
          <w:tab w:val="left" w:pos="720"/>
        </w:tabs>
        <w:ind w:left="720" w:hanging="720"/>
      </w:pPr>
      <w:bookmarkStart w:id="585" w:name="_Toc244939896"/>
      <w:bookmarkStart w:id="586" w:name="_Toc271208935"/>
      <w:r w:rsidRPr="00CB2B37">
        <w:t>B</w:t>
      </w:r>
      <w:r w:rsidR="00B21DBC" w:rsidRPr="00CB2B37">
        <w:t>.1</w:t>
      </w:r>
      <w:r w:rsidR="00B21DBC" w:rsidRPr="00CB2B37">
        <w:tab/>
        <w:t>Identifying and referencing Phenomena and Units of Measure</w:t>
      </w:r>
      <w:bookmarkEnd w:id="585"/>
      <w:bookmarkEnd w:id="586"/>
      <w:r w:rsidR="00B21DBC" w:rsidRPr="00CB2B37">
        <w:t xml:space="preserve"> </w:t>
      </w:r>
    </w:p>
    <w:p w:rsidR="00B21DBC" w:rsidRPr="00CB2B37" w:rsidRDefault="00B21DBC" w:rsidP="00B21DBC">
      <w:r w:rsidRPr="00CB2B37">
        <w:t>A critical issue for interoperability is defining a standard way to refer to the phenomena that are measured by sensors and the units of measure for those phenomena. This is important for both (</w:t>
      </w:r>
      <w:proofErr w:type="spellStart"/>
      <w:r w:rsidRPr="00CB2B37">
        <w:t>i</w:t>
      </w:r>
      <w:proofErr w:type="spellEnd"/>
      <w:r w:rsidRPr="00CB2B37">
        <w:t xml:space="preserve">) discovery of SOS service instances in a catalog and (ii) to parameterize a request to a given service instance that offers a choice of observed properties. Because SOS is intended to be used in a wide variety of applications in a large number of application domains it is not feasible to construct a single comprehensive and authoritative dictionary for phenomena and units of measure. Observable phenomena include most properties of all feature types in all application domains (see O&amp;M). The range of different phenomena and units of measure is large, unknown </w:t>
      </w:r>
      <w:r w:rsidRPr="00CB2B37">
        <w:rPr>
          <w:i/>
        </w:rPr>
        <w:t>a-priori</w:t>
      </w:r>
      <w:r w:rsidRPr="00CB2B37">
        <w:t>, and in fact both unknowable and incomputable. Phenomena and units of measure are often specific to a given domain and the mechanism used to reference them must support a decentralized approach.</w:t>
      </w:r>
    </w:p>
    <w:p w:rsidR="00B21DBC" w:rsidRPr="00CB2B37" w:rsidRDefault="00B21DBC" w:rsidP="00B21DBC">
      <w:r w:rsidRPr="00CB2B37">
        <w:t>One go</w:t>
      </w:r>
      <w:r w:rsidR="00875002" w:rsidRPr="00CB2B37">
        <w:t>al of SOS and SWE in general</w:t>
      </w:r>
      <w:r w:rsidRPr="00CB2B37">
        <w:t xml:space="preserve"> is to specify a standard mechanism for consistently identifying phenomena and units of measure that will scale (up or down) to handle any number of definitions in any application domain. The mechanism for identifying phenomena and units of measure must be flexible enough to handle this. </w:t>
      </w:r>
    </w:p>
    <w:p w:rsidR="00B21DBC" w:rsidRPr="00CB2B37" w:rsidRDefault="00B21DBC" w:rsidP="00B21DBC">
      <w:r w:rsidRPr="00CB2B37">
        <w:t xml:space="preserve">The solution for identifying phenomena and units of measure is to use external references. These may resolve to resources expressed in a variety of forms, </w:t>
      </w:r>
      <w:r w:rsidR="00875002" w:rsidRPr="00CB2B37">
        <w:t>utilizing</w:t>
      </w:r>
      <w:r w:rsidRPr="00CB2B37">
        <w:t xml:space="preserve"> various technologies including semantic web representations. GML dictionaries provide a relatively lightweight format which is compatible with the GML representation of data and web-based addressing patterns used by SOS. Services and clients use URIs to refer to specific entries in a particular GML dictionary. </w:t>
      </w:r>
    </w:p>
    <w:p w:rsidR="00B21DBC" w:rsidRPr="00CB2B37" w:rsidRDefault="00B21DBC" w:rsidP="00B21DBC">
      <w:r w:rsidRPr="00CB2B37">
        <w:t xml:space="preserve">The URI might be a URN in cases where the reference is to phenomena or units of measure that are defined by an OGC dictionary or a dictionary hosted by another well-known organization. URN values using OGC as the authority must follow the format specified in OGC document 06-023r1 - Definition identifier URNs in OGC namespace. </w:t>
      </w:r>
    </w:p>
    <w:p w:rsidR="00B21DBC" w:rsidRPr="00CB2B37" w:rsidRDefault="00B21DBC" w:rsidP="00B21DBC">
      <w:r w:rsidRPr="00CB2B37">
        <w:t xml:space="preserve">A URL may be used when the reference is to a new or non-standard definition, for example in the case that a service provides its own dictionary or uses a third-party dictionary that is not well-known. If the specific definition is a sub-element within a dictionary provided as a single resource, then its URL must include a fragment identifier or </w:t>
      </w:r>
      <w:proofErr w:type="spellStart"/>
      <w:r w:rsidRPr="00CB2B37">
        <w:t>XPointer</w:t>
      </w:r>
      <w:proofErr w:type="spellEnd"/>
      <w:r w:rsidRPr="00CB2B37">
        <w:t xml:space="preserve"> to locate the definition within the dictionary.</w:t>
      </w:r>
    </w:p>
    <w:p w:rsidR="00B21DBC" w:rsidRPr="00CB2B37" w:rsidRDefault="00AE05B2" w:rsidP="00B21DBC">
      <w:pPr>
        <w:pStyle w:val="Heading2"/>
        <w:numPr>
          <w:ilvl w:val="0"/>
          <w:numId w:val="0"/>
        </w:numPr>
        <w:tabs>
          <w:tab w:val="left" w:pos="720"/>
        </w:tabs>
        <w:ind w:left="720" w:hanging="720"/>
      </w:pPr>
      <w:bookmarkStart w:id="587" w:name="_Toc244939897"/>
      <w:bookmarkStart w:id="588" w:name="_Toc271208936"/>
      <w:r w:rsidRPr="00CB2B37">
        <w:t>B</w:t>
      </w:r>
      <w:r w:rsidR="00B21DBC" w:rsidRPr="00CB2B37">
        <w:t>.2</w:t>
      </w:r>
      <w:r w:rsidR="00B21DBC" w:rsidRPr="00CB2B37">
        <w:tab/>
        <w:t>Describing and defining Phenomena and Units of Measure</w:t>
      </w:r>
      <w:bookmarkEnd w:id="587"/>
      <w:bookmarkEnd w:id="588"/>
    </w:p>
    <w:p w:rsidR="00B21DBC" w:rsidRPr="00CB2B37" w:rsidRDefault="00B21DBC" w:rsidP="00B21DBC">
      <w:r w:rsidRPr="00CB2B37">
        <w:t>Entities like units of measure and phenomena are not physical objects in the real world. They are concepts and can only be defined by convention or by their relationship to other intangible concepts. Phenomena or units of measure that are defined in reference to other types can be considered to be derived or constrained entities and can be derived from more basic entities. Concepts like phenomena and units of measure occupy a different meta-level in the</w:t>
      </w:r>
      <w:r w:rsidR="00875002" w:rsidRPr="00CB2B37">
        <w:t xml:space="preserve"> information model</w:t>
      </w:r>
      <w:r w:rsidRPr="00CB2B37">
        <w:t xml:space="preserve">ing hierarchy, and their definitions are usually subject to more rigorous governance arrangements, compared with “instance” level data, such as observations and sensor instances. Hence, they will ideally be managed in a registry environment. The GML Dictionary </w:t>
      </w:r>
      <w:r w:rsidRPr="00CB2B37">
        <w:lastRenderedPageBreak/>
        <w:t>representation may be thought of as a “static” view of such a collection of resources that would usually be provided by a service, such as a register or catalogue.</w:t>
      </w:r>
    </w:p>
    <w:p w:rsidR="00B21DBC" w:rsidRPr="00CB2B37" w:rsidRDefault="00B21DBC" w:rsidP="00B21DBC">
      <w:r w:rsidRPr="00CB2B37">
        <w:t xml:space="preserve">The SWE initiative relies on the existing GML support for identifying or defining units of measure. This is based on the usual hierarchy of base, derived and “other” (or “conventional”) units, such as defined by the </w:t>
      </w:r>
      <w:proofErr w:type="spellStart"/>
      <w:r w:rsidRPr="00CB2B37">
        <w:t>Systeme</w:t>
      </w:r>
      <w:proofErr w:type="spellEnd"/>
      <w:r w:rsidRPr="00CB2B37">
        <w:t xml:space="preserve"> International. The mechanism for deriving units is well-defined and can be done automatically using software as long as the base units are commonly understood. </w:t>
      </w:r>
      <w:r w:rsidR="00875002" w:rsidRPr="00CB2B37">
        <w:t>Ideally, though</w:t>
      </w:r>
      <w:r w:rsidRPr="00CB2B37">
        <w:t xml:space="preserve">, UCUM symbols </w:t>
      </w:r>
      <w:r w:rsidR="00875002" w:rsidRPr="00CB2B37">
        <w:t>are</w:t>
      </w:r>
      <w:r w:rsidRPr="00CB2B37">
        <w:t xml:space="preserve"> used.</w:t>
      </w:r>
    </w:p>
    <w:p w:rsidR="00B21DBC" w:rsidRPr="00CB2B37" w:rsidRDefault="00B21DBC" w:rsidP="00B21DBC">
      <w:r w:rsidRPr="00CB2B37">
        <w:t xml:space="preserve">A GML conformant schema for describing phenomena derived by combination and/or constraining base phenomena was developed as part of the SWE initiative. This schema allows for the definition of base phenomena in much the same </w:t>
      </w:r>
      <w:r w:rsidR="00875002" w:rsidRPr="00CB2B37">
        <w:t xml:space="preserve">way </w:t>
      </w:r>
      <w:r w:rsidRPr="00CB2B37">
        <w:t xml:space="preserve">that base units are defined in GML. Derived phenomena can be developed as a constraint on an existing phenomenon, an aggregation of existing phenomena, or as a composite of existing phenomena. </w:t>
      </w:r>
      <w:proofErr w:type="spellStart"/>
      <w:r w:rsidR="00B14DA9" w:rsidRPr="00CB2B37">
        <w:t>SensorML</w:t>
      </w:r>
      <w:proofErr w:type="spellEnd"/>
      <w:r w:rsidR="00B14DA9" w:rsidRPr="00CB2B37">
        <w:t xml:space="preserve"> 1.0.1 contains a schema for describing such phenomena.</w:t>
      </w:r>
    </w:p>
    <w:p w:rsidR="00B21DBC" w:rsidRPr="00CB2B37" w:rsidRDefault="00B21DBC" w:rsidP="00B21DBC"/>
    <w:p w:rsidR="00B21DBC" w:rsidRPr="00CB2B37" w:rsidRDefault="004C59F3" w:rsidP="00C5669D">
      <w:pPr>
        <w:pStyle w:val="Heading1"/>
      </w:pPr>
      <w:r w:rsidRPr="00CB2B37">
        <w:br w:type="page"/>
      </w:r>
      <w:bookmarkStart w:id="589" w:name="_Toc271208937"/>
      <w:r w:rsidR="00C5669D" w:rsidRPr="00CB2B37">
        <w:lastRenderedPageBreak/>
        <w:t xml:space="preserve">Annex </w:t>
      </w:r>
      <w:r w:rsidR="00AE05B2" w:rsidRPr="00CB2B37">
        <w:t>C</w:t>
      </w:r>
      <w:r w:rsidR="00C5669D" w:rsidRPr="00CB2B37">
        <w:t xml:space="preserve"> - </w:t>
      </w:r>
      <w:r w:rsidR="00B21DBC" w:rsidRPr="00CB2B37">
        <w:t>Relationship to Other OGC Web Service Standards</w:t>
      </w:r>
      <w:r w:rsidR="00C5669D" w:rsidRPr="00CB2B37">
        <w:t xml:space="preserve"> (informative)</w:t>
      </w:r>
      <w:bookmarkEnd w:id="589"/>
    </w:p>
    <w:p w:rsidR="00B21DBC" w:rsidRPr="00CB2B37" w:rsidRDefault="00B21DBC" w:rsidP="00B21DBC">
      <w:r w:rsidRPr="00CB2B37">
        <w:t>This Annex describes the relationships of the SOS to other OGC service specifications which are also used to distribute geospatial data</w:t>
      </w:r>
      <w:r w:rsidR="00B14DA9" w:rsidRPr="00CB2B37">
        <w:t>. Right now only the relationship to</w:t>
      </w:r>
      <w:r w:rsidRPr="00CB2B37">
        <w:t xml:space="preserve"> the Web Feature Service (WFS) </w:t>
      </w:r>
      <w:r w:rsidR="00B14DA9" w:rsidRPr="00CB2B37">
        <w:t>is described</w:t>
      </w:r>
      <w:r w:rsidRPr="00CB2B37">
        <w:t>.</w:t>
      </w:r>
    </w:p>
    <w:p w:rsidR="00B21DBC" w:rsidRPr="00CB2B37" w:rsidRDefault="00AE05B2" w:rsidP="00B21DBC">
      <w:pPr>
        <w:pStyle w:val="Heading2"/>
        <w:numPr>
          <w:ilvl w:val="0"/>
          <w:numId w:val="0"/>
        </w:numPr>
        <w:tabs>
          <w:tab w:val="left" w:pos="720"/>
        </w:tabs>
        <w:ind w:left="720" w:hanging="720"/>
      </w:pPr>
      <w:bookmarkStart w:id="590" w:name="_Toc271208938"/>
      <w:r w:rsidRPr="00CB2B37">
        <w:t>C</w:t>
      </w:r>
      <w:r w:rsidR="00B21DBC" w:rsidRPr="00CB2B37">
        <w:t>.1</w:t>
      </w:r>
      <w:r w:rsidR="00B21DBC" w:rsidRPr="00CB2B37">
        <w:tab/>
      </w:r>
      <w:bookmarkStart w:id="591" w:name="_Toc244939900"/>
      <w:r w:rsidR="00B21DBC" w:rsidRPr="00CB2B37">
        <w:t>Relationship to Web Feature Service</w:t>
      </w:r>
      <w:bookmarkEnd w:id="590"/>
      <w:bookmarkEnd w:id="591"/>
    </w:p>
    <w:p w:rsidR="00B21DBC" w:rsidRPr="00CB2B37" w:rsidRDefault="00B21DBC" w:rsidP="00B21DBC">
      <w:r w:rsidRPr="00CB2B37">
        <w:t>The approach that has been taken in the development of SOS, and the SWE specifications on which it depends, is to carefully model sensors, sensor systems, and observations in such a way that the model covers all varieties of sensors and supports the requirements of all users of sensor data. SOS leverages the standard properties of these two data types (sensors, observations) to provide specialized operation signatures for observation data.</w:t>
      </w:r>
    </w:p>
    <w:p w:rsidR="00B21DBC" w:rsidRPr="00CB2B37" w:rsidRDefault="00B21DBC" w:rsidP="00B21DBC">
      <w:r w:rsidRPr="00CB2B37">
        <w:t xml:space="preserve">This may be contrasted with the approach taken in the Web Feature Service (WFS). WFS is based on a generic definition of a geographic feature that is flexible enough to encompass any real-world entity, and uses GML application schemas to define the feature type exposed by a specific service instance. Hence, the WFS “get data” request is highly parameterized since it must be fully generic. With this approach, interoperability requires organizations to agree on domain-specific GML application schemas. Clients that access </w:t>
      </w:r>
      <w:proofErr w:type="gramStart"/>
      <w:r w:rsidRPr="00CB2B37">
        <w:t>a WFS</w:t>
      </w:r>
      <w:proofErr w:type="gramEnd"/>
      <w:r w:rsidRPr="00CB2B37">
        <w:t xml:space="preserve"> for rich processing in a particular domain must have a-</w:t>
      </w:r>
      <w:proofErr w:type="spellStart"/>
      <w:r w:rsidRPr="00CB2B37">
        <w:t>priori</w:t>
      </w:r>
      <w:proofErr w:type="spellEnd"/>
      <w:r w:rsidRPr="00CB2B37">
        <w:t xml:space="preserve"> knowledge of the application schemas used in that domain.</w:t>
      </w:r>
    </w:p>
    <w:p w:rsidR="00B21DBC" w:rsidRPr="00CB2B37" w:rsidRDefault="00B21DBC" w:rsidP="00B21DBC">
      <w:r w:rsidRPr="00CB2B37">
        <w:t>The SOS defines a common model for all sensors, sensor systems and their observations. This model is “horizontal” since it applies to all domains that use sensors to collect data. The domain-specific details are encapsulated in the second layer (features-of-interest, observed properties, sensor descriptions) allowing the basic “observation” to be processed by a generic client.</w:t>
      </w:r>
      <w:r w:rsidR="009041EC" w:rsidRPr="00CB2B37">
        <w:t xml:space="preserve"> In that sense, the SOS also provides feature rich access to observation data and metadata.</w:t>
      </w:r>
    </w:p>
    <w:p w:rsidR="00B21DBC" w:rsidRPr="00CB2B37" w:rsidRDefault="00B21DBC" w:rsidP="00B21DBC">
      <w:pPr>
        <w:jc w:val="center"/>
      </w:pPr>
      <w:r w:rsidRPr="00CB2B37">
        <w:rPr>
          <w:noProof/>
        </w:rPr>
        <w:drawing>
          <wp:inline distT="0" distB="0" distL="0" distR="0">
            <wp:extent cx="4500880" cy="2374900"/>
            <wp:effectExtent l="19050" t="0" r="0" b="0"/>
            <wp:docPr id="13" name="Picture 9" descr="sos_wfs_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s_wfs_relation"/>
                    <pic:cNvPicPr>
                      <a:picLocks noChangeAspect="1" noChangeArrowheads="1"/>
                    </pic:cNvPicPr>
                  </pic:nvPicPr>
                  <pic:blipFill>
                    <a:blip r:embed="rId71" cstate="print"/>
                    <a:srcRect/>
                    <a:stretch>
                      <a:fillRect/>
                    </a:stretch>
                  </pic:blipFill>
                  <pic:spPr bwMode="auto">
                    <a:xfrm>
                      <a:off x="0" y="0"/>
                      <a:ext cx="4500880" cy="2374900"/>
                    </a:xfrm>
                    <a:prstGeom prst="rect">
                      <a:avLst/>
                    </a:prstGeom>
                    <a:noFill/>
                    <a:ln w="9525">
                      <a:noFill/>
                      <a:miter lim="800000"/>
                      <a:headEnd/>
                      <a:tailEnd/>
                    </a:ln>
                  </pic:spPr>
                </pic:pic>
              </a:graphicData>
            </a:graphic>
          </wp:inline>
        </w:drawing>
      </w:r>
    </w:p>
    <w:p w:rsidR="00B21DBC" w:rsidRPr="00CB2B37" w:rsidRDefault="00B21DBC" w:rsidP="00B21DBC">
      <w:pPr>
        <w:pStyle w:val="Caption"/>
      </w:pPr>
      <w:bookmarkStart w:id="592" w:name="_Toc244939968"/>
      <w:bookmarkStart w:id="593" w:name="_Toc245101925"/>
      <w:bookmarkStart w:id="594" w:name="_Toc245102007"/>
      <w:bookmarkStart w:id="595" w:name="_Toc271208958"/>
      <w:proofErr w:type="gramStart"/>
      <w:r w:rsidRPr="00CB2B37">
        <w:t xml:space="preserve">Figure </w:t>
      </w:r>
      <w:r w:rsidR="00D62F3D" w:rsidRPr="00CB2B37">
        <w:rPr>
          <w:lang w:val="es-ES_tradnl"/>
        </w:rPr>
        <w:fldChar w:fldCharType="begin"/>
      </w:r>
      <w:r w:rsidRPr="00CB2B37">
        <w:instrText xml:space="preserve"> STYLEREF 1 \s </w:instrText>
      </w:r>
      <w:r w:rsidR="00D62F3D" w:rsidRPr="00CB2B37">
        <w:rPr>
          <w:lang w:val="es-ES_tradnl"/>
        </w:rPr>
        <w:fldChar w:fldCharType="separate"/>
      </w:r>
      <w:r w:rsidR="00121C18" w:rsidRPr="00CB2B37">
        <w:rPr>
          <w:noProof/>
        </w:rPr>
        <w:t>16</w:t>
      </w:r>
      <w:r w:rsidR="00D62F3D" w:rsidRPr="00CB2B37">
        <w:rPr>
          <w:lang w:val="es-ES_tradnl"/>
        </w:rPr>
        <w:fldChar w:fldCharType="end"/>
      </w:r>
      <w:r w:rsidRPr="00CB2B37">
        <w:noBreakHyphen/>
      </w:r>
      <w:r w:rsidR="00D62F3D" w:rsidRPr="00CB2B37">
        <w:rPr>
          <w:lang w:val="es-ES_tradnl"/>
        </w:rPr>
        <w:fldChar w:fldCharType="begin"/>
      </w:r>
      <w:r w:rsidRPr="00CB2B37">
        <w:instrText xml:space="preserve"> SEQ Figure \* ARABIC \s 1 </w:instrText>
      </w:r>
      <w:r w:rsidR="00D62F3D" w:rsidRPr="00CB2B37">
        <w:rPr>
          <w:lang w:val="es-ES_tradnl"/>
        </w:rPr>
        <w:fldChar w:fldCharType="separate"/>
      </w:r>
      <w:r w:rsidR="00121C18" w:rsidRPr="00CB2B37">
        <w:rPr>
          <w:noProof/>
        </w:rPr>
        <w:t>1</w:t>
      </w:r>
      <w:r w:rsidR="00D62F3D" w:rsidRPr="00CB2B37">
        <w:rPr>
          <w:lang w:val="es-ES_tradnl"/>
        </w:rPr>
        <w:fldChar w:fldCharType="end"/>
      </w:r>
      <w:r w:rsidRPr="00CB2B37">
        <w:t>.</w:t>
      </w:r>
      <w:proofErr w:type="gramEnd"/>
      <w:r w:rsidRPr="00CB2B37">
        <w:t xml:space="preserve"> Relationship between SOS and WFS where WFS is providing features of interest</w:t>
      </w:r>
      <w:bookmarkEnd w:id="592"/>
      <w:bookmarkEnd w:id="593"/>
      <w:bookmarkEnd w:id="594"/>
      <w:bookmarkEnd w:id="595"/>
    </w:p>
    <w:p w:rsidR="00B21DBC" w:rsidRPr="00CB2B37" w:rsidRDefault="00B21DBC" w:rsidP="00B21DBC">
      <w:r w:rsidRPr="00CB2B37">
        <w:t xml:space="preserve">Figure </w:t>
      </w:r>
      <w:r w:rsidR="009041EC" w:rsidRPr="00CB2B37">
        <w:t>1</w:t>
      </w:r>
      <w:r w:rsidRPr="00CB2B37">
        <w:t xml:space="preserve">6-1 and Figure </w:t>
      </w:r>
      <w:r w:rsidR="009041EC" w:rsidRPr="00CB2B37">
        <w:t>1</w:t>
      </w:r>
      <w:r w:rsidRPr="00CB2B37">
        <w:t xml:space="preserve">6-2 contain two simple examples how to couple SOS and WFS. In the first figure, the SOS is providing dynamic property values encoded in O&amp;M observations for certain features of interest. These features are provided </w:t>
      </w:r>
      <w:proofErr w:type="gramStart"/>
      <w:r w:rsidRPr="00CB2B37">
        <w:t>by an</w:t>
      </w:r>
      <w:proofErr w:type="gramEnd"/>
      <w:r w:rsidRPr="00CB2B37">
        <w:t xml:space="preserve"> external WFS. For example, the </w:t>
      </w:r>
      <w:r w:rsidRPr="00CB2B37">
        <w:lastRenderedPageBreak/>
        <w:t>SOS is providing surface temperature for a certain lake</w:t>
      </w:r>
      <w:r w:rsidR="009041EC" w:rsidRPr="00CB2B37">
        <w:t>. Then</w:t>
      </w:r>
      <w:r w:rsidRPr="00CB2B37">
        <w:t xml:space="preserve"> the dynamic surface temperature values are provided by the SOS whereas the feature of interest, the lake, is provided by a WFS instance. As described above, the advantage for using an SOS is that it offers the surface temperature values and its metadata in the well-defined O&amp;M format and that pre-defined filters (such as for time, location or producing procedure) can be used instead of the generic </w:t>
      </w:r>
      <w:proofErr w:type="spellStart"/>
      <w:r w:rsidRPr="00CB2B37">
        <w:t>GetFeature</w:t>
      </w:r>
      <w:proofErr w:type="spellEnd"/>
      <w:r w:rsidRPr="00CB2B37">
        <w:t xml:space="preserve"> operation of the WFS for retrieving the observations.</w:t>
      </w:r>
    </w:p>
    <w:p w:rsidR="00B21DBC" w:rsidRPr="00CB2B37" w:rsidRDefault="00B21DBC" w:rsidP="00B21DBC">
      <w:pPr>
        <w:pStyle w:val="Caption"/>
      </w:pPr>
      <w:r w:rsidRPr="00CB2B37">
        <w:rPr>
          <w:noProof/>
        </w:rPr>
        <w:drawing>
          <wp:inline distT="0" distB="0" distL="0" distR="0">
            <wp:extent cx="4437380" cy="2586990"/>
            <wp:effectExtent l="19050" t="0" r="1270" b="0"/>
            <wp:docPr id="12" name="Picture 10" descr="sos_wfs_rel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s_wfs_relation_2"/>
                    <pic:cNvPicPr>
                      <a:picLocks noChangeAspect="1" noChangeArrowheads="1"/>
                    </pic:cNvPicPr>
                  </pic:nvPicPr>
                  <pic:blipFill>
                    <a:blip r:embed="rId72" cstate="print"/>
                    <a:srcRect/>
                    <a:stretch>
                      <a:fillRect/>
                    </a:stretch>
                  </pic:blipFill>
                  <pic:spPr bwMode="auto">
                    <a:xfrm>
                      <a:off x="0" y="0"/>
                      <a:ext cx="4437380" cy="2586990"/>
                    </a:xfrm>
                    <a:prstGeom prst="rect">
                      <a:avLst/>
                    </a:prstGeom>
                    <a:noFill/>
                    <a:ln w="9525">
                      <a:noFill/>
                      <a:miter lim="800000"/>
                      <a:headEnd/>
                      <a:tailEnd/>
                    </a:ln>
                  </pic:spPr>
                </pic:pic>
              </a:graphicData>
            </a:graphic>
          </wp:inline>
        </w:drawing>
      </w:r>
    </w:p>
    <w:p w:rsidR="00B21DBC" w:rsidRPr="00CB2B37" w:rsidRDefault="00B21DBC" w:rsidP="00B21DBC">
      <w:pPr>
        <w:pStyle w:val="Caption"/>
      </w:pPr>
      <w:bookmarkStart w:id="596" w:name="_Toc244939969"/>
      <w:bookmarkStart w:id="597" w:name="_Toc245101926"/>
      <w:bookmarkStart w:id="598" w:name="_Toc245102008"/>
      <w:bookmarkStart w:id="599" w:name="_Toc271208959"/>
      <w:proofErr w:type="gramStart"/>
      <w:r w:rsidRPr="00CB2B37">
        <w:t xml:space="preserve">Figure </w:t>
      </w:r>
      <w:r w:rsidR="00D62F3D" w:rsidRPr="00CB2B37">
        <w:rPr>
          <w:lang w:val="es-ES_tradnl"/>
        </w:rPr>
        <w:fldChar w:fldCharType="begin"/>
      </w:r>
      <w:r w:rsidRPr="00CB2B37">
        <w:instrText xml:space="preserve"> STYLEREF 1 \s </w:instrText>
      </w:r>
      <w:r w:rsidR="00D62F3D" w:rsidRPr="00CB2B37">
        <w:rPr>
          <w:lang w:val="es-ES_tradnl"/>
        </w:rPr>
        <w:fldChar w:fldCharType="separate"/>
      </w:r>
      <w:r w:rsidR="00121C18" w:rsidRPr="00CB2B37">
        <w:rPr>
          <w:noProof/>
        </w:rPr>
        <w:t>16</w:t>
      </w:r>
      <w:r w:rsidR="00D62F3D" w:rsidRPr="00CB2B37">
        <w:rPr>
          <w:lang w:val="es-ES_tradnl"/>
        </w:rPr>
        <w:fldChar w:fldCharType="end"/>
      </w:r>
      <w:r w:rsidRPr="00CB2B37">
        <w:noBreakHyphen/>
      </w:r>
      <w:r w:rsidR="00D62F3D" w:rsidRPr="00CB2B37">
        <w:rPr>
          <w:lang w:val="es-ES_tradnl"/>
        </w:rPr>
        <w:fldChar w:fldCharType="begin"/>
      </w:r>
      <w:r w:rsidRPr="00CB2B37">
        <w:instrText xml:space="preserve"> SEQ Figure \* ARABIC \s 1 </w:instrText>
      </w:r>
      <w:r w:rsidR="00D62F3D" w:rsidRPr="00CB2B37">
        <w:rPr>
          <w:lang w:val="es-ES_tradnl"/>
        </w:rPr>
        <w:fldChar w:fldCharType="separate"/>
      </w:r>
      <w:r w:rsidR="00121C18" w:rsidRPr="00CB2B37">
        <w:rPr>
          <w:noProof/>
        </w:rPr>
        <w:t>2</w:t>
      </w:r>
      <w:r w:rsidR="00D62F3D" w:rsidRPr="00CB2B37">
        <w:rPr>
          <w:lang w:val="es-ES_tradnl"/>
        </w:rPr>
        <w:fldChar w:fldCharType="end"/>
      </w:r>
      <w:r w:rsidRPr="00CB2B37">
        <w:t>.</w:t>
      </w:r>
      <w:proofErr w:type="gramEnd"/>
      <w:r w:rsidRPr="00CB2B37">
        <w:t xml:space="preserve"> Relationship between SOS and WFS where SOS is encapsulating WFS</w:t>
      </w:r>
      <w:bookmarkEnd w:id="596"/>
      <w:bookmarkEnd w:id="597"/>
      <w:bookmarkEnd w:id="598"/>
      <w:bookmarkEnd w:id="599"/>
    </w:p>
    <w:p w:rsidR="00B21DBC" w:rsidRPr="00CB2B37" w:rsidRDefault="00B21DBC" w:rsidP="00B21DBC">
      <w:pPr>
        <w:pStyle w:val="NormalWeb"/>
        <w:rPr>
          <w:lang w:val="en-GB"/>
        </w:rPr>
      </w:pPr>
      <w:r w:rsidRPr="00CB2B37">
        <w:rPr>
          <w:lang w:val="en-GB"/>
        </w:rPr>
        <w:t xml:space="preserve">Figure 2 shows another possibility for coupling SOS and WFS instances. In this case, the SOS is using </w:t>
      </w:r>
      <w:proofErr w:type="gramStart"/>
      <w:r w:rsidRPr="00CB2B37">
        <w:rPr>
          <w:lang w:val="en-GB"/>
        </w:rPr>
        <w:t>a WFS</w:t>
      </w:r>
      <w:proofErr w:type="gramEnd"/>
      <w:r w:rsidRPr="00CB2B37">
        <w:rPr>
          <w:lang w:val="en-GB"/>
        </w:rPr>
        <w:t xml:space="preserve"> at the backend for handling the features of interest. The SOS offers both the observations as well as the features of interest. In the example above, the client can retrieve the surface temperature observations as well as the feature of interest, the lake, from the same SOS instance. The operation for retrieving features of interest through the SOS interface is kept very simple, as there </w:t>
      </w:r>
      <w:r w:rsidR="00523948" w:rsidRPr="00CB2B37">
        <w:rPr>
          <w:lang w:val="en-GB"/>
        </w:rPr>
        <w:t xml:space="preserve">is only a </w:t>
      </w:r>
      <w:r w:rsidR="0099532D" w:rsidRPr="00CB2B37">
        <w:rPr>
          <w:lang w:val="en-GB"/>
        </w:rPr>
        <w:t xml:space="preserve">limited set of </w:t>
      </w:r>
      <w:r w:rsidRPr="00CB2B37">
        <w:rPr>
          <w:lang w:val="en-GB"/>
        </w:rPr>
        <w:t xml:space="preserve">query parameters. </w:t>
      </w:r>
    </w:p>
    <w:p w:rsidR="00B21DBC" w:rsidRPr="00B14DA9" w:rsidRDefault="00B21DBC" w:rsidP="00B14DA9">
      <w:pPr>
        <w:pStyle w:val="NormalWeb"/>
        <w:rPr>
          <w:lang w:val="en-GB"/>
        </w:rPr>
      </w:pPr>
      <w:r w:rsidRPr="00CB2B37">
        <w:rPr>
          <w:lang w:val="en-GB"/>
        </w:rPr>
        <w:t xml:space="preserve">The two examples above point out that it is not a question whether you want to use either SOS or WFS, but a question of how to combine or couple the two services. As stated above, the SOS describes a WFS profile with pre-defined observation feature types contained in the O&amp;M specification and specialized operation signatures for retrieving these observations. Usually, it is used for providing dynamic property values for certain features of interest in the form of time series. These features of interest can be served either by the SOS instance itself (via </w:t>
      </w:r>
      <w:proofErr w:type="spellStart"/>
      <w:r w:rsidRPr="00CB2B37">
        <w:rPr>
          <w:rStyle w:val="twikinewlink"/>
          <w:lang w:val="en-GB"/>
        </w:rPr>
        <w:t>GetFeatureOfInterest</w:t>
      </w:r>
      <w:proofErr w:type="spellEnd"/>
      <w:r w:rsidRPr="00CB2B37">
        <w:rPr>
          <w:lang w:val="en-GB"/>
        </w:rPr>
        <w:t xml:space="preserve"> operation) or by an external WFS.</w:t>
      </w:r>
    </w:p>
    <w:sectPr w:rsidR="00B21DBC" w:rsidRPr="00B14DA9" w:rsidSect="005C0E79">
      <w:headerReference w:type="first" r:id="rId73"/>
      <w:footerReference w:type="first" r:id="rId74"/>
      <w:type w:val="oddPage"/>
      <w:pgSz w:w="12240" w:h="15840" w:code="1"/>
      <w:pgMar w:top="794" w:right="1800" w:bottom="567" w:left="1238" w:header="720" w:footer="284" w:gutter="562"/>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0DA0" w:rsidRDefault="00B80DA0">
      <w:pPr>
        <w:spacing w:after="0"/>
      </w:pPr>
      <w:r>
        <w:separator/>
      </w:r>
    </w:p>
  </w:endnote>
  <w:endnote w:type="continuationSeparator" w:id="0">
    <w:p w:rsidR="00B80DA0" w:rsidRDefault="00B80DA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800" w:type="dxa"/>
      <w:tblLayout w:type="fixed"/>
      <w:tblCellMar>
        <w:left w:w="70" w:type="dxa"/>
        <w:right w:w="70" w:type="dxa"/>
      </w:tblCellMar>
      <w:tblLook w:val="0000"/>
    </w:tblPr>
    <w:tblGrid>
      <w:gridCol w:w="2500"/>
      <w:gridCol w:w="6300"/>
    </w:tblGrid>
    <w:tr w:rsidR="0032340A">
      <w:trPr>
        <w:cantSplit/>
      </w:trPr>
      <w:tc>
        <w:tcPr>
          <w:tcW w:w="2500" w:type="dxa"/>
          <w:tcBorders>
            <w:top w:val="nil"/>
            <w:left w:val="nil"/>
            <w:bottom w:val="nil"/>
            <w:right w:val="nil"/>
          </w:tcBorders>
        </w:tcPr>
        <w:p w:rsidR="0032340A" w:rsidRDefault="00D62F3D">
          <w:pPr>
            <w:pStyle w:val="Footer"/>
            <w:spacing w:before="480" w:line="220" w:lineRule="exact"/>
          </w:pPr>
          <w:r>
            <w:rPr>
              <w:rStyle w:val="PageNumber"/>
            </w:rPr>
            <w:fldChar w:fldCharType="begin"/>
          </w:r>
          <w:r w:rsidR="0032340A">
            <w:rPr>
              <w:rStyle w:val="PageNumber"/>
            </w:rPr>
            <w:instrText xml:space="preserve"> PAGE </w:instrText>
          </w:r>
          <w:r>
            <w:rPr>
              <w:rStyle w:val="PageNumber"/>
            </w:rPr>
            <w:fldChar w:fldCharType="separate"/>
          </w:r>
          <w:r w:rsidR="003F2BEA">
            <w:rPr>
              <w:rStyle w:val="PageNumber"/>
              <w:noProof/>
            </w:rPr>
            <w:t>66</w:t>
          </w:r>
          <w:r>
            <w:rPr>
              <w:rStyle w:val="PageNumber"/>
            </w:rPr>
            <w:fldChar w:fldCharType="end"/>
          </w:r>
        </w:p>
      </w:tc>
      <w:tc>
        <w:tcPr>
          <w:tcW w:w="6300" w:type="dxa"/>
          <w:tcBorders>
            <w:top w:val="nil"/>
            <w:left w:val="nil"/>
            <w:bottom w:val="nil"/>
            <w:right w:val="nil"/>
          </w:tcBorders>
        </w:tcPr>
        <w:p w:rsidR="0032340A" w:rsidRPr="001C5379" w:rsidRDefault="00D62F3D">
          <w:pPr>
            <w:pStyle w:val="Footer"/>
            <w:spacing w:before="480" w:line="220" w:lineRule="exact"/>
            <w:jc w:val="right"/>
            <w:rPr>
              <w:sz w:val="20"/>
            </w:rPr>
          </w:pPr>
          <w:fldSimple w:instr=" COMMENTS   \* MERGEFORMAT ">
            <w:r w:rsidR="0032340A" w:rsidRPr="00FF4808">
              <w:rPr>
                <w:sz w:val="20"/>
              </w:rPr>
              <w:t>Copyright © 2010 Open Geospatial Consortium, Inc. All Rights Reserved.</w:t>
            </w:r>
          </w:fldSimple>
        </w:p>
      </w:tc>
    </w:tr>
  </w:tbl>
  <w:p w:rsidR="0032340A" w:rsidRDefault="0032340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37"/>
      <w:gridCol w:w="2403"/>
    </w:tblGrid>
    <w:tr w:rsidR="0032340A">
      <w:trPr>
        <w:cantSplit/>
      </w:trPr>
      <w:tc>
        <w:tcPr>
          <w:tcW w:w="6237" w:type="dxa"/>
          <w:tcBorders>
            <w:top w:val="nil"/>
            <w:left w:val="nil"/>
            <w:bottom w:val="nil"/>
            <w:right w:val="nil"/>
          </w:tcBorders>
        </w:tcPr>
        <w:p w:rsidR="0032340A" w:rsidRPr="001C5379" w:rsidRDefault="00D62F3D" w:rsidP="007A309C">
          <w:pPr>
            <w:pStyle w:val="Footer"/>
            <w:spacing w:before="480" w:line="220" w:lineRule="exact"/>
            <w:rPr>
              <w:sz w:val="20"/>
            </w:rPr>
          </w:pPr>
          <w:fldSimple w:instr=" COMMENTS   \* MERGEFORMAT ">
            <w:r w:rsidR="0032340A" w:rsidRPr="00FF4808">
              <w:rPr>
                <w:sz w:val="20"/>
              </w:rPr>
              <w:t>Copyright © 2010 Open Geospatial Consortium, Inc. All Rights Reserved.</w:t>
            </w:r>
          </w:fldSimple>
        </w:p>
      </w:tc>
      <w:tc>
        <w:tcPr>
          <w:tcW w:w="2403" w:type="dxa"/>
          <w:tcBorders>
            <w:top w:val="nil"/>
            <w:left w:val="nil"/>
            <w:bottom w:val="nil"/>
            <w:right w:val="nil"/>
          </w:tcBorders>
        </w:tcPr>
        <w:p w:rsidR="0032340A" w:rsidRDefault="00D62F3D">
          <w:pPr>
            <w:pStyle w:val="Footer"/>
            <w:spacing w:before="480" w:line="220" w:lineRule="exact"/>
            <w:jc w:val="right"/>
          </w:pPr>
          <w:r>
            <w:rPr>
              <w:rStyle w:val="PageNumber"/>
            </w:rPr>
            <w:fldChar w:fldCharType="begin"/>
          </w:r>
          <w:r w:rsidR="0032340A">
            <w:rPr>
              <w:rStyle w:val="PageNumber"/>
            </w:rPr>
            <w:instrText xml:space="preserve"> PAGE </w:instrText>
          </w:r>
          <w:r>
            <w:rPr>
              <w:rStyle w:val="PageNumber"/>
            </w:rPr>
            <w:fldChar w:fldCharType="separate"/>
          </w:r>
          <w:r w:rsidR="003F2BEA">
            <w:rPr>
              <w:rStyle w:val="PageNumber"/>
              <w:noProof/>
            </w:rPr>
            <w:t>65</w:t>
          </w:r>
          <w:r>
            <w:rPr>
              <w:rStyle w:val="PageNumber"/>
            </w:rPr>
            <w:fldChar w:fldCharType="end"/>
          </w:r>
        </w:p>
      </w:tc>
    </w:tr>
  </w:tbl>
  <w:p w:rsidR="0032340A" w:rsidRDefault="0032340A">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70" w:type="dxa"/>
        <w:right w:w="70" w:type="dxa"/>
      </w:tblCellMar>
      <w:tblLook w:val="0000"/>
    </w:tblPr>
    <w:tblGrid>
      <w:gridCol w:w="5173"/>
      <w:gridCol w:w="5173"/>
    </w:tblGrid>
    <w:tr w:rsidR="0032340A">
      <w:trPr>
        <w:cantSplit/>
      </w:trPr>
      <w:tc>
        <w:tcPr>
          <w:tcW w:w="5173" w:type="dxa"/>
          <w:tcBorders>
            <w:top w:val="nil"/>
            <w:left w:val="nil"/>
            <w:bottom w:val="nil"/>
            <w:right w:val="nil"/>
          </w:tcBorders>
        </w:tcPr>
        <w:p w:rsidR="0032340A" w:rsidRDefault="0032340A">
          <w:pPr>
            <w:pStyle w:val="Footer"/>
            <w:spacing w:before="540"/>
          </w:pPr>
        </w:p>
      </w:tc>
      <w:tc>
        <w:tcPr>
          <w:tcW w:w="5173" w:type="dxa"/>
          <w:tcBorders>
            <w:top w:val="nil"/>
            <w:left w:val="nil"/>
            <w:bottom w:val="nil"/>
            <w:right w:val="nil"/>
          </w:tcBorders>
        </w:tcPr>
        <w:p w:rsidR="0032340A" w:rsidRDefault="0032340A">
          <w:pPr>
            <w:pStyle w:val="Footer"/>
            <w:spacing w:before="540"/>
            <w:jc w:val="right"/>
            <w:rPr>
              <w:sz w:val="16"/>
            </w:rPr>
          </w:pPr>
        </w:p>
      </w:tc>
    </w:tr>
  </w:tbl>
  <w:p w:rsidR="0032340A" w:rsidRDefault="0032340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37"/>
      <w:gridCol w:w="2403"/>
    </w:tblGrid>
    <w:tr w:rsidR="0032340A">
      <w:trPr>
        <w:cantSplit/>
      </w:trPr>
      <w:tc>
        <w:tcPr>
          <w:tcW w:w="6237" w:type="dxa"/>
          <w:tcBorders>
            <w:top w:val="nil"/>
            <w:left w:val="nil"/>
            <w:bottom w:val="nil"/>
            <w:right w:val="nil"/>
          </w:tcBorders>
        </w:tcPr>
        <w:p w:rsidR="0032340A" w:rsidRPr="001C5379" w:rsidRDefault="00D62F3D">
          <w:pPr>
            <w:pStyle w:val="Footer"/>
            <w:spacing w:before="480" w:line="220" w:lineRule="exact"/>
            <w:rPr>
              <w:b/>
              <w:sz w:val="20"/>
            </w:rPr>
          </w:pPr>
          <w:fldSimple w:instr=" COMMENTS   \* MERGEFORMAT ">
            <w:r w:rsidR="0032340A" w:rsidRPr="00FF4808">
              <w:rPr>
                <w:sz w:val="20"/>
              </w:rPr>
              <w:t>Copyright © 2010 Open Geospatial Consortium, Inc. All Rights Reserved.</w:t>
            </w:r>
          </w:fldSimple>
        </w:p>
      </w:tc>
      <w:tc>
        <w:tcPr>
          <w:tcW w:w="2403" w:type="dxa"/>
          <w:tcBorders>
            <w:top w:val="nil"/>
            <w:left w:val="nil"/>
            <w:bottom w:val="nil"/>
            <w:right w:val="nil"/>
          </w:tcBorders>
        </w:tcPr>
        <w:p w:rsidR="0032340A" w:rsidRDefault="00D62F3D">
          <w:pPr>
            <w:pStyle w:val="Footer"/>
            <w:spacing w:before="480" w:line="220" w:lineRule="exact"/>
            <w:jc w:val="right"/>
            <w:rPr>
              <w:b/>
            </w:rPr>
          </w:pPr>
          <w:r>
            <w:rPr>
              <w:rStyle w:val="PageNumber"/>
            </w:rPr>
            <w:fldChar w:fldCharType="begin"/>
          </w:r>
          <w:r w:rsidR="0032340A">
            <w:rPr>
              <w:rStyle w:val="PageNumber"/>
            </w:rPr>
            <w:instrText xml:space="preserve"> PAGE </w:instrText>
          </w:r>
          <w:r>
            <w:rPr>
              <w:rStyle w:val="PageNumber"/>
            </w:rPr>
            <w:fldChar w:fldCharType="separate"/>
          </w:r>
          <w:r w:rsidR="003F2BEA">
            <w:rPr>
              <w:rStyle w:val="PageNumber"/>
              <w:noProof/>
            </w:rPr>
            <w:t>1</w:t>
          </w:r>
          <w:r>
            <w:rPr>
              <w:rStyle w:val="PageNumber"/>
            </w:rPr>
            <w:fldChar w:fldCharType="end"/>
          </w:r>
        </w:p>
      </w:tc>
    </w:tr>
  </w:tbl>
  <w:p w:rsidR="0032340A" w:rsidRDefault="0032340A">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0DA0" w:rsidRDefault="00B80DA0">
      <w:pPr>
        <w:spacing w:after="0"/>
      </w:pPr>
      <w:r>
        <w:separator/>
      </w:r>
    </w:p>
  </w:footnote>
  <w:footnote w:type="continuationSeparator" w:id="0">
    <w:p w:rsidR="00B80DA0" w:rsidRDefault="00B80DA0">
      <w:pPr>
        <w:spacing w:after="0"/>
      </w:pPr>
      <w:r>
        <w:continuationSeparator/>
      </w:r>
    </w:p>
  </w:footnote>
  <w:footnote w:id="1">
    <w:p w:rsidR="0032340A" w:rsidRPr="00BF2DC0" w:rsidRDefault="0032340A">
      <w:pPr>
        <w:pStyle w:val="FootnoteText"/>
      </w:pPr>
      <w:r>
        <w:rPr>
          <w:rStyle w:val="FootnoteReference"/>
        </w:rPr>
        <w:footnoteRef/>
      </w:r>
      <w:r>
        <w:t xml:space="preserve"> </w:t>
      </w:r>
      <w:r w:rsidRPr="00BF2DC0">
        <w:t xml:space="preserve">Krzysztof </w:t>
      </w:r>
      <w:proofErr w:type="spellStart"/>
      <w:r w:rsidRPr="00BF2DC0">
        <w:t>Janowicz</w:t>
      </w:r>
      <w:proofErr w:type="spellEnd"/>
      <w:r w:rsidRPr="00BF2DC0">
        <w:t xml:space="preserve">, Arne Broering, </w:t>
      </w:r>
      <w:proofErr w:type="spellStart"/>
      <w:r w:rsidRPr="00BF2DC0">
        <w:t>Christoph</w:t>
      </w:r>
      <w:proofErr w:type="spellEnd"/>
      <w:r w:rsidRPr="00BF2DC0">
        <w:t xml:space="preserve"> </w:t>
      </w:r>
      <w:proofErr w:type="spellStart"/>
      <w:r w:rsidRPr="00BF2DC0">
        <w:t>Stasch</w:t>
      </w:r>
      <w:proofErr w:type="spellEnd"/>
      <w:r w:rsidRPr="00BF2DC0">
        <w:t xml:space="preserve"> &amp; Thomas </w:t>
      </w:r>
      <w:proofErr w:type="spellStart"/>
      <w:r w:rsidRPr="00BF2DC0">
        <w:t>Everding</w:t>
      </w:r>
      <w:proofErr w:type="spellEnd"/>
      <w:r w:rsidRPr="00BF2DC0">
        <w:t xml:space="preserve"> (2010): Towards Meaningful URIs for Linked Sensor Data. In: Towards Digital Earth Workshop at Future Internet Symposium 2010 (CEUR Proceedings 640). 20th September 2010. Berlin, Germany</w:t>
      </w:r>
    </w:p>
  </w:footnote>
  <w:footnote w:id="2">
    <w:p w:rsidR="0032340A" w:rsidRPr="005A743F" w:rsidRDefault="0032340A">
      <w:pPr>
        <w:pStyle w:val="FootnoteText"/>
      </w:pPr>
      <w:r>
        <w:rPr>
          <w:rStyle w:val="FootnoteReference"/>
        </w:rPr>
        <w:footnoteRef/>
      </w:r>
      <w:r>
        <w:t xml:space="preserve"> The SWE Service Model [OGC 09-001] is currently in the process of seeking approval as an official OGC standard. It is publicly available under this URL:  </w:t>
      </w:r>
      <w:r w:rsidRPr="005A743F">
        <w:t>http://portal.opengeospatial.org/files/?artifact_id=40785</w:t>
      </w:r>
    </w:p>
  </w:footnote>
  <w:footnote w:id="3">
    <w:p w:rsidR="0032340A" w:rsidRPr="004F589E" w:rsidRDefault="0032340A">
      <w:pPr>
        <w:pStyle w:val="FootnoteText"/>
      </w:pPr>
      <w:r>
        <w:rPr>
          <w:rStyle w:val="FootnoteReference"/>
        </w:rPr>
        <w:footnoteRef/>
      </w:r>
      <w:r>
        <w:t xml:space="preserve"> A sensor system can be a simple thermometer, but can also consist of several sub-systems. So, a valid sensor system can be a system of sensors attached to a weather station, or it can be a network of spatially distributed sensors.</w:t>
      </w:r>
    </w:p>
  </w:footnote>
  <w:footnote w:id="4">
    <w:p w:rsidR="007B73E5" w:rsidRPr="007B73E5" w:rsidRDefault="007B73E5" w:rsidP="007B73E5">
      <w:pPr>
        <w:pStyle w:val="FootnoteText"/>
      </w:pPr>
      <w:r>
        <w:rPr>
          <w:rStyle w:val="FootnoteReference"/>
        </w:rPr>
        <w:footnoteRef/>
      </w:r>
      <w:r>
        <w:t xml:space="preserve"> The design decision for specifying the multiplicity as “zero or many” instead of “zero or one” is that there may be many observable properties per </w:t>
      </w:r>
      <w:proofErr w:type="spellStart"/>
      <w:r>
        <w:t>ObservationOffering</w:t>
      </w:r>
      <w:proofErr w:type="spellEnd"/>
      <w:r>
        <w:t>. Each one could use a different observation type or result type. However, a known issue is that the relation between observable property and observation / result type cannot be reflected in the Capabilities.</w:t>
      </w:r>
    </w:p>
  </w:footnote>
  <w:footnote w:id="5">
    <w:p w:rsidR="007B73E5" w:rsidRPr="007B73E5" w:rsidRDefault="007B73E5" w:rsidP="007B73E5">
      <w:pPr>
        <w:pStyle w:val="FootnoteText"/>
      </w:pPr>
      <w:r>
        <w:rPr>
          <w:rStyle w:val="FootnoteReference"/>
        </w:rPr>
        <w:footnoteRef/>
      </w:r>
      <w:r>
        <w:t xml:space="preserve"> </w:t>
      </w:r>
      <w:r w:rsidR="008E2EF9">
        <w:t xml:space="preserve">The design decisions for specifying those </w:t>
      </w:r>
      <w:r>
        <w:t>multiplicities</w:t>
      </w:r>
      <w:r w:rsidR="008E2EF9">
        <w:t xml:space="preserve"> are the following</w:t>
      </w:r>
      <w:r>
        <w:t>:</w:t>
      </w:r>
      <w:r w:rsidR="008E2EF9">
        <w:t xml:space="preserve"> The </w:t>
      </w:r>
      <w:proofErr w:type="spellStart"/>
      <w:r>
        <w:t>observablePrope</w:t>
      </w:r>
      <w:r w:rsidR="000B12E5">
        <w:t>rty</w:t>
      </w:r>
      <w:proofErr w:type="spellEnd"/>
      <w:r w:rsidR="000B12E5">
        <w:t xml:space="preserve">, </w:t>
      </w:r>
      <w:proofErr w:type="spellStart"/>
      <w:r w:rsidR="000B12E5">
        <w:t>procedureDescriptionFormat</w:t>
      </w:r>
      <w:proofErr w:type="spellEnd"/>
      <w:r w:rsidR="000B12E5">
        <w:t xml:space="preserve">, </w:t>
      </w:r>
      <w:proofErr w:type="spellStart"/>
      <w:r>
        <w:t>featureOfInterestType</w:t>
      </w:r>
      <w:proofErr w:type="spellEnd"/>
      <w:r>
        <w:t xml:space="preserve">, </w:t>
      </w:r>
      <w:r w:rsidR="000B12E5">
        <w:t xml:space="preserve">and </w:t>
      </w:r>
      <w:proofErr w:type="spellStart"/>
      <w:r>
        <w:t>observationType</w:t>
      </w:r>
      <w:proofErr w:type="spellEnd"/>
      <w:r>
        <w:t xml:space="preserve"> are required as this information needs to be provided in the </w:t>
      </w:r>
      <w:proofErr w:type="spellStart"/>
      <w:r w:rsidRPr="008E2EF9">
        <w:rPr>
          <w:i/>
        </w:rPr>
        <w:t>InsertSensor</w:t>
      </w:r>
      <w:proofErr w:type="spellEnd"/>
      <w:r>
        <w:t xml:space="preserve"> request and thus has to be provided even if no ob</w:t>
      </w:r>
      <w:r w:rsidR="00540958">
        <w:t xml:space="preserve">servations are assigned to the </w:t>
      </w:r>
      <w:proofErr w:type="spellStart"/>
      <w:r w:rsidR="00540958">
        <w:t>ObservationO</w:t>
      </w:r>
      <w:r>
        <w:t>ffering</w:t>
      </w:r>
      <w:proofErr w:type="spellEnd"/>
      <w:r w:rsidR="00540958">
        <w:t>,</w:t>
      </w:r>
      <w:r>
        <w:t xml:space="preserve"> yet (and even if the </w:t>
      </w:r>
      <w:proofErr w:type="spellStart"/>
      <w:r w:rsidRPr="008E2EF9">
        <w:rPr>
          <w:i/>
        </w:rPr>
        <w:t>InsertSensor</w:t>
      </w:r>
      <w:proofErr w:type="spellEnd"/>
      <w:r>
        <w:t xml:space="preserve"> operation is not implemented)</w:t>
      </w:r>
      <w:r w:rsidR="008E2EF9">
        <w:t xml:space="preserve">. The </w:t>
      </w:r>
      <w:proofErr w:type="spellStart"/>
      <w:r>
        <w:t>responseFormat</w:t>
      </w:r>
      <w:proofErr w:type="spellEnd"/>
      <w:r>
        <w:t xml:space="preserve"> is required as the requirement </w:t>
      </w:r>
      <w:r w:rsidR="008E2EF9">
        <w:t>(</w:t>
      </w:r>
      <w:r w:rsidR="008E2EF9" w:rsidRPr="008E2EF9">
        <w:rPr>
          <w:b/>
          <w:noProof/>
          <w:lang w:val="en-GB"/>
        </w:rPr>
        <w:t>http://www.opengis.net/spec/SOS/2.0/req/core/gc-response-format-om20</w:t>
      </w:r>
      <w:r w:rsidR="008E2EF9" w:rsidRPr="008E2EF9">
        <w:rPr>
          <w:noProof/>
          <w:lang w:val="en-GB"/>
        </w:rPr>
        <w:t>)</w:t>
      </w:r>
      <w:r w:rsidR="008E2EF9">
        <w:rPr>
          <w:b/>
          <w:noProof/>
          <w:lang w:val="en-GB"/>
        </w:rPr>
        <w:t xml:space="preserve"> </w:t>
      </w:r>
      <w:r w:rsidR="008E2EF9">
        <w:t xml:space="preserve">states </w:t>
      </w:r>
      <w:r>
        <w:t>that the default response format must be listed explicitly</w:t>
      </w:r>
      <w:r w:rsidR="008E2EF9">
        <w:t xml:space="preserve">. The </w:t>
      </w:r>
      <w:proofErr w:type="spellStart"/>
      <w:r>
        <w:t>resultType</w:t>
      </w:r>
      <w:proofErr w:type="spellEnd"/>
      <w:r>
        <w:t xml:space="preserve"> depends on </w:t>
      </w:r>
      <w:r w:rsidR="008E2EF9">
        <w:t xml:space="preserve">the </w:t>
      </w:r>
      <w:proofErr w:type="spellStart"/>
      <w:r>
        <w:t>observationType</w:t>
      </w:r>
      <w:proofErr w:type="spellEnd"/>
      <w:r>
        <w:t xml:space="preserve"> </w:t>
      </w:r>
      <w:r w:rsidR="008E2EF9">
        <w:t xml:space="preserve">as </w:t>
      </w:r>
      <w:r>
        <w:t xml:space="preserve">stated </w:t>
      </w:r>
      <w:r w:rsidR="008E2EF9">
        <w:t>in requirement (</w:t>
      </w:r>
      <w:r w:rsidR="008E2EF9" w:rsidRPr="00CB2B37">
        <w:rPr>
          <w:b/>
          <w:noProof/>
          <w:lang w:val="en-GB"/>
        </w:rPr>
        <w:t>http://www.opengis.net/spec/SOS/2.0/req/core/gc-observation-result-type</w:t>
      </w:r>
      <w:r w:rsidR="008E2EF9">
        <w:t>).</w:t>
      </w:r>
    </w:p>
  </w:footnote>
  <w:footnote w:id="6">
    <w:p w:rsidR="0032340A" w:rsidRPr="0032340A" w:rsidRDefault="0032340A">
      <w:pPr>
        <w:pStyle w:val="FootnoteText"/>
      </w:pPr>
      <w:r>
        <w:rPr>
          <w:rStyle w:val="FootnoteReference"/>
        </w:rPr>
        <w:footnoteRef/>
      </w:r>
      <w:r>
        <w:t xml:space="preserve"> The design decision for specifying the multiplicity “zero or many” instead of “one or many” is that a client might want to request all observations for particular </w:t>
      </w:r>
      <w:proofErr w:type="spellStart"/>
      <w:r>
        <w:t>observedProperty</w:t>
      </w:r>
      <w:proofErr w:type="spellEnd"/>
      <w:r>
        <w:t xml:space="preserve"> (or </w:t>
      </w:r>
      <w:proofErr w:type="spellStart"/>
      <w:r>
        <w:t>featureOfInterest</w:t>
      </w:r>
      <w:proofErr w:type="spellEnd"/>
      <w:r>
        <w:t xml:space="preserve">, procedure etc.). </w:t>
      </w:r>
    </w:p>
  </w:footnote>
  <w:footnote w:id="7">
    <w:p w:rsidR="0032340A" w:rsidRPr="00592A2C" w:rsidRDefault="0032340A" w:rsidP="004043E9">
      <w:pPr>
        <w:pStyle w:val="FootnoteText"/>
      </w:pPr>
      <w:r>
        <w:rPr>
          <w:rStyle w:val="FootnoteReference"/>
        </w:rPr>
        <w:footnoteRef/>
      </w:r>
      <w:r>
        <w:t xml:space="preserve"> </w:t>
      </w:r>
      <w:r w:rsidRPr="008D07A6">
        <w:t>A profile of th</w:t>
      </w:r>
      <w:r>
        <w:t xml:space="preserve">is generic </w:t>
      </w:r>
      <w:proofErr w:type="spellStart"/>
      <w:r>
        <w:t>spatialF</w:t>
      </w:r>
      <w:r w:rsidRPr="008D07A6">
        <w:t>ilter</w:t>
      </w:r>
      <w:proofErr w:type="spellEnd"/>
      <w:r>
        <w:t xml:space="preserve"> is given in Clause </w:t>
      </w:r>
      <w:fldSimple w:instr=" REF _Ref268678746 \r \h  \* MERGEFORMAT ">
        <w:r w:rsidRPr="00FF4808">
          <w:rPr>
            <w:highlight w:val="yellow"/>
          </w:rPr>
          <w:t>12</w:t>
        </w:r>
      </w:fldSimple>
      <w:r>
        <w:t xml:space="preserve">. This profile restricts the </w:t>
      </w:r>
      <w:proofErr w:type="spellStart"/>
      <w:r>
        <w:t>spatialFilter</w:t>
      </w:r>
      <w:proofErr w:type="spellEnd"/>
      <w:r>
        <w:t xml:space="preserve"> so that it is applied to the sampling location parameter of the observations. Those observations need to conform to the requirements class “Spatial Observation Data” defined in [OGC 10-025] Subclause </w:t>
      </w:r>
      <w:r w:rsidRPr="00114604">
        <w:rPr>
          <w:highlight w:val="yellow"/>
        </w:rPr>
        <w:t>7.13</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340A" w:rsidRPr="000713B2" w:rsidRDefault="00D62F3D" w:rsidP="00AC592D">
    <w:pPr>
      <w:pStyle w:val="Header"/>
      <w:spacing w:after="480" w:line="240" w:lineRule="auto"/>
      <w:rPr>
        <w:b w:val="0"/>
      </w:rPr>
    </w:pPr>
    <w:sdt>
      <w:sdtPr>
        <w:id w:val="1395820803"/>
        <w:docPartObj>
          <w:docPartGallery w:val="Watermarks"/>
          <w:docPartUnique/>
        </w:docPartObj>
      </w:sdtPr>
      <w:sdtContent>
        <w:r w:rsidRPr="00D62F3D">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9697"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fldChar w:fldCharType="begin"/>
    </w:r>
    <w:r w:rsidR="0032340A">
      <w:instrText xml:space="preserve"> TITLE   \* MERGEFORMAT </w:instrText>
    </w:r>
    <w:r>
      <w:fldChar w:fldCharType="separate"/>
    </w:r>
    <w:r w:rsidR="0032340A" w:rsidRPr="00FF4808">
      <w:rPr>
        <w:b w:val="0"/>
      </w:rPr>
      <w:t>OGC 10-037</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340A" w:rsidRPr="000713B2" w:rsidRDefault="00D62F3D">
    <w:pPr>
      <w:pStyle w:val="Header"/>
      <w:spacing w:after="480" w:line="220" w:lineRule="exact"/>
      <w:jc w:val="right"/>
      <w:rPr>
        <w:b w:val="0"/>
      </w:rPr>
    </w:pPr>
    <w:fldSimple w:instr=" TITLE   \* MERGEFORMAT ">
      <w:r w:rsidR="0032340A" w:rsidRPr="00FF4808">
        <w:rPr>
          <w:b w:val="0"/>
        </w:rPr>
        <w:t>OGC 10-037</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37"/>
      <w:gridCol w:w="2403"/>
    </w:tblGrid>
    <w:tr w:rsidR="0032340A" w:rsidRPr="0067311C">
      <w:trPr>
        <w:cantSplit/>
      </w:trPr>
      <w:tc>
        <w:tcPr>
          <w:tcW w:w="6237" w:type="dxa"/>
          <w:tcBorders>
            <w:top w:val="single" w:sz="18" w:space="0" w:color="auto"/>
            <w:left w:val="nil"/>
            <w:bottom w:val="single" w:sz="18" w:space="0" w:color="auto"/>
            <w:right w:val="nil"/>
          </w:tcBorders>
        </w:tcPr>
        <w:p w:rsidR="0032340A" w:rsidRPr="0067311C" w:rsidRDefault="0032340A" w:rsidP="00932039">
          <w:pPr>
            <w:pStyle w:val="Header"/>
            <w:spacing w:before="120" w:after="120" w:line="-230" w:lineRule="auto"/>
          </w:pPr>
          <w:r w:rsidRPr="0067311C">
            <w:t>OpenGIS</w:t>
          </w:r>
          <w:r w:rsidRPr="0067311C">
            <w:rPr>
              <w:vertAlign w:val="superscript"/>
            </w:rPr>
            <w:t>®</w:t>
          </w:r>
          <w:r w:rsidRPr="0067311C">
            <w:t xml:space="preserve"> </w:t>
          </w:r>
          <w:r w:rsidRPr="0067311C">
            <w:rPr>
              <w:vertAlign w:val="superscript"/>
            </w:rPr>
            <w:t xml:space="preserve"> </w:t>
          </w:r>
          <w:r>
            <w:t>Interface</w:t>
          </w:r>
          <w:r w:rsidRPr="0067311C">
            <w:t xml:space="preserve"> </w:t>
          </w:r>
          <w:r>
            <w:t>Standard</w:t>
          </w:r>
        </w:p>
      </w:tc>
      <w:tc>
        <w:tcPr>
          <w:tcW w:w="2403" w:type="dxa"/>
          <w:tcBorders>
            <w:top w:val="single" w:sz="18" w:space="0" w:color="auto"/>
            <w:left w:val="nil"/>
            <w:bottom w:val="single" w:sz="18" w:space="0" w:color="auto"/>
            <w:right w:val="nil"/>
          </w:tcBorders>
        </w:tcPr>
        <w:p w:rsidR="0032340A" w:rsidRPr="00FD42C2" w:rsidRDefault="00D62F3D">
          <w:pPr>
            <w:pStyle w:val="Header"/>
            <w:spacing w:before="120" w:after="120" w:line="-230" w:lineRule="auto"/>
            <w:jc w:val="right"/>
          </w:pPr>
          <w:fldSimple w:instr=" TITLE   \* MERGEFORMAT ">
            <w:r w:rsidR="0032340A">
              <w:t>OGC 10-037</w:t>
            </w:r>
          </w:fldSimple>
        </w:p>
      </w:tc>
    </w:tr>
  </w:tbl>
  <w:p w:rsidR="0032340A" w:rsidRDefault="0032340A">
    <w:pPr>
      <w:pStyle w:val="Header"/>
      <w:spacing w:after="480" w:line="220" w:lineRule="exac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D79"/>
    <w:multiLevelType w:val="singleLevel"/>
    <w:tmpl w:val="62DC12A0"/>
    <w:lvl w:ilvl="0">
      <w:start w:val="1"/>
      <w:numFmt w:val="lowerRoman"/>
      <w:pStyle w:val="OGCClause"/>
      <w:lvlText w:val="%1."/>
      <w:lvlJc w:val="right"/>
      <w:pPr>
        <w:tabs>
          <w:tab w:val="num" w:pos="504"/>
        </w:tabs>
        <w:ind w:left="504" w:hanging="504"/>
      </w:pPr>
      <w:rPr>
        <w:rFonts w:hint="default"/>
      </w:rPr>
    </w:lvl>
  </w:abstractNum>
  <w:abstractNum w:abstractNumId="1">
    <w:nsid w:val="05874ECF"/>
    <w:multiLevelType w:val="hybridMultilevel"/>
    <w:tmpl w:val="CCC2D288"/>
    <w:lvl w:ilvl="0" w:tplc="91D87268">
      <w:start w:val="1"/>
      <w:numFmt w:val="decimal"/>
      <w:pStyle w:val="Requirements"/>
      <w:lvlText w:val="Req %1."/>
      <w:lvlJc w:val="left"/>
      <w:pPr>
        <w:ind w:left="39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AC1BEB"/>
    <w:multiLevelType w:val="hybridMultilevel"/>
    <w:tmpl w:val="898A0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44B0E"/>
    <w:multiLevelType w:val="hybridMultilevel"/>
    <w:tmpl w:val="8B445298"/>
    <w:lvl w:ilvl="0" w:tplc="FFFFFFFF">
      <w:start w:val="1"/>
      <w:numFmt w:val="decimal"/>
      <w:pStyle w:val="ListNumber2"/>
      <w:lvlText w:val="%1)"/>
      <w:lvlJc w:val="left"/>
      <w:pPr>
        <w:tabs>
          <w:tab w:val="num" w:pos="1120"/>
        </w:tabs>
        <w:ind w:left="1120" w:hanging="360"/>
      </w:pPr>
      <w:rPr>
        <w:rFonts w:ascii="Times New Roman" w:hAnsi="Times New Roman" w:hint="default"/>
        <w:sz w:val="24"/>
        <w:szCs w:val="24"/>
      </w:rPr>
    </w:lvl>
    <w:lvl w:ilvl="1" w:tplc="FFFFFFFF" w:tentative="1">
      <w:start w:val="1"/>
      <w:numFmt w:val="lowerLetter"/>
      <w:lvlText w:val="%2."/>
      <w:lvlJc w:val="left"/>
      <w:pPr>
        <w:tabs>
          <w:tab w:val="num" w:pos="1840"/>
        </w:tabs>
        <w:ind w:left="1840" w:hanging="360"/>
      </w:pPr>
    </w:lvl>
    <w:lvl w:ilvl="2" w:tplc="FFFFFFFF" w:tentative="1">
      <w:start w:val="1"/>
      <w:numFmt w:val="lowerRoman"/>
      <w:lvlText w:val="%3."/>
      <w:lvlJc w:val="right"/>
      <w:pPr>
        <w:tabs>
          <w:tab w:val="num" w:pos="2560"/>
        </w:tabs>
        <w:ind w:left="2560" w:hanging="180"/>
      </w:pPr>
    </w:lvl>
    <w:lvl w:ilvl="3" w:tplc="FFFFFFFF" w:tentative="1">
      <w:start w:val="1"/>
      <w:numFmt w:val="decimal"/>
      <w:lvlText w:val="%4."/>
      <w:lvlJc w:val="left"/>
      <w:pPr>
        <w:tabs>
          <w:tab w:val="num" w:pos="3280"/>
        </w:tabs>
        <w:ind w:left="3280" w:hanging="360"/>
      </w:pPr>
    </w:lvl>
    <w:lvl w:ilvl="4" w:tplc="FFFFFFFF" w:tentative="1">
      <w:start w:val="1"/>
      <w:numFmt w:val="lowerLetter"/>
      <w:lvlText w:val="%5."/>
      <w:lvlJc w:val="left"/>
      <w:pPr>
        <w:tabs>
          <w:tab w:val="num" w:pos="4000"/>
        </w:tabs>
        <w:ind w:left="4000" w:hanging="360"/>
      </w:pPr>
    </w:lvl>
    <w:lvl w:ilvl="5" w:tplc="FFFFFFFF" w:tentative="1">
      <w:start w:val="1"/>
      <w:numFmt w:val="lowerRoman"/>
      <w:lvlText w:val="%6."/>
      <w:lvlJc w:val="right"/>
      <w:pPr>
        <w:tabs>
          <w:tab w:val="num" w:pos="4720"/>
        </w:tabs>
        <w:ind w:left="4720" w:hanging="180"/>
      </w:pPr>
    </w:lvl>
    <w:lvl w:ilvl="6" w:tplc="FFFFFFFF" w:tentative="1">
      <w:start w:val="1"/>
      <w:numFmt w:val="decimal"/>
      <w:lvlText w:val="%7."/>
      <w:lvlJc w:val="left"/>
      <w:pPr>
        <w:tabs>
          <w:tab w:val="num" w:pos="5440"/>
        </w:tabs>
        <w:ind w:left="5440" w:hanging="360"/>
      </w:pPr>
    </w:lvl>
    <w:lvl w:ilvl="7" w:tplc="FFFFFFFF" w:tentative="1">
      <w:start w:val="1"/>
      <w:numFmt w:val="lowerLetter"/>
      <w:lvlText w:val="%8."/>
      <w:lvlJc w:val="left"/>
      <w:pPr>
        <w:tabs>
          <w:tab w:val="num" w:pos="6160"/>
        </w:tabs>
        <w:ind w:left="6160" w:hanging="360"/>
      </w:pPr>
    </w:lvl>
    <w:lvl w:ilvl="8" w:tplc="FFFFFFFF" w:tentative="1">
      <w:start w:val="1"/>
      <w:numFmt w:val="lowerRoman"/>
      <w:lvlText w:val="%9."/>
      <w:lvlJc w:val="right"/>
      <w:pPr>
        <w:tabs>
          <w:tab w:val="num" w:pos="6880"/>
        </w:tabs>
        <w:ind w:left="6880" w:hanging="180"/>
      </w:pPr>
    </w:lvl>
  </w:abstractNum>
  <w:abstractNum w:abstractNumId="4">
    <w:nsid w:val="13636415"/>
    <w:multiLevelType w:val="hybridMultilevel"/>
    <w:tmpl w:val="200CDACA"/>
    <w:lvl w:ilvl="0" w:tplc="04070017">
      <w:start w:val="1"/>
      <w:numFmt w:val="lowerLetter"/>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5">
    <w:nsid w:val="15BE3CB8"/>
    <w:multiLevelType w:val="hybridMultilevel"/>
    <w:tmpl w:val="452AB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634BDB"/>
    <w:multiLevelType w:val="hybridMultilevel"/>
    <w:tmpl w:val="8DA6C2AE"/>
    <w:name w:val="WW8Num1622"/>
    <w:lvl w:ilvl="0" w:tplc="38D246E2">
      <w:start w:val="1"/>
      <w:numFmt w:val="bullet"/>
      <w:lvlText w:val=""/>
      <w:lvlJc w:val="left"/>
      <w:pPr>
        <w:ind w:left="720" w:hanging="360"/>
      </w:pPr>
      <w:rPr>
        <w:rFonts w:ascii="Wingdings" w:eastAsia="Times New Roman" w:hAnsi="Wingdings"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1D5F7A87"/>
    <w:multiLevelType w:val="singleLevel"/>
    <w:tmpl w:val="648CEBAA"/>
    <w:lvl w:ilvl="0">
      <w:start w:val="1"/>
      <w:numFmt w:val="lowerLetter"/>
      <w:pStyle w:val="List1"/>
      <w:lvlText w:val="%1)"/>
      <w:lvlJc w:val="left"/>
      <w:pPr>
        <w:tabs>
          <w:tab w:val="num" w:pos="720"/>
        </w:tabs>
        <w:ind w:left="720" w:hanging="360"/>
      </w:pPr>
    </w:lvl>
  </w:abstractNum>
  <w:abstractNum w:abstractNumId="8">
    <w:nsid w:val="22596D36"/>
    <w:multiLevelType w:val="hybridMultilevel"/>
    <w:tmpl w:val="10D07F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4626B13"/>
    <w:multiLevelType w:val="hybridMultilevel"/>
    <w:tmpl w:val="9A60CD60"/>
    <w:lvl w:ilvl="0" w:tplc="FFFFFFFF">
      <w:start w:val="2"/>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2491763C"/>
    <w:multiLevelType w:val="hybridMultilevel"/>
    <w:tmpl w:val="5E58DEDA"/>
    <w:lvl w:ilvl="0" w:tplc="83ACD9F0">
      <w:start w:val="1"/>
      <w:numFmt w:val="decimal"/>
      <w:pStyle w:val="Requirement"/>
      <w:lvlText w:val="Requirement %1"/>
      <w:lvlJc w:val="left"/>
      <w:pPr>
        <w:ind w:left="360" w:hanging="360"/>
      </w:pPr>
      <w:rPr>
        <w:rFonts w:hint="default"/>
        <w:b/>
        <w:i w:val="0"/>
      </w:rPr>
    </w:lvl>
    <w:lvl w:ilvl="1" w:tplc="DDC68448">
      <w:start w:val="1"/>
      <w:numFmt w:val="lowerLetter"/>
      <w:lvlText w:val="%2."/>
      <w:lvlJc w:val="left"/>
      <w:pPr>
        <w:tabs>
          <w:tab w:val="num" w:pos="1440"/>
        </w:tabs>
        <w:ind w:left="1440" w:hanging="360"/>
      </w:pPr>
    </w:lvl>
    <w:lvl w:ilvl="2" w:tplc="562C3D2E" w:tentative="1">
      <w:start w:val="1"/>
      <w:numFmt w:val="lowerRoman"/>
      <w:lvlText w:val="%3."/>
      <w:lvlJc w:val="right"/>
      <w:pPr>
        <w:tabs>
          <w:tab w:val="num" w:pos="2160"/>
        </w:tabs>
        <w:ind w:left="2160" w:hanging="180"/>
      </w:pPr>
    </w:lvl>
    <w:lvl w:ilvl="3" w:tplc="98E618FE" w:tentative="1">
      <w:start w:val="1"/>
      <w:numFmt w:val="decimal"/>
      <w:lvlText w:val="%4."/>
      <w:lvlJc w:val="left"/>
      <w:pPr>
        <w:tabs>
          <w:tab w:val="num" w:pos="2880"/>
        </w:tabs>
        <w:ind w:left="2880" w:hanging="360"/>
      </w:pPr>
    </w:lvl>
    <w:lvl w:ilvl="4" w:tplc="42E22F4E" w:tentative="1">
      <w:start w:val="1"/>
      <w:numFmt w:val="lowerLetter"/>
      <w:lvlText w:val="%5."/>
      <w:lvlJc w:val="left"/>
      <w:pPr>
        <w:tabs>
          <w:tab w:val="num" w:pos="3600"/>
        </w:tabs>
        <w:ind w:left="3600" w:hanging="360"/>
      </w:pPr>
    </w:lvl>
    <w:lvl w:ilvl="5" w:tplc="28A25BF2" w:tentative="1">
      <w:start w:val="1"/>
      <w:numFmt w:val="lowerRoman"/>
      <w:lvlText w:val="%6."/>
      <w:lvlJc w:val="right"/>
      <w:pPr>
        <w:tabs>
          <w:tab w:val="num" w:pos="4320"/>
        </w:tabs>
        <w:ind w:left="4320" w:hanging="180"/>
      </w:pPr>
    </w:lvl>
    <w:lvl w:ilvl="6" w:tplc="BC4642CE" w:tentative="1">
      <w:start w:val="1"/>
      <w:numFmt w:val="decimal"/>
      <w:lvlText w:val="%7."/>
      <w:lvlJc w:val="left"/>
      <w:pPr>
        <w:tabs>
          <w:tab w:val="num" w:pos="5040"/>
        </w:tabs>
        <w:ind w:left="5040" w:hanging="360"/>
      </w:pPr>
    </w:lvl>
    <w:lvl w:ilvl="7" w:tplc="295878F4" w:tentative="1">
      <w:start w:val="1"/>
      <w:numFmt w:val="lowerLetter"/>
      <w:lvlText w:val="%8."/>
      <w:lvlJc w:val="left"/>
      <w:pPr>
        <w:tabs>
          <w:tab w:val="num" w:pos="5760"/>
        </w:tabs>
        <w:ind w:left="5760" w:hanging="360"/>
      </w:pPr>
    </w:lvl>
    <w:lvl w:ilvl="8" w:tplc="A8E26CB6" w:tentative="1">
      <w:start w:val="1"/>
      <w:numFmt w:val="lowerRoman"/>
      <w:lvlText w:val="%9."/>
      <w:lvlJc w:val="right"/>
      <w:pPr>
        <w:tabs>
          <w:tab w:val="num" w:pos="6480"/>
        </w:tabs>
        <w:ind w:left="6480" w:hanging="180"/>
      </w:pPr>
    </w:lvl>
  </w:abstractNum>
  <w:abstractNum w:abstractNumId="11">
    <w:nsid w:val="25607EAF"/>
    <w:multiLevelType w:val="hybridMultilevel"/>
    <w:tmpl w:val="B99AFA04"/>
    <w:lvl w:ilvl="0" w:tplc="796C8894">
      <w:start w:val="1"/>
      <w:numFmt w:val="bullet"/>
      <w:lvlText w:val=""/>
      <w:lvlJc w:val="left"/>
      <w:pPr>
        <w:ind w:left="720" w:hanging="360"/>
      </w:pPr>
      <w:rPr>
        <w:rFonts w:ascii="Symbol" w:hAnsi="Symbol" w:hint="default"/>
      </w:rPr>
    </w:lvl>
    <w:lvl w:ilvl="1" w:tplc="04070019" w:tentative="1">
      <w:start w:val="1"/>
      <w:numFmt w:val="bullet"/>
      <w:lvlText w:val="o"/>
      <w:lvlJc w:val="left"/>
      <w:pPr>
        <w:ind w:left="1440" w:hanging="360"/>
      </w:pPr>
      <w:rPr>
        <w:rFonts w:ascii="Courier New" w:hAnsi="Courier New" w:cs="Arial"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Arial"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Arial" w:hint="default"/>
      </w:rPr>
    </w:lvl>
    <w:lvl w:ilvl="8" w:tplc="0407001B" w:tentative="1">
      <w:start w:val="1"/>
      <w:numFmt w:val="bullet"/>
      <w:lvlText w:val=""/>
      <w:lvlJc w:val="left"/>
      <w:pPr>
        <w:ind w:left="6480" w:hanging="360"/>
      </w:pPr>
      <w:rPr>
        <w:rFonts w:ascii="Wingdings" w:hAnsi="Wingdings" w:hint="default"/>
      </w:rPr>
    </w:lvl>
  </w:abstractNum>
  <w:abstractNum w:abstractNumId="12">
    <w:nsid w:val="27FB7A3C"/>
    <w:multiLevelType w:val="singleLevel"/>
    <w:tmpl w:val="0CB274DE"/>
    <w:name w:val="WW8Num162"/>
    <w:lvl w:ilvl="0">
      <w:start w:val="1"/>
      <w:numFmt w:val="decimal"/>
      <w:pStyle w:val="TermNum"/>
      <w:lvlText w:val="4.%1"/>
      <w:lvlJc w:val="left"/>
      <w:pPr>
        <w:tabs>
          <w:tab w:val="num" w:pos="720"/>
        </w:tabs>
        <w:ind w:left="720" w:hanging="720"/>
      </w:pPr>
      <w:rPr>
        <w:rFonts w:ascii="Arial" w:hAnsi="Arial" w:hint="default"/>
        <w:b/>
        <w:i w:val="0"/>
        <w:sz w:val="20"/>
        <w:szCs w:val="20"/>
      </w:rPr>
    </w:lvl>
  </w:abstractNum>
  <w:abstractNum w:abstractNumId="13">
    <w:nsid w:val="360B70AC"/>
    <w:multiLevelType w:val="hybridMultilevel"/>
    <w:tmpl w:val="3B4E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392590"/>
    <w:multiLevelType w:val="hybridMultilevel"/>
    <w:tmpl w:val="A01E31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B2364ED"/>
    <w:multiLevelType w:val="singleLevel"/>
    <w:tmpl w:val="191CA88A"/>
    <w:lvl w:ilvl="0">
      <w:start w:val="1"/>
      <w:numFmt w:val="bullet"/>
      <w:pStyle w:val="ListContinue2"/>
      <w:lvlText w:val=""/>
      <w:lvlJc w:val="left"/>
      <w:pPr>
        <w:tabs>
          <w:tab w:val="num" w:pos="360"/>
        </w:tabs>
        <w:ind w:left="360" w:hanging="360"/>
      </w:pPr>
      <w:rPr>
        <w:rFonts w:ascii="Symbol" w:hAnsi="Symbol" w:hint="default"/>
      </w:rPr>
    </w:lvl>
  </w:abstractNum>
  <w:abstractNum w:abstractNumId="16">
    <w:nsid w:val="4162124F"/>
    <w:multiLevelType w:val="hybridMultilevel"/>
    <w:tmpl w:val="5B92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423F4D"/>
    <w:multiLevelType w:val="hybridMultilevel"/>
    <w:tmpl w:val="3B7201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0DD7DB0"/>
    <w:multiLevelType w:val="hybridMultilevel"/>
    <w:tmpl w:val="80D6F77A"/>
    <w:lvl w:ilvl="0" w:tplc="B8B238FC">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E2363F"/>
    <w:multiLevelType w:val="hybridMultilevel"/>
    <w:tmpl w:val="8C32D998"/>
    <w:lvl w:ilvl="0" w:tplc="04070001">
      <w:start w:val="1"/>
      <w:numFmt w:val="bullet"/>
      <w:lvlText w:val=""/>
      <w:lvlJc w:val="left"/>
      <w:pPr>
        <w:ind w:left="783" w:hanging="360"/>
      </w:pPr>
      <w:rPr>
        <w:rFonts w:ascii="Symbol" w:hAnsi="Symbol" w:hint="default"/>
      </w:rPr>
    </w:lvl>
    <w:lvl w:ilvl="1" w:tplc="04070003">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20">
    <w:nsid w:val="5C196DAB"/>
    <w:multiLevelType w:val="hybridMultilevel"/>
    <w:tmpl w:val="6BC4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F64F42"/>
    <w:multiLevelType w:val="hybridMultilevel"/>
    <w:tmpl w:val="9D24142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5F563E95"/>
    <w:multiLevelType w:val="hybridMultilevel"/>
    <w:tmpl w:val="0E866820"/>
    <w:lvl w:ilvl="0" w:tplc="04070001">
      <w:start w:val="1"/>
      <w:numFmt w:val="decimal"/>
      <w:pStyle w:val="bibliography"/>
      <w:lvlText w:val="[%1]"/>
      <w:lvlJc w:val="left"/>
      <w:pPr>
        <w:tabs>
          <w:tab w:val="num" w:pos="720"/>
        </w:tabs>
        <w:ind w:left="720" w:hanging="720"/>
      </w:pPr>
      <w:rPr>
        <w:rFonts w:ascii="Times New Roman" w:hAnsi="Times New Roman" w:hint="default"/>
        <w:sz w:val="24"/>
        <w:szCs w:val="24"/>
      </w:rPr>
    </w:lvl>
    <w:lvl w:ilvl="1" w:tplc="04070003">
      <w:start w:val="1"/>
      <w:numFmt w:val="lowerLetter"/>
      <w:lvlText w:val="%2)"/>
      <w:lvlJc w:val="left"/>
      <w:pPr>
        <w:tabs>
          <w:tab w:val="num" w:pos="1440"/>
        </w:tabs>
        <w:ind w:left="1440" w:hanging="360"/>
      </w:pPr>
      <w:rPr>
        <w:rFonts w:hint="default"/>
        <w:sz w:val="24"/>
        <w:szCs w:val="24"/>
      </w:rPr>
    </w:lvl>
    <w:lvl w:ilvl="2" w:tplc="04070005">
      <w:numFmt w:val="bullet"/>
      <w:lvlText w:val="—"/>
      <w:lvlJc w:val="left"/>
      <w:pPr>
        <w:tabs>
          <w:tab w:val="num" w:pos="2385"/>
        </w:tabs>
        <w:ind w:left="2385" w:hanging="405"/>
      </w:pPr>
      <w:rPr>
        <w:rFonts w:ascii="Times New Roman" w:eastAsia="Times New Roman" w:hAnsi="Times New Roman" w:cs="Times New Roman" w:hint="default"/>
      </w:r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23">
    <w:nsid w:val="656D5FC9"/>
    <w:multiLevelType w:val="hybridMultilevel"/>
    <w:tmpl w:val="74A8DCD4"/>
    <w:lvl w:ilvl="0" w:tplc="2F10D1A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42035B"/>
    <w:multiLevelType w:val="hybridMultilevel"/>
    <w:tmpl w:val="DAEAC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C025680"/>
    <w:multiLevelType w:val="hybridMultilevel"/>
    <w:tmpl w:val="32B25754"/>
    <w:lvl w:ilvl="0" w:tplc="9CDE7C8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D20740"/>
    <w:multiLevelType w:val="hybridMultilevel"/>
    <w:tmpl w:val="B6F44B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CD61AD6"/>
    <w:multiLevelType w:val="hybridMultilevel"/>
    <w:tmpl w:val="8F2E5066"/>
    <w:lvl w:ilvl="0" w:tplc="D93082AE">
      <w:start w:val="1"/>
      <w:numFmt w:val="decimal"/>
      <w:pStyle w:val="Example"/>
      <w:lvlText w:val="Examp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722853"/>
    <w:multiLevelType w:val="singleLevel"/>
    <w:tmpl w:val="D982F372"/>
    <w:name w:val="numbered list2"/>
    <w:lvl w:ilvl="0">
      <w:start w:val="1"/>
      <w:numFmt w:val="lowerLetter"/>
      <w:pStyle w:val="ListNumber"/>
      <w:lvlText w:val="%1)"/>
      <w:lvlJc w:val="left"/>
      <w:pPr>
        <w:tabs>
          <w:tab w:val="num" w:pos="405"/>
        </w:tabs>
        <w:ind w:left="405" w:hanging="405"/>
      </w:pPr>
      <w:rPr>
        <w:rFonts w:hint="default"/>
      </w:rPr>
    </w:lvl>
  </w:abstractNum>
  <w:abstractNum w:abstractNumId="29">
    <w:nsid w:val="77B772B7"/>
    <w:multiLevelType w:val="multilevel"/>
    <w:tmpl w:val="FA3A3418"/>
    <w:name w:val="numbered list"/>
    <w:lvl w:ilvl="0">
      <w:start w:val="1"/>
      <w:numFmt w:val="decimal"/>
      <w:pStyle w:val="Heading1"/>
      <w:lvlText w:val="%1"/>
      <w:lvlJc w:val="left"/>
      <w:pPr>
        <w:tabs>
          <w:tab w:val="num" w:pos="540"/>
        </w:tabs>
        <w:ind w:left="540" w:hanging="54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nsid w:val="793D6CE6"/>
    <w:multiLevelType w:val="singleLevel"/>
    <w:tmpl w:val="0CC2E498"/>
    <w:lvl w:ilvl="0">
      <w:start w:val="1"/>
      <w:numFmt w:val="lowerRoman"/>
      <w:pStyle w:val="ListNumber3"/>
      <w:lvlText w:val="%1)"/>
      <w:lvlJc w:val="left"/>
      <w:pPr>
        <w:tabs>
          <w:tab w:val="num" w:pos="1800"/>
        </w:tabs>
        <w:ind w:left="1440" w:hanging="360"/>
      </w:pPr>
    </w:lvl>
  </w:abstractNum>
  <w:num w:numId="1">
    <w:abstractNumId w:val="0"/>
  </w:num>
  <w:num w:numId="2">
    <w:abstractNumId w:val="28"/>
  </w:num>
  <w:num w:numId="3">
    <w:abstractNumId w:val="7"/>
  </w:num>
  <w:num w:numId="4">
    <w:abstractNumId w:val="12"/>
  </w:num>
  <w:num w:numId="5">
    <w:abstractNumId w:val="15"/>
  </w:num>
  <w:num w:numId="6">
    <w:abstractNumId w:val="30"/>
  </w:num>
  <w:num w:numId="7">
    <w:abstractNumId w:val="7"/>
    <w:lvlOverride w:ilvl="0">
      <w:startOverride w:val="1"/>
    </w:lvlOverride>
  </w:num>
  <w:num w:numId="8">
    <w:abstractNumId w:val="29"/>
  </w:num>
  <w:num w:numId="9">
    <w:abstractNumId w:val="3"/>
  </w:num>
  <w:num w:numId="10">
    <w:abstractNumId w:val="22"/>
  </w:num>
  <w:num w:numId="11">
    <w:abstractNumId w:val="23"/>
  </w:num>
  <w:num w:numId="12">
    <w:abstractNumId w:val="10"/>
  </w:num>
  <w:num w:numId="13">
    <w:abstractNumId w:val="9"/>
  </w:num>
  <w:num w:numId="14">
    <w:abstractNumId w:val="11"/>
  </w:num>
  <w:num w:numId="15">
    <w:abstractNumId w:val="2"/>
  </w:num>
  <w:num w:numId="16">
    <w:abstractNumId w:val="20"/>
  </w:num>
  <w:num w:numId="17">
    <w:abstractNumId w:val="13"/>
  </w:num>
  <w:num w:numId="18">
    <w:abstractNumId w:val="16"/>
  </w:num>
  <w:num w:numId="19">
    <w:abstractNumId w:val="27"/>
  </w:num>
  <w:num w:numId="20">
    <w:abstractNumId w:val="1"/>
  </w:num>
  <w:num w:numId="21">
    <w:abstractNumId w:val="21"/>
  </w:num>
  <w:num w:numId="22">
    <w:abstractNumId w:val="25"/>
  </w:num>
  <w:num w:numId="23">
    <w:abstractNumId w:val="19"/>
  </w:num>
  <w:num w:numId="24">
    <w:abstractNumId w:val="18"/>
  </w:num>
  <w:num w:numId="25">
    <w:abstractNumId w:val="4"/>
  </w:num>
  <w:num w:numId="26">
    <w:abstractNumId w:val="26"/>
  </w:num>
  <w:num w:numId="27">
    <w:abstractNumId w:val="5"/>
  </w:num>
  <w:num w:numId="28">
    <w:abstractNumId w:val="8"/>
  </w:num>
  <w:num w:numId="29">
    <w:abstractNumId w:val="14"/>
  </w:num>
  <w:num w:numId="30">
    <w:abstractNumId w:val="10"/>
  </w:num>
  <w:num w:numId="31">
    <w:abstractNumId w:val="24"/>
  </w:num>
  <w:num w:numId="32">
    <w:abstractNumId w:val="10"/>
  </w:num>
  <w:num w:numId="33">
    <w:abstractNumId w:val="17"/>
  </w:num>
  <w:num w:numId="34">
    <w:abstractNumId w:val="10"/>
  </w:num>
  <w:num w:numId="35">
    <w:abstractNumId w:val="1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embedSystemFonts/>
  <w:mirrorMargins/>
  <w:proofState w:spelling="clean" w:grammar="clean"/>
  <w:attachedTemplate r:id="rId1"/>
  <w:stylePaneFormatFilter w:val="3F01"/>
  <w:doNotTrackMoves/>
  <w:defaultTabStop w:val="400"/>
  <w:hyphenationZone w:val="425"/>
  <w:doNotHyphenateCaps/>
  <w:evenAndOddHeaders/>
  <w:displayHorizontalDrawingGridEvery w:val="0"/>
  <w:displayVerticalDrawingGridEvery w:val="0"/>
  <w:doNotUseMarginsForDrawingGridOrigin/>
  <w:characterSpacingControl w:val="doNotCompress"/>
  <w:hdrShapeDefaults>
    <o:shapedefaults v:ext="edit" spidmax="82946"/>
    <o:shapelayout v:ext="edit">
      <o:idmap v:ext="edit" data="29"/>
    </o:shapelayout>
  </w:hdrShapeDefaults>
  <w:footnotePr>
    <w:footnote w:id="-1"/>
    <w:footnote w:id="0"/>
  </w:footnotePr>
  <w:endnotePr>
    <w:endnote w:id="-1"/>
    <w:endnote w:id="0"/>
  </w:endnotePr>
  <w:compat>
    <w:printColBlack/>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8763EA"/>
    <w:rsid w:val="00000A74"/>
    <w:rsid w:val="000025D9"/>
    <w:rsid w:val="00003335"/>
    <w:rsid w:val="00003D8F"/>
    <w:rsid w:val="00004A59"/>
    <w:rsid w:val="00007052"/>
    <w:rsid w:val="0000726D"/>
    <w:rsid w:val="0000745C"/>
    <w:rsid w:val="00007DED"/>
    <w:rsid w:val="0001336E"/>
    <w:rsid w:val="00013436"/>
    <w:rsid w:val="0001422C"/>
    <w:rsid w:val="0001480C"/>
    <w:rsid w:val="00017033"/>
    <w:rsid w:val="00021AE7"/>
    <w:rsid w:val="0002304B"/>
    <w:rsid w:val="0002380B"/>
    <w:rsid w:val="00023C42"/>
    <w:rsid w:val="00025F5F"/>
    <w:rsid w:val="00027C9C"/>
    <w:rsid w:val="00027D52"/>
    <w:rsid w:val="00030303"/>
    <w:rsid w:val="0003083C"/>
    <w:rsid w:val="0003167C"/>
    <w:rsid w:val="00031ED3"/>
    <w:rsid w:val="00032266"/>
    <w:rsid w:val="00032851"/>
    <w:rsid w:val="00033075"/>
    <w:rsid w:val="000338FA"/>
    <w:rsid w:val="00033C27"/>
    <w:rsid w:val="00033E89"/>
    <w:rsid w:val="0003477B"/>
    <w:rsid w:val="000355DC"/>
    <w:rsid w:val="00036AA1"/>
    <w:rsid w:val="00036D59"/>
    <w:rsid w:val="0003736D"/>
    <w:rsid w:val="00037909"/>
    <w:rsid w:val="00037FA5"/>
    <w:rsid w:val="000406B7"/>
    <w:rsid w:val="0004274A"/>
    <w:rsid w:val="000431F2"/>
    <w:rsid w:val="00043E12"/>
    <w:rsid w:val="0004638D"/>
    <w:rsid w:val="00046756"/>
    <w:rsid w:val="000501D2"/>
    <w:rsid w:val="000515A3"/>
    <w:rsid w:val="000520B4"/>
    <w:rsid w:val="00052B41"/>
    <w:rsid w:val="000534F5"/>
    <w:rsid w:val="0005355E"/>
    <w:rsid w:val="00054142"/>
    <w:rsid w:val="00054281"/>
    <w:rsid w:val="00054784"/>
    <w:rsid w:val="00055ED1"/>
    <w:rsid w:val="00056B71"/>
    <w:rsid w:val="00060EA7"/>
    <w:rsid w:val="00061AD6"/>
    <w:rsid w:val="00062F42"/>
    <w:rsid w:val="00063042"/>
    <w:rsid w:val="0006393A"/>
    <w:rsid w:val="00064545"/>
    <w:rsid w:val="00064DD4"/>
    <w:rsid w:val="000655E3"/>
    <w:rsid w:val="00065713"/>
    <w:rsid w:val="00067470"/>
    <w:rsid w:val="000713B2"/>
    <w:rsid w:val="0007202B"/>
    <w:rsid w:val="00072844"/>
    <w:rsid w:val="00072D3E"/>
    <w:rsid w:val="0007438C"/>
    <w:rsid w:val="00076247"/>
    <w:rsid w:val="000766AC"/>
    <w:rsid w:val="00081167"/>
    <w:rsid w:val="0008180B"/>
    <w:rsid w:val="00082241"/>
    <w:rsid w:val="00082ABD"/>
    <w:rsid w:val="0008382C"/>
    <w:rsid w:val="00083EC0"/>
    <w:rsid w:val="00084BB2"/>
    <w:rsid w:val="00085386"/>
    <w:rsid w:val="000859B5"/>
    <w:rsid w:val="00085F1A"/>
    <w:rsid w:val="00087565"/>
    <w:rsid w:val="000876F2"/>
    <w:rsid w:val="000909B3"/>
    <w:rsid w:val="00090C26"/>
    <w:rsid w:val="00091772"/>
    <w:rsid w:val="00091B8C"/>
    <w:rsid w:val="00092142"/>
    <w:rsid w:val="000936A7"/>
    <w:rsid w:val="000952B7"/>
    <w:rsid w:val="00097395"/>
    <w:rsid w:val="000A1189"/>
    <w:rsid w:val="000A2D6D"/>
    <w:rsid w:val="000A38E9"/>
    <w:rsid w:val="000A3A6F"/>
    <w:rsid w:val="000A6D74"/>
    <w:rsid w:val="000B069D"/>
    <w:rsid w:val="000B078A"/>
    <w:rsid w:val="000B0C2B"/>
    <w:rsid w:val="000B0F7F"/>
    <w:rsid w:val="000B12E5"/>
    <w:rsid w:val="000B185F"/>
    <w:rsid w:val="000B1EC2"/>
    <w:rsid w:val="000B2A6A"/>
    <w:rsid w:val="000B2DA1"/>
    <w:rsid w:val="000B3CC7"/>
    <w:rsid w:val="000B445A"/>
    <w:rsid w:val="000B49F5"/>
    <w:rsid w:val="000B5431"/>
    <w:rsid w:val="000B57A8"/>
    <w:rsid w:val="000B649B"/>
    <w:rsid w:val="000B6529"/>
    <w:rsid w:val="000C0237"/>
    <w:rsid w:val="000C1945"/>
    <w:rsid w:val="000C1BF0"/>
    <w:rsid w:val="000C1BF7"/>
    <w:rsid w:val="000C4005"/>
    <w:rsid w:val="000C4340"/>
    <w:rsid w:val="000C5CBF"/>
    <w:rsid w:val="000C6E30"/>
    <w:rsid w:val="000C7BC8"/>
    <w:rsid w:val="000D0289"/>
    <w:rsid w:val="000D1369"/>
    <w:rsid w:val="000D2557"/>
    <w:rsid w:val="000D398D"/>
    <w:rsid w:val="000D3BE0"/>
    <w:rsid w:val="000D5287"/>
    <w:rsid w:val="000D6321"/>
    <w:rsid w:val="000D65B7"/>
    <w:rsid w:val="000D6CA0"/>
    <w:rsid w:val="000D6F91"/>
    <w:rsid w:val="000E2785"/>
    <w:rsid w:val="000E27B7"/>
    <w:rsid w:val="000E359B"/>
    <w:rsid w:val="000E5CE0"/>
    <w:rsid w:val="000E6332"/>
    <w:rsid w:val="000E6A23"/>
    <w:rsid w:val="000E6B43"/>
    <w:rsid w:val="000E71D3"/>
    <w:rsid w:val="000F1093"/>
    <w:rsid w:val="000F1615"/>
    <w:rsid w:val="000F1F4B"/>
    <w:rsid w:val="000F2491"/>
    <w:rsid w:val="000F2C07"/>
    <w:rsid w:val="000F2EF1"/>
    <w:rsid w:val="000F3307"/>
    <w:rsid w:val="000F5C0C"/>
    <w:rsid w:val="000F6226"/>
    <w:rsid w:val="000F703C"/>
    <w:rsid w:val="000F7429"/>
    <w:rsid w:val="000F7A7C"/>
    <w:rsid w:val="0010012F"/>
    <w:rsid w:val="00101384"/>
    <w:rsid w:val="00102239"/>
    <w:rsid w:val="0010277E"/>
    <w:rsid w:val="00102AAF"/>
    <w:rsid w:val="00102F09"/>
    <w:rsid w:val="001073AE"/>
    <w:rsid w:val="001076D1"/>
    <w:rsid w:val="00110451"/>
    <w:rsid w:val="0011081D"/>
    <w:rsid w:val="00111195"/>
    <w:rsid w:val="00111CDB"/>
    <w:rsid w:val="00112110"/>
    <w:rsid w:val="00112A81"/>
    <w:rsid w:val="00113430"/>
    <w:rsid w:val="00113EE2"/>
    <w:rsid w:val="00114604"/>
    <w:rsid w:val="00114EAF"/>
    <w:rsid w:val="00114FBB"/>
    <w:rsid w:val="00115AE9"/>
    <w:rsid w:val="00115C3E"/>
    <w:rsid w:val="00116FA2"/>
    <w:rsid w:val="00120222"/>
    <w:rsid w:val="00120AF0"/>
    <w:rsid w:val="00121928"/>
    <w:rsid w:val="00121C18"/>
    <w:rsid w:val="0012213A"/>
    <w:rsid w:val="001226AE"/>
    <w:rsid w:val="00123394"/>
    <w:rsid w:val="00126D28"/>
    <w:rsid w:val="00126E2A"/>
    <w:rsid w:val="00127206"/>
    <w:rsid w:val="00127481"/>
    <w:rsid w:val="00130256"/>
    <w:rsid w:val="0013152D"/>
    <w:rsid w:val="001317C4"/>
    <w:rsid w:val="00133152"/>
    <w:rsid w:val="00134F8C"/>
    <w:rsid w:val="0013510B"/>
    <w:rsid w:val="00135ECF"/>
    <w:rsid w:val="00140160"/>
    <w:rsid w:val="0014067C"/>
    <w:rsid w:val="00141458"/>
    <w:rsid w:val="00141499"/>
    <w:rsid w:val="00144B75"/>
    <w:rsid w:val="00144E82"/>
    <w:rsid w:val="0014567F"/>
    <w:rsid w:val="00146056"/>
    <w:rsid w:val="00146C1F"/>
    <w:rsid w:val="001506DD"/>
    <w:rsid w:val="0015112B"/>
    <w:rsid w:val="00151BAA"/>
    <w:rsid w:val="0015297A"/>
    <w:rsid w:val="00152BB8"/>
    <w:rsid w:val="00153C92"/>
    <w:rsid w:val="0015409C"/>
    <w:rsid w:val="001544FE"/>
    <w:rsid w:val="00155976"/>
    <w:rsid w:val="001600B3"/>
    <w:rsid w:val="001618E3"/>
    <w:rsid w:val="00161EE8"/>
    <w:rsid w:val="0016342A"/>
    <w:rsid w:val="0016346A"/>
    <w:rsid w:val="0016396B"/>
    <w:rsid w:val="001650A2"/>
    <w:rsid w:val="00165704"/>
    <w:rsid w:val="00165B23"/>
    <w:rsid w:val="00166798"/>
    <w:rsid w:val="0016797E"/>
    <w:rsid w:val="00167A5B"/>
    <w:rsid w:val="00167F85"/>
    <w:rsid w:val="00170125"/>
    <w:rsid w:val="001702D6"/>
    <w:rsid w:val="0017032D"/>
    <w:rsid w:val="00170F74"/>
    <w:rsid w:val="00171979"/>
    <w:rsid w:val="00174C45"/>
    <w:rsid w:val="00175345"/>
    <w:rsid w:val="00175E7F"/>
    <w:rsid w:val="00176CA7"/>
    <w:rsid w:val="00176DB3"/>
    <w:rsid w:val="0018036F"/>
    <w:rsid w:val="00180D55"/>
    <w:rsid w:val="0018130D"/>
    <w:rsid w:val="001825CF"/>
    <w:rsid w:val="00182706"/>
    <w:rsid w:val="00184095"/>
    <w:rsid w:val="00184A2C"/>
    <w:rsid w:val="00185BFA"/>
    <w:rsid w:val="00186474"/>
    <w:rsid w:val="001870D6"/>
    <w:rsid w:val="00187A7E"/>
    <w:rsid w:val="00190464"/>
    <w:rsid w:val="00190812"/>
    <w:rsid w:val="00190BFB"/>
    <w:rsid w:val="001911AD"/>
    <w:rsid w:val="00192FFA"/>
    <w:rsid w:val="001933AE"/>
    <w:rsid w:val="0019563C"/>
    <w:rsid w:val="00195B72"/>
    <w:rsid w:val="00195F52"/>
    <w:rsid w:val="00196229"/>
    <w:rsid w:val="001A0236"/>
    <w:rsid w:val="001A1A79"/>
    <w:rsid w:val="001A1ED3"/>
    <w:rsid w:val="001A3F29"/>
    <w:rsid w:val="001A673E"/>
    <w:rsid w:val="001A7086"/>
    <w:rsid w:val="001B21B2"/>
    <w:rsid w:val="001B2A4B"/>
    <w:rsid w:val="001B3055"/>
    <w:rsid w:val="001B3527"/>
    <w:rsid w:val="001B41CF"/>
    <w:rsid w:val="001B4CE5"/>
    <w:rsid w:val="001B513A"/>
    <w:rsid w:val="001B569C"/>
    <w:rsid w:val="001C044B"/>
    <w:rsid w:val="001C07B3"/>
    <w:rsid w:val="001C0DF6"/>
    <w:rsid w:val="001C11BA"/>
    <w:rsid w:val="001C17DA"/>
    <w:rsid w:val="001C1A90"/>
    <w:rsid w:val="001C1F31"/>
    <w:rsid w:val="001C2C4D"/>
    <w:rsid w:val="001C2D9D"/>
    <w:rsid w:val="001C2DCB"/>
    <w:rsid w:val="001C3179"/>
    <w:rsid w:val="001C4133"/>
    <w:rsid w:val="001C434A"/>
    <w:rsid w:val="001C4380"/>
    <w:rsid w:val="001C5379"/>
    <w:rsid w:val="001C6ABC"/>
    <w:rsid w:val="001C6DE2"/>
    <w:rsid w:val="001C7069"/>
    <w:rsid w:val="001D3D98"/>
    <w:rsid w:val="001D3E40"/>
    <w:rsid w:val="001D4730"/>
    <w:rsid w:val="001D48A8"/>
    <w:rsid w:val="001D48CB"/>
    <w:rsid w:val="001D5189"/>
    <w:rsid w:val="001D560B"/>
    <w:rsid w:val="001D7B8A"/>
    <w:rsid w:val="001E034B"/>
    <w:rsid w:val="001E0873"/>
    <w:rsid w:val="001E2E1E"/>
    <w:rsid w:val="001E3515"/>
    <w:rsid w:val="001E4167"/>
    <w:rsid w:val="001E4DE8"/>
    <w:rsid w:val="001E6187"/>
    <w:rsid w:val="001E6999"/>
    <w:rsid w:val="001E6E0B"/>
    <w:rsid w:val="001E7F5E"/>
    <w:rsid w:val="001F0D5D"/>
    <w:rsid w:val="001F134D"/>
    <w:rsid w:val="001F1550"/>
    <w:rsid w:val="001F395D"/>
    <w:rsid w:val="001F3DE9"/>
    <w:rsid w:val="001F46BC"/>
    <w:rsid w:val="001F50C4"/>
    <w:rsid w:val="001F531E"/>
    <w:rsid w:val="001F549E"/>
    <w:rsid w:val="001F57F4"/>
    <w:rsid w:val="001F5CF7"/>
    <w:rsid w:val="001F5D41"/>
    <w:rsid w:val="001F6525"/>
    <w:rsid w:val="001F683D"/>
    <w:rsid w:val="001F7DF8"/>
    <w:rsid w:val="00200423"/>
    <w:rsid w:val="002006F7"/>
    <w:rsid w:val="00200B43"/>
    <w:rsid w:val="00201848"/>
    <w:rsid w:val="00201980"/>
    <w:rsid w:val="00202B25"/>
    <w:rsid w:val="00202B4E"/>
    <w:rsid w:val="00202D0C"/>
    <w:rsid w:val="00203111"/>
    <w:rsid w:val="002046C1"/>
    <w:rsid w:val="00206939"/>
    <w:rsid w:val="00206FE4"/>
    <w:rsid w:val="00211038"/>
    <w:rsid w:val="00211614"/>
    <w:rsid w:val="002123B2"/>
    <w:rsid w:val="00213193"/>
    <w:rsid w:val="002139F6"/>
    <w:rsid w:val="00213AA7"/>
    <w:rsid w:val="00213CA2"/>
    <w:rsid w:val="0021475B"/>
    <w:rsid w:val="0021655F"/>
    <w:rsid w:val="002204D6"/>
    <w:rsid w:val="00220C20"/>
    <w:rsid w:val="00220DD0"/>
    <w:rsid w:val="00222DE8"/>
    <w:rsid w:val="002241E3"/>
    <w:rsid w:val="00224B4C"/>
    <w:rsid w:val="00226FF8"/>
    <w:rsid w:val="0023014F"/>
    <w:rsid w:val="00231A92"/>
    <w:rsid w:val="002332D6"/>
    <w:rsid w:val="00233F41"/>
    <w:rsid w:val="00233F68"/>
    <w:rsid w:val="00235504"/>
    <w:rsid w:val="002361A7"/>
    <w:rsid w:val="00236ED6"/>
    <w:rsid w:val="00236F57"/>
    <w:rsid w:val="00242451"/>
    <w:rsid w:val="002442A5"/>
    <w:rsid w:val="00244810"/>
    <w:rsid w:val="00246B9C"/>
    <w:rsid w:val="00246CDB"/>
    <w:rsid w:val="0024798D"/>
    <w:rsid w:val="002503E9"/>
    <w:rsid w:val="00250879"/>
    <w:rsid w:val="00252AE1"/>
    <w:rsid w:val="00252BCA"/>
    <w:rsid w:val="00254053"/>
    <w:rsid w:val="00254827"/>
    <w:rsid w:val="0025611D"/>
    <w:rsid w:val="002562D4"/>
    <w:rsid w:val="00257D19"/>
    <w:rsid w:val="00260188"/>
    <w:rsid w:val="00260823"/>
    <w:rsid w:val="002608D8"/>
    <w:rsid w:val="00261D2D"/>
    <w:rsid w:val="0026301D"/>
    <w:rsid w:val="00263900"/>
    <w:rsid w:val="00264E75"/>
    <w:rsid w:val="0026517D"/>
    <w:rsid w:val="00267525"/>
    <w:rsid w:val="002679D9"/>
    <w:rsid w:val="002679E6"/>
    <w:rsid w:val="002717A1"/>
    <w:rsid w:val="00271F2B"/>
    <w:rsid w:val="002724F3"/>
    <w:rsid w:val="0027509B"/>
    <w:rsid w:val="002757EC"/>
    <w:rsid w:val="00275B0D"/>
    <w:rsid w:val="00275F3F"/>
    <w:rsid w:val="00276802"/>
    <w:rsid w:val="002775B5"/>
    <w:rsid w:val="002801CC"/>
    <w:rsid w:val="00280EAD"/>
    <w:rsid w:val="002811C0"/>
    <w:rsid w:val="002812D9"/>
    <w:rsid w:val="002818A6"/>
    <w:rsid w:val="002822E5"/>
    <w:rsid w:val="00282764"/>
    <w:rsid w:val="0028427F"/>
    <w:rsid w:val="002842AB"/>
    <w:rsid w:val="00284A69"/>
    <w:rsid w:val="002870EE"/>
    <w:rsid w:val="00290341"/>
    <w:rsid w:val="00292EA1"/>
    <w:rsid w:val="00294175"/>
    <w:rsid w:val="0029607E"/>
    <w:rsid w:val="0029633F"/>
    <w:rsid w:val="0029734C"/>
    <w:rsid w:val="002A103F"/>
    <w:rsid w:val="002A1DE3"/>
    <w:rsid w:val="002A233F"/>
    <w:rsid w:val="002A2A4C"/>
    <w:rsid w:val="002A2C05"/>
    <w:rsid w:val="002A3223"/>
    <w:rsid w:val="002A3686"/>
    <w:rsid w:val="002A41F2"/>
    <w:rsid w:val="002A4536"/>
    <w:rsid w:val="002A6F43"/>
    <w:rsid w:val="002B07E3"/>
    <w:rsid w:val="002B1343"/>
    <w:rsid w:val="002B178D"/>
    <w:rsid w:val="002B31FE"/>
    <w:rsid w:val="002B3878"/>
    <w:rsid w:val="002B3EA4"/>
    <w:rsid w:val="002B4865"/>
    <w:rsid w:val="002B5BFB"/>
    <w:rsid w:val="002B5CF2"/>
    <w:rsid w:val="002B770A"/>
    <w:rsid w:val="002C0A29"/>
    <w:rsid w:val="002C0B65"/>
    <w:rsid w:val="002C0D6E"/>
    <w:rsid w:val="002C0F4C"/>
    <w:rsid w:val="002C1144"/>
    <w:rsid w:val="002C19B0"/>
    <w:rsid w:val="002C3244"/>
    <w:rsid w:val="002C4E1F"/>
    <w:rsid w:val="002C4F23"/>
    <w:rsid w:val="002C5721"/>
    <w:rsid w:val="002C7474"/>
    <w:rsid w:val="002D05CE"/>
    <w:rsid w:val="002D093E"/>
    <w:rsid w:val="002D101C"/>
    <w:rsid w:val="002D3961"/>
    <w:rsid w:val="002D406B"/>
    <w:rsid w:val="002D411C"/>
    <w:rsid w:val="002D4482"/>
    <w:rsid w:val="002D4953"/>
    <w:rsid w:val="002D4B30"/>
    <w:rsid w:val="002D4FD7"/>
    <w:rsid w:val="002D568B"/>
    <w:rsid w:val="002D6581"/>
    <w:rsid w:val="002D70F3"/>
    <w:rsid w:val="002E0143"/>
    <w:rsid w:val="002E024C"/>
    <w:rsid w:val="002E0861"/>
    <w:rsid w:val="002E2478"/>
    <w:rsid w:val="002E2715"/>
    <w:rsid w:val="002E2FEA"/>
    <w:rsid w:val="002E32F1"/>
    <w:rsid w:val="002E5A0E"/>
    <w:rsid w:val="002E5B49"/>
    <w:rsid w:val="002E5D9B"/>
    <w:rsid w:val="002F045C"/>
    <w:rsid w:val="002F0ED7"/>
    <w:rsid w:val="002F0F33"/>
    <w:rsid w:val="002F1382"/>
    <w:rsid w:val="002F21F0"/>
    <w:rsid w:val="002F2C76"/>
    <w:rsid w:val="002F3855"/>
    <w:rsid w:val="002F39EE"/>
    <w:rsid w:val="002F47BF"/>
    <w:rsid w:val="002F58FD"/>
    <w:rsid w:val="002F5F42"/>
    <w:rsid w:val="002F71B2"/>
    <w:rsid w:val="002F74BC"/>
    <w:rsid w:val="002F74C8"/>
    <w:rsid w:val="003005B9"/>
    <w:rsid w:val="00300B2B"/>
    <w:rsid w:val="00304181"/>
    <w:rsid w:val="0030557D"/>
    <w:rsid w:val="00307083"/>
    <w:rsid w:val="00307707"/>
    <w:rsid w:val="00307941"/>
    <w:rsid w:val="00310BEE"/>
    <w:rsid w:val="0031107C"/>
    <w:rsid w:val="00312D49"/>
    <w:rsid w:val="00313E29"/>
    <w:rsid w:val="0031525E"/>
    <w:rsid w:val="0031615D"/>
    <w:rsid w:val="003162CE"/>
    <w:rsid w:val="003165D0"/>
    <w:rsid w:val="00316C8F"/>
    <w:rsid w:val="00317071"/>
    <w:rsid w:val="003177B6"/>
    <w:rsid w:val="00320512"/>
    <w:rsid w:val="003213DC"/>
    <w:rsid w:val="00321899"/>
    <w:rsid w:val="0032340A"/>
    <w:rsid w:val="003235D3"/>
    <w:rsid w:val="003240BB"/>
    <w:rsid w:val="0032518D"/>
    <w:rsid w:val="00325BF2"/>
    <w:rsid w:val="00330D48"/>
    <w:rsid w:val="00331279"/>
    <w:rsid w:val="00331B7D"/>
    <w:rsid w:val="003320AD"/>
    <w:rsid w:val="00332284"/>
    <w:rsid w:val="003334E9"/>
    <w:rsid w:val="0033519C"/>
    <w:rsid w:val="0033546A"/>
    <w:rsid w:val="00336A1F"/>
    <w:rsid w:val="00340342"/>
    <w:rsid w:val="00340416"/>
    <w:rsid w:val="0034049E"/>
    <w:rsid w:val="0034103C"/>
    <w:rsid w:val="00341204"/>
    <w:rsid w:val="00342044"/>
    <w:rsid w:val="00342187"/>
    <w:rsid w:val="00342435"/>
    <w:rsid w:val="00343097"/>
    <w:rsid w:val="00343102"/>
    <w:rsid w:val="00343B8B"/>
    <w:rsid w:val="003448DC"/>
    <w:rsid w:val="00345152"/>
    <w:rsid w:val="00346452"/>
    <w:rsid w:val="00347FB3"/>
    <w:rsid w:val="003504DC"/>
    <w:rsid w:val="00350D13"/>
    <w:rsid w:val="00350D9D"/>
    <w:rsid w:val="00351BF7"/>
    <w:rsid w:val="00352B3D"/>
    <w:rsid w:val="00352E07"/>
    <w:rsid w:val="003530E4"/>
    <w:rsid w:val="00357C53"/>
    <w:rsid w:val="00357E21"/>
    <w:rsid w:val="00361000"/>
    <w:rsid w:val="003631F7"/>
    <w:rsid w:val="003639D1"/>
    <w:rsid w:val="00364298"/>
    <w:rsid w:val="00364DBA"/>
    <w:rsid w:val="00365A6D"/>
    <w:rsid w:val="00365C92"/>
    <w:rsid w:val="00366A67"/>
    <w:rsid w:val="003677A5"/>
    <w:rsid w:val="003731ED"/>
    <w:rsid w:val="003735BF"/>
    <w:rsid w:val="003738DA"/>
    <w:rsid w:val="00374770"/>
    <w:rsid w:val="003747C4"/>
    <w:rsid w:val="00374C0D"/>
    <w:rsid w:val="003755A4"/>
    <w:rsid w:val="00376560"/>
    <w:rsid w:val="003765DF"/>
    <w:rsid w:val="00377DD9"/>
    <w:rsid w:val="003803BC"/>
    <w:rsid w:val="003819DC"/>
    <w:rsid w:val="00381A45"/>
    <w:rsid w:val="0038202C"/>
    <w:rsid w:val="00383511"/>
    <w:rsid w:val="00383FEC"/>
    <w:rsid w:val="00384F43"/>
    <w:rsid w:val="00385C68"/>
    <w:rsid w:val="00386226"/>
    <w:rsid w:val="00386464"/>
    <w:rsid w:val="00386B54"/>
    <w:rsid w:val="00386BDD"/>
    <w:rsid w:val="00390547"/>
    <w:rsid w:val="0039054D"/>
    <w:rsid w:val="00392466"/>
    <w:rsid w:val="00393917"/>
    <w:rsid w:val="003942FA"/>
    <w:rsid w:val="00394C0C"/>
    <w:rsid w:val="0039634F"/>
    <w:rsid w:val="00396C91"/>
    <w:rsid w:val="00396D5D"/>
    <w:rsid w:val="0039727D"/>
    <w:rsid w:val="003977EE"/>
    <w:rsid w:val="003A09E7"/>
    <w:rsid w:val="003A0B01"/>
    <w:rsid w:val="003A174C"/>
    <w:rsid w:val="003A1B29"/>
    <w:rsid w:val="003A22F1"/>
    <w:rsid w:val="003A4A4A"/>
    <w:rsid w:val="003A4C9A"/>
    <w:rsid w:val="003A602B"/>
    <w:rsid w:val="003A714A"/>
    <w:rsid w:val="003B08FA"/>
    <w:rsid w:val="003B0C1C"/>
    <w:rsid w:val="003B0D95"/>
    <w:rsid w:val="003B27A8"/>
    <w:rsid w:val="003B2D6B"/>
    <w:rsid w:val="003B31A9"/>
    <w:rsid w:val="003B48D0"/>
    <w:rsid w:val="003B493C"/>
    <w:rsid w:val="003B4A25"/>
    <w:rsid w:val="003B51CE"/>
    <w:rsid w:val="003B5256"/>
    <w:rsid w:val="003B5995"/>
    <w:rsid w:val="003B5A71"/>
    <w:rsid w:val="003B5E0E"/>
    <w:rsid w:val="003B6EF3"/>
    <w:rsid w:val="003B7743"/>
    <w:rsid w:val="003B7A48"/>
    <w:rsid w:val="003C18CC"/>
    <w:rsid w:val="003C20FD"/>
    <w:rsid w:val="003C25F1"/>
    <w:rsid w:val="003C289E"/>
    <w:rsid w:val="003C2A78"/>
    <w:rsid w:val="003C3C25"/>
    <w:rsid w:val="003C4190"/>
    <w:rsid w:val="003C502C"/>
    <w:rsid w:val="003C6048"/>
    <w:rsid w:val="003C6121"/>
    <w:rsid w:val="003C629E"/>
    <w:rsid w:val="003C649E"/>
    <w:rsid w:val="003C6C17"/>
    <w:rsid w:val="003C7282"/>
    <w:rsid w:val="003C79C6"/>
    <w:rsid w:val="003C7B8A"/>
    <w:rsid w:val="003D1637"/>
    <w:rsid w:val="003D298E"/>
    <w:rsid w:val="003D32FE"/>
    <w:rsid w:val="003D4DEC"/>
    <w:rsid w:val="003D5CF5"/>
    <w:rsid w:val="003D5F00"/>
    <w:rsid w:val="003D62EE"/>
    <w:rsid w:val="003D6879"/>
    <w:rsid w:val="003D7091"/>
    <w:rsid w:val="003D74C6"/>
    <w:rsid w:val="003E0778"/>
    <w:rsid w:val="003E11C2"/>
    <w:rsid w:val="003E1348"/>
    <w:rsid w:val="003E1D8B"/>
    <w:rsid w:val="003E25B0"/>
    <w:rsid w:val="003E29B6"/>
    <w:rsid w:val="003E3651"/>
    <w:rsid w:val="003E3E37"/>
    <w:rsid w:val="003E5B13"/>
    <w:rsid w:val="003E6659"/>
    <w:rsid w:val="003F0E69"/>
    <w:rsid w:val="003F2127"/>
    <w:rsid w:val="003F2BEA"/>
    <w:rsid w:val="003F2FEB"/>
    <w:rsid w:val="003F4971"/>
    <w:rsid w:val="003F4C57"/>
    <w:rsid w:val="003F5BEF"/>
    <w:rsid w:val="003F6B35"/>
    <w:rsid w:val="003F7065"/>
    <w:rsid w:val="003F7ADF"/>
    <w:rsid w:val="0040003A"/>
    <w:rsid w:val="00400E09"/>
    <w:rsid w:val="004014C8"/>
    <w:rsid w:val="00402086"/>
    <w:rsid w:val="00402AF3"/>
    <w:rsid w:val="004030D4"/>
    <w:rsid w:val="00404282"/>
    <w:rsid w:val="004043E9"/>
    <w:rsid w:val="004103C4"/>
    <w:rsid w:val="00410D64"/>
    <w:rsid w:val="004124E4"/>
    <w:rsid w:val="00412A76"/>
    <w:rsid w:val="00412D71"/>
    <w:rsid w:val="0041331C"/>
    <w:rsid w:val="00413941"/>
    <w:rsid w:val="00414A28"/>
    <w:rsid w:val="00416C70"/>
    <w:rsid w:val="00416E16"/>
    <w:rsid w:val="00417728"/>
    <w:rsid w:val="00417B7A"/>
    <w:rsid w:val="00421ED6"/>
    <w:rsid w:val="00422573"/>
    <w:rsid w:val="0042274F"/>
    <w:rsid w:val="00423205"/>
    <w:rsid w:val="00423432"/>
    <w:rsid w:val="004238BE"/>
    <w:rsid w:val="00423F86"/>
    <w:rsid w:val="00425AC2"/>
    <w:rsid w:val="00430FB0"/>
    <w:rsid w:val="00431606"/>
    <w:rsid w:val="00431D7B"/>
    <w:rsid w:val="004332BF"/>
    <w:rsid w:val="0043455A"/>
    <w:rsid w:val="004350F5"/>
    <w:rsid w:val="00435AE8"/>
    <w:rsid w:val="004363BA"/>
    <w:rsid w:val="00437EFC"/>
    <w:rsid w:val="00437FE0"/>
    <w:rsid w:val="00440E66"/>
    <w:rsid w:val="00440F0D"/>
    <w:rsid w:val="0044255C"/>
    <w:rsid w:val="00443CA8"/>
    <w:rsid w:val="0044550B"/>
    <w:rsid w:val="0044614C"/>
    <w:rsid w:val="00446AE5"/>
    <w:rsid w:val="00451E41"/>
    <w:rsid w:val="00454DC0"/>
    <w:rsid w:val="004552EC"/>
    <w:rsid w:val="00455E0B"/>
    <w:rsid w:val="00455FBE"/>
    <w:rsid w:val="004565F8"/>
    <w:rsid w:val="0045726B"/>
    <w:rsid w:val="00457AFD"/>
    <w:rsid w:val="004600D7"/>
    <w:rsid w:val="00460401"/>
    <w:rsid w:val="004609F2"/>
    <w:rsid w:val="00460BC4"/>
    <w:rsid w:val="00461122"/>
    <w:rsid w:val="00461A49"/>
    <w:rsid w:val="004655DF"/>
    <w:rsid w:val="00465973"/>
    <w:rsid w:val="004662E0"/>
    <w:rsid w:val="004669A2"/>
    <w:rsid w:val="0047162D"/>
    <w:rsid w:val="00472977"/>
    <w:rsid w:val="00472EE1"/>
    <w:rsid w:val="00473DA2"/>
    <w:rsid w:val="0047508A"/>
    <w:rsid w:val="00475E16"/>
    <w:rsid w:val="00477796"/>
    <w:rsid w:val="00477FF0"/>
    <w:rsid w:val="00481CCF"/>
    <w:rsid w:val="0048617C"/>
    <w:rsid w:val="00487E69"/>
    <w:rsid w:val="00490058"/>
    <w:rsid w:val="004915F3"/>
    <w:rsid w:val="00491DE7"/>
    <w:rsid w:val="0049271C"/>
    <w:rsid w:val="00492AFF"/>
    <w:rsid w:val="004938AC"/>
    <w:rsid w:val="00494776"/>
    <w:rsid w:val="00495678"/>
    <w:rsid w:val="00495B5F"/>
    <w:rsid w:val="004A01D7"/>
    <w:rsid w:val="004A0441"/>
    <w:rsid w:val="004A10A2"/>
    <w:rsid w:val="004A1F9A"/>
    <w:rsid w:val="004A24EE"/>
    <w:rsid w:val="004A2920"/>
    <w:rsid w:val="004A3DA9"/>
    <w:rsid w:val="004A3E3E"/>
    <w:rsid w:val="004A4BF1"/>
    <w:rsid w:val="004A55EB"/>
    <w:rsid w:val="004A5C0F"/>
    <w:rsid w:val="004A5E35"/>
    <w:rsid w:val="004A5F55"/>
    <w:rsid w:val="004A73CA"/>
    <w:rsid w:val="004A7DC3"/>
    <w:rsid w:val="004B0377"/>
    <w:rsid w:val="004B06A2"/>
    <w:rsid w:val="004B092E"/>
    <w:rsid w:val="004B0E2D"/>
    <w:rsid w:val="004B147B"/>
    <w:rsid w:val="004B1D61"/>
    <w:rsid w:val="004B27A9"/>
    <w:rsid w:val="004B2FD6"/>
    <w:rsid w:val="004B315C"/>
    <w:rsid w:val="004B3319"/>
    <w:rsid w:val="004B3C89"/>
    <w:rsid w:val="004B46DE"/>
    <w:rsid w:val="004B6852"/>
    <w:rsid w:val="004B785A"/>
    <w:rsid w:val="004C008C"/>
    <w:rsid w:val="004C2992"/>
    <w:rsid w:val="004C2D8C"/>
    <w:rsid w:val="004C2DDB"/>
    <w:rsid w:val="004C54E3"/>
    <w:rsid w:val="004C59F3"/>
    <w:rsid w:val="004C5D00"/>
    <w:rsid w:val="004C6277"/>
    <w:rsid w:val="004C6BB9"/>
    <w:rsid w:val="004C7A2A"/>
    <w:rsid w:val="004D0891"/>
    <w:rsid w:val="004D0EC2"/>
    <w:rsid w:val="004D1173"/>
    <w:rsid w:val="004D214F"/>
    <w:rsid w:val="004D21F9"/>
    <w:rsid w:val="004D4AD3"/>
    <w:rsid w:val="004D4DE4"/>
    <w:rsid w:val="004D66F2"/>
    <w:rsid w:val="004E042E"/>
    <w:rsid w:val="004E0E4B"/>
    <w:rsid w:val="004E1EA4"/>
    <w:rsid w:val="004E23F7"/>
    <w:rsid w:val="004E31F4"/>
    <w:rsid w:val="004E3998"/>
    <w:rsid w:val="004E3D79"/>
    <w:rsid w:val="004E47E4"/>
    <w:rsid w:val="004E49BF"/>
    <w:rsid w:val="004E5D52"/>
    <w:rsid w:val="004E6D0D"/>
    <w:rsid w:val="004E7485"/>
    <w:rsid w:val="004E78E5"/>
    <w:rsid w:val="004F04AA"/>
    <w:rsid w:val="004F0645"/>
    <w:rsid w:val="004F090B"/>
    <w:rsid w:val="004F1434"/>
    <w:rsid w:val="004F1AA7"/>
    <w:rsid w:val="004F1FD5"/>
    <w:rsid w:val="004F3245"/>
    <w:rsid w:val="004F3A78"/>
    <w:rsid w:val="004F4BA4"/>
    <w:rsid w:val="004F589E"/>
    <w:rsid w:val="004F74CD"/>
    <w:rsid w:val="004F74DD"/>
    <w:rsid w:val="00500237"/>
    <w:rsid w:val="00501691"/>
    <w:rsid w:val="00502C71"/>
    <w:rsid w:val="00505060"/>
    <w:rsid w:val="005056C0"/>
    <w:rsid w:val="00505B14"/>
    <w:rsid w:val="00506398"/>
    <w:rsid w:val="00507145"/>
    <w:rsid w:val="00507440"/>
    <w:rsid w:val="00507AD3"/>
    <w:rsid w:val="00507FB6"/>
    <w:rsid w:val="0051138A"/>
    <w:rsid w:val="00512B9D"/>
    <w:rsid w:val="005132A6"/>
    <w:rsid w:val="00513815"/>
    <w:rsid w:val="005159FF"/>
    <w:rsid w:val="00515A9B"/>
    <w:rsid w:val="00516251"/>
    <w:rsid w:val="0051628A"/>
    <w:rsid w:val="00516B2A"/>
    <w:rsid w:val="00517489"/>
    <w:rsid w:val="00517A2D"/>
    <w:rsid w:val="005208A9"/>
    <w:rsid w:val="005234CB"/>
    <w:rsid w:val="00523948"/>
    <w:rsid w:val="00524BC5"/>
    <w:rsid w:val="005256B0"/>
    <w:rsid w:val="00525D50"/>
    <w:rsid w:val="0052612B"/>
    <w:rsid w:val="005262EF"/>
    <w:rsid w:val="005263FE"/>
    <w:rsid w:val="00526883"/>
    <w:rsid w:val="00526AB1"/>
    <w:rsid w:val="00526BCF"/>
    <w:rsid w:val="00527ED9"/>
    <w:rsid w:val="00530A4A"/>
    <w:rsid w:val="00530E5A"/>
    <w:rsid w:val="0053254E"/>
    <w:rsid w:val="00532D60"/>
    <w:rsid w:val="005344AF"/>
    <w:rsid w:val="005359DD"/>
    <w:rsid w:val="00536049"/>
    <w:rsid w:val="00536E4A"/>
    <w:rsid w:val="00537BA9"/>
    <w:rsid w:val="00537CD3"/>
    <w:rsid w:val="005403EF"/>
    <w:rsid w:val="005408A9"/>
    <w:rsid w:val="00540958"/>
    <w:rsid w:val="005411E2"/>
    <w:rsid w:val="00541AA6"/>
    <w:rsid w:val="00543D21"/>
    <w:rsid w:val="00545089"/>
    <w:rsid w:val="005465EF"/>
    <w:rsid w:val="00546F3E"/>
    <w:rsid w:val="00550734"/>
    <w:rsid w:val="00550C3B"/>
    <w:rsid w:val="005515F6"/>
    <w:rsid w:val="00551975"/>
    <w:rsid w:val="00552075"/>
    <w:rsid w:val="00553339"/>
    <w:rsid w:val="00553BBE"/>
    <w:rsid w:val="00554972"/>
    <w:rsid w:val="0055793A"/>
    <w:rsid w:val="0056015D"/>
    <w:rsid w:val="00561D8A"/>
    <w:rsid w:val="00562210"/>
    <w:rsid w:val="00564CC8"/>
    <w:rsid w:val="00564FA8"/>
    <w:rsid w:val="005705F2"/>
    <w:rsid w:val="00570DF7"/>
    <w:rsid w:val="00571D98"/>
    <w:rsid w:val="00571E28"/>
    <w:rsid w:val="0057257F"/>
    <w:rsid w:val="005731E7"/>
    <w:rsid w:val="005739E0"/>
    <w:rsid w:val="0057655C"/>
    <w:rsid w:val="00577CF9"/>
    <w:rsid w:val="0058034D"/>
    <w:rsid w:val="005815A5"/>
    <w:rsid w:val="0058164E"/>
    <w:rsid w:val="00583239"/>
    <w:rsid w:val="00583A4B"/>
    <w:rsid w:val="005841DF"/>
    <w:rsid w:val="0058478D"/>
    <w:rsid w:val="0058599D"/>
    <w:rsid w:val="00585CED"/>
    <w:rsid w:val="00585E88"/>
    <w:rsid w:val="00586161"/>
    <w:rsid w:val="005864D0"/>
    <w:rsid w:val="00586FC5"/>
    <w:rsid w:val="005873C6"/>
    <w:rsid w:val="005879E4"/>
    <w:rsid w:val="005913A0"/>
    <w:rsid w:val="00592A2C"/>
    <w:rsid w:val="00593623"/>
    <w:rsid w:val="0059385C"/>
    <w:rsid w:val="00594C16"/>
    <w:rsid w:val="005968BE"/>
    <w:rsid w:val="00596E4A"/>
    <w:rsid w:val="00597107"/>
    <w:rsid w:val="005A09B8"/>
    <w:rsid w:val="005A0AC4"/>
    <w:rsid w:val="005A1C58"/>
    <w:rsid w:val="005A2857"/>
    <w:rsid w:val="005A4742"/>
    <w:rsid w:val="005A59DB"/>
    <w:rsid w:val="005A6627"/>
    <w:rsid w:val="005A70BC"/>
    <w:rsid w:val="005A743F"/>
    <w:rsid w:val="005B3318"/>
    <w:rsid w:val="005B432F"/>
    <w:rsid w:val="005B49BB"/>
    <w:rsid w:val="005B4E67"/>
    <w:rsid w:val="005C0E79"/>
    <w:rsid w:val="005C1317"/>
    <w:rsid w:val="005C2114"/>
    <w:rsid w:val="005C24AD"/>
    <w:rsid w:val="005C2906"/>
    <w:rsid w:val="005C2EDC"/>
    <w:rsid w:val="005C3575"/>
    <w:rsid w:val="005C3B78"/>
    <w:rsid w:val="005C5AE1"/>
    <w:rsid w:val="005C6146"/>
    <w:rsid w:val="005C6931"/>
    <w:rsid w:val="005D02A0"/>
    <w:rsid w:val="005D1264"/>
    <w:rsid w:val="005D168C"/>
    <w:rsid w:val="005D2B0F"/>
    <w:rsid w:val="005D3708"/>
    <w:rsid w:val="005D3DBD"/>
    <w:rsid w:val="005D42B0"/>
    <w:rsid w:val="005D49CA"/>
    <w:rsid w:val="005D4FC9"/>
    <w:rsid w:val="005D6989"/>
    <w:rsid w:val="005D6B0C"/>
    <w:rsid w:val="005D7340"/>
    <w:rsid w:val="005E00AA"/>
    <w:rsid w:val="005E0B2A"/>
    <w:rsid w:val="005E10BC"/>
    <w:rsid w:val="005E1662"/>
    <w:rsid w:val="005E1B60"/>
    <w:rsid w:val="005E2073"/>
    <w:rsid w:val="005E3C62"/>
    <w:rsid w:val="005E409E"/>
    <w:rsid w:val="005E50A7"/>
    <w:rsid w:val="005E5298"/>
    <w:rsid w:val="005E55CB"/>
    <w:rsid w:val="005E578D"/>
    <w:rsid w:val="005E5845"/>
    <w:rsid w:val="005E59E4"/>
    <w:rsid w:val="005E5EED"/>
    <w:rsid w:val="005E6DFD"/>
    <w:rsid w:val="005E7FDF"/>
    <w:rsid w:val="005F245E"/>
    <w:rsid w:val="005F304C"/>
    <w:rsid w:val="005F3EA0"/>
    <w:rsid w:val="005F3EFC"/>
    <w:rsid w:val="005F5566"/>
    <w:rsid w:val="005F563F"/>
    <w:rsid w:val="005F5F63"/>
    <w:rsid w:val="005F649A"/>
    <w:rsid w:val="005F7EAE"/>
    <w:rsid w:val="0060062A"/>
    <w:rsid w:val="006006BC"/>
    <w:rsid w:val="00601630"/>
    <w:rsid w:val="006017C3"/>
    <w:rsid w:val="00601C8C"/>
    <w:rsid w:val="00601F6B"/>
    <w:rsid w:val="00602D00"/>
    <w:rsid w:val="006032D3"/>
    <w:rsid w:val="006033AC"/>
    <w:rsid w:val="00604326"/>
    <w:rsid w:val="0060523C"/>
    <w:rsid w:val="00605F63"/>
    <w:rsid w:val="00606D52"/>
    <w:rsid w:val="00607366"/>
    <w:rsid w:val="00610E87"/>
    <w:rsid w:val="0061152E"/>
    <w:rsid w:val="00616EC2"/>
    <w:rsid w:val="006200D9"/>
    <w:rsid w:val="00620523"/>
    <w:rsid w:val="006238B0"/>
    <w:rsid w:val="00623FFD"/>
    <w:rsid w:val="0062479B"/>
    <w:rsid w:val="00624E36"/>
    <w:rsid w:val="00625A85"/>
    <w:rsid w:val="00626B41"/>
    <w:rsid w:val="006304F8"/>
    <w:rsid w:val="006313DD"/>
    <w:rsid w:val="00631612"/>
    <w:rsid w:val="00631667"/>
    <w:rsid w:val="0063201B"/>
    <w:rsid w:val="0063449B"/>
    <w:rsid w:val="00634D9F"/>
    <w:rsid w:val="006353DB"/>
    <w:rsid w:val="0063566F"/>
    <w:rsid w:val="00635DD7"/>
    <w:rsid w:val="00636D74"/>
    <w:rsid w:val="0064042C"/>
    <w:rsid w:val="00640C60"/>
    <w:rsid w:val="006417D1"/>
    <w:rsid w:val="006420D3"/>
    <w:rsid w:val="00642A0A"/>
    <w:rsid w:val="00642DB7"/>
    <w:rsid w:val="00643232"/>
    <w:rsid w:val="00643FFA"/>
    <w:rsid w:val="00644336"/>
    <w:rsid w:val="00644F51"/>
    <w:rsid w:val="0064567C"/>
    <w:rsid w:val="00651CC3"/>
    <w:rsid w:val="00651EE0"/>
    <w:rsid w:val="006522CD"/>
    <w:rsid w:val="006546F0"/>
    <w:rsid w:val="00654C40"/>
    <w:rsid w:val="00655077"/>
    <w:rsid w:val="0065524A"/>
    <w:rsid w:val="00655653"/>
    <w:rsid w:val="0065786F"/>
    <w:rsid w:val="00660297"/>
    <w:rsid w:val="00660E07"/>
    <w:rsid w:val="00661C86"/>
    <w:rsid w:val="00664279"/>
    <w:rsid w:val="006647AC"/>
    <w:rsid w:val="00665913"/>
    <w:rsid w:val="00665B2D"/>
    <w:rsid w:val="006661D0"/>
    <w:rsid w:val="00667172"/>
    <w:rsid w:val="00667198"/>
    <w:rsid w:val="00670992"/>
    <w:rsid w:val="0067253D"/>
    <w:rsid w:val="0067311C"/>
    <w:rsid w:val="00673170"/>
    <w:rsid w:val="00674732"/>
    <w:rsid w:val="00674AC8"/>
    <w:rsid w:val="00675F3E"/>
    <w:rsid w:val="006773B4"/>
    <w:rsid w:val="00683428"/>
    <w:rsid w:val="00683996"/>
    <w:rsid w:val="006839AD"/>
    <w:rsid w:val="00684FCD"/>
    <w:rsid w:val="00685D99"/>
    <w:rsid w:val="00686659"/>
    <w:rsid w:val="00686C60"/>
    <w:rsid w:val="00686DD3"/>
    <w:rsid w:val="00687BE3"/>
    <w:rsid w:val="006901FF"/>
    <w:rsid w:val="00691D96"/>
    <w:rsid w:val="00692287"/>
    <w:rsid w:val="00692626"/>
    <w:rsid w:val="0069266E"/>
    <w:rsid w:val="00693778"/>
    <w:rsid w:val="00693913"/>
    <w:rsid w:val="0069423D"/>
    <w:rsid w:val="00695098"/>
    <w:rsid w:val="006953BE"/>
    <w:rsid w:val="006A01D9"/>
    <w:rsid w:val="006A0A8B"/>
    <w:rsid w:val="006A0D94"/>
    <w:rsid w:val="006A32CB"/>
    <w:rsid w:val="006A38AD"/>
    <w:rsid w:val="006A3E78"/>
    <w:rsid w:val="006A4932"/>
    <w:rsid w:val="006A4B0D"/>
    <w:rsid w:val="006A5D14"/>
    <w:rsid w:val="006A6884"/>
    <w:rsid w:val="006A7F50"/>
    <w:rsid w:val="006B0843"/>
    <w:rsid w:val="006B11DB"/>
    <w:rsid w:val="006B1952"/>
    <w:rsid w:val="006B1C96"/>
    <w:rsid w:val="006B2A9F"/>
    <w:rsid w:val="006B2C73"/>
    <w:rsid w:val="006B379C"/>
    <w:rsid w:val="006B39B3"/>
    <w:rsid w:val="006B7661"/>
    <w:rsid w:val="006C0558"/>
    <w:rsid w:val="006C07A7"/>
    <w:rsid w:val="006C26EE"/>
    <w:rsid w:val="006C31D8"/>
    <w:rsid w:val="006C46DB"/>
    <w:rsid w:val="006C5F1D"/>
    <w:rsid w:val="006C7151"/>
    <w:rsid w:val="006C732F"/>
    <w:rsid w:val="006C7AC2"/>
    <w:rsid w:val="006D0371"/>
    <w:rsid w:val="006D19D6"/>
    <w:rsid w:val="006D1BD6"/>
    <w:rsid w:val="006D4F58"/>
    <w:rsid w:val="006D5372"/>
    <w:rsid w:val="006D65BA"/>
    <w:rsid w:val="006D6D1D"/>
    <w:rsid w:val="006D71A8"/>
    <w:rsid w:val="006E066B"/>
    <w:rsid w:val="006E18AA"/>
    <w:rsid w:val="006E21C4"/>
    <w:rsid w:val="006E49D2"/>
    <w:rsid w:val="006E5671"/>
    <w:rsid w:val="006E7BE9"/>
    <w:rsid w:val="006F17EE"/>
    <w:rsid w:val="006F293F"/>
    <w:rsid w:val="006F34AF"/>
    <w:rsid w:val="006F3B23"/>
    <w:rsid w:val="006F4D93"/>
    <w:rsid w:val="006F4ECB"/>
    <w:rsid w:val="006F6034"/>
    <w:rsid w:val="006F7A0D"/>
    <w:rsid w:val="00700172"/>
    <w:rsid w:val="00700D38"/>
    <w:rsid w:val="00701542"/>
    <w:rsid w:val="00701F81"/>
    <w:rsid w:val="00703414"/>
    <w:rsid w:val="0070365A"/>
    <w:rsid w:val="007041A5"/>
    <w:rsid w:val="00704288"/>
    <w:rsid w:val="007044D0"/>
    <w:rsid w:val="007044F5"/>
    <w:rsid w:val="00705550"/>
    <w:rsid w:val="00706B65"/>
    <w:rsid w:val="00707EB6"/>
    <w:rsid w:val="00707FB1"/>
    <w:rsid w:val="00710BAD"/>
    <w:rsid w:val="00712CCF"/>
    <w:rsid w:val="00712F68"/>
    <w:rsid w:val="00713D2D"/>
    <w:rsid w:val="00714C98"/>
    <w:rsid w:val="00715261"/>
    <w:rsid w:val="007154AF"/>
    <w:rsid w:val="007168D7"/>
    <w:rsid w:val="007201D9"/>
    <w:rsid w:val="00720611"/>
    <w:rsid w:val="007213C8"/>
    <w:rsid w:val="0072217E"/>
    <w:rsid w:val="007240F6"/>
    <w:rsid w:val="0072420D"/>
    <w:rsid w:val="00724F51"/>
    <w:rsid w:val="007261C6"/>
    <w:rsid w:val="00726864"/>
    <w:rsid w:val="00727341"/>
    <w:rsid w:val="00727BCE"/>
    <w:rsid w:val="00731074"/>
    <w:rsid w:val="00731AAC"/>
    <w:rsid w:val="00733EFC"/>
    <w:rsid w:val="00736FE7"/>
    <w:rsid w:val="00737ECF"/>
    <w:rsid w:val="00740200"/>
    <w:rsid w:val="00740E78"/>
    <w:rsid w:val="00741FE3"/>
    <w:rsid w:val="0074285D"/>
    <w:rsid w:val="007430CB"/>
    <w:rsid w:val="0074394E"/>
    <w:rsid w:val="007450C0"/>
    <w:rsid w:val="00745324"/>
    <w:rsid w:val="007458B6"/>
    <w:rsid w:val="0074607B"/>
    <w:rsid w:val="00746264"/>
    <w:rsid w:val="0074633C"/>
    <w:rsid w:val="00747152"/>
    <w:rsid w:val="00747AD0"/>
    <w:rsid w:val="007509F0"/>
    <w:rsid w:val="00750DA0"/>
    <w:rsid w:val="007518B7"/>
    <w:rsid w:val="0075257A"/>
    <w:rsid w:val="00752B4E"/>
    <w:rsid w:val="00753DA0"/>
    <w:rsid w:val="007540F5"/>
    <w:rsid w:val="007547AD"/>
    <w:rsid w:val="007565E5"/>
    <w:rsid w:val="00756755"/>
    <w:rsid w:val="007569E1"/>
    <w:rsid w:val="00756C51"/>
    <w:rsid w:val="00757C5E"/>
    <w:rsid w:val="00757CA1"/>
    <w:rsid w:val="00757D87"/>
    <w:rsid w:val="0076165A"/>
    <w:rsid w:val="00761869"/>
    <w:rsid w:val="00761E1F"/>
    <w:rsid w:val="00761F05"/>
    <w:rsid w:val="00763F68"/>
    <w:rsid w:val="00764479"/>
    <w:rsid w:val="00764593"/>
    <w:rsid w:val="00764A07"/>
    <w:rsid w:val="00764F3D"/>
    <w:rsid w:val="00765146"/>
    <w:rsid w:val="0076623D"/>
    <w:rsid w:val="007665CD"/>
    <w:rsid w:val="00766B37"/>
    <w:rsid w:val="00770A3E"/>
    <w:rsid w:val="0077278D"/>
    <w:rsid w:val="00772E04"/>
    <w:rsid w:val="00773005"/>
    <w:rsid w:val="00773C57"/>
    <w:rsid w:val="00773F7C"/>
    <w:rsid w:val="00774410"/>
    <w:rsid w:val="00774BAF"/>
    <w:rsid w:val="007753C7"/>
    <w:rsid w:val="00775925"/>
    <w:rsid w:val="00776822"/>
    <w:rsid w:val="00777EBF"/>
    <w:rsid w:val="00777FEB"/>
    <w:rsid w:val="00780A4A"/>
    <w:rsid w:val="00781037"/>
    <w:rsid w:val="007810CB"/>
    <w:rsid w:val="007817CE"/>
    <w:rsid w:val="00781ABF"/>
    <w:rsid w:val="007821EB"/>
    <w:rsid w:val="007827B7"/>
    <w:rsid w:val="00782A78"/>
    <w:rsid w:val="00782A7F"/>
    <w:rsid w:val="00782E9A"/>
    <w:rsid w:val="00783040"/>
    <w:rsid w:val="00783276"/>
    <w:rsid w:val="00783A2E"/>
    <w:rsid w:val="0078445A"/>
    <w:rsid w:val="00790F04"/>
    <w:rsid w:val="00791ABE"/>
    <w:rsid w:val="00791D34"/>
    <w:rsid w:val="00791DE8"/>
    <w:rsid w:val="0079214D"/>
    <w:rsid w:val="00792303"/>
    <w:rsid w:val="00792EDA"/>
    <w:rsid w:val="007934CD"/>
    <w:rsid w:val="00794336"/>
    <w:rsid w:val="00794CF7"/>
    <w:rsid w:val="00794DF9"/>
    <w:rsid w:val="007955CD"/>
    <w:rsid w:val="007957E0"/>
    <w:rsid w:val="00795C4B"/>
    <w:rsid w:val="00795FE7"/>
    <w:rsid w:val="007973F5"/>
    <w:rsid w:val="00797592"/>
    <w:rsid w:val="00797FFA"/>
    <w:rsid w:val="007A0DFC"/>
    <w:rsid w:val="007A309C"/>
    <w:rsid w:val="007A50E7"/>
    <w:rsid w:val="007A56EE"/>
    <w:rsid w:val="007A64B9"/>
    <w:rsid w:val="007A705E"/>
    <w:rsid w:val="007B000F"/>
    <w:rsid w:val="007B0382"/>
    <w:rsid w:val="007B04B8"/>
    <w:rsid w:val="007B0504"/>
    <w:rsid w:val="007B06CD"/>
    <w:rsid w:val="007B0BAE"/>
    <w:rsid w:val="007B193A"/>
    <w:rsid w:val="007B2767"/>
    <w:rsid w:val="007B2921"/>
    <w:rsid w:val="007B2EC9"/>
    <w:rsid w:val="007B34DB"/>
    <w:rsid w:val="007B3F30"/>
    <w:rsid w:val="007B5685"/>
    <w:rsid w:val="007B588D"/>
    <w:rsid w:val="007B5DE9"/>
    <w:rsid w:val="007B5E01"/>
    <w:rsid w:val="007B5F27"/>
    <w:rsid w:val="007B6B54"/>
    <w:rsid w:val="007B6D3D"/>
    <w:rsid w:val="007B6DF5"/>
    <w:rsid w:val="007B73E5"/>
    <w:rsid w:val="007B7A38"/>
    <w:rsid w:val="007C004F"/>
    <w:rsid w:val="007C0A77"/>
    <w:rsid w:val="007C1C5E"/>
    <w:rsid w:val="007C408E"/>
    <w:rsid w:val="007C4D77"/>
    <w:rsid w:val="007C55C0"/>
    <w:rsid w:val="007C7ADC"/>
    <w:rsid w:val="007D0C93"/>
    <w:rsid w:val="007D1624"/>
    <w:rsid w:val="007D1C64"/>
    <w:rsid w:val="007D370D"/>
    <w:rsid w:val="007D3DAD"/>
    <w:rsid w:val="007D3DF9"/>
    <w:rsid w:val="007D4FDF"/>
    <w:rsid w:val="007D60C0"/>
    <w:rsid w:val="007D60DB"/>
    <w:rsid w:val="007D7654"/>
    <w:rsid w:val="007D771F"/>
    <w:rsid w:val="007D7895"/>
    <w:rsid w:val="007D7DE5"/>
    <w:rsid w:val="007D7E43"/>
    <w:rsid w:val="007E0E18"/>
    <w:rsid w:val="007E1ACD"/>
    <w:rsid w:val="007E2475"/>
    <w:rsid w:val="007E28FE"/>
    <w:rsid w:val="007E2D94"/>
    <w:rsid w:val="007E302D"/>
    <w:rsid w:val="007E367A"/>
    <w:rsid w:val="007E575C"/>
    <w:rsid w:val="007E59C2"/>
    <w:rsid w:val="007E5F0C"/>
    <w:rsid w:val="007E7648"/>
    <w:rsid w:val="007F0071"/>
    <w:rsid w:val="007F0931"/>
    <w:rsid w:val="007F1E80"/>
    <w:rsid w:val="007F1F7A"/>
    <w:rsid w:val="007F3136"/>
    <w:rsid w:val="007F3569"/>
    <w:rsid w:val="007F544B"/>
    <w:rsid w:val="007F5E45"/>
    <w:rsid w:val="007F6C53"/>
    <w:rsid w:val="007F7451"/>
    <w:rsid w:val="008007F9"/>
    <w:rsid w:val="00800A84"/>
    <w:rsid w:val="00800C7C"/>
    <w:rsid w:val="00801188"/>
    <w:rsid w:val="00801D5A"/>
    <w:rsid w:val="00801F76"/>
    <w:rsid w:val="00802809"/>
    <w:rsid w:val="00803941"/>
    <w:rsid w:val="00805353"/>
    <w:rsid w:val="00806660"/>
    <w:rsid w:val="008068D4"/>
    <w:rsid w:val="0080711E"/>
    <w:rsid w:val="008076FC"/>
    <w:rsid w:val="00807819"/>
    <w:rsid w:val="00810084"/>
    <w:rsid w:val="00811CEF"/>
    <w:rsid w:val="00812436"/>
    <w:rsid w:val="0081283D"/>
    <w:rsid w:val="008134B5"/>
    <w:rsid w:val="008149B0"/>
    <w:rsid w:val="008164C9"/>
    <w:rsid w:val="00817293"/>
    <w:rsid w:val="00822805"/>
    <w:rsid w:val="00823547"/>
    <w:rsid w:val="008236AC"/>
    <w:rsid w:val="00823C05"/>
    <w:rsid w:val="008240DF"/>
    <w:rsid w:val="0082435B"/>
    <w:rsid w:val="008255EC"/>
    <w:rsid w:val="00825E7D"/>
    <w:rsid w:val="00830313"/>
    <w:rsid w:val="0083038D"/>
    <w:rsid w:val="008314D8"/>
    <w:rsid w:val="008317CB"/>
    <w:rsid w:val="0083308F"/>
    <w:rsid w:val="00833BF3"/>
    <w:rsid w:val="00833DBE"/>
    <w:rsid w:val="00834D77"/>
    <w:rsid w:val="00834F51"/>
    <w:rsid w:val="00835078"/>
    <w:rsid w:val="008355F6"/>
    <w:rsid w:val="00840767"/>
    <w:rsid w:val="00840D81"/>
    <w:rsid w:val="008425E3"/>
    <w:rsid w:val="00842714"/>
    <w:rsid w:val="00843342"/>
    <w:rsid w:val="00844435"/>
    <w:rsid w:val="00845364"/>
    <w:rsid w:val="008455CA"/>
    <w:rsid w:val="00845786"/>
    <w:rsid w:val="00845B31"/>
    <w:rsid w:val="00845EEB"/>
    <w:rsid w:val="008471ED"/>
    <w:rsid w:val="008543E5"/>
    <w:rsid w:val="00854C17"/>
    <w:rsid w:val="00854E53"/>
    <w:rsid w:val="008552C0"/>
    <w:rsid w:val="008555D2"/>
    <w:rsid w:val="008569BB"/>
    <w:rsid w:val="00856BBF"/>
    <w:rsid w:val="00856CF1"/>
    <w:rsid w:val="00860AFB"/>
    <w:rsid w:val="0086170E"/>
    <w:rsid w:val="008632EC"/>
    <w:rsid w:val="008648BF"/>
    <w:rsid w:val="00865744"/>
    <w:rsid w:val="008663CA"/>
    <w:rsid w:val="00867241"/>
    <w:rsid w:val="0086752C"/>
    <w:rsid w:val="00870019"/>
    <w:rsid w:val="008701E7"/>
    <w:rsid w:val="0087073F"/>
    <w:rsid w:val="0087195D"/>
    <w:rsid w:val="0087296C"/>
    <w:rsid w:val="00872B0E"/>
    <w:rsid w:val="0087325D"/>
    <w:rsid w:val="00875002"/>
    <w:rsid w:val="00875413"/>
    <w:rsid w:val="008763EA"/>
    <w:rsid w:val="00876B55"/>
    <w:rsid w:val="00877FAD"/>
    <w:rsid w:val="00882049"/>
    <w:rsid w:val="00882A6F"/>
    <w:rsid w:val="00883496"/>
    <w:rsid w:val="00883E12"/>
    <w:rsid w:val="00885056"/>
    <w:rsid w:val="00885BF7"/>
    <w:rsid w:val="00885FA5"/>
    <w:rsid w:val="00886403"/>
    <w:rsid w:val="00886436"/>
    <w:rsid w:val="00886BD2"/>
    <w:rsid w:val="008875E2"/>
    <w:rsid w:val="00887AA5"/>
    <w:rsid w:val="00890177"/>
    <w:rsid w:val="008902AF"/>
    <w:rsid w:val="008913D4"/>
    <w:rsid w:val="00891630"/>
    <w:rsid w:val="00892017"/>
    <w:rsid w:val="00893F37"/>
    <w:rsid w:val="00896306"/>
    <w:rsid w:val="00896338"/>
    <w:rsid w:val="008964A7"/>
    <w:rsid w:val="00897062"/>
    <w:rsid w:val="008977D1"/>
    <w:rsid w:val="00897E26"/>
    <w:rsid w:val="008A009F"/>
    <w:rsid w:val="008A034A"/>
    <w:rsid w:val="008A18EF"/>
    <w:rsid w:val="008A1F72"/>
    <w:rsid w:val="008A27F6"/>
    <w:rsid w:val="008A412D"/>
    <w:rsid w:val="008A4BD1"/>
    <w:rsid w:val="008A4C1A"/>
    <w:rsid w:val="008A4CF0"/>
    <w:rsid w:val="008A5B36"/>
    <w:rsid w:val="008A60FD"/>
    <w:rsid w:val="008A6294"/>
    <w:rsid w:val="008A6330"/>
    <w:rsid w:val="008A79DF"/>
    <w:rsid w:val="008A7ECC"/>
    <w:rsid w:val="008B0779"/>
    <w:rsid w:val="008B18B1"/>
    <w:rsid w:val="008B2BB0"/>
    <w:rsid w:val="008B309A"/>
    <w:rsid w:val="008B3787"/>
    <w:rsid w:val="008B4158"/>
    <w:rsid w:val="008B4685"/>
    <w:rsid w:val="008B49CE"/>
    <w:rsid w:val="008B4AE3"/>
    <w:rsid w:val="008B500E"/>
    <w:rsid w:val="008B5503"/>
    <w:rsid w:val="008B5A21"/>
    <w:rsid w:val="008B6055"/>
    <w:rsid w:val="008B6235"/>
    <w:rsid w:val="008B6EA5"/>
    <w:rsid w:val="008C0CCC"/>
    <w:rsid w:val="008C1844"/>
    <w:rsid w:val="008C1DC3"/>
    <w:rsid w:val="008C2118"/>
    <w:rsid w:val="008C2219"/>
    <w:rsid w:val="008C3D78"/>
    <w:rsid w:val="008C43A2"/>
    <w:rsid w:val="008C4DE5"/>
    <w:rsid w:val="008C6B33"/>
    <w:rsid w:val="008D07A6"/>
    <w:rsid w:val="008D140C"/>
    <w:rsid w:val="008D25BD"/>
    <w:rsid w:val="008D27F8"/>
    <w:rsid w:val="008D2B9B"/>
    <w:rsid w:val="008D425D"/>
    <w:rsid w:val="008D5740"/>
    <w:rsid w:val="008D5E57"/>
    <w:rsid w:val="008D6347"/>
    <w:rsid w:val="008D65AC"/>
    <w:rsid w:val="008D6FE2"/>
    <w:rsid w:val="008E0ECC"/>
    <w:rsid w:val="008E1E2A"/>
    <w:rsid w:val="008E1E63"/>
    <w:rsid w:val="008E2EF9"/>
    <w:rsid w:val="008E43A9"/>
    <w:rsid w:val="008E4693"/>
    <w:rsid w:val="008E4970"/>
    <w:rsid w:val="008F0FD8"/>
    <w:rsid w:val="008F10EC"/>
    <w:rsid w:val="008F2F37"/>
    <w:rsid w:val="008F3C81"/>
    <w:rsid w:val="008F3CF9"/>
    <w:rsid w:val="008F4D74"/>
    <w:rsid w:val="008F4E47"/>
    <w:rsid w:val="008F55B2"/>
    <w:rsid w:val="008F6136"/>
    <w:rsid w:val="008F65A7"/>
    <w:rsid w:val="008F68F4"/>
    <w:rsid w:val="008F6CBA"/>
    <w:rsid w:val="008F7B4B"/>
    <w:rsid w:val="0090111B"/>
    <w:rsid w:val="0090164E"/>
    <w:rsid w:val="0090169E"/>
    <w:rsid w:val="009041EC"/>
    <w:rsid w:val="00904565"/>
    <w:rsid w:val="00904B92"/>
    <w:rsid w:val="009053B4"/>
    <w:rsid w:val="0090569F"/>
    <w:rsid w:val="00905856"/>
    <w:rsid w:val="009059D5"/>
    <w:rsid w:val="0090636D"/>
    <w:rsid w:val="009073C8"/>
    <w:rsid w:val="00910C23"/>
    <w:rsid w:val="00911317"/>
    <w:rsid w:val="00911ADD"/>
    <w:rsid w:val="0091320E"/>
    <w:rsid w:val="009141FC"/>
    <w:rsid w:val="00915758"/>
    <w:rsid w:val="009163B7"/>
    <w:rsid w:val="00920475"/>
    <w:rsid w:val="00921FF2"/>
    <w:rsid w:val="009239E4"/>
    <w:rsid w:val="00923C83"/>
    <w:rsid w:val="00923D14"/>
    <w:rsid w:val="00924230"/>
    <w:rsid w:val="00924FD9"/>
    <w:rsid w:val="00925AAA"/>
    <w:rsid w:val="00925E2C"/>
    <w:rsid w:val="009270BB"/>
    <w:rsid w:val="00927638"/>
    <w:rsid w:val="00927990"/>
    <w:rsid w:val="00930779"/>
    <w:rsid w:val="009315D4"/>
    <w:rsid w:val="009317CD"/>
    <w:rsid w:val="00932039"/>
    <w:rsid w:val="00932227"/>
    <w:rsid w:val="009325FE"/>
    <w:rsid w:val="009329A4"/>
    <w:rsid w:val="00932E27"/>
    <w:rsid w:val="00933CEC"/>
    <w:rsid w:val="00934093"/>
    <w:rsid w:val="00935B69"/>
    <w:rsid w:val="00936280"/>
    <w:rsid w:val="009362E0"/>
    <w:rsid w:val="00936B8A"/>
    <w:rsid w:val="00936F66"/>
    <w:rsid w:val="009403C7"/>
    <w:rsid w:val="0094095C"/>
    <w:rsid w:val="00941954"/>
    <w:rsid w:val="009422A6"/>
    <w:rsid w:val="00942529"/>
    <w:rsid w:val="00942745"/>
    <w:rsid w:val="009437E6"/>
    <w:rsid w:val="00943D13"/>
    <w:rsid w:val="00945CE3"/>
    <w:rsid w:val="00946F14"/>
    <w:rsid w:val="00947171"/>
    <w:rsid w:val="00950392"/>
    <w:rsid w:val="009508DE"/>
    <w:rsid w:val="00950D8A"/>
    <w:rsid w:val="00951E3D"/>
    <w:rsid w:val="00953354"/>
    <w:rsid w:val="00954C32"/>
    <w:rsid w:val="00954D59"/>
    <w:rsid w:val="00954DE0"/>
    <w:rsid w:val="009556C4"/>
    <w:rsid w:val="009557E5"/>
    <w:rsid w:val="0095588B"/>
    <w:rsid w:val="00956AF4"/>
    <w:rsid w:val="00956D7F"/>
    <w:rsid w:val="0095750E"/>
    <w:rsid w:val="00957BF7"/>
    <w:rsid w:val="0096074D"/>
    <w:rsid w:val="00960CEB"/>
    <w:rsid w:val="00962EC5"/>
    <w:rsid w:val="009640C5"/>
    <w:rsid w:val="009655EE"/>
    <w:rsid w:val="009672EA"/>
    <w:rsid w:val="009675AD"/>
    <w:rsid w:val="00967B37"/>
    <w:rsid w:val="00967E84"/>
    <w:rsid w:val="00970983"/>
    <w:rsid w:val="00971D4D"/>
    <w:rsid w:val="00972321"/>
    <w:rsid w:val="00972C81"/>
    <w:rsid w:val="00973A63"/>
    <w:rsid w:val="00975607"/>
    <w:rsid w:val="00977B80"/>
    <w:rsid w:val="00977B9F"/>
    <w:rsid w:val="00977C67"/>
    <w:rsid w:val="009804F5"/>
    <w:rsid w:val="009816F9"/>
    <w:rsid w:val="00982B52"/>
    <w:rsid w:val="00983353"/>
    <w:rsid w:val="00983601"/>
    <w:rsid w:val="0098378B"/>
    <w:rsid w:val="009848F6"/>
    <w:rsid w:val="00986859"/>
    <w:rsid w:val="0098794F"/>
    <w:rsid w:val="00992144"/>
    <w:rsid w:val="00992CE7"/>
    <w:rsid w:val="009937B6"/>
    <w:rsid w:val="009940B1"/>
    <w:rsid w:val="00994B4C"/>
    <w:rsid w:val="009950A3"/>
    <w:rsid w:val="0099532D"/>
    <w:rsid w:val="00995518"/>
    <w:rsid w:val="00995ACA"/>
    <w:rsid w:val="00995BDC"/>
    <w:rsid w:val="00995DC9"/>
    <w:rsid w:val="00995F0F"/>
    <w:rsid w:val="009960A8"/>
    <w:rsid w:val="009960D0"/>
    <w:rsid w:val="00996DB4"/>
    <w:rsid w:val="009A01FF"/>
    <w:rsid w:val="009A0AEE"/>
    <w:rsid w:val="009A1087"/>
    <w:rsid w:val="009A35FE"/>
    <w:rsid w:val="009A3A14"/>
    <w:rsid w:val="009A59DB"/>
    <w:rsid w:val="009A5A59"/>
    <w:rsid w:val="009A6E4E"/>
    <w:rsid w:val="009A74C5"/>
    <w:rsid w:val="009B09B0"/>
    <w:rsid w:val="009B2BFC"/>
    <w:rsid w:val="009B335D"/>
    <w:rsid w:val="009B42EA"/>
    <w:rsid w:val="009B531C"/>
    <w:rsid w:val="009B63D2"/>
    <w:rsid w:val="009C0049"/>
    <w:rsid w:val="009C0FB0"/>
    <w:rsid w:val="009C18D3"/>
    <w:rsid w:val="009C2DDD"/>
    <w:rsid w:val="009C386E"/>
    <w:rsid w:val="009C4961"/>
    <w:rsid w:val="009C50F6"/>
    <w:rsid w:val="009C540D"/>
    <w:rsid w:val="009C6B72"/>
    <w:rsid w:val="009C6E2A"/>
    <w:rsid w:val="009C72BE"/>
    <w:rsid w:val="009C756D"/>
    <w:rsid w:val="009C7624"/>
    <w:rsid w:val="009D0913"/>
    <w:rsid w:val="009D0F2D"/>
    <w:rsid w:val="009D1225"/>
    <w:rsid w:val="009D1C70"/>
    <w:rsid w:val="009D1DD5"/>
    <w:rsid w:val="009D2ACF"/>
    <w:rsid w:val="009D4AAA"/>
    <w:rsid w:val="009D4C70"/>
    <w:rsid w:val="009E0892"/>
    <w:rsid w:val="009E261B"/>
    <w:rsid w:val="009E2767"/>
    <w:rsid w:val="009E2D22"/>
    <w:rsid w:val="009E2F51"/>
    <w:rsid w:val="009E4DE9"/>
    <w:rsid w:val="009E576A"/>
    <w:rsid w:val="009E5832"/>
    <w:rsid w:val="009E58E6"/>
    <w:rsid w:val="009E6263"/>
    <w:rsid w:val="009E67C9"/>
    <w:rsid w:val="009F07D4"/>
    <w:rsid w:val="009F0B64"/>
    <w:rsid w:val="009F1482"/>
    <w:rsid w:val="009F3142"/>
    <w:rsid w:val="009F4847"/>
    <w:rsid w:val="009F4F1C"/>
    <w:rsid w:val="009F4F93"/>
    <w:rsid w:val="009F652B"/>
    <w:rsid w:val="009F7893"/>
    <w:rsid w:val="009F7BAF"/>
    <w:rsid w:val="00A00050"/>
    <w:rsid w:val="00A01233"/>
    <w:rsid w:val="00A0407D"/>
    <w:rsid w:val="00A0492C"/>
    <w:rsid w:val="00A0558F"/>
    <w:rsid w:val="00A10478"/>
    <w:rsid w:val="00A109E2"/>
    <w:rsid w:val="00A1132E"/>
    <w:rsid w:val="00A12673"/>
    <w:rsid w:val="00A13A37"/>
    <w:rsid w:val="00A14332"/>
    <w:rsid w:val="00A1490F"/>
    <w:rsid w:val="00A169BA"/>
    <w:rsid w:val="00A17352"/>
    <w:rsid w:val="00A20460"/>
    <w:rsid w:val="00A204A6"/>
    <w:rsid w:val="00A21609"/>
    <w:rsid w:val="00A2192B"/>
    <w:rsid w:val="00A247F3"/>
    <w:rsid w:val="00A250A9"/>
    <w:rsid w:val="00A25C15"/>
    <w:rsid w:val="00A27664"/>
    <w:rsid w:val="00A30481"/>
    <w:rsid w:val="00A30624"/>
    <w:rsid w:val="00A31692"/>
    <w:rsid w:val="00A32933"/>
    <w:rsid w:val="00A345B3"/>
    <w:rsid w:val="00A36387"/>
    <w:rsid w:val="00A36A23"/>
    <w:rsid w:val="00A411E2"/>
    <w:rsid w:val="00A434FD"/>
    <w:rsid w:val="00A43545"/>
    <w:rsid w:val="00A44ED7"/>
    <w:rsid w:val="00A45DF6"/>
    <w:rsid w:val="00A45EF3"/>
    <w:rsid w:val="00A466F0"/>
    <w:rsid w:val="00A4688A"/>
    <w:rsid w:val="00A46A01"/>
    <w:rsid w:val="00A4722C"/>
    <w:rsid w:val="00A473C5"/>
    <w:rsid w:val="00A51222"/>
    <w:rsid w:val="00A52514"/>
    <w:rsid w:val="00A5315B"/>
    <w:rsid w:val="00A54B99"/>
    <w:rsid w:val="00A551B1"/>
    <w:rsid w:val="00A55AAD"/>
    <w:rsid w:val="00A5695E"/>
    <w:rsid w:val="00A57B69"/>
    <w:rsid w:val="00A601E1"/>
    <w:rsid w:val="00A611F6"/>
    <w:rsid w:val="00A61983"/>
    <w:rsid w:val="00A61E41"/>
    <w:rsid w:val="00A62FB3"/>
    <w:rsid w:val="00A631DB"/>
    <w:rsid w:val="00A63C81"/>
    <w:rsid w:val="00A63D54"/>
    <w:rsid w:val="00A64052"/>
    <w:rsid w:val="00A6514A"/>
    <w:rsid w:val="00A66670"/>
    <w:rsid w:val="00A66734"/>
    <w:rsid w:val="00A66C41"/>
    <w:rsid w:val="00A67172"/>
    <w:rsid w:val="00A6735A"/>
    <w:rsid w:val="00A737C6"/>
    <w:rsid w:val="00A7418B"/>
    <w:rsid w:val="00A7675F"/>
    <w:rsid w:val="00A76AD3"/>
    <w:rsid w:val="00A76B2A"/>
    <w:rsid w:val="00A76B39"/>
    <w:rsid w:val="00A76B5F"/>
    <w:rsid w:val="00A76F6D"/>
    <w:rsid w:val="00A77517"/>
    <w:rsid w:val="00A77990"/>
    <w:rsid w:val="00A81B47"/>
    <w:rsid w:val="00A824A3"/>
    <w:rsid w:val="00A83333"/>
    <w:rsid w:val="00A84014"/>
    <w:rsid w:val="00A84AC4"/>
    <w:rsid w:val="00A85ABC"/>
    <w:rsid w:val="00A85F5F"/>
    <w:rsid w:val="00A878E0"/>
    <w:rsid w:val="00A87E65"/>
    <w:rsid w:val="00A918AB"/>
    <w:rsid w:val="00A91F12"/>
    <w:rsid w:val="00A92F75"/>
    <w:rsid w:val="00A93EC1"/>
    <w:rsid w:val="00A94CEB"/>
    <w:rsid w:val="00A94F5D"/>
    <w:rsid w:val="00A9507A"/>
    <w:rsid w:val="00A954A0"/>
    <w:rsid w:val="00A95558"/>
    <w:rsid w:val="00A96468"/>
    <w:rsid w:val="00AA315E"/>
    <w:rsid w:val="00AA3A9E"/>
    <w:rsid w:val="00AA4159"/>
    <w:rsid w:val="00AA4480"/>
    <w:rsid w:val="00AA4A5E"/>
    <w:rsid w:val="00AA5ED3"/>
    <w:rsid w:val="00AA6565"/>
    <w:rsid w:val="00AA6569"/>
    <w:rsid w:val="00AA6EC9"/>
    <w:rsid w:val="00AA7000"/>
    <w:rsid w:val="00AA7BC0"/>
    <w:rsid w:val="00AB0405"/>
    <w:rsid w:val="00AB0BB8"/>
    <w:rsid w:val="00AB20E8"/>
    <w:rsid w:val="00AB2A76"/>
    <w:rsid w:val="00AB3471"/>
    <w:rsid w:val="00AB394E"/>
    <w:rsid w:val="00AB4F7C"/>
    <w:rsid w:val="00AB6042"/>
    <w:rsid w:val="00AB7C40"/>
    <w:rsid w:val="00AB7D60"/>
    <w:rsid w:val="00AC07AE"/>
    <w:rsid w:val="00AC0D29"/>
    <w:rsid w:val="00AC17EE"/>
    <w:rsid w:val="00AC2AA4"/>
    <w:rsid w:val="00AC373C"/>
    <w:rsid w:val="00AC39F2"/>
    <w:rsid w:val="00AC3C66"/>
    <w:rsid w:val="00AC592D"/>
    <w:rsid w:val="00AC5F93"/>
    <w:rsid w:val="00AD0807"/>
    <w:rsid w:val="00AD0837"/>
    <w:rsid w:val="00AD0A1E"/>
    <w:rsid w:val="00AD1D43"/>
    <w:rsid w:val="00AD443C"/>
    <w:rsid w:val="00AD4C52"/>
    <w:rsid w:val="00AD6669"/>
    <w:rsid w:val="00AE05B2"/>
    <w:rsid w:val="00AE05DE"/>
    <w:rsid w:val="00AE0CF1"/>
    <w:rsid w:val="00AE2605"/>
    <w:rsid w:val="00AE2989"/>
    <w:rsid w:val="00AE44F4"/>
    <w:rsid w:val="00AE4A1E"/>
    <w:rsid w:val="00AE4E7F"/>
    <w:rsid w:val="00AE65C3"/>
    <w:rsid w:val="00AE6850"/>
    <w:rsid w:val="00AF09D9"/>
    <w:rsid w:val="00AF0C2C"/>
    <w:rsid w:val="00AF0D4F"/>
    <w:rsid w:val="00AF0E17"/>
    <w:rsid w:val="00AF2BF8"/>
    <w:rsid w:val="00AF3142"/>
    <w:rsid w:val="00AF35AD"/>
    <w:rsid w:val="00AF35AE"/>
    <w:rsid w:val="00AF3E18"/>
    <w:rsid w:val="00AF6012"/>
    <w:rsid w:val="00AF629D"/>
    <w:rsid w:val="00AF6FE8"/>
    <w:rsid w:val="00AF727F"/>
    <w:rsid w:val="00AF79F9"/>
    <w:rsid w:val="00B00380"/>
    <w:rsid w:val="00B00C5B"/>
    <w:rsid w:val="00B02690"/>
    <w:rsid w:val="00B02EDA"/>
    <w:rsid w:val="00B03CC1"/>
    <w:rsid w:val="00B124B9"/>
    <w:rsid w:val="00B13AA5"/>
    <w:rsid w:val="00B1466A"/>
    <w:rsid w:val="00B146B0"/>
    <w:rsid w:val="00B14B88"/>
    <w:rsid w:val="00B14DA9"/>
    <w:rsid w:val="00B152A5"/>
    <w:rsid w:val="00B17895"/>
    <w:rsid w:val="00B21114"/>
    <w:rsid w:val="00B215C6"/>
    <w:rsid w:val="00B21DBC"/>
    <w:rsid w:val="00B22077"/>
    <w:rsid w:val="00B23B5B"/>
    <w:rsid w:val="00B257EA"/>
    <w:rsid w:val="00B30537"/>
    <w:rsid w:val="00B30757"/>
    <w:rsid w:val="00B30808"/>
    <w:rsid w:val="00B30CD6"/>
    <w:rsid w:val="00B31EF2"/>
    <w:rsid w:val="00B3283C"/>
    <w:rsid w:val="00B3399E"/>
    <w:rsid w:val="00B33A4B"/>
    <w:rsid w:val="00B33A92"/>
    <w:rsid w:val="00B343B6"/>
    <w:rsid w:val="00B367EA"/>
    <w:rsid w:val="00B37E88"/>
    <w:rsid w:val="00B4103E"/>
    <w:rsid w:val="00B43948"/>
    <w:rsid w:val="00B449E9"/>
    <w:rsid w:val="00B44E06"/>
    <w:rsid w:val="00B44F82"/>
    <w:rsid w:val="00B45346"/>
    <w:rsid w:val="00B469A9"/>
    <w:rsid w:val="00B469FE"/>
    <w:rsid w:val="00B46EEE"/>
    <w:rsid w:val="00B47BD2"/>
    <w:rsid w:val="00B5045E"/>
    <w:rsid w:val="00B518CA"/>
    <w:rsid w:val="00B5233B"/>
    <w:rsid w:val="00B5247A"/>
    <w:rsid w:val="00B52F3B"/>
    <w:rsid w:val="00B536DF"/>
    <w:rsid w:val="00B53FEB"/>
    <w:rsid w:val="00B541B6"/>
    <w:rsid w:val="00B5457E"/>
    <w:rsid w:val="00B54810"/>
    <w:rsid w:val="00B54E75"/>
    <w:rsid w:val="00B5532B"/>
    <w:rsid w:val="00B55E6D"/>
    <w:rsid w:val="00B5628F"/>
    <w:rsid w:val="00B5733F"/>
    <w:rsid w:val="00B60004"/>
    <w:rsid w:val="00B617EC"/>
    <w:rsid w:val="00B61CA9"/>
    <w:rsid w:val="00B62648"/>
    <w:rsid w:val="00B62FBF"/>
    <w:rsid w:val="00B64697"/>
    <w:rsid w:val="00B655BF"/>
    <w:rsid w:val="00B66CB4"/>
    <w:rsid w:val="00B6791E"/>
    <w:rsid w:val="00B67F30"/>
    <w:rsid w:val="00B70739"/>
    <w:rsid w:val="00B70E32"/>
    <w:rsid w:val="00B7183A"/>
    <w:rsid w:val="00B71869"/>
    <w:rsid w:val="00B724CE"/>
    <w:rsid w:val="00B72653"/>
    <w:rsid w:val="00B727E0"/>
    <w:rsid w:val="00B72834"/>
    <w:rsid w:val="00B729B1"/>
    <w:rsid w:val="00B750FE"/>
    <w:rsid w:val="00B763CD"/>
    <w:rsid w:val="00B77891"/>
    <w:rsid w:val="00B80DA0"/>
    <w:rsid w:val="00B81248"/>
    <w:rsid w:val="00B84B30"/>
    <w:rsid w:val="00B86285"/>
    <w:rsid w:val="00B8664A"/>
    <w:rsid w:val="00B86D75"/>
    <w:rsid w:val="00B916FA"/>
    <w:rsid w:val="00B91DA3"/>
    <w:rsid w:val="00B91DD9"/>
    <w:rsid w:val="00B92A69"/>
    <w:rsid w:val="00B94A7B"/>
    <w:rsid w:val="00B96212"/>
    <w:rsid w:val="00B96A98"/>
    <w:rsid w:val="00BA015E"/>
    <w:rsid w:val="00BA0331"/>
    <w:rsid w:val="00BA1ACF"/>
    <w:rsid w:val="00BA2A0A"/>
    <w:rsid w:val="00BA2ADC"/>
    <w:rsid w:val="00BA2E4A"/>
    <w:rsid w:val="00BA524F"/>
    <w:rsid w:val="00BA53A6"/>
    <w:rsid w:val="00BA7B07"/>
    <w:rsid w:val="00BB1F67"/>
    <w:rsid w:val="00BB2734"/>
    <w:rsid w:val="00BB302C"/>
    <w:rsid w:val="00BB3770"/>
    <w:rsid w:val="00BB4E2C"/>
    <w:rsid w:val="00BB5FB4"/>
    <w:rsid w:val="00BB7148"/>
    <w:rsid w:val="00BB77EA"/>
    <w:rsid w:val="00BC0002"/>
    <w:rsid w:val="00BC04F6"/>
    <w:rsid w:val="00BC0B75"/>
    <w:rsid w:val="00BC0BB6"/>
    <w:rsid w:val="00BC263E"/>
    <w:rsid w:val="00BC2C3B"/>
    <w:rsid w:val="00BC383A"/>
    <w:rsid w:val="00BC3E6F"/>
    <w:rsid w:val="00BC3EDD"/>
    <w:rsid w:val="00BC404A"/>
    <w:rsid w:val="00BC4F23"/>
    <w:rsid w:val="00BC5458"/>
    <w:rsid w:val="00BC5FC6"/>
    <w:rsid w:val="00BC5FD7"/>
    <w:rsid w:val="00BC6491"/>
    <w:rsid w:val="00BC6BCA"/>
    <w:rsid w:val="00BD0B68"/>
    <w:rsid w:val="00BD0F28"/>
    <w:rsid w:val="00BD1D15"/>
    <w:rsid w:val="00BD2679"/>
    <w:rsid w:val="00BD2B33"/>
    <w:rsid w:val="00BD2BB6"/>
    <w:rsid w:val="00BD2EC6"/>
    <w:rsid w:val="00BD386C"/>
    <w:rsid w:val="00BD38F0"/>
    <w:rsid w:val="00BD390F"/>
    <w:rsid w:val="00BD7D4D"/>
    <w:rsid w:val="00BD7F20"/>
    <w:rsid w:val="00BE04EF"/>
    <w:rsid w:val="00BE0A25"/>
    <w:rsid w:val="00BE1734"/>
    <w:rsid w:val="00BE195C"/>
    <w:rsid w:val="00BE2609"/>
    <w:rsid w:val="00BE2E89"/>
    <w:rsid w:val="00BE4503"/>
    <w:rsid w:val="00BE4A8A"/>
    <w:rsid w:val="00BE4B21"/>
    <w:rsid w:val="00BE4C02"/>
    <w:rsid w:val="00BE7203"/>
    <w:rsid w:val="00BE7D45"/>
    <w:rsid w:val="00BF0F82"/>
    <w:rsid w:val="00BF19C3"/>
    <w:rsid w:val="00BF1B03"/>
    <w:rsid w:val="00BF2ADF"/>
    <w:rsid w:val="00BF2C2A"/>
    <w:rsid w:val="00BF2DC0"/>
    <w:rsid w:val="00BF38F1"/>
    <w:rsid w:val="00BF42FA"/>
    <w:rsid w:val="00BF61A8"/>
    <w:rsid w:val="00C00E9A"/>
    <w:rsid w:val="00C01A0D"/>
    <w:rsid w:val="00C01CAD"/>
    <w:rsid w:val="00C01E35"/>
    <w:rsid w:val="00C0412C"/>
    <w:rsid w:val="00C05DAD"/>
    <w:rsid w:val="00C06AAE"/>
    <w:rsid w:val="00C13D96"/>
    <w:rsid w:val="00C1416E"/>
    <w:rsid w:val="00C14327"/>
    <w:rsid w:val="00C14954"/>
    <w:rsid w:val="00C14C62"/>
    <w:rsid w:val="00C14D46"/>
    <w:rsid w:val="00C15268"/>
    <w:rsid w:val="00C15B99"/>
    <w:rsid w:val="00C170BE"/>
    <w:rsid w:val="00C174C1"/>
    <w:rsid w:val="00C2046C"/>
    <w:rsid w:val="00C205D7"/>
    <w:rsid w:val="00C20FF3"/>
    <w:rsid w:val="00C21BC4"/>
    <w:rsid w:val="00C21D0C"/>
    <w:rsid w:val="00C22369"/>
    <w:rsid w:val="00C223E8"/>
    <w:rsid w:val="00C22F3F"/>
    <w:rsid w:val="00C23262"/>
    <w:rsid w:val="00C24C7F"/>
    <w:rsid w:val="00C25586"/>
    <w:rsid w:val="00C324DD"/>
    <w:rsid w:val="00C33E7C"/>
    <w:rsid w:val="00C40861"/>
    <w:rsid w:val="00C4154D"/>
    <w:rsid w:val="00C41580"/>
    <w:rsid w:val="00C421E2"/>
    <w:rsid w:val="00C4285D"/>
    <w:rsid w:val="00C43B24"/>
    <w:rsid w:val="00C43D45"/>
    <w:rsid w:val="00C4666E"/>
    <w:rsid w:val="00C46C6F"/>
    <w:rsid w:val="00C47A40"/>
    <w:rsid w:val="00C509FD"/>
    <w:rsid w:val="00C5141C"/>
    <w:rsid w:val="00C51981"/>
    <w:rsid w:val="00C52E99"/>
    <w:rsid w:val="00C530AF"/>
    <w:rsid w:val="00C53822"/>
    <w:rsid w:val="00C5412C"/>
    <w:rsid w:val="00C5422D"/>
    <w:rsid w:val="00C54F52"/>
    <w:rsid w:val="00C555E5"/>
    <w:rsid w:val="00C555F8"/>
    <w:rsid w:val="00C5669D"/>
    <w:rsid w:val="00C57161"/>
    <w:rsid w:val="00C5725C"/>
    <w:rsid w:val="00C57D08"/>
    <w:rsid w:val="00C6026F"/>
    <w:rsid w:val="00C60BE5"/>
    <w:rsid w:val="00C60FD6"/>
    <w:rsid w:val="00C6165A"/>
    <w:rsid w:val="00C64213"/>
    <w:rsid w:val="00C66A45"/>
    <w:rsid w:val="00C67805"/>
    <w:rsid w:val="00C67F31"/>
    <w:rsid w:val="00C67F68"/>
    <w:rsid w:val="00C70C8E"/>
    <w:rsid w:val="00C71947"/>
    <w:rsid w:val="00C71B13"/>
    <w:rsid w:val="00C71DC9"/>
    <w:rsid w:val="00C72CD2"/>
    <w:rsid w:val="00C72D96"/>
    <w:rsid w:val="00C732F5"/>
    <w:rsid w:val="00C735D3"/>
    <w:rsid w:val="00C7432B"/>
    <w:rsid w:val="00C74457"/>
    <w:rsid w:val="00C74595"/>
    <w:rsid w:val="00C753EB"/>
    <w:rsid w:val="00C7646B"/>
    <w:rsid w:val="00C77F0E"/>
    <w:rsid w:val="00C80517"/>
    <w:rsid w:val="00C80FE2"/>
    <w:rsid w:val="00C834E8"/>
    <w:rsid w:val="00C83A14"/>
    <w:rsid w:val="00C84F8A"/>
    <w:rsid w:val="00C85B81"/>
    <w:rsid w:val="00C862F0"/>
    <w:rsid w:val="00C86CE8"/>
    <w:rsid w:val="00C8749E"/>
    <w:rsid w:val="00C909E9"/>
    <w:rsid w:val="00C90D97"/>
    <w:rsid w:val="00C91457"/>
    <w:rsid w:val="00C916B2"/>
    <w:rsid w:val="00C92BDE"/>
    <w:rsid w:val="00C9363F"/>
    <w:rsid w:val="00C93983"/>
    <w:rsid w:val="00C94CB6"/>
    <w:rsid w:val="00C95F7D"/>
    <w:rsid w:val="00C966BC"/>
    <w:rsid w:val="00CA0BEA"/>
    <w:rsid w:val="00CA2423"/>
    <w:rsid w:val="00CA29CD"/>
    <w:rsid w:val="00CA3464"/>
    <w:rsid w:val="00CA3648"/>
    <w:rsid w:val="00CA4B4E"/>
    <w:rsid w:val="00CA7E5A"/>
    <w:rsid w:val="00CA7E6A"/>
    <w:rsid w:val="00CB018E"/>
    <w:rsid w:val="00CB0C31"/>
    <w:rsid w:val="00CB133A"/>
    <w:rsid w:val="00CB2B37"/>
    <w:rsid w:val="00CB376F"/>
    <w:rsid w:val="00CB3FAB"/>
    <w:rsid w:val="00CB5371"/>
    <w:rsid w:val="00CB636B"/>
    <w:rsid w:val="00CB6747"/>
    <w:rsid w:val="00CB76B1"/>
    <w:rsid w:val="00CC02CE"/>
    <w:rsid w:val="00CC0CE7"/>
    <w:rsid w:val="00CC17EB"/>
    <w:rsid w:val="00CC209E"/>
    <w:rsid w:val="00CC2BBA"/>
    <w:rsid w:val="00CC303A"/>
    <w:rsid w:val="00CC31BD"/>
    <w:rsid w:val="00CC35AC"/>
    <w:rsid w:val="00CC3AAF"/>
    <w:rsid w:val="00CC3F72"/>
    <w:rsid w:val="00CC42C1"/>
    <w:rsid w:val="00CC4DBB"/>
    <w:rsid w:val="00CC599A"/>
    <w:rsid w:val="00CC6BDB"/>
    <w:rsid w:val="00CC7837"/>
    <w:rsid w:val="00CD2C17"/>
    <w:rsid w:val="00CD3893"/>
    <w:rsid w:val="00CD43BA"/>
    <w:rsid w:val="00CD4439"/>
    <w:rsid w:val="00CD4B91"/>
    <w:rsid w:val="00CD511E"/>
    <w:rsid w:val="00CD6880"/>
    <w:rsid w:val="00CD68AF"/>
    <w:rsid w:val="00CD71D8"/>
    <w:rsid w:val="00CE058F"/>
    <w:rsid w:val="00CE17B5"/>
    <w:rsid w:val="00CE1A5D"/>
    <w:rsid w:val="00CE1B53"/>
    <w:rsid w:val="00CE2604"/>
    <w:rsid w:val="00CE3998"/>
    <w:rsid w:val="00CE53A5"/>
    <w:rsid w:val="00CE5B20"/>
    <w:rsid w:val="00CE6359"/>
    <w:rsid w:val="00CE66FB"/>
    <w:rsid w:val="00CE69E5"/>
    <w:rsid w:val="00CE6CC4"/>
    <w:rsid w:val="00CE79AE"/>
    <w:rsid w:val="00CF15B9"/>
    <w:rsid w:val="00CF1B79"/>
    <w:rsid w:val="00CF207E"/>
    <w:rsid w:val="00CF3897"/>
    <w:rsid w:val="00CF4D26"/>
    <w:rsid w:val="00CF64B2"/>
    <w:rsid w:val="00CF744C"/>
    <w:rsid w:val="00CF7683"/>
    <w:rsid w:val="00D00B24"/>
    <w:rsid w:val="00D023CE"/>
    <w:rsid w:val="00D0240C"/>
    <w:rsid w:val="00D02546"/>
    <w:rsid w:val="00D033DE"/>
    <w:rsid w:val="00D034F7"/>
    <w:rsid w:val="00D037AD"/>
    <w:rsid w:val="00D042B4"/>
    <w:rsid w:val="00D0447B"/>
    <w:rsid w:val="00D04C27"/>
    <w:rsid w:val="00D1049F"/>
    <w:rsid w:val="00D1060A"/>
    <w:rsid w:val="00D1069C"/>
    <w:rsid w:val="00D1117A"/>
    <w:rsid w:val="00D11256"/>
    <w:rsid w:val="00D120C1"/>
    <w:rsid w:val="00D13C32"/>
    <w:rsid w:val="00D13D59"/>
    <w:rsid w:val="00D13FE3"/>
    <w:rsid w:val="00D14535"/>
    <w:rsid w:val="00D1528F"/>
    <w:rsid w:val="00D15960"/>
    <w:rsid w:val="00D15F40"/>
    <w:rsid w:val="00D16205"/>
    <w:rsid w:val="00D165DC"/>
    <w:rsid w:val="00D16734"/>
    <w:rsid w:val="00D169DE"/>
    <w:rsid w:val="00D16AED"/>
    <w:rsid w:val="00D16F34"/>
    <w:rsid w:val="00D20414"/>
    <w:rsid w:val="00D20BE7"/>
    <w:rsid w:val="00D21102"/>
    <w:rsid w:val="00D2137F"/>
    <w:rsid w:val="00D224CC"/>
    <w:rsid w:val="00D23584"/>
    <w:rsid w:val="00D23883"/>
    <w:rsid w:val="00D23D0E"/>
    <w:rsid w:val="00D24E93"/>
    <w:rsid w:val="00D25020"/>
    <w:rsid w:val="00D25A84"/>
    <w:rsid w:val="00D25C06"/>
    <w:rsid w:val="00D25FC6"/>
    <w:rsid w:val="00D26545"/>
    <w:rsid w:val="00D26634"/>
    <w:rsid w:val="00D267BE"/>
    <w:rsid w:val="00D31907"/>
    <w:rsid w:val="00D31A03"/>
    <w:rsid w:val="00D32CE8"/>
    <w:rsid w:val="00D3314E"/>
    <w:rsid w:val="00D34AB3"/>
    <w:rsid w:val="00D36FAF"/>
    <w:rsid w:val="00D37465"/>
    <w:rsid w:val="00D37DF4"/>
    <w:rsid w:val="00D40523"/>
    <w:rsid w:val="00D412D9"/>
    <w:rsid w:val="00D414E9"/>
    <w:rsid w:val="00D42D2F"/>
    <w:rsid w:val="00D45EE1"/>
    <w:rsid w:val="00D470D6"/>
    <w:rsid w:val="00D47501"/>
    <w:rsid w:val="00D47566"/>
    <w:rsid w:val="00D514F5"/>
    <w:rsid w:val="00D51BEA"/>
    <w:rsid w:val="00D53B81"/>
    <w:rsid w:val="00D53F92"/>
    <w:rsid w:val="00D54DC3"/>
    <w:rsid w:val="00D552EE"/>
    <w:rsid w:val="00D56B38"/>
    <w:rsid w:val="00D5707C"/>
    <w:rsid w:val="00D603D9"/>
    <w:rsid w:val="00D603FC"/>
    <w:rsid w:val="00D60B66"/>
    <w:rsid w:val="00D60DC8"/>
    <w:rsid w:val="00D615AD"/>
    <w:rsid w:val="00D617A0"/>
    <w:rsid w:val="00D617B3"/>
    <w:rsid w:val="00D625A0"/>
    <w:rsid w:val="00D62F3D"/>
    <w:rsid w:val="00D63775"/>
    <w:rsid w:val="00D7032A"/>
    <w:rsid w:val="00D71595"/>
    <w:rsid w:val="00D721B9"/>
    <w:rsid w:val="00D722A9"/>
    <w:rsid w:val="00D7467C"/>
    <w:rsid w:val="00D76663"/>
    <w:rsid w:val="00D76BA3"/>
    <w:rsid w:val="00D81D7E"/>
    <w:rsid w:val="00D82237"/>
    <w:rsid w:val="00D82958"/>
    <w:rsid w:val="00D833D0"/>
    <w:rsid w:val="00D834E1"/>
    <w:rsid w:val="00D84003"/>
    <w:rsid w:val="00D845ED"/>
    <w:rsid w:val="00D84D1B"/>
    <w:rsid w:val="00D870DC"/>
    <w:rsid w:val="00D87B1E"/>
    <w:rsid w:val="00D90F54"/>
    <w:rsid w:val="00D916F7"/>
    <w:rsid w:val="00D91E8F"/>
    <w:rsid w:val="00D923BF"/>
    <w:rsid w:val="00D93977"/>
    <w:rsid w:val="00D93DBD"/>
    <w:rsid w:val="00D9405F"/>
    <w:rsid w:val="00D95137"/>
    <w:rsid w:val="00D95F84"/>
    <w:rsid w:val="00D96E92"/>
    <w:rsid w:val="00D97C22"/>
    <w:rsid w:val="00D97FED"/>
    <w:rsid w:val="00DA0011"/>
    <w:rsid w:val="00DA0392"/>
    <w:rsid w:val="00DA061C"/>
    <w:rsid w:val="00DA0E65"/>
    <w:rsid w:val="00DA1E2F"/>
    <w:rsid w:val="00DA22D3"/>
    <w:rsid w:val="00DA2310"/>
    <w:rsid w:val="00DA25F7"/>
    <w:rsid w:val="00DA3C18"/>
    <w:rsid w:val="00DA454C"/>
    <w:rsid w:val="00DA55A4"/>
    <w:rsid w:val="00DA5B09"/>
    <w:rsid w:val="00DA5C94"/>
    <w:rsid w:val="00DA5D10"/>
    <w:rsid w:val="00DA616B"/>
    <w:rsid w:val="00DA66BE"/>
    <w:rsid w:val="00DA6EB4"/>
    <w:rsid w:val="00DA70C6"/>
    <w:rsid w:val="00DA7894"/>
    <w:rsid w:val="00DA7BDB"/>
    <w:rsid w:val="00DA7DD6"/>
    <w:rsid w:val="00DB05F0"/>
    <w:rsid w:val="00DB06BF"/>
    <w:rsid w:val="00DB0EB8"/>
    <w:rsid w:val="00DB200D"/>
    <w:rsid w:val="00DB2B46"/>
    <w:rsid w:val="00DB2E06"/>
    <w:rsid w:val="00DB2F52"/>
    <w:rsid w:val="00DB3011"/>
    <w:rsid w:val="00DB3302"/>
    <w:rsid w:val="00DB3F98"/>
    <w:rsid w:val="00DB424C"/>
    <w:rsid w:val="00DB437B"/>
    <w:rsid w:val="00DB45A3"/>
    <w:rsid w:val="00DB4CA0"/>
    <w:rsid w:val="00DB55C8"/>
    <w:rsid w:val="00DB5B36"/>
    <w:rsid w:val="00DB5B42"/>
    <w:rsid w:val="00DB6A43"/>
    <w:rsid w:val="00DB712D"/>
    <w:rsid w:val="00DC0537"/>
    <w:rsid w:val="00DC0BDE"/>
    <w:rsid w:val="00DC17EB"/>
    <w:rsid w:val="00DC18EE"/>
    <w:rsid w:val="00DC1B3E"/>
    <w:rsid w:val="00DC48E8"/>
    <w:rsid w:val="00DC502B"/>
    <w:rsid w:val="00DC51CD"/>
    <w:rsid w:val="00DC620D"/>
    <w:rsid w:val="00DC6CC5"/>
    <w:rsid w:val="00DC6FE1"/>
    <w:rsid w:val="00DC74FE"/>
    <w:rsid w:val="00DC7D4D"/>
    <w:rsid w:val="00DC7DC2"/>
    <w:rsid w:val="00DD01E3"/>
    <w:rsid w:val="00DD233E"/>
    <w:rsid w:val="00DD261B"/>
    <w:rsid w:val="00DD2722"/>
    <w:rsid w:val="00DD34E5"/>
    <w:rsid w:val="00DD4093"/>
    <w:rsid w:val="00DD6CBB"/>
    <w:rsid w:val="00DD7BFE"/>
    <w:rsid w:val="00DE2B07"/>
    <w:rsid w:val="00DE2E4E"/>
    <w:rsid w:val="00DE2FC6"/>
    <w:rsid w:val="00DE4FF1"/>
    <w:rsid w:val="00DE5596"/>
    <w:rsid w:val="00DE7982"/>
    <w:rsid w:val="00DE7DBA"/>
    <w:rsid w:val="00DF16CD"/>
    <w:rsid w:val="00DF1BBD"/>
    <w:rsid w:val="00DF1BD5"/>
    <w:rsid w:val="00DF1C67"/>
    <w:rsid w:val="00DF3993"/>
    <w:rsid w:val="00DF4C57"/>
    <w:rsid w:val="00DF5061"/>
    <w:rsid w:val="00DF53AD"/>
    <w:rsid w:val="00DF5F52"/>
    <w:rsid w:val="00DF5F77"/>
    <w:rsid w:val="00E0122D"/>
    <w:rsid w:val="00E02388"/>
    <w:rsid w:val="00E02693"/>
    <w:rsid w:val="00E02AD1"/>
    <w:rsid w:val="00E04202"/>
    <w:rsid w:val="00E053A3"/>
    <w:rsid w:val="00E0562E"/>
    <w:rsid w:val="00E05780"/>
    <w:rsid w:val="00E063EF"/>
    <w:rsid w:val="00E07827"/>
    <w:rsid w:val="00E11106"/>
    <w:rsid w:val="00E1142D"/>
    <w:rsid w:val="00E1203D"/>
    <w:rsid w:val="00E138F7"/>
    <w:rsid w:val="00E13D7D"/>
    <w:rsid w:val="00E148BA"/>
    <w:rsid w:val="00E15B12"/>
    <w:rsid w:val="00E15B1C"/>
    <w:rsid w:val="00E207DF"/>
    <w:rsid w:val="00E22501"/>
    <w:rsid w:val="00E2352E"/>
    <w:rsid w:val="00E23AFF"/>
    <w:rsid w:val="00E24F93"/>
    <w:rsid w:val="00E2593C"/>
    <w:rsid w:val="00E2618E"/>
    <w:rsid w:val="00E3127C"/>
    <w:rsid w:val="00E3184D"/>
    <w:rsid w:val="00E31870"/>
    <w:rsid w:val="00E31D56"/>
    <w:rsid w:val="00E33D5B"/>
    <w:rsid w:val="00E34A48"/>
    <w:rsid w:val="00E34B48"/>
    <w:rsid w:val="00E35E41"/>
    <w:rsid w:val="00E364C1"/>
    <w:rsid w:val="00E365A6"/>
    <w:rsid w:val="00E3665B"/>
    <w:rsid w:val="00E36A2C"/>
    <w:rsid w:val="00E45F51"/>
    <w:rsid w:val="00E469A7"/>
    <w:rsid w:val="00E478A6"/>
    <w:rsid w:val="00E50B5B"/>
    <w:rsid w:val="00E512D0"/>
    <w:rsid w:val="00E51A75"/>
    <w:rsid w:val="00E52562"/>
    <w:rsid w:val="00E525F0"/>
    <w:rsid w:val="00E532BA"/>
    <w:rsid w:val="00E54930"/>
    <w:rsid w:val="00E55325"/>
    <w:rsid w:val="00E55DC9"/>
    <w:rsid w:val="00E56426"/>
    <w:rsid w:val="00E564F0"/>
    <w:rsid w:val="00E56F95"/>
    <w:rsid w:val="00E61B08"/>
    <w:rsid w:val="00E61DB8"/>
    <w:rsid w:val="00E62305"/>
    <w:rsid w:val="00E62F07"/>
    <w:rsid w:val="00E63CE8"/>
    <w:rsid w:val="00E6403E"/>
    <w:rsid w:val="00E64948"/>
    <w:rsid w:val="00E64C61"/>
    <w:rsid w:val="00E65359"/>
    <w:rsid w:val="00E659D3"/>
    <w:rsid w:val="00E65B85"/>
    <w:rsid w:val="00E674D6"/>
    <w:rsid w:val="00E70CE9"/>
    <w:rsid w:val="00E70F87"/>
    <w:rsid w:val="00E71C24"/>
    <w:rsid w:val="00E72189"/>
    <w:rsid w:val="00E747D9"/>
    <w:rsid w:val="00E74A8F"/>
    <w:rsid w:val="00E75F8A"/>
    <w:rsid w:val="00E775E8"/>
    <w:rsid w:val="00E80F6E"/>
    <w:rsid w:val="00E820C9"/>
    <w:rsid w:val="00E82ED7"/>
    <w:rsid w:val="00E84608"/>
    <w:rsid w:val="00E86329"/>
    <w:rsid w:val="00E869A2"/>
    <w:rsid w:val="00E86AFD"/>
    <w:rsid w:val="00E86EA1"/>
    <w:rsid w:val="00E90124"/>
    <w:rsid w:val="00E90279"/>
    <w:rsid w:val="00E90929"/>
    <w:rsid w:val="00E92105"/>
    <w:rsid w:val="00E94190"/>
    <w:rsid w:val="00E96460"/>
    <w:rsid w:val="00EA0BB1"/>
    <w:rsid w:val="00EA18C6"/>
    <w:rsid w:val="00EA1FD0"/>
    <w:rsid w:val="00EA254C"/>
    <w:rsid w:val="00EA26C4"/>
    <w:rsid w:val="00EA5E7A"/>
    <w:rsid w:val="00EA6B01"/>
    <w:rsid w:val="00EB52BF"/>
    <w:rsid w:val="00EB68C6"/>
    <w:rsid w:val="00EC0235"/>
    <w:rsid w:val="00EC09D1"/>
    <w:rsid w:val="00EC4E00"/>
    <w:rsid w:val="00EC5192"/>
    <w:rsid w:val="00ED0142"/>
    <w:rsid w:val="00ED0F07"/>
    <w:rsid w:val="00ED20CD"/>
    <w:rsid w:val="00ED2452"/>
    <w:rsid w:val="00ED282C"/>
    <w:rsid w:val="00ED3CEC"/>
    <w:rsid w:val="00ED3DC5"/>
    <w:rsid w:val="00ED400B"/>
    <w:rsid w:val="00ED44E9"/>
    <w:rsid w:val="00ED4953"/>
    <w:rsid w:val="00ED4D0E"/>
    <w:rsid w:val="00ED521F"/>
    <w:rsid w:val="00ED5489"/>
    <w:rsid w:val="00ED56DE"/>
    <w:rsid w:val="00EE049B"/>
    <w:rsid w:val="00EE07A4"/>
    <w:rsid w:val="00EE1042"/>
    <w:rsid w:val="00EE1220"/>
    <w:rsid w:val="00EE1D20"/>
    <w:rsid w:val="00EE3B6A"/>
    <w:rsid w:val="00EE3E48"/>
    <w:rsid w:val="00EE5027"/>
    <w:rsid w:val="00EE634D"/>
    <w:rsid w:val="00EE7D3C"/>
    <w:rsid w:val="00EF01D2"/>
    <w:rsid w:val="00EF2772"/>
    <w:rsid w:val="00EF2AA0"/>
    <w:rsid w:val="00EF47AF"/>
    <w:rsid w:val="00EF4972"/>
    <w:rsid w:val="00EF4985"/>
    <w:rsid w:val="00EF4FED"/>
    <w:rsid w:val="00EF6BC6"/>
    <w:rsid w:val="00EF78B6"/>
    <w:rsid w:val="00F004C7"/>
    <w:rsid w:val="00F0221B"/>
    <w:rsid w:val="00F03C87"/>
    <w:rsid w:val="00F04612"/>
    <w:rsid w:val="00F04FAA"/>
    <w:rsid w:val="00F06ED5"/>
    <w:rsid w:val="00F0715C"/>
    <w:rsid w:val="00F07285"/>
    <w:rsid w:val="00F0740A"/>
    <w:rsid w:val="00F07596"/>
    <w:rsid w:val="00F10B86"/>
    <w:rsid w:val="00F11668"/>
    <w:rsid w:val="00F11BCC"/>
    <w:rsid w:val="00F13810"/>
    <w:rsid w:val="00F13BE4"/>
    <w:rsid w:val="00F14F9C"/>
    <w:rsid w:val="00F15800"/>
    <w:rsid w:val="00F1769E"/>
    <w:rsid w:val="00F211E2"/>
    <w:rsid w:val="00F21480"/>
    <w:rsid w:val="00F2280B"/>
    <w:rsid w:val="00F24440"/>
    <w:rsid w:val="00F30915"/>
    <w:rsid w:val="00F30B4B"/>
    <w:rsid w:val="00F3155D"/>
    <w:rsid w:val="00F31A1C"/>
    <w:rsid w:val="00F31CF2"/>
    <w:rsid w:val="00F322B6"/>
    <w:rsid w:val="00F33224"/>
    <w:rsid w:val="00F33435"/>
    <w:rsid w:val="00F368D6"/>
    <w:rsid w:val="00F37143"/>
    <w:rsid w:val="00F37561"/>
    <w:rsid w:val="00F37CE0"/>
    <w:rsid w:val="00F411EE"/>
    <w:rsid w:val="00F4185B"/>
    <w:rsid w:val="00F42061"/>
    <w:rsid w:val="00F424D4"/>
    <w:rsid w:val="00F42FEC"/>
    <w:rsid w:val="00F434B2"/>
    <w:rsid w:val="00F4375A"/>
    <w:rsid w:val="00F43A6E"/>
    <w:rsid w:val="00F43EB2"/>
    <w:rsid w:val="00F44861"/>
    <w:rsid w:val="00F44B05"/>
    <w:rsid w:val="00F456F7"/>
    <w:rsid w:val="00F500A4"/>
    <w:rsid w:val="00F50AA0"/>
    <w:rsid w:val="00F51441"/>
    <w:rsid w:val="00F51968"/>
    <w:rsid w:val="00F52369"/>
    <w:rsid w:val="00F5362D"/>
    <w:rsid w:val="00F549FD"/>
    <w:rsid w:val="00F54BE1"/>
    <w:rsid w:val="00F54F12"/>
    <w:rsid w:val="00F55EFC"/>
    <w:rsid w:val="00F57416"/>
    <w:rsid w:val="00F57736"/>
    <w:rsid w:val="00F60A3D"/>
    <w:rsid w:val="00F60C44"/>
    <w:rsid w:val="00F60E65"/>
    <w:rsid w:val="00F60F0E"/>
    <w:rsid w:val="00F63366"/>
    <w:rsid w:val="00F63954"/>
    <w:rsid w:val="00F63BD3"/>
    <w:rsid w:val="00F63BDF"/>
    <w:rsid w:val="00F63C42"/>
    <w:rsid w:val="00F63DDD"/>
    <w:rsid w:val="00F64CD2"/>
    <w:rsid w:val="00F64D0F"/>
    <w:rsid w:val="00F655AF"/>
    <w:rsid w:val="00F6567A"/>
    <w:rsid w:val="00F656C4"/>
    <w:rsid w:val="00F65B5C"/>
    <w:rsid w:val="00F66041"/>
    <w:rsid w:val="00F66207"/>
    <w:rsid w:val="00F6644C"/>
    <w:rsid w:val="00F66A15"/>
    <w:rsid w:val="00F67421"/>
    <w:rsid w:val="00F67CEB"/>
    <w:rsid w:val="00F703BF"/>
    <w:rsid w:val="00F7043F"/>
    <w:rsid w:val="00F704AF"/>
    <w:rsid w:val="00F71784"/>
    <w:rsid w:val="00F71D0F"/>
    <w:rsid w:val="00F72794"/>
    <w:rsid w:val="00F729CF"/>
    <w:rsid w:val="00F72F69"/>
    <w:rsid w:val="00F72FF8"/>
    <w:rsid w:val="00F7357D"/>
    <w:rsid w:val="00F73E0D"/>
    <w:rsid w:val="00F73F44"/>
    <w:rsid w:val="00F75859"/>
    <w:rsid w:val="00F760CF"/>
    <w:rsid w:val="00F76B3F"/>
    <w:rsid w:val="00F77DF6"/>
    <w:rsid w:val="00F80B0C"/>
    <w:rsid w:val="00F81D67"/>
    <w:rsid w:val="00F82556"/>
    <w:rsid w:val="00F830E6"/>
    <w:rsid w:val="00F8510B"/>
    <w:rsid w:val="00F8551B"/>
    <w:rsid w:val="00F8590F"/>
    <w:rsid w:val="00F8648B"/>
    <w:rsid w:val="00F87854"/>
    <w:rsid w:val="00F87AE1"/>
    <w:rsid w:val="00F87F73"/>
    <w:rsid w:val="00F91F13"/>
    <w:rsid w:val="00F92138"/>
    <w:rsid w:val="00F92712"/>
    <w:rsid w:val="00F92B53"/>
    <w:rsid w:val="00F946A4"/>
    <w:rsid w:val="00F963B9"/>
    <w:rsid w:val="00FA0DBE"/>
    <w:rsid w:val="00FA2168"/>
    <w:rsid w:val="00FA3DF5"/>
    <w:rsid w:val="00FA4452"/>
    <w:rsid w:val="00FA4542"/>
    <w:rsid w:val="00FA4ED3"/>
    <w:rsid w:val="00FA5DA5"/>
    <w:rsid w:val="00FA7DE5"/>
    <w:rsid w:val="00FB11CC"/>
    <w:rsid w:val="00FB142C"/>
    <w:rsid w:val="00FB3760"/>
    <w:rsid w:val="00FB38B1"/>
    <w:rsid w:val="00FB3DA2"/>
    <w:rsid w:val="00FB4441"/>
    <w:rsid w:val="00FB47AF"/>
    <w:rsid w:val="00FB70D8"/>
    <w:rsid w:val="00FB7273"/>
    <w:rsid w:val="00FB7D65"/>
    <w:rsid w:val="00FC2215"/>
    <w:rsid w:val="00FC2D14"/>
    <w:rsid w:val="00FC32EE"/>
    <w:rsid w:val="00FC4373"/>
    <w:rsid w:val="00FC5699"/>
    <w:rsid w:val="00FC5974"/>
    <w:rsid w:val="00FC597E"/>
    <w:rsid w:val="00FC5C99"/>
    <w:rsid w:val="00FC5DB4"/>
    <w:rsid w:val="00FC6D6F"/>
    <w:rsid w:val="00FC785F"/>
    <w:rsid w:val="00FD0917"/>
    <w:rsid w:val="00FD3430"/>
    <w:rsid w:val="00FD3A3D"/>
    <w:rsid w:val="00FD42C2"/>
    <w:rsid w:val="00FD4720"/>
    <w:rsid w:val="00FD4C16"/>
    <w:rsid w:val="00FD4D6F"/>
    <w:rsid w:val="00FD6AE8"/>
    <w:rsid w:val="00FD7E26"/>
    <w:rsid w:val="00FE112E"/>
    <w:rsid w:val="00FE1BB4"/>
    <w:rsid w:val="00FE2035"/>
    <w:rsid w:val="00FE24AF"/>
    <w:rsid w:val="00FE2772"/>
    <w:rsid w:val="00FE2849"/>
    <w:rsid w:val="00FE29BA"/>
    <w:rsid w:val="00FE3F33"/>
    <w:rsid w:val="00FE4623"/>
    <w:rsid w:val="00FE50C2"/>
    <w:rsid w:val="00FE57DF"/>
    <w:rsid w:val="00FE66B0"/>
    <w:rsid w:val="00FE7214"/>
    <w:rsid w:val="00FE7545"/>
    <w:rsid w:val="00FF150D"/>
    <w:rsid w:val="00FF1BDD"/>
    <w:rsid w:val="00FF31C7"/>
    <w:rsid w:val="00FF3E56"/>
    <w:rsid w:val="00FF443D"/>
    <w:rsid w:val="00FF4808"/>
    <w:rsid w:val="00FF577F"/>
    <w:rsid w:val="00FF6C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List Bullet" w:uiPriority="0"/>
    <w:lsdException w:name="List Number" w:uiPriority="0"/>
    <w:lsdException w:name="List 3" w:uiPriority="0"/>
    <w:lsdException w:name="List 4" w:uiPriority="0"/>
    <w:lsdException w:name="List Number 2" w:uiPriority="0"/>
    <w:lsdException w:name="List Number 3" w:uiPriority="0"/>
    <w:lsdException w:name="List Number 4" w:uiPriority="0"/>
    <w:lsdException w:name="Title" w:semiHidden="0" w:uiPriority="10" w:unhideWhenUsed="0"/>
    <w:lsdException w:name="Default Paragraph Font"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Subtitle" w:semiHidden="0" w:uiPriority="11" w:unhideWhenUsed="0"/>
    <w:lsdException w:name="Body Text 2" w:uiPriority="0"/>
    <w:lsdException w:name="Body Text 3" w:uiPriority="0"/>
    <w:lsdException w:name="Body Text Indent 3" w:uiPriority="0"/>
    <w:lsdException w:name="Block Text" w:uiPriority="0"/>
    <w:lsdException w:name="Strong" w:semiHidden="0" w:uiPriority="0" w:unhideWhenUsed="0"/>
    <w:lsdException w:name="Emphasis" w:semiHidden="0" w:uiPriority="0" w:unhideWhenUsed="0"/>
    <w:lsdException w:name="Document Map" w:uiPriority="0"/>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B09B0"/>
    <w:pPr>
      <w:spacing w:after="240"/>
      <w:jc w:val="both"/>
    </w:pPr>
    <w:rPr>
      <w:sz w:val="22"/>
      <w:lang w:val="en-US" w:eastAsia="en-US"/>
    </w:rPr>
  </w:style>
  <w:style w:type="paragraph" w:styleId="Heading1">
    <w:name w:val="heading 1"/>
    <w:aliases w:val="h1,clause,H1"/>
    <w:basedOn w:val="Normal"/>
    <w:next w:val="Normal"/>
    <w:link w:val="Heading1Char"/>
    <w:qFormat/>
    <w:rsid w:val="00527ED9"/>
    <w:pPr>
      <w:keepNext/>
      <w:numPr>
        <w:numId w:val="8"/>
      </w:numPr>
      <w:tabs>
        <w:tab w:val="left" w:pos="400"/>
      </w:tabs>
      <w:suppressAutoHyphens/>
      <w:spacing w:before="520" w:line="270" w:lineRule="exact"/>
      <w:ind w:left="547" w:hanging="547"/>
      <w:outlineLvl w:val="0"/>
    </w:pPr>
    <w:rPr>
      <w:b/>
      <w:bCs/>
    </w:rPr>
  </w:style>
  <w:style w:type="paragraph" w:styleId="Heading2">
    <w:name w:val="heading 2"/>
    <w:aliases w:val="h2,sub-clause 2,H2,H2 Char"/>
    <w:basedOn w:val="Heading1"/>
    <w:next w:val="Normal"/>
    <w:link w:val="Heading2Char"/>
    <w:qFormat/>
    <w:rsid w:val="00527ED9"/>
    <w:pPr>
      <w:numPr>
        <w:ilvl w:val="1"/>
      </w:numPr>
      <w:tabs>
        <w:tab w:val="clear" w:pos="400"/>
      </w:tabs>
      <w:spacing w:before="240" w:line="250" w:lineRule="exact"/>
      <w:outlineLvl w:val="1"/>
    </w:pPr>
    <w:rPr>
      <w:szCs w:val="22"/>
    </w:rPr>
  </w:style>
  <w:style w:type="paragraph" w:styleId="Heading3">
    <w:name w:val="heading 3"/>
    <w:aliases w:val="h3,sub-clause 3,H3,hd3"/>
    <w:basedOn w:val="Heading2"/>
    <w:next w:val="Normal"/>
    <w:qFormat/>
    <w:rsid w:val="00F60F0E"/>
    <w:pPr>
      <w:numPr>
        <w:ilvl w:val="2"/>
      </w:numPr>
      <w:spacing w:before="320" w:line="230" w:lineRule="exact"/>
      <w:outlineLvl w:val="2"/>
    </w:pPr>
    <w:rPr>
      <w:noProof/>
    </w:rPr>
  </w:style>
  <w:style w:type="paragraph" w:styleId="Heading4">
    <w:name w:val="heading 4"/>
    <w:aliases w:val="h4,sub-clause 4,H4,hd4"/>
    <w:basedOn w:val="Heading3"/>
    <w:next w:val="Normal"/>
    <w:qFormat/>
    <w:rsid w:val="00D1117A"/>
    <w:pPr>
      <w:numPr>
        <w:ilvl w:val="3"/>
      </w:numPr>
      <w:tabs>
        <w:tab w:val="left" w:pos="940"/>
        <w:tab w:val="left" w:pos="1140"/>
        <w:tab w:val="left" w:pos="1360"/>
      </w:tabs>
      <w:outlineLvl w:val="3"/>
    </w:pPr>
  </w:style>
  <w:style w:type="paragraph" w:styleId="Heading5">
    <w:name w:val="heading 5"/>
    <w:aliases w:val="h5,sub-clause 5,H5"/>
    <w:basedOn w:val="Heading4"/>
    <w:next w:val="Normal"/>
    <w:qFormat/>
    <w:rsid w:val="005C0E79"/>
    <w:pPr>
      <w:numPr>
        <w:ilvl w:val="4"/>
      </w:numPr>
      <w:tabs>
        <w:tab w:val="clear" w:pos="940"/>
        <w:tab w:val="clear" w:pos="1140"/>
        <w:tab w:val="clear" w:pos="1360"/>
        <w:tab w:val="left" w:pos="1080"/>
      </w:tabs>
      <w:outlineLvl w:val="4"/>
    </w:pPr>
  </w:style>
  <w:style w:type="paragraph" w:styleId="Heading6">
    <w:name w:val="heading 6"/>
    <w:basedOn w:val="Heading5"/>
    <w:next w:val="Normal"/>
    <w:rsid w:val="005C0E79"/>
    <w:pPr>
      <w:numPr>
        <w:ilvl w:val="5"/>
      </w:numPr>
      <w:tabs>
        <w:tab w:val="clear" w:pos="1080"/>
        <w:tab w:val="right" w:pos="1440"/>
      </w:tabs>
      <w:outlineLvl w:val="5"/>
    </w:pPr>
  </w:style>
  <w:style w:type="paragraph" w:styleId="Heading7">
    <w:name w:val="heading 7"/>
    <w:basedOn w:val="Heading6"/>
    <w:next w:val="Normal"/>
    <w:rsid w:val="005C0E79"/>
    <w:pPr>
      <w:numPr>
        <w:ilvl w:val="6"/>
      </w:numPr>
      <w:tabs>
        <w:tab w:val="left" w:pos="1440"/>
      </w:tabs>
      <w:outlineLvl w:val="6"/>
    </w:pPr>
  </w:style>
  <w:style w:type="paragraph" w:styleId="Heading8">
    <w:name w:val="heading 8"/>
    <w:basedOn w:val="Heading6"/>
    <w:next w:val="Normal"/>
    <w:rsid w:val="005C0E79"/>
    <w:pPr>
      <w:numPr>
        <w:ilvl w:val="7"/>
      </w:numPr>
      <w:tabs>
        <w:tab w:val="left" w:pos="1800"/>
      </w:tabs>
      <w:outlineLvl w:val="7"/>
    </w:pPr>
  </w:style>
  <w:style w:type="paragraph" w:styleId="Heading9">
    <w:name w:val="heading 9"/>
    <w:basedOn w:val="Heading6"/>
    <w:next w:val="Normal"/>
    <w:rsid w:val="005C0E79"/>
    <w:pPr>
      <w:numPr>
        <w:ilvl w:val="8"/>
      </w:numPr>
      <w:tabs>
        <w:tab w:val="clear" w:pos="1440"/>
        <w:tab w:val="left" w:pos="1800"/>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775E8"/>
    <w:pPr>
      <w:numPr>
        <w:ilvl w:val="0"/>
        <w:numId w:val="0"/>
      </w:numPr>
      <w:tabs>
        <w:tab w:val="left" w:pos="720"/>
      </w:tabs>
      <w:spacing w:line="240" w:lineRule="auto"/>
      <w:outlineLvl w:val="9"/>
    </w:pPr>
    <w:rPr>
      <w:sz w:val="24"/>
      <w:szCs w:val="24"/>
    </w:rPr>
  </w:style>
  <w:style w:type="paragraph" w:customStyle="1" w:styleId="a3">
    <w:name w:val="a3"/>
    <w:basedOn w:val="Heading3"/>
    <w:next w:val="Normal"/>
    <w:rsid w:val="005C0E79"/>
    <w:pPr>
      <w:tabs>
        <w:tab w:val="left" w:pos="640"/>
      </w:tabs>
      <w:spacing w:line="-250" w:lineRule="auto"/>
      <w:outlineLvl w:val="9"/>
    </w:pPr>
  </w:style>
  <w:style w:type="paragraph" w:customStyle="1" w:styleId="a4">
    <w:name w:val="a4"/>
    <w:basedOn w:val="Heading4"/>
    <w:next w:val="Normal"/>
    <w:rsid w:val="005C0E79"/>
    <w:pPr>
      <w:numPr>
        <w:ilvl w:val="0"/>
        <w:numId w:val="0"/>
      </w:numPr>
      <w:tabs>
        <w:tab w:val="clear" w:pos="940"/>
        <w:tab w:val="clear" w:pos="1140"/>
        <w:tab w:val="clear" w:pos="1360"/>
        <w:tab w:val="left" w:pos="860"/>
        <w:tab w:val="left" w:pos="1060"/>
      </w:tabs>
      <w:outlineLvl w:val="9"/>
    </w:pPr>
  </w:style>
  <w:style w:type="paragraph" w:customStyle="1" w:styleId="a5">
    <w:name w:val="a5"/>
    <w:basedOn w:val="Heading5"/>
    <w:next w:val="Normal"/>
    <w:rsid w:val="005C0E79"/>
    <w:pPr>
      <w:numPr>
        <w:ilvl w:val="0"/>
        <w:numId w:val="0"/>
      </w:numPr>
      <w:tabs>
        <w:tab w:val="clear" w:pos="1080"/>
        <w:tab w:val="left" w:pos="1140"/>
        <w:tab w:val="left" w:pos="1360"/>
      </w:tabs>
      <w:outlineLvl w:val="9"/>
    </w:pPr>
  </w:style>
  <w:style w:type="paragraph" w:customStyle="1" w:styleId="a6">
    <w:name w:val="a6"/>
    <w:basedOn w:val="Heading6"/>
    <w:next w:val="Normal"/>
    <w:rsid w:val="005C0E79"/>
    <w:pPr>
      <w:numPr>
        <w:ilvl w:val="0"/>
        <w:numId w:val="0"/>
      </w:numPr>
      <w:tabs>
        <w:tab w:val="clear" w:pos="1440"/>
        <w:tab w:val="left" w:pos="360"/>
        <w:tab w:val="left" w:pos="1140"/>
        <w:tab w:val="left" w:pos="1360"/>
      </w:tabs>
      <w:outlineLvl w:val="9"/>
    </w:pPr>
  </w:style>
  <w:style w:type="paragraph" w:customStyle="1" w:styleId="ANNEX">
    <w:name w:val="ANNEX"/>
    <w:basedOn w:val="Normal"/>
    <w:next w:val="Normal"/>
    <w:rsid w:val="005C0E79"/>
    <w:pPr>
      <w:keepNext/>
      <w:pageBreakBefore/>
      <w:spacing w:after="760" w:line="-310" w:lineRule="auto"/>
      <w:jc w:val="center"/>
    </w:pPr>
    <w:rPr>
      <w:b/>
      <w:bCs/>
      <w:sz w:val="28"/>
      <w:szCs w:val="28"/>
    </w:rPr>
  </w:style>
  <w:style w:type="character" w:styleId="FootnoteReference">
    <w:name w:val="footnote reference"/>
    <w:basedOn w:val="DefaultParagraphFont"/>
    <w:semiHidden/>
    <w:rsid w:val="005C0E79"/>
    <w:rPr>
      <w:position w:val="6"/>
      <w:sz w:val="16"/>
      <w:szCs w:val="16"/>
      <w:vertAlign w:val="baseline"/>
    </w:rPr>
  </w:style>
  <w:style w:type="paragraph" w:customStyle="1" w:styleId="bibliography">
    <w:name w:val="bibliography"/>
    <w:basedOn w:val="Normal"/>
    <w:rsid w:val="00C1416E"/>
    <w:pPr>
      <w:numPr>
        <w:numId w:val="10"/>
      </w:numPr>
    </w:pPr>
    <w:rPr>
      <w:rFonts w:ascii="Times" w:hAnsi="Times"/>
      <w:szCs w:val="24"/>
    </w:rPr>
  </w:style>
  <w:style w:type="paragraph" w:styleId="BodyText">
    <w:name w:val="Body Text"/>
    <w:basedOn w:val="Normal"/>
    <w:rsid w:val="005C0E79"/>
    <w:pPr>
      <w:spacing w:before="60" w:after="60"/>
    </w:pPr>
  </w:style>
  <w:style w:type="paragraph" w:styleId="BodyTextIndent">
    <w:name w:val="Body Text Indent"/>
    <w:basedOn w:val="Normal"/>
    <w:link w:val="BodyTextIndentChar"/>
    <w:rsid w:val="006B11DB"/>
    <w:pPr>
      <w:spacing w:before="40" w:after="40" w:line="211" w:lineRule="auto"/>
      <w:ind w:left="144" w:hanging="144"/>
    </w:pPr>
    <w:rPr>
      <w:szCs w:val="22"/>
    </w:rPr>
  </w:style>
  <w:style w:type="paragraph" w:styleId="BodyText3">
    <w:name w:val="Body Text 3"/>
    <w:basedOn w:val="Normal"/>
    <w:rsid w:val="005C0E79"/>
    <w:pPr>
      <w:spacing w:before="20" w:after="20"/>
    </w:pPr>
    <w:rPr>
      <w:sz w:val="18"/>
    </w:rPr>
  </w:style>
  <w:style w:type="paragraph" w:customStyle="1" w:styleId="Definition">
    <w:name w:val="Definition"/>
    <w:basedOn w:val="Normal"/>
    <w:next w:val="TermNum"/>
    <w:rsid w:val="005C0E79"/>
  </w:style>
  <w:style w:type="character" w:customStyle="1" w:styleId="Defterms">
    <w:name w:val="Defterms"/>
    <w:basedOn w:val="DefaultParagraphFont"/>
    <w:rsid w:val="005C0E79"/>
    <w:rPr>
      <w:color w:val="auto"/>
    </w:rPr>
  </w:style>
  <w:style w:type="paragraph" w:styleId="Header">
    <w:name w:val="header"/>
    <w:basedOn w:val="Normal"/>
    <w:rsid w:val="005C0E79"/>
    <w:pPr>
      <w:spacing w:after="740" w:line="-220" w:lineRule="auto"/>
    </w:pPr>
    <w:rPr>
      <w:b/>
      <w:bCs/>
      <w:szCs w:val="22"/>
    </w:rPr>
  </w:style>
  <w:style w:type="paragraph" w:customStyle="1" w:styleId="Example">
    <w:name w:val="Example"/>
    <w:basedOn w:val="Normal"/>
    <w:next w:val="Normal"/>
    <w:qFormat/>
    <w:rsid w:val="00D96E92"/>
    <w:pPr>
      <w:numPr>
        <w:numId w:val="19"/>
      </w:numPr>
      <w:tabs>
        <w:tab w:val="left" w:pos="1080"/>
      </w:tabs>
      <w:spacing w:line="210" w:lineRule="auto"/>
      <w:ind w:left="360"/>
    </w:pPr>
    <w:rPr>
      <w:sz w:val="18"/>
      <w:szCs w:val="18"/>
    </w:rPr>
  </w:style>
  <w:style w:type="paragraph" w:customStyle="1" w:styleId="Figurefootnote">
    <w:name w:val="Figure footnote"/>
    <w:basedOn w:val="Normal"/>
    <w:rsid w:val="005C0E79"/>
    <w:pPr>
      <w:keepNext/>
      <w:tabs>
        <w:tab w:val="left" w:pos="340"/>
      </w:tabs>
      <w:spacing w:after="60" w:line="210" w:lineRule="auto"/>
    </w:pPr>
    <w:rPr>
      <w:sz w:val="18"/>
      <w:szCs w:val="18"/>
    </w:rPr>
  </w:style>
  <w:style w:type="paragraph" w:customStyle="1" w:styleId="Figuretitle">
    <w:name w:val="Figure title"/>
    <w:basedOn w:val="Normal"/>
    <w:next w:val="Normal"/>
    <w:rsid w:val="005C0E79"/>
    <w:pPr>
      <w:suppressAutoHyphens/>
      <w:spacing w:before="220" w:after="220"/>
      <w:jc w:val="center"/>
    </w:pPr>
    <w:rPr>
      <w:b/>
      <w:bCs/>
    </w:rPr>
  </w:style>
  <w:style w:type="paragraph" w:customStyle="1" w:styleId="Foreword">
    <w:name w:val="Foreword"/>
    <w:basedOn w:val="Normal"/>
    <w:rsid w:val="005C0E79"/>
    <w:rPr>
      <w:color w:val="0000FF"/>
    </w:rPr>
  </w:style>
  <w:style w:type="paragraph" w:customStyle="1" w:styleId="Formula">
    <w:name w:val="Formula"/>
    <w:basedOn w:val="Normal"/>
    <w:next w:val="Normal"/>
    <w:rsid w:val="005C0E79"/>
    <w:pPr>
      <w:keepNext/>
      <w:tabs>
        <w:tab w:val="right" w:pos="8640"/>
      </w:tabs>
      <w:spacing w:after="220"/>
      <w:ind w:left="400"/>
    </w:pPr>
  </w:style>
  <w:style w:type="paragraph" w:styleId="Index1">
    <w:name w:val="index 1"/>
    <w:basedOn w:val="Normal"/>
    <w:next w:val="Normal"/>
    <w:autoRedefine/>
    <w:semiHidden/>
    <w:rsid w:val="005C0E79"/>
    <w:pPr>
      <w:spacing w:line="210" w:lineRule="auto"/>
      <w:ind w:left="340" w:hanging="340"/>
    </w:pPr>
    <w:rPr>
      <w:b/>
      <w:bCs/>
      <w:sz w:val="18"/>
      <w:szCs w:val="18"/>
    </w:rPr>
  </w:style>
  <w:style w:type="paragraph" w:customStyle="1" w:styleId="Introduction">
    <w:name w:val="Introduction"/>
    <w:basedOn w:val="Normal"/>
    <w:next w:val="Normal"/>
    <w:rsid w:val="005C0E79"/>
    <w:pPr>
      <w:pageBreakBefore/>
      <w:tabs>
        <w:tab w:val="left" w:pos="400"/>
      </w:tabs>
      <w:spacing w:before="960" w:after="310" w:line="-310" w:lineRule="auto"/>
    </w:pPr>
    <w:rPr>
      <w:b/>
      <w:bCs/>
      <w:sz w:val="28"/>
      <w:szCs w:val="28"/>
    </w:rPr>
  </w:style>
  <w:style w:type="paragraph" w:styleId="ListNumber">
    <w:name w:val="List Number"/>
    <w:aliases w:val="List Number Char"/>
    <w:basedOn w:val="Normal"/>
    <w:rsid w:val="005C0E79"/>
    <w:pPr>
      <w:numPr>
        <w:numId w:val="2"/>
      </w:numPr>
    </w:pPr>
  </w:style>
  <w:style w:type="paragraph" w:styleId="ListNumber2">
    <w:name w:val="List Number 2"/>
    <w:basedOn w:val="Normal"/>
    <w:rsid w:val="00C80FE2"/>
    <w:pPr>
      <w:numPr>
        <w:numId w:val="9"/>
      </w:numPr>
      <w:tabs>
        <w:tab w:val="clear" w:pos="1120"/>
        <w:tab w:val="num" w:pos="720"/>
      </w:tabs>
      <w:ind w:left="720"/>
    </w:pPr>
    <w:rPr>
      <w:color w:val="008000"/>
    </w:rPr>
  </w:style>
  <w:style w:type="paragraph" w:styleId="ListNumber3">
    <w:name w:val="List Number 3"/>
    <w:basedOn w:val="Normal"/>
    <w:rsid w:val="005C0E79"/>
    <w:pPr>
      <w:numPr>
        <w:numId w:val="6"/>
      </w:numPr>
      <w:tabs>
        <w:tab w:val="clear" w:pos="1800"/>
        <w:tab w:val="left" w:pos="1080"/>
        <w:tab w:val="num" w:pos="1520"/>
      </w:tabs>
      <w:ind w:left="1080"/>
    </w:pPr>
  </w:style>
  <w:style w:type="paragraph" w:styleId="ListNumber4">
    <w:name w:val="List Number 4"/>
    <w:basedOn w:val="Normal"/>
    <w:rsid w:val="005C0E79"/>
    <w:pPr>
      <w:tabs>
        <w:tab w:val="left" w:pos="1600"/>
      </w:tabs>
      <w:ind w:left="1600" w:hanging="400"/>
    </w:pPr>
  </w:style>
  <w:style w:type="paragraph" w:styleId="ListContinue">
    <w:name w:val="List Continue"/>
    <w:aliases w:val="list-1"/>
    <w:basedOn w:val="Normal"/>
    <w:rsid w:val="005C0E79"/>
    <w:pPr>
      <w:tabs>
        <w:tab w:val="left" w:pos="400"/>
        <w:tab w:val="num" w:pos="1440"/>
      </w:tabs>
      <w:ind w:left="1440" w:hanging="360"/>
    </w:pPr>
  </w:style>
  <w:style w:type="paragraph" w:styleId="ListContinue2">
    <w:name w:val="List Continue 2"/>
    <w:aliases w:val="list-2"/>
    <w:basedOn w:val="ListContinue"/>
    <w:rsid w:val="005C0E79"/>
    <w:pPr>
      <w:numPr>
        <w:numId w:val="5"/>
      </w:numPr>
      <w:tabs>
        <w:tab w:val="clear" w:pos="360"/>
        <w:tab w:val="clear" w:pos="400"/>
      </w:tabs>
      <w:ind w:left="720"/>
    </w:pPr>
  </w:style>
  <w:style w:type="paragraph" w:styleId="ListContinue3">
    <w:name w:val="List Continue 3"/>
    <w:aliases w:val="list-3"/>
    <w:basedOn w:val="ListContinue"/>
    <w:rsid w:val="005C0E79"/>
    <w:pPr>
      <w:tabs>
        <w:tab w:val="clear" w:pos="400"/>
        <w:tab w:val="clear" w:pos="1440"/>
      </w:tabs>
      <w:ind w:left="1080"/>
    </w:pPr>
  </w:style>
  <w:style w:type="paragraph" w:styleId="ListContinue4">
    <w:name w:val="List Continue 4"/>
    <w:basedOn w:val="ListContinue"/>
    <w:rsid w:val="005C0E79"/>
    <w:pPr>
      <w:tabs>
        <w:tab w:val="clear" w:pos="400"/>
        <w:tab w:val="left" w:pos="1600"/>
      </w:tabs>
      <w:ind w:left="1600"/>
    </w:pPr>
  </w:style>
  <w:style w:type="paragraph" w:customStyle="1" w:styleId="Note">
    <w:name w:val="Note"/>
    <w:basedOn w:val="Normal"/>
    <w:next w:val="Normal"/>
    <w:qFormat/>
    <w:rsid w:val="00D82237"/>
    <w:pPr>
      <w:tabs>
        <w:tab w:val="left" w:pos="960"/>
      </w:tabs>
      <w:spacing w:after="180" w:line="210" w:lineRule="auto"/>
    </w:pPr>
    <w:rPr>
      <w:sz w:val="18"/>
    </w:rPr>
  </w:style>
  <w:style w:type="paragraph" w:styleId="FootnoteText">
    <w:name w:val="footnote text"/>
    <w:basedOn w:val="Normal"/>
    <w:semiHidden/>
    <w:rsid w:val="005C0E79"/>
    <w:pPr>
      <w:tabs>
        <w:tab w:val="left" w:pos="340"/>
      </w:tabs>
      <w:spacing w:after="120" w:line="210" w:lineRule="auto"/>
    </w:pPr>
    <w:rPr>
      <w:sz w:val="18"/>
      <w:szCs w:val="18"/>
    </w:rPr>
  </w:style>
  <w:style w:type="character" w:styleId="PageNumber">
    <w:name w:val="page number"/>
    <w:basedOn w:val="DefaultParagraphFont"/>
    <w:rsid w:val="005C0E79"/>
  </w:style>
  <w:style w:type="paragraph" w:customStyle="1" w:styleId="p2">
    <w:name w:val="p2"/>
    <w:basedOn w:val="Normal"/>
    <w:next w:val="Normal"/>
    <w:rsid w:val="005C0E79"/>
    <w:pPr>
      <w:tabs>
        <w:tab w:val="left" w:pos="560"/>
      </w:tabs>
    </w:pPr>
  </w:style>
  <w:style w:type="paragraph" w:customStyle="1" w:styleId="p3">
    <w:name w:val="p3"/>
    <w:basedOn w:val="Normal"/>
    <w:next w:val="Normal"/>
    <w:rsid w:val="005C0E79"/>
    <w:pPr>
      <w:tabs>
        <w:tab w:val="left" w:pos="720"/>
      </w:tabs>
    </w:pPr>
  </w:style>
  <w:style w:type="paragraph" w:customStyle="1" w:styleId="p4">
    <w:name w:val="p4"/>
    <w:basedOn w:val="Normal"/>
    <w:next w:val="Normal"/>
    <w:rsid w:val="005C0E79"/>
    <w:pPr>
      <w:tabs>
        <w:tab w:val="left" w:pos="1100"/>
      </w:tabs>
    </w:pPr>
  </w:style>
  <w:style w:type="paragraph" w:customStyle="1" w:styleId="p5">
    <w:name w:val="p5"/>
    <w:basedOn w:val="Normal"/>
    <w:next w:val="Normal"/>
    <w:rsid w:val="005C0E79"/>
    <w:pPr>
      <w:tabs>
        <w:tab w:val="left" w:pos="1100"/>
      </w:tabs>
    </w:pPr>
  </w:style>
  <w:style w:type="paragraph" w:customStyle="1" w:styleId="p6">
    <w:name w:val="p6"/>
    <w:basedOn w:val="Normal"/>
    <w:next w:val="Normal"/>
    <w:rsid w:val="005C0E79"/>
    <w:pPr>
      <w:tabs>
        <w:tab w:val="left" w:pos="1440"/>
      </w:tabs>
    </w:pPr>
  </w:style>
  <w:style w:type="paragraph" w:styleId="Footer">
    <w:name w:val="footer"/>
    <w:basedOn w:val="Normal"/>
    <w:rsid w:val="005C0E79"/>
    <w:pPr>
      <w:spacing w:after="0" w:line="-220" w:lineRule="auto"/>
    </w:pPr>
  </w:style>
  <w:style w:type="paragraph" w:customStyle="1" w:styleId="RefNorm">
    <w:name w:val="RefNorm"/>
    <w:basedOn w:val="Normal"/>
    <w:next w:val="Normal"/>
    <w:link w:val="RefNormChar"/>
    <w:rsid w:val="005C0E79"/>
  </w:style>
  <w:style w:type="paragraph" w:customStyle="1" w:styleId="Special">
    <w:name w:val="Special"/>
    <w:basedOn w:val="Normal"/>
    <w:next w:val="Normal"/>
    <w:rsid w:val="005C0E79"/>
  </w:style>
  <w:style w:type="paragraph" w:customStyle="1" w:styleId="TablefootnoteChar">
    <w:name w:val="Table footnote Char"/>
    <w:basedOn w:val="Normal"/>
    <w:link w:val="TablefootnoteCharChar"/>
    <w:rsid w:val="005C0E79"/>
    <w:pPr>
      <w:tabs>
        <w:tab w:val="left" w:pos="340"/>
      </w:tabs>
      <w:spacing w:before="60" w:after="60" w:line="210" w:lineRule="auto"/>
    </w:pPr>
    <w:rPr>
      <w:sz w:val="18"/>
      <w:szCs w:val="18"/>
    </w:rPr>
  </w:style>
  <w:style w:type="paragraph" w:customStyle="1" w:styleId="Tabletitle">
    <w:name w:val="Table title"/>
    <w:basedOn w:val="Normal"/>
    <w:next w:val="Normal"/>
    <w:rsid w:val="005C0E79"/>
    <w:pPr>
      <w:keepNext/>
      <w:suppressAutoHyphens/>
      <w:spacing w:before="120" w:after="120" w:line="-230" w:lineRule="auto"/>
      <w:jc w:val="center"/>
    </w:pPr>
    <w:rPr>
      <w:b/>
      <w:bCs/>
    </w:rPr>
  </w:style>
  <w:style w:type="character" w:customStyle="1" w:styleId="TableFootNoteXref">
    <w:name w:val="TableFootNoteXref"/>
    <w:rsid w:val="005C0E79"/>
    <w:rPr>
      <w:position w:val="6"/>
      <w:sz w:val="16"/>
      <w:szCs w:val="16"/>
    </w:rPr>
  </w:style>
  <w:style w:type="paragraph" w:customStyle="1" w:styleId="Terms">
    <w:name w:val="Term(s)"/>
    <w:basedOn w:val="Normal"/>
    <w:next w:val="Definition"/>
    <w:rsid w:val="005C0E79"/>
    <w:pPr>
      <w:keepNext/>
      <w:suppressAutoHyphens/>
      <w:spacing w:after="0"/>
    </w:pPr>
    <w:rPr>
      <w:b/>
      <w:bCs/>
    </w:rPr>
  </w:style>
  <w:style w:type="paragraph" w:customStyle="1" w:styleId="TermNum">
    <w:name w:val="TermNum"/>
    <w:basedOn w:val="Normal"/>
    <w:next w:val="Terms"/>
    <w:rsid w:val="003A174C"/>
    <w:pPr>
      <w:keepNext/>
      <w:numPr>
        <w:numId w:val="4"/>
      </w:numPr>
      <w:spacing w:after="0"/>
    </w:pPr>
    <w:rPr>
      <w:b/>
    </w:rPr>
  </w:style>
  <w:style w:type="paragraph" w:styleId="IndexHeading">
    <w:name w:val="index heading"/>
    <w:basedOn w:val="Normal"/>
    <w:next w:val="Index1"/>
    <w:semiHidden/>
    <w:rsid w:val="005C0E79"/>
    <w:pPr>
      <w:keepNext/>
      <w:spacing w:before="480" w:after="210"/>
      <w:jc w:val="center"/>
    </w:pPr>
  </w:style>
  <w:style w:type="paragraph" w:styleId="TOC1">
    <w:name w:val="toc 1"/>
    <w:basedOn w:val="Normal"/>
    <w:next w:val="Normal"/>
    <w:autoRedefine/>
    <w:uiPriority w:val="39"/>
    <w:rsid w:val="004552EC"/>
    <w:pPr>
      <w:tabs>
        <w:tab w:val="left" w:pos="720"/>
        <w:tab w:val="right" w:leader="dot" w:pos="8640"/>
      </w:tabs>
      <w:suppressAutoHyphens/>
      <w:spacing w:before="120" w:after="0"/>
      <w:ind w:left="720" w:right="500" w:hanging="720"/>
    </w:pPr>
    <w:rPr>
      <w:noProof/>
      <w:szCs w:val="24"/>
    </w:rPr>
  </w:style>
  <w:style w:type="paragraph" w:styleId="TOC2">
    <w:name w:val="toc 2"/>
    <w:basedOn w:val="TOC1"/>
    <w:next w:val="Normal"/>
    <w:autoRedefine/>
    <w:uiPriority w:val="39"/>
    <w:rsid w:val="00C14327"/>
    <w:pPr>
      <w:tabs>
        <w:tab w:val="clear" w:pos="720"/>
        <w:tab w:val="left" w:pos="990"/>
      </w:tabs>
      <w:spacing w:before="0"/>
      <w:ind w:left="990" w:hanging="810"/>
    </w:pPr>
  </w:style>
  <w:style w:type="paragraph" w:styleId="TOC3">
    <w:name w:val="toc 3"/>
    <w:basedOn w:val="TOC2"/>
    <w:next w:val="Normal"/>
    <w:autoRedefine/>
    <w:uiPriority w:val="39"/>
    <w:rsid w:val="00C14327"/>
    <w:pPr>
      <w:tabs>
        <w:tab w:val="clear" w:pos="990"/>
        <w:tab w:val="left" w:pos="1260"/>
      </w:tabs>
      <w:ind w:left="1260" w:hanging="900"/>
    </w:pPr>
  </w:style>
  <w:style w:type="paragraph" w:styleId="TOC4">
    <w:name w:val="toc 4"/>
    <w:basedOn w:val="TOC2"/>
    <w:next w:val="Normal"/>
    <w:autoRedefine/>
    <w:uiPriority w:val="39"/>
    <w:rsid w:val="005C0E79"/>
    <w:pPr>
      <w:tabs>
        <w:tab w:val="left" w:pos="1440"/>
      </w:tabs>
      <w:ind w:left="1440" w:hanging="1440"/>
    </w:pPr>
  </w:style>
  <w:style w:type="paragraph" w:styleId="TOC5">
    <w:name w:val="toc 5"/>
    <w:basedOn w:val="TOC4"/>
    <w:next w:val="Normal"/>
    <w:autoRedefine/>
    <w:uiPriority w:val="39"/>
    <w:rsid w:val="005C0E79"/>
  </w:style>
  <w:style w:type="paragraph" w:styleId="TOC6">
    <w:name w:val="toc 6"/>
    <w:basedOn w:val="TOC4"/>
    <w:next w:val="Normal"/>
    <w:autoRedefine/>
    <w:uiPriority w:val="39"/>
    <w:rsid w:val="005C0E79"/>
  </w:style>
  <w:style w:type="paragraph" w:styleId="TOC9">
    <w:name w:val="toc 9"/>
    <w:basedOn w:val="TOC1"/>
    <w:next w:val="Normal"/>
    <w:autoRedefine/>
    <w:uiPriority w:val="39"/>
    <w:rsid w:val="005C0E79"/>
    <w:pPr>
      <w:tabs>
        <w:tab w:val="clear" w:pos="720"/>
      </w:tabs>
      <w:ind w:left="0" w:firstLine="0"/>
    </w:pPr>
  </w:style>
  <w:style w:type="paragraph" w:customStyle="1" w:styleId="zzBiblio">
    <w:name w:val="zzBiblio"/>
    <w:basedOn w:val="Normal"/>
    <w:next w:val="bibliography"/>
    <w:rsid w:val="005C0E79"/>
    <w:pPr>
      <w:pageBreakBefore/>
      <w:spacing w:after="760" w:line="-310" w:lineRule="auto"/>
      <w:jc w:val="center"/>
    </w:pPr>
    <w:rPr>
      <w:b/>
      <w:bCs/>
      <w:sz w:val="28"/>
      <w:szCs w:val="28"/>
    </w:rPr>
  </w:style>
  <w:style w:type="paragraph" w:customStyle="1" w:styleId="zzContents">
    <w:name w:val="zzContents"/>
    <w:basedOn w:val="Introduction"/>
    <w:next w:val="TOC1"/>
    <w:rsid w:val="005C0E79"/>
  </w:style>
  <w:style w:type="paragraph" w:customStyle="1" w:styleId="zzCopyright">
    <w:name w:val="zzCopyright"/>
    <w:basedOn w:val="Normal"/>
    <w:next w:val="Normal"/>
    <w:rsid w:val="005C0E79"/>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rPr>
  </w:style>
  <w:style w:type="paragraph" w:customStyle="1" w:styleId="zzCover">
    <w:name w:val="zzCover"/>
    <w:basedOn w:val="Normal"/>
    <w:rsid w:val="005C0E79"/>
    <w:pPr>
      <w:spacing w:after="220"/>
      <w:jc w:val="right"/>
    </w:pPr>
    <w:rPr>
      <w:b/>
      <w:bCs/>
      <w:color w:val="000000"/>
    </w:rPr>
  </w:style>
  <w:style w:type="paragraph" w:customStyle="1" w:styleId="zzForeword">
    <w:name w:val="zzForeword"/>
    <w:basedOn w:val="Introduction"/>
    <w:next w:val="Normal"/>
    <w:rsid w:val="005C0E79"/>
    <w:rPr>
      <w:color w:val="0000FF"/>
    </w:rPr>
  </w:style>
  <w:style w:type="paragraph" w:customStyle="1" w:styleId="zzHelp">
    <w:name w:val="zzHelp"/>
    <w:basedOn w:val="Normal"/>
    <w:rsid w:val="005C0E79"/>
    <w:rPr>
      <w:color w:val="008000"/>
    </w:rPr>
  </w:style>
  <w:style w:type="paragraph" w:customStyle="1" w:styleId="zzIndex">
    <w:name w:val="zzIndex"/>
    <w:basedOn w:val="zzBiblio"/>
    <w:next w:val="Normal"/>
    <w:rsid w:val="005C0E79"/>
  </w:style>
  <w:style w:type="paragraph" w:customStyle="1" w:styleId="zzSTDTitle">
    <w:name w:val="zzSTDTitle"/>
    <w:basedOn w:val="Normal"/>
    <w:next w:val="Normal"/>
    <w:rsid w:val="005C0E79"/>
    <w:pPr>
      <w:suppressAutoHyphens/>
      <w:spacing w:before="400" w:after="760" w:line="-350" w:lineRule="auto"/>
    </w:pPr>
    <w:rPr>
      <w:b/>
      <w:bCs/>
      <w:color w:val="0000FF"/>
      <w:sz w:val="32"/>
      <w:szCs w:val="32"/>
    </w:rPr>
  </w:style>
  <w:style w:type="character" w:customStyle="1" w:styleId="ExtXref">
    <w:name w:val="ExtXref"/>
    <w:basedOn w:val="DefaultParagraphFont"/>
    <w:rsid w:val="005C0E79"/>
    <w:rPr>
      <w:color w:val="auto"/>
    </w:rPr>
  </w:style>
  <w:style w:type="character" w:styleId="EndnoteReference">
    <w:name w:val="endnote reference"/>
    <w:basedOn w:val="DefaultParagraphFont"/>
    <w:semiHidden/>
    <w:rsid w:val="005C0E79"/>
    <w:rPr>
      <w:vertAlign w:val="superscript"/>
    </w:rPr>
  </w:style>
  <w:style w:type="paragraph" w:customStyle="1" w:styleId="a1">
    <w:name w:val="a1"/>
    <w:basedOn w:val="Normal"/>
    <w:next w:val="Normal"/>
    <w:rsid w:val="005C0E79"/>
    <w:pPr>
      <w:tabs>
        <w:tab w:val="num" w:pos="1080"/>
      </w:tabs>
      <w:ind w:left="432" w:hanging="432"/>
    </w:pPr>
    <w:rPr>
      <w:b/>
      <w:bCs/>
    </w:rPr>
  </w:style>
  <w:style w:type="paragraph" w:customStyle="1" w:styleId="ListBulletLast">
    <w:name w:val="List Bullet Last"/>
    <w:basedOn w:val="ListBullet"/>
    <w:next w:val="BodyText"/>
    <w:rsid w:val="00242451"/>
    <w:pPr>
      <w:spacing w:after="240"/>
    </w:pPr>
  </w:style>
  <w:style w:type="paragraph" w:styleId="ListBullet">
    <w:name w:val="List Bullet"/>
    <w:basedOn w:val="List"/>
    <w:link w:val="ListBulletChar"/>
    <w:autoRedefine/>
    <w:rsid w:val="00242451"/>
    <w:pPr>
      <w:tabs>
        <w:tab w:val="clear" w:pos="1440"/>
      </w:tabs>
      <w:spacing w:after="120"/>
    </w:pPr>
  </w:style>
  <w:style w:type="paragraph" w:styleId="List">
    <w:name w:val="List"/>
    <w:basedOn w:val="BodyText"/>
    <w:rsid w:val="005C0E79"/>
    <w:pPr>
      <w:tabs>
        <w:tab w:val="left" w:pos="1440"/>
      </w:tabs>
      <w:spacing w:before="0"/>
      <w:ind w:left="1440" w:hanging="360"/>
    </w:pPr>
  </w:style>
  <w:style w:type="paragraph" w:styleId="BodyTextIndent3">
    <w:name w:val="Body Text Indent 3"/>
    <w:basedOn w:val="Normal"/>
    <w:rsid w:val="005C0E79"/>
    <w:pPr>
      <w:spacing w:after="0"/>
      <w:ind w:left="450" w:hanging="270"/>
    </w:pPr>
  </w:style>
  <w:style w:type="paragraph" w:styleId="TOC7">
    <w:name w:val="toc 7"/>
    <w:basedOn w:val="Normal"/>
    <w:next w:val="Normal"/>
    <w:autoRedefine/>
    <w:uiPriority w:val="39"/>
    <w:rsid w:val="005C0E79"/>
    <w:pPr>
      <w:ind w:left="1200"/>
    </w:pPr>
  </w:style>
  <w:style w:type="paragraph" w:customStyle="1" w:styleId="OGCClause">
    <w:name w:val="OGC Clause"/>
    <w:basedOn w:val="Introduction"/>
    <w:next w:val="Normal"/>
    <w:autoRedefine/>
    <w:rsid w:val="00835078"/>
    <w:pPr>
      <w:keepNext/>
      <w:pageBreakBefore w:val="0"/>
      <w:numPr>
        <w:numId w:val="1"/>
      </w:numPr>
      <w:spacing w:before="480" w:after="240" w:line="240" w:lineRule="auto"/>
    </w:pPr>
  </w:style>
  <w:style w:type="paragraph" w:customStyle="1" w:styleId="OGCtableheader">
    <w:name w:val="OGC table header"/>
    <w:basedOn w:val="BodyTextIndent"/>
    <w:autoRedefine/>
    <w:rsid w:val="005C0E79"/>
    <w:pPr>
      <w:jc w:val="center"/>
    </w:pPr>
    <w:rPr>
      <w:b/>
      <w:bCs/>
      <w:sz w:val="20"/>
      <w:szCs w:val="20"/>
    </w:rPr>
  </w:style>
  <w:style w:type="paragraph" w:customStyle="1" w:styleId="OGCtabletext">
    <w:name w:val="OGC table text"/>
    <w:basedOn w:val="OGCtableheader"/>
    <w:autoRedefine/>
    <w:rsid w:val="005C0E79"/>
    <w:pPr>
      <w:jc w:val="left"/>
    </w:pPr>
    <w:rPr>
      <w:b w:val="0"/>
      <w:bCs w:val="0"/>
    </w:rPr>
  </w:style>
  <w:style w:type="paragraph" w:styleId="TOC8">
    <w:name w:val="toc 8"/>
    <w:basedOn w:val="Normal"/>
    <w:next w:val="Normal"/>
    <w:autoRedefine/>
    <w:uiPriority w:val="39"/>
    <w:rsid w:val="005C0E79"/>
    <w:pPr>
      <w:ind w:left="1400"/>
    </w:pPr>
  </w:style>
  <w:style w:type="paragraph" w:customStyle="1" w:styleId="List1">
    <w:name w:val="List 1"/>
    <w:basedOn w:val="Normal"/>
    <w:rsid w:val="005C0E79"/>
    <w:pPr>
      <w:numPr>
        <w:numId w:val="3"/>
      </w:numPr>
    </w:pPr>
  </w:style>
  <w:style w:type="paragraph" w:styleId="BodyText2">
    <w:name w:val="Body Text 2"/>
    <w:basedOn w:val="Normal"/>
    <w:rsid w:val="005C0E79"/>
    <w:pPr>
      <w:spacing w:before="40" w:after="40"/>
    </w:pPr>
    <w:rPr>
      <w:sz w:val="20"/>
    </w:rPr>
  </w:style>
  <w:style w:type="paragraph" w:styleId="List4">
    <w:name w:val="List 4"/>
    <w:basedOn w:val="List"/>
    <w:rsid w:val="005C0E79"/>
    <w:pPr>
      <w:tabs>
        <w:tab w:val="clear" w:pos="1440"/>
        <w:tab w:val="left" w:pos="1800"/>
        <w:tab w:val="left" w:pos="2160"/>
      </w:tabs>
      <w:spacing w:after="80"/>
      <w:ind w:left="1800"/>
    </w:pPr>
    <w:rPr>
      <w:sz w:val="18"/>
    </w:rPr>
  </w:style>
  <w:style w:type="paragraph" w:customStyle="1" w:styleId="Code1">
    <w:name w:val="Code 1"/>
    <w:basedOn w:val="Normal"/>
    <w:rsid w:val="005C0E79"/>
    <w:pPr>
      <w:keepLines/>
      <w:spacing w:after="0"/>
      <w:ind w:left="720" w:hanging="720"/>
    </w:pPr>
    <w:rPr>
      <w:rFonts w:ascii="Courier" w:hAnsi="Courier"/>
      <w:snapToGrid w:val="0"/>
    </w:rPr>
  </w:style>
  <w:style w:type="paragraph" w:customStyle="1" w:styleId="Code10">
    <w:name w:val="Code 10"/>
    <w:basedOn w:val="Normal"/>
    <w:rsid w:val="005C0E79"/>
    <w:pPr>
      <w:keepLines/>
      <w:spacing w:after="0"/>
      <w:ind w:left="3600" w:hanging="360"/>
    </w:pPr>
    <w:rPr>
      <w:rFonts w:ascii="Courier" w:hAnsi="Courier"/>
      <w:snapToGrid w:val="0"/>
    </w:rPr>
  </w:style>
  <w:style w:type="paragraph" w:customStyle="1" w:styleId="Code11">
    <w:name w:val="Code 11"/>
    <w:basedOn w:val="Normal"/>
    <w:rsid w:val="005C0E79"/>
    <w:pPr>
      <w:keepLines/>
      <w:spacing w:after="0"/>
      <w:ind w:left="4320" w:hanging="720"/>
    </w:pPr>
    <w:rPr>
      <w:rFonts w:ascii="Courier" w:hAnsi="Courier"/>
      <w:snapToGrid w:val="0"/>
    </w:rPr>
  </w:style>
  <w:style w:type="paragraph" w:customStyle="1" w:styleId="Code2">
    <w:name w:val="Code 2"/>
    <w:basedOn w:val="Normal"/>
    <w:rsid w:val="005C0E79"/>
    <w:pPr>
      <w:keepLines/>
      <w:spacing w:after="0"/>
      <w:ind w:left="1080" w:hanging="720"/>
    </w:pPr>
    <w:rPr>
      <w:rFonts w:ascii="Courier" w:hAnsi="Courier"/>
      <w:snapToGrid w:val="0"/>
    </w:rPr>
  </w:style>
  <w:style w:type="paragraph" w:customStyle="1" w:styleId="Code3">
    <w:name w:val="Code 3"/>
    <w:basedOn w:val="Normal"/>
    <w:rsid w:val="005C0E79"/>
    <w:pPr>
      <w:keepLines/>
      <w:spacing w:after="0"/>
      <w:ind w:left="1440" w:hanging="720"/>
    </w:pPr>
    <w:rPr>
      <w:rFonts w:ascii="Courier" w:hAnsi="Courier"/>
      <w:snapToGrid w:val="0"/>
    </w:rPr>
  </w:style>
  <w:style w:type="paragraph" w:customStyle="1" w:styleId="Code4">
    <w:name w:val="Code 4"/>
    <w:basedOn w:val="Normal"/>
    <w:rsid w:val="005C0E79"/>
    <w:pPr>
      <w:keepLines/>
      <w:spacing w:after="0"/>
      <w:ind w:left="1800" w:hanging="720"/>
    </w:pPr>
    <w:rPr>
      <w:rFonts w:ascii="Courier" w:hAnsi="Courier"/>
      <w:snapToGrid w:val="0"/>
    </w:rPr>
  </w:style>
  <w:style w:type="paragraph" w:customStyle="1" w:styleId="Code5">
    <w:name w:val="Code 5"/>
    <w:basedOn w:val="Normal"/>
    <w:rsid w:val="005C0E79"/>
    <w:pPr>
      <w:keepLines/>
      <w:spacing w:after="0"/>
      <w:ind w:left="2160" w:hanging="720"/>
    </w:pPr>
    <w:rPr>
      <w:rFonts w:ascii="Courier" w:hAnsi="Courier"/>
      <w:snapToGrid w:val="0"/>
    </w:rPr>
  </w:style>
  <w:style w:type="paragraph" w:customStyle="1" w:styleId="Code6">
    <w:name w:val="Code 6"/>
    <w:basedOn w:val="Normal"/>
    <w:rsid w:val="005C0E79"/>
    <w:pPr>
      <w:keepLines/>
      <w:spacing w:after="0"/>
      <w:ind w:left="2520" w:hanging="720"/>
    </w:pPr>
    <w:rPr>
      <w:rFonts w:ascii="Courier" w:hAnsi="Courier"/>
      <w:snapToGrid w:val="0"/>
    </w:rPr>
  </w:style>
  <w:style w:type="paragraph" w:customStyle="1" w:styleId="Code7">
    <w:name w:val="Code 7"/>
    <w:basedOn w:val="Normal"/>
    <w:rsid w:val="005C0E79"/>
    <w:pPr>
      <w:keepLines/>
      <w:spacing w:after="0"/>
      <w:ind w:left="2880" w:hanging="720"/>
    </w:pPr>
    <w:rPr>
      <w:rFonts w:ascii="Courier" w:hAnsi="Courier"/>
      <w:snapToGrid w:val="0"/>
    </w:rPr>
  </w:style>
  <w:style w:type="paragraph" w:customStyle="1" w:styleId="Code8">
    <w:name w:val="Code 8"/>
    <w:basedOn w:val="Normal"/>
    <w:rsid w:val="005C0E79"/>
    <w:pPr>
      <w:keepLines/>
      <w:spacing w:after="0"/>
      <w:ind w:left="3240" w:hanging="720"/>
    </w:pPr>
    <w:rPr>
      <w:rFonts w:ascii="Courier" w:hAnsi="Courier"/>
      <w:snapToGrid w:val="0"/>
    </w:rPr>
  </w:style>
  <w:style w:type="paragraph" w:customStyle="1" w:styleId="Code9">
    <w:name w:val="Code 9"/>
    <w:basedOn w:val="Normal"/>
    <w:rsid w:val="005C0E79"/>
    <w:pPr>
      <w:keepLines/>
      <w:spacing w:after="0"/>
      <w:ind w:left="3600" w:hanging="720"/>
    </w:pPr>
    <w:rPr>
      <w:rFonts w:ascii="Courier" w:hAnsi="Courier"/>
      <w:snapToGrid w:val="0"/>
    </w:rPr>
  </w:style>
  <w:style w:type="paragraph" w:customStyle="1" w:styleId="Figureart">
    <w:name w:val="Figure art"/>
    <w:basedOn w:val="Normal"/>
    <w:next w:val="Figuretitle"/>
    <w:rsid w:val="005C0E79"/>
    <w:pPr>
      <w:keepNext/>
      <w:spacing w:after="0"/>
      <w:jc w:val="center"/>
    </w:pPr>
  </w:style>
  <w:style w:type="paragraph" w:customStyle="1" w:styleId="Code">
    <w:name w:val="Code"/>
    <w:basedOn w:val="Normal"/>
    <w:rsid w:val="00003335"/>
    <w:rPr>
      <w:rFonts w:ascii="Courier New" w:hAnsi="Courier New" w:cs="Courier New"/>
      <w:sz w:val="20"/>
    </w:rPr>
  </w:style>
  <w:style w:type="paragraph" w:styleId="BlockText">
    <w:name w:val="Block Text"/>
    <w:basedOn w:val="Normal"/>
    <w:rsid w:val="005C0E79"/>
    <w:pPr>
      <w:spacing w:after="120"/>
      <w:ind w:left="1440" w:right="1440"/>
    </w:pPr>
  </w:style>
  <w:style w:type="table" w:styleId="TableGrid">
    <w:name w:val="Table Grid"/>
    <w:basedOn w:val="TableNormal"/>
    <w:rsid w:val="005465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lineafter">
    <w:name w:val="Table line after"/>
    <w:basedOn w:val="Normal"/>
    <w:qFormat/>
    <w:rsid w:val="00F30B4B"/>
    <w:pPr>
      <w:spacing w:after="0"/>
      <w:jc w:val="left"/>
    </w:pPr>
    <w:rPr>
      <w:sz w:val="20"/>
      <w:szCs w:val="22"/>
    </w:rPr>
  </w:style>
  <w:style w:type="paragraph" w:customStyle="1" w:styleId="FiguretitleCharChar">
    <w:name w:val="Figure title Char Char"/>
    <w:basedOn w:val="Normal"/>
    <w:next w:val="Normal"/>
    <w:link w:val="FiguretitleCharCharChar"/>
    <w:rsid w:val="007B06CD"/>
    <w:pPr>
      <w:suppressAutoHyphens/>
      <w:spacing w:before="220" w:after="220"/>
      <w:jc w:val="center"/>
    </w:pPr>
    <w:rPr>
      <w:b/>
      <w:bCs/>
    </w:rPr>
  </w:style>
  <w:style w:type="character" w:customStyle="1" w:styleId="FiguretitleCharCharChar">
    <w:name w:val="Figure title Char Char Char"/>
    <w:basedOn w:val="DefaultParagraphFont"/>
    <w:link w:val="FiguretitleCharChar"/>
    <w:rsid w:val="007B06CD"/>
    <w:rPr>
      <w:b/>
      <w:bCs/>
      <w:sz w:val="24"/>
      <w:lang w:val="en-GB" w:eastAsia="en-US" w:bidi="ar-SA"/>
    </w:rPr>
  </w:style>
  <w:style w:type="paragraph" w:styleId="Caption">
    <w:name w:val="caption"/>
    <w:basedOn w:val="Normal"/>
    <w:next w:val="Normal"/>
    <w:qFormat/>
    <w:rsid w:val="00F60F0E"/>
    <w:rPr>
      <w:b/>
      <w:bCs/>
      <w:color w:val="000000"/>
      <w:sz w:val="20"/>
    </w:rPr>
  </w:style>
  <w:style w:type="paragraph" w:customStyle="1" w:styleId="BodyText1">
    <w:name w:val="Body Text 1"/>
    <w:basedOn w:val="BodyText"/>
    <w:rsid w:val="00686DD3"/>
    <w:pPr>
      <w:keepNext/>
      <w:keepLines/>
      <w:spacing w:before="40" w:after="40"/>
      <w:ind w:left="144" w:hanging="144"/>
    </w:pPr>
  </w:style>
  <w:style w:type="table" w:customStyle="1" w:styleId="TableGrid1">
    <w:name w:val="Table Grid1"/>
    <w:basedOn w:val="TableNormal"/>
    <w:next w:val="TableGrid"/>
    <w:rsid w:val="00686DD3"/>
    <w:pPr>
      <w:spacing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rsid w:val="00A76AD3"/>
    <w:pPr>
      <w:spacing w:after="0"/>
    </w:pPr>
    <w:rPr>
      <w:rFonts w:ascii="Courier New" w:hAnsi="Courier New" w:cs="Courier New"/>
      <w:sz w:val="20"/>
    </w:rPr>
  </w:style>
  <w:style w:type="character" w:styleId="CommentReference">
    <w:name w:val="annotation reference"/>
    <w:basedOn w:val="DefaultParagraphFont"/>
    <w:semiHidden/>
    <w:rsid w:val="00D5707C"/>
    <w:rPr>
      <w:sz w:val="16"/>
      <w:szCs w:val="16"/>
    </w:rPr>
  </w:style>
  <w:style w:type="paragraph" w:customStyle="1" w:styleId="FiguretitleChar">
    <w:name w:val="Figure title Char"/>
    <w:basedOn w:val="Normal"/>
    <w:next w:val="Normal"/>
    <w:rsid w:val="003C289E"/>
    <w:pPr>
      <w:suppressAutoHyphens/>
      <w:spacing w:before="220" w:after="220"/>
      <w:jc w:val="center"/>
    </w:pPr>
    <w:rPr>
      <w:b/>
      <w:bCs/>
    </w:rPr>
  </w:style>
  <w:style w:type="character" w:customStyle="1" w:styleId="TablefootnoteCharChar">
    <w:name w:val="Table footnote Char Char"/>
    <w:basedOn w:val="DefaultParagraphFont"/>
    <w:link w:val="TablefootnoteChar"/>
    <w:rsid w:val="00CE66FB"/>
    <w:rPr>
      <w:sz w:val="18"/>
      <w:szCs w:val="18"/>
      <w:lang w:val="en-GB" w:eastAsia="en-US" w:bidi="ar-SA"/>
    </w:rPr>
  </w:style>
  <w:style w:type="paragraph" w:customStyle="1" w:styleId="Tablefootnote">
    <w:name w:val="Table footnote"/>
    <w:basedOn w:val="Normal"/>
    <w:link w:val="TablefootnoteChar1"/>
    <w:rsid w:val="00A57B69"/>
    <w:pPr>
      <w:tabs>
        <w:tab w:val="left" w:pos="342"/>
      </w:tabs>
      <w:spacing w:before="40" w:after="40"/>
      <w:ind w:right="-43"/>
    </w:pPr>
    <w:rPr>
      <w:sz w:val="20"/>
      <w:szCs w:val="18"/>
    </w:rPr>
  </w:style>
  <w:style w:type="paragraph" w:styleId="List3">
    <w:name w:val="List 3"/>
    <w:basedOn w:val="Normal"/>
    <w:rsid w:val="00BC3EDD"/>
    <w:pPr>
      <w:ind w:left="1080" w:hanging="360"/>
    </w:pPr>
  </w:style>
  <w:style w:type="character" w:styleId="Hyperlink">
    <w:name w:val="Hyperlink"/>
    <w:basedOn w:val="DefaultParagraphFont"/>
    <w:uiPriority w:val="99"/>
    <w:rsid w:val="004552EC"/>
    <w:rPr>
      <w:noProof/>
      <w:color w:val="0000FF"/>
      <w:u w:val="single"/>
      <w:lang w:val="en-GB"/>
    </w:rPr>
  </w:style>
  <w:style w:type="paragraph" w:styleId="TableofFigures">
    <w:name w:val="table of figures"/>
    <w:basedOn w:val="Normal"/>
    <w:next w:val="Normal"/>
    <w:uiPriority w:val="99"/>
    <w:rsid w:val="00805353"/>
    <w:pPr>
      <w:spacing w:after="120"/>
      <w:ind w:left="403" w:hanging="403"/>
    </w:pPr>
    <w:rPr>
      <w:rFonts w:eastAsia="MS Mincho" w:cs="Arial"/>
      <w:b/>
      <w:lang w:eastAsia="ja-JP"/>
    </w:rPr>
  </w:style>
  <w:style w:type="paragraph" w:customStyle="1" w:styleId="StyleCopyrightStuff8ptBlack">
    <w:name w:val="Style CopyrightStuff + 8 pt Black"/>
    <w:basedOn w:val="Normal"/>
    <w:rsid w:val="00C0412C"/>
    <w:pPr>
      <w:autoSpaceDE w:val="0"/>
      <w:autoSpaceDN w:val="0"/>
      <w:adjustRightInd w:val="0"/>
      <w:spacing w:before="120" w:after="0"/>
    </w:pPr>
    <w:rPr>
      <w:color w:val="000000"/>
      <w:sz w:val="16"/>
      <w:szCs w:val="24"/>
    </w:rPr>
  </w:style>
  <w:style w:type="paragraph" w:customStyle="1" w:styleId="DocumentNumber">
    <w:name w:val="DocumentNumber"/>
    <w:basedOn w:val="Normal"/>
    <w:rsid w:val="00994B4C"/>
    <w:pPr>
      <w:pBdr>
        <w:top w:val="single" w:sz="6" w:space="1" w:color="auto" w:shadow="1"/>
        <w:left w:val="single" w:sz="6" w:space="1" w:color="auto" w:shadow="1"/>
        <w:bottom w:val="single" w:sz="6" w:space="1" w:color="auto" w:shadow="1"/>
        <w:right w:val="single" w:sz="6" w:space="1" w:color="auto" w:shadow="1"/>
      </w:pBdr>
      <w:spacing w:before="40" w:after="960"/>
      <w:jc w:val="center"/>
    </w:pPr>
    <w:rPr>
      <w:rFonts w:ascii="Arial" w:hAnsi="Arial"/>
      <w:b/>
      <w:sz w:val="36"/>
    </w:rPr>
  </w:style>
  <w:style w:type="paragraph" w:customStyle="1" w:styleId="DocumentHeaderInfo">
    <w:name w:val="DocumentHeaderInfo"/>
    <w:basedOn w:val="Normal"/>
    <w:rsid w:val="00994B4C"/>
    <w:pPr>
      <w:pBdr>
        <w:top w:val="single" w:sz="6" w:space="1" w:color="auto"/>
        <w:left w:val="single" w:sz="6" w:space="1" w:color="auto"/>
        <w:bottom w:val="single" w:sz="6" w:space="1" w:color="auto"/>
        <w:right w:val="single" w:sz="6" w:space="1" w:color="auto"/>
      </w:pBdr>
      <w:spacing w:before="40" w:after="40"/>
    </w:pPr>
    <w:rPr>
      <w:rFonts w:ascii="Arial" w:hAnsi="Arial"/>
      <w:b/>
    </w:rPr>
  </w:style>
  <w:style w:type="character" w:customStyle="1" w:styleId="TablefootnoteChar1">
    <w:name w:val="Table footnote Char1"/>
    <w:basedOn w:val="DefaultParagraphFont"/>
    <w:link w:val="Tablefootnote"/>
    <w:rsid w:val="00885FA5"/>
    <w:rPr>
      <w:szCs w:val="18"/>
      <w:lang w:val="en-GB" w:eastAsia="en-US" w:bidi="ar-SA"/>
    </w:rPr>
  </w:style>
  <w:style w:type="paragraph" w:customStyle="1" w:styleId="Default">
    <w:name w:val="Default"/>
    <w:rsid w:val="0007438C"/>
    <w:pPr>
      <w:autoSpaceDE w:val="0"/>
      <w:autoSpaceDN w:val="0"/>
      <w:adjustRightInd w:val="0"/>
    </w:pPr>
    <w:rPr>
      <w:rFonts w:ascii="Arial" w:hAnsi="Arial" w:cs="Arial"/>
      <w:color w:val="000000"/>
      <w:sz w:val="24"/>
      <w:szCs w:val="24"/>
      <w:lang w:val="en-US" w:eastAsia="en-US"/>
    </w:rPr>
  </w:style>
  <w:style w:type="paragraph" w:styleId="BalloonText">
    <w:name w:val="Balloon Text"/>
    <w:basedOn w:val="Normal"/>
    <w:link w:val="BalloonTextChar"/>
    <w:uiPriority w:val="99"/>
    <w:semiHidden/>
    <w:rsid w:val="00242451"/>
    <w:pPr>
      <w:spacing w:after="0"/>
    </w:pPr>
    <w:rPr>
      <w:rFonts w:ascii="Tahoma" w:hAnsi="Tahoma" w:cs="Tahoma"/>
      <w:sz w:val="16"/>
      <w:szCs w:val="16"/>
    </w:rPr>
  </w:style>
  <w:style w:type="paragraph" w:customStyle="1" w:styleId="StyleOGCClauseBefore36pt">
    <w:name w:val="Style OGC Clause + Before:  36 pt"/>
    <w:basedOn w:val="OGCClause"/>
    <w:rsid w:val="001C1A90"/>
    <w:rPr>
      <w:szCs w:val="20"/>
    </w:rPr>
  </w:style>
  <w:style w:type="paragraph" w:styleId="DocumentMap">
    <w:name w:val="Document Map"/>
    <w:basedOn w:val="Normal"/>
    <w:semiHidden/>
    <w:rsid w:val="00175E7F"/>
    <w:pPr>
      <w:shd w:val="clear" w:color="auto" w:fill="000080"/>
    </w:pPr>
    <w:rPr>
      <w:rFonts w:ascii="Tahoma" w:hAnsi="Tahoma" w:cs="Tahoma"/>
    </w:rPr>
  </w:style>
  <w:style w:type="paragraph" w:styleId="CommentText">
    <w:name w:val="annotation text"/>
    <w:basedOn w:val="Normal"/>
    <w:link w:val="CommentTextChar"/>
    <w:unhideWhenUsed/>
    <w:rsid w:val="004E31F4"/>
    <w:rPr>
      <w:sz w:val="20"/>
    </w:rPr>
  </w:style>
  <w:style w:type="character" w:customStyle="1" w:styleId="CommentTextChar">
    <w:name w:val="Comment Text Char"/>
    <w:basedOn w:val="DefaultParagraphFont"/>
    <w:link w:val="CommentText"/>
    <w:rsid w:val="004E31F4"/>
    <w:rPr>
      <w:lang w:val="en-US" w:eastAsia="en-US"/>
    </w:rPr>
  </w:style>
  <w:style w:type="paragraph" w:styleId="CommentSubject">
    <w:name w:val="annotation subject"/>
    <w:basedOn w:val="CommentText"/>
    <w:next w:val="CommentText"/>
    <w:link w:val="CommentSubjectChar"/>
    <w:uiPriority w:val="99"/>
    <w:semiHidden/>
    <w:unhideWhenUsed/>
    <w:rsid w:val="004E31F4"/>
    <w:rPr>
      <w:b/>
      <w:bCs/>
    </w:rPr>
  </w:style>
  <w:style w:type="character" w:customStyle="1" w:styleId="CommentSubjectChar">
    <w:name w:val="Comment Subject Char"/>
    <w:basedOn w:val="CommentTextChar"/>
    <w:link w:val="CommentSubject"/>
    <w:uiPriority w:val="99"/>
    <w:semiHidden/>
    <w:rsid w:val="004E31F4"/>
    <w:rPr>
      <w:b/>
      <w:bCs/>
    </w:rPr>
  </w:style>
  <w:style w:type="paragraph" w:styleId="Revision">
    <w:name w:val="Revision"/>
    <w:hidden/>
    <w:uiPriority w:val="99"/>
    <w:semiHidden/>
    <w:rsid w:val="004C008C"/>
    <w:rPr>
      <w:sz w:val="24"/>
      <w:lang w:val="en-US" w:eastAsia="en-US"/>
    </w:rPr>
  </w:style>
  <w:style w:type="paragraph" w:customStyle="1" w:styleId="Sprechblasentext1">
    <w:name w:val="Sprechblasentext1"/>
    <w:basedOn w:val="Normal"/>
    <w:semiHidden/>
    <w:rsid w:val="00242451"/>
    <w:rPr>
      <w:rFonts w:ascii="Tahoma" w:hAnsi="Tahoma" w:cs="Tahoma"/>
      <w:sz w:val="16"/>
      <w:szCs w:val="16"/>
    </w:rPr>
  </w:style>
  <w:style w:type="character" w:customStyle="1" w:styleId="CharChar">
    <w:name w:val="Char Char"/>
    <w:basedOn w:val="DefaultParagraphFont"/>
    <w:rsid w:val="00242451"/>
    <w:rPr>
      <w:sz w:val="22"/>
      <w:szCs w:val="22"/>
      <w:lang w:val="en-US" w:eastAsia="en-US" w:bidi="ar-SA"/>
    </w:rPr>
  </w:style>
  <w:style w:type="character" w:customStyle="1" w:styleId="FigureartChar">
    <w:name w:val="Figure art Char"/>
    <w:basedOn w:val="DefaultParagraphFont"/>
    <w:rsid w:val="00242451"/>
    <w:rPr>
      <w:sz w:val="24"/>
      <w:lang w:val="en-US" w:eastAsia="en-US" w:bidi="ar-SA"/>
    </w:rPr>
  </w:style>
  <w:style w:type="character" w:customStyle="1" w:styleId="FiguretitleCharChar1">
    <w:name w:val="Figure title Char Char1"/>
    <w:basedOn w:val="DefaultParagraphFont"/>
    <w:rsid w:val="00242451"/>
    <w:rPr>
      <w:b/>
      <w:bCs/>
      <w:sz w:val="24"/>
      <w:lang w:val="en-US" w:eastAsia="en-US" w:bidi="ar-SA"/>
    </w:rPr>
  </w:style>
  <w:style w:type="character" w:customStyle="1" w:styleId="BalloonTextChar">
    <w:name w:val="Balloon Text Char"/>
    <w:basedOn w:val="DefaultParagraphFont"/>
    <w:link w:val="BalloonText"/>
    <w:uiPriority w:val="99"/>
    <w:semiHidden/>
    <w:rsid w:val="00242451"/>
    <w:rPr>
      <w:rFonts w:ascii="Tahoma" w:hAnsi="Tahoma" w:cs="Tahoma"/>
      <w:sz w:val="16"/>
      <w:szCs w:val="16"/>
      <w:lang w:val="en-US" w:eastAsia="en-US"/>
    </w:rPr>
  </w:style>
  <w:style w:type="paragraph" w:styleId="NormalWeb">
    <w:name w:val="Normal (Web)"/>
    <w:basedOn w:val="Normal"/>
    <w:unhideWhenUsed/>
    <w:rsid w:val="00C732F5"/>
    <w:pPr>
      <w:spacing w:before="100" w:beforeAutospacing="1" w:after="100" w:afterAutospacing="1"/>
    </w:pPr>
    <w:rPr>
      <w:szCs w:val="24"/>
      <w:lang w:val="de-DE" w:eastAsia="de-DE"/>
    </w:rPr>
  </w:style>
  <w:style w:type="character" w:customStyle="1" w:styleId="BodyTextIndentChar">
    <w:name w:val="Body Text Indent Char"/>
    <w:basedOn w:val="DefaultParagraphFont"/>
    <w:link w:val="BodyTextIndent"/>
    <w:rsid w:val="00D13D59"/>
    <w:rPr>
      <w:sz w:val="22"/>
      <w:szCs w:val="22"/>
      <w:lang w:val="en-US" w:eastAsia="en-US"/>
    </w:rPr>
  </w:style>
  <w:style w:type="table" w:customStyle="1" w:styleId="HelleListe1">
    <w:name w:val="Helle Liste1"/>
    <w:basedOn w:val="TableNormal"/>
    <w:uiPriority w:val="61"/>
    <w:rsid w:val="00461A4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wikinewlink">
    <w:name w:val="twikinewlink"/>
    <w:basedOn w:val="DefaultParagraphFont"/>
    <w:rsid w:val="00B21DBC"/>
  </w:style>
  <w:style w:type="paragraph" w:customStyle="1" w:styleId="Figure">
    <w:name w:val="Figure"/>
    <w:basedOn w:val="Figureart"/>
    <w:rsid w:val="00D120C1"/>
    <w:rPr>
      <w:lang w:val="en-GB"/>
    </w:rPr>
  </w:style>
  <w:style w:type="character" w:customStyle="1" w:styleId="RefNormChar">
    <w:name w:val="RefNorm Char"/>
    <w:basedOn w:val="DefaultParagraphFont"/>
    <w:link w:val="RefNorm"/>
    <w:rsid w:val="00D120C1"/>
    <w:rPr>
      <w:sz w:val="24"/>
      <w:lang w:val="en-US" w:eastAsia="en-US"/>
    </w:rPr>
  </w:style>
  <w:style w:type="character" w:styleId="Strong">
    <w:name w:val="Strong"/>
    <w:basedOn w:val="DefaultParagraphFont"/>
    <w:rsid w:val="00D120C1"/>
    <w:rPr>
      <w:b/>
      <w:bCs/>
    </w:rPr>
  </w:style>
  <w:style w:type="character" w:styleId="Emphasis">
    <w:name w:val="Emphasis"/>
    <w:basedOn w:val="DefaultParagraphFont"/>
    <w:rsid w:val="00D120C1"/>
    <w:rPr>
      <w:i/>
      <w:iCs/>
    </w:rPr>
  </w:style>
  <w:style w:type="character" w:customStyle="1" w:styleId="ListBulletChar">
    <w:name w:val="List Bullet Char"/>
    <w:basedOn w:val="DefaultParagraphFont"/>
    <w:link w:val="ListBullet"/>
    <w:rsid w:val="00D120C1"/>
    <w:rPr>
      <w:sz w:val="24"/>
      <w:lang w:val="en-US" w:eastAsia="en-US"/>
    </w:rPr>
  </w:style>
  <w:style w:type="character" w:customStyle="1" w:styleId="Codefragment">
    <w:name w:val="Codefragment"/>
    <w:basedOn w:val="DefaultParagraphFont"/>
    <w:qFormat/>
    <w:rsid w:val="00644F51"/>
    <w:rPr>
      <w:rFonts w:ascii="Courier New" w:hAnsi="Courier New" w:cs="Courier New"/>
      <w:noProof/>
      <w:sz w:val="18"/>
      <w:szCs w:val="22"/>
      <w:lang w:val="en-US"/>
    </w:rPr>
  </w:style>
  <w:style w:type="paragraph" w:customStyle="1" w:styleId="Requirement">
    <w:name w:val="Requirement"/>
    <w:basedOn w:val="Normal"/>
    <w:next w:val="Normal"/>
    <w:qFormat/>
    <w:rsid w:val="00F30B4B"/>
    <w:pPr>
      <w:numPr>
        <w:numId w:val="12"/>
      </w:numPr>
      <w:tabs>
        <w:tab w:val="left" w:pos="964"/>
      </w:tabs>
      <w:spacing w:after="0"/>
    </w:pPr>
    <w:rPr>
      <w:noProof/>
      <w:sz w:val="20"/>
      <w:szCs w:val="24"/>
      <w:lang w:val="en-GB"/>
    </w:rPr>
  </w:style>
  <w:style w:type="character" w:customStyle="1" w:styleId="CodeFragment-var">
    <w:name w:val="CodeFragment-var"/>
    <w:basedOn w:val="Codefragment"/>
    <w:rsid w:val="0028427F"/>
    <w:rPr>
      <w:i/>
      <w:iCs/>
    </w:rPr>
  </w:style>
  <w:style w:type="paragraph" w:styleId="ListParagraph">
    <w:name w:val="List Paragraph"/>
    <w:basedOn w:val="Normal"/>
    <w:rsid w:val="0028427F"/>
    <w:pPr>
      <w:ind w:left="720"/>
      <w:contextualSpacing/>
    </w:pPr>
    <w:rPr>
      <w:szCs w:val="24"/>
    </w:rPr>
  </w:style>
  <w:style w:type="character" w:customStyle="1" w:styleId="Heading1Char">
    <w:name w:val="Heading 1 Char"/>
    <w:aliases w:val="h1 Char,clause Char,H1 Char"/>
    <w:basedOn w:val="DefaultParagraphFont"/>
    <w:link w:val="Heading1"/>
    <w:rsid w:val="00527ED9"/>
    <w:rPr>
      <w:b/>
      <w:bCs/>
      <w:sz w:val="22"/>
      <w:lang w:val="en-US" w:eastAsia="en-US"/>
    </w:rPr>
  </w:style>
  <w:style w:type="character" w:customStyle="1" w:styleId="Heading2Char">
    <w:name w:val="Heading 2 Char"/>
    <w:aliases w:val="h2 Char,sub-clause 2 Char,H2 Char1,H2 Char Char"/>
    <w:basedOn w:val="DefaultParagraphFont"/>
    <w:link w:val="Heading2"/>
    <w:rsid w:val="00527ED9"/>
    <w:rPr>
      <w:b/>
      <w:bCs/>
      <w:sz w:val="22"/>
      <w:szCs w:val="22"/>
      <w:lang w:val="en-US" w:eastAsia="en-US"/>
    </w:rPr>
  </w:style>
  <w:style w:type="paragraph" w:customStyle="1" w:styleId="FormatvorlageBeschriftungZentriert1">
    <w:name w:val="Formatvorlage Beschriftung + Zentriert1"/>
    <w:basedOn w:val="Caption"/>
    <w:autoRedefine/>
    <w:rsid w:val="00C22369"/>
    <w:pPr>
      <w:keepNext/>
      <w:spacing w:before="120" w:after="120"/>
      <w:jc w:val="center"/>
    </w:pPr>
    <w:rPr>
      <w:szCs w:val="24"/>
    </w:rPr>
  </w:style>
  <w:style w:type="paragraph" w:customStyle="1" w:styleId="OGCtabletext12">
    <w:name w:val="OGC table text 12"/>
    <w:basedOn w:val="OGCtabletext"/>
    <w:rsid w:val="00995DC9"/>
    <w:pPr>
      <w:suppressAutoHyphens/>
      <w:snapToGrid w:val="0"/>
      <w:spacing w:before="0" w:after="0" w:line="240" w:lineRule="auto"/>
      <w:ind w:left="0" w:firstLine="0"/>
      <w:jc w:val="both"/>
    </w:pPr>
    <w:rPr>
      <w:noProof/>
      <w:color w:val="000000"/>
      <w:sz w:val="24"/>
      <w:szCs w:val="24"/>
      <w:lang w:eastAsia="ar-SA"/>
    </w:rPr>
  </w:style>
  <w:style w:type="paragraph" w:customStyle="1" w:styleId="RequirementTableTitle">
    <w:name w:val="Requirement Table Title"/>
    <w:basedOn w:val="OGCtabletext"/>
    <w:rsid w:val="00995DC9"/>
    <w:pPr>
      <w:framePr w:hSpace="142" w:wrap="around" w:vAnchor="text" w:hAnchor="text" w:y="1"/>
      <w:suppressAutoHyphens/>
      <w:snapToGrid w:val="0"/>
      <w:spacing w:before="0" w:after="0" w:line="240" w:lineRule="auto"/>
      <w:ind w:left="0" w:right="-108" w:firstLine="0"/>
      <w:suppressOverlap/>
      <w:jc w:val="center"/>
    </w:pPr>
    <w:rPr>
      <w:b/>
      <w:noProof/>
      <w:color w:val="000000"/>
      <w:sz w:val="24"/>
      <w:szCs w:val="24"/>
      <w:lang w:eastAsia="ar-SA"/>
    </w:rPr>
  </w:style>
  <w:style w:type="paragraph" w:customStyle="1" w:styleId="SpecelementURL">
    <w:name w:val="Spec element URL"/>
    <w:basedOn w:val="OGCtabletext"/>
    <w:rsid w:val="00995DC9"/>
    <w:pPr>
      <w:framePr w:hSpace="142" w:wrap="around" w:vAnchor="text" w:hAnchor="text" w:y="1"/>
      <w:suppressAutoHyphens/>
      <w:snapToGrid w:val="0"/>
      <w:spacing w:before="0" w:after="0" w:line="240" w:lineRule="auto"/>
      <w:ind w:left="0" w:right="-108" w:firstLine="0"/>
      <w:suppressOverlap/>
    </w:pPr>
    <w:rPr>
      <w:b/>
      <w:noProof/>
      <w:color w:val="000000"/>
      <w:sz w:val="24"/>
      <w:szCs w:val="24"/>
      <w:lang w:eastAsia="ar-SA"/>
    </w:rPr>
  </w:style>
  <w:style w:type="paragraph" w:customStyle="1" w:styleId="OGCTabletextbold">
    <w:name w:val="OGC Table text bold"/>
    <w:basedOn w:val="Normal"/>
    <w:rsid w:val="00995DC9"/>
    <w:pPr>
      <w:framePr w:hSpace="142" w:wrap="around" w:vAnchor="text" w:hAnchor="text" w:y="1"/>
      <w:suppressAutoHyphens/>
      <w:snapToGrid w:val="0"/>
      <w:spacing w:after="0"/>
      <w:suppressOverlap/>
      <w:jc w:val="center"/>
    </w:pPr>
    <w:rPr>
      <w:b/>
      <w:color w:val="000000"/>
      <w:sz w:val="24"/>
      <w:szCs w:val="24"/>
      <w:lang w:eastAsia="ar-SA"/>
    </w:rPr>
  </w:style>
  <w:style w:type="paragraph" w:customStyle="1" w:styleId="Requirements">
    <w:name w:val="Requirements"/>
    <w:basedOn w:val="Normal"/>
    <w:rsid w:val="00ED521F"/>
    <w:pPr>
      <w:framePr w:hSpace="142" w:wrap="around" w:vAnchor="text" w:hAnchor="text" w:y="1"/>
      <w:numPr>
        <w:numId w:val="20"/>
      </w:numPr>
      <w:tabs>
        <w:tab w:val="left" w:pos="743"/>
      </w:tabs>
      <w:suppressAutoHyphens/>
      <w:spacing w:after="0"/>
      <w:suppressOverlap/>
    </w:pPr>
    <w:rPr>
      <w:rFonts w:ascii="Calibri" w:hAnsi="Calibri"/>
      <w:b/>
      <w:sz w:val="24"/>
      <w:lang w:eastAsia="ar-SA"/>
    </w:rPr>
  </w:style>
  <w:style w:type="character" w:styleId="FollowedHyperlink">
    <w:name w:val="FollowedHyperlink"/>
    <w:basedOn w:val="DefaultParagraphFont"/>
    <w:uiPriority w:val="99"/>
    <w:semiHidden/>
    <w:unhideWhenUsed/>
    <w:rsid w:val="00061AD6"/>
    <w:rPr>
      <w:color w:val="800080" w:themeColor="followedHyperlink"/>
      <w:u w:val="single"/>
    </w:rPr>
  </w:style>
  <w:style w:type="paragraph" w:styleId="HTMLPreformatted">
    <w:name w:val="HTML Preformatted"/>
    <w:basedOn w:val="Normal"/>
    <w:link w:val="HTMLPreformattedChar"/>
    <w:uiPriority w:val="99"/>
    <w:semiHidden/>
    <w:unhideWhenUsed/>
    <w:rsid w:val="005E1B60"/>
    <w:pPr>
      <w:spacing w:after="0"/>
    </w:pPr>
    <w:rPr>
      <w:rFonts w:ascii="Consolas" w:hAnsi="Consolas"/>
      <w:sz w:val="20"/>
    </w:rPr>
  </w:style>
  <w:style w:type="character" w:customStyle="1" w:styleId="HTMLPreformattedChar">
    <w:name w:val="HTML Preformatted Char"/>
    <w:basedOn w:val="DefaultParagraphFont"/>
    <w:link w:val="HTMLPreformatted"/>
    <w:uiPriority w:val="99"/>
    <w:semiHidden/>
    <w:rsid w:val="005E1B60"/>
    <w:rPr>
      <w:rFonts w:ascii="Consolas" w:hAnsi="Consolas"/>
      <w:lang w:val="en-US" w:eastAsia="en-US"/>
    </w:rPr>
  </w:style>
  <w:style w:type="character" w:customStyle="1" w:styleId="gi">
    <w:name w:val="gi"/>
    <w:basedOn w:val="DefaultParagraphFont"/>
    <w:rsid w:val="00065713"/>
  </w:style>
  <w:style w:type="character" w:customStyle="1" w:styleId="go">
    <w:name w:val="go"/>
    <w:basedOn w:val="DefaultParagraphFont"/>
    <w:rsid w:val="00065713"/>
  </w:style>
</w:styles>
</file>

<file path=word/webSettings.xml><?xml version="1.0" encoding="utf-8"?>
<w:webSettings xmlns:r="http://schemas.openxmlformats.org/officeDocument/2006/relationships" xmlns:w="http://schemas.openxmlformats.org/wordprocessingml/2006/main">
  <w:divs>
    <w:div w:id="50426787">
      <w:bodyDiv w:val="1"/>
      <w:marLeft w:val="0"/>
      <w:marRight w:val="0"/>
      <w:marTop w:val="0"/>
      <w:marBottom w:val="0"/>
      <w:divBdr>
        <w:top w:val="none" w:sz="0" w:space="0" w:color="auto"/>
        <w:left w:val="none" w:sz="0" w:space="0" w:color="auto"/>
        <w:bottom w:val="none" w:sz="0" w:space="0" w:color="auto"/>
        <w:right w:val="none" w:sz="0" w:space="0" w:color="auto"/>
      </w:divBdr>
    </w:div>
    <w:div w:id="185559623">
      <w:bodyDiv w:val="1"/>
      <w:marLeft w:val="0"/>
      <w:marRight w:val="0"/>
      <w:marTop w:val="0"/>
      <w:marBottom w:val="0"/>
      <w:divBdr>
        <w:top w:val="none" w:sz="0" w:space="0" w:color="auto"/>
        <w:left w:val="none" w:sz="0" w:space="0" w:color="auto"/>
        <w:bottom w:val="none" w:sz="0" w:space="0" w:color="auto"/>
        <w:right w:val="none" w:sz="0" w:space="0" w:color="auto"/>
      </w:divBdr>
    </w:div>
    <w:div w:id="355160678">
      <w:bodyDiv w:val="1"/>
      <w:marLeft w:val="0"/>
      <w:marRight w:val="0"/>
      <w:marTop w:val="0"/>
      <w:marBottom w:val="0"/>
      <w:divBdr>
        <w:top w:val="none" w:sz="0" w:space="0" w:color="auto"/>
        <w:left w:val="none" w:sz="0" w:space="0" w:color="auto"/>
        <w:bottom w:val="none" w:sz="0" w:space="0" w:color="auto"/>
        <w:right w:val="none" w:sz="0" w:space="0" w:color="auto"/>
      </w:divBdr>
    </w:div>
    <w:div w:id="434903128">
      <w:bodyDiv w:val="1"/>
      <w:marLeft w:val="0"/>
      <w:marRight w:val="0"/>
      <w:marTop w:val="0"/>
      <w:marBottom w:val="0"/>
      <w:divBdr>
        <w:top w:val="none" w:sz="0" w:space="0" w:color="auto"/>
        <w:left w:val="none" w:sz="0" w:space="0" w:color="auto"/>
        <w:bottom w:val="none" w:sz="0" w:space="0" w:color="auto"/>
        <w:right w:val="none" w:sz="0" w:space="0" w:color="auto"/>
      </w:divBdr>
    </w:div>
    <w:div w:id="606347237">
      <w:bodyDiv w:val="1"/>
      <w:marLeft w:val="0"/>
      <w:marRight w:val="0"/>
      <w:marTop w:val="0"/>
      <w:marBottom w:val="0"/>
      <w:divBdr>
        <w:top w:val="none" w:sz="0" w:space="0" w:color="auto"/>
        <w:left w:val="none" w:sz="0" w:space="0" w:color="auto"/>
        <w:bottom w:val="none" w:sz="0" w:space="0" w:color="auto"/>
        <w:right w:val="none" w:sz="0" w:space="0" w:color="auto"/>
      </w:divBdr>
    </w:div>
    <w:div w:id="768082675">
      <w:bodyDiv w:val="1"/>
      <w:marLeft w:val="0"/>
      <w:marRight w:val="0"/>
      <w:marTop w:val="0"/>
      <w:marBottom w:val="0"/>
      <w:divBdr>
        <w:top w:val="none" w:sz="0" w:space="0" w:color="auto"/>
        <w:left w:val="none" w:sz="0" w:space="0" w:color="auto"/>
        <w:bottom w:val="none" w:sz="0" w:space="0" w:color="auto"/>
        <w:right w:val="none" w:sz="0" w:space="0" w:color="auto"/>
      </w:divBdr>
    </w:div>
    <w:div w:id="795609777">
      <w:bodyDiv w:val="1"/>
      <w:marLeft w:val="0"/>
      <w:marRight w:val="0"/>
      <w:marTop w:val="0"/>
      <w:marBottom w:val="0"/>
      <w:divBdr>
        <w:top w:val="none" w:sz="0" w:space="0" w:color="auto"/>
        <w:left w:val="none" w:sz="0" w:space="0" w:color="auto"/>
        <w:bottom w:val="none" w:sz="0" w:space="0" w:color="auto"/>
        <w:right w:val="none" w:sz="0" w:space="0" w:color="auto"/>
      </w:divBdr>
    </w:div>
    <w:div w:id="817650602">
      <w:bodyDiv w:val="1"/>
      <w:marLeft w:val="0"/>
      <w:marRight w:val="0"/>
      <w:marTop w:val="0"/>
      <w:marBottom w:val="0"/>
      <w:divBdr>
        <w:top w:val="none" w:sz="0" w:space="0" w:color="auto"/>
        <w:left w:val="none" w:sz="0" w:space="0" w:color="auto"/>
        <w:bottom w:val="none" w:sz="0" w:space="0" w:color="auto"/>
        <w:right w:val="none" w:sz="0" w:space="0" w:color="auto"/>
      </w:divBdr>
    </w:div>
    <w:div w:id="982075064">
      <w:bodyDiv w:val="1"/>
      <w:marLeft w:val="0"/>
      <w:marRight w:val="0"/>
      <w:marTop w:val="0"/>
      <w:marBottom w:val="0"/>
      <w:divBdr>
        <w:top w:val="none" w:sz="0" w:space="0" w:color="auto"/>
        <w:left w:val="none" w:sz="0" w:space="0" w:color="auto"/>
        <w:bottom w:val="none" w:sz="0" w:space="0" w:color="auto"/>
        <w:right w:val="none" w:sz="0" w:space="0" w:color="auto"/>
      </w:divBdr>
    </w:div>
    <w:div w:id="1300113351">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912546573">
      <w:bodyDiv w:val="1"/>
      <w:marLeft w:val="0"/>
      <w:marRight w:val="0"/>
      <w:marTop w:val="0"/>
      <w:marBottom w:val="0"/>
      <w:divBdr>
        <w:top w:val="none" w:sz="0" w:space="0" w:color="auto"/>
        <w:left w:val="none" w:sz="0" w:space="0" w:color="auto"/>
        <w:bottom w:val="none" w:sz="0" w:space="0" w:color="auto"/>
        <w:right w:val="none" w:sz="0" w:space="0" w:color="auto"/>
      </w:divBdr>
      <w:divsChild>
        <w:div w:id="592133260">
          <w:marLeft w:val="0"/>
          <w:marRight w:val="0"/>
          <w:marTop w:val="0"/>
          <w:marBottom w:val="0"/>
          <w:divBdr>
            <w:top w:val="none" w:sz="0" w:space="0" w:color="auto"/>
            <w:left w:val="none" w:sz="0" w:space="0" w:color="auto"/>
            <w:bottom w:val="none" w:sz="0" w:space="0" w:color="auto"/>
            <w:right w:val="none" w:sz="0" w:space="0" w:color="auto"/>
          </w:divBdr>
        </w:div>
      </w:divsChild>
    </w:div>
    <w:div w:id="1928072552">
      <w:bodyDiv w:val="1"/>
      <w:marLeft w:val="0"/>
      <w:marRight w:val="0"/>
      <w:marTop w:val="0"/>
      <w:marBottom w:val="0"/>
      <w:divBdr>
        <w:top w:val="none" w:sz="0" w:space="0" w:color="auto"/>
        <w:left w:val="none" w:sz="0" w:space="0" w:color="auto"/>
        <w:bottom w:val="none" w:sz="0" w:space="0" w:color="auto"/>
        <w:right w:val="none" w:sz="0" w:space="0" w:color="auto"/>
      </w:divBdr>
    </w:div>
    <w:div w:id="194361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hemas.opengis.net/sos/2.0" TargetMode="External"/><Relationship Id="rId26" Type="http://schemas.openxmlformats.org/officeDocument/2006/relationships/hyperlink" Target="http://test.schemas.opengis.net/sos/2.0/examples/core/GetCapabilities1_response.xml" TargetMode="External"/><Relationship Id="rId39" Type="http://schemas.openxmlformats.org/officeDocument/2006/relationships/hyperlink" Target="http://test.schemas.opengis.net/sos/2.0/examples/core/GetObservation4_spatialFilter.xml" TargetMode="External"/><Relationship Id="rId21" Type="http://schemas.openxmlformats.org/officeDocument/2006/relationships/image" Target="media/image3.emf"/><Relationship Id="rId34" Type="http://schemas.openxmlformats.org/officeDocument/2006/relationships/hyperlink" Target="http://test.schemas.opengis.net/sos/2.0/examples/core/GetObservation1_obsProps_response.xml" TargetMode="External"/><Relationship Id="rId42" Type="http://schemas.openxmlformats.org/officeDocument/2006/relationships/image" Target="media/image11.png"/><Relationship Id="rId47" Type="http://schemas.openxmlformats.org/officeDocument/2006/relationships/hyperlink" Target="http://test.schemas.opengis.net/sos/2.0/examples/enhancedOperations/GetObservationById.xml" TargetMode="External"/><Relationship Id="rId50" Type="http://schemas.openxmlformats.org/officeDocument/2006/relationships/hyperlink" Target="http://test.schemas.opengis.net/sos/2.0/examples/transactional/InsertSensor1.xml" TargetMode="External"/><Relationship Id="rId55" Type="http://schemas.openxmlformats.org/officeDocument/2006/relationships/hyperlink" Target="http://test.schemas.opengis.net/sos/2.0/examples/transactional/InsertObservation1.xml" TargetMode="External"/><Relationship Id="rId63" Type="http://schemas.openxmlformats.org/officeDocument/2006/relationships/image" Target="media/image18.png"/><Relationship Id="rId68" Type="http://schemas.openxmlformats.org/officeDocument/2006/relationships/hyperlink" Target="http://test.schemas.opengis.net/sos/2.0/examples/resultHandling/GetResult1_response.x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opengis.net/doc/IS/SOS/2.0" TargetMode="External"/><Relationship Id="rId29" Type="http://schemas.openxmlformats.org/officeDocument/2006/relationships/hyperlink" Target="http://test.schemas.opengis.net/sos/2.0/examples/core/GetCapabilities1.xml" TargetMode="Externa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9.png"/><Relationship Id="rId37" Type="http://schemas.openxmlformats.org/officeDocument/2006/relationships/hyperlink" Target="http://test.schemas.opengis.net/sos/2.0/examples/core/GetObservation3_foiIDFilter.xml" TargetMode="External"/><Relationship Id="rId40" Type="http://schemas.openxmlformats.org/officeDocument/2006/relationships/hyperlink" Target="http://test.schemas.opengis.net/sos/2.0/examples/core/GetObservation4_spatialFilter_response.xml" TargetMode="External"/><Relationship Id="rId45" Type="http://schemas.openxmlformats.org/officeDocument/2006/relationships/hyperlink" Target="http://test.schemas.opengis.net/sos/2.0/examples/enhancedOperations/GetFOI3.xml" TargetMode="External"/><Relationship Id="rId53" Type="http://schemas.openxmlformats.org/officeDocument/2006/relationships/hyperlink" Target="http://test.schemas.opengis.net/sos/2.0/examples/transactional/DeleteSensor1_response.xml" TargetMode="External"/><Relationship Id="rId58" Type="http://schemas.openxmlformats.org/officeDocument/2006/relationships/hyperlink" Target="http://test.schemas.opengis.net/sos/2.0/examples/resultHandling/InsertResultTemplate1.xml" TargetMode="External"/><Relationship Id="rId66" Type="http://schemas.openxmlformats.org/officeDocument/2006/relationships/image" Target="media/image19.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www.opengis.net/spec/SOS/2.0" TargetMode="Externa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hyperlink" Target="http://test.schemas.opengis.net/sos/2.0/examples/core/GetObservation2_obsProps_Procedure_response.xml" TargetMode="External"/><Relationship Id="rId49" Type="http://schemas.openxmlformats.org/officeDocument/2006/relationships/image" Target="media/image14.png"/><Relationship Id="rId57" Type="http://schemas.openxmlformats.org/officeDocument/2006/relationships/image" Target="media/image16.png"/><Relationship Id="rId61" Type="http://schemas.openxmlformats.org/officeDocument/2006/relationships/hyperlink" Target="http://test.schemas.opengis.net/sos/2.0/examples/resultHandling/InsertResult1.xml" TargetMode="External"/><Relationship Id="rId10" Type="http://schemas.openxmlformats.org/officeDocument/2006/relationships/header" Target="header2.xml"/><Relationship Id="rId19" Type="http://schemas.openxmlformats.org/officeDocument/2006/relationships/image" Target="media/image1.emf"/><Relationship Id="rId31" Type="http://schemas.openxmlformats.org/officeDocument/2006/relationships/hyperlink" Target="http://test.schemas.opengis.net/sos/2.0/examples/core/DescribeSensor1.xml" TargetMode="External"/><Relationship Id="rId44" Type="http://schemas.openxmlformats.org/officeDocument/2006/relationships/hyperlink" Target="http://test.schemas.opengis.net/sos/2.0/examples/enhancedOperations/GetFOI2.xml" TargetMode="External"/><Relationship Id="rId52" Type="http://schemas.openxmlformats.org/officeDocument/2006/relationships/hyperlink" Target="http://test.schemas.opengis.net/sos/2.0/examples/transactional/DeleteSensor1.xml" TargetMode="External"/><Relationship Id="rId60" Type="http://schemas.openxmlformats.org/officeDocument/2006/relationships/image" Target="media/image17.png"/><Relationship Id="rId65" Type="http://schemas.openxmlformats.org/officeDocument/2006/relationships/hyperlink" Target="http://test.schemas.opengis.net/sos/2.0/examples/resultHandling/GetResultTemplate1_response.xml"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pengis.net/spec/SOS/2.0/req/core" TargetMode="External"/><Relationship Id="rId22" Type="http://schemas.openxmlformats.org/officeDocument/2006/relationships/image" Target="media/image4.emf"/><Relationship Id="rId27" Type="http://schemas.openxmlformats.org/officeDocument/2006/relationships/hyperlink" Target="http://test.schemas.opengis.net/sos/2.0/examples/core/GetCapabilities1_response.xml" TargetMode="External"/><Relationship Id="rId30" Type="http://schemas.openxmlformats.org/officeDocument/2006/relationships/hyperlink" Target="http://test.schemas.opengis.net/sos/2.0/examples/core/GetCapabilities1_response.xml" TargetMode="External"/><Relationship Id="rId35" Type="http://schemas.openxmlformats.org/officeDocument/2006/relationships/hyperlink" Target="http://test.schemas.opengis.net/sos/2.0/examples/core/GetObservation2_obsProps_Procedure.xml" TargetMode="External"/><Relationship Id="rId43" Type="http://schemas.openxmlformats.org/officeDocument/2006/relationships/hyperlink" Target="http://test.schemas.opengis.net/sos/2.0/examples/enhancedOperations/GetFOI1.xml" TargetMode="External"/><Relationship Id="rId48" Type="http://schemas.openxmlformats.org/officeDocument/2006/relationships/image" Target="media/image13.png"/><Relationship Id="rId56" Type="http://schemas.openxmlformats.org/officeDocument/2006/relationships/hyperlink" Target="http://test.schemas.opengis.net/sos/2.0/examples/transactional/InsertObservation1_response.xml" TargetMode="External"/><Relationship Id="rId64" Type="http://schemas.openxmlformats.org/officeDocument/2006/relationships/hyperlink" Target="http://test.schemas.opengis.net/sos/2.0/examples/resultHandling/GetResultTemplate1.xml" TargetMode="External"/><Relationship Id="rId69" Type="http://schemas.openxmlformats.org/officeDocument/2006/relationships/hyperlink" Target="https://svn.opengeospatial.org/ogc-projects/sp/swe.umbrella.swg/xsd/om/2.0/examples/spatial_observation1.xml" TargetMode="External"/><Relationship Id="rId8" Type="http://schemas.openxmlformats.org/officeDocument/2006/relationships/hyperlink" Target="http://www.opengeospatial.org/legal/" TargetMode="External"/><Relationship Id="rId51" Type="http://schemas.openxmlformats.org/officeDocument/2006/relationships/hyperlink" Target="http://test.schemas.opengis.net/sos/2.0/examples/transactional/InsertSensor1_response.xml" TargetMode="External"/><Relationship Id="rId72"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opengeospatial.org/standards/sos" TargetMode="External"/><Relationship Id="rId25" Type="http://schemas.openxmlformats.org/officeDocument/2006/relationships/image" Target="media/image7.png"/><Relationship Id="rId33" Type="http://schemas.openxmlformats.org/officeDocument/2006/relationships/hyperlink" Target="http://test.schemas.opengis.net/sos/2.0/examples/core/GetObservation1_obsProps.xml" TargetMode="External"/><Relationship Id="rId38" Type="http://schemas.openxmlformats.org/officeDocument/2006/relationships/hyperlink" Target="http://test.schemas.opengis.net/sos/2.0/examples/core/GetObservation3_foiIDFilter_response.xml" TargetMode="External"/><Relationship Id="rId46" Type="http://schemas.openxmlformats.org/officeDocument/2006/relationships/image" Target="media/image12.png"/><Relationship Id="rId59" Type="http://schemas.openxmlformats.org/officeDocument/2006/relationships/hyperlink" Target="http://test.schemas.opengis.net/sos/2.0/examples/resultHandling/InsertResultTemplate1_response.xml" TargetMode="External"/><Relationship Id="rId67" Type="http://schemas.openxmlformats.org/officeDocument/2006/relationships/hyperlink" Target="http://test.schemas.opengis.net/sos/2.0/examples/resultHandling/GetResult1.xml" TargetMode="External"/><Relationship Id="rId20" Type="http://schemas.openxmlformats.org/officeDocument/2006/relationships/image" Target="media/image2.png"/><Relationship Id="rId41" Type="http://schemas.openxmlformats.org/officeDocument/2006/relationships/image" Target="media/image10.png"/><Relationship Id="rId54" Type="http://schemas.openxmlformats.org/officeDocument/2006/relationships/image" Target="media/image15.png"/><Relationship Id="rId62" Type="http://schemas.openxmlformats.org/officeDocument/2006/relationships/hyperlink" Target="http://test.schemas.opengis.net/sos/2.0/examples/resultHandling/InsertResult1_response.xml" TargetMode="External"/><Relationship Id="rId70" Type="http://schemas.openxmlformats.org/officeDocument/2006/relationships/hyperlink" Target="http://test.schemas.opengis.net/sos/2.0/examples/spatialFilteringProfile/GetObservation1_spatialFilteringProfile.x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Data\OGC%20Format%202%20Folder\SW004R01.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9882F-77B4-4D12-81D1-9C87522AC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SW004R01.dot</Template>
  <TotalTime>426</TotalTime>
  <Pages>137</Pages>
  <Words>35097</Words>
  <Characters>200058</Characters>
  <Application>Microsoft Office Word</Application>
  <DocSecurity>0</DocSecurity>
  <Lines>1667</Lines>
  <Paragraphs>469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OGC 10-037</vt:lpstr>
      <vt:lpstr>OGC 10-037</vt:lpstr>
    </vt:vector>
  </TitlesOfParts>
  <Company/>
  <LinksUpToDate>false</LinksUpToDate>
  <CharactersWithSpaces>234686</CharactersWithSpaces>
  <SharedDoc>false</SharedDoc>
  <HLinks>
    <vt:vector size="84" baseType="variant">
      <vt:variant>
        <vt:i4>4522051</vt:i4>
      </vt:variant>
      <vt:variant>
        <vt:i4>366</vt:i4>
      </vt:variant>
      <vt:variant>
        <vt:i4>0</vt:i4>
      </vt:variant>
      <vt:variant>
        <vt:i4>5</vt:i4>
      </vt:variant>
      <vt:variant>
        <vt:lpwstr>http://foo.bar/foo?service="WPS"&amp;request="DescribeProcess"&amp;version="0.4.0"&amp;Identifier="intersection,union</vt:lpwstr>
      </vt:variant>
      <vt:variant>
        <vt:lpwstr/>
      </vt:variant>
      <vt:variant>
        <vt:i4>1900593</vt:i4>
      </vt:variant>
      <vt:variant>
        <vt:i4>254</vt:i4>
      </vt:variant>
      <vt:variant>
        <vt:i4>0</vt:i4>
      </vt:variant>
      <vt:variant>
        <vt:i4>5</vt:i4>
      </vt:variant>
      <vt:variant>
        <vt:lpwstr/>
      </vt:variant>
      <vt:variant>
        <vt:lpwstr>_Toc206847159</vt:lpwstr>
      </vt:variant>
      <vt:variant>
        <vt:i4>1900593</vt:i4>
      </vt:variant>
      <vt:variant>
        <vt:i4>248</vt:i4>
      </vt:variant>
      <vt:variant>
        <vt:i4>0</vt:i4>
      </vt:variant>
      <vt:variant>
        <vt:i4>5</vt:i4>
      </vt:variant>
      <vt:variant>
        <vt:lpwstr/>
      </vt:variant>
      <vt:variant>
        <vt:lpwstr>_Toc206847158</vt:lpwstr>
      </vt:variant>
      <vt:variant>
        <vt:i4>1900593</vt:i4>
      </vt:variant>
      <vt:variant>
        <vt:i4>242</vt:i4>
      </vt:variant>
      <vt:variant>
        <vt:i4>0</vt:i4>
      </vt:variant>
      <vt:variant>
        <vt:i4>5</vt:i4>
      </vt:variant>
      <vt:variant>
        <vt:lpwstr/>
      </vt:variant>
      <vt:variant>
        <vt:lpwstr>_Toc206847157</vt:lpwstr>
      </vt:variant>
      <vt:variant>
        <vt:i4>1900593</vt:i4>
      </vt:variant>
      <vt:variant>
        <vt:i4>236</vt:i4>
      </vt:variant>
      <vt:variant>
        <vt:i4>0</vt:i4>
      </vt:variant>
      <vt:variant>
        <vt:i4>5</vt:i4>
      </vt:variant>
      <vt:variant>
        <vt:lpwstr/>
      </vt:variant>
      <vt:variant>
        <vt:lpwstr>_Toc206847156</vt:lpwstr>
      </vt:variant>
      <vt:variant>
        <vt:i4>1900593</vt:i4>
      </vt:variant>
      <vt:variant>
        <vt:i4>230</vt:i4>
      </vt:variant>
      <vt:variant>
        <vt:i4>0</vt:i4>
      </vt:variant>
      <vt:variant>
        <vt:i4>5</vt:i4>
      </vt:variant>
      <vt:variant>
        <vt:lpwstr/>
      </vt:variant>
      <vt:variant>
        <vt:lpwstr>_Toc206847155</vt:lpwstr>
      </vt:variant>
      <vt:variant>
        <vt:i4>1900593</vt:i4>
      </vt:variant>
      <vt:variant>
        <vt:i4>224</vt:i4>
      </vt:variant>
      <vt:variant>
        <vt:i4>0</vt:i4>
      </vt:variant>
      <vt:variant>
        <vt:i4>5</vt:i4>
      </vt:variant>
      <vt:variant>
        <vt:lpwstr/>
      </vt:variant>
      <vt:variant>
        <vt:lpwstr>_Toc206847154</vt:lpwstr>
      </vt:variant>
      <vt:variant>
        <vt:i4>1900593</vt:i4>
      </vt:variant>
      <vt:variant>
        <vt:i4>218</vt:i4>
      </vt:variant>
      <vt:variant>
        <vt:i4>0</vt:i4>
      </vt:variant>
      <vt:variant>
        <vt:i4>5</vt:i4>
      </vt:variant>
      <vt:variant>
        <vt:lpwstr/>
      </vt:variant>
      <vt:variant>
        <vt:lpwstr>_Toc206847153</vt:lpwstr>
      </vt:variant>
      <vt:variant>
        <vt:i4>1900593</vt:i4>
      </vt:variant>
      <vt:variant>
        <vt:i4>212</vt:i4>
      </vt:variant>
      <vt:variant>
        <vt:i4>0</vt:i4>
      </vt:variant>
      <vt:variant>
        <vt:i4>5</vt:i4>
      </vt:variant>
      <vt:variant>
        <vt:lpwstr/>
      </vt:variant>
      <vt:variant>
        <vt:lpwstr>_Toc206847152</vt:lpwstr>
      </vt:variant>
      <vt:variant>
        <vt:i4>1900593</vt:i4>
      </vt:variant>
      <vt:variant>
        <vt:i4>206</vt:i4>
      </vt:variant>
      <vt:variant>
        <vt:i4>0</vt:i4>
      </vt:variant>
      <vt:variant>
        <vt:i4>5</vt:i4>
      </vt:variant>
      <vt:variant>
        <vt:lpwstr/>
      </vt:variant>
      <vt:variant>
        <vt:lpwstr>_Toc206847151</vt:lpwstr>
      </vt:variant>
      <vt:variant>
        <vt:i4>1900593</vt:i4>
      </vt:variant>
      <vt:variant>
        <vt:i4>200</vt:i4>
      </vt:variant>
      <vt:variant>
        <vt:i4>0</vt:i4>
      </vt:variant>
      <vt:variant>
        <vt:i4>5</vt:i4>
      </vt:variant>
      <vt:variant>
        <vt:lpwstr/>
      </vt:variant>
      <vt:variant>
        <vt:lpwstr>_Toc206847150</vt:lpwstr>
      </vt:variant>
      <vt:variant>
        <vt:i4>1835057</vt:i4>
      </vt:variant>
      <vt:variant>
        <vt:i4>194</vt:i4>
      </vt:variant>
      <vt:variant>
        <vt:i4>0</vt:i4>
      </vt:variant>
      <vt:variant>
        <vt:i4>5</vt:i4>
      </vt:variant>
      <vt:variant>
        <vt:lpwstr/>
      </vt:variant>
      <vt:variant>
        <vt:lpwstr>_Toc206847149</vt:lpwstr>
      </vt:variant>
      <vt:variant>
        <vt:i4>1572913</vt:i4>
      </vt:variant>
      <vt:variant>
        <vt:i4>185</vt:i4>
      </vt:variant>
      <vt:variant>
        <vt:i4>0</vt:i4>
      </vt:variant>
      <vt:variant>
        <vt:i4>5</vt:i4>
      </vt:variant>
      <vt:variant>
        <vt:lpwstr/>
      </vt:variant>
      <vt:variant>
        <vt:lpwstr>_Toc206847106</vt:lpwstr>
      </vt:variant>
      <vt:variant>
        <vt:i4>1310803</vt:i4>
      </vt:variant>
      <vt:variant>
        <vt:i4>12</vt:i4>
      </vt:variant>
      <vt:variant>
        <vt:i4>0</vt:i4>
      </vt:variant>
      <vt:variant>
        <vt:i4>5</vt:i4>
      </vt:variant>
      <vt:variant>
        <vt:lpwstr>http://www.opengeospatial.org/legal/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10-037</dc:title>
  <dc:subject>OGC® SOS 2.0 Interface Standard</dc:subject>
  <dc:creator>Arne Bröring, Christoph Stasch, Johannes Echterhoff</dc:creator>
  <cp:keywords>SWE, OGC, SOS</cp:keywords>
  <dc:description>Copyright © 2010 Open Geospatial Consortium, Inc. All Rights Reserved.</dc:description>
  <cp:lastModifiedBy>Arne</cp:lastModifiedBy>
  <cp:revision>29</cp:revision>
  <cp:lastPrinted>2010-09-01T17:51:00Z</cp:lastPrinted>
  <dcterms:created xsi:type="dcterms:W3CDTF">2010-09-02T14:46:00Z</dcterms:created>
  <dcterms:modified xsi:type="dcterms:W3CDTF">2010-10-29T12:25:00Z</dcterms:modified>
  <cp:category>Interface Standard</cp:category>
  <cp:contentStatus>draft</cp:contentStatus>
</cp:coreProperties>
</file>