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D7" w:rsidRPr="00DB162E" w:rsidRDefault="009A312B" w:rsidP="00FC32BB">
      <w:pPr>
        <w:spacing w:after="0"/>
        <w:jc w:val="center"/>
        <w:rPr>
          <w:rFonts w:ascii="Times New Roman" w:hAnsi="Times New Roman" w:cs="Times New Roman"/>
          <w:color w:val="auto"/>
          <w:lang w:val="ru-RU"/>
        </w:rPr>
      </w:pPr>
      <w:r>
        <w:rPr>
          <w:rFonts w:ascii="Times New Roman" w:hAnsi="Times New Roman" w:cs="Times New Roman"/>
          <w:color w:val="auto"/>
          <w:sz w:val="40"/>
          <w:szCs w:val="30"/>
          <w:lang w:val="uk-UA"/>
        </w:rPr>
        <w:t>Звіт до лабораторної роботи</w:t>
      </w:r>
      <w:r w:rsidR="00D245DB" w:rsidRPr="00DB162E">
        <w:rPr>
          <w:rFonts w:ascii="Times New Roman" w:hAnsi="Times New Roman" w:cs="Times New Roman"/>
          <w:color w:val="auto"/>
          <w:sz w:val="40"/>
          <w:szCs w:val="30"/>
          <w:lang w:val="uk-UA"/>
        </w:rPr>
        <w:t xml:space="preserve"> №</w:t>
      </w:r>
      <w:r w:rsidR="006F2DA3">
        <w:rPr>
          <w:rFonts w:ascii="Times New Roman" w:hAnsi="Times New Roman" w:cs="Times New Roman"/>
          <w:color w:val="auto"/>
          <w:sz w:val="40"/>
          <w:szCs w:val="30"/>
          <w:lang w:val="ru-RU"/>
        </w:rPr>
        <w:t>3</w:t>
      </w:r>
    </w:p>
    <w:p w:rsidR="00B134D7" w:rsidRPr="00DB162E" w:rsidRDefault="00B134D7" w:rsidP="00FC32BB">
      <w:pPr>
        <w:spacing w:after="0"/>
        <w:jc w:val="center"/>
        <w:rPr>
          <w:rFonts w:ascii="Times New Roman" w:hAnsi="Times New Roman" w:cs="Times New Roman"/>
          <w:i/>
          <w:color w:val="auto"/>
          <w:sz w:val="32"/>
          <w:szCs w:val="32"/>
          <w:lang w:val="uk-UA"/>
        </w:rPr>
      </w:pPr>
      <w:r w:rsidRPr="00DB162E">
        <w:rPr>
          <w:rFonts w:ascii="Times New Roman" w:hAnsi="Times New Roman" w:cs="Times New Roman"/>
          <w:i/>
          <w:color w:val="auto"/>
          <w:sz w:val="32"/>
          <w:szCs w:val="32"/>
          <w:lang w:val="uk-UA"/>
        </w:rPr>
        <w:t>“</w:t>
      </w:r>
      <w:r w:rsidR="00AF3094" w:rsidRPr="00AF3094">
        <w:rPr>
          <w:lang w:val="ru-RU"/>
        </w:rPr>
        <w:t xml:space="preserve"> </w:t>
      </w:r>
      <w:r w:rsidR="00AF3094" w:rsidRPr="00AF3094">
        <w:rPr>
          <w:rFonts w:ascii="Times New Roman" w:hAnsi="Times New Roman" w:cs="Times New Roman"/>
          <w:i/>
          <w:color w:val="auto"/>
          <w:sz w:val="32"/>
          <w:szCs w:val="32"/>
          <w:lang w:val="uk-UA"/>
        </w:rPr>
        <w:t xml:space="preserve">Побудова лінійної моделі з допомогою псевдообернених операторів </w:t>
      </w:r>
      <w:r w:rsidRPr="00DB162E">
        <w:rPr>
          <w:rFonts w:ascii="Times New Roman" w:hAnsi="Times New Roman" w:cs="Times New Roman"/>
          <w:i/>
          <w:color w:val="auto"/>
          <w:sz w:val="32"/>
          <w:szCs w:val="32"/>
          <w:lang w:val="uk-UA"/>
        </w:rPr>
        <w:t>”</w:t>
      </w:r>
    </w:p>
    <w:p w:rsidR="00B134D7" w:rsidRPr="00DB162E" w:rsidRDefault="00D245DB" w:rsidP="00FC32BB">
      <w:pPr>
        <w:spacing w:after="0"/>
        <w:jc w:val="center"/>
        <w:rPr>
          <w:rFonts w:ascii="Times New Roman" w:hAnsi="Times New Roman" w:cs="Times New Roman"/>
          <w:color w:val="auto"/>
          <w:sz w:val="28"/>
          <w:szCs w:val="28"/>
          <w:lang w:val="uk-UA"/>
        </w:rPr>
      </w:pPr>
      <w:r w:rsidRPr="00DB162E">
        <w:rPr>
          <w:rFonts w:ascii="Times New Roman" w:hAnsi="Times New Roman" w:cs="Times New Roman"/>
          <w:color w:val="auto"/>
          <w:sz w:val="28"/>
          <w:szCs w:val="28"/>
          <w:lang w:val="uk-UA"/>
        </w:rPr>
        <w:t>Пядик</w:t>
      </w:r>
      <w:r w:rsidR="001A5A37">
        <w:rPr>
          <w:rFonts w:ascii="Times New Roman" w:hAnsi="Times New Roman" w:cs="Times New Roman"/>
          <w:color w:val="auto"/>
          <w:sz w:val="28"/>
          <w:szCs w:val="28"/>
          <w:lang w:val="uk-UA"/>
        </w:rPr>
        <w:t>а</w:t>
      </w:r>
      <w:r w:rsidRPr="00DB162E">
        <w:rPr>
          <w:rFonts w:ascii="Times New Roman" w:hAnsi="Times New Roman" w:cs="Times New Roman"/>
          <w:color w:val="auto"/>
          <w:sz w:val="28"/>
          <w:szCs w:val="28"/>
          <w:lang w:val="uk-UA"/>
        </w:rPr>
        <w:t xml:space="preserve"> Любомир</w:t>
      </w:r>
      <w:r w:rsidR="001A5A37">
        <w:rPr>
          <w:rFonts w:ascii="Times New Roman" w:hAnsi="Times New Roman" w:cs="Times New Roman"/>
          <w:color w:val="auto"/>
          <w:sz w:val="28"/>
          <w:szCs w:val="28"/>
          <w:lang w:val="uk-UA"/>
        </w:rPr>
        <w:t>а</w:t>
      </w:r>
      <w:r w:rsidRPr="00DB162E">
        <w:rPr>
          <w:rFonts w:ascii="Times New Roman" w:hAnsi="Times New Roman" w:cs="Times New Roman"/>
          <w:color w:val="auto"/>
          <w:sz w:val="28"/>
          <w:szCs w:val="28"/>
          <w:lang w:val="uk-UA"/>
        </w:rPr>
        <w:t xml:space="preserve">, МІ-3, </w:t>
      </w:r>
      <w:r w:rsidR="00B134D7" w:rsidRPr="00DB162E">
        <w:rPr>
          <w:rFonts w:ascii="Times New Roman" w:hAnsi="Times New Roman" w:cs="Times New Roman"/>
          <w:color w:val="auto"/>
          <w:sz w:val="28"/>
          <w:szCs w:val="28"/>
          <w:lang w:val="ru-RU"/>
        </w:rPr>
        <w:t>2</w:t>
      </w:r>
      <w:r w:rsidR="00DA088C" w:rsidRPr="00DB162E">
        <w:rPr>
          <w:rFonts w:ascii="Times New Roman" w:hAnsi="Times New Roman" w:cs="Times New Roman"/>
          <w:color w:val="auto"/>
          <w:sz w:val="28"/>
          <w:szCs w:val="28"/>
          <w:lang w:val="uk-UA"/>
        </w:rPr>
        <w:t>018</w:t>
      </w:r>
      <w:r w:rsidRPr="00DB162E">
        <w:rPr>
          <w:rFonts w:ascii="Times New Roman" w:hAnsi="Times New Roman" w:cs="Times New Roman"/>
          <w:color w:val="auto"/>
          <w:sz w:val="28"/>
          <w:szCs w:val="28"/>
          <w:lang w:val="uk-UA"/>
        </w:rPr>
        <w:t xml:space="preserve"> р.</w:t>
      </w:r>
    </w:p>
    <w:sdt>
      <w:sdtPr>
        <w:rPr>
          <w:rFonts w:ascii="Times New Roman" w:eastAsiaTheme="minorHAnsi" w:hAnsi="Times New Roman" w:cs="Times New Roman"/>
          <w:color w:val="auto"/>
          <w:sz w:val="22"/>
          <w:szCs w:val="22"/>
        </w:rPr>
        <w:id w:val="2086109622"/>
        <w:docPartObj>
          <w:docPartGallery w:val="Table of Contents"/>
          <w:docPartUnique/>
        </w:docPartObj>
      </w:sdtPr>
      <w:sdtEndPr>
        <w:rPr>
          <w:b/>
          <w:bCs/>
          <w:noProof/>
          <w:sz w:val="24"/>
          <w:szCs w:val="24"/>
        </w:rPr>
      </w:sdtEndPr>
      <w:sdtContent>
        <w:p w:rsidR="00AD3C49" w:rsidRPr="00DB162E" w:rsidRDefault="00D4321F" w:rsidP="00C614FB">
          <w:pPr>
            <w:pStyle w:val="TOCHeading"/>
            <w:spacing w:after="240"/>
            <w:ind w:left="360"/>
            <w:rPr>
              <w:rFonts w:ascii="Times New Roman" w:hAnsi="Times New Roman" w:cs="Times New Roman"/>
              <w:color w:val="auto"/>
            </w:rPr>
          </w:pPr>
          <w:r w:rsidRPr="00DB162E">
            <w:rPr>
              <w:rFonts w:ascii="Times New Roman" w:hAnsi="Times New Roman" w:cs="Times New Roman"/>
              <w:color w:val="auto"/>
              <w:lang w:val="uk-UA"/>
            </w:rPr>
            <w:t>Зміст</w:t>
          </w:r>
          <w:r w:rsidRPr="00DB162E">
            <w:rPr>
              <w:rFonts w:ascii="Times New Roman" w:hAnsi="Times New Roman" w:cs="Times New Roman"/>
              <w:color w:val="auto"/>
            </w:rPr>
            <w:t xml:space="preserve"> </w:t>
          </w:r>
        </w:p>
        <w:p w:rsidR="006A373E" w:rsidRPr="000914AA" w:rsidRDefault="00D4321F" w:rsidP="000914AA">
          <w:pPr>
            <w:pStyle w:val="TOC1"/>
            <w:tabs>
              <w:tab w:val="left" w:pos="440"/>
              <w:tab w:val="right" w:leader="dot" w:pos="9350"/>
            </w:tabs>
            <w:rPr>
              <w:rFonts w:ascii="Times New Roman" w:eastAsiaTheme="minorEastAsia" w:hAnsi="Times New Roman" w:cs="Times New Roman"/>
              <w:noProof/>
              <w:color w:val="auto"/>
              <w:sz w:val="28"/>
              <w:szCs w:val="24"/>
            </w:rPr>
          </w:pPr>
          <w:r w:rsidRPr="00DB162E">
            <w:rPr>
              <w:rFonts w:ascii="Times New Roman" w:hAnsi="Times New Roman" w:cs="Times New Roman"/>
              <w:color w:val="auto"/>
              <w:sz w:val="24"/>
              <w:szCs w:val="24"/>
            </w:rPr>
            <w:fldChar w:fldCharType="begin"/>
          </w:r>
          <w:r w:rsidRPr="00DB162E">
            <w:rPr>
              <w:rFonts w:ascii="Times New Roman" w:hAnsi="Times New Roman" w:cs="Times New Roman"/>
              <w:color w:val="auto"/>
              <w:sz w:val="24"/>
              <w:szCs w:val="24"/>
            </w:rPr>
            <w:instrText xml:space="preserve"> TOC \o "1-3" \h \z \u </w:instrText>
          </w:r>
          <w:r w:rsidRPr="00DB162E">
            <w:rPr>
              <w:rFonts w:ascii="Times New Roman" w:hAnsi="Times New Roman" w:cs="Times New Roman"/>
              <w:color w:val="auto"/>
              <w:sz w:val="24"/>
              <w:szCs w:val="24"/>
            </w:rPr>
            <w:fldChar w:fldCharType="separate"/>
          </w:r>
          <w:hyperlink w:anchor="_Toc512362143" w:history="1">
            <w:r w:rsidR="006A373E" w:rsidRPr="000914AA">
              <w:rPr>
                <w:rStyle w:val="Hyperlink"/>
                <w:rFonts w:ascii="Times New Roman" w:hAnsi="Times New Roman" w:cs="Times New Roman"/>
                <w:noProof/>
                <w:sz w:val="28"/>
                <w:szCs w:val="24"/>
                <w:lang w:val="uk-UA"/>
              </w:rPr>
              <w:t>1.</w:t>
            </w:r>
            <w:r w:rsidR="006A373E" w:rsidRPr="000914AA">
              <w:rPr>
                <w:rFonts w:ascii="Times New Roman" w:eastAsiaTheme="minorEastAsia" w:hAnsi="Times New Roman" w:cs="Times New Roman"/>
                <w:noProof/>
                <w:color w:val="auto"/>
                <w:sz w:val="28"/>
                <w:szCs w:val="24"/>
              </w:rPr>
              <w:tab/>
            </w:r>
            <w:r w:rsidR="006A373E" w:rsidRPr="000914AA">
              <w:rPr>
                <w:rStyle w:val="Hyperlink"/>
                <w:rFonts w:ascii="Times New Roman" w:hAnsi="Times New Roman" w:cs="Times New Roman"/>
                <w:noProof/>
                <w:sz w:val="28"/>
                <w:szCs w:val="24"/>
                <w:lang w:val="uk-UA"/>
              </w:rPr>
              <w:t>Постановка задачі</w:t>
            </w:r>
            <w:r w:rsidR="006A373E" w:rsidRPr="000914AA">
              <w:rPr>
                <w:rFonts w:ascii="Times New Roman" w:hAnsi="Times New Roman" w:cs="Times New Roman"/>
                <w:noProof/>
                <w:webHidden/>
                <w:sz w:val="28"/>
                <w:szCs w:val="24"/>
              </w:rPr>
              <w:tab/>
            </w:r>
            <w:r w:rsidR="006A373E" w:rsidRPr="000914AA">
              <w:rPr>
                <w:rFonts w:ascii="Times New Roman" w:hAnsi="Times New Roman" w:cs="Times New Roman"/>
                <w:noProof/>
                <w:webHidden/>
                <w:sz w:val="28"/>
                <w:szCs w:val="24"/>
              </w:rPr>
              <w:fldChar w:fldCharType="begin"/>
            </w:r>
            <w:r w:rsidR="006A373E" w:rsidRPr="000914AA">
              <w:rPr>
                <w:rFonts w:ascii="Times New Roman" w:hAnsi="Times New Roman" w:cs="Times New Roman"/>
                <w:noProof/>
                <w:webHidden/>
                <w:sz w:val="28"/>
                <w:szCs w:val="24"/>
              </w:rPr>
              <w:instrText xml:space="preserve"> PAGEREF _Toc512362143 \h </w:instrText>
            </w:r>
            <w:r w:rsidR="006A373E" w:rsidRPr="000914AA">
              <w:rPr>
                <w:rFonts w:ascii="Times New Roman" w:hAnsi="Times New Roman" w:cs="Times New Roman"/>
                <w:noProof/>
                <w:webHidden/>
                <w:sz w:val="28"/>
                <w:szCs w:val="24"/>
              </w:rPr>
            </w:r>
            <w:r w:rsidR="006A373E" w:rsidRPr="000914AA">
              <w:rPr>
                <w:rFonts w:ascii="Times New Roman" w:hAnsi="Times New Roman" w:cs="Times New Roman"/>
                <w:noProof/>
                <w:webHidden/>
                <w:sz w:val="28"/>
                <w:szCs w:val="24"/>
              </w:rPr>
              <w:fldChar w:fldCharType="separate"/>
            </w:r>
            <w:r w:rsidR="00AA2F4C">
              <w:rPr>
                <w:rFonts w:ascii="Times New Roman" w:hAnsi="Times New Roman" w:cs="Times New Roman"/>
                <w:noProof/>
                <w:webHidden/>
                <w:sz w:val="28"/>
                <w:szCs w:val="24"/>
              </w:rPr>
              <w:t>1</w:t>
            </w:r>
            <w:r w:rsidR="006A373E" w:rsidRPr="000914AA">
              <w:rPr>
                <w:rFonts w:ascii="Times New Roman" w:hAnsi="Times New Roman" w:cs="Times New Roman"/>
                <w:noProof/>
                <w:webHidden/>
                <w:sz w:val="28"/>
                <w:szCs w:val="24"/>
              </w:rPr>
              <w:fldChar w:fldCharType="end"/>
            </w:r>
          </w:hyperlink>
        </w:p>
        <w:p w:rsidR="006A373E" w:rsidRPr="000914AA" w:rsidRDefault="00514C46" w:rsidP="000914AA">
          <w:pPr>
            <w:pStyle w:val="TOC1"/>
            <w:tabs>
              <w:tab w:val="left" w:pos="440"/>
              <w:tab w:val="right" w:leader="dot" w:pos="9350"/>
            </w:tabs>
            <w:rPr>
              <w:rFonts w:ascii="Times New Roman" w:eastAsiaTheme="minorEastAsia" w:hAnsi="Times New Roman" w:cs="Times New Roman"/>
              <w:noProof/>
              <w:color w:val="auto"/>
              <w:sz w:val="28"/>
              <w:szCs w:val="24"/>
            </w:rPr>
          </w:pPr>
          <w:hyperlink w:anchor="_Toc512362144" w:history="1">
            <w:r w:rsidR="006A373E" w:rsidRPr="000914AA">
              <w:rPr>
                <w:rStyle w:val="Hyperlink"/>
                <w:rFonts w:ascii="Times New Roman" w:hAnsi="Times New Roman" w:cs="Times New Roman"/>
                <w:noProof/>
                <w:sz w:val="28"/>
                <w:szCs w:val="24"/>
                <w:lang w:val="uk-UA"/>
              </w:rPr>
              <w:t>2.</w:t>
            </w:r>
            <w:r w:rsidR="006A373E" w:rsidRPr="000914AA">
              <w:rPr>
                <w:rFonts w:ascii="Times New Roman" w:eastAsiaTheme="minorEastAsia" w:hAnsi="Times New Roman" w:cs="Times New Roman"/>
                <w:noProof/>
                <w:color w:val="auto"/>
                <w:sz w:val="28"/>
                <w:szCs w:val="24"/>
              </w:rPr>
              <w:tab/>
            </w:r>
            <w:r w:rsidR="006A373E" w:rsidRPr="000914AA">
              <w:rPr>
                <w:rStyle w:val="Hyperlink"/>
                <w:rFonts w:ascii="Times New Roman" w:hAnsi="Times New Roman" w:cs="Times New Roman"/>
                <w:noProof/>
                <w:sz w:val="28"/>
                <w:szCs w:val="24"/>
                <w:lang w:val="uk-UA"/>
              </w:rPr>
              <w:t>Теоретичні відомості</w:t>
            </w:r>
            <w:r w:rsidR="006A373E" w:rsidRPr="000914AA">
              <w:rPr>
                <w:rFonts w:ascii="Times New Roman" w:hAnsi="Times New Roman" w:cs="Times New Roman"/>
                <w:noProof/>
                <w:webHidden/>
                <w:sz w:val="28"/>
                <w:szCs w:val="24"/>
              </w:rPr>
              <w:tab/>
            </w:r>
            <w:r w:rsidR="006A373E" w:rsidRPr="000914AA">
              <w:rPr>
                <w:rFonts w:ascii="Times New Roman" w:hAnsi="Times New Roman" w:cs="Times New Roman"/>
                <w:noProof/>
                <w:webHidden/>
                <w:sz w:val="28"/>
                <w:szCs w:val="24"/>
              </w:rPr>
              <w:fldChar w:fldCharType="begin"/>
            </w:r>
            <w:r w:rsidR="006A373E" w:rsidRPr="000914AA">
              <w:rPr>
                <w:rFonts w:ascii="Times New Roman" w:hAnsi="Times New Roman" w:cs="Times New Roman"/>
                <w:noProof/>
                <w:webHidden/>
                <w:sz w:val="28"/>
                <w:szCs w:val="24"/>
              </w:rPr>
              <w:instrText xml:space="preserve"> PAGEREF _Toc512362144 \h </w:instrText>
            </w:r>
            <w:r w:rsidR="006A373E" w:rsidRPr="000914AA">
              <w:rPr>
                <w:rFonts w:ascii="Times New Roman" w:hAnsi="Times New Roman" w:cs="Times New Roman"/>
                <w:noProof/>
                <w:webHidden/>
                <w:sz w:val="28"/>
                <w:szCs w:val="24"/>
              </w:rPr>
            </w:r>
            <w:r w:rsidR="006A373E" w:rsidRPr="000914AA">
              <w:rPr>
                <w:rFonts w:ascii="Times New Roman" w:hAnsi="Times New Roman" w:cs="Times New Roman"/>
                <w:noProof/>
                <w:webHidden/>
                <w:sz w:val="28"/>
                <w:szCs w:val="24"/>
              </w:rPr>
              <w:fldChar w:fldCharType="separate"/>
            </w:r>
            <w:r w:rsidR="00AA2F4C">
              <w:rPr>
                <w:rFonts w:ascii="Times New Roman" w:hAnsi="Times New Roman" w:cs="Times New Roman"/>
                <w:noProof/>
                <w:webHidden/>
                <w:sz w:val="28"/>
                <w:szCs w:val="24"/>
              </w:rPr>
              <w:t>1</w:t>
            </w:r>
            <w:r w:rsidR="006A373E" w:rsidRPr="000914AA">
              <w:rPr>
                <w:rFonts w:ascii="Times New Roman" w:hAnsi="Times New Roman" w:cs="Times New Roman"/>
                <w:noProof/>
                <w:webHidden/>
                <w:sz w:val="28"/>
                <w:szCs w:val="24"/>
              </w:rPr>
              <w:fldChar w:fldCharType="end"/>
            </w:r>
          </w:hyperlink>
        </w:p>
        <w:p w:rsidR="00D4321F" w:rsidRPr="00DB162E" w:rsidRDefault="00514C46" w:rsidP="000914AA">
          <w:pPr>
            <w:pStyle w:val="TOC1"/>
            <w:tabs>
              <w:tab w:val="left" w:pos="440"/>
              <w:tab w:val="right" w:leader="dot" w:pos="9350"/>
            </w:tabs>
            <w:rPr>
              <w:rFonts w:ascii="Times New Roman" w:hAnsi="Times New Roman" w:cs="Times New Roman"/>
              <w:color w:val="auto"/>
              <w:sz w:val="24"/>
              <w:szCs w:val="24"/>
            </w:rPr>
          </w:pPr>
          <w:hyperlink w:anchor="_Toc512362145" w:history="1">
            <w:r w:rsidR="006A373E" w:rsidRPr="000914AA">
              <w:rPr>
                <w:rStyle w:val="Hyperlink"/>
                <w:rFonts w:ascii="Times New Roman" w:hAnsi="Times New Roman" w:cs="Times New Roman"/>
                <w:noProof/>
                <w:sz w:val="28"/>
                <w:szCs w:val="24"/>
                <w:lang w:val="uk-UA"/>
              </w:rPr>
              <w:t>3.</w:t>
            </w:r>
            <w:r w:rsidR="006A373E" w:rsidRPr="000914AA">
              <w:rPr>
                <w:rFonts w:ascii="Times New Roman" w:eastAsiaTheme="minorEastAsia" w:hAnsi="Times New Roman" w:cs="Times New Roman"/>
                <w:noProof/>
                <w:color w:val="auto"/>
                <w:sz w:val="28"/>
                <w:szCs w:val="24"/>
              </w:rPr>
              <w:tab/>
            </w:r>
            <w:r w:rsidR="006A373E" w:rsidRPr="000914AA">
              <w:rPr>
                <w:rStyle w:val="Hyperlink"/>
                <w:rFonts w:ascii="Times New Roman" w:hAnsi="Times New Roman" w:cs="Times New Roman"/>
                <w:noProof/>
                <w:sz w:val="28"/>
                <w:szCs w:val="24"/>
                <w:lang w:val="uk-UA"/>
              </w:rPr>
              <w:t>Обчислювальний експеримент</w:t>
            </w:r>
            <w:r w:rsidR="006A373E" w:rsidRPr="000914AA">
              <w:rPr>
                <w:rFonts w:ascii="Times New Roman" w:hAnsi="Times New Roman" w:cs="Times New Roman"/>
                <w:noProof/>
                <w:webHidden/>
                <w:sz w:val="28"/>
                <w:szCs w:val="24"/>
              </w:rPr>
              <w:tab/>
            </w:r>
            <w:r w:rsidR="006A373E" w:rsidRPr="000914AA">
              <w:rPr>
                <w:rFonts w:ascii="Times New Roman" w:hAnsi="Times New Roman" w:cs="Times New Roman"/>
                <w:noProof/>
                <w:webHidden/>
                <w:sz w:val="28"/>
                <w:szCs w:val="24"/>
              </w:rPr>
              <w:fldChar w:fldCharType="begin"/>
            </w:r>
            <w:r w:rsidR="006A373E" w:rsidRPr="000914AA">
              <w:rPr>
                <w:rFonts w:ascii="Times New Roman" w:hAnsi="Times New Roman" w:cs="Times New Roman"/>
                <w:noProof/>
                <w:webHidden/>
                <w:sz w:val="28"/>
                <w:szCs w:val="24"/>
              </w:rPr>
              <w:instrText xml:space="preserve"> PAGEREF _Toc512362145 \h </w:instrText>
            </w:r>
            <w:r w:rsidR="006A373E" w:rsidRPr="000914AA">
              <w:rPr>
                <w:rFonts w:ascii="Times New Roman" w:hAnsi="Times New Roman" w:cs="Times New Roman"/>
                <w:noProof/>
                <w:webHidden/>
                <w:sz w:val="28"/>
                <w:szCs w:val="24"/>
              </w:rPr>
            </w:r>
            <w:r w:rsidR="006A373E" w:rsidRPr="000914AA">
              <w:rPr>
                <w:rFonts w:ascii="Times New Roman" w:hAnsi="Times New Roman" w:cs="Times New Roman"/>
                <w:noProof/>
                <w:webHidden/>
                <w:sz w:val="28"/>
                <w:szCs w:val="24"/>
              </w:rPr>
              <w:fldChar w:fldCharType="separate"/>
            </w:r>
            <w:r w:rsidR="00AA2F4C">
              <w:rPr>
                <w:rFonts w:ascii="Times New Roman" w:hAnsi="Times New Roman" w:cs="Times New Roman"/>
                <w:noProof/>
                <w:webHidden/>
                <w:sz w:val="28"/>
                <w:szCs w:val="24"/>
              </w:rPr>
              <w:t>2</w:t>
            </w:r>
            <w:r w:rsidR="006A373E" w:rsidRPr="000914AA">
              <w:rPr>
                <w:rFonts w:ascii="Times New Roman" w:hAnsi="Times New Roman" w:cs="Times New Roman"/>
                <w:noProof/>
                <w:webHidden/>
                <w:sz w:val="28"/>
                <w:szCs w:val="24"/>
              </w:rPr>
              <w:fldChar w:fldCharType="end"/>
            </w:r>
          </w:hyperlink>
          <w:r w:rsidR="00D4321F" w:rsidRPr="00DB162E">
            <w:rPr>
              <w:rFonts w:ascii="Times New Roman" w:hAnsi="Times New Roman" w:cs="Times New Roman"/>
              <w:b/>
              <w:bCs/>
              <w:noProof/>
              <w:color w:val="auto"/>
              <w:sz w:val="24"/>
              <w:szCs w:val="24"/>
            </w:rPr>
            <w:fldChar w:fldCharType="end"/>
          </w:r>
        </w:p>
      </w:sdtContent>
    </w:sdt>
    <w:p w:rsidR="00B134D7" w:rsidRPr="00DB162E" w:rsidRDefault="00312E46" w:rsidP="006A373E">
      <w:pPr>
        <w:pStyle w:val="Heading1"/>
        <w:numPr>
          <w:ilvl w:val="0"/>
          <w:numId w:val="2"/>
        </w:numPr>
        <w:spacing w:after="240"/>
        <w:rPr>
          <w:rFonts w:ascii="Times New Roman" w:hAnsi="Times New Roman" w:cs="Times New Roman"/>
          <w:color w:val="auto"/>
          <w:lang w:val="uk-UA"/>
        </w:rPr>
      </w:pPr>
      <w:bookmarkStart w:id="0" w:name="_Toc512362143"/>
      <w:r w:rsidRPr="00DB162E">
        <w:rPr>
          <w:rFonts w:ascii="Times New Roman" w:hAnsi="Times New Roman" w:cs="Times New Roman"/>
          <w:color w:val="auto"/>
          <w:lang w:val="uk-UA"/>
        </w:rPr>
        <w:t>Постановка задачі</w:t>
      </w:r>
      <w:bookmarkEnd w:id="0"/>
    </w:p>
    <w:p w:rsidR="000914AA" w:rsidRPr="00C04E91" w:rsidRDefault="005D4A73" w:rsidP="000914AA">
      <w:pPr>
        <w:jc w:val="both"/>
        <w:rPr>
          <w:rFonts w:ascii="Times New Roman" w:hAnsi="Times New Roman" w:cs="Times New Roman"/>
          <w:color w:val="auto"/>
          <w:sz w:val="28"/>
          <w:szCs w:val="28"/>
          <w:lang w:val="ru-RU"/>
        </w:rPr>
      </w:pPr>
      <w:r>
        <w:rPr>
          <w:rFonts w:ascii="Times New Roman" w:hAnsi="Times New Roman" w:cs="Times New Roman"/>
          <w:color w:val="auto"/>
          <w:sz w:val="28"/>
          <w:szCs w:val="28"/>
          <w:lang w:val="uk-UA"/>
        </w:rPr>
        <w:t>У програмі п</w:t>
      </w:r>
      <w:r w:rsidR="00806E0B" w:rsidRPr="00806E0B">
        <w:rPr>
          <w:rFonts w:ascii="Times New Roman" w:hAnsi="Times New Roman" w:cs="Times New Roman"/>
          <w:color w:val="auto"/>
          <w:sz w:val="28"/>
          <w:szCs w:val="28"/>
          <w:lang w:val="uk-UA"/>
        </w:rPr>
        <w:t>отрiбно побудувати лiнiйний оператор</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перетворення</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вхiдного</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сигналу</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X у</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вихiдний</w:t>
      </w:r>
      <w:r w:rsidR="00806E0B" w:rsidRPr="00806E0B">
        <w:rPr>
          <w:rFonts w:ascii="Times New Roman" w:hAnsi="Times New Roman" w:cs="Times New Roman"/>
          <w:color w:val="auto"/>
          <w:sz w:val="28"/>
          <w:szCs w:val="28"/>
          <w:lang w:val="ru-RU"/>
        </w:rPr>
        <w:t xml:space="preserve"> </w:t>
      </w:r>
      <w:r w:rsidR="00806E0B" w:rsidRPr="00806E0B">
        <w:rPr>
          <w:rFonts w:ascii="Times New Roman" w:hAnsi="Times New Roman" w:cs="Times New Roman"/>
          <w:color w:val="auto"/>
          <w:sz w:val="28"/>
          <w:szCs w:val="28"/>
          <w:lang w:val="uk-UA"/>
        </w:rPr>
        <w:t>сигнал</w:t>
      </w:r>
      <w:r w:rsidR="00806E0B" w:rsidRPr="00806E0B">
        <w:rPr>
          <w:rFonts w:ascii="Times New Roman" w:hAnsi="Times New Roman" w:cs="Times New Roman"/>
          <w:color w:val="auto"/>
          <w:sz w:val="28"/>
          <w:szCs w:val="28"/>
          <w:lang w:val="ru-RU"/>
        </w:rPr>
        <w:t xml:space="preserve"> </w:t>
      </w:r>
      <w:r w:rsidR="00806E0B">
        <w:rPr>
          <w:rFonts w:ascii="Times New Roman" w:hAnsi="Times New Roman" w:cs="Times New Roman"/>
          <w:color w:val="auto"/>
          <w:sz w:val="28"/>
          <w:szCs w:val="28"/>
          <w:lang w:val="uk-UA"/>
        </w:rPr>
        <w:t>Y</w:t>
      </w:r>
      <w:r w:rsidR="00C04E91" w:rsidRPr="00C04E91">
        <w:rPr>
          <w:rFonts w:ascii="Times New Roman" w:hAnsi="Times New Roman" w:cs="Times New Roman"/>
          <w:color w:val="auto"/>
          <w:sz w:val="28"/>
          <w:szCs w:val="28"/>
          <w:lang w:val="ru-RU"/>
        </w:rPr>
        <w:t xml:space="preserve"> </w:t>
      </w:r>
      <w:r w:rsidR="00C04E91">
        <w:rPr>
          <w:rFonts w:ascii="Times New Roman" w:hAnsi="Times New Roman" w:cs="Times New Roman"/>
          <w:color w:val="auto"/>
          <w:sz w:val="28"/>
          <w:szCs w:val="28"/>
          <w:lang w:val="uk-UA"/>
        </w:rPr>
        <w:t>на основі формул</w:t>
      </w:r>
      <w:r w:rsidR="00DC7C6F">
        <w:rPr>
          <w:rFonts w:ascii="Times New Roman" w:hAnsi="Times New Roman" w:cs="Times New Roman"/>
          <w:color w:val="auto"/>
          <w:sz w:val="28"/>
          <w:szCs w:val="28"/>
          <w:lang w:val="uk-UA"/>
        </w:rPr>
        <w:t>и</w:t>
      </w:r>
      <w:r w:rsidR="00806E0B">
        <w:rPr>
          <w:rFonts w:ascii="Times New Roman" w:hAnsi="Times New Roman" w:cs="Times New Roman"/>
          <w:color w:val="auto"/>
          <w:sz w:val="28"/>
          <w:szCs w:val="28"/>
          <w:lang w:val="uk-UA"/>
        </w:rPr>
        <w:t xml:space="preserve"> </w:t>
      </w:r>
      <m:oMath>
        <m:r>
          <w:rPr>
            <w:rFonts w:ascii="Cambria Math" w:hAnsi="Cambria Math" w:cs="Times New Roman"/>
            <w:color w:val="auto"/>
            <w:sz w:val="28"/>
            <w:szCs w:val="28"/>
            <w:lang w:val="uk-UA"/>
          </w:rPr>
          <m:t>A=Y</m:t>
        </m:r>
        <m:sSup>
          <m:sSupPr>
            <m:ctrlPr>
              <w:rPr>
                <w:rFonts w:ascii="Cambria Math" w:hAnsi="Cambria Math" w:cs="Times New Roman"/>
                <w:i/>
                <w:color w:val="auto"/>
                <w:sz w:val="28"/>
                <w:szCs w:val="28"/>
                <w:lang w:val="uk-UA"/>
              </w:rPr>
            </m:ctrlPr>
          </m:sSupPr>
          <m:e>
            <m:r>
              <w:rPr>
                <w:rFonts w:ascii="Cambria Math" w:hAnsi="Cambria Math" w:cs="Times New Roman"/>
                <w:color w:val="auto"/>
                <w:sz w:val="28"/>
                <w:szCs w:val="28"/>
                <w:lang w:val="uk-UA"/>
              </w:rPr>
              <m:t>X</m:t>
            </m:r>
          </m:e>
          <m:sup>
            <m:r>
              <w:rPr>
                <w:rFonts w:ascii="Cambria Math" w:hAnsi="Cambria Math" w:cs="Times New Roman"/>
                <w:color w:val="auto"/>
                <w:sz w:val="28"/>
                <w:szCs w:val="28"/>
                <w:lang w:val="uk-UA"/>
              </w:rPr>
              <m:t>+</m:t>
            </m:r>
          </m:sup>
        </m:sSup>
        <m:r>
          <w:rPr>
            <w:rFonts w:ascii="Cambria Math" w:hAnsi="Cambria Math" w:cs="Times New Roman"/>
            <w:color w:val="auto"/>
            <w:sz w:val="28"/>
            <w:szCs w:val="28"/>
            <w:lang w:val="uk-UA"/>
          </w:rPr>
          <m:t>+V</m:t>
        </m:r>
        <m:sSup>
          <m:sSupPr>
            <m:ctrlPr>
              <w:rPr>
                <w:rFonts w:ascii="Cambria Math" w:hAnsi="Cambria Math" w:cs="Times New Roman"/>
                <w:i/>
                <w:color w:val="auto"/>
                <w:sz w:val="28"/>
                <w:szCs w:val="28"/>
                <w:lang w:val="uk-UA"/>
              </w:rPr>
            </m:ctrlPr>
          </m:sSupPr>
          <m:e>
            <m:r>
              <w:rPr>
                <w:rFonts w:ascii="Cambria Math" w:hAnsi="Cambria Math" w:cs="Times New Roman"/>
                <w:color w:val="auto"/>
                <w:sz w:val="28"/>
                <w:szCs w:val="28"/>
                <w:lang w:val="uk-UA"/>
              </w:rPr>
              <m:t>Z</m:t>
            </m:r>
          </m:e>
          <m:sup>
            <m:r>
              <w:rPr>
                <w:rFonts w:ascii="Cambria Math" w:hAnsi="Cambria Math" w:cs="Times New Roman"/>
                <w:color w:val="auto"/>
                <w:sz w:val="28"/>
                <w:szCs w:val="28"/>
                <w:lang w:val="uk-UA"/>
              </w:rPr>
              <m:t>+</m:t>
            </m:r>
          </m:sup>
        </m:sSup>
        <m:r>
          <w:rPr>
            <w:rFonts w:ascii="Cambria Math" w:hAnsi="Cambria Math" w:cs="Times New Roman"/>
            <w:color w:val="auto"/>
            <w:sz w:val="28"/>
            <w:szCs w:val="28"/>
            <w:lang w:val="uk-UA"/>
          </w:rPr>
          <m:t>(</m:t>
        </m:r>
        <m:sSup>
          <m:sSupPr>
            <m:ctrlPr>
              <w:rPr>
                <w:rFonts w:ascii="Cambria Math" w:hAnsi="Cambria Math" w:cs="Times New Roman"/>
                <w:i/>
                <w:color w:val="auto"/>
                <w:sz w:val="28"/>
                <w:szCs w:val="28"/>
                <w:lang w:val="uk-UA"/>
              </w:rPr>
            </m:ctrlPr>
          </m:sSupPr>
          <m:e>
            <m:r>
              <w:rPr>
                <w:rFonts w:ascii="Cambria Math" w:hAnsi="Cambria Math" w:cs="Times New Roman"/>
                <w:color w:val="auto"/>
                <w:sz w:val="28"/>
                <w:szCs w:val="28"/>
                <w:lang w:val="uk-UA"/>
              </w:rPr>
              <m:t>X</m:t>
            </m:r>
          </m:e>
          <m:sup>
            <m:r>
              <w:rPr>
                <w:rFonts w:ascii="Cambria Math" w:hAnsi="Cambria Math" w:cs="Times New Roman"/>
                <w:color w:val="auto"/>
                <w:sz w:val="28"/>
                <w:szCs w:val="28"/>
                <w:lang w:val="uk-UA"/>
              </w:rPr>
              <m:t>+</m:t>
            </m:r>
          </m:sup>
        </m:sSup>
        <m:r>
          <w:rPr>
            <w:rFonts w:ascii="Cambria Math" w:hAnsi="Cambria Math" w:cs="Times New Roman"/>
            <w:color w:val="auto"/>
            <w:sz w:val="28"/>
            <w:szCs w:val="28"/>
            <w:lang w:val="uk-UA"/>
          </w:rPr>
          <m:t>)</m:t>
        </m:r>
      </m:oMath>
      <w:r w:rsidR="00C04E91" w:rsidRPr="00C04E91">
        <w:rPr>
          <w:rFonts w:ascii="Times New Roman" w:eastAsiaTheme="minorEastAsia" w:hAnsi="Times New Roman" w:cs="Times New Roman"/>
          <w:color w:val="auto"/>
          <w:sz w:val="28"/>
          <w:szCs w:val="28"/>
          <w:lang w:val="ru-RU"/>
        </w:rPr>
        <w:t>.</w:t>
      </w:r>
    </w:p>
    <w:p w:rsidR="002B53BB" w:rsidRPr="003629D7" w:rsidRDefault="005D4A73" w:rsidP="002B53BB">
      <w:pPr>
        <w:jc w:val="both"/>
        <w:rPr>
          <w:rFonts w:ascii="Times New Roman" w:hAnsi="Times New Roman" w:cs="Times New Roman"/>
          <w:color w:val="auto"/>
          <w:sz w:val="28"/>
          <w:szCs w:val="28"/>
          <w:lang w:val="uk-UA"/>
        </w:rPr>
      </w:pPr>
      <w:r w:rsidRPr="003629D7">
        <w:rPr>
          <w:rFonts w:ascii="Times New Roman" w:hAnsi="Times New Roman" w:cs="Times New Roman"/>
          <w:color w:val="auto"/>
          <w:sz w:val="28"/>
          <w:szCs w:val="28"/>
          <w:lang w:val="uk-UA"/>
        </w:rPr>
        <w:t xml:space="preserve">Вхідним та вихідним сигналом є пара зображень </w:t>
      </w:r>
      <w:r w:rsidRPr="003629D7">
        <w:rPr>
          <w:rFonts w:ascii="Times New Roman" w:hAnsi="Times New Roman" w:cs="Times New Roman"/>
          <w:color w:val="auto"/>
          <w:sz w:val="28"/>
          <w:szCs w:val="28"/>
        </w:rPr>
        <w:t>x</w:t>
      </w:r>
      <w:r w:rsidRPr="003629D7">
        <w:rPr>
          <w:rFonts w:ascii="Times New Roman" w:hAnsi="Times New Roman" w:cs="Times New Roman"/>
          <w:color w:val="auto"/>
          <w:sz w:val="28"/>
          <w:szCs w:val="28"/>
          <w:lang w:val="ru-RU"/>
        </w:rPr>
        <w:t>1.</w:t>
      </w:r>
      <w:r w:rsidRPr="003629D7">
        <w:rPr>
          <w:rFonts w:ascii="Times New Roman" w:hAnsi="Times New Roman" w:cs="Times New Roman"/>
          <w:color w:val="auto"/>
          <w:sz w:val="28"/>
          <w:szCs w:val="28"/>
        </w:rPr>
        <w:t>bmp</w:t>
      </w:r>
      <w:r w:rsidRPr="003629D7">
        <w:rPr>
          <w:rFonts w:ascii="Times New Roman" w:hAnsi="Times New Roman" w:cs="Times New Roman"/>
          <w:color w:val="auto"/>
          <w:sz w:val="28"/>
          <w:szCs w:val="28"/>
          <w:lang w:val="ru-RU"/>
        </w:rPr>
        <w:t xml:space="preserve"> </w:t>
      </w:r>
      <w:r w:rsidRPr="003629D7">
        <w:rPr>
          <w:rFonts w:ascii="Times New Roman" w:hAnsi="Times New Roman" w:cs="Times New Roman"/>
          <w:color w:val="auto"/>
          <w:sz w:val="28"/>
          <w:szCs w:val="28"/>
          <w:lang w:val="uk-UA"/>
        </w:rPr>
        <w:t xml:space="preserve">та </w:t>
      </w:r>
      <w:r w:rsidRPr="003629D7">
        <w:rPr>
          <w:rFonts w:ascii="Times New Roman" w:hAnsi="Times New Roman" w:cs="Times New Roman"/>
          <w:color w:val="auto"/>
          <w:sz w:val="28"/>
          <w:szCs w:val="28"/>
        </w:rPr>
        <w:t>x</w:t>
      </w:r>
      <w:r w:rsidRPr="003629D7">
        <w:rPr>
          <w:rFonts w:ascii="Times New Roman" w:hAnsi="Times New Roman" w:cs="Times New Roman"/>
          <w:color w:val="auto"/>
          <w:sz w:val="28"/>
          <w:szCs w:val="28"/>
          <w:lang w:val="ru-RU"/>
        </w:rPr>
        <w:t>9.</w:t>
      </w:r>
      <w:r w:rsidRPr="003629D7">
        <w:rPr>
          <w:rFonts w:ascii="Times New Roman" w:hAnsi="Times New Roman" w:cs="Times New Roman"/>
          <w:color w:val="auto"/>
          <w:sz w:val="28"/>
          <w:szCs w:val="28"/>
        </w:rPr>
        <w:t>bmp</w:t>
      </w:r>
      <w:r w:rsidRPr="003629D7">
        <w:rPr>
          <w:rFonts w:ascii="Times New Roman" w:hAnsi="Times New Roman" w:cs="Times New Roman"/>
          <w:color w:val="auto"/>
          <w:sz w:val="28"/>
          <w:szCs w:val="28"/>
          <w:lang w:val="ru-RU"/>
        </w:rPr>
        <w:t xml:space="preserve">. </w:t>
      </w:r>
      <w:r w:rsidRPr="003629D7">
        <w:rPr>
          <w:rFonts w:ascii="Times New Roman" w:hAnsi="Times New Roman" w:cs="Times New Roman"/>
          <w:color w:val="auto"/>
          <w:sz w:val="28"/>
          <w:szCs w:val="28"/>
          <w:lang w:val="uk-UA"/>
        </w:rPr>
        <w:t>Лінійний оператор перетворення сигналів будується на основі псевдооберненої матриці. Знайти його потрібно двома методами за допомогою формулою Гревіля та Мура-Пенроуза. Крім цього, слід перевірити псевдообернену матрицю на виконання критерію псевдообернених матриць.</w:t>
      </w:r>
    </w:p>
    <w:p w:rsidR="008F144C" w:rsidRDefault="008F144C" w:rsidP="00D84C24">
      <w:pPr>
        <w:pStyle w:val="Heading1"/>
        <w:numPr>
          <w:ilvl w:val="0"/>
          <w:numId w:val="2"/>
        </w:numPr>
        <w:spacing w:after="240"/>
        <w:rPr>
          <w:rFonts w:ascii="Times New Roman" w:hAnsi="Times New Roman" w:cs="Times New Roman"/>
          <w:color w:val="auto"/>
          <w:lang w:val="uk-UA"/>
        </w:rPr>
      </w:pPr>
      <w:bookmarkStart w:id="1" w:name="_Toc512362144"/>
      <w:r w:rsidRPr="00DB162E">
        <w:rPr>
          <w:rFonts w:ascii="Times New Roman" w:hAnsi="Times New Roman" w:cs="Times New Roman"/>
          <w:color w:val="auto"/>
          <w:lang w:val="uk-UA"/>
        </w:rPr>
        <w:t>Теоретичні відомості</w:t>
      </w:r>
      <w:bookmarkEnd w:id="1"/>
    </w:p>
    <w:p w:rsidR="002B53BB" w:rsidRDefault="002B53BB" w:rsidP="002B53BB">
      <w:pPr>
        <w:rPr>
          <w:rFonts w:ascii="Times New Roman" w:hAnsi="Times New Roman" w:cs="Times New Roman"/>
          <w:sz w:val="28"/>
          <w:szCs w:val="28"/>
          <w:lang w:val="ru-RU"/>
        </w:rPr>
      </w:pPr>
      <w:r w:rsidRPr="002B53BB">
        <w:rPr>
          <w:rFonts w:ascii="Times New Roman" w:hAnsi="Times New Roman" w:cs="Times New Roman"/>
          <w:sz w:val="28"/>
          <w:szCs w:val="28"/>
          <w:lang w:val="uk-UA"/>
        </w:rPr>
        <w:t>Формула Гревіля</w:t>
      </w:r>
      <w:r w:rsidRPr="00806E0B">
        <w:rPr>
          <w:rFonts w:ascii="Times New Roman" w:hAnsi="Times New Roman" w:cs="Times New Roman"/>
          <w:sz w:val="28"/>
          <w:szCs w:val="28"/>
          <w:lang w:val="ru-RU"/>
        </w:rPr>
        <w:t>:</w:t>
      </w:r>
    </w:p>
    <w:p w:rsidR="00374D01" w:rsidRDefault="00DD2D98" w:rsidP="002B53BB">
      <w:pPr>
        <w:rPr>
          <w:rFonts w:ascii="Times New Roman" w:hAnsi="Times New Roman" w:cs="Times New Roman"/>
          <w:sz w:val="28"/>
          <w:szCs w:val="28"/>
          <w:lang w:val="uk-UA"/>
        </w:rPr>
      </w:pPr>
      <w:r>
        <w:rPr>
          <w:rFonts w:ascii="Times New Roman" w:hAnsi="Times New Roman" w:cs="Times New Roman"/>
          <w:sz w:val="28"/>
          <w:szCs w:val="28"/>
          <w:lang w:val="uk-UA"/>
        </w:rPr>
        <w:t xml:space="preserve">Якщо для матриці </w:t>
      </w:r>
      <w:r>
        <w:rPr>
          <w:rFonts w:ascii="Times New Roman" w:hAnsi="Times New Roman" w:cs="Times New Roman"/>
          <w:sz w:val="28"/>
          <w:szCs w:val="28"/>
        </w:rPr>
        <w:t>A</w:t>
      </w:r>
      <w:r w:rsidRPr="00DD2D98">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відома псевдообернена матриця </w:t>
      </w:r>
      <w:r>
        <w:rPr>
          <w:rFonts w:ascii="Times New Roman" w:hAnsi="Times New Roman" w:cs="Times New Roman"/>
          <w:sz w:val="28"/>
          <w:szCs w:val="28"/>
        </w:rPr>
        <w:t>A</w:t>
      </w:r>
      <w:r w:rsidRPr="00DD2D98">
        <w:rPr>
          <w:rFonts w:ascii="Times New Roman" w:hAnsi="Times New Roman" w:cs="Times New Roman"/>
          <w:sz w:val="28"/>
          <w:szCs w:val="28"/>
          <w:lang w:val="ru-RU"/>
        </w:rPr>
        <w:t xml:space="preserve">+, </w:t>
      </w:r>
      <w:r>
        <w:rPr>
          <w:rFonts w:ascii="Times New Roman" w:hAnsi="Times New Roman" w:cs="Times New Roman"/>
          <w:sz w:val="28"/>
          <w:szCs w:val="28"/>
          <w:lang w:val="uk-UA"/>
        </w:rPr>
        <w:t>то для розширеної матриці справедлива формула:</w:t>
      </w:r>
    </w:p>
    <w:p w:rsidR="00DD2D98" w:rsidRPr="00CA1726" w:rsidRDefault="00DD2D98" w:rsidP="00CA1726">
      <w:pPr>
        <w:jc w:val="center"/>
        <w:rPr>
          <w:rFonts w:ascii="Times New Roman" w:eastAsiaTheme="minorEastAsia" w:hAnsi="Times New Roman" w:cs="Times New Roman"/>
          <w:sz w:val="28"/>
          <w:szCs w:val="28"/>
          <w:lang w:val="uk-UA"/>
        </w:rPr>
      </w:pPr>
      <m:oMath>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uk-UA"/>
                  </w:rPr>
                </m:ctrlPr>
              </m:dPr>
              <m:e>
                <m:f>
                  <m:fPr>
                    <m:ctrlPr>
                      <w:rPr>
                        <w:rFonts w:ascii="Cambria Math" w:hAnsi="Cambria Math" w:cs="Times New Roman"/>
                        <w:i/>
                        <w:sz w:val="28"/>
                        <w:szCs w:val="28"/>
                        <w:lang w:val="ru-RU"/>
                      </w:rPr>
                    </m:ctrlPr>
                  </m:fPr>
                  <m:num>
                    <m:r>
                      <w:rPr>
                        <w:rFonts w:ascii="Cambria Math" w:hAnsi="Cambria Math" w:cs="Times New Roman"/>
                        <w:sz w:val="28"/>
                        <w:szCs w:val="28"/>
                        <w:lang w:val="ru-RU"/>
                      </w:rPr>
                      <m:t>A</m:t>
                    </m:r>
                  </m:num>
                  <m:den>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T</m:t>
                        </m:r>
                      </m:sup>
                    </m:sSup>
                  </m:den>
                </m:f>
              </m:e>
            </m:d>
          </m:e>
          <m:sup>
            <m:r>
              <w:rPr>
                <w:rFonts w:ascii="Cambria Math" w:hAnsi="Cambria Math" w:cs="Times New Roman"/>
                <w:sz w:val="28"/>
                <w:szCs w:val="28"/>
                <w:lang w:val="uk-UA"/>
              </w:rPr>
              <m:t>+</m:t>
            </m:r>
          </m:sup>
        </m:sSup>
        <m:r>
          <w:rPr>
            <w:rFonts w:ascii="Cambria Math" w:hAnsi="Cambria Math" w:cs="Times New Roman"/>
            <w:sz w:val="28"/>
            <w:szCs w:val="28"/>
            <w:lang w:val="uk-UA"/>
          </w:rPr>
          <m:t>=</m:t>
        </m:r>
        <m:d>
          <m:dPr>
            <m:begChr m:val="{"/>
            <m:endChr m:val=""/>
            <m:ctrlPr>
              <w:rPr>
                <w:rFonts w:ascii="Cambria Math" w:hAnsi="Cambria Math" w:cs="Times New Roman"/>
                <w:i/>
                <w:sz w:val="28"/>
                <w:szCs w:val="28"/>
                <w:lang w:val="ru-RU"/>
              </w:rPr>
            </m:ctrlPr>
          </m:dPr>
          <m:e>
            <m:eqArr>
              <m:eqArrPr>
                <m:ctrlPr>
                  <w:rPr>
                    <w:rFonts w:ascii="Cambria Math" w:hAnsi="Cambria Math" w:cs="Times New Roman"/>
                    <w:i/>
                    <w:sz w:val="28"/>
                    <w:szCs w:val="28"/>
                    <w:lang w:val="ru-RU"/>
                  </w:rPr>
                </m:ctrlPr>
              </m:eqArrPr>
              <m:e>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r>
                      <w:rPr>
                        <w:rFonts w:ascii="Cambria Math" w:hAnsi="Cambria Math" w:cs="Times New Roman"/>
                        <w:sz w:val="28"/>
                        <w:szCs w:val="28"/>
                        <w:lang w:val="uk-UA"/>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num>
                      <m:den>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den>
                    </m:f>
                    <m:r>
                      <w:rPr>
                        <w:rFonts w:ascii="Cambria Math" w:hAnsi="Cambria Math" w:cs="Times New Roman"/>
                        <w:sz w:val="28"/>
                        <w:szCs w:val="28"/>
                        <w:lang w:val="uk-UA"/>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num>
                      <m:den>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den>
                    </m:f>
                  </m:e>
                </m:d>
                <m:r>
                  <w:rPr>
                    <w:rFonts w:ascii="Cambria Math" w:hAnsi="Cambria Math" w:cs="Times New Roman"/>
                    <w:sz w:val="28"/>
                    <w:szCs w:val="28"/>
                    <w:lang w:val="uk-UA"/>
                  </w:rPr>
                  <m:t xml:space="preserve">, </m:t>
                </m:r>
                <m:sSup>
                  <m:sSupPr>
                    <m:ctrlPr>
                      <w:rPr>
                        <w:rFonts w:ascii="Cambria Math" w:hAnsi="Cambria Math" w:cs="Times New Roman"/>
                        <w:i/>
                        <w:sz w:val="28"/>
                        <w:szCs w:val="28"/>
                        <w:lang w:val="ru-RU"/>
                      </w:rPr>
                    </m:ctrlPr>
                  </m:sSupPr>
                  <m:e>
                    <m:r>
                      <w:rPr>
                        <w:rFonts w:ascii="Cambria Math" w:hAnsi="Cambria Math" w:cs="Times New Roman"/>
                        <w:sz w:val="28"/>
                        <w:szCs w:val="28"/>
                        <w:lang w:val="uk-UA"/>
                      </w:rPr>
                      <m:t xml:space="preserve"> </m:t>
                    </m:r>
                    <m:r>
                      <w:rPr>
                        <w:rFonts w:ascii="Cambria Math" w:hAnsi="Cambria Math" w:cs="Times New Roman"/>
                        <w:sz w:val="28"/>
                        <w:szCs w:val="28"/>
                        <w:lang w:val="ru-RU"/>
                      </w:rPr>
                      <m:t>if</m:t>
                    </m:r>
                    <m:r>
                      <w:rPr>
                        <w:rFonts w:ascii="Cambria Math" w:hAnsi="Cambria Math" w:cs="Times New Roman"/>
                        <w:sz w:val="28"/>
                        <w:szCs w:val="28"/>
                        <w:lang w:val="uk-UA"/>
                      </w:rPr>
                      <m:t xml:space="preserve"> </m:t>
                    </m:r>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r>
                  <w:rPr>
                    <w:rFonts w:ascii="Cambria Math" w:hAnsi="Cambria Math" w:cs="Times New Roman"/>
                    <w:sz w:val="28"/>
                    <w:szCs w:val="28"/>
                    <w:lang w:val="uk-UA"/>
                  </w:rPr>
                  <m:t xml:space="preserve">&gt;0 </m:t>
                </m:r>
              </m:e>
              <m:e>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r>
                      <w:rPr>
                        <w:rFonts w:ascii="Cambria Math" w:hAnsi="Cambria Math" w:cs="Times New Roman"/>
                        <w:sz w:val="28"/>
                        <w:szCs w:val="28"/>
                        <w:lang w:val="uk-UA"/>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R</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ru-RU"/>
                              </w:rPr>
                              <m:t>T</m:t>
                            </m:r>
                          </m:sup>
                        </m:sSup>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num>
                      <m:den>
                        <m:sSup>
                          <m:sSupPr>
                            <m:ctrlPr>
                              <w:rPr>
                                <w:rFonts w:ascii="Cambria Math" w:hAnsi="Cambria Math" w:cs="Times New Roman"/>
                                <w:i/>
                                <w:sz w:val="28"/>
                                <w:szCs w:val="28"/>
                                <w:lang w:val="ru-RU"/>
                              </w:rPr>
                            </m:ctrlPr>
                          </m:sSupPr>
                          <m:e>
                            <m:r>
                              <w:rPr>
                                <w:rFonts w:ascii="Cambria Math" w:hAnsi="Cambria Math" w:cs="Times New Roman"/>
                                <w:sz w:val="28"/>
                                <w:szCs w:val="28"/>
                                <w:lang w:val="uk-UA"/>
                              </w:rPr>
                              <m:t>1+</m:t>
                            </m:r>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R</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den>
                    </m:f>
                    <m:r>
                      <w:rPr>
                        <w:rFonts w:ascii="Cambria Math" w:hAnsi="Cambria Math" w:cs="Times New Roman"/>
                        <w:sz w:val="28"/>
                        <w:szCs w:val="28"/>
                        <w:lang w:val="uk-UA"/>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R</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num>
                      <m:den>
                        <m:sSup>
                          <m:sSupPr>
                            <m:ctrlPr>
                              <w:rPr>
                                <w:rFonts w:ascii="Cambria Math" w:hAnsi="Cambria Math" w:cs="Times New Roman"/>
                                <w:i/>
                                <w:sz w:val="28"/>
                                <w:szCs w:val="28"/>
                                <w:lang w:val="ru-RU"/>
                              </w:rPr>
                            </m:ctrlPr>
                          </m:sSupPr>
                          <m:e>
                            <m:r>
                              <w:rPr>
                                <w:rFonts w:ascii="Cambria Math" w:hAnsi="Cambria Math" w:cs="Times New Roman"/>
                                <w:sz w:val="28"/>
                                <w:szCs w:val="28"/>
                                <w:lang w:val="uk-UA"/>
                              </w:rPr>
                              <m:t>1+</m:t>
                            </m:r>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R</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den>
                    </m:f>
                  </m:e>
                </m:d>
                <m:r>
                  <w:rPr>
                    <w:rFonts w:ascii="Cambria Math" w:hAnsi="Cambria Math" w:cs="Times New Roman"/>
                    <w:sz w:val="28"/>
                    <w:szCs w:val="28"/>
                    <w:lang w:val="uk-UA"/>
                  </w:rPr>
                  <m:t xml:space="preserve">, </m:t>
                </m:r>
                <m:sSup>
                  <m:sSupPr>
                    <m:ctrlPr>
                      <w:rPr>
                        <w:rFonts w:ascii="Cambria Math" w:hAnsi="Cambria Math" w:cs="Times New Roman"/>
                        <w:i/>
                        <w:sz w:val="28"/>
                        <w:szCs w:val="28"/>
                        <w:lang w:val="ru-RU"/>
                      </w:rPr>
                    </m:ctrlPr>
                  </m:sSupPr>
                  <m:e>
                    <m:r>
                      <w:rPr>
                        <w:rFonts w:ascii="Cambria Math" w:hAnsi="Cambria Math" w:cs="Times New Roman"/>
                        <w:sz w:val="28"/>
                        <w:szCs w:val="28"/>
                        <w:lang w:val="uk-UA"/>
                      </w:rPr>
                      <m:t xml:space="preserve"> </m:t>
                    </m:r>
                    <m:r>
                      <w:rPr>
                        <w:rFonts w:ascii="Cambria Math" w:hAnsi="Cambria Math" w:cs="Times New Roman"/>
                        <w:sz w:val="28"/>
                        <w:szCs w:val="28"/>
                        <w:lang w:val="ru-RU"/>
                      </w:rPr>
                      <m:t>if</m:t>
                    </m:r>
                    <m:r>
                      <w:rPr>
                        <w:rFonts w:ascii="Cambria Math" w:hAnsi="Cambria Math" w:cs="Times New Roman"/>
                        <w:sz w:val="28"/>
                        <w:szCs w:val="28"/>
                        <w:lang w:val="uk-UA"/>
                      </w:rPr>
                      <m:t xml:space="preserve"> </m:t>
                    </m:r>
                    <m:r>
                      <w:rPr>
                        <w:rFonts w:ascii="Cambria Math" w:hAnsi="Cambria Math" w:cs="Times New Roman"/>
                        <w:sz w:val="28"/>
                        <w:szCs w:val="28"/>
                        <w:lang w:val="ru-RU"/>
                      </w:rPr>
                      <m:t>a</m:t>
                    </m:r>
                  </m:e>
                  <m:sup>
                    <m:r>
                      <w:rPr>
                        <w:rFonts w:ascii="Cambria Math" w:hAnsi="Cambria Math" w:cs="Times New Roman"/>
                        <w:sz w:val="28"/>
                        <w:szCs w:val="28"/>
                        <w:lang w:val="ru-RU"/>
                      </w:rPr>
                      <m:t>T</m:t>
                    </m:r>
                  </m:sup>
                </m:sSup>
                <m:r>
                  <w:rPr>
                    <w:rFonts w:ascii="Cambria Math" w:hAnsi="Cambria Math" w:cs="Times New Roman"/>
                    <w:sz w:val="28"/>
                    <w:szCs w:val="28"/>
                    <w:lang w:val="ru-RU"/>
                  </w:rPr>
                  <m:t>Z</m:t>
                </m:r>
                <m:d>
                  <m:dPr>
                    <m:ctrlPr>
                      <w:rPr>
                        <w:rFonts w:ascii="Cambria Math" w:hAnsi="Cambria Math" w:cs="Times New Roman"/>
                        <w:i/>
                        <w:sz w:val="28"/>
                        <w:szCs w:val="28"/>
                        <w:lang w:val="ru-RU"/>
                      </w:rPr>
                    </m:ctrlPr>
                  </m:dPr>
                  <m:e>
                    <m:r>
                      <w:rPr>
                        <w:rFonts w:ascii="Cambria Math" w:hAnsi="Cambria Math" w:cs="Times New Roman"/>
                        <w:sz w:val="28"/>
                        <w:szCs w:val="28"/>
                        <w:lang w:val="ru-RU"/>
                      </w:rPr>
                      <m:t>A</m:t>
                    </m:r>
                  </m:e>
                </m:d>
                <m:r>
                  <w:rPr>
                    <w:rFonts w:ascii="Cambria Math" w:hAnsi="Cambria Math" w:cs="Times New Roman"/>
                    <w:sz w:val="28"/>
                    <w:szCs w:val="28"/>
                    <w:lang w:val="ru-RU"/>
                  </w:rPr>
                  <m:t>a</m:t>
                </m:r>
                <m:r>
                  <w:rPr>
                    <w:rFonts w:ascii="Cambria Math" w:hAnsi="Cambria Math" w:cs="Times New Roman"/>
                    <w:sz w:val="28"/>
                    <w:szCs w:val="28"/>
                    <w:lang w:val="uk-UA"/>
                  </w:rPr>
                  <m:t>=</m:t>
                </m:r>
                <m:r>
                  <w:rPr>
                    <w:rFonts w:ascii="Cambria Math" w:hAnsi="Cambria Math" w:cs="Times New Roman"/>
                    <w:sz w:val="28"/>
                    <w:szCs w:val="28"/>
                    <w:lang w:val="uk-UA"/>
                  </w:rPr>
                  <m:t>0</m:t>
                </m:r>
              </m:e>
            </m:eqArr>
          </m:e>
        </m:d>
      </m:oMath>
      <w:r w:rsidR="00CA1726" w:rsidRPr="00CA1726">
        <w:rPr>
          <w:rFonts w:ascii="Times New Roman" w:eastAsiaTheme="minorEastAsia" w:hAnsi="Times New Roman" w:cs="Times New Roman"/>
          <w:sz w:val="28"/>
          <w:szCs w:val="28"/>
          <w:lang w:val="uk-UA"/>
        </w:rPr>
        <w:t>,</w:t>
      </w:r>
    </w:p>
    <w:p w:rsidR="002B53BB" w:rsidRPr="005D25D2" w:rsidRDefault="00CA1726" w:rsidP="004B1627">
      <w:pPr>
        <w:rPr>
          <w:rFonts w:ascii="Times New Roman" w:hAnsi="Times New Roman" w:cs="Times New Roman"/>
          <w:color w:val="auto"/>
          <w:sz w:val="24"/>
          <w:szCs w:val="24"/>
        </w:rPr>
      </w:pPr>
      <w:r>
        <w:rPr>
          <w:rFonts w:ascii="Times New Roman" w:eastAsiaTheme="minorEastAsia" w:hAnsi="Times New Roman" w:cs="Times New Roman"/>
          <w:sz w:val="28"/>
          <w:szCs w:val="28"/>
          <w:lang w:val="uk-UA"/>
        </w:rPr>
        <w:t xml:space="preserve">де </w:t>
      </w:r>
      <w:r w:rsidR="005D25D2">
        <w:rPr>
          <w:rFonts w:ascii="Times New Roman" w:eastAsiaTheme="minorEastAsia" w:hAnsi="Times New Roman" w:cs="Times New Roman"/>
          <w:sz w:val="28"/>
          <w:szCs w:val="28"/>
        </w:rPr>
        <w:t>Z</w:t>
      </w:r>
      <w:r w:rsidR="005D25D2" w:rsidRPr="005D25D2">
        <w:rPr>
          <w:rFonts w:ascii="Times New Roman" w:eastAsiaTheme="minorEastAsia" w:hAnsi="Times New Roman" w:cs="Times New Roman"/>
          <w:sz w:val="28"/>
          <w:szCs w:val="28"/>
          <w:lang w:val="ru-RU"/>
        </w:rPr>
        <w:t>(</w:t>
      </w:r>
      <w:r w:rsidR="005D25D2">
        <w:rPr>
          <w:rFonts w:ascii="Times New Roman" w:eastAsiaTheme="minorEastAsia" w:hAnsi="Times New Roman" w:cs="Times New Roman"/>
          <w:sz w:val="28"/>
          <w:szCs w:val="28"/>
        </w:rPr>
        <w:t>A</w:t>
      </w:r>
      <w:r w:rsidR="005D25D2" w:rsidRPr="005D25D2">
        <w:rPr>
          <w:rFonts w:ascii="Times New Roman" w:eastAsiaTheme="minorEastAsia" w:hAnsi="Times New Roman" w:cs="Times New Roman"/>
          <w:sz w:val="28"/>
          <w:szCs w:val="28"/>
          <w:lang w:val="ru-RU"/>
        </w:rPr>
        <w:t xml:space="preserve">) = </w:t>
      </w:r>
      <w:r w:rsidR="005D25D2">
        <w:rPr>
          <w:rFonts w:ascii="Times New Roman" w:eastAsiaTheme="minorEastAsia" w:hAnsi="Times New Roman" w:cs="Times New Roman"/>
          <w:sz w:val="28"/>
          <w:szCs w:val="28"/>
        </w:rPr>
        <w:t>E</w:t>
      </w:r>
      <m:oMath>
        <m:sSup>
          <m:sSupPr>
            <m:ctrlPr>
              <w:rPr>
                <w:rFonts w:ascii="Cambria Math" w:hAnsi="Cambria Math" w:cs="Times New Roman"/>
                <w:i/>
                <w:sz w:val="28"/>
                <w:szCs w:val="28"/>
                <w:lang w:val="ru-RU"/>
              </w:rPr>
            </m:ctrlPr>
          </m:sSupPr>
          <m:e>
            <m:r>
              <w:rPr>
                <w:rFonts w:ascii="Cambria Math" w:hAnsi="Cambria Math" w:cs="Times New Roman"/>
                <w:sz w:val="28"/>
                <w:szCs w:val="28"/>
                <w:lang w:val="ru-RU"/>
              </w:rPr>
              <m:t>-</m:t>
            </m:r>
            <m:r>
              <w:rPr>
                <w:rFonts w:ascii="Cambria Math" w:hAnsi="Cambria Math" w:cs="Times New Roman"/>
                <w:sz w:val="28"/>
                <w:szCs w:val="28"/>
                <w:lang w:val="ru-RU"/>
              </w:rPr>
              <m:t>A</m:t>
            </m:r>
          </m:e>
          <m:sup>
            <m:r>
              <w:rPr>
                <w:rFonts w:ascii="Cambria Math" w:hAnsi="Cambria Math" w:cs="Times New Roman"/>
                <w:sz w:val="28"/>
                <w:szCs w:val="28"/>
                <w:lang w:val="uk-UA"/>
              </w:rPr>
              <m:t>+</m:t>
            </m:r>
          </m:sup>
        </m:sSup>
        <m:r>
          <w:rPr>
            <w:rFonts w:ascii="Cambria Math" w:hAnsi="Cambria Math" w:cs="Times New Roman"/>
            <w:sz w:val="28"/>
            <w:szCs w:val="28"/>
            <w:lang w:val="ru-RU"/>
          </w:rPr>
          <m:t>A</m:t>
        </m:r>
      </m:oMath>
      <w:r w:rsidR="005D25D2" w:rsidRPr="005D25D2">
        <w:rPr>
          <w:rFonts w:ascii="Times New Roman" w:eastAsiaTheme="minorEastAsia" w:hAnsi="Times New Roman" w:cs="Times New Roman"/>
          <w:sz w:val="28"/>
          <w:szCs w:val="28"/>
          <w:lang w:val="ru-RU"/>
        </w:rPr>
        <w:t xml:space="preserve"> – </w:t>
      </w:r>
      <w:r w:rsidR="005D25D2">
        <w:rPr>
          <w:rFonts w:ascii="Times New Roman" w:eastAsiaTheme="minorEastAsia" w:hAnsi="Times New Roman" w:cs="Times New Roman"/>
          <w:sz w:val="28"/>
          <w:szCs w:val="28"/>
          <w:lang w:val="uk-UA"/>
        </w:rPr>
        <w:t xml:space="preserve">проектор на ядро матриці </w:t>
      </w:r>
      <w:r w:rsidR="005D25D2">
        <w:rPr>
          <w:rFonts w:ascii="Times New Roman" w:eastAsiaTheme="minorEastAsia" w:hAnsi="Times New Roman" w:cs="Times New Roman"/>
          <w:sz w:val="28"/>
          <w:szCs w:val="28"/>
        </w:rPr>
        <w:t>A</w:t>
      </w:r>
      <w:r w:rsidR="005D25D2" w:rsidRPr="005D25D2">
        <w:rPr>
          <w:rFonts w:ascii="Times New Roman" w:eastAsiaTheme="minorEastAsia" w:hAnsi="Times New Roman" w:cs="Times New Roman"/>
          <w:sz w:val="28"/>
          <w:szCs w:val="28"/>
          <w:lang w:val="ru-RU"/>
        </w:rPr>
        <w:t xml:space="preserve">, </w:t>
      </w:r>
      <w:r w:rsidR="005D25D2">
        <w:rPr>
          <w:rFonts w:ascii="Times New Roman" w:eastAsiaTheme="minorEastAsia" w:hAnsi="Times New Roman" w:cs="Times New Roman"/>
          <w:sz w:val="28"/>
          <w:szCs w:val="28"/>
        </w:rPr>
        <w:t>R</w:t>
      </w:r>
      <w:r w:rsidR="005D25D2" w:rsidRPr="005D25D2">
        <w:rPr>
          <w:rFonts w:ascii="Times New Roman" w:eastAsiaTheme="minorEastAsia" w:hAnsi="Times New Roman" w:cs="Times New Roman"/>
          <w:sz w:val="28"/>
          <w:szCs w:val="28"/>
          <w:lang w:val="ru-RU"/>
        </w:rPr>
        <w:t>(</w:t>
      </w:r>
      <w:r w:rsidR="005D25D2">
        <w:rPr>
          <w:rFonts w:ascii="Times New Roman" w:eastAsiaTheme="minorEastAsia" w:hAnsi="Times New Roman" w:cs="Times New Roman"/>
          <w:sz w:val="28"/>
          <w:szCs w:val="28"/>
        </w:rPr>
        <w:t>A</w:t>
      </w:r>
      <w:r w:rsidR="005D25D2" w:rsidRPr="005D25D2">
        <w:rPr>
          <w:rFonts w:ascii="Times New Roman" w:eastAsiaTheme="minorEastAsia" w:hAnsi="Times New Roman" w:cs="Times New Roman"/>
          <w:sz w:val="28"/>
          <w:szCs w:val="28"/>
          <w:lang w:val="ru-RU"/>
        </w:rPr>
        <w:t>)=</w:t>
      </w:r>
      <m:oMath>
        <m:r>
          <w:rPr>
            <w:rFonts w:ascii="Cambria Math" w:hAnsi="Cambria Math" w:cs="Times New Roman"/>
            <w:sz w:val="28"/>
            <w:szCs w:val="28"/>
            <w:lang w:val="ru-RU"/>
          </w:rPr>
          <m:t xml:space="preserve"> </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sSup>
                  <m:sSupPr>
                    <m:ctrlPr>
                      <w:rPr>
                        <w:rFonts w:ascii="Cambria Math" w:hAnsi="Cambria Math" w:cs="Times New Roman"/>
                        <w:i/>
                        <w:sz w:val="28"/>
                        <w:szCs w:val="28"/>
                        <w:lang w:val="ru-RU"/>
                      </w:rPr>
                    </m:ctrlPr>
                  </m:sSupPr>
                  <m:e>
                    <m:r>
                      <w:rPr>
                        <w:rFonts w:ascii="Cambria Math" w:hAnsi="Cambria Math" w:cs="Times New Roman"/>
                        <w:sz w:val="28"/>
                        <w:szCs w:val="28"/>
                        <w:lang w:val="ru-RU"/>
                      </w:rPr>
                      <m:t>A</m:t>
                    </m:r>
                  </m:e>
                  <m:sup>
                    <m:r>
                      <w:rPr>
                        <w:rFonts w:ascii="Cambria Math" w:hAnsi="Cambria Math" w:cs="Times New Roman"/>
                        <w:sz w:val="28"/>
                        <w:szCs w:val="28"/>
                        <w:lang w:val="uk-UA"/>
                      </w:rPr>
                      <m:t>+</m:t>
                    </m:r>
                  </m:sup>
                </m:sSup>
              </m:e>
            </m:d>
          </m:e>
          <m:sup>
            <m:r>
              <w:rPr>
                <w:rFonts w:ascii="Cambria Math" w:hAnsi="Cambria Math" w:cs="Times New Roman"/>
                <w:sz w:val="28"/>
                <w:szCs w:val="28"/>
                <w:lang w:val="ru-RU"/>
              </w:rPr>
              <m:t>T</m:t>
            </m:r>
          </m:sup>
        </m:sSup>
      </m:oMath>
      <w:r w:rsidR="005F71B6" w:rsidRPr="004B1627">
        <w:rPr>
          <w:rFonts w:ascii="Times New Roman" w:eastAsiaTheme="minorEastAsia" w:hAnsi="Times New Roman" w:cs="Times New Roman"/>
          <w:sz w:val="28"/>
          <w:szCs w:val="28"/>
          <w:lang w:val="ru-RU"/>
        </w:rPr>
        <w:t>.</w:t>
      </w:r>
    </w:p>
    <w:p w:rsidR="00E74783" w:rsidRDefault="00E74783" w:rsidP="002B53BB">
      <w:pPr>
        <w:rPr>
          <w:rFonts w:ascii="Times New Roman" w:hAnsi="Times New Roman" w:cs="Times New Roman"/>
          <w:sz w:val="28"/>
          <w:szCs w:val="28"/>
          <w:lang w:val="uk-UA"/>
        </w:rPr>
      </w:pPr>
    </w:p>
    <w:p w:rsidR="00FE7C86" w:rsidRDefault="00FE7C86" w:rsidP="002B53BB">
      <w:pPr>
        <w:rPr>
          <w:rFonts w:ascii="Times New Roman" w:hAnsi="Times New Roman" w:cs="Times New Roman"/>
          <w:sz w:val="28"/>
          <w:szCs w:val="28"/>
          <w:lang w:val="ru-RU"/>
        </w:rPr>
      </w:pPr>
      <w:bookmarkStart w:id="2" w:name="_GoBack"/>
      <w:bookmarkEnd w:id="2"/>
      <w:r w:rsidRPr="002B53BB">
        <w:rPr>
          <w:rFonts w:ascii="Times New Roman" w:hAnsi="Times New Roman" w:cs="Times New Roman"/>
          <w:sz w:val="28"/>
          <w:szCs w:val="28"/>
          <w:lang w:val="uk-UA"/>
        </w:rPr>
        <w:lastRenderedPageBreak/>
        <w:t xml:space="preserve">Формула </w:t>
      </w:r>
      <w:r>
        <w:rPr>
          <w:rFonts w:ascii="Times New Roman" w:hAnsi="Times New Roman" w:cs="Times New Roman"/>
          <w:sz w:val="28"/>
          <w:szCs w:val="28"/>
          <w:lang w:val="uk-UA"/>
        </w:rPr>
        <w:t>Мура-Пенроуза</w:t>
      </w:r>
      <w:r w:rsidRPr="00806E0B">
        <w:rPr>
          <w:rFonts w:ascii="Times New Roman" w:hAnsi="Times New Roman" w:cs="Times New Roman"/>
          <w:sz w:val="28"/>
          <w:szCs w:val="28"/>
          <w:lang w:val="ru-RU"/>
        </w:rPr>
        <w:t>:</w:t>
      </w:r>
    </w:p>
    <w:p w:rsidR="003E2E5B" w:rsidRDefault="003E2E5B" w:rsidP="002B53BB">
      <w:pPr>
        <w:rPr>
          <w:rFonts w:ascii="Times New Roman" w:hAnsi="Times New Roman" w:cs="Times New Roman"/>
          <w:sz w:val="28"/>
          <w:szCs w:val="28"/>
          <w:lang w:val="uk-UA"/>
        </w:rPr>
      </w:pPr>
      <w:r>
        <w:rPr>
          <w:rFonts w:ascii="Times New Roman" w:hAnsi="Times New Roman" w:cs="Times New Roman"/>
          <w:sz w:val="28"/>
          <w:szCs w:val="28"/>
          <w:lang w:val="uk-UA"/>
        </w:rPr>
        <w:t xml:space="preserve">Нехай задана матриця </w:t>
      </w:r>
      <w:r>
        <w:rPr>
          <w:rFonts w:ascii="Times New Roman" w:hAnsi="Times New Roman" w:cs="Times New Roman"/>
          <w:sz w:val="28"/>
          <w:szCs w:val="28"/>
        </w:rPr>
        <w:t>A</w:t>
      </w:r>
      <w:r w:rsidRPr="003E2E5B">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розмірності </w:t>
      </w:r>
      <w:r>
        <w:rPr>
          <w:rFonts w:ascii="Times New Roman" w:hAnsi="Times New Roman" w:cs="Times New Roman"/>
          <w:sz w:val="28"/>
          <w:szCs w:val="28"/>
        </w:rPr>
        <w:t>m</w:t>
      </w:r>
      <w:r w:rsidRPr="003E2E5B">
        <w:rPr>
          <w:rFonts w:ascii="Times New Roman" w:hAnsi="Times New Roman" w:cs="Times New Roman"/>
          <w:sz w:val="28"/>
          <w:szCs w:val="28"/>
          <w:lang w:val="ru-RU"/>
        </w:rPr>
        <w:t xml:space="preserve"> </w:t>
      </w:r>
      <w:r>
        <w:rPr>
          <w:rFonts w:ascii="Times New Roman" w:hAnsi="Times New Roman" w:cs="Times New Roman"/>
          <w:sz w:val="28"/>
          <w:szCs w:val="28"/>
        </w:rPr>
        <w:t>x</w:t>
      </w:r>
      <w:r w:rsidRPr="003E2E5B">
        <w:rPr>
          <w:rFonts w:ascii="Times New Roman" w:hAnsi="Times New Roman" w:cs="Times New Roman"/>
          <w:sz w:val="28"/>
          <w:szCs w:val="28"/>
          <w:lang w:val="ru-RU"/>
        </w:rPr>
        <w:t xml:space="preserve"> </w:t>
      </w:r>
      <w:r>
        <w:rPr>
          <w:rFonts w:ascii="Times New Roman" w:hAnsi="Times New Roman" w:cs="Times New Roman"/>
          <w:sz w:val="28"/>
          <w:szCs w:val="28"/>
        </w:rPr>
        <w:t>n</w:t>
      </w:r>
      <w:r w:rsidRPr="003E2E5B">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За означенням Мура-Пенроуза, псевдооберненою матрицею </w:t>
      </w:r>
      <w:r>
        <w:rPr>
          <w:rFonts w:ascii="Times New Roman" w:hAnsi="Times New Roman" w:cs="Times New Roman"/>
          <w:sz w:val="28"/>
          <w:szCs w:val="28"/>
        </w:rPr>
        <w:t xml:space="preserve">A+ </w:t>
      </w:r>
      <w:r>
        <w:rPr>
          <w:rFonts w:ascii="Times New Roman" w:hAnsi="Times New Roman" w:cs="Times New Roman"/>
          <w:sz w:val="28"/>
          <w:szCs w:val="28"/>
          <w:lang w:val="uk-UA"/>
        </w:rPr>
        <w:t xml:space="preserve">називається матриця розмірності </w:t>
      </w:r>
      <w:r>
        <w:rPr>
          <w:rFonts w:ascii="Times New Roman" w:hAnsi="Times New Roman" w:cs="Times New Roman"/>
          <w:sz w:val="28"/>
          <w:szCs w:val="28"/>
        </w:rPr>
        <w:t xml:space="preserve">n x m </w:t>
      </w:r>
      <w:r>
        <w:rPr>
          <w:rFonts w:ascii="Times New Roman" w:hAnsi="Times New Roman" w:cs="Times New Roman"/>
          <w:sz w:val="28"/>
          <w:szCs w:val="28"/>
          <w:lang w:val="uk-UA"/>
        </w:rPr>
        <w:t>вигляду:</w:t>
      </w:r>
    </w:p>
    <w:p w:rsidR="003E2E5B" w:rsidRPr="003E2E5B" w:rsidRDefault="003E2E5B" w:rsidP="002B53BB">
      <w:pPr>
        <w:rPr>
          <w:rFonts w:ascii="Times New Roman" w:eastAsiaTheme="minorEastAsia" w:hAnsi="Times New Roman" w:cs="Times New Roman"/>
          <w:i/>
          <w:sz w:val="28"/>
          <w:szCs w:val="28"/>
          <w:lang w:val="uk-UA"/>
        </w:rPr>
      </w:pPr>
      <m:oMathPara>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A</m:t>
              </m:r>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lim</m:t>
                  </m:r>
                </m:e>
                <m:lim>
                  <m:sSup>
                    <m:sSupPr>
                      <m:ctrlPr>
                        <w:rPr>
                          <w:rFonts w:ascii="Cambria Math" w:hAnsi="Cambria Math" w:cs="Times New Roman"/>
                          <w:i/>
                          <w:sz w:val="28"/>
                          <w:szCs w:val="28"/>
                          <w:lang w:val="uk-UA"/>
                        </w:rPr>
                      </m:ctrlPr>
                    </m:sSupPr>
                    <m:e>
                      <m:r>
                        <w:rPr>
                          <w:rFonts w:ascii="Cambria Math" w:hAnsi="Cambria Math" w:cs="Times New Roman"/>
                          <w:sz w:val="28"/>
                          <w:szCs w:val="28"/>
                          <w:lang w:val="uk-UA"/>
                        </w:rPr>
                        <m:t>δ</m:t>
                      </m:r>
                    </m:e>
                    <m:sup>
                      <m:r>
                        <w:rPr>
                          <w:rFonts w:ascii="Cambria Math" w:hAnsi="Cambria Math" w:cs="Times New Roman"/>
                          <w:sz w:val="28"/>
                          <w:szCs w:val="28"/>
                          <w:lang w:val="uk-UA"/>
                        </w:rPr>
                        <m:t>2</m:t>
                      </m:r>
                    </m:sup>
                  </m:sSup>
                  <m:r>
                    <w:rPr>
                      <w:rFonts w:ascii="Cambria Math" w:hAnsi="Cambria Math" w:cs="Times New Roman"/>
                      <w:sz w:val="28"/>
                      <w:szCs w:val="28"/>
                      <w:lang w:val="uk-UA"/>
                    </w:rPr>
                    <m:t>→0</m:t>
                  </m:r>
                </m:lim>
              </m:limLow>
            </m:fName>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d>
                        <m:dPr>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A</m:t>
                              </m:r>
                            </m:e>
                            <m:sup>
                              <m:r>
                                <w:rPr>
                                  <w:rFonts w:ascii="Cambria Math" w:hAnsi="Cambria Math" w:cs="Times New Roman"/>
                                  <w:sz w:val="28"/>
                                  <w:szCs w:val="28"/>
                                  <w:lang w:val="uk-UA"/>
                                </w:rPr>
                                <m:t>T</m:t>
                              </m:r>
                            </m:sup>
                          </m:sSup>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δ</m:t>
                              </m:r>
                            </m:e>
                            <m:sup>
                              <m:r>
                                <w:rPr>
                                  <w:rFonts w:ascii="Cambria Math" w:hAnsi="Cambria Math" w:cs="Times New Roman"/>
                                  <w:sz w:val="28"/>
                                  <w:szCs w:val="28"/>
                                  <w:lang w:val="uk-UA"/>
                                </w:rPr>
                                <m:t>2</m:t>
                              </m:r>
                            </m:sup>
                          </m:s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e>
                      </m:d>
                    </m:e>
                    <m:sup>
                      <m:r>
                        <w:rPr>
                          <w:rFonts w:ascii="Cambria Math" w:hAnsi="Cambria Math" w:cs="Times New Roman"/>
                          <w:sz w:val="28"/>
                          <w:szCs w:val="28"/>
                          <w:lang w:val="uk-UA"/>
                        </w:rPr>
                        <m:t>-1</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A</m:t>
                      </m:r>
                    </m:e>
                    <m:sup>
                      <m:r>
                        <w:rPr>
                          <w:rFonts w:ascii="Cambria Math" w:hAnsi="Cambria Math" w:cs="Times New Roman"/>
                          <w:sz w:val="28"/>
                          <w:szCs w:val="28"/>
                          <w:lang w:val="uk-UA"/>
                        </w:rPr>
                        <m:t>T</m:t>
                      </m:r>
                    </m:sup>
                  </m:sSup>
                </m:e>
              </m:d>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lim</m:t>
                  </m:r>
                </m:e>
                <m:lim>
                  <m:sSup>
                    <m:sSupPr>
                      <m:ctrlPr>
                        <w:rPr>
                          <w:rFonts w:ascii="Cambria Math" w:hAnsi="Cambria Math" w:cs="Times New Roman"/>
                          <w:i/>
                          <w:sz w:val="28"/>
                          <w:szCs w:val="28"/>
                          <w:lang w:val="uk-UA"/>
                        </w:rPr>
                      </m:ctrlPr>
                    </m:sSupPr>
                    <m:e>
                      <m:r>
                        <w:rPr>
                          <w:rFonts w:ascii="Cambria Math" w:hAnsi="Cambria Math" w:cs="Times New Roman"/>
                          <w:sz w:val="28"/>
                          <w:szCs w:val="28"/>
                          <w:lang w:val="uk-UA"/>
                        </w:rPr>
                        <m:t>δ</m:t>
                      </m:r>
                    </m:e>
                    <m:sup>
                      <m:r>
                        <w:rPr>
                          <w:rFonts w:ascii="Cambria Math" w:hAnsi="Cambria Math" w:cs="Times New Roman"/>
                          <w:sz w:val="28"/>
                          <w:szCs w:val="28"/>
                          <w:lang w:val="uk-UA"/>
                        </w:rPr>
                        <m:t>2</m:t>
                      </m:r>
                    </m:sup>
                  </m:sSup>
                  <m:r>
                    <w:rPr>
                      <w:rFonts w:ascii="Cambria Math" w:hAnsi="Cambria Math" w:cs="Times New Roman"/>
                      <w:sz w:val="28"/>
                      <w:szCs w:val="28"/>
                      <w:lang w:val="uk-UA"/>
                    </w:rPr>
                    <m:t>→0</m:t>
                  </m:r>
                </m:lim>
              </m:limLow>
            </m:fName>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A</m:t>
                          </m:r>
                        </m:e>
                        <m:sup>
                          <m:r>
                            <w:rPr>
                              <w:rFonts w:ascii="Cambria Math" w:hAnsi="Cambria Math" w:cs="Times New Roman"/>
                              <w:sz w:val="28"/>
                              <w:szCs w:val="28"/>
                              <w:lang w:val="uk-UA"/>
                            </w:rPr>
                            <m:t>T</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A</m:t>
                              </m:r>
                            </m:e>
                            <m:sup>
                              <m:r>
                                <w:rPr>
                                  <w:rFonts w:ascii="Cambria Math" w:hAnsi="Cambria Math" w:cs="Times New Roman"/>
                                  <w:sz w:val="28"/>
                                  <w:szCs w:val="28"/>
                                  <w:lang w:val="uk-UA"/>
                                </w:rPr>
                                <m:t>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δ</m:t>
                              </m:r>
                            </m:e>
                            <m:sup>
                              <m:r>
                                <w:rPr>
                                  <w:rFonts w:ascii="Cambria Math" w:hAnsi="Cambria Math" w:cs="Times New Roman"/>
                                  <w:sz w:val="28"/>
                                  <w:szCs w:val="28"/>
                                  <w:lang w:val="uk-UA"/>
                                </w:rPr>
                                <m:t>2</m:t>
                              </m:r>
                            </m:sup>
                          </m:s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m</m:t>
                              </m:r>
                            </m:sub>
                          </m:sSub>
                        </m:e>
                      </m:d>
                    </m:e>
                    <m:sup>
                      <m:r>
                        <w:rPr>
                          <w:rFonts w:ascii="Cambria Math" w:hAnsi="Cambria Math" w:cs="Times New Roman"/>
                          <w:sz w:val="28"/>
                          <w:szCs w:val="28"/>
                          <w:lang w:val="uk-UA"/>
                        </w:rPr>
                        <m:t>-1</m:t>
                      </m:r>
                    </m:sup>
                  </m:sSup>
                </m:e>
              </m:d>
            </m:e>
          </m:func>
        </m:oMath>
      </m:oMathPara>
    </w:p>
    <w:p w:rsidR="003E2E5B" w:rsidRPr="003E2E5B" w:rsidRDefault="003E2E5B" w:rsidP="002B53BB">
      <w:pPr>
        <w:rPr>
          <w:rFonts w:ascii="Times New Roman" w:hAnsi="Times New Roman" w:cs="Times New Roman"/>
          <w:sz w:val="28"/>
          <w:szCs w:val="28"/>
          <w:lang w:val="ru-RU"/>
        </w:rPr>
      </w:pPr>
      <w:r w:rsidRPr="003E2E5B">
        <w:rPr>
          <w:rFonts w:ascii="Times New Roman" w:eastAsiaTheme="minorEastAsia" w:hAnsi="Times New Roman" w:cs="Times New Roman"/>
          <w:sz w:val="28"/>
          <w:szCs w:val="28"/>
          <w:lang w:val="uk-UA"/>
        </w:rPr>
        <w:t xml:space="preserve">Тут </w:t>
      </w:r>
      <w:r w:rsidRPr="003E2E5B">
        <w:rPr>
          <w:rFonts w:ascii="Times New Roman" w:eastAsiaTheme="minorEastAsia" w:hAnsi="Times New Roman" w:cs="Times New Roman"/>
          <w:sz w:val="28"/>
          <w:szCs w:val="28"/>
        </w:rPr>
        <w:t>En</w:t>
      </w:r>
      <w:r w:rsidRPr="003E2E5B">
        <w:rPr>
          <w:rFonts w:ascii="Times New Roman" w:eastAsiaTheme="minorEastAsia" w:hAnsi="Times New Roman" w:cs="Times New Roman"/>
          <w:sz w:val="28"/>
          <w:szCs w:val="28"/>
          <w:lang w:val="ru-RU"/>
        </w:rPr>
        <w:t xml:space="preserve"> – одинична </w:t>
      </w:r>
      <w:r w:rsidRPr="003E2E5B">
        <w:rPr>
          <w:rFonts w:ascii="Times New Roman" w:eastAsiaTheme="minorEastAsia" w:hAnsi="Times New Roman" w:cs="Times New Roman"/>
          <w:sz w:val="28"/>
          <w:szCs w:val="28"/>
          <w:lang w:val="uk-UA"/>
        </w:rPr>
        <w:t xml:space="preserve">матриця розмірності </w:t>
      </w:r>
      <w:r w:rsidRPr="003E2E5B">
        <w:rPr>
          <w:rFonts w:ascii="Times New Roman" w:eastAsiaTheme="minorEastAsia" w:hAnsi="Times New Roman" w:cs="Times New Roman"/>
          <w:sz w:val="28"/>
          <w:szCs w:val="28"/>
        </w:rPr>
        <w:t>n</w:t>
      </w:r>
      <w:r w:rsidRPr="003E2E5B">
        <w:rPr>
          <w:rFonts w:ascii="Times New Roman" w:eastAsiaTheme="minorEastAsia" w:hAnsi="Times New Roman" w:cs="Times New Roman"/>
          <w:sz w:val="28"/>
          <w:szCs w:val="28"/>
          <w:lang w:val="ru-RU"/>
        </w:rPr>
        <w:t xml:space="preserve"> </w:t>
      </w:r>
      <w:r w:rsidRPr="003E2E5B">
        <w:rPr>
          <w:rFonts w:ascii="Times New Roman" w:eastAsiaTheme="minorEastAsia" w:hAnsi="Times New Roman" w:cs="Times New Roman"/>
          <w:sz w:val="28"/>
          <w:szCs w:val="28"/>
        </w:rPr>
        <w:t>x</w:t>
      </w:r>
      <w:r w:rsidRPr="003E2E5B">
        <w:rPr>
          <w:rFonts w:ascii="Times New Roman" w:eastAsiaTheme="minorEastAsia" w:hAnsi="Times New Roman" w:cs="Times New Roman"/>
          <w:sz w:val="28"/>
          <w:szCs w:val="28"/>
          <w:lang w:val="ru-RU"/>
        </w:rPr>
        <w:t xml:space="preserve"> </w:t>
      </w:r>
      <w:r w:rsidRPr="003E2E5B">
        <w:rPr>
          <w:rFonts w:ascii="Times New Roman" w:eastAsiaTheme="minorEastAsia" w:hAnsi="Times New Roman" w:cs="Times New Roman"/>
          <w:sz w:val="28"/>
          <w:szCs w:val="28"/>
        </w:rPr>
        <w:t>n</w:t>
      </w:r>
      <w:r w:rsidRPr="003E2E5B">
        <w:rPr>
          <w:rFonts w:ascii="Times New Roman" w:eastAsiaTheme="minorEastAsia" w:hAnsi="Times New Roman" w:cs="Times New Roman"/>
          <w:sz w:val="28"/>
          <w:szCs w:val="28"/>
          <w:lang w:val="ru-RU"/>
        </w:rPr>
        <w:t>.</w:t>
      </w:r>
    </w:p>
    <w:p w:rsidR="008F144C" w:rsidRPr="00DB162E" w:rsidRDefault="000D7868" w:rsidP="00B6043E">
      <w:pPr>
        <w:pStyle w:val="Heading1"/>
        <w:numPr>
          <w:ilvl w:val="0"/>
          <w:numId w:val="2"/>
        </w:numPr>
        <w:spacing w:after="240"/>
        <w:rPr>
          <w:rFonts w:ascii="Times New Roman" w:hAnsi="Times New Roman" w:cs="Times New Roman"/>
          <w:color w:val="auto"/>
          <w:lang w:val="uk-UA"/>
        </w:rPr>
      </w:pPr>
      <w:bookmarkStart w:id="3" w:name="_Toc512362145"/>
      <w:r w:rsidRPr="00DB162E">
        <w:rPr>
          <w:rFonts w:ascii="Times New Roman" w:hAnsi="Times New Roman" w:cs="Times New Roman"/>
          <w:color w:val="auto"/>
          <w:lang w:val="uk-UA"/>
        </w:rPr>
        <w:t>Обчислювальний експеримент</w:t>
      </w:r>
      <w:bookmarkEnd w:id="3"/>
    </w:p>
    <w:p w:rsidR="00AF3094" w:rsidRPr="002B53BB" w:rsidRDefault="00BB18BF" w:rsidP="00643DC8">
      <w:pPr>
        <w:jc w:val="both"/>
        <w:rPr>
          <w:rFonts w:ascii="Times New Roman" w:hAnsi="Times New Roman" w:cs="Times New Roman"/>
          <w:color w:val="auto"/>
          <w:sz w:val="28"/>
          <w:szCs w:val="24"/>
          <w:lang w:val="uk-UA"/>
        </w:rPr>
      </w:pPr>
      <w:r w:rsidRPr="002B53BB">
        <w:rPr>
          <w:rFonts w:ascii="Times New Roman" w:hAnsi="Times New Roman" w:cs="Times New Roman"/>
          <w:color w:val="auto"/>
          <w:sz w:val="28"/>
          <w:szCs w:val="24"/>
          <w:lang w:val="uk-UA"/>
        </w:rPr>
        <w:t>Було реалізовано програму на мові програмування</w:t>
      </w:r>
      <w:r w:rsidRPr="002B53BB">
        <w:rPr>
          <w:rFonts w:ascii="Times New Roman" w:hAnsi="Times New Roman" w:cs="Times New Roman"/>
          <w:color w:val="auto"/>
          <w:sz w:val="28"/>
          <w:szCs w:val="24"/>
          <w:lang w:val="ru-RU"/>
        </w:rPr>
        <w:t xml:space="preserve"> </w:t>
      </w:r>
      <w:r w:rsidR="00DD3C34">
        <w:rPr>
          <w:rFonts w:ascii="Times New Roman" w:hAnsi="Times New Roman" w:cs="Times New Roman"/>
          <w:i/>
          <w:color w:val="auto"/>
          <w:sz w:val="28"/>
          <w:szCs w:val="24"/>
        </w:rPr>
        <w:t>Python</w:t>
      </w:r>
      <w:r w:rsidRPr="002B53BB">
        <w:rPr>
          <w:rFonts w:ascii="Times New Roman" w:hAnsi="Times New Roman" w:cs="Times New Roman"/>
          <w:color w:val="auto"/>
          <w:sz w:val="28"/>
          <w:szCs w:val="24"/>
          <w:lang w:val="ru-RU"/>
        </w:rPr>
        <w:t xml:space="preserve">, яка розв’язує поставлену задачу. </w:t>
      </w:r>
      <w:r w:rsidR="00AF3094" w:rsidRPr="002B53BB">
        <w:rPr>
          <w:rFonts w:ascii="Times New Roman" w:hAnsi="Times New Roman" w:cs="Times New Roman"/>
          <w:color w:val="auto"/>
          <w:sz w:val="28"/>
          <w:szCs w:val="24"/>
          <w:lang w:val="uk-UA"/>
        </w:rPr>
        <w:t>Після виконання програми, ми бачимо, що результати виконання алгоритму за допомогою методу Гревіля та методу Мура-Пенроуза майже не відрізняються від оригінального зображення. Можна стверджувати, що отримані оператори перетворення характеризуються незначними похибками. Розглянувши швидкодію виконання методів, бачимо, що швидкодія не суттєво відрізняється при таких вхідних даних, проте у інших ситуаціях може бути по-іншому, так як метод Мура-Пенроуза значною мірою залежить від оператора знаходження оберненої матриці, який є досить повільним.</w:t>
      </w:r>
    </w:p>
    <w:p w:rsidR="005F600F" w:rsidRPr="00AF3094" w:rsidRDefault="00B328E6" w:rsidP="00AF3094">
      <w:pPr>
        <w:ind w:firstLine="567"/>
        <w:jc w:val="both"/>
        <w:rPr>
          <w:rFonts w:ascii="Times New Roman" w:hAnsi="Times New Roman" w:cs="Times New Roman"/>
          <w:color w:val="auto"/>
          <w:sz w:val="24"/>
          <w:lang w:val="uk-UA"/>
        </w:rPr>
      </w:pPr>
      <w:r>
        <w:rPr>
          <w:rFonts w:ascii="Times New Roman" w:hAnsi="Times New Roman" w:cs="Times New Roman"/>
          <w:noProof/>
          <w:color w:val="auto"/>
          <w:sz w:val="24"/>
        </w:rPr>
        <w:drawing>
          <wp:anchor distT="0" distB="0" distL="114300" distR="114300" simplePos="0" relativeHeight="251662336" behindDoc="0" locked="0" layoutInCell="1" allowOverlap="1" wp14:anchorId="5D0CF23B" wp14:editId="54B59BF2">
            <wp:simplePos x="0" y="0"/>
            <wp:positionH relativeFrom="column">
              <wp:posOffset>2199640</wp:posOffset>
            </wp:positionH>
            <wp:positionV relativeFrom="paragraph">
              <wp:posOffset>4445</wp:posOffset>
            </wp:positionV>
            <wp:extent cx="1826378" cy="187642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378"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auto"/>
          <w:sz w:val="24"/>
        </w:rPr>
        <w:drawing>
          <wp:anchor distT="0" distB="0" distL="114300" distR="114300" simplePos="0" relativeHeight="251664384" behindDoc="0" locked="0" layoutInCell="1" allowOverlap="1" wp14:anchorId="4A42B9D5" wp14:editId="7CE004B4">
            <wp:simplePos x="0" y="0"/>
            <wp:positionH relativeFrom="column">
              <wp:posOffset>4148137</wp:posOffset>
            </wp:positionH>
            <wp:positionV relativeFrom="paragraph">
              <wp:posOffset>4763</wp:posOffset>
            </wp:positionV>
            <wp:extent cx="1309687" cy="1870476"/>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2197" cy="1874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sz w:val="24"/>
        </w:rPr>
        <w:drawing>
          <wp:anchor distT="0" distB="0" distL="114300" distR="114300" simplePos="0" relativeHeight="251663360" behindDoc="0" locked="0" layoutInCell="1" allowOverlap="1" wp14:anchorId="7403EE4C" wp14:editId="55D9C02F">
            <wp:simplePos x="0" y="0"/>
            <wp:positionH relativeFrom="column">
              <wp:posOffset>747713</wp:posOffset>
            </wp:positionH>
            <wp:positionV relativeFrom="paragraph">
              <wp:posOffset>4763</wp:posOffset>
            </wp:positionV>
            <wp:extent cx="1331083" cy="18669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4540" cy="18717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791">
        <w:rPr>
          <w:rFonts w:ascii="Times New Roman" w:hAnsi="Times New Roman" w:cs="Times New Roman"/>
          <w:color w:val="auto"/>
          <w:sz w:val="24"/>
          <w:lang w:val="uk-UA"/>
        </w:rPr>
        <w:t xml:space="preserve"> </w:t>
      </w:r>
    </w:p>
    <w:sectPr w:rsidR="005F600F" w:rsidRPr="00AF3094" w:rsidSect="00F65FD3">
      <w:footerReference w:type="default" r:id="rId11"/>
      <w:pgSz w:w="12240" w:h="15840"/>
      <w:pgMar w:top="1440" w:right="1440" w:bottom="1440" w:left="1440" w:header="708" w:footer="90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46" w:rsidRDefault="00514C46" w:rsidP="00F65FD3">
      <w:pPr>
        <w:spacing w:after="0" w:line="240" w:lineRule="auto"/>
      </w:pPr>
      <w:r>
        <w:separator/>
      </w:r>
    </w:p>
  </w:endnote>
  <w:endnote w:type="continuationSeparator" w:id="0">
    <w:p w:rsidR="00514C46" w:rsidRDefault="00514C46" w:rsidP="00F6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955707338"/>
      <w:docPartObj>
        <w:docPartGallery w:val="Page Numbers (Bottom of Page)"/>
        <w:docPartUnique/>
      </w:docPartObj>
    </w:sdtPr>
    <w:sdtEndPr>
      <w:rPr>
        <w:rFonts w:ascii="Times New Roman" w:hAnsi="Times New Roman" w:cs="Times New Roman"/>
        <w:noProof/>
      </w:rPr>
    </w:sdtEndPr>
    <w:sdtContent>
      <w:p w:rsidR="00F65FD3" w:rsidRPr="006C01AA" w:rsidRDefault="00F65FD3">
        <w:pPr>
          <w:pStyle w:val="Footer"/>
          <w:jc w:val="center"/>
          <w:rPr>
            <w:rFonts w:ascii="Times New Roman" w:hAnsi="Times New Roman" w:cs="Times New Roman"/>
            <w:sz w:val="24"/>
          </w:rPr>
        </w:pPr>
        <w:r w:rsidRPr="006C01AA">
          <w:rPr>
            <w:rFonts w:ascii="Times New Roman" w:hAnsi="Times New Roman" w:cs="Times New Roman"/>
            <w:sz w:val="24"/>
          </w:rPr>
          <w:fldChar w:fldCharType="begin"/>
        </w:r>
        <w:r w:rsidRPr="006C01AA">
          <w:rPr>
            <w:rFonts w:ascii="Times New Roman" w:hAnsi="Times New Roman" w:cs="Times New Roman"/>
            <w:sz w:val="24"/>
          </w:rPr>
          <w:instrText xml:space="preserve"> PAGE   \* MERGEFORMAT </w:instrText>
        </w:r>
        <w:r w:rsidRPr="006C01AA">
          <w:rPr>
            <w:rFonts w:ascii="Times New Roman" w:hAnsi="Times New Roman" w:cs="Times New Roman"/>
            <w:sz w:val="24"/>
          </w:rPr>
          <w:fldChar w:fldCharType="separate"/>
        </w:r>
        <w:r w:rsidR="00E74783">
          <w:rPr>
            <w:rFonts w:ascii="Times New Roman" w:hAnsi="Times New Roman" w:cs="Times New Roman"/>
            <w:noProof/>
            <w:sz w:val="24"/>
          </w:rPr>
          <w:t>2</w:t>
        </w:r>
        <w:r w:rsidRPr="006C01AA">
          <w:rPr>
            <w:rFonts w:ascii="Times New Roman" w:hAnsi="Times New Roman" w:cs="Times New Roman"/>
            <w:noProof/>
            <w:sz w:val="24"/>
          </w:rPr>
          <w:fldChar w:fldCharType="end"/>
        </w:r>
      </w:p>
    </w:sdtContent>
  </w:sdt>
  <w:p w:rsidR="00F65FD3" w:rsidRPr="006C01AA" w:rsidRDefault="00F65FD3">
    <w:pPr>
      <w:pStyle w:val="Foo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46" w:rsidRDefault="00514C46" w:rsidP="00F65FD3">
      <w:pPr>
        <w:spacing w:after="0" w:line="240" w:lineRule="auto"/>
      </w:pPr>
      <w:r>
        <w:separator/>
      </w:r>
    </w:p>
  </w:footnote>
  <w:footnote w:type="continuationSeparator" w:id="0">
    <w:p w:rsidR="00514C46" w:rsidRDefault="00514C46" w:rsidP="00F65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41C6"/>
    <w:multiLevelType w:val="hybridMultilevel"/>
    <w:tmpl w:val="F2C6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0711D"/>
    <w:multiLevelType w:val="hybridMultilevel"/>
    <w:tmpl w:val="59A473DA"/>
    <w:lvl w:ilvl="0" w:tplc="42F87F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1FA4B27"/>
    <w:multiLevelType w:val="hybridMultilevel"/>
    <w:tmpl w:val="FD7E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9B"/>
    <w:rsid w:val="000134F6"/>
    <w:rsid w:val="00023FD0"/>
    <w:rsid w:val="00064B55"/>
    <w:rsid w:val="000825AD"/>
    <w:rsid w:val="000914AA"/>
    <w:rsid w:val="000D33B7"/>
    <w:rsid w:val="000D7868"/>
    <w:rsid w:val="00112DF0"/>
    <w:rsid w:val="0012233A"/>
    <w:rsid w:val="001868E4"/>
    <w:rsid w:val="0019258A"/>
    <w:rsid w:val="001A5A37"/>
    <w:rsid w:val="001F4CF9"/>
    <w:rsid w:val="00232261"/>
    <w:rsid w:val="002338ED"/>
    <w:rsid w:val="00241DB5"/>
    <w:rsid w:val="00293320"/>
    <w:rsid w:val="002A152F"/>
    <w:rsid w:val="002A6B2C"/>
    <w:rsid w:val="002B08F6"/>
    <w:rsid w:val="002B53BB"/>
    <w:rsid w:val="002F762B"/>
    <w:rsid w:val="00312E46"/>
    <w:rsid w:val="003164BF"/>
    <w:rsid w:val="00361D14"/>
    <w:rsid w:val="003629D7"/>
    <w:rsid w:val="00374D01"/>
    <w:rsid w:val="003A410D"/>
    <w:rsid w:val="003B7A50"/>
    <w:rsid w:val="003E2E5B"/>
    <w:rsid w:val="003E6441"/>
    <w:rsid w:val="003F3A9B"/>
    <w:rsid w:val="003F6892"/>
    <w:rsid w:val="0040644D"/>
    <w:rsid w:val="00453954"/>
    <w:rsid w:val="00481333"/>
    <w:rsid w:val="004860B9"/>
    <w:rsid w:val="00497D32"/>
    <w:rsid w:val="004B1627"/>
    <w:rsid w:val="004B4DE4"/>
    <w:rsid w:val="00512725"/>
    <w:rsid w:val="00514C46"/>
    <w:rsid w:val="0054109B"/>
    <w:rsid w:val="0054495E"/>
    <w:rsid w:val="00557F4C"/>
    <w:rsid w:val="00567D48"/>
    <w:rsid w:val="00574714"/>
    <w:rsid w:val="00591A72"/>
    <w:rsid w:val="005B1B3F"/>
    <w:rsid w:val="005C35EF"/>
    <w:rsid w:val="005D25D2"/>
    <w:rsid w:val="005D4A73"/>
    <w:rsid w:val="005F600F"/>
    <w:rsid w:val="005F71B6"/>
    <w:rsid w:val="005F77CE"/>
    <w:rsid w:val="005F7C2E"/>
    <w:rsid w:val="0064281A"/>
    <w:rsid w:val="0064367B"/>
    <w:rsid w:val="00643DC8"/>
    <w:rsid w:val="006765F3"/>
    <w:rsid w:val="00676CB1"/>
    <w:rsid w:val="00683178"/>
    <w:rsid w:val="00683A8B"/>
    <w:rsid w:val="00683F1E"/>
    <w:rsid w:val="006A373E"/>
    <w:rsid w:val="006C01AA"/>
    <w:rsid w:val="006F221C"/>
    <w:rsid w:val="006F2DA3"/>
    <w:rsid w:val="007023C2"/>
    <w:rsid w:val="007051C6"/>
    <w:rsid w:val="00731DE3"/>
    <w:rsid w:val="00750332"/>
    <w:rsid w:val="007701E6"/>
    <w:rsid w:val="00770EDF"/>
    <w:rsid w:val="0078006C"/>
    <w:rsid w:val="0078259A"/>
    <w:rsid w:val="007B2487"/>
    <w:rsid w:val="00806E0B"/>
    <w:rsid w:val="00807BD1"/>
    <w:rsid w:val="00810F68"/>
    <w:rsid w:val="0082357E"/>
    <w:rsid w:val="00826005"/>
    <w:rsid w:val="00836C94"/>
    <w:rsid w:val="00840791"/>
    <w:rsid w:val="00882706"/>
    <w:rsid w:val="008A3CA2"/>
    <w:rsid w:val="008B0CD0"/>
    <w:rsid w:val="008B55AE"/>
    <w:rsid w:val="008B6138"/>
    <w:rsid w:val="008F144C"/>
    <w:rsid w:val="009713BC"/>
    <w:rsid w:val="0098169D"/>
    <w:rsid w:val="009876DB"/>
    <w:rsid w:val="009A312B"/>
    <w:rsid w:val="009A7CEB"/>
    <w:rsid w:val="009B75CC"/>
    <w:rsid w:val="009D30AF"/>
    <w:rsid w:val="009D5685"/>
    <w:rsid w:val="009D574D"/>
    <w:rsid w:val="009E0A95"/>
    <w:rsid w:val="00A24AFE"/>
    <w:rsid w:val="00A33154"/>
    <w:rsid w:val="00A601EF"/>
    <w:rsid w:val="00A71866"/>
    <w:rsid w:val="00A85B4D"/>
    <w:rsid w:val="00A912FB"/>
    <w:rsid w:val="00AA2F4C"/>
    <w:rsid w:val="00AA7ECE"/>
    <w:rsid w:val="00AD3C49"/>
    <w:rsid w:val="00AF3094"/>
    <w:rsid w:val="00B0569C"/>
    <w:rsid w:val="00B134D7"/>
    <w:rsid w:val="00B247C8"/>
    <w:rsid w:val="00B24812"/>
    <w:rsid w:val="00B328E6"/>
    <w:rsid w:val="00B339B1"/>
    <w:rsid w:val="00B42B7D"/>
    <w:rsid w:val="00B46928"/>
    <w:rsid w:val="00B521FC"/>
    <w:rsid w:val="00B5672E"/>
    <w:rsid w:val="00B6043E"/>
    <w:rsid w:val="00B6316C"/>
    <w:rsid w:val="00B7700E"/>
    <w:rsid w:val="00BB18BF"/>
    <w:rsid w:val="00BB6B76"/>
    <w:rsid w:val="00BD62CD"/>
    <w:rsid w:val="00BD7FEB"/>
    <w:rsid w:val="00C04E91"/>
    <w:rsid w:val="00C231F0"/>
    <w:rsid w:val="00C614FB"/>
    <w:rsid w:val="00CA1726"/>
    <w:rsid w:val="00CC7C7B"/>
    <w:rsid w:val="00CF6A57"/>
    <w:rsid w:val="00D245DB"/>
    <w:rsid w:val="00D261B0"/>
    <w:rsid w:val="00D4321F"/>
    <w:rsid w:val="00D755CE"/>
    <w:rsid w:val="00D84C24"/>
    <w:rsid w:val="00DA088C"/>
    <w:rsid w:val="00DA2B20"/>
    <w:rsid w:val="00DA3342"/>
    <w:rsid w:val="00DB162E"/>
    <w:rsid w:val="00DC32BC"/>
    <w:rsid w:val="00DC7C6F"/>
    <w:rsid w:val="00DD2BA6"/>
    <w:rsid w:val="00DD2D98"/>
    <w:rsid w:val="00DD3C34"/>
    <w:rsid w:val="00E40F91"/>
    <w:rsid w:val="00E46EDB"/>
    <w:rsid w:val="00E62691"/>
    <w:rsid w:val="00E70DA6"/>
    <w:rsid w:val="00E74783"/>
    <w:rsid w:val="00E86445"/>
    <w:rsid w:val="00EC22AE"/>
    <w:rsid w:val="00ED4B89"/>
    <w:rsid w:val="00EF6655"/>
    <w:rsid w:val="00F213D1"/>
    <w:rsid w:val="00F27BA8"/>
    <w:rsid w:val="00F46198"/>
    <w:rsid w:val="00F65FD3"/>
    <w:rsid w:val="00F94702"/>
    <w:rsid w:val="00FC29AD"/>
    <w:rsid w:val="00FC32BB"/>
    <w:rsid w:val="00FE1F4A"/>
    <w:rsid w:val="00FE6887"/>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F450B"/>
  <w15:chartTrackingRefBased/>
  <w15:docId w15:val="{2DCACFAA-4A35-4BEF-BC2F-B0F73355E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4D7"/>
    <w:pPr>
      <w:spacing w:after="200" w:line="276" w:lineRule="auto"/>
    </w:pPr>
    <w:rPr>
      <w:rFonts w:cs="Calibri"/>
      <w:color w:val="00000A"/>
    </w:rPr>
  </w:style>
  <w:style w:type="paragraph" w:styleId="Heading1">
    <w:name w:val="heading 1"/>
    <w:basedOn w:val="Normal"/>
    <w:next w:val="Normal"/>
    <w:link w:val="Heading1Char"/>
    <w:uiPriority w:val="9"/>
    <w:qFormat/>
    <w:rsid w:val="00D75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BF"/>
    <w:pPr>
      <w:ind w:left="720"/>
      <w:contextualSpacing/>
    </w:pPr>
  </w:style>
  <w:style w:type="paragraph" w:styleId="HTMLPreformatted">
    <w:name w:val="HTML Preformatted"/>
    <w:basedOn w:val="Normal"/>
    <w:link w:val="HTMLPreformattedChar"/>
    <w:uiPriority w:val="99"/>
    <w:semiHidden/>
    <w:unhideWhenUsed/>
    <w:rsid w:val="005F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00F"/>
    <w:rPr>
      <w:rFonts w:ascii="Courier New" w:eastAsia="Times New Roman" w:hAnsi="Courier New" w:cs="Courier New"/>
      <w:sz w:val="20"/>
      <w:szCs w:val="20"/>
    </w:rPr>
  </w:style>
  <w:style w:type="paragraph" w:styleId="Header">
    <w:name w:val="header"/>
    <w:basedOn w:val="Normal"/>
    <w:link w:val="HeaderChar"/>
    <w:uiPriority w:val="99"/>
    <w:unhideWhenUsed/>
    <w:rsid w:val="00F65FD3"/>
    <w:pPr>
      <w:tabs>
        <w:tab w:val="center" w:pos="4844"/>
        <w:tab w:val="right" w:pos="9689"/>
      </w:tabs>
      <w:spacing w:after="0" w:line="240" w:lineRule="auto"/>
    </w:pPr>
  </w:style>
  <w:style w:type="character" w:customStyle="1" w:styleId="HeaderChar">
    <w:name w:val="Header Char"/>
    <w:basedOn w:val="DefaultParagraphFont"/>
    <w:link w:val="Header"/>
    <w:uiPriority w:val="99"/>
    <w:rsid w:val="00F65FD3"/>
    <w:rPr>
      <w:rFonts w:cs="Calibri"/>
      <w:color w:val="00000A"/>
    </w:rPr>
  </w:style>
  <w:style w:type="paragraph" w:styleId="Footer">
    <w:name w:val="footer"/>
    <w:basedOn w:val="Normal"/>
    <w:link w:val="FooterChar"/>
    <w:uiPriority w:val="99"/>
    <w:unhideWhenUsed/>
    <w:rsid w:val="00F65FD3"/>
    <w:pPr>
      <w:tabs>
        <w:tab w:val="center" w:pos="4844"/>
        <w:tab w:val="right" w:pos="9689"/>
      </w:tabs>
      <w:spacing w:after="0" w:line="240" w:lineRule="auto"/>
    </w:pPr>
  </w:style>
  <w:style w:type="character" w:customStyle="1" w:styleId="FooterChar">
    <w:name w:val="Footer Char"/>
    <w:basedOn w:val="DefaultParagraphFont"/>
    <w:link w:val="Footer"/>
    <w:uiPriority w:val="99"/>
    <w:rsid w:val="00F65FD3"/>
    <w:rPr>
      <w:rFonts w:cs="Calibri"/>
      <w:color w:val="00000A"/>
    </w:rPr>
  </w:style>
  <w:style w:type="character" w:customStyle="1" w:styleId="Heading1Char">
    <w:name w:val="Heading 1 Char"/>
    <w:basedOn w:val="DefaultParagraphFont"/>
    <w:link w:val="Heading1"/>
    <w:uiPriority w:val="9"/>
    <w:rsid w:val="00D755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755CE"/>
    <w:pPr>
      <w:spacing w:line="259" w:lineRule="auto"/>
      <w:outlineLvl w:val="9"/>
    </w:pPr>
  </w:style>
  <w:style w:type="paragraph" w:styleId="TOC1">
    <w:name w:val="toc 1"/>
    <w:basedOn w:val="Normal"/>
    <w:next w:val="Normal"/>
    <w:autoRedefine/>
    <w:uiPriority w:val="39"/>
    <w:unhideWhenUsed/>
    <w:rsid w:val="00D755CE"/>
    <w:pPr>
      <w:spacing w:after="100"/>
    </w:pPr>
  </w:style>
  <w:style w:type="character" w:styleId="Hyperlink">
    <w:name w:val="Hyperlink"/>
    <w:basedOn w:val="DefaultParagraphFont"/>
    <w:uiPriority w:val="99"/>
    <w:unhideWhenUsed/>
    <w:rsid w:val="00D755CE"/>
    <w:rPr>
      <w:color w:val="0563C1" w:themeColor="hyperlink"/>
      <w:u w:val="single"/>
    </w:rPr>
  </w:style>
  <w:style w:type="character" w:styleId="PlaceholderText">
    <w:name w:val="Placeholder Text"/>
    <w:basedOn w:val="DefaultParagraphFont"/>
    <w:uiPriority w:val="99"/>
    <w:semiHidden/>
    <w:rsid w:val="00C04E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7247">
      <w:bodyDiv w:val="1"/>
      <w:marLeft w:val="0"/>
      <w:marRight w:val="0"/>
      <w:marTop w:val="0"/>
      <w:marBottom w:val="0"/>
      <w:divBdr>
        <w:top w:val="none" w:sz="0" w:space="0" w:color="auto"/>
        <w:left w:val="none" w:sz="0" w:space="0" w:color="auto"/>
        <w:bottom w:val="none" w:sz="0" w:space="0" w:color="auto"/>
        <w:right w:val="none" w:sz="0" w:space="0" w:color="auto"/>
      </w:divBdr>
    </w:div>
    <w:div w:id="683438975">
      <w:bodyDiv w:val="1"/>
      <w:marLeft w:val="0"/>
      <w:marRight w:val="0"/>
      <w:marTop w:val="0"/>
      <w:marBottom w:val="0"/>
      <w:divBdr>
        <w:top w:val="none" w:sz="0" w:space="0" w:color="auto"/>
        <w:left w:val="none" w:sz="0" w:space="0" w:color="auto"/>
        <w:bottom w:val="none" w:sz="0" w:space="0" w:color="auto"/>
        <w:right w:val="none" w:sz="0" w:space="0" w:color="auto"/>
      </w:divBdr>
    </w:div>
    <w:div w:id="944188015">
      <w:bodyDiv w:val="1"/>
      <w:marLeft w:val="0"/>
      <w:marRight w:val="0"/>
      <w:marTop w:val="0"/>
      <w:marBottom w:val="0"/>
      <w:divBdr>
        <w:top w:val="none" w:sz="0" w:space="0" w:color="auto"/>
        <w:left w:val="none" w:sz="0" w:space="0" w:color="auto"/>
        <w:bottom w:val="none" w:sz="0" w:space="0" w:color="auto"/>
        <w:right w:val="none" w:sz="0" w:space="0" w:color="auto"/>
      </w:divBdr>
    </w:div>
    <w:div w:id="946280800">
      <w:bodyDiv w:val="1"/>
      <w:marLeft w:val="0"/>
      <w:marRight w:val="0"/>
      <w:marTop w:val="0"/>
      <w:marBottom w:val="0"/>
      <w:divBdr>
        <w:top w:val="none" w:sz="0" w:space="0" w:color="auto"/>
        <w:left w:val="none" w:sz="0" w:space="0" w:color="auto"/>
        <w:bottom w:val="none" w:sz="0" w:space="0" w:color="auto"/>
        <w:right w:val="none" w:sz="0" w:space="0" w:color="auto"/>
      </w:divBdr>
    </w:div>
    <w:div w:id="160249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1B"/>
    <w:rsid w:val="00691181"/>
    <w:rsid w:val="00E6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4A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5F80-69C0-410C-91D3-66E274AB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Liubomyr Piadyk</dc:creator>
  <cp:keywords/>
  <dc:description/>
  <cp:lastModifiedBy>Liubomyr Piadyk</cp:lastModifiedBy>
  <cp:revision>330</cp:revision>
  <dcterms:created xsi:type="dcterms:W3CDTF">2018-02-21T01:06:00Z</dcterms:created>
  <dcterms:modified xsi:type="dcterms:W3CDTF">2018-05-08T07:20:00Z</dcterms:modified>
</cp:coreProperties>
</file>