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70D8E" w14:textId="42A6B5BD" w:rsidR="002F2E68" w:rsidRPr="002F2E68" w:rsidRDefault="002F2E68" w:rsidP="002F2E68">
      <w:pPr>
        <w:rPr>
          <w:b/>
          <w:bCs/>
        </w:rPr>
      </w:pPr>
      <w:r w:rsidRPr="002F2E68">
        <w:rPr>
          <w:b/>
          <w:bCs/>
        </w:rPr>
        <w:t>Explicación del Código</w:t>
      </w:r>
      <w:r>
        <w:rPr>
          <w:b/>
          <w:bCs/>
        </w:rPr>
        <w:t xml:space="preserve"> verify.py</w:t>
      </w:r>
    </w:p>
    <w:p w14:paraId="1F8FBAA8" w14:textId="77777777" w:rsidR="002F2E68" w:rsidRPr="002F2E68" w:rsidRDefault="002F2E68" w:rsidP="002F2E68">
      <w:pPr>
        <w:numPr>
          <w:ilvl w:val="0"/>
          <w:numId w:val="1"/>
        </w:numPr>
      </w:pPr>
      <w:r w:rsidRPr="002F2E68">
        <w:rPr>
          <w:b/>
          <w:bCs/>
        </w:rPr>
        <w:t>Generación de la Semilla Privada</w:t>
      </w:r>
      <w:r w:rsidRPr="002F2E68">
        <w:t>:</w:t>
      </w:r>
    </w:p>
    <w:p w14:paraId="67F8901A" w14:textId="77777777" w:rsidR="002F2E68" w:rsidRPr="002F2E68" w:rsidRDefault="002F2E68" w:rsidP="002F2E68">
      <w:pPr>
        <w:numPr>
          <w:ilvl w:val="1"/>
          <w:numId w:val="1"/>
        </w:numPr>
      </w:pPr>
      <w:r w:rsidRPr="002F2E68">
        <w:t>Usa generate_private_seed para generar una semilla aleatoria y segura.</w:t>
      </w:r>
    </w:p>
    <w:p w14:paraId="45BD23D1" w14:textId="77777777" w:rsidR="002F2E68" w:rsidRPr="002F2E68" w:rsidRDefault="002F2E68" w:rsidP="002F2E68">
      <w:pPr>
        <w:numPr>
          <w:ilvl w:val="0"/>
          <w:numId w:val="1"/>
        </w:numPr>
      </w:pPr>
      <w:r w:rsidRPr="002F2E68">
        <w:rPr>
          <w:b/>
          <w:bCs/>
        </w:rPr>
        <w:t>Validación de la Clave Pública</w:t>
      </w:r>
      <w:r w:rsidRPr="002F2E68">
        <w:t>:</w:t>
      </w:r>
    </w:p>
    <w:p w14:paraId="0413D1C3" w14:textId="77777777" w:rsidR="002F2E68" w:rsidRPr="002F2E68" w:rsidRDefault="002F2E68" w:rsidP="002F2E68">
      <w:pPr>
        <w:numPr>
          <w:ilvl w:val="1"/>
          <w:numId w:val="1"/>
        </w:numPr>
      </w:pPr>
      <w:r w:rsidRPr="002F2E68">
        <w:t>Genera la clave pública y privada usando generate_keys.</w:t>
      </w:r>
    </w:p>
    <w:p w14:paraId="0762C83C" w14:textId="77777777" w:rsidR="002F2E68" w:rsidRPr="002F2E68" w:rsidRDefault="002F2E68" w:rsidP="002F2E68">
      <w:pPr>
        <w:numPr>
          <w:ilvl w:val="1"/>
          <w:numId w:val="1"/>
        </w:numPr>
      </w:pPr>
      <w:r w:rsidRPr="002F2E68">
        <w:t>Muestra detalles de la semilla pública y la matriz Q2 para validar que las estructuras son correctas.</w:t>
      </w:r>
    </w:p>
    <w:p w14:paraId="73A86795" w14:textId="77777777" w:rsidR="002F2E68" w:rsidRPr="002F2E68" w:rsidRDefault="002F2E68" w:rsidP="002F2E68">
      <w:pPr>
        <w:numPr>
          <w:ilvl w:val="1"/>
          <w:numId w:val="1"/>
        </w:numPr>
      </w:pPr>
      <w:r w:rsidRPr="002F2E68">
        <w:t>Evalúa el mapa público (EvaluatePublicMap) con un vector aleatorio para verificar que la clave pública está bien formada.</w:t>
      </w:r>
    </w:p>
    <w:p w14:paraId="1E9AAB67" w14:textId="77777777" w:rsidR="002F2E68" w:rsidRPr="002F2E68" w:rsidRDefault="002F2E68" w:rsidP="002F2E68">
      <w:pPr>
        <w:numPr>
          <w:ilvl w:val="0"/>
          <w:numId w:val="1"/>
        </w:numPr>
      </w:pPr>
      <w:r w:rsidRPr="002F2E68">
        <w:rPr>
          <w:b/>
          <w:bCs/>
        </w:rPr>
        <w:t>Firma y Verificación del Mensaje</w:t>
      </w:r>
      <w:r w:rsidRPr="002F2E68">
        <w:t>:</w:t>
      </w:r>
    </w:p>
    <w:p w14:paraId="2EAE5407" w14:textId="77777777" w:rsidR="002F2E68" w:rsidRPr="002F2E68" w:rsidRDefault="002F2E68" w:rsidP="002F2E68">
      <w:pPr>
        <w:numPr>
          <w:ilvl w:val="1"/>
          <w:numId w:val="1"/>
        </w:numPr>
      </w:pPr>
      <w:r w:rsidRPr="002F2E68">
        <w:t>Firma un mensaje utilizando sign_message.</w:t>
      </w:r>
    </w:p>
    <w:p w14:paraId="70DA6090" w14:textId="77777777" w:rsidR="002F2E68" w:rsidRPr="002F2E68" w:rsidRDefault="002F2E68" w:rsidP="002F2E68">
      <w:pPr>
        <w:numPr>
          <w:ilvl w:val="1"/>
          <w:numId w:val="1"/>
        </w:numPr>
      </w:pPr>
      <w:r w:rsidRPr="002F2E68">
        <w:t>Usa verify_signature para verificar la firma generada con la clave pública y asegurarte de que todo el esquema funciona correctamente.</w:t>
      </w:r>
    </w:p>
    <w:p w14:paraId="04B77438" w14:textId="77777777" w:rsidR="002F2E68" w:rsidRPr="002F2E68" w:rsidRDefault="002F2E68" w:rsidP="002F2E68">
      <w:pPr>
        <w:rPr>
          <w:b/>
          <w:bCs/>
        </w:rPr>
      </w:pPr>
      <w:r w:rsidRPr="002F2E68">
        <w:rPr>
          <w:b/>
          <w:bCs/>
        </w:rPr>
        <w:t>Resultado Esperado</w:t>
      </w:r>
    </w:p>
    <w:p w14:paraId="0CF23E38" w14:textId="77777777" w:rsidR="002F2E68" w:rsidRPr="002F2E68" w:rsidRDefault="002F2E68" w:rsidP="002F2E68">
      <w:pPr>
        <w:numPr>
          <w:ilvl w:val="0"/>
          <w:numId w:val="2"/>
        </w:numPr>
      </w:pPr>
      <w:r w:rsidRPr="002F2E68">
        <w:rPr>
          <w:b/>
          <w:bCs/>
        </w:rPr>
        <w:t>Semilla Privada y Clave Pública</w:t>
      </w:r>
      <w:r w:rsidRPr="002F2E68">
        <w:t>:</w:t>
      </w:r>
    </w:p>
    <w:p w14:paraId="4449B4D3" w14:textId="77777777" w:rsidR="002F2E68" w:rsidRPr="002F2E68" w:rsidRDefault="002F2E68" w:rsidP="002F2E68">
      <w:pPr>
        <w:numPr>
          <w:ilvl w:val="1"/>
          <w:numId w:val="2"/>
        </w:numPr>
      </w:pPr>
      <w:r w:rsidRPr="002F2E68">
        <w:t>Se generarán valores binarios seguros.</w:t>
      </w:r>
    </w:p>
    <w:p w14:paraId="5AAACB42" w14:textId="77777777" w:rsidR="002F2E68" w:rsidRPr="002F2E68" w:rsidRDefault="002F2E68" w:rsidP="002F2E68">
      <w:pPr>
        <w:numPr>
          <w:ilvl w:val="1"/>
          <w:numId w:val="2"/>
        </w:numPr>
      </w:pPr>
      <w:r w:rsidRPr="002F2E68">
        <w:t>Q2 tendrá el tamaño correcto.</w:t>
      </w:r>
    </w:p>
    <w:p w14:paraId="65447D30" w14:textId="77777777" w:rsidR="002F2E68" w:rsidRPr="002F2E68" w:rsidRDefault="002F2E68" w:rsidP="002F2E68">
      <w:pPr>
        <w:numPr>
          <w:ilvl w:val="0"/>
          <w:numId w:val="2"/>
        </w:numPr>
      </w:pPr>
      <w:r w:rsidRPr="002F2E68">
        <w:rPr>
          <w:b/>
          <w:bCs/>
        </w:rPr>
        <w:t>Mapa Público</w:t>
      </w:r>
      <w:r w:rsidRPr="002F2E68">
        <w:t>:</w:t>
      </w:r>
    </w:p>
    <w:p w14:paraId="0F838EF4" w14:textId="77777777" w:rsidR="002F2E68" w:rsidRPr="002F2E68" w:rsidRDefault="002F2E68" w:rsidP="002F2E68">
      <w:pPr>
        <w:numPr>
          <w:ilvl w:val="1"/>
          <w:numId w:val="2"/>
        </w:numPr>
      </w:pPr>
      <w:r w:rsidRPr="002F2E68">
        <w:t>La evaluación del mapa público debe producir una salida válida según la lógica implementada.</w:t>
      </w:r>
    </w:p>
    <w:p w14:paraId="450FEB6D" w14:textId="77777777" w:rsidR="002F2E68" w:rsidRPr="002F2E68" w:rsidRDefault="002F2E68" w:rsidP="002F2E68">
      <w:pPr>
        <w:numPr>
          <w:ilvl w:val="0"/>
          <w:numId w:val="2"/>
        </w:numPr>
      </w:pPr>
      <w:r w:rsidRPr="002F2E68">
        <w:rPr>
          <w:b/>
          <w:bCs/>
        </w:rPr>
        <w:t>Firma y Verificación</w:t>
      </w:r>
      <w:r w:rsidRPr="002F2E68">
        <w:t>:</w:t>
      </w:r>
    </w:p>
    <w:p w14:paraId="0EC784B3" w14:textId="77777777" w:rsidR="002F2E68" w:rsidRPr="002F2E68" w:rsidRDefault="002F2E68" w:rsidP="002F2E68">
      <w:pPr>
        <w:numPr>
          <w:ilvl w:val="1"/>
          <w:numId w:val="2"/>
        </w:numPr>
      </w:pPr>
      <w:r w:rsidRPr="002F2E68">
        <w:t>Si todo está correcto, el mensaje firmado será validado con éxito por la clave pública.</w:t>
      </w:r>
    </w:p>
    <w:p w14:paraId="46CD5260" w14:textId="77777777" w:rsidR="002F2E68" w:rsidRDefault="002F2E68"/>
    <w:sectPr w:rsidR="002F2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E0E76"/>
    <w:multiLevelType w:val="multilevel"/>
    <w:tmpl w:val="EB7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E3D3D"/>
    <w:multiLevelType w:val="multilevel"/>
    <w:tmpl w:val="03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718883">
    <w:abstractNumId w:val="0"/>
  </w:num>
  <w:num w:numId="2" w16cid:durableId="1396315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68"/>
    <w:rsid w:val="002F2E68"/>
    <w:rsid w:val="00D6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88D2"/>
  <w15:chartTrackingRefBased/>
  <w15:docId w15:val="{FF34E60E-000A-4301-9AB9-2FF65E7B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Escobar Cruz</dc:creator>
  <cp:keywords/>
  <dc:description/>
  <cp:lastModifiedBy>Emanuel Escobar Cruz</cp:lastModifiedBy>
  <cp:revision>1</cp:revision>
  <dcterms:created xsi:type="dcterms:W3CDTF">2024-11-24T16:22:00Z</dcterms:created>
  <dcterms:modified xsi:type="dcterms:W3CDTF">2024-11-24T16:23:00Z</dcterms:modified>
</cp:coreProperties>
</file>