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Resources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Contact Info.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Jonathan Meade</w:t>
        <w:tab/>
        <w:tab/>
        <w:t xml:space="preserve">303-956-0303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Jonathan Fermin</w:t>
        <w:tab/>
        <w:t xml:space="preserve">720-476-9585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Christoph Uhl </w:t>
        <w:tab/>
        <w:tab/>
        <w:t xml:space="preserve">801-556-5981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Stacia Near</w:t>
        <w:tab/>
        <w:tab/>
        <w:t xml:space="preserve">303-704-9432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Vienneau</w:t>
        <w:tab/>
        <w:t xml:space="preserve">949-246-2322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Formatting Guidelines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you fill in each requirement, delete the bullet points (they are copied from the slides)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keep formatting consistent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- 11 pt - left justified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 headers - 18 pt, bold, middle alignment, with two 11 pt line breaks after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 headers - 14 pt, bold, left justified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Add to the Bibliography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Overleaf is an awesome site for generating Latex docs! It generates the Bibliography FOR YOU.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keep our Bibliography in a consistent style, and allow us to change format anytime.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add anything to the Bibliography, don’t waste time figuring out the style. Go to this link and add it to the main.bib file under Project &gt; Files &gt; Sections. The formatting won’t be preserved if you copy-paste from it, so we’ll figure something out at the end. For now, take a screenshot and paste it in.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at example.bib for examples you can copy paste and fill in. Latex hates underscores so make sure to put them in like this with a slash in front: \_  Also, you can’t name two things the same. If you copy @misc{website, You have to rename it the second time to @misc{website2, or it won’t show up.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Edit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wireless cameras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tripods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(optional)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Projector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3d Space Techniques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Microbit (adds velocity data to positional data from cameras)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Kinect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Time = Sunday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12:00pm (around)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Scheduling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14402775sfqtffzfjcpt" TargetMode="External"/><Relationship Id="rId7" Type="http://schemas.openxmlformats.org/officeDocument/2006/relationships/hyperlink" Target="https://www.when2meet.com/?6739176-2O85X" TargetMode="External"/><Relationship Id="rId8" Type="http://schemas.openxmlformats.org/officeDocument/2006/relationships/hyperlink" Target="https://github.com/CUBoulder-2018spring-ML4HCI/Final-MoCap-SportsTu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