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9F5" w:rsidRPr="000F69F5" w:rsidRDefault="000F69F5" w:rsidP="000F69F5">
      <w:pPr>
        <w:pStyle w:val="a4"/>
        <w:rPr>
          <w:sz w:val="36"/>
        </w:rPr>
      </w:pPr>
      <w:r w:rsidRPr="000F69F5">
        <w:rPr>
          <w:sz w:val="36"/>
        </w:rPr>
        <w:t>大规模</w:t>
      </w:r>
      <w:proofErr w:type="spellStart"/>
      <w:r w:rsidRPr="000F69F5">
        <w:rPr>
          <w:sz w:val="36"/>
        </w:rPr>
        <w:t>DDos</w:t>
      </w:r>
      <w:proofErr w:type="spellEnd"/>
      <w:r w:rsidRPr="000F69F5">
        <w:rPr>
          <w:sz w:val="36"/>
        </w:rPr>
        <w:t>攻击趋势的调查和基于云的缓解</w:t>
      </w:r>
    </w:p>
    <w:p w:rsidR="000F69F5" w:rsidRPr="000F69F5" w:rsidRDefault="000F69F5" w:rsidP="000F69F5">
      <w:pPr>
        <w:pStyle w:val="a5"/>
        <w:rPr>
          <w:sz w:val="28"/>
        </w:rPr>
      </w:pPr>
      <w:r w:rsidRPr="000F69F5">
        <w:rPr>
          <w:sz w:val="28"/>
        </w:rPr>
        <w:t>作者：</w:t>
      </w:r>
      <w:proofErr w:type="spellStart"/>
      <w:r w:rsidRPr="000F69F5">
        <w:rPr>
          <w:sz w:val="28"/>
        </w:rPr>
        <w:t>FuiFui</w:t>
      </w:r>
      <w:proofErr w:type="spellEnd"/>
      <w:r w:rsidRPr="000F69F5">
        <w:rPr>
          <w:sz w:val="28"/>
        </w:rPr>
        <w:t xml:space="preserve"> Wong Cheng Xiang Tan</w:t>
      </w:r>
    </w:p>
    <w:p w:rsidR="00686DC2" w:rsidRDefault="000F69F5" w:rsidP="000F69F5">
      <w:pPr>
        <w:pStyle w:val="a5"/>
      </w:pPr>
      <w:r w:rsidRPr="000F69F5">
        <w:t>同济大学，中国上海，计算机科学与技术专业</w:t>
      </w:r>
      <w:r>
        <w:br/>
      </w:r>
    </w:p>
    <w:p w:rsidR="000F69F5" w:rsidRPr="00756969" w:rsidRDefault="000F69F5" w:rsidP="00756969">
      <w:pPr>
        <w:jc w:val="center"/>
        <w:rPr>
          <w:rFonts w:asciiTheme="minorEastAsia" w:hAnsiTheme="minorEastAsia"/>
          <w:sz w:val="30"/>
          <w:szCs w:val="30"/>
        </w:rPr>
      </w:pPr>
      <w:r w:rsidRPr="00756969">
        <w:rPr>
          <w:rFonts w:asciiTheme="minorEastAsia" w:hAnsiTheme="minorEastAsia" w:hint="eastAsia"/>
          <w:sz w:val="30"/>
          <w:szCs w:val="30"/>
        </w:rPr>
        <w:t>摘要</w:t>
      </w:r>
    </w:p>
    <w:p w:rsidR="000F69F5" w:rsidRPr="00756969" w:rsidRDefault="00F75301" w:rsidP="00756969">
      <w:pPr>
        <w:ind w:firstLineChars="200" w:firstLine="480"/>
        <w:rPr>
          <w:rFonts w:asciiTheme="minorEastAsia" w:hAnsiTheme="minorEastAsia"/>
          <w:sz w:val="24"/>
          <w:szCs w:val="24"/>
        </w:rPr>
      </w:pPr>
      <w:r w:rsidRPr="00756969">
        <w:rPr>
          <w:rFonts w:asciiTheme="minorEastAsia" w:hAnsiTheme="minorEastAsia" w:hint="eastAsia"/>
          <w:sz w:val="24"/>
          <w:szCs w:val="24"/>
        </w:rPr>
        <w:t>分布式拒绝服务攻击如今已经被宽带互联网介入扩大为千兆位数量；同时，实施在小或大规模网络和服务中的更有力的僵尸网络、常见的</w:t>
      </w:r>
      <w:proofErr w:type="spellStart"/>
      <w:r w:rsidRPr="00756969">
        <w:rPr>
          <w:rFonts w:asciiTheme="minorEastAsia" w:hAnsiTheme="minorEastAsia" w:hint="eastAsia"/>
          <w:sz w:val="24"/>
          <w:szCs w:val="24"/>
        </w:rPr>
        <w:t>DDos</w:t>
      </w:r>
      <w:proofErr w:type="spellEnd"/>
      <w:r w:rsidRPr="00756969">
        <w:rPr>
          <w:rFonts w:asciiTheme="minorEastAsia" w:hAnsiTheme="minorEastAsia" w:hint="eastAsia"/>
          <w:sz w:val="24"/>
          <w:szCs w:val="24"/>
        </w:rPr>
        <w:t>缓解策略和解决办法都不再有效。我们的调查提供了一个</w:t>
      </w:r>
      <w:r w:rsidRPr="00756969">
        <w:rPr>
          <w:rFonts w:asciiTheme="minorEastAsia" w:hAnsiTheme="minorEastAsia"/>
          <w:sz w:val="24"/>
          <w:szCs w:val="24"/>
        </w:rPr>
        <w:t>运用超过</w:t>
      </w:r>
      <w:r w:rsidRPr="00756969">
        <w:rPr>
          <w:rFonts w:asciiTheme="minorEastAsia" w:hAnsiTheme="minorEastAsia" w:hint="eastAsia"/>
          <w:sz w:val="24"/>
          <w:szCs w:val="24"/>
        </w:rPr>
        <w:t>3</w:t>
      </w:r>
      <w:r w:rsidRPr="00756969">
        <w:rPr>
          <w:rFonts w:asciiTheme="minorEastAsia" w:hAnsiTheme="minorEastAsia"/>
          <w:sz w:val="24"/>
          <w:szCs w:val="24"/>
        </w:rPr>
        <w:t>00Gbps如今最大规模的DNS响应攻击</w:t>
      </w:r>
      <w:r w:rsidR="00756969" w:rsidRPr="00756969">
        <w:rPr>
          <w:rFonts w:asciiTheme="minorEastAsia" w:hAnsiTheme="minorEastAsia" w:hint="eastAsia"/>
          <w:sz w:val="24"/>
          <w:szCs w:val="24"/>
        </w:rPr>
        <w:t>Spamhaus.</w:t>
      </w:r>
      <w:r w:rsidR="00756969" w:rsidRPr="00756969">
        <w:rPr>
          <w:rFonts w:asciiTheme="minorEastAsia" w:hAnsiTheme="minorEastAsia"/>
          <w:sz w:val="24"/>
          <w:szCs w:val="24"/>
        </w:rPr>
        <w:t>org</w:t>
      </w:r>
      <w:r w:rsidRPr="00756969">
        <w:rPr>
          <w:rFonts w:asciiTheme="minorEastAsia" w:hAnsiTheme="minorEastAsia" w:hint="eastAsia"/>
          <w:sz w:val="24"/>
          <w:szCs w:val="24"/>
        </w:rPr>
        <w:t>的深度研究</w:t>
      </w:r>
      <w:r w:rsidR="00756969" w:rsidRPr="00756969">
        <w:rPr>
          <w:rFonts w:asciiTheme="minorEastAsia" w:hAnsiTheme="minorEastAsia" w:hint="eastAsia"/>
          <w:sz w:val="24"/>
          <w:szCs w:val="24"/>
        </w:rPr>
        <w:t>。我们回顾并研究了当前最广泛的由黑客发起的</w:t>
      </w:r>
      <w:proofErr w:type="spellStart"/>
      <w:r w:rsidR="00756969" w:rsidRPr="00756969">
        <w:rPr>
          <w:rFonts w:asciiTheme="minorEastAsia" w:hAnsiTheme="minorEastAsia" w:hint="eastAsia"/>
          <w:sz w:val="24"/>
          <w:szCs w:val="24"/>
        </w:rPr>
        <w:t>DDos</w:t>
      </w:r>
      <w:proofErr w:type="spellEnd"/>
      <w:r w:rsidR="00756969" w:rsidRPr="00756969">
        <w:rPr>
          <w:rFonts w:asciiTheme="minorEastAsia" w:hAnsiTheme="minorEastAsia" w:hint="eastAsia"/>
          <w:sz w:val="24"/>
          <w:szCs w:val="24"/>
        </w:rPr>
        <w:t>攻击类型。最后，我们两人一起提出了有效的基于云的</w:t>
      </w:r>
      <w:proofErr w:type="spellStart"/>
      <w:r w:rsidR="00756969" w:rsidRPr="00756969">
        <w:rPr>
          <w:rFonts w:asciiTheme="minorEastAsia" w:hAnsiTheme="minorEastAsia" w:hint="eastAsia"/>
          <w:sz w:val="24"/>
          <w:szCs w:val="24"/>
        </w:rPr>
        <w:t>DDos</w:t>
      </w:r>
      <w:proofErr w:type="spellEnd"/>
      <w:r w:rsidR="00756969" w:rsidRPr="00756969">
        <w:rPr>
          <w:rFonts w:asciiTheme="minorEastAsia" w:hAnsiTheme="minorEastAsia" w:hint="eastAsia"/>
          <w:sz w:val="24"/>
          <w:szCs w:val="24"/>
        </w:rPr>
        <w:t>缓解和保护技术，并</w:t>
      </w:r>
      <w:r w:rsidR="00756969" w:rsidRPr="00756969">
        <w:rPr>
          <w:rFonts w:asciiTheme="minorEastAsia" w:hAnsiTheme="minorEastAsia" w:cs="Arial"/>
          <w:color w:val="212121"/>
          <w:sz w:val="24"/>
          <w:szCs w:val="24"/>
          <w:shd w:val="clear" w:color="auto" w:fill="FFFFFF"/>
        </w:rPr>
        <w:t>讨论了大型商业云端DDoS服务提供商</w:t>
      </w:r>
      <w:r w:rsidR="00756969" w:rsidRPr="00756969">
        <w:rPr>
          <w:rFonts w:asciiTheme="minorEastAsia" w:hAnsiTheme="minorEastAsia" w:cs="Arial" w:hint="eastAsia"/>
          <w:color w:val="212121"/>
          <w:sz w:val="24"/>
          <w:szCs w:val="24"/>
          <w:shd w:val="clear" w:color="auto" w:fill="FFFFFF"/>
        </w:rPr>
        <w:t>。</w:t>
      </w:r>
    </w:p>
    <w:p w:rsidR="000F69F5" w:rsidRPr="00756969" w:rsidRDefault="000F69F5" w:rsidP="00756969">
      <w:pPr>
        <w:jc w:val="center"/>
        <w:rPr>
          <w:rFonts w:asciiTheme="minorEastAsia" w:hAnsiTheme="minorEastAsia"/>
          <w:sz w:val="30"/>
          <w:szCs w:val="30"/>
        </w:rPr>
      </w:pPr>
      <w:r w:rsidRPr="00756969">
        <w:rPr>
          <w:rFonts w:asciiTheme="minorEastAsia" w:hAnsiTheme="minorEastAsia" w:hint="eastAsia"/>
          <w:sz w:val="30"/>
          <w:szCs w:val="30"/>
        </w:rPr>
        <w:t>关键字</w:t>
      </w:r>
    </w:p>
    <w:p w:rsidR="00756969" w:rsidRPr="00756969" w:rsidRDefault="00756969" w:rsidP="000F69F5">
      <w:pPr>
        <w:rPr>
          <w:rFonts w:asciiTheme="minorEastAsia" w:hAnsiTheme="minorEastAsia"/>
          <w:sz w:val="24"/>
          <w:szCs w:val="24"/>
        </w:rPr>
      </w:pPr>
      <w:r w:rsidRPr="00756969">
        <w:rPr>
          <w:rFonts w:asciiTheme="minorEastAsia" w:hAnsiTheme="minorEastAsia"/>
          <w:sz w:val="24"/>
          <w:szCs w:val="24"/>
        </w:rPr>
        <w:t>Dos</w:t>
      </w:r>
      <w:r w:rsidRPr="00756969">
        <w:rPr>
          <w:rFonts w:asciiTheme="minorEastAsia" w:hAnsiTheme="minorEastAsia" w:hint="eastAsia"/>
          <w:sz w:val="24"/>
          <w:szCs w:val="24"/>
        </w:rPr>
        <w:t>，</w:t>
      </w:r>
      <w:proofErr w:type="spellStart"/>
      <w:r w:rsidRPr="00756969">
        <w:rPr>
          <w:rFonts w:asciiTheme="minorEastAsia" w:hAnsiTheme="minorEastAsia"/>
          <w:sz w:val="24"/>
          <w:szCs w:val="24"/>
        </w:rPr>
        <w:t>DDDos</w:t>
      </w:r>
      <w:proofErr w:type="spellEnd"/>
      <w:r w:rsidRPr="00756969">
        <w:rPr>
          <w:rFonts w:asciiTheme="minorEastAsia" w:hAnsiTheme="minorEastAsia" w:hint="eastAsia"/>
          <w:sz w:val="24"/>
          <w:szCs w:val="24"/>
        </w:rPr>
        <w:t>，</w:t>
      </w:r>
      <w:r w:rsidRPr="00756969">
        <w:rPr>
          <w:rFonts w:asciiTheme="minorEastAsia" w:hAnsiTheme="minorEastAsia"/>
          <w:sz w:val="24"/>
          <w:szCs w:val="24"/>
        </w:rPr>
        <w:t>DNS响应或放大攻击</w:t>
      </w:r>
      <w:r w:rsidRPr="00756969">
        <w:rPr>
          <w:rFonts w:asciiTheme="minorEastAsia" w:hAnsiTheme="minorEastAsia" w:hint="eastAsia"/>
          <w:sz w:val="24"/>
          <w:szCs w:val="24"/>
        </w:rPr>
        <w:t>，</w:t>
      </w:r>
      <w:r w:rsidRPr="00756969">
        <w:rPr>
          <w:rFonts w:asciiTheme="minorEastAsia" w:hAnsiTheme="minorEastAsia"/>
          <w:sz w:val="24"/>
          <w:szCs w:val="24"/>
        </w:rPr>
        <w:t>SYN泛洪</w:t>
      </w:r>
      <w:r w:rsidRPr="00756969">
        <w:rPr>
          <w:rFonts w:asciiTheme="minorEastAsia" w:hAnsiTheme="minorEastAsia" w:hint="eastAsia"/>
          <w:sz w:val="24"/>
          <w:szCs w:val="24"/>
        </w:rPr>
        <w:t>，</w:t>
      </w:r>
      <w:r w:rsidRPr="00756969">
        <w:rPr>
          <w:rFonts w:asciiTheme="minorEastAsia" w:hAnsiTheme="minorEastAsia"/>
          <w:sz w:val="24"/>
          <w:szCs w:val="24"/>
        </w:rPr>
        <w:t>UDP泛洪</w:t>
      </w:r>
      <w:r w:rsidRPr="00756969">
        <w:rPr>
          <w:rFonts w:asciiTheme="minorEastAsia" w:hAnsiTheme="minorEastAsia" w:hint="eastAsia"/>
          <w:sz w:val="24"/>
          <w:szCs w:val="24"/>
        </w:rPr>
        <w:t>，</w:t>
      </w:r>
      <w:r w:rsidRPr="00756969">
        <w:rPr>
          <w:rFonts w:asciiTheme="minorEastAsia" w:hAnsiTheme="minorEastAsia"/>
          <w:sz w:val="24"/>
          <w:szCs w:val="24"/>
        </w:rPr>
        <w:t>ICMP泛洪</w:t>
      </w:r>
      <w:r w:rsidRPr="00756969">
        <w:rPr>
          <w:rFonts w:asciiTheme="minorEastAsia" w:hAnsiTheme="minorEastAsia" w:hint="eastAsia"/>
          <w:sz w:val="24"/>
          <w:szCs w:val="24"/>
        </w:rPr>
        <w:t>，</w:t>
      </w:r>
      <w:r w:rsidRPr="00756969">
        <w:rPr>
          <w:rFonts w:asciiTheme="minorEastAsia" w:hAnsiTheme="minorEastAsia"/>
          <w:sz w:val="24"/>
          <w:szCs w:val="24"/>
        </w:rPr>
        <w:t>HTTP泛洪攻击</w:t>
      </w:r>
    </w:p>
    <w:p w:rsidR="00756969" w:rsidRDefault="00756969" w:rsidP="000F69F5"/>
    <w:p w:rsidR="00756969" w:rsidRDefault="00756969" w:rsidP="00756969">
      <w:pPr>
        <w:pStyle w:val="a6"/>
        <w:numPr>
          <w:ilvl w:val="0"/>
          <w:numId w:val="2"/>
        </w:numPr>
        <w:ind w:firstLineChars="0"/>
        <w:rPr>
          <w:sz w:val="28"/>
          <w:szCs w:val="28"/>
        </w:rPr>
      </w:pPr>
      <w:r w:rsidRPr="00756969">
        <w:rPr>
          <w:sz w:val="28"/>
          <w:szCs w:val="28"/>
        </w:rPr>
        <w:t>介绍</w:t>
      </w:r>
    </w:p>
    <w:p w:rsidR="00756969" w:rsidRDefault="00756969" w:rsidP="00C97EA0">
      <w:pPr>
        <w:ind w:firstLine="360"/>
        <w:rPr>
          <w:rFonts w:ascii="Arial" w:hAnsi="Arial" w:cs="Arial"/>
          <w:color w:val="212121"/>
          <w:shd w:val="clear" w:color="auto" w:fill="FFFFFF"/>
        </w:rPr>
      </w:pPr>
      <w:r w:rsidRPr="00756969">
        <w:rPr>
          <w:sz w:val="24"/>
          <w:szCs w:val="24"/>
        </w:rPr>
        <w:t>在</w:t>
      </w:r>
      <w:r w:rsidRPr="00756969">
        <w:rPr>
          <w:sz w:val="24"/>
          <w:szCs w:val="24"/>
        </w:rPr>
        <w:t>2013</w:t>
      </w:r>
      <w:r w:rsidRPr="00756969">
        <w:rPr>
          <w:sz w:val="24"/>
          <w:szCs w:val="24"/>
        </w:rPr>
        <w:t>年</w:t>
      </w:r>
      <w:r w:rsidRPr="00756969">
        <w:rPr>
          <w:rFonts w:hint="eastAsia"/>
          <w:sz w:val="24"/>
          <w:szCs w:val="24"/>
        </w:rPr>
        <w:t>4</w:t>
      </w:r>
      <w:r w:rsidRPr="00756969">
        <w:rPr>
          <w:rFonts w:hint="eastAsia"/>
          <w:sz w:val="24"/>
          <w:szCs w:val="24"/>
        </w:rPr>
        <w:t>月</w:t>
      </w:r>
      <w:r>
        <w:rPr>
          <w:rFonts w:hint="eastAsia"/>
          <w:sz w:val="24"/>
          <w:szCs w:val="24"/>
        </w:rPr>
        <w:t>，</w:t>
      </w:r>
      <w:r>
        <w:rPr>
          <w:rFonts w:hint="eastAsia"/>
          <w:sz w:val="24"/>
          <w:szCs w:val="24"/>
        </w:rPr>
        <w:t>Seamhaus.org</w:t>
      </w:r>
      <w:r>
        <w:rPr>
          <w:rFonts w:hint="eastAsia"/>
          <w:sz w:val="24"/>
          <w:szCs w:val="24"/>
        </w:rPr>
        <w:t>遭遇了记录以来最大规模的分布式拒绝服务攻击</w:t>
      </w:r>
      <w:r w:rsidR="00C97EA0">
        <w:rPr>
          <w:rFonts w:hint="eastAsia"/>
          <w:sz w:val="24"/>
          <w:szCs w:val="24"/>
        </w:rPr>
        <w:t>，大概的规模超过了</w:t>
      </w:r>
      <w:r w:rsidR="00C97EA0">
        <w:rPr>
          <w:rFonts w:hint="eastAsia"/>
          <w:sz w:val="24"/>
          <w:szCs w:val="24"/>
        </w:rPr>
        <w:t>3</w:t>
      </w:r>
      <w:r w:rsidR="00C97EA0">
        <w:rPr>
          <w:sz w:val="24"/>
          <w:szCs w:val="24"/>
        </w:rPr>
        <w:t>00Gbps</w:t>
      </w:r>
      <w:r w:rsidR="00C97EA0">
        <w:rPr>
          <w:rFonts w:hint="eastAsia"/>
          <w:sz w:val="24"/>
          <w:szCs w:val="24"/>
        </w:rPr>
        <w:t>。</w:t>
      </w:r>
      <w:proofErr w:type="spellStart"/>
      <w:r w:rsidR="00C97EA0">
        <w:rPr>
          <w:rFonts w:ascii="Arial" w:hAnsi="Arial" w:cs="Arial"/>
          <w:color w:val="212121"/>
          <w:shd w:val="clear" w:color="auto" w:fill="FFFFFF"/>
        </w:rPr>
        <w:t>CloudFlare</w:t>
      </w:r>
      <w:proofErr w:type="spellEnd"/>
      <w:r w:rsidR="00C97EA0">
        <w:rPr>
          <w:rFonts w:ascii="Arial" w:hAnsi="Arial" w:cs="Arial"/>
          <w:color w:val="212121"/>
          <w:shd w:val="clear" w:color="auto" w:fill="FFFFFF"/>
        </w:rPr>
        <w:t>采用基于云的</w:t>
      </w:r>
      <w:r w:rsidR="00C97EA0">
        <w:rPr>
          <w:rFonts w:ascii="Arial" w:hAnsi="Arial" w:cs="Arial"/>
          <w:color w:val="212121"/>
          <w:shd w:val="clear" w:color="auto" w:fill="FFFFFF"/>
        </w:rPr>
        <w:t>DDoS</w:t>
      </w:r>
      <w:r w:rsidR="00C97EA0">
        <w:rPr>
          <w:rFonts w:ascii="Arial" w:hAnsi="Arial" w:cs="Arial"/>
          <w:color w:val="212121"/>
          <w:shd w:val="clear" w:color="auto" w:fill="FFFFFF"/>
        </w:rPr>
        <w:t>保护解决方案</w:t>
      </w:r>
      <w:r w:rsidR="00C97EA0">
        <w:rPr>
          <w:rFonts w:ascii="Arial" w:hAnsi="Arial" w:cs="Arial" w:hint="eastAsia"/>
          <w:color w:val="212121"/>
          <w:shd w:val="clear" w:color="auto" w:fill="FFFFFF"/>
        </w:rPr>
        <w:t>致力于</w:t>
      </w:r>
      <w:r w:rsidR="00C97EA0">
        <w:rPr>
          <w:rFonts w:ascii="Arial" w:hAnsi="Arial" w:cs="Arial"/>
          <w:color w:val="212121"/>
          <w:shd w:val="clear" w:color="auto" w:fill="FFFFFF"/>
        </w:rPr>
        <w:t>缓解这种攻击</w:t>
      </w:r>
      <w:r w:rsidR="00C97EA0">
        <w:rPr>
          <w:rFonts w:ascii="Arial" w:hAnsi="Arial" w:cs="Arial" w:hint="eastAsia"/>
          <w:color w:val="212121"/>
          <w:shd w:val="clear" w:color="auto" w:fill="FFFFFF"/>
        </w:rPr>
        <w:t>。</w:t>
      </w:r>
      <w:r w:rsidR="00C97EA0">
        <w:rPr>
          <w:rFonts w:ascii="Arial" w:hAnsi="Arial" w:cs="Arial"/>
          <w:color w:val="212121"/>
          <w:shd w:val="clear" w:color="auto" w:fill="FFFFFF"/>
        </w:rPr>
        <w:t>根据</w:t>
      </w:r>
      <w:proofErr w:type="spellStart"/>
      <w:r w:rsidR="00C97EA0">
        <w:rPr>
          <w:rFonts w:ascii="Arial" w:hAnsi="Arial" w:cs="Arial"/>
          <w:color w:val="212121"/>
          <w:shd w:val="clear" w:color="auto" w:fill="FFFFFF"/>
        </w:rPr>
        <w:t>Prolexic</w:t>
      </w:r>
      <w:proofErr w:type="spellEnd"/>
      <w:r w:rsidR="00C97EA0">
        <w:rPr>
          <w:rFonts w:ascii="Arial" w:hAnsi="Arial" w:cs="Arial"/>
          <w:color w:val="212121"/>
          <w:shd w:val="clear" w:color="auto" w:fill="FFFFFF"/>
        </w:rPr>
        <w:t>的《</w:t>
      </w:r>
      <w:r w:rsidR="00C97EA0">
        <w:t>Q1 2013 Global DDoS Attack</w:t>
      </w:r>
      <w:r w:rsidR="00C97EA0">
        <w:rPr>
          <w:rFonts w:ascii="Arial" w:hAnsi="Arial" w:cs="Arial"/>
          <w:color w:val="212121"/>
          <w:shd w:val="clear" w:color="auto" w:fill="FFFFFF"/>
        </w:rPr>
        <w:t>》</w:t>
      </w:r>
      <w:r w:rsidR="00C97EA0">
        <w:rPr>
          <w:rFonts w:ascii="Arial" w:hAnsi="Arial" w:cs="Arial" w:hint="eastAsia"/>
          <w:color w:val="212121"/>
          <w:shd w:val="clear" w:color="auto" w:fill="FFFFFF"/>
        </w:rPr>
        <w:t>报告，如今多于</w:t>
      </w:r>
      <w:r w:rsidR="00C97EA0">
        <w:rPr>
          <w:rFonts w:ascii="Arial" w:hAnsi="Arial" w:cs="Arial" w:hint="eastAsia"/>
          <w:color w:val="212121"/>
          <w:shd w:val="clear" w:color="auto" w:fill="FFFFFF"/>
        </w:rPr>
        <w:t>10%</w:t>
      </w:r>
      <w:r w:rsidR="00C97EA0">
        <w:rPr>
          <w:rFonts w:ascii="Arial" w:hAnsi="Arial" w:cs="Arial" w:hint="eastAsia"/>
          <w:color w:val="212121"/>
          <w:shd w:val="clear" w:color="auto" w:fill="FFFFFF"/>
        </w:rPr>
        <w:t>的大型</w:t>
      </w:r>
      <w:proofErr w:type="spellStart"/>
      <w:r w:rsidR="00C97EA0">
        <w:rPr>
          <w:rFonts w:ascii="Arial" w:hAnsi="Arial" w:cs="Arial" w:hint="eastAsia"/>
          <w:color w:val="212121"/>
          <w:shd w:val="clear" w:color="auto" w:fill="FFFFFF"/>
        </w:rPr>
        <w:t>D</w:t>
      </w:r>
      <w:r w:rsidR="00C97EA0">
        <w:rPr>
          <w:rFonts w:ascii="Arial" w:hAnsi="Arial" w:cs="Arial"/>
          <w:color w:val="212121"/>
          <w:shd w:val="clear" w:color="auto" w:fill="FFFFFF"/>
        </w:rPr>
        <w:t>Do</w:t>
      </w:r>
      <w:r w:rsidR="00C97EA0">
        <w:rPr>
          <w:rFonts w:ascii="Arial" w:hAnsi="Arial" w:cs="Arial" w:hint="eastAsia"/>
          <w:color w:val="212121"/>
          <w:shd w:val="clear" w:color="auto" w:fill="FFFFFF"/>
        </w:rPr>
        <w:t>s</w:t>
      </w:r>
      <w:proofErr w:type="spellEnd"/>
      <w:r w:rsidR="00C97EA0">
        <w:rPr>
          <w:rFonts w:ascii="Arial" w:hAnsi="Arial" w:cs="Arial" w:hint="eastAsia"/>
          <w:color w:val="212121"/>
          <w:shd w:val="clear" w:color="auto" w:fill="FFFFFF"/>
        </w:rPr>
        <w:t>攻击超过了</w:t>
      </w:r>
      <w:r w:rsidR="00C97EA0">
        <w:rPr>
          <w:rFonts w:ascii="Arial" w:hAnsi="Arial" w:cs="Arial" w:hint="eastAsia"/>
          <w:color w:val="212121"/>
          <w:shd w:val="clear" w:color="auto" w:fill="FFFFFF"/>
        </w:rPr>
        <w:t>60Gbps</w:t>
      </w:r>
      <w:r w:rsidR="00C97EA0">
        <w:rPr>
          <w:rFonts w:ascii="Arial" w:hAnsi="Arial" w:cs="Arial" w:hint="eastAsia"/>
          <w:color w:val="212121"/>
          <w:shd w:val="clear" w:color="auto" w:fill="FFFFFF"/>
        </w:rPr>
        <w:t>，多余</w:t>
      </w:r>
      <w:r w:rsidR="00C97EA0">
        <w:rPr>
          <w:rFonts w:ascii="Arial" w:hAnsi="Arial" w:cs="Arial" w:hint="eastAsia"/>
          <w:color w:val="212121"/>
          <w:shd w:val="clear" w:color="auto" w:fill="FFFFFF"/>
        </w:rPr>
        <w:t>75%</w:t>
      </w:r>
      <w:r w:rsidR="00C97EA0">
        <w:rPr>
          <w:rFonts w:ascii="Arial" w:hAnsi="Arial" w:cs="Arial" w:hint="eastAsia"/>
          <w:color w:val="212121"/>
          <w:shd w:val="clear" w:color="auto" w:fill="FFFFFF"/>
        </w:rPr>
        <w:t>的攻击是针对基础设施的（第三四层），限制带宽容量和路由基础设施，剩下的攻击是针对应用层的。</w:t>
      </w:r>
    </w:p>
    <w:p w:rsidR="00C97EA0" w:rsidRDefault="00C97EA0" w:rsidP="00C97EA0">
      <w:pPr>
        <w:ind w:firstLine="360"/>
        <w:rPr>
          <w:rFonts w:ascii="Arial" w:hAnsi="Arial" w:cs="Arial"/>
          <w:color w:val="212121"/>
          <w:shd w:val="clear" w:color="auto" w:fill="FFFFFF"/>
        </w:rPr>
      </w:pPr>
      <w:r>
        <w:rPr>
          <w:rFonts w:ascii="Arial" w:hAnsi="Arial" w:cs="Arial"/>
          <w:color w:val="212121"/>
          <w:shd w:val="clear" w:color="auto" w:fill="FFFFFF"/>
        </w:rPr>
        <w:t>在一次</w:t>
      </w:r>
      <w:proofErr w:type="spellStart"/>
      <w:r>
        <w:rPr>
          <w:rFonts w:ascii="Arial" w:hAnsi="Arial" w:cs="Arial"/>
          <w:color w:val="212121"/>
          <w:shd w:val="clear" w:color="auto" w:fill="FFFFFF"/>
        </w:rPr>
        <w:t>DDos</w:t>
      </w:r>
      <w:proofErr w:type="spellEnd"/>
      <w:r>
        <w:rPr>
          <w:rFonts w:ascii="Arial" w:hAnsi="Arial" w:cs="Arial"/>
          <w:color w:val="212121"/>
          <w:shd w:val="clear" w:color="auto" w:fill="FFFFFF"/>
        </w:rPr>
        <w:t>攻击中</w:t>
      </w:r>
      <w:r>
        <w:rPr>
          <w:rFonts w:ascii="Arial" w:hAnsi="Arial" w:cs="Arial" w:hint="eastAsia"/>
          <w:color w:val="212121"/>
          <w:shd w:val="clear" w:color="auto" w:fill="FFFFFF"/>
        </w:rPr>
        <w:t>，攻击者试图暂时的中止或延迟一个网页的服务，使之对用户</w:t>
      </w:r>
      <w:proofErr w:type="gramStart"/>
      <w:r>
        <w:rPr>
          <w:rFonts w:ascii="Arial" w:hAnsi="Arial" w:cs="Arial" w:hint="eastAsia"/>
          <w:color w:val="212121"/>
          <w:shd w:val="clear" w:color="auto" w:fill="FFFFFF"/>
        </w:rPr>
        <w:t>不</w:t>
      </w:r>
      <w:proofErr w:type="gramEnd"/>
      <w:r>
        <w:rPr>
          <w:rFonts w:ascii="Arial" w:hAnsi="Arial" w:cs="Arial" w:hint="eastAsia"/>
          <w:color w:val="212121"/>
          <w:shd w:val="clear" w:color="auto" w:fill="FFFFFF"/>
        </w:rPr>
        <w:t>可用。</w:t>
      </w:r>
      <w:r>
        <w:rPr>
          <w:rFonts w:ascii="Arial" w:hAnsi="Arial" w:cs="Arial" w:hint="eastAsia"/>
          <w:color w:val="212121"/>
          <w:shd w:val="clear" w:color="auto" w:fill="FFFFFF"/>
        </w:rPr>
        <w:t>Akamai</w:t>
      </w:r>
      <w:r>
        <w:rPr>
          <w:rFonts w:ascii="Arial" w:hAnsi="Arial" w:cs="Arial" w:hint="eastAsia"/>
          <w:color w:val="212121"/>
          <w:shd w:val="clear" w:color="auto" w:fill="FFFFFF"/>
        </w:rPr>
        <w:t>的</w:t>
      </w:r>
      <w:r>
        <w:rPr>
          <w:rFonts w:ascii="Arial" w:hAnsi="Arial" w:cs="Arial" w:hint="eastAsia"/>
          <w:color w:val="212121"/>
          <w:shd w:val="clear" w:color="auto" w:fill="FFFFFF"/>
        </w:rPr>
        <w:t>2</w:t>
      </w:r>
      <w:r>
        <w:rPr>
          <w:rFonts w:ascii="Arial" w:hAnsi="Arial" w:cs="Arial"/>
          <w:color w:val="212121"/>
          <w:shd w:val="clear" w:color="auto" w:fill="FFFFFF"/>
        </w:rPr>
        <w:t>012</w:t>
      </w:r>
      <w:r>
        <w:rPr>
          <w:rFonts w:ascii="Arial" w:hAnsi="Arial" w:cs="Arial"/>
          <w:color w:val="212121"/>
          <w:shd w:val="clear" w:color="auto" w:fill="FFFFFF"/>
        </w:rPr>
        <w:t>年第四季度互联网状况报告中</w:t>
      </w:r>
      <w:r>
        <w:rPr>
          <w:rFonts w:ascii="Arial" w:hAnsi="Arial" w:cs="Arial" w:hint="eastAsia"/>
          <w:color w:val="212121"/>
          <w:shd w:val="clear" w:color="auto" w:fill="FFFFFF"/>
        </w:rPr>
        <w:t>陈述了</w:t>
      </w:r>
      <w:r>
        <w:rPr>
          <w:rFonts w:ascii="Arial" w:hAnsi="Arial" w:cs="Arial" w:hint="eastAsia"/>
          <w:color w:val="212121"/>
          <w:shd w:val="clear" w:color="auto" w:fill="FFFFFF"/>
        </w:rPr>
        <w:t>2</w:t>
      </w:r>
      <w:r>
        <w:rPr>
          <w:rFonts w:ascii="Arial" w:hAnsi="Arial" w:cs="Arial"/>
          <w:color w:val="212121"/>
          <w:shd w:val="clear" w:color="auto" w:fill="FFFFFF"/>
        </w:rPr>
        <w:t>012</w:t>
      </w:r>
      <w:r>
        <w:rPr>
          <w:rFonts w:ascii="Arial" w:hAnsi="Arial" w:cs="Arial"/>
          <w:color w:val="212121"/>
          <w:shd w:val="clear" w:color="auto" w:fill="FFFFFF"/>
        </w:rPr>
        <w:t>年总数</w:t>
      </w:r>
      <w:r>
        <w:rPr>
          <w:rFonts w:ascii="Arial" w:hAnsi="Arial" w:cs="Arial" w:hint="eastAsia"/>
          <w:color w:val="212121"/>
          <w:shd w:val="clear" w:color="auto" w:fill="FFFFFF"/>
        </w:rPr>
        <w:t>7</w:t>
      </w:r>
      <w:r>
        <w:rPr>
          <w:rFonts w:ascii="Arial" w:hAnsi="Arial" w:cs="Arial"/>
          <w:color w:val="212121"/>
          <w:shd w:val="clear" w:color="auto" w:fill="FFFFFF"/>
        </w:rPr>
        <w:t>68</w:t>
      </w:r>
      <w:r>
        <w:rPr>
          <w:rFonts w:ascii="Arial" w:hAnsi="Arial" w:cs="Arial"/>
          <w:color w:val="212121"/>
          <w:shd w:val="clear" w:color="auto" w:fill="FFFFFF"/>
        </w:rPr>
        <w:t>次</w:t>
      </w:r>
      <w:proofErr w:type="spellStart"/>
      <w:r>
        <w:rPr>
          <w:rFonts w:ascii="Arial" w:hAnsi="Arial" w:cs="Arial"/>
          <w:color w:val="212121"/>
          <w:shd w:val="clear" w:color="auto" w:fill="FFFFFF"/>
        </w:rPr>
        <w:t>DDos</w:t>
      </w:r>
      <w:proofErr w:type="spellEnd"/>
      <w:r>
        <w:rPr>
          <w:rFonts w:ascii="Arial" w:hAnsi="Arial" w:cs="Arial"/>
          <w:color w:val="212121"/>
          <w:shd w:val="clear" w:color="auto" w:fill="FFFFFF"/>
        </w:rPr>
        <w:t>攻击</w:t>
      </w:r>
      <w:r>
        <w:rPr>
          <w:rFonts w:ascii="Arial" w:hAnsi="Arial" w:cs="Arial" w:hint="eastAsia"/>
          <w:color w:val="212121"/>
          <w:shd w:val="clear" w:color="auto" w:fill="FFFFFF"/>
        </w:rPr>
        <w:t>。</w:t>
      </w:r>
      <w:r>
        <w:rPr>
          <w:rFonts w:ascii="Arial" w:hAnsi="Arial" w:cs="Arial"/>
          <w:color w:val="212121"/>
          <w:shd w:val="clear" w:color="auto" w:fill="FFFFFF"/>
        </w:rPr>
        <w:t>超过三分之一</w:t>
      </w:r>
      <w:r>
        <w:rPr>
          <w:rFonts w:ascii="Arial" w:hAnsi="Arial" w:cs="Arial" w:hint="eastAsia"/>
          <w:color w:val="212121"/>
          <w:shd w:val="clear" w:color="auto" w:fill="FFFFFF"/>
        </w:rPr>
        <w:t>（</w:t>
      </w:r>
      <w:r>
        <w:rPr>
          <w:rFonts w:ascii="Arial" w:hAnsi="Arial" w:cs="Arial" w:hint="eastAsia"/>
          <w:color w:val="212121"/>
          <w:shd w:val="clear" w:color="auto" w:fill="FFFFFF"/>
        </w:rPr>
        <w:t>2</w:t>
      </w:r>
      <w:r>
        <w:rPr>
          <w:rFonts w:ascii="Arial" w:hAnsi="Arial" w:cs="Arial"/>
          <w:color w:val="212121"/>
          <w:shd w:val="clear" w:color="auto" w:fill="FFFFFF"/>
        </w:rPr>
        <w:t>69</w:t>
      </w:r>
      <w:r>
        <w:rPr>
          <w:rFonts w:ascii="Arial" w:hAnsi="Arial" w:cs="Arial"/>
          <w:color w:val="212121"/>
          <w:shd w:val="clear" w:color="auto" w:fill="FFFFFF"/>
        </w:rPr>
        <w:t>或</w:t>
      </w:r>
      <w:r>
        <w:rPr>
          <w:rFonts w:ascii="Arial" w:hAnsi="Arial" w:cs="Arial" w:hint="eastAsia"/>
          <w:color w:val="212121"/>
          <w:shd w:val="clear" w:color="auto" w:fill="FFFFFF"/>
        </w:rPr>
        <w:t>3</w:t>
      </w:r>
      <w:r>
        <w:rPr>
          <w:rFonts w:ascii="Arial" w:hAnsi="Arial" w:cs="Arial"/>
          <w:color w:val="212121"/>
          <w:shd w:val="clear" w:color="auto" w:fill="FFFFFF"/>
        </w:rPr>
        <w:t>5</w:t>
      </w:r>
      <w:r>
        <w:rPr>
          <w:rFonts w:ascii="Arial" w:hAnsi="Arial" w:cs="Arial" w:hint="eastAsia"/>
          <w:color w:val="212121"/>
          <w:shd w:val="clear" w:color="auto" w:fill="FFFFFF"/>
        </w:rPr>
        <w:t>%</w:t>
      </w:r>
      <w:r>
        <w:rPr>
          <w:rFonts w:ascii="Arial" w:hAnsi="Arial" w:cs="Arial" w:hint="eastAsia"/>
          <w:color w:val="212121"/>
          <w:shd w:val="clear" w:color="auto" w:fill="FFFFFF"/>
        </w:rPr>
        <w:t>）的攻击针对</w:t>
      </w:r>
      <w:r w:rsidR="0065401A">
        <w:rPr>
          <w:rFonts w:ascii="Arial" w:hAnsi="Arial" w:cs="Arial" w:hint="eastAsia"/>
          <w:color w:val="212121"/>
          <w:shd w:val="clear" w:color="auto" w:fill="FFFFFF"/>
        </w:rPr>
        <w:t>商业领域的公司，</w:t>
      </w:r>
      <w:r w:rsidR="0065401A">
        <w:rPr>
          <w:rFonts w:ascii="Arial" w:hAnsi="Arial" w:cs="Arial" w:hint="eastAsia"/>
          <w:color w:val="212121"/>
          <w:shd w:val="clear" w:color="auto" w:fill="FFFFFF"/>
        </w:rPr>
        <w:t>1</w:t>
      </w:r>
      <w:r w:rsidR="0065401A">
        <w:rPr>
          <w:rFonts w:ascii="Arial" w:hAnsi="Arial" w:cs="Arial"/>
          <w:color w:val="212121"/>
          <w:shd w:val="clear" w:color="auto" w:fill="FFFFFF"/>
        </w:rPr>
        <w:t>64</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2</w:t>
      </w:r>
      <w:r w:rsidR="0065401A">
        <w:rPr>
          <w:rFonts w:ascii="Arial" w:hAnsi="Arial" w:cs="Arial"/>
          <w:color w:val="212121"/>
          <w:shd w:val="clear" w:color="auto" w:fill="FFFFFF"/>
        </w:rPr>
        <w:t>2</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）次的攻击针对媒体或者娱乐公司，</w:t>
      </w:r>
      <w:r w:rsidR="0065401A">
        <w:rPr>
          <w:rFonts w:ascii="Arial" w:hAnsi="Arial" w:cs="Arial" w:hint="eastAsia"/>
          <w:color w:val="212121"/>
          <w:shd w:val="clear" w:color="auto" w:fill="FFFFFF"/>
        </w:rPr>
        <w:t>1</w:t>
      </w:r>
      <w:r w:rsidR="0065401A">
        <w:rPr>
          <w:rFonts w:ascii="Arial" w:hAnsi="Arial" w:cs="Arial"/>
          <w:color w:val="212121"/>
          <w:shd w:val="clear" w:color="auto" w:fill="FFFFFF"/>
        </w:rPr>
        <w:t>55</w:t>
      </w:r>
      <w:r w:rsidR="0065401A">
        <w:rPr>
          <w:rFonts w:ascii="Arial" w:hAnsi="Arial" w:cs="Arial"/>
          <w:color w:val="212121"/>
          <w:shd w:val="clear" w:color="auto" w:fill="FFFFFF"/>
        </w:rPr>
        <w:t>次</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2</w:t>
      </w:r>
      <w:r w:rsidR="0065401A">
        <w:rPr>
          <w:rFonts w:ascii="Arial" w:hAnsi="Arial" w:cs="Arial"/>
          <w:color w:val="212121"/>
          <w:shd w:val="clear" w:color="auto" w:fill="FFFFFF"/>
        </w:rPr>
        <w:t>0</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）的攻击</w:t>
      </w:r>
      <w:r w:rsidR="0065401A">
        <w:t>针对</w:t>
      </w:r>
      <w:r w:rsidR="0065401A">
        <w:rPr>
          <w:rFonts w:ascii="Arial" w:hAnsi="Arial" w:cs="Arial"/>
          <w:color w:val="212121"/>
          <w:shd w:val="clear" w:color="auto" w:fill="FFFFFF"/>
        </w:rPr>
        <w:t>包含金融服务的企业公司</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1</w:t>
      </w:r>
      <w:r w:rsidR="0065401A">
        <w:rPr>
          <w:rFonts w:ascii="Arial" w:hAnsi="Arial" w:cs="Arial"/>
          <w:color w:val="212121"/>
          <w:shd w:val="clear" w:color="auto" w:fill="FFFFFF"/>
        </w:rPr>
        <w:t>10</w:t>
      </w:r>
      <w:r w:rsidR="0065401A">
        <w:rPr>
          <w:rFonts w:ascii="Arial" w:hAnsi="Arial" w:cs="Arial"/>
          <w:color w:val="212121"/>
          <w:shd w:val="clear" w:color="auto" w:fill="FFFFFF"/>
        </w:rPr>
        <w:t>次</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1</w:t>
      </w:r>
      <w:r w:rsidR="0065401A">
        <w:rPr>
          <w:rFonts w:ascii="Arial" w:hAnsi="Arial" w:cs="Arial"/>
          <w:color w:val="212121"/>
          <w:shd w:val="clear" w:color="auto" w:fill="FFFFFF"/>
        </w:rPr>
        <w:t>4</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）的攻击针对高科技公司，</w:t>
      </w:r>
      <w:r w:rsidR="0065401A">
        <w:rPr>
          <w:rFonts w:ascii="Arial" w:hAnsi="Arial" w:cs="Arial" w:hint="eastAsia"/>
          <w:color w:val="212121"/>
          <w:shd w:val="clear" w:color="auto" w:fill="FFFFFF"/>
        </w:rPr>
        <w:t>7</w:t>
      </w:r>
      <w:r w:rsidR="0065401A">
        <w:rPr>
          <w:rFonts w:ascii="Arial" w:hAnsi="Arial" w:cs="Arial"/>
          <w:color w:val="212121"/>
          <w:shd w:val="clear" w:color="auto" w:fill="FFFFFF"/>
        </w:rPr>
        <w:t>0</w:t>
      </w:r>
      <w:r w:rsidR="0065401A">
        <w:rPr>
          <w:rFonts w:ascii="Arial" w:hAnsi="Arial" w:cs="Arial"/>
          <w:color w:val="212121"/>
          <w:shd w:val="clear" w:color="auto" w:fill="FFFFFF"/>
        </w:rPr>
        <w:t>次</w:t>
      </w:r>
      <w:r w:rsidR="0065401A">
        <w:rPr>
          <w:rFonts w:ascii="Arial" w:hAnsi="Arial" w:cs="Arial" w:hint="eastAsia"/>
          <w:color w:val="212121"/>
          <w:shd w:val="clear" w:color="auto" w:fill="FFFFFF"/>
        </w:rPr>
        <w:t>（</w:t>
      </w:r>
      <w:r w:rsidR="0065401A">
        <w:rPr>
          <w:rFonts w:ascii="Arial" w:hAnsi="Arial" w:cs="Arial" w:hint="eastAsia"/>
          <w:color w:val="212121"/>
          <w:shd w:val="clear" w:color="auto" w:fill="FFFFFF"/>
        </w:rPr>
        <w:t>9%</w:t>
      </w:r>
      <w:r w:rsidR="0065401A">
        <w:rPr>
          <w:rFonts w:ascii="Arial" w:hAnsi="Arial" w:cs="Arial" w:hint="eastAsia"/>
          <w:color w:val="212121"/>
          <w:shd w:val="clear" w:color="auto" w:fill="FFFFFF"/>
        </w:rPr>
        <w:t>）的攻击针对公共部门机构。这些攻击对这些目标公司在资金，客户满意度和声誉等方面造成了不同程度的损失。</w:t>
      </w:r>
    </w:p>
    <w:p w:rsidR="0065401A" w:rsidRPr="0065401A" w:rsidRDefault="0065401A" w:rsidP="00C97EA0">
      <w:pPr>
        <w:ind w:firstLine="360"/>
        <w:rPr>
          <w:rFonts w:ascii="Arial" w:hAnsi="Arial" w:cs="Arial"/>
          <w:color w:val="212121"/>
          <w:shd w:val="clear" w:color="auto" w:fill="FFFFFF"/>
        </w:rPr>
      </w:pPr>
      <w:r>
        <w:rPr>
          <w:rFonts w:ascii="Arial" w:hAnsi="Arial" w:cs="Arial"/>
          <w:color w:val="212121"/>
          <w:shd w:val="clear" w:color="auto" w:fill="FFFFFF"/>
        </w:rPr>
        <w:t>这</w:t>
      </w:r>
      <w:r>
        <w:rPr>
          <w:rFonts w:ascii="Arial" w:hAnsi="Arial" w:cs="Arial" w:hint="eastAsia"/>
          <w:color w:val="212121"/>
          <w:shd w:val="clear" w:color="auto" w:fill="FFFFFF"/>
        </w:rPr>
        <w:t>篇论文</w:t>
      </w:r>
      <w:r>
        <w:rPr>
          <w:rFonts w:ascii="Arial" w:hAnsi="Arial" w:cs="Arial"/>
          <w:color w:val="212121"/>
          <w:shd w:val="clear" w:color="auto" w:fill="FFFFFF"/>
        </w:rPr>
        <w:t>目的是提供一个对当前最广泛应用的大量</w:t>
      </w:r>
      <w:proofErr w:type="spellStart"/>
      <w:r>
        <w:rPr>
          <w:rFonts w:ascii="Arial" w:hAnsi="Arial" w:cs="Arial"/>
          <w:color w:val="212121"/>
          <w:shd w:val="clear" w:color="auto" w:fill="FFFFFF"/>
        </w:rPr>
        <w:t>DDos</w:t>
      </w:r>
      <w:proofErr w:type="spellEnd"/>
      <w:r>
        <w:rPr>
          <w:rFonts w:ascii="Arial" w:hAnsi="Arial" w:cs="Arial"/>
          <w:color w:val="212121"/>
          <w:shd w:val="clear" w:color="auto" w:fill="FFFFFF"/>
        </w:rPr>
        <w:t>攻击类型完整的更新并讨论多种有效的基于云的</w:t>
      </w:r>
      <w:proofErr w:type="spellStart"/>
      <w:r>
        <w:rPr>
          <w:rFonts w:ascii="Arial" w:hAnsi="Arial" w:cs="Arial"/>
          <w:color w:val="212121"/>
          <w:shd w:val="clear" w:color="auto" w:fill="FFFFFF"/>
        </w:rPr>
        <w:t>DDos</w:t>
      </w:r>
      <w:proofErr w:type="spellEnd"/>
      <w:r>
        <w:rPr>
          <w:rFonts w:ascii="Arial" w:hAnsi="Arial" w:cs="Arial"/>
          <w:color w:val="212121"/>
          <w:shd w:val="clear" w:color="auto" w:fill="FFFFFF"/>
        </w:rPr>
        <w:t>缓解策略和保护技术</w:t>
      </w:r>
      <w:r>
        <w:rPr>
          <w:rFonts w:ascii="Arial" w:hAnsi="Arial" w:cs="Arial" w:hint="eastAsia"/>
          <w:color w:val="212121"/>
          <w:shd w:val="clear" w:color="auto" w:fill="FFFFFF"/>
        </w:rPr>
        <w:t>。</w:t>
      </w:r>
      <w:r>
        <w:rPr>
          <w:rFonts w:ascii="Arial" w:hAnsi="Arial" w:cs="Arial"/>
          <w:color w:val="212121"/>
          <w:shd w:val="clear" w:color="auto" w:fill="FFFFFF"/>
        </w:rPr>
        <w:t>在论文的第二个部分</w:t>
      </w:r>
      <w:r>
        <w:rPr>
          <w:rFonts w:ascii="Arial" w:hAnsi="Arial" w:cs="Arial" w:hint="eastAsia"/>
          <w:color w:val="212121"/>
          <w:shd w:val="clear" w:color="auto" w:fill="FFFFFF"/>
        </w:rPr>
        <w:t>，</w:t>
      </w:r>
      <w:r>
        <w:rPr>
          <w:rFonts w:ascii="Arial" w:hAnsi="Arial" w:cs="Arial"/>
          <w:color w:val="212121"/>
          <w:shd w:val="clear" w:color="auto" w:fill="FFFFFF"/>
        </w:rPr>
        <w:t>我们首先</w:t>
      </w:r>
      <w:r w:rsidRPr="0065401A">
        <w:rPr>
          <w:rFonts w:ascii="Arial" w:hAnsi="Arial" w:cs="Arial" w:hint="eastAsia"/>
          <w:color w:val="212121"/>
          <w:shd w:val="clear" w:color="auto" w:fill="FFFFFF"/>
        </w:rPr>
        <w:t>详细研究</w:t>
      </w:r>
      <w:proofErr w:type="spellStart"/>
      <w:r w:rsidRPr="0065401A">
        <w:rPr>
          <w:rFonts w:ascii="Arial" w:hAnsi="Arial" w:cs="Arial" w:hint="eastAsia"/>
          <w:color w:val="212121"/>
          <w:shd w:val="clear" w:color="auto" w:fill="FFFFFF"/>
        </w:rPr>
        <w:t>Spamhaus</w:t>
      </w:r>
      <w:proofErr w:type="spellEnd"/>
      <w:r w:rsidRPr="0065401A">
        <w:rPr>
          <w:rFonts w:ascii="Arial" w:hAnsi="Arial" w:cs="Arial" w:hint="eastAsia"/>
          <w:color w:val="212121"/>
          <w:shd w:val="clear" w:color="auto" w:fill="FFFFFF"/>
        </w:rPr>
        <w:t>当前最大</w:t>
      </w:r>
      <w:r>
        <w:rPr>
          <w:rFonts w:ascii="Arial" w:hAnsi="Arial" w:cs="Arial" w:hint="eastAsia"/>
          <w:color w:val="212121"/>
          <w:shd w:val="clear" w:color="auto" w:fill="FFFFFF"/>
        </w:rPr>
        <w:t>规模</w:t>
      </w:r>
      <w:r w:rsidRPr="0065401A">
        <w:rPr>
          <w:rFonts w:ascii="Arial" w:hAnsi="Arial" w:cs="Arial" w:hint="eastAsia"/>
          <w:color w:val="212121"/>
          <w:shd w:val="clear" w:color="auto" w:fill="FFFFFF"/>
        </w:rPr>
        <w:t>的</w:t>
      </w:r>
      <w:r w:rsidRPr="0065401A">
        <w:rPr>
          <w:rFonts w:ascii="Arial" w:hAnsi="Arial" w:cs="Arial" w:hint="eastAsia"/>
          <w:color w:val="212121"/>
          <w:shd w:val="clear" w:color="auto" w:fill="FFFFFF"/>
        </w:rPr>
        <w:t>DDoS</w:t>
      </w:r>
      <w:r w:rsidRPr="0065401A">
        <w:rPr>
          <w:rFonts w:ascii="Arial" w:hAnsi="Arial" w:cs="Arial" w:hint="eastAsia"/>
          <w:color w:val="212121"/>
          <w:shd w:val="clear" w:color="auto" w:fill="FFFFFF"/>
        </w:rPr>
        <w:t>攻击。</w:t>
      </w:r>
      <w:r>
        <w:rPr>
          <w:rFonts w:ascii="Arial" w:hAnsi="Arial" w:cs="Arial" w:hint="eastAsia"/>
          <w:color w:val="212121"/>
          <w:shd w:val="clear" w:color="auto" w:fill="FFFFFF"/>
        </w:rPr>
        <w:t>然后我们在第三部分讨论当前最广泛应用的针对基础设施（第三四层）和应用层的攻击类型。第四部分讨论了多种</w:t>
      </w:r>
      <w:r>
        <w:rPr>
          <w:rFonts w:ascii="Arial" w:hAnsi="Arial" w:cs="Arial"/>
          <w:color w:val="212121"/>
          <w:shd w:val="clear" w:color="auto" w:fill="FFFFFF"/>
        </w:rPr>
        <w:t>有效的基于云的</w:t>
      </w:r>
      <w:proofErr w:type="spellStart"/>
      <w:r>
        <w:rPr>
          <w:rFonts w:ascii="Arial" w:hAnsi="Arial" w:cs="Arial"/>
          <w:color w:val="212121"/>
          <w:shd w:val="clear" w:color="auto" w:fill="FFFFFF"/>
        </w:rPr>
        <w:t>DDos</w:t>
      </w:r>
      <w:proofErr w:type="spellEnd"/>
      <w:r>
        <w:rPr>
          <w:rFonts w:ascii="Arial" w:hAnsi="Arial" w:cs="Arial"/>
          <w:color w:val="212121"/>
          <w:shd w:val="clear" w:color="auto" w:fill="FFFFFF"/>
        </w:rPr>
        <w:t>缓解策略和保护技术</w:t>
      </w:r>
      <w:r>
        <w:rPr>
          <w:rFonts w:ascii="Arial" w:hAnsi="Arial" w:cs="Arial" w:hint="eastAsia"/>
          <w:color w:val="212121"/>
          <w:shd w:val="clear" w:color="auto" w:fill="FFFFFF"/>
        </w:rPr>
        <w:t>，</w:t>
      </w:r>
      <w:r>
        <w:rPr>
          <w:rFonts w:ascii="Arial" w:hAnsi="Arial" w:cs="Arial"/>
          <w:color w:val="212121"/>
          <w:shd w:val="clear" w:color="auto" w:fill="FFFFFF"/>
        </w:rPr>
        <w:t>最后</w:t>
      </w:r>
      <w:r>
        <w:rPr>
          <w:rFonts w:ascii="Arial" w:hAnsi="Arial" w:cs="Arial" w:hint="eastAsia"/>
          <w:color w:val="212121"/>
          <w:shd w:val="clear" w:color="auto" w:fill="FFFFFF"/>
        </w:rPr>
        <w:t>，</w:t>
      </w:r>
      <w:r>
        <w:rPr>
          <w:rFonts w:ascii="Arial" w:hAnsi="Arial" w:cs="Arial"/>
          <w:color w:val="212121"/>
          <w:shd w:val="clear" w:color="auto" w:fill="FFFFFF"/>
        </w:rPr>
        <w:t>我们在第五部分提出了自己的结论</w:t>
      </w:r>
      <w:r>
        <w:rPr>
          <w:rFonts w:ascii="Arial" w:hAnsi="Arial" w:cs="Arial" w:hint="eastAsia"/>
          <w:color w:val="212121"/>
          <w:shd w:val="clear" w:color="auto" w:fill="FFFFFF"/>
        </w:rPr>
        <w:t>。</w:t>
      </w:r>
    </w:p>
    <w:p w:rsidR="00756969" w:rsidRDefault="0031609A" w:rsidP="00756969">
      <w:pPr>
        <w:pStyle w:val="a6"/>
        <w:numPr>
          <w:ilvl w:val="0"/>
          <w:numId w:val="2"/>
        </w:numPr>
        <w:ind w:firstLineChars="0"/>
        <w:rPr>
          <w:sz w:val="28"/>
          <w:szCs w:val="28"/>
        </w:rPr>
      </w:pPr>
      <w:r>
        <w:rPr>
          <w:rFonts w:hint="eastAsia"/>
          <w:sz w:val="28"/>
          <w:szCs w:val="28"/>
        </w:rPr>
        <w:t>对</w:t>
      </w:r>
      <w:proofErr w:type="spellStart"/>
      <w:r>
        <w:rPr>
          <w:rFonts w:hint="eastAsia"/>
          <w:sz w:val="28"/>
          <w:szCs w:val="28"/>
        </w:rPr>
        <w:t>Spamhaus</w:t>
      </w:r>
      <w:proofErr w:type="spellEnd"/>
      <w:r>
        <w:rPr>
          <w:rFonts w:hint="eastAsia"/>
          <w:sz w:val="28"/>
          <w:szCs w:val="28"/>
        </w:rPr>
        <w:t>历史的</w:t>
      </w:r>
      <w:proofErr w:type="spellStart"/>
      <w:r w:rsidR="0065401A">
        <w:rPr>
          <w:rFonts w:hint="eastAsia"/>
          <w:sz w:val="28"/>
          <w:szCs w:val="28"/>
        </w:rPr>
        <w:t>DDos</w:t>
      </w:r>
      <w:proofErr w:type="spellEnd"/>
      <w:r w:rsidR="0065401A">
        <w:rPr>
          <w:rFonts w:hint="eastAsia"/>
          <w:sz w:val="28"/>
          <w:szCs w:val="28"/>
        </w:rPr>
        <w:t>攻击</w:t>
      </w:r>
    </w:p>
    <w:p w:rsidR="00185495" w:rsidRPr="000653F8" w:rsidRDefault="00185495" w:rsidP="000653F8">
      <w:pPr>
        <w:pStyle w:val="HTML"/>
        <w:shd w:val="clear" w:color="auto" w:fill="FFFFFF"/>
        <w:tabs>
          <w:tab w:val="clear" w:pos="916"/>
        </w:tabs>
        <w:ind w:firstLineChars="200" w:firstLine="420"/>
        <w:rPr>
          <w:rFonts w:ascii="inherit" w:hAnsi="inherit"/>
          <w:color w:val="212121"/>
          <w:sz w:val="21"/>
          <w:szCs w:val="21"/>
        </w:rPr>
      </w:pPr>
      <w:r w:rsidRPr="000653F8">
        <w:rPr>
          <w:sz w:val="21"/>
          <w:szCs w:val="21"/>
        </w:rPr>
        <w:lastRenderedPageBreak/>
        <w:t>在</w:t>
      </w:r>
      <w:r w:rsidRPr="000653F8">
        <w:rPr>
          <w:rFonts w:hint="eastAsia"/>
          <w:sz w:val="21"/>
          <w:szCs w:val="21"/>
        </w:rPr>
        <w:t>2</w:t>
      </w:r>
      <w:r w:rsidRPr="000653F8">
        <w:rPr>
          <w:sz w:val="21"/>
          <w:szCs w:val="21"/>
        </w:rPr>
        <w:t>013年</w:t>
      </w:r>
      <w:r w:rsidRPr="000653F8">
        <w:rPr>
          <w:rFonts w:hint="eastAsia"/>
          <w:sz w:val="21"/>
          <w:szCs w:val="21"/>
        </w:rPr>
        <w:t>3月1</w:t>
      </w:r>
      <w:r w:rsidRPr="000653F8">
        <w:rPr>
          <w:sz w:val="21"/>
          <w:szCs w:val="21"/>
        </w:rPr>
        <w:t>8</w:t>
      </w:r>
      <w:r w:rsidRPr="000653F8">
        <w:rPr>
          <w:rFonts w:hint="eastAsia"/>
          <w:sz w:val="21"/>
          <w:szCs w:val="21"/>
        </w:rPr>
        <w:t>，</w:t>
      </w:r>
      <w:proofErr w:type="spellStart"/>
      <w:r w:rsidRPr="000653F8">
        <w:rPr>
          <w:rFonts w:ascii="inherit" w:hAnsi="inherit" w:hint="eastAsia"/>
          <w:color w:val="212121"/>
          <w:sz w:val="21"/>
          <w:szCs w:val="21"/>
        </w:rPr>
        <w:t>Spamhaus</w:t>
      </w:r>
      <w:proofErr w:type="spellEnd"/>
      <w:r w:rsidRPr="000653F8">
        <w:rPr>
          <w:rFonts w:ascii="inherit" w:hAnsi="inherit" w:hint="eastAsia"/>
          <w:color w:val="212121"/>
          <w:sz w:val="21"/>
          <w:szCs w:val="21"/>
        </w:rPr>
        <w:t>的一个</w:t>
      </w:r>
      <w:r w:rsidRPr="000653F8">
        <w:rPr>
          <w:rFonts w:ascii="inherit" w:hAnsi="inherit" w:hint="eastAsia"/>
          <w:color w:val="212121"/>
          <w:sz w:val="21"/>
          <w:szCs w:val="21"/>
        </w:rPr>
        <w:t>在线提供反垃圾邮件过滤服务</w:t>
      </w:r>
      <w:r w:rsidRPr="000653F8">
        <w:rPr>
          <w:rFonts w:ascii="inherit" w:hAnsi="inherit" w:hint="eastAsia"/>
          <w:color w:val="212121"/>
          <w:sz w:val="21"/>
          <w:szCs w:val="21"/>
        </w:rPr>
        <w:t>的网站</w:t>
      </w:r>
      <w:r w:rsidRPr="000653F8">
        <w:rPr>
          <w:rFonts w:hint="eastAsia"/>
          <w:sz w:val="21"/>
          <w:szCs w:val="21"/>
        </w:rPr>
        <w:t>Seamhaus.org</w:t>
      </w:r>
      <w:r w:rsidRPr="000653F8">
        <w:rPr>
          <w:rFonts w:ascii="inherit" w:hAnsi="inherit" w:hint="eastAsia"/>
          <w:color w:val="212121"/>
          <w:sz w:val="21"/>
          <w:szCs w:val="21"/>
        </w:rPr>
        <w:t>，被超过</w:t>
      </w:r>
      <w:r w:rsidRPr="000653F8">
        <w:rPr>
          <w:rFonts w:ascii="inherit" w:hAnsi="inherit" w:hint="eastAsia"/>
          <w:color w:val="212121"/>
          <w:sz w:val="21"/>
          <w:szCs w:val="21"/>
        </w:rPr>
        <w:t>1</w:t>
      </w:r>
      <w:r w:rsidRPr="000653F8">
        <w:rPr>
          <w:rFonts w:ascii="inherit" w:hAnsi="inherit"/>
          <w:color w:val="212121"/>
          <w:sz w:val="21"/>
          <w:szCs w:val="21"/>
        </w:rPr>
        <w:t>00Gbps</w:t>
      </w:r>
      <w:r w:rsidRPr="000653F8">
        <w:rPr>
          <w:rFonts w:ascii="inherit" w:hAnsi="inherit"/>
          <w:color w:val="212121"/>
          <w:sz w:val="21"/>
          <w:szCs w:val="21"/>
        </w:rPr>
        <w:t>的大量</w:t>
      </w:r>
      <w:proofErr w:type="spellStart"/>
      <w:r w:rsidRPr="000653F8">
        <w:rPr>
          <w:rFonts w:ascii="inherit" w:hAnsi="inherit"/>
          <w:color w:val="212121"/>
          <w:sz w:val="21"/>
          <w:szCs w:val="21"/>
        </w:rPr>
        <w:t>DDos</w:t>
      </w:r>
      <w:proofErr w:type="spellEnd"/>
      <w:r w:rsidRPr="000653F8">
        <w:rPr>
          <w:rFonts w:ascii="inherit" w:hAnsi="inherit"/>
          <w:color w:val="212121"/>
          <w:sz w:val="21"/>
          <w:szCs w:val="21"/>
        </w:rPr>
        <w:t>攻击了</w:t>
      </w:r>
      <w:r w:rsidRPr="000653F8">
        <w:rPr>
          <w:rFonts w:ascii="inherit" w:hAnsi="inherit" w:hint="eastAsia"/>
          <w:color w:val="212121"/>
          <w:sz w:val="21"/>
          <w:szCs w:val="21"/>
        </w:rPr>
        <w:t>，这次攻击非常巨大，互联网连接饱和，用户无法进入该网站。这次攻击被分类为第三层攻击，并且很难用软件来解决，因为</w:t>
      </w:r>
      <w:r w:rsidRPr="000653F8">
        <w:rPr>
          <w:rFonts w:ascii="inherit" w:hAnsi="inherit" w:hint="eastAsia"/>
          <w:color w:val="212121"/>
          <w:sz w:val="21"/>
          <w:szCs w:val="21"/>
        </w:rPr>
        <w:t>接入的请求远远大于</w:t>
      </w:r>
      <w:r w:rsidRPr="000653F8">
        <w:rPr>
          <w:rFonts w:ascii="inherit" w:hAnsi="inherit" w:hint="eastAsia"/>
          <w:color w:val="212121"/>
          <w:sz w:val="21"/>
          <w:szCs w:val="21"/>
        </w:rPr>
        <w:t>路由器能处理的通信数量，导致路由器饱和。那时，攻击者的身份也是未知的。</w:t>
      </w:r>
    </w:p>
    <w:p w:rsidR="009158AC" w:rsidRPr="000653F8" w:rsidRDefault="00185495" w:rsidP="000653F8">
      <w:pPr>
        <w:pStyle w:val="HTML"/>
        <w:shd w:val="clear" w:color="auto" w:fill="FFFFFF"/>
        <w:tabs>
          <w:tab w:val="clear" w:pos="916"/>
        </w:tabs>
        <w:ind w:firstLineChars="200" w:firstLine="420"/>
        <w:rPr>
          <w:rFonts w:ascii="inherit" w:hAnsi="inherit"/>
          <w:color w:val="212121"/>
          <w:sz w:val="21"/>
          <w:szCs w:val="21"/>
        </w:rPr>
      </w:pPr>
      <w:r w:rsidRPr="000653F8">
        <w:rPr>
          <w:rFonts w:ascii="inherit" w:hAnsi="inherit"/>
          <w:color w:val="212121"/>
          <w:sz w:val="21"/>
          <w:szCs w:val="21"/>
        </w:rPr>
        <w:t>这些第三层攻击来源非常广</w:t>
      </w:r>
      <w:r w:rsidRPr="000653F8">
        <w:rPr>
          <w:rFonts w:ascii="inherit" w:hAnsi="inherit" w:hint="eastAsia"/>
          <w:color w:val="212121"/>
          <w:sz w:val="21"/>
          <w:szCs w:val="21"/>
        </w:rPr>
        <w:t>并且是分布式的，信息来源发送流量以淹没目标互联网位置</w:t>
      </w:r>
      <w:r w:rsidR="009158AC" w:rsidRPr="000653F8">
        <w:rPr>
          <w:rFonts w:ascii="inherit" w:hAnsi="inherit" w:hint="eastAsia"/>
          <w:color w:val="212121"/>
          <w:sz w:val="21"/>
          <w:szCs w:val="21"/>
        </w:rPr>
        <w:t>。一群一起工作的个人，一个盗用</w:t>
      </w:r>
      <w:r w:rsidR="009158AC" w:rsidRPr="000653F8">
        <w:rPr>
          <w:rFonts w:ascii="inherit" w:hAnsi="inherit" w:hint="eastAsia"/>
          <w:color w:val="212121"/>
          <w:sz w:val="21"/>
          <w:szCs w:val="21"/>
        </w:rPr>
        <w:t>PC</w:t>
      </w:r>
      <w:r w:rsidR="009158AC" w:rsidRPr="000653F8">
        <w:rPr>
          <w:rFonts w:ascii="inherit" w:hAnsi="inherit" w:hint="eastAsia"/>
          <w:color w:val="212121"/>
          <w:sz w:val="21"/>
          <w:szCs w:val="21"/>
        </w:rPr>
        <w:t>形成的僵尸网络，一个盗用客户端形成的僵尸网络，配置错误的</w:t>
      </w:r>
      <w:r w:rsidR="009158AC" w:rsidRPr="000653F8">
        <w:rPr>
          <w:rFonts w:ascii="inherit" w:hAnsi="inherit" w:hint="eastAsia"/>
          <w:color w:val="212121"/>
          <w:sz w:val="21"/>
          <w:szCs w:val="21"/>
        </w:rPr>
        <w:t>DNS</w:t>
      </w:r>
      <w:r w:rsidR="009158AC" w:rsidRPr="000653F8">
        <w:rPr>
          <w:rFonts w:ascii="inherit" w:hAnsi="inherit" w:hint="eastAsia"/>
          <w:color w:val="212121"/>
          <w:sz w:val="21"/>
          <w:szCs w:val="21"/>
        </w:rPr>
        <w:t>解析器，甚至是一个弱口令的家用网络路由器都可能成为攻击阻塞通信的来源。</w:t>
      </w:r>
    </w:p>
    <w:p w:rsidR="000653F8" w:rsidRDefault="009158AC" w:rsidP="000653F8">
      <w:pPr>
        <w:pStyle w:val="HTML"/>
        <w:shd w:val="clear" w:color="auto" w:fill="FFFFFF"/>
        <w:ind w:firstLineChars="200" w:firstLine="420"/>
        <w:rPr>
          <w:rFonts w:ascii="Arial" w:hAnsi="Arial" w:cs="Arial"/>
          <w:color w:val="212121"/>
          <w:sz w:val="21"/>
          <w:szCs w:val="21"/>
          <w:shd w:val="clear" w:color="auto" w:fill="FFFFFF"/>
        </w:rPr>
      </w:pPr>
      <w:r w:rsidRPr="000653F8">
        <w:rPr>
          <w:rFonts w:ascii="inherit" w:hAnsi="inherit"/>
          <w:color w:val="212121"/>
          <w:sz w:val="21"/>
          <w:szCs w:val="21"/>
        </w:rPr>
        <w:t>像</w:t>
      </w:r>
      <w:r w:rsidRPr="000653F8">
        <w:rPr>
          <w:rFonts w:ascii="inherit" w:hAnsi="inherit"/>
          <w:color w:val="212121"/>
          <w:sz w:val="21"/>
          <w:szCs w:val="21"/>
        </w:rPr>
        <w:t>IP</w:t>
      </w:r>
      <w:r w:rsidRPr="000653F8">
        <w:rPr>
          <w:rFonts w:ascii="inherit" w:hAnsi="inherit"/>
          <w:color w:val="212121"/>
          <w:sz w:val="21"/>
          <w:szCs w:val="21"/>
        </w:rPr>
        <w:t>过滤这样的</w:t>
      </w:r>
      <w:r w:rsidRPr="000653F8">
        <w:rPr>
          <w:rFonts w:ascii="inherit" w:hAnsi="inherit"/>
          <w:color w:val="212121"/>
          <w:sz w:val="21"/>
          <w:szCs w:val="21"/>
        </w:rPr>
        <w:t>DDoS</w:t>
      </w:r>
      <w:r w:rsidRPr="000653F8">
        <w:rPr>
          <w:rFonts w:ascii="inherit" w:hAnsi="inherit"/>
          <w:color w:val="212121"/>
          <w:sz w:val="21"/>
          <w:szCs w:val="21"/>
        </w:rPr>
        <w:t>防御机制将不再有效</w:t>
      </w:r>
      <w:r w:rsidRPr="000653F8">
        <w:rPr>
          <w:rFonts w:ascii="inherit" w:hAnsi="inherit" w:hint="eastAsia"/>
          <w:color w:val="212121"/>
          <w:sz w:val="21"/>
          <w:szCs w:val="21"/>
        </w:rPr>
        <w:t>，</w:t>
      </w:r>
      <w:r w:rsidRPr="000653F8">
        <w:rPr>
          <w:rFonts w:ascii="inherit" w:hAnsi="inherit"/>
          <w:color w:val="212121"/>
          <w:sz w:val="21"/>
          <w:szCs w:val="21"/>
        </w:rPr>
        <w:t>因为针对第三层攻击是</w:t>
      </w:r>
      <w:r w:rsidRPr="000653F8">
        <w:rPr>
          <w:rFonts w:ascii="inherit" w:hAnsi="inherit" w:hint="eastAsia"/>
          <w:color w:val="212121"/>
          <w:sz w:val="21"/>
          <w:szCs w:val="21"/>
        </w:rPr>
        <w:t>通过发送包含欺骗信息</w:t>
      </w:r>
      <w:r w:rsidRPr="000653F8">
        <w:rPr>
          <w:rFonts w:ascii="inherit" w:hAnsi="inherit" w:hint="eastAsia"/>
          <w:color w:val="212121"/>
          <w:sz w:val="21"/>
          <w:szCs w:val="21"/>
        </w:rPr>
        <w:t>和来源</w:t>
      </w:r>
      <w:r w:rsidRPr="000653F8">
        <w:rPr>
          <w:rFonts w:ascii="inherit" w:hAnsi="inherit" w:hint="eastAsia"/>
          <w:color w:val="212121"/>
          <w:sz w:val="21"/>
          <w:szCs w:val="21"/>
        </w:rPr>
        <w:t>IP</w:t>
      </w:r>
      <w:r w:rsidRPr="000653F8">
        <w:rPr>
          <w:rFonts w:ascii="inherit" w:hAnsi="inherit" w:hint="eastAsia"/>
          <w:color w:val="212121"/>
          <w:sz w:val="21"/>
          <w:szCs w:val="21"/>
        </w:rPr>
        <w:t>的随机数据包启动</w:t>
      </w:r>
      <w:r w:rsidRPr="000653F8">
        <w:rPr>
          <w:rFonts w:ascii="inherit" w:hAnsi="inherit" w:hint="eastAsia"/>
          <w:color w:val="212121"/>
          <w:sz w:val="21"/>
          <w:szCs w:val="21"/>
        </w:rPr>
        <w:t>的，接受到的回应都会被忽略。</w:t>
      </w:r>
      <w:proofErr w:type="spellStart"/>
      <w:r w:rsidRPr="000653F8">
        <w:rPr>
          <w:rFonts w:ascii="Arial" w:hAnsi="Arial" w:cs="Arial"/>
          <w:color w:val="212121"/>
          <w:sz w:val="21"/>
          <w:szCs w:val="21"/>
          <w:shd w:val="clear" w:color="auto" w:fill="FFFFFF"/>
        </w:rPr>
        <w:t>CloudFlare</w:t>
      </w:r>
      <w:proofErr w:type="spellEnd"/>
      <w:r w:rsidRPr="000653F8">
        <w:rPr>
          <w:rFonts w:ascii="Arial" w:hAnsi="Arial" w:cs="Arial"/>
          <w:color w:val="212121"/>
          <w:sz w:val="21"/>
          <w:szCs w:val="21"/>
          <w:shd w:val="clear" w:color="auto" w:fill="FFFFFF"/>
        </w:rPr>
        <w:t>是一家提供基于云的</w:t>
      </w:r>
      <w:r w:rsidRPr="000653F8">
        <w:rPr>
          <w:rFonts w:ascii="Arial" w:hAnsi="Arial" w:cs="Arial"/>
          <w:color w:val="212121"/>
          <w:sz w:val="21"/>
          <w:szCs w:val="21"/>
          <w:shd w:val="clear" w:color="auto" w:fill="FFFFFF"/>
        </w:rPr>
        <w:t>DDoS</w:t>
      </w:r>
      <w:r w:rsidRPr="000653F8">
        <w:rPr>
          <w:rFonts w:ascii="Arial" w:hAnsi="Arial" w:cs="Arial"/>
          <w:color w:val="212121"/>
          <w:sz w:val="21"/>
          <w:szCs w:val="21"/>
          <w:shd w:val="clear" w:color="auto" w:fill="FFFFFF"/>
        </w:rPr>
        <w:t>保护解决方案的公司</w:t>
      </w:r>
      <w:r w:rsidRPr="000653F8">
        <w:rPr>
          <w:rFonts w:ascii="Arial" w:hAnsi="Arial" w:cs="Arial" w:hint="eastAsia"/>
          <w:color w:val="212121"/>
          <w:sz w:val="21"/>
          <w:szCs w:val="21"/>
          <w:shd w:val="clear" w:color="auto" w:fill="FFFFFF"/>
        </w:rPr>
        <w:t>，由</w:t>
      </w:r>
      <w:proofErr w:type="spellStart"/>
      <w:r w:rsidRPr="000653F8">
        <w:rPr>
          <w:rFonts w:ascii="Arial" w:hAnsi="Arial" w:cs="Arial" w:hint="eastAsia"/>
          <w:color w:val="212121"/>
          <w:sz w:val="21"/>
          <w:szCs w:val="21"/>
          <w:shd w:val="clear" w:color="auto" w:fill="FFFFFF"/>
        </w:rPr>
        <w:t>Spamhaus</w:t>
      </w:r>
      <w:proofErr w:type="spellEnd"/>
      <w:r w:rsidRPr="000653F8">
        <w:rPr>
          <w:rFonts w:ascii="Arial" w:hAnsi="Arial" w:cs="Arial" w:hint="eastAsia"/>
          <w:color w:val="212121"/>
          <w:sz w:val="21"/>
          <w:szCs w:val="21"/>
          <w:shd w:val="clear" w:color="auto" w:fill="FFFFFF"/>
        </w:rPr>
        <w:t>聘请来减轻攻击，该网站在几小时内就完成了工作。</w:t>
      </w:r>
    </w:p>
    <w:p w:rsidR="00825A27" w:rsidRDefault="00825A27" w:rsidP="000653F8">
      <w:pPr>
        <w:pStyle w:val="HTML"/>
        <w:shd w:val="clear" w:color="auto" w:fill="FFFFFF"/>
        <w:ind w:firstLineChars="200" w:firstLine="420"/>
        <w:rPr>
          <w:rFonts w:ascii="Arial" w:hAnsi="Arial" w:cs="Arial" w:hint="eastAsia"/>
          <w:color w:val="212121"/>
          <w:sz w:val="21"/>
          <w:szCs w:val="21"/>
          <w:shd w:val="clear" w:color="auto" w:fill="FFFFFF"/>
        </w:rPr>
      </w:pPr>
    </w:p>
    <w:p w:rsidR="000653F8" w:rsidRPr="000653F8" w:rsidRDefault="000653F8" w:rsidP="000653F8">
      <w:pPr>
        <w:pStyle w:val="HTML"/>
        <w:numPr>
          <w:ilvl w:val="1"/>
          <w:numId w:val="2"/>
        </w:numPr>
        <w:shd w:val="clear" w:color="auto" w:fill="FFFFFF"/>
        <w:tabs>
          <w:tab w:val="clear" w:pos="916"/>
        </w:tabs>
        <w:rPr>
          <w:rFonts w:ascii="inherit" w:hAnsi="inherit" w:hint="eastAsia"/>
          <w:color w:val="212121"/>
          <w:sz w:val="21"/>
        </w:rPr>
      </w:pPr>
      <w:r>
        <w:rPr>
          <w:rFonts w:ascii="inherit" w:hAnsi="inherit"/>
          <w:color w:val="212121"/>
          <w:sz w:val="21"/>
        </w:rPr>
        <w:t>针对</w:t>
      </w:r>
      <w:proofErr w:type="spellStart"/>
      <w:r>
        <w:rPr>
          <w:rFonts w:ascii="inherit" w:hAnsi="inherit"/>
          <w:color w:val="212121"/>
          <w:sz w:val="21"/>
        </w:rPr>
        <w:t>Spamhaus</w:t>
      </w:r>
      <w:proofErr w:type="spellEnd"/>
      <w:r>
        <w:rPr>
          <w:rFonts w:ascii="inherit" w:hAnsi="inherit"/>
          <w:color w:val="212121"/>
          <w:sz w:val="21"/>
        </w:rPr>
        <w:t>网站</w:t>
      </w:r>
      <w:r>
        <w:rPr>
          <w:rFonts w:ascii="inherit" w:hAnsi="inherit"/>
          <w:color w:val="212121"/>
          <w:sz w:val="21"/>
        </w:rPr>
        <w:t>75Gbps</w:t>
      </w:r>
      <w:r>
        <w:rPr>
          <w:rFonts w:ascii="inherit" w:hAnsi="inherit"/>
          <w:color w:val="212121"/>
          <w:sz w:val="21"/>
        </w:rPr>
        <w:t>的</w:t>
      </w:r>
      <w:r>
        <w:rPr>
          <w:rFonts w:ascii="inherit" w:hAnsi="inherit"/>
          <w:color w:val="212121"/>
          <w:sz w:val="21"/>
        </w:rPr>
        <w:t>DDoS</w:t>
      </w:r>
      <w:r>
        <w:rPr>
          <w:rFonts w:ascii="inherit" w:hAnsi="inherit"/>
          <w:color w:val="212121"/>
          <w:sz w:val="21"/>
        </w:rPr>
        <w:t>攻击</w:t>
      </w:r>
      <w:r w:rsidR="009E4926">
        <w:rPr>
          <w:rFonts w:ascii="inherit" w:hAnsi="inherit"/>
          <w:color w:val="212121"/>
          <w:sz w:val="21"/>
        </w:rPr>
        <w:t>的生成</w:t>
      </w:r>
    </w:p>
    <w:p w:rsidR="000653F8" w:rsidRPr="00825A27" w:rsidRDefault="000653F8" w:rsidP="000653F8">
      <w:pPr>
        <w:pStyle w:val="HTML"/>
        <w:shd w:val="clear" w:color="auto" w:fill="FFFFFF"/>
        <w:ind w:firstLineChars="200" w:firstLine="420"/>
        <w:rPr>
          <w:rFonts w:ascii="inherit" w:hAnsi="inherit"/>
          <w:color w:val="212121"/>
          <w:sz w:val="21"/>
          <w:szCs w:val="21"/>
        </w:rPr>
      </w:pPr>
      <w:r w:rsidRPr="00825A27">
        <w:rPr>
          <w:rFonts w:ascii="inherit" w:hAnsi="inherit" w:hint="eastAsia"/>
          <w:color w:val="212121"/>
          <w:sz w:val="21"/>
          <w:szCs w:val="21"/>
        </w:rPr>
        <w:t>自从</w:t>
      </w:r>
      <w:r w:rsidRPr="00825A27">
        <w:rPr>
          <w:rFonts w:ascii="inherit" w:hAnsi="inherit" w:hint="eastAsia"/>
          <w:color w:val="212121"/>
          <w:sz w:val="21"/>
          <w:szCs w:val="21"/>
        </w:rPr>
        <w:t>2</w:t>
      </w:r>
      <w:r w:rsidRPr="00825A27">
        <w:rPr>
          <w:rFonts w:ascii="inherit" w:hAnsi="inherit"/>
          <w:color w:val="212121"/>
          <w:sz w:val="21"/>
          <w:szCs w:val="21"/>
        </w:rPr>
        <w:t>012</w:t>
      </w:r>
      <w:r w:rsidRPr="00825A27">
        <w:rPr>
          <w:rFonts w:ascii="inherit" w:hAnsi="inherit"/>
          <w:color w:val="212121"/>
          <w:sz w:val="21"/>
          <w:szCs w:val="21"/>
        </w:rPr>
        <w:t>年开始</w:t>
      </w:r>
      <w:r w:rsidRPr="00825A27">
        <w:rPr>
          <w:rFonts w:ascii="inherit" w:hAnsi="inherit" w:hint="eastAsia"/>
          <w:color w:val="212121"/>
          <w:sz w:val="21"/>
          <w:szCs w:val="21"/>
        </w:rPr>
        <w:t>，</w:t>
      </w:r>
      <w:r w:rsidRPr="00825A27">
        <w:rPr>
          <w:rFonts w:ascii="inherit" w:hAnsi="inherit" w:hint="eastAsia"/>
          <w:color w:val="212121"/>
          <w:sz w:val="21"/>
          <w:szCs w:val="21"/>
        </w:rPr>
        <w:t>DNS</w:t>
      </w:r>
      <w:r w:rsidRPr="00825A27">
        <w:rPr>
          <w:rFonts w:ascii="inherit" w:hAnsi="inherit" w:hint="eastAsia"/>
          <w:color w:val="212121"/>
          <w:sz w:val="21"/>
          <w:szCs w:val="21"/>
        </w:rPr>
        <w:t>反射攻击已成为第</w:t>
      </w:r>
      <w:r w:rsidRPr="00825A27">
        <w:rPr>
          <w:rFonts w:ascii="inherit" w:hAnsi="inherit" w:hint="eastAsia"/>
          <w:color w:val="212121"/>
          <w:sz w:val="21"/>
          <w:szCs w:val="21"/>
        </w:rPr>
        <w:t>3</w:t>
      </w:r>
      <w:r w:rsidRPr="00825A27">
        <w:rPr>
          <w:rFonts w:ascii="inherit" w:hAnsi="inherit" w:hint="eastAsia"/>
          <w:color w:val="212121"/>
          <w:sz w:val="21"/>
          <w:szCs w:val="21"/>
        </w:rPr>
        <w:t>层</w:t>
      </w:r>
      <w:r w:rsidRPr="00825A27">
        <w:rPr>
          <w:rFonts w:ascii="inherit" w:hAnsi="inherit" w:hint="eastAsia"/>
          <w:color w:val="212121"/>
          <w:sz w:val="21"/>
          <w:szCs w:val="21"/>
        </w:rPr>
        <w:t>DDoS</w:t>
      </w:r>
      <w:r w:rsidRPr="00825A27">
        <w:rPr>
          <w:rFonts w:ascii="inherit" w:hAnsi="inherit" w:hint="eastAsia"/>
          <w:color w:val="212121"/>
          <w:sz w:val="21"/>
          <w:szCs w:val="21"/>
        </w:rPr>
        <w:t>攻击的主要来源</w:t>
      </w:r>
      <w:r w:rsidRPr="00825A27">
        <w:rPr>
          <w:rFonts w:ascii="inherit" w:hAnsi="inherit" w:hint="eastAsia"/>
          <w:color w:val="212121"/>
          <w:sz w:val="21"/>
          <w:szCs w:val="21"/>
        </w:rPr>
        <w:t>，</w:t>
      </w:r>
      <w:proofErr w:type="spellStart"/>
      <w:r w:rsidRPr="00825A27">
        <w:rPr>
          <w:rFonts w:ascii="inherit" w:hAnsi="inherit" w:hint="eastAsia"/>
          <w:color w:val="212121"/>
          <w:sz w:val="21"/>
          <w:szCs w:val="21"/>
        </w:rPr>
        <w:t>Spamhaus</w:t>
      </w:r>
      <w:proofErr w:type="spellEnd"/>
      <w:r w:rsidRPr="00825A27">
        <w:rPr>
          <w:rFonts w:ascii="inherit" w:hAnsi="inherit" w:hint="eastAsia"/>
          <w:color w:val="212121"/>
          <w:sz w:val="21"/>
          <w:szCs w:val="21"/>
        </w:rPr>
        <w:t>最大的攻击流量就来自于</w:t>
      </w:r>
      <w:r w:rsidRPr="00825A27">
        <w:rPr>
          <w:rFonts w:ascii="inherit" w:hAnsi="inherit" w:hint="eastAsia"/>
          <w:color w:val="212121"/>
          <w:sz w:val="21"/>
          <w:szCs w:val="21"/>
        </w:rPr>
        <w:t>DNS</w:t>
      </w:r>
      <w:r w:rsidRPr="00825A27">
        <w:rPr>
          <w:rFonts w:ascii="inherit" w:hAnsi="inherit" w:hint="eastAsia"/>
          <w:color w:val="212121"/>
          <w:sz w:val="21"/>
          <w:szCs w:val="21"/>
        </w:rPr>
        <w:t>反射。</w:t>
      </w:r>
    </w:p>
    <w:p w:rsidR="000653F8" w:rsidRPr="00825A27" w:rsidRDefault="009E4926" w:rsidP="009E4926">
      <w:pPr>
        <w:pStyle w:val="HTML"/>
        <w:shd w:val="clear" w:color="auto" w:fill="FFFFFF"/>
        <w:tabs>
          <w:tab w:val="clear" w:pos="916"/>
          <w:tab w:val="left" w:pos="495"/>
        </w:tabs>
        <w:rPr>
          <w:rFonts w:ascii="inherit" w:hAnsi="inherit"/>
          <w:color w:val="212121"/>
          <w:sz w:val="21"/>
          <w:szCs w:val="21"/>
        </w:rPr>
      </w:pPr>
      <w:r w:rsidRPr="00825A27">
        <w:rPr>
          <w:rFonts w:ascii="inherit" w:hAnsi="inherit"/>
          <w:color w:val="212121"/>
          <w:sz w:val="21"/>
          <w:szCs w:val="21"/>
        </w:rPr>
        <w:tab/>
      </w:r>
      <w:proofErr w:type="spellStart"/>
      <w:r w:rsidR="000653F8" w:rsidRPr="00825A27">
        <w:rPr>
          <w:rFonts w:ascii="inherit" w:hAnsi="inherit"/>
          <w:color w:val="212121"/>
          <w:sz w:val="21"/>
          <w:szCs w:val="21"/>
        </w:rPr>
        <w:t>Spamhaus</w:t>
      </w:r>
      <w:proofErr w:type="spellEnd"/>
      <w:r w:rsidR="000653F8" w:rsidRPr="00825A27">
        <w:rPr>
          <w:rFonts w:ascii="inherit" w:hAnsi="inherit"/>
          <w:color w:val="212121"/>
          <w:sz w:val="21"/>
          <w:szCs w:val="21"/>
        </w:rPr>
        <w:t>的攻击者首先从开放的</w:t>
      </w:r>
      <w:proofErr w:type="gramStart"/>
      <w:r w:rsidR="000653F8" w:rsidRPr="00825A27">
        <w:rPr>
          <w:rFonts w:ascii="inherit" w:hAnsi="inherit"/>
          <w:color w:val="212121"/>
          <w:sz w:val="21"/>
          <w:szCs w:val="21"/>
        </w:rPr>
        <w:t>解析器</w:t>
      </w:r>
      <w:proofErr w:type="gramEnd"/>
      <w:r w:rsidR="000653F8" w:rsidRPr="00825A27">
        <w:rPr>
          <w:rFonts w:ascii="inherit" w:hAnsi="inherit"/>
          <w:color w:val="212121"/>
          <w:sz w:val="21"/>
          <w:szCs w:val="21"/>
        </w:rPr>
        <w:t>请求指向</w:t>
      </w:r>
      <w:r w:rsidR="000653F8" w:rsidRPr="00825A27">
        <w:rPr>
          <w:rFonts w:ascii="inherit" w:hAnsi="inherit"/>
          <w:color w:val="212121"/>
          <w:sz w:val="21"/>
          <w:szCs w:val="21"/>
        </w:rPr>
        <w:t>ripe.net</w:t>
      </w:r>
      <w:r w:rsidR="000653F8" w:rsidRPr="00825A27">
        <w:rPr>
          <w:rFonts w:ascii="inherit" w:hAnsi="inherit"/>
          <w:color w:val="212121"/>
          <w:sz w:val="21"/>
          <w:szCs w:val="21"/>
        </w:rPr>
        <w:t>的</w:t>
      </w:r>
      <w:r w:rsidR="000653F8" w:rsidRPr="00825A27">
        <w:rPr>
          <w:rFonts w:ascii="inherit" w:hAnsi="inherit"/>
          <w:color w:val="212121"/>
          <w:sz w:val="21"/>
          <w:szCs w:val="21"/>
        </w:rPr>
        <w:t>DNS</w:t>
      </w:r>
      <w:r w:rsidR="000653F8" w:rsidRPr="00825A27">
        <w:rPr>
          <w:rFonts w:ascii="inherit" w:hAnsi="inherit"/>
          <w:color w:val="212121"/>
          <w:sz w:val="21"/>
          <w:szCs w:val="21"/>
        </w:rPr>
        <w:t>区域文件</w:t>
      </w:r>
      <w:r w:rsidR="000653F8" w:rsidRPr="00825A27">
        <w:rPr>
          <w:rFonts w:ascii="inherit" w:hAnsi="inherit" w:hint="eastAsia"/>
          <w:color w:val="212121"/>
          <w:sz w:val="21"/>
          <w:szCs w:val="21"/>
        </w:rPr>
        <w:t>，</w:t>
      </w:r>
      <w:r w:rsidR="000653F8" w:rsidRPr="00825A27">
        <w:rPr>
          <w:rFonts w:ascii="inherit" w:hAnsi="inherit"/>
          <w:color w:val="212121"/>
          <w:sz w:val="21"/>
          <w:szCs w:val="21"/>
        </w:rPr>
        <w:t>分配给</w:t>
      </w:r>
      <w:proofErr w:type="spellStart"/>
      <w:r w:rsidR="000653F8" w:rsidRPr="00825A27">
        <w:rPr>
          <w:rFonts w:ascii="inherit" w:hAnsi="inherit"/>
          <w:color w:val="212121"/>
          <w:sz w:val="21"/>
          <w:szCs w:val="21"/>
        </w:rPr>
        <w:t>Spamhaus</w:t>
      </w:r>
      <w:proofErr w:type="spellEnd"/>
      <w:r w:rsidR="000653F8" w:rsidRPr="00825A27">
        <w:rPr>
          <w:rFonts w:ascii="inherit" w:hAnsi="inherit"/>
          <w:color w:val="212121"/>
          <w:sz w:val="21"/>
          <w:szCs w:val="21"/>
        </w:rPr>
        <w:t>的</w:t>
      </w:r>
      <w:proofErr w:type="spellStart"/>
      <w:r w:rsidR="000653F8" w:rsidRPr="00825A27">
        <w:rPr>
          <w:rFonts w:ascii="inherit" w:hAnsi="inherit"/>
          <w:color w:val="212121"/>
          <w:sz w:val="21"/>
          <w:szCs w:val="21"/>
        </w:rPr>
        <w:t>CloudFlare</w:t>
      </w:r>
      <w:proofErr w:type="spellEnd"/>
      <w:r w:rsidR="000653F8" w:rsidRPr="00825A27">
        <w:rPr>
          <w:rFonts w:ascii="inherit" w:hAnsi="inherit"/>
          <w:color w:val="212121"/>
          <w:sz w:val="21"/>
          <w:szCs w:val="21"/>
        </w:rPr>
        <w:t xml:space="preserve"> IPs</w:t>
      </w:r>
      <w:r w:rsidR="000653F8" w:rsidRPr="00825A27">
        <w:rPr>
          <w:rFonts w:ascii="inherit" w:hAnsi="inherit"/>
          <w:color w:val="212121"/>
          <w:sz w:val="21"/>
          <w:szCs w:val="21"/>
        </w:rPr>
        <w:t>在其</w:t>
      </w:r>
      <w:r w:rsidR="000653F8" w:rsidRPr="00825A27">
        <w:rPr>
          <w:rFonts w:ascii="inherit" w:hAnsi="inherit"/>
          <w:color w:val="212121"/>
          <w:sz w:val="21"/>
          <w:szCs w:val="21"/>
        </w:rPr>
        <w:t>DNS</w:t>
      </w:r>
      <w:r w:rsidR="000653F8" w:rsidRPr="00825A27">
        <w:rPr>
          <w:rFonts w:ascii="inherit" w:hAnsi="inherit"/>
          <w:color w:val="212121"/>
          <w:sz w:val="21"/>
          <w:szCs w:val="21"/>
        </w:rPr>
        <w:t>请求中被攻击者欺骗</w:t>
      </w:r>
      <w:r w:rsidR="000653F8" w:rsidRPr="00825A27">
        <w:rPr>
          <w:rFonts w:ascii="inherit" w:hAnsi="inherit" w:hint="eastAsia"/>
          <w:color w:val="212121"/>
          <w:sz w:val="21"/>
          <w:szCs w:val="21"/>
        </w:rPr>
        <w:t>。</w:t>
      </w:r>
      <w:r w:rsidR="000653F8" w:rsidRPr="00825A27">
        <w:rPr>
          <w:rFonts w:ascii="inherit" w:hAnsi="inherit" w:hint="eastAsia"/>
          <w:color w:val="212121"/>
          <w:sz w:val="21"/>
          <w:szCs w:val="21"/>
        </w:rPr>
        <w:t>DNS</w:t>
      </w:r>
      <w:r w:rsidR="000653F8" w:rsidRPr="00825A27">
        <w:rPr>
          <w:rFonts w:ascii="inherit" w:hAnsi="inherit" w:hint="eastAsia"/>
          <w:color w:val="212121"/>
          <w:sz w:val="21"/>
          <w:szCs w:val="21"/>
        </w:rPr>
        <w:t>区域文件通过打开</w:t>
      </w:r>
      <w:proofErr w:type="gramStart"/>
      <w:r w:rsidR="000653F8" w:rsidRPr="00825A27">
        <w:rPr>
          <w:rFonts w:ascii="inherit" w:hAnsi="inherit" w:hint="eastAsia"/>
          <w:color w:val="212121"/>
          <w:sz w:val="21"/>
          <w:szCs w:val="21"/>
        </w:rPr>
        <w:t>解析器</w:t>
      </w:r>
      <w:proofErr w:type="gramEnd"/>
      <w:r w:rsidR="000653F8" w:rsidRPr="00825A27">
        <w:rPr>
          <w:rFonts w:ascii="inherit" w:hAnsi="inherit" w:hint="eastAsia"/>
          <w:color w:val="212121"/>
          <w:sz w:val="21"/>
          <w:szCs w:val="21"/>
        </w:rPr>
        <w:t>来响应，</w:t>
      </w:r>
      <w:r w:rsidRPr="00825A27">
        <w:rPr>
          <w:rFonts w:ascii="inherit" w:hAnsi="inherit" w:hint="eastAsia"/>
          <w:color w:val="212121"/>
          <w:sz w:val="21"/>
          <w:szCs w:val="21"/>
        </w:rPr>
        <w:t>由于</w:t>
      </w:r>
      <w:r w:rsidRPr="00825A27">
        <w:rPr>
          <w:rFonts w:ascii="inherit" w:hAnsi="inherit" w:hint="eastAsia"/>
          <w:color w:val="212121"/>
          <w:sz w:val="21"/>
          <w:szCs w:val="21"/>
        </w:rPr>
        <w:t>3</w:t>
      </w:r>
      <w:r w:rsidRPr="00825A27">
        <w:rPr>
          <w:rFonts w:ascii="inherit" w:hAnsi="inherit"/>
          <w:color w:val="212121"/>
          <w:sz w:val="21"/>
          <w:szCs w:val="21"/>
        </w:rPr>
        <w:t>6</w:t>
      </w:r>
      <w:r w:rsidRPr="00825A27">
        <w:rPr>
          <w:rFonts w:ascii="inherit" w:hAnsi="inherit"/>
          <w:color w:val="212121"/>
          <w:sz w:val="21"/>
          <w:szCs w:val="21"/>
        </w:rPr>
        <w:t>字节的响应被放大到</w:t>
      </w:r>
      <w:r w:rsidRPr="00825A27">
        <w:rPr>
          <w:rFonts w:ascii="inherit" w:hAnsi="inherit" w:hint="eastAsia"/>
          <w:color w:val="212121"/>
          <w:sz w:val="21"/>
          <w:szCs w:val="21"/>
        </w:rPr>
        <w:t>3</w:t>
      </w:r>
      <w:r w:rsidRPr="00825A27">
        <w:rPr>
          <w:rFonts w:ascii="inherit" w:hAnsi="inherit"/>
          <w:color w:val="212121"/>
          <w:sz w:val="21"/>
          <w:szCs w:val="21"/>
        </w:rPr>
        <w:t>000</w:t>
      </w:r>
      <w:r w:rsidRPr="00825A27">
        <w:rPr>
          <w:rFonts w:ascii="inherit" w:hAnsi="inherit"/>
          <w:color w:val="212121"/>
          <w:sz w:val="21"/>
          <w:szCs w:val="21"/>
        </w:rPr>
        <w:t>字节</w:t>
      </w:r>
      <w:r w:rsidRPr="00825A27">
        <w:rPr>
          <w:rFonts w:ascii="inherit" w:hAnsi="inherit" w:hint="eastAsia"/>
          <w:color w:val="212121"/>
          <w:sz w:val="21"/>
          <w:szCs w:val="21"/>
        </w:rPr>
        <w:t>，</w:t>
      </w:r>
      <w:r w:rsidRPr="00825A27">
        <w:rPr>
          <w:rFonts w:ascii="inherit" w:hAnsi="inherit"/>
          <w:color w:val="212121"/>
          <w:sz w:val="21"/>
          <w:szCs w:val="21"/>
        </w:rPr>
        <w:t>导致</w:t>
      </w:r>
      <w:r w:rsidR="000653F8" w:rsidRPr="00825A27">
        <w:rPr>
          <w:rFonts w:ascii="inherit" w:hAnsi="inherit" w:hint="eastAsia"/>
          <w:color w:val="212121"/>
          <w:sz w:val="21"/>
          <w:szCs w:val="21"/>
        </w:rPr>
        <w:t>这些</w:t>
      </w:r>
      <w:proofErr w:type="gramStart"/>
      <w:r w:rsidR="000653F8" w:rsidRPr="00825A27">
        <w:rPr>
          <w:rFonts w:ascii="inherit" w:hAnsi="inherit" w:hint="eastAsia"/>
          <w:color w:val="212121"/>
          <w:sz w:val="21"/>
          <w:szCs w:val="21"/>
        </w:rPr>
        <w:t>解析器</w:t>
      </w:r>
      <w:proofErr w:type="gramEnd"/>
      <w:r w:rsidR="000653F8" w:rsidRPr="00825A27">
        <w:rPr>
          <w:rFonts w:ascii="inherit" w:hAnsi="inherit" w:hint="eastAsia"/>
          <w:color w:val="212121"/>
          <w:sz w:val="21"/>
          <w:szCs w:val="21"/>
        </w:rPr>
        <w:t>生成</w:t>
      </w:r>
      <w:r w:rsidRPr="00825A27">
        <w:rPr>
          <w:rFonts w:ascii="inherit" w:hAnsi="inherit" w:hint="eastAsia"/>
          <w:color w:val="212121"/>
          <w:sz w:val="21"/>
          <w:szCs w:val="21"/>
        </w:rPr>
        <w:t>了</w:t>
      </w:r>
      <w:r w:rsidR="000653F8" w:rsidRPr="00825A27">
        <w:rPr>
          <w:rFonts w:ascii="inherit" w:hAnsi="inherit" w:hint="eastAsia"/>
          <w:color w:val="212121"/>
          <w:sz w:val="21"/>
          <w:szCs w:val="21"/>
        </w:rPr>
        <w:t>大约</w:t>
      </w:r>
      <w:r w:rsidR="000653F8" w:rsidRPr="00825A27">
        <w:rPr>
          <w:rFonts w:ascii="inherit" w:hAnsi="inherit" w:hint="eastAsia"/>
          <w:color w:val="212121"/>
          <w:sz w:val="21"/>
          <w:szCs w:val="21"/>
        </w:rPr>
        <w:t xml:space="preserve">75 </w:t>
      </w:r>
      <w:proofErr w:type="spellStart"/>
      <w:r w:rsidR="000653F8" w:rsidRPr="00825A27">
        <w:rPr>
          <w:rFonts w:ascii="inherit" w:hAnsi="inherit" w:hint="eastAsia"/>
          <w:color w:val="212121"/>
          <w:sz w:val="21"/>
          <w:szCs w:val="21"/>
        </w:rPr>
        <w:t>Gbps</w:t>
      </w:r>
      <w:proofErr w:type="spellEnd"/>
      <w:r w:rsidRPr="00825A27">
        <w:rPr>
          <w:rFonts w:ascii="inherit" w:hAnsi="inherit" w:hint="eastAsia"/>
          <w:color w:val="212121"/>
          <w:sz w:val="21"/>
          <w:szCs w:val="21"/>
        </w:rPr>
        <w:t>的攻击流量。</w:t>
      </w:r>
    </w:p>
    <w:p w:rsidR="009E4926" w:rsidRPr="00825A27" w:rsidRDefault="009E4926" w:rsidP="009E4926">
      <w:pPr>
        <w:pStyle w:val="HTML"/>
        <w:shd w:val="clear" w:color="auto" w:fill="FFFFFF"/>
        <w:tabs>
          <w:tab w:val="left" w:pos="435"/>
        </w:tabs>
        <w:rPr>
          <w:rFonts w:ascii="inherit" w:hAnsi="inherit" w:hint="eastAsia"/>
          <w:color w:val="212121"/>
          <w:sz w:val="21"/>
          <w:szCs w:val="21"/>
        </w:rPr>
      </w:pPr>
      <w:r w:rsidRPr="00825A27">
        <w:rPr>
          <w:rFonts w:ascii="inherit" w:hAnsi="inherit"/>
          <w:color w:val="212121"/>
          <w:sz w:val="21"/>
          <w:szCs w:val="21"/>
        </w:rPr>
        <w:tab/>
        <w:t>3000</w:t>
      </w:r>
      <w:r w:rsidRPr="00825A27">
        <w:rPr>
          <w:rFonts w:ascii="inherit" w:hAnsi="inherit"/>
          <w:color w:val="212121"/>
          <w:sz w:val="21"/>
          <w:szCs w:val="21"/>
        </w:rPr>
        <w:t>个不同的</w:t>
      </w:r>
      <w:r w:rsidRPr="00825A27">
        <w:rPr>
          <w:rFonts w:ascii="inherit" w:hAnsi="inherit"/>
          <w:color w:val="212121"/>
          <w:sz w:val="21"/>
          <w:szCs w:val="21"/>
        </w:rPr>
        <w:t>DNS</w:t>
      </w:r>
      <w:proofErr w:type="gramStart"/>
      <w:r w:rsidRPr="00825A27">
        <w:rPr>
          <w:rFonts w:ascii="inherit" w:hAnsi="inherit"/>
          <w:color w:val="212121"/>
          <w:sz w:val="21"/>
          <w:szCs w:val="21"/>
        </w:rPr>
        <w:t>解析器</w:t>
      </w:r>
      <w:proofErr w:type="gramEnd"/>
      <w:r w:rsidRPr="00825A27">
        <w:rPr>
          <w:rFonts w:ascii="inherit" w:hAnsi="inherit"/>
          <w:color w:val="212121"/>
          <w:sz w:val="21"/>
          <w:szCs w:val="21"/>
        </w:rPr>
        <w:t>都参与到了</w:t>
      </w:r>
      <w:proofErr w:type="spellStart"/>
      <w:r w:rsidRPr="00825A27">
        <w:rPr>
          <w:rFonts w:ascii="inherit" w:hAnsi="inherit"/>
          <w:color w:val="212121"/>
          <w:sz w:val="21"/>
          <w:szCs w:val="21"/>
        </w:rPr>
        <w:t>Spamhaus</w:t>
      </w:r>
      <w:proofErr w:type="spellEnd"/>
      <w:r w:rsidRPr="00825A27">
        <w:rPr>
          <w:rFonts w:ascii="inherit" w:hAnsi="inherit"/>
          <w:color w:val="212121"/>
          <w:sz w:val="21"/>
          <w:szCs w:val="21"/>
        </w:rPr>
        <w:t>的攻击之中</w:t>
      </w:r>
      <w:r w:rsidRPr="00825A27">
        <w:rPr>
          <w:rFonts w:ascii="inherit" w:hAnsi="inherit" w:hint="eastAsia"/>
          <w:color w:val="212121"/>
          <w:sz w:val="21"/>
          <w:szCs w:val="21"/>
        </w:rPr>
        <w:t>。</w:t>
      </w:r>
      <w:r w:rsidRPr="00825A27">
        <w:rPr>
          <w:rFonts w:ascii="inherit" w:hAnsi="inherit"/>
          <w:color w:val="212121"/>
          <w:sz w:val="21"/>
          <w:szCs w:val="21"/>
        </w:rPr>
        <w:t>每一个开放的</w:t>
      </w:r>
      <w:r w:rsidRPr="00825A27">
        <w:rPr>
          <w:rFonts w:ascii="inherit" w:hAnsi="inherit"/>
          <w:color w:val="212121"/>
          <w:sz w:val="21"/>
          <w:szCs w:val="21"/>
        </w:rPr>
        <w:t>DNS</w:t>
      </w:r>
      <w:proofErr w:type="gramStart"/>
      <w:r w:rsidRPr="00825A27">
        <w:rPr>
          <w:rFonts w:ascii="inherit" w:hAnsi="inherit"/>
          <w:color w:val="212121"/>
          <w:sz w:val="21"/>
          <w:szCs w:val="21"/>
        </w:rPr>
        <w:t>解析器</w:t>
      </w:r>
      <w:proofErr w:type="gramEnd"/>
      <w:r w:rsidRPr="00825A27">
        <w:rPr>
          <w:rFonts w:ascii="inherit" w:hAnsi="inherit"/>
          <w:color w:val="212121"/>
          <w:sz w:val="21"/>
          <w:szCs w:val="21"/>
        </w:rPr>
        <w:t>发送</w:t>
      </w:r>
      <w:r w:rsidRPr="00825A27">
        <w:rPr>
          <w:rFonts w:ascii="inherit" w:hAnsi="inherit"/>
          <w:color w:val="212121"/>
          <w:sz w:val="21"/>
          <w:szCs w:val="21"/>
        </w:rPr>
        <w:t>2.5Mbps</w:t>
      </w:r>
      <w:r w:rsidRPr="00825A27">
        <w:rPr>
          <w:rFonts w:ascii="inherit" w:hAnsi="inherit"/>
          <w:color w:val="212121"/>
          <w:sz w:val="21"/>
          <w:szCs w:val="21"/>
        </w:rPr>
        <w:t>的</w:t>
      </w:r>
      <w:r w:rsidRPr="00825A27">
        <w:rPr>
          <w:rFonts w:ascii="inherit" w:hAnsi="inherit"/>
          <w:color w:val="212121"/>
          <w:sz w:val="21"/>
          <w:szCs w:val="21"/>
        </w:rPr>
        <w:t>DNS</w:t>
      </w:r>
      <w:r w:rsidRPr="00825A27">
        <w:rPr>
          <w:rFonts w:ascii="inherit" w:hAnsi="inherit"/>
          <w:color w:val="212121"/>
          <w:sz w:val="21"/>
          <w:szCs w:val="21"/>
        </w:rPr>
        <w:t>区域文件</w:t>
      </w:r>
      <w:r w:rsidRPr="00825A27">
        <w:rPr>
          <w:rFonts w:ascii="inherit" w:hAnsi="inherit" w:hint="eastAsia"/>
          <w:color w:val="212121"/>
          <w:sz w:val="21"/>
          <w:szCs w:val="21"/>
        </w:rPr>
        <w:t>，</w:t>
      </w:r>
      <w:r w:rsidRPr="00825A27">
        <w:rPr>
          <w:rFonts w:ascii="inherit" w:hAnsi="inherit"/>
          <w:color w:val="212121"/>
          <w:sz w:val="21"/>
          <w:szCs w:val="21"/>
        </w:rPr>
        <w:t>大部分</w:t>
      </w:r>
      <w:proofErr w:type="gramStart"/>
      <w:r w:rsidRPr="00825A27">
        <w:rPr>
          <w:rFonts w:ascii="inherit" w:hAnsi="inherit"/>
          <w:color w:val="212121"/>
          <w:sz w:val="21"/>
          <w:szCs w:val="21"/>
        </w:rPr>
        <w:t>解析器</w:t>
      </w:r>
      <w:proofErr w:type="gramEnd"/>
      <w:r w:rsidRPr="00825A27">
        <w:rPr>
          <w:rFonts w:ascii="inherit" w:hAnsi="inherit"/>
          <w:color w:val="212121"/>
          <w:sz w:val="21"/>
          <w:szCs w:val="21"/>
        </w:rPr>
        <w:t>都允许这样的操作</w:t>
      </w:r>
      <w:r w:rsidRPr="00825A27">
        <w:rPr>
          <w:rFonts w:ascii="inherit" w:hAnsi="inherit" w:hint="eastAsia"/>
          <w:color w:val="212121"/>
          <w:sz w:val="21"/>
          <w:szCs w:val="21"/>
        </w:rPr>
        <w:t>。</w:t>
      </w:r>
      <w:r w:rsidRPr="00825A27">
        <w:rPr>
          <w:rFonts w:ascii="inherit" w:hAnsi="inherit" w:hint="eastAsia"/>
          <w:color w:val="212121"/>
          <w:sz w:val="21"/>
          <w:szCs w:val="21"/>
        </w:rPr>
        <w:t>然后，攻击者仅使用</w:t>
      </w:r>
      <w:r w:rsidRPr="00825A27">
        <w:rPr>
          <w:rFonts w:ascii="inherit" w:hAnsi="inherit" w:hint="eastAsia"/>
          <w:color w:val="212121"/>
          <w:sz w:val="21"/>
          <w:szCs w:val="21"/>
        </w:rPr>
        <w:t>DNS</w:t>
      </w:r>
      <w:r w:rsidRPr="00825A27">
        <w:rPr>
          <w:rFonts w:ascii="inherit" w:hAnsi="inherit" w:hint="eastAsia"/>
          <w:color w:val="212121"/>
          <w:sz w:val="21"/>
          <w:szCs w:val="21"/>
        </w:rPr>
        <w:t>放大并控制僵尸网络或服务器群集来生成</w:t>
      </w:r>
      <w:r w:rsidRPr="00825A27">
        <w:rPr>
          <w:rFonts w:ascii="inherit" w:hAnsi="inherit" w:hint="eastAsia"/>
          <w:color w:val="212121"/>
          <w:sz w:val="21"/>
          <w:szCs w:val="21"/>
        </w:rPr>
        <w:t>750</w:t>
      </w:r>
    </w:p>
    <w:p w:rsidR="009E4926" w:rsidRDefault="009E4926" w:rsidP="009E4926">
      <w:pPr>
        <w:pStyle w:val="HTML"/>
        <w:shd w:val="clear" w:color="auto" w:fill="FFFFFF"/>
        <w:tabs>
          <w:tab w:val="clear" w:pos="916"/>
          <w:tab w:val="left" w:pos="435"/>
        </w:tabs>
        <w:rPr>
          <w:rFonts w:ascii="inherit" w:hAnsi="inherit" w:hint="eastAsia"/>
          <w:color w:val="212121"/>
        </w:rPr>
      </w:pPr>
      <w:r w:rsidRPr="00825A27">
        <w:rPr>
          <w:rFonts w:ascii="inherit" w:hAnsi="inherit" w:hint="eastAsia"/>
          <w:color w:val="212121"/>
          <w:sz w:val="21"/>
          <w:szCs w:val="21"/>
        </w:rPr>
        <w:t>Mbps DNS</w:t>
      </w:r>
      <w:r w:rsidRPr="00825A27">
        <w:rPr>
          <w:rFonts w:ascii="inherit" w:hAnsi="inherit" w:hint="eastAsia"/>
          <w:color w:val="212121"/>
          <w:sz w:val="21"/>
          <w:szCs w:val="21"/>
        </w:rPr>
        <w:t>区域文件。</w:t>
      </w:r>
      <w:r>
        <w:rPr>
          <w:rFonts w:ascii="inherit" w:hAnsi="inherit"/>
          <w:color w:val="212121"/>
        </w:rPr>
        <w:tab/>
      </w:r>
    </w:p>
    <w:p w:rsidR="000653F8" w:rsidRPr="000653F8" w:rsidRDefault="000653F8" w:rsidP="000653F8">
      <w:pPr>
        <w:pStyle w:val="HTML"/>
        <w:shd w:val="clear" w:color="auto" w:fill="FFFFFF"/>
        <w:ind w:firstLineChars="200" w:firstLine="420"/>
        <w:rPr>
          <w:rFonts w:ascii="inherit" w:hAnsi="inherit" w:hint="eastAsia"/>
          <w:color w:val="212121"/>
          <w:sz w:val="21"/>
          <w:szCs w:val="21"/>
        </w:rPr>
      </w:pPr>
    </w:p>
    <w:p w:rsidR="009E4926" w:rsidRDefault="009E4926" w:rsidP="009E4926">
      <w:pPr>
        <w:pStyle w:val="HTML"/>
        <w:numPr>
          <w:ilvl w:val="1"/>
          <w:numId w:val="2"/>
        </w:numPr>
        <w:shd w:val="clear" w:color="auto" w:fill="FFFFFF"/>
        <w:tabs>
          <w:tab w:val="clear" w:pos="916"/>
        </w:tabs>
        <w:rPr>
          <w:rFonts w:ascii="inherit" w:hAnsi="inherit"/>
          <w:color w:val="212121"/>
          <w:sz w:val="21"/>
        </w:rPr>
      </w:pPr>
      <w:r>
        <w:rPr>
          <w:rFonts w:ascii="inherit" w:hAnsi="inherit"/>
          <w:color w:val="212121"/>
          <w:sz w:val="21"/>
        </w:rPr>
        <w:t>针对</w:t>
      </w:r>
      <w:proofErr w:type="spellStart"/>
      <w:r>
        <w:rPr>
          <w:rFonts w:ascii="inherit" w:hAnsi="inherit"/>
          <w:color w:val="212121"/>
          <w:sz w:val="21"/>
        </w:rPr>
        <w:t>Spamhaus</w:t>
      </w:r>
      <w:proofErr w:type="spellEnd"/>
      <w:r>
        <w:rPr>
          <w:rFonts w:ascii="inherit" w:hAnsi="inherit"/>
          <w:color w:val="212121"/>
          <w:sz w:val="21"/>
        </w:rPr>
        <w:t>网站</w:t>
      </w:r>
      <w:r>
        <w:rPr>
          <w:rFonts w:ascii="inherit" w:hAnsi="inherit"/>
          <w:color w:val="212121"/>
          <w:sz w:val="21"/>
        </w:rPr>
        <w:t>75Gbps</w:t>
      </w:r>
      <w:r>
        <w:rPr>
          <w:rFonts w:ascii="inherit" w:hAnsi="inherit"/>
          <w:color w:val="212121"/>
          <w:sz w:val="21"/>
        </w:rPr>
        <w:t>的</w:t>
      </w:r>
      <w:r>
        <w:rPr>
          <w:rFonts w:ascii="inherit" w:hAnsi="inherit"/>
          <w:color w:val="212121"/>
          <w:sz w:val="21"/>
        </w:rPr>
        <w:t>DDoS</w:t>
      </w:r>
      <w:r>
        <w:rPr>
          <w:rFonts w:ascii="inherit" w:hAnsi="inherit"/>
          <w:color w:val="212121"/>
          <w:sz w:val="21"/>
        </w:rPr>
        <w:t>攻击</w:t>
      </w:r>
      <w:r>
        <w:rPr>
          <w:rFonts w:ascii="inherit" w:hAnsi="inherit"/>
          <w:color w:val="212121"/>
          <w:sz w:val="21"/>
        </w:rPr>
        <w:t>的减轻</w:t>
      </w:r>
    </w:p>
    <w:p w:rsidR="009E4926" w:rsidRDefault="009E4926" w:rsidP="00825A27">
      <w:pPr>
        <w:pStyle w:val="HTML"/>
        <w:shd w:val="clear" w:color="auto" w:fill="FFFFFF"/>
        <w:ind w:firstLineChars="200" w:firstLine="420"/>
        <w:rPr>
          <w:rFonts w:ascii="inherit" w:hAnsi="inherit"/>
          <w:color w:val="212121"/>
          <w:sz w:val="21"/>
        </w:rPr>
      </w:pPr>
      <w:proofErr w:type="spellStart"/>
      <w:r w:rsidRPr="00825A27">
        <w:rPr>
          <w:rFonts w:ascii="inherit" w:hAnsi="inherit"/>
          <w:color w:val="212121"/>
          <w:sz w:val="21"/>
          <w:szCs w:val="21"/>
        </w:rPr>
        <w:t>CloudFlare</w:t>
      </w:r>
      <w:proofErr w:type="spellEnd"/>
      <w:r w:rsidRPr="00825A27">
        <w:rPr>
          <w:rFonts w:ascii="inherit" w:hAnsi="inherit"/>
          <w:color w:val="212121"/>
          <w:sz w:val="21"/>
          <w:szCs w:val="21"/>
        </w:rPr>
        <w:t>使用</w:t>
      </w:r>
      <w:proofErr w:type="spellStart"/>
      <w:r w:rsidRPr="00825A27">
        <w:rPr>
          <w:rFonts w:ascii="inherit" w:hAnsi="inherit"/>
          <w:color w:val="212121"/>
          <w:sz w:val="21"/>
          <w:szCs w:val="21"/>
        </w:rPr>
        <w:t>Anycast</w:t>
      </w:r>
      <w:proofErr w:type="spellEnd"/>
      <w:r w:rsidRPr="00825A27">
        <w:rPr>
          <w:rFonts w:ascii="inherit" w:hAnsi="inherit"/>
          <w:color w:val="212121"/>
          <w:sz w:val="21"/>
          <w:szCs w:val="21"/>
        </w:rPr>
        <w:t>来减轻对</w:t>
      </w:r>
      <w:proofErr w:type="spellStart"/>
      <w:r w:rsidRPr="00825A27">
        <w:rPr>
          <w:rFonts w:ascii="inherit" w:hAnsi="inherit"/>
          <w:color w:val="212121"/>
          <w:sz w:val="21"/>
          <w:szCs w:val="21"/>
        </w:rPr>
        <w:t>Spamhaus</w:t>
      </w:r>
      <w:proofErr w:type="spellEnd"/>
      <w:r w:rsidRPr="00825A27">
        <w:rPr>
          <w:rFonts w:ascii="inherit" w:hAnsi="inherit"/>
          <w:color w:val="212121"/>
          <w:sz w:val="21"/>
          <w:szCs w:val="21"/>
        </w:rPr>
        <w:t>的</w:t>
      </w:r>
      <w:r w:rsidRPr="00825A27">
        <w:rPr>
          <w:rFonts w:ascii="inherit" w:hAnsi="inherit" w:hint="eastAsia"/>
          <w:color w:val="212121"/>
          <w:sz w:val="21"/>
          <w:szCs w:val="21"/>
        </w:rPr>
        <w:t>7</w:t>
      </w:r>
      <w:r w:rsidRPr="00825A27">
        <w:rPr>
          <w:rFonts w:ascii="inherit" w:hAnsi="inherit"/>
          <w:color w:val="212121"/>
          <w:sz w:val="21"/>
          <w:szCs w:val="21"/>
        </w:rPr>
        <w:t>5Gbps</w:t>
      </w:r>
      <w:r w:rsidRPr="00825A27">
        <w:rPr>
          <w:rFonts w:ascii="inherit" w:hAnsi="inherit"/>
          <w:color w:val="212121"/>
          <w:sz w:val="21"/>
          <w:szCs w:val="21"/>
        </w:rPr>
        <w:t>攻击</w:t>
      </w:r>
      <w:r w:rsidRPr="00825A27">
        <w:rPr>
          <w:rFonts w:ascii="inherit" w:hAnsi="inherit" w:hint="eastAsia"/>
          <w:color w:val="212121"/>
          <w:sz w:val="21"/>
          <w:szCs w:val="21"/>
        </w:rPr>
        <w:t>。</w:t>
      </w:r>
      <w:proofErr w:type="spellStart"/>
      <w:r w:rsidRPr="00825A27">
        <w:rPr>
          <w:rFonts w:ascii="inherit" w:hAnsi="inherit" w:hint="eastAsia"/>
          <w:color w:val="212121"/>
          <w:sz w:val="21"/>
          <w:szCs w:val="21"/>
        </w:rPr>
        <w:t>Anycast</w:t>
      </w:r>
      <w:proofErr w:type="spellEnd"/>
      <w:r w:rsidRPr="00825A27">
        <w:rPr>
          <w:rFonts w:ascii="inherit" w:hAnsi="inherit" w:hint="eastAsia"/>
          <w:color w:val="212121"/>
          <w:sz w:val="21"/>
          <w:szCs w:val="21"/>
        </w:rPr>
        <w:t>将对</w:t>
      </w:r>
      <w:proofErr w:type="spellStart"/>
      <w:r w:rsidRPr="00825A27">
        <w:rPr>
          <w:rFonts w:ascii="inherit" w:hAnsi="inherit" w:hint="eastAsia"/>
          <w:color w:val="212121"/>
          <w:sz w:val="21"/>
          <w:szCs w:val="21"/>
        </w:rPr>
        <w:t>Spamhaus</w:t>
      </w:r>
      <w:proofErr w:type="spellEnd"/>
      <w:r w:rsidRPr="00825A27">
        <w:rPr>
          <w:rFonts w:ascii="inherit" w:hAnsi="inherit" w:hint="eastAsia"/>
          <w:color w:val="212121"/>
          <w:sz w:val="21"/>
          <w:szCs w:val="21"/>
        </w:rPr>
        <w:t>的攻击分散到</w:t>
      </w:r>
      <w:proofErr w:type="spellStart"/>
      <w:r w:rsidRPr="00825A27">
        <w:rPr>
          <w:rFonts w:ascii="inherit" w:hAnsi="inherit" w:hint="eastAsia"/>
          <w:color w:val="212121"/>
          <w:sz w:val="21"/>
          <w:szCs w:val="21"/>
        </w:rPr>
        <w:t>CloudFlare</w:t>
      </w:r>
      <w:proofErr w:type="spellEnd"/>
      <w:r w:rsidRPr="00825A27">
        <w:rPr>
          <w:rFonts w:ascii="inherit" w:hAnsi="inherit" w:hint="eastAsia"/>
          <w:color w:val="212121"/>
          <w:sz w:val="21"/>
          <w:szCs w:val="21"/>
        </w:rPr>
        <w:t>的</w:t>
      </w:r>
      <w:r w:rsidRPr="00825A27">
        <w:rPr>
          <w:rFonts w:ascii="inherit" w:hAnsi="inherit" w:hint="eastAsia"/>
          <w:color w:val="212121"/>
          <w:sz w:val="21"/>
          <w:szCs w:val="21"/>
        </w:rPr>
        <w:t>23</w:t>
      </w:r>
      <w:r w:rsidRPr="00825A27">
        <w:rPr>
          <w:rFonts w:ascii="inherit" w:hAnsi="inherit" w:hint="eastAsia"/>
          <w:color w:val="212121"/>
          <w:sz w:val="21"/>
          <w:szCs w:val="21"/>
        </w:rPr>
        <w:t>个全球数据中心</w:t>
      </w:r>
      <w:r w:rsidR="00825A27" w:rsidRPr="00825A27">
        <w:rPr>
          <w:rFonts w:ascii="inherit" w:hAnsi="inherit" w:hint="eastAsia"/>
          <w:color w:val="212121"/>
          <w:sz w:val="21"/>
          <w:szCs w:val="21"/>
        </w:rPr>
        <w:t>。</w:t>
      </w:r>
      <w:r w:rsidRPr="00825A27">
        <w:rPr>
          <w:rFonts w:ascii="inherit" w:hAnsi="inherit" w:hint="eastAsia"/>
          <w:color w:val="212121"/>
          <w:sz w:val="21"/>
          <w:szCs w:val="21"/>
        </w:rPr>
        <w:t>每个数据中心都使用与</w:t>
      </w:r>
      <w:proofErr w:type="spellStart"/>
      <w:r w:rsidRPr="00825A27">
        <w:rPr>
          <w:rFonts w:ascii="inherit" w:hAnsi="inherit" w:hint="eastAsia"/>
          <w:color w:val="212121"/>
          <w:sz w:val="21"/>
          <w:szCs w:val="21"/>
        </w:rPr>
        <w:t>Spamhaus</w:t>
      </w:r>
      <w:proofErr w:type="spellEnd"/>
      <w:r w:rsidRPr="00825A27">
        <w:rPr>
          <w:rFonts w:ascii="inherit" w:hAnsi="inherit" w:hint="eastAsia"/>
          <w:color w:val="212121"/>
          <w:sz w:val="21"/>
          <w:szCs w:val="21"/>
        </w:rPr>
        <w:t>相同的</w:t>
      </w:r>
      <w:r w:rsidRPr="00825A27">
        <w:rPr>
          <w:rFonts w:ascii="inherit" w:hAnsi="inherit" w:hint="eastAsia"/>
          <w:color w:val="212121"/>
          <w:sz w:val="21"/>
          <w:szCs w:val="21"/>
        </w:rPr>
        <w:t>IP</w:t>
      </w:r>
      <w:r w:rsidRPr="00825A27">
        <w:rPr>
          <w:rFonts w:ascii="inherit" w:hAnsi="inherit" w:hint="eastAsia"/>
          <w:color w:val="212121"/>
          <w:sz w:val="21"/>
          <w:szCs w:val="21"/>
        </w:rPr>
        <w:t>地址，这导致流量无法定位到某一个地点。</w:t>
      </w:r>
      <w:r w:rsidR="00825A27" w:rsidRPr="00825A27">
        <w:rPr>
          <w:rFonts w:ascii="inherit" w:hAnsi="inherit" w:hint="eastAsia"/>
          <w:color w:val="212121"/>
          <w:sz w:val="21"/>
          <w:szCs w:val="21"/>
        </w:rPr>
        <w:t>这种方法</w:t>
      </w:r>
      <w:r w:rsidR="00825A27" w:rsidRPr="00825A27">
        <w:rPr>
          <w:rFonts w:ascii="inherit" w:hAnsi="inherit" w:hint="eastAsia"/>
          <w:color w:val="212121"/>
          <w:sz w:val="21"/>
          <w:szCs w:val="21"/>
        </w:rPr>
        <w:t xml:space="preserve"> </w:t>
      </w:r>
      <w:r w:rsidR="00825A27" w:rsidRPr="00825A27">
        <w:rPr>
          <w:rFonts w:ascii="inherit" w:hAnsi="inherit" w:hint="eastAsia"/>
          <w:color w:val="212121"/>
          <w:sz w:val="21"/>
          <w:szCs w:val="21"/>
        </w:rPr>
        <w:t>把多对一的攻击转换为多对多的攻击，这样就不能在网络中的某一个单独节点造成瓶颈。在攻击被分散后，在抵达</w:t>
      </w:r>
      <w:proofErr w:type="spellStart"/>
      <w:r w:rsidR="00825A27" w:rsidRPr="00825A27">
        <w:rPr>
          <w:rFonts w:ascii="inherit" w:hAnsi="inherit" w:hint="eastAsia"/>
          <w:color w:val="212121"/>
          <w:sz w:val="21"/>
          <w:szCs w:val="21"/>
        </w:rPr>
        <w:t>Spamhaus</w:t>
      </w:r>
      <w:proofErr w:type="spellEnd"/>
      <w:r w:rsidR="00825A27" w:rsidRPr="00825A27">
        <w:rPr>
          <w:rFonts w:ascii="inherit" w:hAnsi="inherit" w:hint="eastAsia"/>
          <w:color w:val="212121"/>
          <w:sz w:val="21"/>
          <w:szCs w:val="21"/>
        </w:rPr>
        <w:t>服务器之前，针对第三层的攻击就被每一个</w:t>
      </w:r>
      <w:proofErr w:type="spellStart"/>
      <w:r w:rsidR="00825A27" w:rsidRPr="00825A27">
        <w:rPr>
          <w:rFonts w:ascii="inherit" w:hAnsi="inherit" w:hint="eastAsia"/>
          <w:color w:val="212121"/>
          <w:sz w:val="21"/>
          <w:szCs w:val="21"/>
        </w:rPr>
        <w:t>CloudFlare</w:t>
      </w:r>
      <w:proofErr w:type="spellEnd"/>
      <w:r w:rsidR="00825A27" w:rsidRPr="00825A27">
        <w:rPr>
          <w:rFonts w:ascii="inherit" w:hAnsi="inherit" w:hint="eastAsia"/>
          <w:color w:val="212121"/>
          <w:sz w:val="21"/>
          <w:szCs w:val="21"/>
        </w:rPr>
        <w:t>的数据中心停止了</w:t>
      </w:r>
      <w:r w:rsidR="00825A27">
        <w:rPr>
          <w:rFonts w:ascii="inherit" w:hAnsi="inherit" w:hint="eastAsia"/>
          <w:color w:val="212121"/>
          <w:sz w:val="21"/>
        </w:rPr>
        <w:t>。</w:t>
      </w:r>
    </w:p>
    <w:p w:rsidR="00825A27" w:rsidRPr="00825A27" w:rsidRDefault="00825A27" w:rsidP="00825A27">
      <w:pPr>
        <w:pStyle w:val="HTML"/>
        <w:shd w:val="clear" w:color="auto" w:fill="FFFFFF"/>
        <w:ind w:firstLineChars="200" w:firstLine="480"/>
        <w:rPr>
          <w:rFonts w:ascii="inherit" w:hAnsi="inherit" w:hint="eastAsia"/>
          <w:color w:val="212121"/>
        </w:rPr>
      </w:pPr>
    </w:p>
    <w:p w:rsidR="00185495" w:rsidRPr="00756969" w:rsidRDefault="00825A27" w:rsidP="009E4926">
      <w:pPr>
        <w:pStyle w:val="a6"/>
        <w:numPr>
          <w:ilvl w:val="0"/>
          <w:numId w:val="2"/>
        </w:numPr>
        <w:ind w:firstLineChars="0"/>
        <w:rPr>
          <w:sz w:val="28"/>
          <w:szCs w:val="28"/>
        </w:rPr>
      </w:pPr>
      <w:r>
        <w:rPr>
          <w:sz w:val="28"/>
          <w:szCs w:val="28"/>
        </w:rPr>
        <w:t>当前大规模</w:t>
      </w:r>
      <w:r>
        <w:rPr>
          <w:sz w:val="28"/>
          <w:szCs w:val="28"/>
        </w:rPr>
        <w:t>DDoS</w:t>
      </w:r>
      <w:r>
        <w:rPr>
          <w:sz w:val="28"/>
          <w:szCs w:val="28"/>
        </w:rPr>
        <w:t>攻击类型的上升</w:t>
      </w:r>
      <w:bookmarkStart w:id="0" w:name="_GoBack"/>
      <w:bookmarkEnd w:id="0"/>
      <w:r>
        <w:rPr>
          <w:sz w:val="28"/>
          <w:szCs w:val="28"/>
        </w:rPr>
        <w:t>趋势</w:t>
      </w:r>
    </w:p>
    <w:sectPr w:rsidR="00185495" w:rsidRPr="007569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50FAE"/>
    <w:multiLevelType w:val="multilevel"/>
    <w:tmpl w:val="2F2ADCF8"/>
    <w:lvl w:ilvl="0">
      <w:start w:val="1"/>
      <w:numFmt w:val="decimal"/>
      <w:lvlText w:val="%1."/>
      <w:lvlJc w:val="left"/>
      <w:pPr>
        <w:ind w:left="360" w:hanging="360"/>
      </w:pPr>
      <w:rPr>
        <w:rFonts w:hint="default"/>
      </w:rPr>
    </w:lvl>
    <w:lvl w:ilvl="1">
      <w:start w:val="1"/>
      <w:numFmt w:val="decimal"/>
      <w:isLgl/>
      <w:lvlText w:val="%1.%2"/>
      <w:lvlJc w:val="left"/>
      <w:pPr>
        <w:ind w:left="480" w:hanging="375"/>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103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175" w:hanging="1440"/>
      </w:pPr>
      <w:rPr>
        <w:rFonts w:hint="default"/>
      </w:rPr>
    </w:lvl>
    <w:lvl w:ilvl="8">
      <w:start w:val="1"/>
      <w:numFmt w:val="decimal"/>
      <w:isLgl/>
      <w:lvlText w:val="%1.%2.%3.%4.%5.%6.%7.%8.%9"/>
      <w:lvlJc w:val="left"/>
      <w:pPr>
        <w:ind w:left="2280" w:hanging="1440"/>
      </w:pPr>
      <w:rPr>
        <w:rFonts w:hint="default"/>
      </w:rPr>
    </w:lvl>
  </w:abstractNum>
  <w:abstractNum w:abstractNumId="1" w15:restartNumberingAfterBreak="0">
    <w:nsid w:val="432221D2"/>
    <w:multiLevelType w:val="hybridMultilevel"/>
    <w:tmpl w:val="7CFC44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F5854F4"/>
    <w:multiLevelType w:val="multilevel"/>
    <w:tmpl w:val="2F2ADCF8"/>
    <w:lvl w:ilvl="0">
      <w:start w:val="1"/>
      <w:numFmt w:val="decimal"/>
      <w:lvlText w:val="%1."/>
      <w:lvlJc w:val="left"/>
      <w:pPr>
        <w:ind w:left="360" w:hanging="360"/>
      </w:pPr>
      <w:rPr>
        <w:rFonts w:hint="default"/>
      </w:rPr>
    </w:lvl>
    <w:lvl w:ilvl="1">
      <w:start w:val="1"/>
      <w:numFmt w:val="decimal"/>
      <w:isLgl/>
      <w:lvlText w:val="%1.%2"/>
      <w:lvlJc w:val="left"/>
      <w:pPr>
        <w:ind w:left="480" w:hanging="375"/>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103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175" w:hanging="1440"/>
      </w:pPr>
      <w:rPr>
        <w:rFonts w:hint="default"/>
      </w:rPr>
    </w:lvl>
    <w:lvl w:ilvl="8">
      <w:start w:val="1"/>
      <w:numFmt w:val="decimal"/>
      <w:isLgl/>
      <w:lvlText w:val="%1.%2.%3.%4.%5.%6.%7.%8.%9"/>
      <w:lvlJc w:val="left"/>
      <w:pPr>
        <w:ind w:left="228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9F5"/>
    <w:rsid w:val="000653F8"/>
    <w:rsid w:val="000F69F5"/>
    <w:rsid w:val="00185495"/>
    <w:rsid w:val="0031609A"/>
    <w:rsid w:val="0065401A"/>
    <w:rsid w:val="00686DC2"/>
    <w:rsid w:val="00756969"/>
    <w:rsid w:val="00825A27"/>
    <w:rsid w:val="009158AC"/>
    <w:rsid w:val="009E4926"/>
    <w:rsid w:val="00C97EA0"/>
    <w:rsid w:val="00F75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12CA4-1D2A-4A3F-823B-737F5FCB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F6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69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69F5"/>
    <w:rPr>
      <w:b/>
      <w:bCs/>
      <w:kern w:val="44"/>
      <w:sz w:val="44"/>
      <w:szCs w:val="44"/>
    </w:rPr>
  </w:style>
  <w:style w:type="character" w:customStyle="1" w:styleId="2Char">
    <w:name w:val="标题 2 Char"/>
    <w:basedOn w:val="a0"/>
    <w:link w:val="2"/>
    <w:uiPriority w:val="9"/>
    <w:rsid w:val="000F69F5"/>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0F69F5"/>
    <w:rPr>
      <w:sz w:val="18"/>
      <w:szCs w:val="18"/>
    </w:rPr>
  </w:style>
  <w:style w:type="character" w:customStyle="1" w:styleId="Char">
    <w:name w:val="批注框文本 Char"/>
    <w:basedOn w:val="a0"/>
    <w:link w:val="a3"/>
    <w:uiPriority w:val="99"/>
    <w:semiHidden/>
    <w:rsid w:val="000F69F5"/>
    <w:rPr>
      <w:sz w:val="18"/>
      <w:szCs w:val="18"/>
    </w:rPr>
  </w:style>
  <w:style w:type="paragraph" w:styleId="a4">
    <w:name w:val="Title"/>
    <w:basedOn w:val="a"/>
    <w:next w:val="a"/>
    <w:link w:val="Char0"/>
    <w:uiPriority w:val="10"/>
    <w:qFormat/>
    <w:rsid w:val="000F69F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0F69F5"/>
    <w:rPr>
      <w:rFonts w:asciiTheme="majorHAnsi" w:eastAsia="宋体" w:hAnsiTheme="majorHAnsi" w:cstheme="majorBidi"/>
      <w:b/>
      <w:bCs/>
      <w:sz w:val="32"/>
      <w:szCs w:val="32"/>
    </w:rPr>
  </w:style>
  <w:style w:type="paragraph" w:styleId="a5">
    <w:name w:val="Subtitle"/>
    <w:basedOn w:val="a"/>
    <w:next w:val="a"/>
    <w:link w:val="Char1"/>
    <w:uiPriority w:val="11"/>
    <w:qFormat/>
    <w:rsid w:val="000F69F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0F69F5"/>
    <w:rPr>
      <w:rFonts w:asciiTheme="majorHAnsi" w:eastAsia="宋体" w:hAnsiTheme="majorHAnsi" w:cstheme="majorBidi"/>
      <w:b/>
      <w:bCs/>
      <w:kern w:val="28"/>
      <w:sz w:val="32"/>
      <w:szCs w:val="32"/>
    </w:rPr>
  </w:style>
  <w:style w:type="paragraph" w:styleId="a6">
    <w:name w:val="List Paragraph"/>
    <w:basedOn w:val="a"/>
    <w:uiPriority w:val="34"/>
    <w:qFormat/>
    <w:rsid w:val="00756969"/>
    <w:pPr>
      <w:ind w:firstLineChars="200" w:firstLine="420"/>
    </w:pPr>
  </w:style>
  <w:style w:type="paragraph" w:styleId="HTML">
    <w:name w:val="HTML Preformatted"/>
    <w:basedOn w:val="a"/>
    <w:link w:val="HTMLChar"/>
    <w:uiPriority w:val="99"/>
    <w:unhideWhenUsed/>
    <w:rsid w:val="0018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8549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416">
      <w:bodyDiv w:val="1"/>
      <w:marLeft w:val="0"/>
      <w:marRight w:val="0"/>
      <w:marTop w:val="0"/>
      <w:marBottom w:val="0"/>
      <w:divBdr>
        <w:top w:val="none" w:sz="0" w:space="0" w:color="auto"/>
        <w:left w:val="none" w:sz="0" w:space="0" w:color="auto"/>
        <w:bottom w:val="none" w:sz="0" w:space="0" w:color="auto"/>
        <w:right w:val="none" w:sz="0" w:space="0" w:color="auto"/>
      </w:divBdr>
    </w:div>
    <w:div w:id="307129608">
      <w:bodyDiv w:val="1"/>
      <w:marLeft w:val="0"/>
      <w:marRight w:val="0"/>
      <w:marTop w:val="0"/>
      <w:marBottom w:val="0"/>
      <w:divBdr>
        <w:top w:val="none" w:sz="0" w:space="0" w:color="auto"/>
        <w:left w:val="none" w:sz="0" w:space="0" w:color="auto"/>
        <w:bottom w:val="none" w:sz="0" w:space="0" w:color="auto"/>
        <w:right w:val="none" w:sz="0" w:space="0" w:color="auto"/>
      </w:divBdr>
    </w:div>
    <w:div w:id="957876138">
      <w:bodyDiv w:val="1"/>
      <w:marLeft w:val="0"/>
      <w:marRight w:val="0"/>
      <w:marTop w:val="0"/>
      <w:marBottom w:val="0"/>
      <w:divBdr>
        <w:top w:val="none" w:sz="0" w:space="0" w:color="auto"/>
        <w:left w:val="none" w:sz="0" w:space="0" w:color="auto"/>
        <w:bottom w:val="none" w:sz="0" w:space="0" w:color="auto"/>
        <w:right w:val="none" w:sz="0" w:space="0" w:color="auto"/>
      </w:divBdr>
    </w:div>
    <w:div w:id="1232425666">
      <w:bodyDiv w:val="1"/>
      <w:marLeft w:val="0"/>
      <w:marRight w:val="0"/>
      <w:marTop w:val="0"/>
      <w:marBottom w:val="0"/>
      <w:divBdr>
        <w:top w:val="none" w:sz="0" w:space="0" w:color="auto"/>
        <w:left w:val="none" w:sz="0" w:space="0" w:color="auto"/>
        <w:bottom w:val="none" w:sz="0" w:space="0" w:color="auto"/>
        <w:right w:val="none" w:sz="0" w:space="0" w:color="auto"/>
      </w:divBdr>
    </w:div>
    <w:div w:id="139913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ShineeRuby</dc:creator>
  <cp:keywords/>
  <dc:description/>
  <cp:lastModifiedBy>ShineeRuby</cp:lastModifiedBy>
  <cp:revision>2</cp:revision>
  <dcterms:created xsi:type="dcterms:W3CDTF">2018-10-14T10:55:00Z</dcterms:created>
  <dcterms:modified xsi:type="dcterms:W3CDTF">2018-10-28T10:29:00Z</dcterms:modified>
</cp:coreProperties>
</file>