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Traverse_separate</w:t>
      </w:r>
      <w:r>
        <w:rPr>
          <w:rFonts w:hint="eastAsia" w:ascii="宋体" w:hAnsi="宋体" w:eastAsia="宋体" w:cs="宋体"/>
          <w:sz w:val="24"/>
          <w:szCs w:val="24"/>
        </w:rPr>
        <w:t>函数在将线性链表分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解成两个循环链表时，只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</w:t>
      </w:r>
      <w:r>
        <w:rPr>
          <w:rFonts w:hint="eastAsia" w:ascii="宋体" w:hAnsi="宋体" w:eastAsia="宋体" w:cs="宋体"/>
          <w:sz w:val="24"/>
          <w:szCs w:val="24"/>
        </w:rPr>
        <w:t>遍历一次线性表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</w:t>
      </w:r>
      <w:r>
        <w:rPr>
          <w:rFonts w:hint="eastAsia" w:ascii="宋体" w:hAnsi="宋体" w:eastAsia="宋体" w:cs="宋体"/>
          <w:sz w:val="24"/>
          <w:szCs w:val="24"/>
        </w:rPr>
        <w:t>时间复杂度最小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时间最优化。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Distribute</w:t>
      </w:r>
      <w:r>
        <w:rPr>
          <w:rFonts w:hint="eastAsia" w:ascii="宋体" w:hAnsi="宋体" w:eastAsia="宋体" w:cs="宋体"/>
          <w:sz w:val="24"/>
          <w:szCs w:val="24"/>
        </w:rPr>
        <w:t>函数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创建了三个链表，然后一个个分配，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但是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指针用完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后被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释放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掉了，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利用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了最少的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空间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，所以空间最优化。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3906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yuxuan li</dc:creator>
  <cp:lastModifiedBy>yuxuan li</cp:lastModifiedBy>
  <dcterms:modified xsi:type="dcterms:W3CDTF">2017-04-12T04:52:04Z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