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41DD" w14:textId="77777777" w:rsidR="00FC3A20" w:rsidRPr="007F0103" w:rsidRDefault="00FC3A20" w:rsidP="00FC3A20">
      <w:pPr>
        <w:bidi/>
        <w:jc w:val="center"/>
        <w:rPr>
          <w:rFonts w:ascii="Calibri" w:hAnsi="Calibri" w:cs="Calibri"/>
          <w:lang w:val="en-US"/>
        </w:rPr>
      </w:pPr>
      <w:r w:rsidRPr="007F0103">
        <w:rPr>
          <w:rFonts w:ascii="Calibri" w:hAnsi="Calibri" w:cs="Calibri"/>
          <w:rtl/>
          <w:lang w:val="en-US"/>
        </w:rPr>
        <w:t>קורס מבוא לאופטימיזציה</w:t>
      </w:r>
    </w:p>
    <w:p w14:paraId="155963E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עבודה מסכמת</w:t>
      </w:r>
    </w:p>
    <w:p w14:paraId="215A3344" w14:textId="77777777" w:rsidR="00FC3A20" w:rsidRPr="007F0103" w:rsidRDefault="00FC3A20" w:rsidP="00FC3A20">
      <w:pPr>
        <w:bidi/>
        <w:jc w:val="center"/>
        <w:rPr>
          <w:rFonts w:ascii="Calibri" w:hAnsi="Calibri" w:cs="Calibri"/>
          <w:b/>
          <w:bCs/>
          <w:rtl/>
          <w:lang w:val="en-US"/>
        </w:rPr>
      </w:pPr>
      <w:r w:rsidRPr="007F0103">
        <w:rPr>
          <w:rFonts w:ascii="Calibri" w:hAnsi="Calibri" w:cs="Calibri"/>
          <w:b/>
          <w:bCs/>
          <w:rtl/>
          <w:lang w:val="en-US"/>
        </w:rPr>
        <w:t>על שיטות לפתרון בעיות אופטימיזציה מרובות מטרות</w:t>
      </w:r>
    </w:p>
    <w:p w14:paraId="1C6D80D6" w14:textId="77777777" w:rsidR="00FC3A20" w:rsidRPr="007F0103" w:rsidRDefault="00FC3A20" w:rsidP="00FC3A20">
      <w:pPr>
        <w:bidi/>
        <w:jc w:val="center"/>
        <w:rPr>
          <w:rFonts w:ascii="Calibri" w:hAnsi="Calibri" w:cs="Calibri"/>
          <w:rtl/>
          <w:lang w:val="en-US"/>
        </w:rPr>
      </w:pPr>
      <w:r w:rsidRPr="007F0103">
        <w:rPr>
          <w:rFonts w:ascii="Calibri" w:hAnsi="Calibri" w:cs="Calibri"/>
          <w:rtl/>
          <w:lang w:val="en-US"/>
        </w:rPr>
        <w:t>ספיר קרויטורו – אור ש. נעים</w:t>
      </w:r>
    </w:p>
    <w:p w14:paraId="2FF45002" w14:textId="77777777" w:rsidR="00FC3A20" w:rsidRPr="007F0103" w:rsidRDefault="00FC3A20" w:rsidP="00FC3A20">
      <w:pPr>
        <w:bidi/>
        <w:jc w:val="center"/>
        <w:rPr>
          <w:rFonts w:ascii="Calibri" w:hAnsi="Calibri" w:cs="Calibri"/>
          <w:rtl/>
          <w:lang w:val="en-US"/>
        </w:rPr>
      </w:pPr>
    </w:p>
    <w:p w14:paraId="4AAE3464"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הקדמה:</w:t>
      </w:r>
    </w:p>
    <w:p w14:paraId="181CCE1A" w14:textId="77777777" w:rsidR="00FC3A20" w:rsidRPr="007F0103" w:rsidRDefault="00FC3A20" w:rsidP="00FC3A20">
      <w:pPr>
        <w:bidi/>
        <w:jc w:val="both"/>
        <w:rPr>
          <w:rFonts w:ascii="Calibri" w:hAnsi="Calibri" w:cs="Calibri"/>
          <w:lang w:val="en-US"/>
        </w:rPr>
      </w:pPr>
      <w:r w:rsidRPr="007F0103">
        <w:rPr>
          <w:rFonts w:ascii="Calibri" w:hAnsi="Calibri" w:cs="Calibri"/>
          <w:rtl/>
          <w:lang w:val="en-US"/>
        </w:rPr>
        <w:t>במאמר זה, נעסוק בשיטות שונות לפתרון בעיות אופטימיזציה מרובות מטרות</w:t>
      </w:r>
    </w:p>
    <w:p w14:paraId="241B72E5" w14:textId="77777777" w:rsidR="00FC3A20" w:rsidRPr="007F0103" w:rsidRDefault="00FC3A20" w:rsidP="00FC3A20">
      <w:pPr>
        <w:bidi/>
        <w:jc w:val="both"/>
        <w:rPr>
          <w:rFonts w:ascii="Calibri" w:hAnsi="Calibri" w:cs="Calibri"/>
          <w:rtl/>
          <w:lang w:val="en-US"/>
        </w:rPr>
      </w:pPr>
      <w:r w:rsidRPr="007F0103">
        <w:rPr>
          <w:rFonts w:ascii="Calibri" w:hAnsi="Calibri" w:cs="Calibri"/>
          <w:rtl/>
          <w:lang w:val="en-US"/>
        </w:rPr>
        <w:t xml:space="preserve"> </w:t>
      </w:r>
      <w:r w:rsidRPr="00087A6E">
        <w:rPr>
          <w:rFonts w:ascii="Emirates Medium" w:hAnsi="Emirates Medium" w:cs="Emirates Medium"/>
          <w:lang w:val="en-US"/>
        </w:rPr>
        <w:t>(Multi-Objective Optimization MOO)</w:t>
      </w:r>
      <w:r w:rsidRPr="007F0103">
        <w:rPr>
          <w:rFonts w:ascii="Calibri" w:hAnsi="Calibri" w:cs="Calibri"/>
          <w:rtl/>
          <w:lang w:val="en-US"/>
        </w:rPr>
        <w:t>. תוך כדי שאנו ממחישים את השיטות על בעיית בניית תיק ההשקעות. בבעיה זו, אנו מתמקדים בשתי מטרות עיקריות</w:t>
      </w:r>
      <w:r w:rsidRPr="00087A6E">
        <w:rPr>
          <w:rFonts w:ascii="Emirates Medium" w:hAnsi="Emirates Medium" w:cs="Emirates Medium"/>
          <w:lang w:val="en-US"/>
        </w:rPr>
        <w:t>;</w:t>
      </w:r>
      <w:r w:rsidRPr="007F0103">
        <w:rPr>
          <w:rFonts w:ascii="Calibri" w:hAnsi="Calibri" w:cs="Calibri"/>
          <w:rtl/>
          <w:lang w:val="en-US"/>
        </w:rPr>
        <w:t xml:space="preserve"> (</w:t>
      </w:r>
      <w:r w:rsidRPr="00087A6E">
        <w:rPr>
          <w:rFonts w:ascii="Emirates Medium" w:hAnsi="Emirates Medium" w:cs="Emirates Medium"/>
          <w:lang w:val="en-US"/>
        </w:rPr>
        <w:t>I</w:t>
      </w:r>
      <w:r w:rsidRPr="007F0103">
        <w:rPr>
          <w:rFonts w:ascii="Calibri" w:hAnsi="Calibri" w:cs="Calibri"/>
          <w:rtl/>
          <w:lang w:val="en-US"/>
        </w:rPr>
        <w:t>) מקסום תוחלת הרווח של התיק (</w:t>
      </w:r>
      <w:r w:rsidRPr="00087A6E">
        <w:rPr>
          <w:rFonts w:ascii="Emirates Medium" w:hAnsi="Emirates Medium" w:cs="Emirates Medium"/>
          <w:lang w:val="en-US"/>
        </w:rPr>
        <w:t>II</w:t>
      </w:r>
      <w:r w:rsidRPr="007F0103">
        <w:rPr>
          <w:rFonts w:ascii="Calibri" w:hAnsi="Calibri" w:cs="Calibri"/>
          <w:rtl/>
          <w:lang w:val="en-US"/>
        </w:rPr>
        <w:t xml:space="preserve">) מזעור הסיכון שבתיק. בראייה אינטואיטיבית, ניכר כי שתי מטרות אלו </w:t>
      </w:r>
      <w:r w:rsidRPr="007F0103">
        <w:rPr>
          <w:rFonts w:ascii="Calibri" w:hAnsi="Calibri" w:cs="Calibri"/>
          <w:b/>
          <w:bCs/>
          <w:rtl/>
          <w:lang w:val="en-US"/>
        </w:rPr>
        <w:t>מנוגדות</w:t>
      </w:r>
      <w:r w:rsidRPr="007F0103">
        <w:rPr>
          <w:rFonts w:ascii="Calibri" w:hAnsi="Calibri" w:cs="Calibri"/>
          <w:rtl/>
          <w:lang w:val="en-US"/>
        </w:rPr>
        <w:t xml:space="preserve">. מחד גיסא, ככל שמשקיעים יותר, תוחלת הרווח עולה. מאידך גיסא, ככל שמשקיעים פחות הסיכון קטן. ניתן אפוא לומר שבשביל למקסם תוחלת רווח של תיק יש להשקיע כמות כסף אינסופית ואילו בשביל למזער סיכון, מוטב ולא להשקיע כלל. בפרקים </w:t>
      </w:r>
      <w:r w:rsidRPr="007F0103">
        <w:rPr>
          <w:rFonts w:ascii="Calibri" w:hAnsi="Calibri" w:cs="Calibri"/>
          <w:color w:val="FF0000"/>
          <w:rtl/>
          <w:lang w:val="en-US"/>
        </w:rPr>
        <w:t xml:space="preserve">[להוסיף מספרי פרקים], </w:t>
      </w:r>
      <w:r w:rsidRPr="007F0103">
        <w:rPr>
          <w:rFonts w:ascii="Calibri" w:hAnsi="Calibri" w:cs="Calibri"/>
          <w:rtl/>
          <w:lang w:val="en-US"/>
        </w:rPr>
        <w:t xml:space="preserve">נדון בשיטות שונות לשם מציאת איזון בין שתי מטרות אלו, ובמידה ונדרש </w:t>
      </w:r>
      <w:r w:rsidRPr="007F0103">
        <w:rPr>
          <w:rFonts w:ascii="Calibri" w:hAnsi="Calibri" w:cs="Calibri"/>
          <w:color w:val="FF0000"/>
          <w:rtl/>
          <w:lang w:val="en-US"/>
        </w:rPr>
        <w:t xml:space="preserve">[יש לציין שיטות שנדרש בהן], </w:t>
      </w:r>
      <w:r w:rsidRPr="007F0103">
        <w:rPr>
          <w:rFonts w:ascii="Calibri" w:hAnsi="Calibri" w:cs="Calibri"/>
          <w:rtl/>
          <w:lang w:val="en-US"/>
        </w:rPr>
        <w:t>נוסיף מטרות נוספות בהתאם לצורך.</w:t>
      </w:r>
    </w:p>
    <w:p w14:paraId="4C137E8D" w14:textId="77777777" w:rsidR="00FC3A20" w:rsidRPr="007F0103" w:rsidRDefault="00FC3A20" w:rsidP="00FC3A20">
      <w:pPr>
        <w:bidi/>
        <w:jc w:val="both"/>
        <w:rPr>
          <w:rFonts w:ascii="Calibri" w:hAnsi="Calibri" w:cs="Calibri"/>
          <w:strike/>
          <w:rtl/>
          <w:lang w:val="en-US"/>
        </w:rPr>
      </w:pPr>
      <w:r w:rsidRPr="007F0103">
        <w:rPr>
          <w:rFonts w:ascii="Calibri" w:hAnsi="Calibri" w:cs="Calibri"/>
          <w:strike/>
          <w:rtl/>
          <w:lang w:val="en-US"/>
        </w:rPr>
        <w:t>בעבודה זו נעסוק בבעיית בניית תיק מניות תוך כדי (</w:t>
      </w:r>
      <w:r w:rsidRPr="00087A6E">
        <w:rPr>
          <w:rFonts w:ascii="Emirates Medium" w:hAnsi="Emirates Medium" w:cs="Emirates Medium"/>
          <w:strike/>
          <w:lang w:val="en-US"/>
        </w:rPr>
        <w:t>I</w:t>
      </w:r>
      <w:r w:rsidRPr="007F0103">
        <w:rPr>
          <w:rFonts w:ascii="Calibri" w:hAnsi="Calibri" w:cs="Calibri"/>
          <w:strike/>
          <w:rtl/>
          <w:lang w:val="en-US"/>
        </w:rPr>
        <w:t>) מקסום תוחלת הרווח (</w:t>
      </w:r>
      <w:r w:rsidRPr="00087A6E">
        <w:rPr>
          <w:rFonts w:ascii="Emirates Medium" w:hAnsi="Emirates Medium" w:cs="Emirates Medium"/>
          <w:strike/>
          <w:lang w:val="en-US"/>
        </w:rPr>
        <w:t>II</w:t>
      </w:r>
      <w:r w:rsidRPr="007F0103">
        <w:rPr>
          <w:rFonts w:ascii="Calibri" w:hAnsi="Calibri" w:cs="Calibri"/>
          <w:strike/>
          <w:rtl/>
          <w:lang w:val="en-US"/>
        </w:rPr>
        <w:t xml:space="preserve">) מזעור הסיכון וקיום האילוץ שבתיק תהיה השקעה בחברה ישראלית אחת לפחות. נשים לב שהמטרות </w:t>
      </w:r>
      <w:r w:rsidRPr="00087A6E">
        <w:rPr>
          <w:rFonts w:ascii="Emirates Medium" w:hAnsi="Emirates Medium" w:cs="Emirates Medium"/>
          <w:strike/>
          <w:lang w:val="en-US"/>
        </w:rPr>
        <w:t>I, II</w:t>
      </w:r>
      <w:r w:rsidRPr="007F0103">
        <w:rPr>
          <w:rFonts w:ascii="Calibri" w:hAnsi="Calibri" w:cs="Calibri"/>
          <w:strike/>
          <w:rtl/>
          <w:lang w:val="en-US"/>
        </w:rPr>
        <w:t xml:space="preserve">, </w:t>
      </w:r>
      <w:r w:rsidRPr="007F0103">
        <w:rPr>
          <w:rFonts w:ascii="Calibri" w:hAnsi="Calibri" w:cs="Calibri"/>
          <w:b/>
          <w:bCs/>
          <w:strike/>
          <w:rtl/>
          <w:lang w:val="en-US"/>
        </w:rPr>
        <w:t>מנוגדות.</w:t>
      </w:r>
      <w:r w:rsidRPr="007F0103">
        <w:rPr>
          <w:rFonts w:ascii="Calibri" w:hAnsi="Calibri" w:cs="Calibri"/>
          <w:strike/>
          <w:rtl/>
          <w:lang w:val="en-US"/>
        </w:rPr>
        <w:t xml:space="preserve"> מחד גיסא, בשביל למקסם את תוחלת הרווח של התיק, נרצה להשקיע כמה שיותר. אם קיימת חברה שמציעה תוחלת רווח חיובי, ככל שנשקיע בה יותר, כך תוחלת הרווח שלנו תעלה. מאידך גיסא, בשביל למזער את הסיכון, מוטב שלא נשקיע בכלל ונחזיר למעשה תיק מניות ריק.</w:t>
      </w:r>
    </w:p>
    <w:p w14:paraId="22EACC61" w14:textId="77777777" w:rsidR="00FC3A20" w:rsidRPr="00087A6E" w:rsidRDefault="00FC3A20" w:rsidP="00FC3A20">
      <w:pPr>
        <w:bidi/>
        <w:jc w:val="both"/>
        <w:rPr>
          <w:rFonts w:ascii="Emirates Medium" w:hAnsi="Emirates Medium" w:cs="Emirates Medium"/>
          <w:lang w:val="en-US"/>
        </w:rPr>
      </w:pPr>
    </w:p>
    <w:p w14:paraId="24AF60F5" w14:textId="77777777" w:rsidR="00FC3A20" w:rsidRPr="007F0103" w:rsidRDefault="00FC3A20" w:rsidP="00FC3A20">
      <w:pPr>
        <w:bidi/>
        <w:rPr>
          <w:rFonts w:ascii="Calibri" w:hAnsi="Calibri" w:cs="Calibri"/>
          <w:b/>
          <w:bCs/>
          <w:lang w:val="en-US"/>
        </w:rPr>
      </w:pPr>
      <w:r w:rsidRPr="007F0103">
        <w:rPr>
          <w:rFonts w:ascii="Calibri" w:hAnsi="Calibri" w:cs="Calibri"/>
          <w:b/>
          <w:bCs/>
          <w:rtl/>
          <w:lang w:val="en-US"/>
        </w:rPr>
        <w:t>מושגים:</w:t>
      </w:r>
    </w:p>
    <w:p w14:paraId="772767EC" w14:textId="77777777" w:rsidR="00FC3A20" w:rsidRPr="007F0103" w:rsidRDefault="00FC3A20" w:rsidP="00FC3A20">
      <w:pPr>
        <w:bidi/>
        <w:rPr>
          <w:rFonts w:ascii="Calibri" w:eastAsiaTheme="minorEastAsia" w:hAnsi="Calibri" w:cs="Calibri"/>
          <w:rtl/>
          <w:lang w:val="en-US"/>
        </w:rPr>
      </w:pPr>
      <w:r w:rsidRPr="00087A6E">
        <w:rPr>
          <w:rFonts w:ascii="Emirates Medium" w:hAnsi="Emirates Medium" w:cs="Emirates Medium"/>
          <w:lang w:val="en-US"/>
        </w:rPr>
        <w:t xml:space="preserve"> </w:t>
      </w:r>
      <m:oMath>
        <m:sSup>
          <m:sSupPr>
            <m:ctrlPr>
              <w:rPr>
                <w:rFonts w:ascii="Cambria Math" w:hAnsi="Cambria Math" w:cs="Emirates Medium"/>
                <w:i/>
                <w:lang w:val="en-US"/>
              </w:rPr>
            </m:ctrlPr>
          </m:sSupPr>
          <m:e>
            <m:r>
              <w:rPr>
                <w:rFonts w:ascii="Cambria Math" w:hAnsi="Cambria Math" w:cs="Emirates Medium"/>
                <w:lang w:val="en-US"/>
              </w:rPr>
              <m:t>F</m:t>
            </m:r>
          </m:e>
          <m:sup>
            <m:r>
              <w:rPr>
                <w:rFonts w:ascii="Cambria Math" w:hAnsi="Cambria Math" w:cs="Emirates Medium"/>
                <w:lang w:val="en-US"/>
              </w:rPr>
              <m:t>norm</m:t>
            </m:r>
          </m:sup>
        </m:sSup>
        <m:r>
          <w:rPr>
            <w:rFonts w:ascii="Cambria Math" w:hAnsi="Cambria Math" w:cs="Emirates Medium"/>
            <w:lang w:val="en-US"/>
          </w:rPr>
          <m:t xml:space="preserve"> </m:t>
        </m:r>
      </m:oMath>
      <w:r w:rsidRPr="007F0103">
        <w:rPr>
          <w:rFonts w:ascii="Calibri" w:eastAsiaTheme="minorEastAsia" w:hAnsi="Calibri" w:cs="Calibri"/>
          <w:rtl/>
          <w:lang w:val="en-US"/>
        </w:rPr>
        <w:t xml:space="preserve"> פונקציות המטרה מנורמלות</w:t>
      </w:r>
    </w:p>
    <w:p w14:paraId="3DCACF88" w14:textId="77777777" w:rsidR="00FC3A20" w:rsidRPr="007F0103" w:rsidRDefault="00FC3A20"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F</m:t>
            </m:r>
          </m:e>
          <m:sub>
            <m:r>
              <m:rPr>
                <m:sty m:val="p"/>
              </m:rPr>
              <w:rPr>
                <w:rFonts w:ascii="Cambria Math" w:hAnsi="Cambria Math" w:cs="Emirates Medium"/>
                <w:lang w:val="en-US"/>
              </w:rPr>
              <m:t>s</m:t>
            </m:r>
          </m:sub>
        </m:sSub>
      </m:oMath>
      <w:r w:rsidRPr="007F0103">
        <w:rPr>
          <w:rFonts w:ascii="Calibri" w:eastAsiaTheme="minorEastAsia" w:hAnsi="Calibri" w:cs="Calibri"/>
          <w:rtl/>
          <w:lang w:val="en-US"/>
        </w:rPr>
        <w:t xml:space="preserve">  פונקצית המטרה הראשית</w:t>
      </w:r>
    </w:p>
    <w:p w14:paraId="2888658E" w14:textId="77777777" w:rsidR="00FC3A20" w:rsidRPr="007F0103" w:rsidRDefault="00FC3A20" w:rsidP="00FC3A20">
      <w:pPr>
        <w:bidi/>
        <w:rPr>
          <w:rFonts w:ascii="Calibri" w:eastAsiaTheme="minorEastAsia" w:hAnsi="Calibri" w:cs="Calibri"/>
          <w:rtl/>
          <w:lang w:val="en-US"/>
        </w:rPr>
      </w:pPr>
      <m:oMath>
        <m:sSubSup>
          <m:sSubSupPr>
            <m:ctrlPr>
              <w:rPr>
                <w:rFonts w:ascii="Cambria Math" w:hAnsi="Cambria Math" w:cs="Emirates Medium"/>
                <w:i/>
                <w:lang w:val="en-US"/>
              </w:rPr>
            </m:ctrlPr>
          </m:sSubSupPr>
          <m:e>
            <m:r>
              <m:rPr>
                <m:sty m:val="p"/>
              </m:rPr>
              <w:rPr>
                <w:rFonts w:ascii="Cambria Math" w:hAnsi="Cambria Math" w:cs="Emirates Medium"/>
                <w:lang w:val="en-US"/>
              </w:rPr>
              <m:t>F</m:t>
            </m:r>
            <m:ctrlPr>
              <w:rPr>
                <w:rFonts w:ascii="Cambria Math" w:hAnsi="Cambria Math" w:cs="Emirates Medium"/>
                <w:lang w:val="en-US"/>
              </w:rPr>
            </m:ctrlPr>
          </m:e>
          <m:sub>
            <m:r>
              <m:rPr>
                <m:sty m:val="p"/>
              </m:rPr>
              <w:rPr>
                <w:rFonts w:ascii="Cambria Math" w:hAnsi="Cambria Math" w:cs="Emirates Medium"/>
                <w:lang w:val="en-US"/>
              </w:rPr>
              <m:t>i</m:t>
            </m:r>
            <m:ctrlPr>
              <w:rPr>
                <w:rFonts w:ascii="Cambria Math" w:hAnsi="Cambria Math" w:cs="Emirates Medium"/>
                <w:lang w:val="en-US"/>
              </w:rPr>
            </m:ctrlPr>
          </m:sub>
          <m:sup>
            <m:r>
              <w:rPr>
                <w:rFonts w:ascii="Cambria Math" w:hAnsi="Cambria Math" w:cs="Emirates Medium"/>
                <w:lang w:val="en-US"/>
              </w:rPr>
              <m:t>trans</m:t>
            </m:r>
          </m:sup>
        </m:sSubSup>
      </m:oMath>
      <w:r w:rsidRPr="007F0103">
        <w:rPr>
          <w:rFonts w:ascii="Calibri" w:eastAsiaTheme="minorEastAsia" w:hAnsi="Calibri" w:cs="Calibri"/>
          <w:rtl/>
          <w:lang w:val="en-US"/>
        </w:rPr>
        <w:t xml:space="preserve">  פונקציית מטרה לאחר שינוי</w:t>
      </w:r>
    </w:p>
    <w:p w14:paraId="13ACC790" w14:textId="77777777" w:rsidR="00FC3A20" w:rsidRPr="007F0103" w:rsidRDefault="00FC3A20" w:rsidP="00FC3A20">
      <w:pPr>
        <w:bidi/>
        <w:rPr>
          <w:rFonts w:ascii="Calibri" w:hAnsi="Calibri" w:cs="Calibri"/>
          <w:rtl/>
        </w:rPr>
      </w:pPr>
      <m:oMath>
        <m:sSup>
          <m:sSupPr>
            <m:ctrlPr>
              <w:rPr>
                <w:rFonts w:ascii="Cambria Math" w:hAnsi="Cambria Math" w:cs="Emirates Medium"/>
                <w:lang w:val="en-US"/>
              </w:rPr>
            </m:ctrlPr>
          </m:sSupPr>
          <m:e>
            <m:r>
              <m:rPr>
                <m:sty m:val="p"/>
              </m:rPr>
              <w:rPr>
                <w:rFonts w:ascii="Cambria Math" w:hAnsi="Cambria Math" w:cs="Emirates Medium"/>
                <w:lang w:val="en-US"/>
              </w:rPr>
              <m:t>F</m:t>
            </m:r>
          </m:e>
          <m:sup>
            <m:r>
              <m:rPr>
                <m:sty m:val="p"/>
              </m:rPr>
              <w:rPr>
                <w:rFonts w:ascii="Cambria Math" w:hAnsi="Cambria Math" w:cs="Emirates Medium"/>
                <w:lang w:val="en-US"/>
              </w:rPr>
              <m:t>°</m:t>
            </m:r>
          </m:sup>
        </m:sSup>
      </m:oMath>
      <w:r w:rsidRPr="007F0103">
        <w:rPr>
          <w:rFonts w:ascii="Calibri" w:eastAsiaTheme="minorEastAsia" w:hAnsi="Calibri" w:cs="Calibri"/>
          <w:rtl/>
          <w:lang w:val="en-US"/>
        </w:rPr>
        <w:t xml:space="preserve">  </w:t>
      </w:r>
      <w:r w:rsidRPr="00087A6E">
        <w:rPr>
          <w:rFonts w:ascii="Emirates Medium" w:hAnsi="Emirates Medium" w:cs="Emirates Medium"/>
        </w:rPr>
        <w:t>Utopia point</w:t>
      </w:r>
    </w:p>
    <w:p w14:paraId="6670A405"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F</m:t>
        </m:r>
      </m:oMath>
      <w:r w:rsidRPr="007F0103">
        <w:rPr>
          <w:rFonts w:ascii="Calibri" w:eastAsiaTheme="minorEastAsia" w:hAnsi="Calibri" w:cs="Calibri"/>
          <w:rtl/>
          <w:lang w:val="en-US"/>
        </w:rPr>
        <w:t xml:space="preserve">  וקטור של פונקציות מטרה </w:t>
      </w:r>
    </w:p>
    <w:p w14:paraId="0A514350" w14:textId="77777777" w:rsidR="00FC3A20" w:rsidRPr="007F0103" w:rsidRDefault="00FC3A20"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g</m:t>
            </m:r>
          </m:e>
          <m:sub>
            <m:r>
              <m:rPr>
                <m:sty m:val="p"/>
              </m:rPr>
              <w:rPr>
                <w:rFonts w:ascii="Cambria Math" w:hAnsi="Cambria Math" w:cs="Emirates Medium"/>
                <w:lang w:val="en-US"/>
              </w:rPr>
              <m:t>j</m:t>
            </m:r>
          </m:sub>
        </m:sSub>
      </m:oMath>
      <w:r w:rsidRPr="007F0103">
        <w:rPr>
          <w:rFonts w:ascii="Calibri" w:eastAsiaTheme="minorEastAsia" w:hAnsi="Calibri" w:cs="Calibri"/>
          <w:rtl/>
          <w:lang w:val="en-US"/>
        </w:rPr>
        <w:t xml:space="preserve">  אי שיוויון האילוצים</w:t>
      </w:r>
    </w:p>
    <w:p w14:paraId="6A901253" w14:textId="77777777" w:rsidR="00FC3A20" w:rsidRPr="007F0103" w:rsidRDefault="00FC3A20" w:rsidP="00FC3A20">
      <w:pPr>
        <w:bidi/>
        <w:rPr>
          <w:rFonts w:ascii="Calibri" w:eastAsiaTheme="minorEastAsia" w:hAnsi="Calibri" w:cs="Calibri"/>
          <w:rtl/>
          <w:lang w:val="en-US"/>
        </w:rPr>
      </w:pPr>
      <m:oMath>
        <m:sSub>
          <m:sSubPr>
            <m:ctrlPr>
              <w:rPr>
                <w:rFonts w:ascii="Cambria Math" w:hAnsi="Cambria Math" w:cs="Emirates Medium"/>
                <w:lang w:val="en-US"/>
              </w:rPr>
            </m:ctrlPr>
          </m:sSubPr>
          <m:e>
            <m:r>
              <m:rPr>
                <m:sty m:val="p"/>
              </m:rPr>
              <w:rPr>
                <w:rFonts w:ascii="Cambria Math" w:hAnsi="Cambria Math" w:cs="Emirates Medium"/>
                <w:lang w:val="en-US"/>
              </w:rPr>
              <m:t>h</m:t>
            </m:r>
          </m:e>
          <m:sub>
            <m:r>
              <m:rPr>
                <m:sty m:val="p"/>
              </m:rPr>
              <w:rPr>
                <w:rFonts w:ascii="Cambria Math" w:hAnsi="Cambria Math" w:cs="Emirates Medium"/>
                <w:lang w:val="en-US"/>
              </w:rPr>
              <m:t>j</m:t>
            </m:r>
          </m:sub>
        </m:sSub>
      </m:oMath>
      <w:r w:rsidRPr="007F0103">
        <w:rPr>
          <w:rFonts w:ascii="Calibri" w:eastAsiaTheme="minorEastAsia" w:hAnsi="Calibri" w:cs="Calibri"/>
          <w:rtl/>
          <w:lang w:val="en-US"/>
        </w:rPr>
        <w:t xml:space="preserve">  משוואת האילוצים</w:t>
      </w:r>
    </w:p>
    <w:p w14:paraId="341BF82F" w14:textId="77777777" w:rsidR="00FC3A20" w:rsidRPr="007F0103" w:rsidRDefault="00FC3A20" w:rsidP="00FC3A20">
      <w:pPr>
        <w:bidi/>
        <w:rPr>
          <w:rFonts w:ascii="Calibri" w:eastAsiaTheme="minorEastAsia" w:hAnsi="Calibri" w:cs="Calibri"/>
          <w:rtl/>
          <w:lang w:val="en-US"/>
        </w:rPr>
      </w:pPr>
      <m:oMath>
        <m:r>
          <m:rPr>
            <m:sty m:val="p"/>
          </m:rPr>
          <w:rPr>
            <w:rFonts w:ascii="Cambria Math" w:hAnsi="Cambria Math" w:cs="Emirates Medium"/>
            <w:lang w:val="en-US"/>
          </w:rPr>
          <m:t>k</m:t>
        </m:r>
      </m:oMath>
      <w:r w:rsidRPr="007F0103">
        <w:rPr>
          <w:rFonts w:ascii="Calibri" w:eastAsiaTheme="minorEastAsia" w:hAnsi="Calibri" w:cs="Calibri"/>
          <w:rtl/>
          <w:lang w:val="en-US"/>
        </w:rPr>
        <w:t xml:space="preserve">  מספר פונקציות המטרה</w:t>
      </w:r>
    </w:p>
    <w:p w14:paraId="300CEA7B" w14:textId="77777777" w:rsidR="00FC3A20" w:rsidRPr="007F0103" w:rsidRDefault="00FC3A20" w:rsidP="00FC3A20">
      <w:pPr>
        <w:bidi/>
        <w:rPr>
          <w:rFonts w:ascii="Calibri" w:eastAsiaTheme="minorEastAsia" w:hAnsi="Calibri" w:cs="Calibri"/>
          <w:i/>
          <w:rtl/>
          <w:lang w:val="en-US"/>
        </w:rPr>
      </w:pPr>
      <m:oMath>
        <m:r>
          <w:rPr>
            <w:rFonts w:ascii="Cambria Math" w:hAnsi="Cambria Math" w:cs="Emirates Medium"/>
            <w:lang w:val="en-US"/>
          </w:rPr>
          <m:t>λ</m:t>
        </m:r>
      </m:oMath>
      <w:r w:rsidRPr="007F0103">
        <w:rPr>
          <w:rFonts w:ascii="Calibri" w:eastAsiaTheme="minorEastAsia" w:hAnsi="Calibri" w:cs="Calibri"/>
          <w:i/>
          <w:rtl/>
          <w:lang w:val="en-US"/>
        </w:rPr>
        <w:t xml:space="preserve">    פרמטר של </w:t>
      </w:r>
      <m:oMath>
        <m:r>
          <w:rPr>
            <w:rFonts w:ascii="Cambria Math" w:eastAsiaTheme="minorEastAsia" w:hAnsi="Cambria Math" w:cs="Emirates Medium"/>
            <w:lang w:val="en-US"/>
          </w:rPr>
          <m:t>min-max</m:t>
        </m:r>
      </m:oMath>
    </w:p>
    <w:p w14:paraId="7A8C4E7E" w14:textId="77777777" w:rsidR="00FC3A20" w:rsidRPr="007F0103" w:rsidRDefault="00FC3A20" w:rsidP="00FC3A20">
      <w:pPr>
        <w:bidi/>
        <w:rPr>
          <w:rFonts w:ascii="Calibri" w:hAnsi="Calibri" w:cs="Calibri"/>
          <w:i/>
          <w:rtl/>
        </w:rPr>
      </w:pP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73AC217F" w14:textId="77777777" w:rsidR="00FC3A20" w:rsidRPr="007F0103" w:rsidRDefault="00FC3A20" w:rsidP="00FC3A20">
      <w:pPr>
        <w:bidi/>
        <w:rPr>
          <w:rFonts w:ascii="Calibri" w:eastAsiaTheme="minorEastAsia" w:hAnsi="Calibri" w:cs="Calibri"/>
          <w:i/>
          <w:rtl/>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p>
    <w:p w14:paraId="2D8DEA5E" w14:textId="77777777" w:rsidR="00FC3A20" w:rsidRPr="007F0103" w:rsidRDefault="00FC3A20" w:rsidP="00FC3A20">
      <w:pPr>
        <w:bidi/>
        <w:rPr>
          <w:rFonts w:ascii="Calibri" w:hAnsi="Calibri" w:cs="Calibri"/>
          <w:rtl/>
          <w:lang w:val="en-US"/>
        </w:rPr>
      </w:pPr>
      <m:oMath>
        <m:r>
          <w:rPr>
            <w:rFonts w:ascii="Cambria Math" w:hAnsi="Cambria Math" w:cs="Emirates Medium"/>
            <w:lang w:val="en-US"/>
          </w:rPr>
          <m:t>p</m:t>
        </m:r>
      </m:oMath>
      <w:r w:rsidRPr="007F0103">
        <w:rPr>
          <w:rFonts w:ascii="Calibri" w:eastAsiaTheme="minorEastAsia" w:hAnsi="Calibri" w:cs="Calibri"/>
          <w:rtl/>
          <w:lang w:val="en-US"/>
        </w:rPr>
        <w:t xml:space="preserve">  מעריך החזקה ל</w:t>
      </w:r>
      <w:r w:rsidRPr="00087A6E">
        <w:rPr>
          <w:rFonts w:ascii="Emirates Medium" w:hAnsi="Emirates Medium" w:cs="Emirates Medium"/>
        </w:rPr>
        <w:t xml:space="preserve"> global criterion</w:t>
      </w:r>
    </w:p>
    <w:p w14:paraId="3864DAE9" w14:textId="77777777" w:rsidR="00FC3A20" w:rsidRPr="007F0103" w:rsidRDefault="00FC3A20" w:rsidP="00FC3A20">
      <w:pPr>
        <w:bidi/>
        <w:rPr>
          <w:rFonts w:ascii="Calibri" w:hAnsi="Calibri" w:cs="Calibri"/>
          <w:rtl/>
        </w:rPr>
      </w:pPr>
      <w:r w:rsidRPr="00087A6E">
        <w:rPr>
          <w:rFonts w:ascii="Emirates Medium" w:hAnsi="Emirates Medium" w:cs="Emirates Medium"/>
          <w:lang w:val="en-US"/>
        </w:rPr>
        <w:t>U</w:t>
      </w:r>
      <w:r w:rsidRPr="007F0103">
        <w:rPr>
          <w:rFonts w:ascii="Calibri" w:hAnsi="Calibri" w:cs="Calibri"/>
          <w:rtl/>
        </w:rPr>
        <w:t xml:space="preserve"> פונקציית התועלת</w:t>
      </w:r>
    </w:p>
    <w:p w14:paraId="102EF06B"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w</m:t>
        </m:r>
      </m:oMath>
      <w:r w:rsidRPr="007F0103">
        <w:rPr>
          <w:rFonts w:ascii="Calibri" w:eastAsiaTheme="minorEastAsia" w:hAnsi="Calibri" w:cs="Calibri"/>
          <w:rtl/>
        </w:rPr>
        <w:t xml:space="preserve"> וקטור המשקלים של האילוצים/החזקות</w:t>
      </w:r>
    </w:p>
    <w:p w14:paraId="73C9EF31"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וקטור של משתני ההחלטה</w:t>
      </w:r>
    </w:p>
    <w:p w14:paraId="24EA1F17" w14:textId="77777777" w:rsidR="00FC3A20" w:rsidRPr="007F0103" w:rsidRDefault="00FC3A20" w:rsidP="00FC3A20">
      <w:pPr>
        <w:bidi/>
        <w:rPr>
          <w:rFonts w:ascii="Calibri" w:hAnsi="Calibri" w:cs="Calibri"/>
          <w:rtl/>
        </w:rPr>
      </w:pPr>
      <m:oMath>
        <m:r>
          <m:rPr>
            <m:sty m:val="p"/>
          </m:rPr>
          <w:rPr>
            <w:rFonts w:ascii="Cambria Math" w:hAnsi="Cambria Math" w:cs="Emirates Medium"/>
          </w:rPr>
          <m:t>X</m:t>
        </m:r>
      </m:oMath>
      <w:r w:rsidRPr="007F0103">
        <w:rPr>
          <w:rFonts w:ascii="Calibri" w:eastAsiaTheme="minorEastAsia" w:hAnsi="Calibri" w:cs="Calibri"/>
          <w:rtl/>
        </w:rPr>
        <w:t xml:space="preserve">  </w:t>
      </w:r>
      <w:r w:rsidRPr="00087A6E">
        <w:rPr>
          <w:rFonts w:ascii="Emirates Medium" w:hAnsi="Emirates Medium" w:cs="Emirates Medium"/>
        </w:rPr>
        <w:t>Feasible design space</w:t>
      </w:r>
    </w:p>
    <w:p w14:paraId="44B78B99" w14:textId="77777777" w:rsidR="00FC3A20" w:rsidRPr="007F0103" w:rsidRDefault="00FC3A20" w:rsidP="00FC3A20">
      <w:pPr>
        <w:bidi/>
        <w:rPr>
          <w:rFonts w:ascii="Calibri" w:eastAsiaTheme="minorEastAsia"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Aspiration point</w:t>
      </w:r>
    </w:p>
    <w:p w14:paraId="5073490B" w14:textId="77777777" w:rsidR="00FC3A20" w:rsidRPr="007F0103" w:rsidRDefault="00FC3A20" w:rsidP="00FC3A20">
      <w:pPr>
        <w:bidi/>
        <w:rPr>
          <w:rFonts w:ascii="Calibri" w:hAnsi="Calibri" w:cs="Calibri"/>
          <w:rtl/>
        </w:rPr>
      </w:pPr>
      <m:oMath>
        <m:r>
          <m:rPr>
            <m:sty m:val="p"/>
          </m:rPr>
          <w:rPr>
            <w:rFonts w:ascii="Cambria Math" w:hAnsi="Cambria Math" w:cs="Emirates Medium"/>
          </w:rPr>
          <m:t>Z</m:t>
        </m:r>
      </m:oMath>
      <w:r w:rsidRPr="007F0103">
        <w:rPr>
          <w:rFonts w:ascii="Calibri" w:eastAsiaTheme="minorEastAsia" w:hAnsi="Calibri" w:cs="Calibri"/>
          <w:rtl/>
        </w:rPr>
        <w:t xml:space="preserve"> </w:t>
      </w:r>
      <w:r w:rsidRPr="00087A6E">
        <w:rPr>
          <w:rFonts w:ascii="Emirates Medium" w:hAnsi="Emirates Medium" w:cs="Emirates Medium"/>
        </w:rPr>
        <w:t>Feasible criterion space</w:t>
      </w:r>
    </w:p>
    <w:p w14:paraId="71C60A61" w14:textId="77777777" w:rsidR="00FC3A20" w:rsidRPr="007F0103" w:rsidRDefault="00FC3A20" w:rsidP="00FC3A20">
      <w:pPr>
        <w:bidi/>
        <w:jc w:val="both"/>
        <w:rPr>
          <w:rFonts w:ascii="Calibri" w:hAnsi="Calibri" w:cs="Calibri"/>
          <w:rtl/>
          <w:lang w:val="en-US"/>
        </w:rPr>
      </w:pPr>
    </w:p>
    <w:p w14:paraId="55890DD8" w14:textId="77777777" w:rsidR="00FC3A20" w:rsidRPr="007F0103" w:rsidRDefault="00FC3A20" w:rsidP="00FC3A20">
      <w:pPr>
        <w:bidi/>
        <w:rPr>
          <w:rFonts w:ascii="Calibri" w:hAnsi="Calibri" w:cs="Calibri"/>
          <w:b/>
          <w:bCs/>
          <w:rtl/>
        </w:rPr>
      </w:pPr>
      <w:r w:rsidRPr="007F0103">
        <w:rPr>
          <w:rFonts w:ascii="Calibri" w:hAnsi="Calibri" w:cs="Calibri"/>
          <w:b/>
          <w:bCs/>
          <w:rtl/>
        </w:rPr>
        <w:t>הגדרת הבעיה:</w:t>
      </w:r>
    </w:p>
    <w:p w14:paraId="05E4F2CF" w14:textId="77777777" w:rsidR="00FC3A20" w:rsidRPr="007F0103" w:rsidRDefault="00FC3A20" w:rsidP="00FC3A20">
      <w:pPr>
        <w:bidi/>
        <w:rPr>
          <w:rFonts w:ascii="Calibri" w:eastAsiaTheme="minorEastAsia" w:hAnsi="Calibri" w:cs="Calibri"/>
          <w:rtl/>
        </w:rPr>
      </w:pPr>
      <m:oMathPara>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e>
          </m:func>
        </m:oMath>
      </m:oMathPara>
    </w:p>
    <w:p w14:paraId="3B43B2C9"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2F2E9CB7" w14:textId="77777777" w:rsidR="00FC3A20" w:rsidRPr="00087A6E" w:rsidRDefault="00FC3A20"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2A3EEE33" w14:textId="77777777" w:rsidR="00FC3A20" w:rsidRPr="00087A6E" w:rsidRDefault="00FC3A20" w:rsidP="00FC3A20">
      <w:pPr>
        <w:bidi/>
        <w:rPr>
          <w:rFonts w:ascii="Emirates Medium" w:hAnsi="Emirates Medium" w:cs="Emirates Medium"/>
          <w:b/>
          <w:bCs/>
        </w:rPr>
      </w:pPr>
    </w:p>
    <w:p w14:paraId="4B44EC93" w14:textId="77777777" w:rsidR="00FC3A20" w:rsidRPr="007F0103" w:rsidRDefault="00FC3A20" w:rsidP="00FC3A20">
      <w:pPr>
        <w:bidi/>
        <w:rPr>
          <w:rFonts w:ascii="Calibri" w:eastAsiaTheme="minorEastAsia" w:hAnsi="Calibri" w:cs="Calibri"/>
          <w:rtl/>
        </w:rPr>
      </w:pPr>
      <w:r w:rsidRPr="007F0103">
        <w:rPr>
          <w:rFonts w:ascii="Calibri" w:hAnsi="Calibri" w:cs="Calibri"/>
          <w:b/>
          <w:bCs/>
          <w:rtl/>
        </w:rPr>
        <w:t xml:space="preserve">בהניתן </w:t>
      </w:r>
      <m:oMath>
        <m:r>
          <w:rPr>
            <w:rFonts w:ascii="Cambria Math" w:hAnsi="Cambria Math" w:cs="Emirates Medium"/>
          </w:rPr>
          <m:t>F(x)</m:t>
        </m:r>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k</m:t>
            </m:r>
          </m:sup>
        </m:sSup>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rPr>
        <w:t xml:space="preserve"> -וקטור של פונקציות מטרה נרצה לקיים: </w:t>
      </w:r>
      <m:oMath>
        <m:func>
          <m:funcPr>
            <m:ctrlPr>
              <w:rPr>
                <w:rFonts w:ascii="Cambria Math" w:hAnsi="Cambria Math" w:cs="Emirates Medium"/>
                <w:i/>
              </w:rPr>
            </m:ctrlPr>
          </m:funcPr>
          <m:fName>
            <m:limLow>
              <m:limLowPr>
                <m:ctrlPr>
                  <w:rPr>
                    <w:rFonts w:ascii="Cambria Math" w:hAnsi="Cambria Math" w:cs="Emirates Medium"/>
                    <w:i/>
                  </w:rPr>
                </m:ctrlPr>
              </m:limLowPr>
              <m:e>
                <m:r>
                  <m:rPr>
                    <m:sty m:val="p"/>
                  </m:rPr>
                  <w:rPr>
                    <w:rFonts w:ascii="Cambria Math" w:hAnsi="Cambria Math" w:cs="Emirates Medium"/>
                  </w:rPr>
                  <m:t>min</m:t>
                </m:r>
                <m:ctrlPr>
                  <w:rPr>
                    <w:rFonts w:ascii="Cambria Math" w:hAnsi="Cambria Math" w:cs="Emirates Medium"/>
                  </w:rPr>
                </m:ctrlPr>
              </m:e>
              <m:lim>
                <m:r>
                  <w:rPr>
                    <w:rFonts w:ascii="Cambria Math" w:hAnsi="Cambria Math" w:cs="Emirates Medium"/>
                  </w:rPr>
                  <m:t>x</m:t>
                </m:r>
                <m:ctrlPr>
                  <w:rPr>
                    <w:rFonts w:ascii="Cambria Math" w:hAnsi="Cambria Math" w:cs="Emirates Medium"/>
                  </w:rPr>
                </m:ctrlPr>
              </m:lim>
            </m:limLow>
          </m:fName>
          <m:e>
            <m:r>
              <w:rPr>
                <w:rFonts w:ascii="Cambria Math" w:hAnsi="Cambria Math" w:cs="Emirates Medium"/>
              </w:rPr>
              <m:t>F(x)</m:t>
            </m:r>
          </m:e>
        </m:func>
      </m:oMath>
    </w:p>
    <w:p w14:paraId="2E349946" w14:textId="77777777" w:rsidR="00FC3A20" w:rsidRPr="007F0103" w:rsidRDefault="00FC3A20" w:rsidP="00FC3A20">
      <w:pPr>
        <w:bidi/>
        <w:rPr>
          <w:rFonts w:ascii="Calibri" w:eastAsiaTheme="minorEastAsia" w:hAnsi="Calibri" w:cs="Calibri"/>
          <w:i/>
          <w:rtl/>
        </w:rPr>
      </w:pPr>
      <w:r w:rsidRPr="007F0103">
        <w:rPr>
          <w:rFonts w:ascii="Calibri" w:eastAsiaTheme="minorEastAsia" w:hAnsi="Calibri" w:cs="Calibri"/>
          <w:i/>
          <w:rtl/>
        </w:rPr>
        <w:t xml:space="preserve">כאשר </w:t>
      </w:r>
      <m:oMath>
        <m:r>
          <w:rPr>
            <w:rFonts w:ascii="Cambria Math" w:eastAsiaTheme="minorEastAsia" w:hAnsi="Cambria Math" w:cs="Emirates Medium"/>
          </w:rPr>
          <m:t>F</m:t>
        </m:r>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p>
          <m:sSupPr>
            <m:ctrlPr>
              <w:rPr>
                <w:rFonts w:ascii="Cambria Math" w:eastAsiaTheme="minorEastAsia" w:hAnsi="Cambria Math" w:cs="Emirates Medium"/>
                <w:i/>
              </w:rPr>
            </m:ctrlPr>
          </m:sSupPr>
          <m:e>
            <m:d>
              <m:dPr>
                <m:begChr m:val="["/>
                <m:endChr m:val="]"/>
                <m:ctrlPr>
                  <w:rPr>
                    <w:rFonts w:ascii="Cambria Math" w:eastAsiaTheme="minorEastAsia" w:hAnsi="Cambria Math" w:cs="Emirates Medium"/>
                    <w:i/>
                  </w:rPr>
                </m:ctrlPr>
              </m:dPr>
              <m:e>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1</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2</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rPr>
                  <m:t>,……</m:t>
                </m:r>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k</m:t>
                    </m:r>
                  </m:sub>
                </m:sSub>
                <m:d>
                  <m:dPr>
                    <m:ctrlPr>
                      <w:rPr>
                        <w:rFonts w:ascii="Cambria Math" w:eastAsiaTheme="minorEastAsia" w:hAnsi="Cambria Math" w:cs="Emirates Medium"/>
                        <w:i/>
                      </w:rPr>
                    </m:ctrlPr>
                  </m:dPr>
                  <m:e>
                    <m:r>
                      <w:rPr>
                        <w:rFonts w:ascii="Cambria Math" w:eastAsiaTheme="minorEastAsia" w:hAnsi="Cambria Math" w:cs="Emirates Medium"/>
                      </w:rPr>
                      <m:t>x</m:t>
                    </m:r>
                  </m:e>
                </m:d>
              </m:e>
            </m:d>
          </m:e>
          <m:sup>
            <m:r>
              <w:rPr>
                <w:rFonts w:ascii="Cambria Math" w:eastAsiaTheme="minorEastAsia" w:hAnsi="Cambria Math" w:cs="Emirates Medium"/>
              </w:rPr>
              <m:t>T</m:t>
            </m:r>
          </m:sup>
        </m:sSup>
      </m:oMath>
      <w:r w:rsidRPr="007F0103">
        <w:rPr>
          <w:rFonts w:ascii="Calibri" w:eastAsiaTheme="minorEastAsia" w:hAnsi="Calibri" w:cs="Calibri"/>
          <w:i/>
          <w:rtl/>
        </w:rPr>
        <w:t xml:space="preserve"> ,</w:t>
      </w:r>
    </w:p>
    <w:p w14:paraId="32E8CC0D" w14:textId="77777777" w:rsidR="00FC3A20" w:rsidRPr="00087A6E" w:rsidRDefault="00FC3A20" w:rsidP="00FC3A20">
      <w:pPr>
        <w:bidi/>
        <w:rPr>
          <w:rFonts w:ascii="Emirates Medium" w:eastAsiaTheme="minorEastAsia" w:hAnsi="Emirates Medium" w:cs="Emirates Medium"/>
          <w:i/>
        </w:rPr>
      </w:pPr>
      <m:oMath>
        <m:sSub>
          <m:sSubPr>
            <m:ctrlPr>
              <w:rPr>
                <w:rFonts w:ascii="Cambria Math" w:eastAsiaTheme="minorEastAsia" w:hAnsi="Cambria Math" w:cs="Emirates Medium"/>
                <w:i/>
              </w:rPr>
            </m:ctrlPr>
          </m:sSubPr>
          <m:e>
            <m:r>
              <w:rPr>
                <w:rFonts w:ascii="Cambria Math" w:eastAsiaTheme="minorEastAsia" w:hAnsi="Cambria Math" w:cs="Emirates Medium"/>
              </w:rPr>
              <m:t>F</m:t>
            </m:r>
          </m:e>
          <m:sub>
            <m:r>
              <w:rPr>
                <w:rFonts w:ascii="Cambria Math" w:eastAsiaTheme="minorEastAsia" w:hAnsi="Cambria Math" w:cs="Emirates Medium"/>
              </w:rPr>
              <m:t>i</m:t>
            </m:r>
          </m:sub>
        </m:sSub>
        <m:d>
          <m:dPr>
            <m:ctrlPr>
              <w:rPr>
                <w:rFonts w:ascii="Cambria Math" w:eastAsiaTheme="minorEastAsia" w:hAnsi="Cambria Math" w:cs="Emirates Medium"/>
                <w:i/>
              </w:rPr>
            </m:ctrlPr>
          </m:dPr>
          <m:e>
            <m:r>
              <w:rPr>
                <w:rFonts w:ascii="Cambria Math" w:eastAsiaTheme="minorEastAsia" w:hAnsi="Cambria Math" w:cs="Emirates Medium"/>
              </w:rPr>
              <m:t>x</m:t>
            </m:r>
          </m:e>
        </m:d>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n</m:t>
            </m:r>
          </m:sup>
        </m:sSup>
        <m:r>
          <w:rPr>
            <w:rFonts w:ascii="Cambria Math" w:eastAsiaTheme="minorEastAsia" w:hAnsi="Cambria Math" w:cs="Emirates Medium"/>
            <w:lang w:val="en-US"/>
          </w:rPr>
          <m:t>→</m:t>
        </m:r>
        <m:sSup>
          <m:sSupPr>
            <m:ctrlPr>
              <w:rPr>
                <w:rFonts w:ascii="Cambria Math" w:eastAsiaTheme="minorEastAsia" w:hAnsi="Cambria Math" w:cs="Emirates Medium"/>
                <w:i/>
                <w:lang w:val="en-US"/>
              </w:rPr>
            </m:ctrlPr>
          </m:sSupPr>
          <m:e>
            <m:r>
              <w:rPr>
                <w:rFonts w:ascii="Cambria Math" w:eastAsiaTheme="minorEastAsia" w:hAnsi="Cambria Math" w:cs="Emirates Medium"/>
                <w:lang w:val="en-US"/>
              </w:rPr>
              <m:t>E</m:t>
            </m:r>
          </m:e>
          <m:sup>
            <m:r>
              <w:rPr>
                <w:rFonts w:ascii="Cambria Math" w:eastAsiaTheme="minorEastAsia" w:hAnsi="Cambria Math" w:cs="Emirates Medium"/>
                <w:lang w:val="en-US"/>
              </w:rPr>
              <m:t>1</m:t>
            </m:r>
          </m:sup>
        </m:sSup>
      </m:oMath>
      <w:r w:rsidRPr="007F0103">
        <w:rPr>
          <w:rFonts w:ascii="Calibri" w:eastAsiaTheme="minorEastAsia" w:hAnsi="Calibri" w:cs="Calibri"/>
          <w:i/>
          <w:rtl/>
          <w:lang w:val="en-US"/>
        </w:rPr>
        <w:t xml:space="preserve"> פונקצית המטרה ה</w:t>
      </w:r>
      <m:oMath>
        <m:r>
          <w:rPr>
            <w:rFonts w:ascii="Cambria Math" w:eastAsiaTheme="minorEastAsia" w:hAnsi="Cambria Math" w:cs="Emirates Medium"/>
            <w:lang w:val="en-US"/>
          </w:rPr>
          <m:t>i</m:t>
        </m:r>
      </m:oMath>
      <w:r w:rsidRPr="007F0103">
        <w:rPr>
          <w:rFonts w:ascii="Calibri" w:eastAsiaTheme="minorEastAsia" w:hAnsi="Calibri" w:cs="Calibri"/>
          <w:i/>
          <w:rtl/>
          <w:lang w:val="en-US"/>
        </w:rPr>
        <w:t xml:space="preserve">  ,</w:t>
      </w:r>
      <w:r w:rsidRPr="007F0103">
        <w:rPr>
          <w:rFonts w:ascii="Calibri" w:eastAsiaTheme="minorEastAsia" w:hAnsi="Calibri" w:cs="Calibri"/>
          <w:i/>
          <w:rtl/>
        </w:rPr>
        <w:br/>
        <w:t xml:space="preserve"> </w:t>
      </w:r>
      <w:r w:rsidRPr="00087A6E">
        <w:rPr>
          <w:rFonts w:ascii="Emirates Medium" w:eastAsiaTheme="minorEastAsia" w:hAnsi="Emirates Medium" w:cs="Emirates Medium"/>
          <w:i/>
        </w:rPr>
        <w:t xml:space="preserve"> </w:t>
      </w:r>
      <m:oMath>
        <m:r>
          <w:rPr>
            <w:rFonts w:ascii="Cambria Math" w:eastAsiaTheme="minorEastAsia" w:hAnsi="Cambria Math" w:cs="Emirates Medium"/>
          </w:rPr>
          <m:t>k</m:t>
        </m:r>
      </m:oMath>
      <w:r w:rsidRPr="007F0103">
        <w:rPr>
          <w:rFonts w:ascii="Calibri" w:eastAsiaTheme="minorEastAsia" w:hAnsi="Calibri" w:cs="Calibri"/>
          <w:i/>
          <w:rtl/>
        </w:rPr>
        <w:t xml:space="preserve">  מספר פונקציות המטרה</w:t>
      </w:r>
    </w:p>
    <w:p w14:paraId="27E8DC5A" w14:textId="77777777" w:rsidR="00FC3A20" w:rsidRPr="007F0103" w:rsidRDefault="00FC3A20" w:rsidP="00FC3A20">
      <w:pPr>
        <w:bidi/>
        <w:rPr>
          <w:rFonts w:ascii="Calibri" w:eastAsiaTheme="minorEastAsia" w:hAnsi="Calibri" w:cs="Calibri"/>
          <w:i/>
          <w:rtl/>
        </w:rPr>
      </w:pPr>
    </w:p>
    <w:p w14:paraId="2B5A2311" w14:textId="77777777" w:rsidR="00FC3A20" w:rsidRPr="00087A6E" w:rsidRDefault="00FC3A20" w:rsidP="00FC3A20">
      <w:pPr>
        <w:bidi/>
        <w:rPr>
          <w:rFonts w:ascii="Emirates Medium" w:hAnsi="Emirates Medium" w:cs="Emirates Medium"/>
          <w:i/>
        </w:rPr>
      </w:pPr>
      <m:oMath>
        <m:r>
          <m:rPr>
            <m:sty m:val="p"/>
          </m:rPr>
          <w:rPr>
            <w:rFonts w:ascii="Cambria Math" w:hAnsi="Cambria Math" w:cs="Emirates Medium"/>
          </w:rPr>
          <m:t>x</m:t>
        </m:r>
        <m:r>
          <w:rPr>
            <w:rFonts w:ascii="Cambria Math" w:hAnsi="Cambria Math" w:cs="Emirates Medium"/>
          </w:rPr>
          <m:t>∈</m:t>
        </m:r>
        <m:sSup>
          <m:sSupPr>
            <m:ctrlPr>
              <w:rPr>
                <w:rFonts w:ascii="Cambria Math" w:hAnsi="Cambria Math" w:cs="Emirates Medium"/>
                <w:i/>
              </w:rPr>
            </m:ctrlPr>
          </m:sSupPr>
          <m:e>
            <m:r>
              <w:rPr>
                <w:rFonts w:ascii="Cambria Math" w:hAnsi="Cambria Math" w:cs="Emirates Medium"/>
              </w:rPr>
              <m:t>E</m:t>
            </m:r>
          </m:e>
          <m:sup>
            <m:r>
              <w:rPr>
                <w:rFonts w:ascii="Cambria Math" w:hAnsi="Cambria Math" w:cs="Emirates Medium"/>
              </w:rPr>
              <m:t>n</m:t>
            </m:r>
          </m:sup>
        </m:sSup>
      </m:oMath>
      <w:r w:rsidRPr="007F0103">
        <w:rPr>
          <w:rFonts w:ascii="Calibri" w:eastAsiaTheme="minorEastAsia" w:hAnsi="Calibri" w:cs="Calibri"/>
          <w:i/>
          <w:rtl/>
        </w:rPr>
        <w:t xml:space="preserve"> הינו וקטור של משתני החלטה</w:t>
      </w:r>
      <w:r w:rsidRPr="007F0103">
        <w:rPr>
          <w:rFonts w:ascii="Calibri" w:eastAsiaTheme="minorEastAsia" w:hAnsi="Calibri" w:cs="Calibri"/>
          <w:i/>
          <w:rtl/>
        </w:rPr>
        <w:br/>
      </w:r>
      <m:oMath>
        <m:r>
          <w:rPr>
            <w:rFonts w:ascii="Cambria Math" w:eastAsiaTheme="minorEastAsia" w:hAnsi="Cambria Math" w:cs="Emirates Medium"/>
          </w:rPr>
          <m:t>n</m:t>
        </m:r>
      </m:oMath>
      <w:r w:rsidRPr="007F0103">
        <w:rPr>
          <w:rFonts w:ascii="Calibri" w:eastAsiaTheme="minorEastAsia" w:hAnsi="Calibri" w:cs="Calibri"/>
          <w:i/>
          <w:rtl/>
        </w:rPr>
        <w:t xml:space="preserve">  -מספר </w:t>
      </w:r>
      <m:oMath>
        <m:sSub>
          <m:sSubPr>
            <m:ctrlPr>
              <w:rPr>
                <w:rFonts w:ascii="Cambria Math" w:eastAsiaTheme="minorEastAsia" w:hAnsi="Cambria Math" w:cs="Emirates Medium"/>
                <w:i/>
              </w:rPr>
            </m:ctrlPr>
          </m:sSubPr>
          <m:e>
            <m:r>
              <w:rPr>
                <w:rFonts w:ascii="Cambria Math" w:eastAsiaTheme="minorEastAsia" w:hAnsi="Cambria Math" w:cs="Emirates Medium"/>
              </w:rPr>
              <m:t>x</m:t>
            </m:r>
          </m:e>
          <m:sub>
            <m:r>
              <w:rPr>
                <w:rFonts w:ascii="Cambria Math" w:eastAsiaTheme="minorEastAsia" w:hAnsi="Cambria Math" w:cs="Emirates Medium"/>
              </w:rPr>
              <m:t>i</m:t>
            </m:r>
          </m:sub>
        </m:sSub>
      </m:oMath>
      <w:r w:rsidRPr="007F0103">
        <w:rPr>
          <w:rFonts w:ascii="Calibri" w:eastAsiaTheme="minorEastAsia" w:hAnsi="Calibri" w:cs="Calibri"/>
          <w:i/>
          <w:rtl/>
        </w:rPr>
        <w:t xml:space="preserve"> ,המשתנים העצמיים   .</w:t>
      </w:r>
    </w:p>
    <w:p w14:paraId="3C0009C2" w14:textId="77777777" w:rsidR="00FC3A20" w:rsidRPr="007F0103" w:rsidRDefault="00FC3A20" w:rsidP="00FC3A20">
      <w:pPr>
        <w:bidi/>
        <w:rPr>
          <w:rFonts w:ascii="Calibri" w:eastAsiaTheme="minorEastAsia" w:hAnsi="Calibri" w:cs="Calibri"/>
          <w:i/>
          <w:rtl/>
          <w:lang w:val="en-US"/>
        </w:rPr>
      </w:pPr>
      <m:oMath>
        <m:r>
          <w:rPr>
            <w:rFonts w:ascii="Cambria Math" w:eastAsiaTheme="minorEastAsia" w:hAnsi="Cambria Math" w:cs="Emirates Medium"/>
          </w:rPr>
          <m:t>m</m:t>
        </m:r>
      </m:oMath>
      <w:r w:rsidRPr="007F0103">
        <w:rPr>
          <w:rFonts w:ascii="Calibri" w:eastAsiaTheme="minorEastAsia" w:hAnsi="Calibri" w:cs="Calibri"/>
          <w:i/>
          <w:rtl/>
        </w:rPr>
        <w:t xml:space="preserve">  זה המספר של אי שיווני האילוצים.</w:t>
      </w:r>
      <w:r w:rsidRPr="007F0103">
        <w:rPr>
          <w:rFonts w:ascii="Calibri" w:eastAsiaTheme="minorEastAsia" w:hAnsi="Calibri" w:cs="Calibri"/>
          <w:i/>
          <w:rtl/>
        </w:rPr>
        <w:br/>
      </w:r>
      <w:r w:rsidRPr="007F0103">
        <w:rPr>
          <w:rFonts w:ascii="Calibri" w:eastAsiaTheme="minorEastAsia" w:hAnsi="Calibri" w:cs="Calibri"/>
          <w:i/>
          <w:rtl/>
          <w:lang w:val="en-US"/>
        </w:rPr>
        <w:t xml:space="preserve"> זה וקטור של פונקציות מטרה מטרות הפונקציות </w:t>
      </w:r>
    </w:p>
    <w:p w14:paraId="6883355C" w14:textId="77777777" w:rsidR="00FC3A20" w:rsidRPr="007F0103" w:rsidRDefault="00FC3A20" w:rsidP="00FC3A20">
      <w:pPr>
        <w:bidi/>
        <w:rPr>
          <w:rFonts w:ascii="Calibri" w:eastAsiaTheme="minorEastAsia" w:hAnsi="Calibri" w:cs="Calibri"/>
          <w:i/>
          <w:rtl/>
        </w:rPr>
      </w:pPr>
      <m:oMathPara>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g</m:t>
              </m:r>
            </m:e>
            <m:sub>
              <m:r>
                <w:rPr>
                  <w:rFonts w:ascii="Cambria Math" w:hAnsi="Cambria Math" w:cs="Emirates Medium"/>
                </w:rPr>
                <m:t>j</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≤0 , j=1,2,….,m</m:t>
          </m:r>
        </m:oMath>
      </m:oMathPara>
    </w:p>
    <w:p w14:paraId="0CA2FB1E" w14:textId="77777777" w:rsidR="00FC3A20" w:rsidRPr="00087A6E" w:rsidRDefault="00FC3A20" w:rsidP="00FC3A20">
      <w:pPr>
        <w:bidi/>
        <w:rPr>
          <w:rFonts w:ascii="Emirates Medium" w:eastAsiaTheme="minorEastAsia" w:hAnsi="Emirates Medium" w:cs="Emirates Medium"/>
          <w:i/>
          <w:lang w:val="en-US"/>
        </w:rPr>
      </w:pPr>
      <m:oMathPara>
        <m:oMath>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h</m:t>
              </m:r>
            </m:e>
            <m:sub>
              <m:r>
                <w:rPr>
                  <w:rFonts w:ascii="Cambria Math" w:eastAsiaTheme="minorEastAsia" w:hAnsi="Cambria Math" w:cs="Emirates Medium"/>
                  <w:lang w:val="en-US"/>
                </w:rPr>
                <m:t>l</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=0 , l=1,2,…..e.</m:t>
          </m:r>
        </m:oMath>
      </m:oMathPara>
    </w:p>
    <w:p w14:paraId="63886891" w14:textId="77777777" w:rsidR="00FC3A20" w:rsidRPr="00087A6E" w:rsidRDefault="00FC3A20" w:rsidP="00FC3A20">
      <w:pPr>
        <w:bidi/>
        <w:rPr>
          <w:rFonts w:ascii="Emirates Medium" w:eastAsiaTheme="minorEastAsia" w:hAnsi="Emirates Medium" w:cs="Emirates Medium"/>
          <w:i/>
          <w:lang w:val="en-US"/>
        </w:rPr>
      </w:pPr>
    </w:p>
    <w:p w14:paraId="03206523"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אין פיתרון כללי לבעית אופטימיזציה </w:t>
      </w:r>
      <w:r w:rsidRPr="007F0103">
        <w:rPr>
          <w:rFonts w:ascii="Calibri" w:eastAsiaTheme="minorEastAsia" w:hAnsi="Calibri" w:cs="Calibri"/>
          <w:i/>
          <w:rtl/>
        </w:rPr>
        <w:t>של מיקסום מטרות מרובות</w:t>
      </w:r>
      <w:r w:rsidRPr="007F0103">
        <w:rPr>
          <w:rFonts w:ascii="Calibri" w:eastAsiaTheme="minorEastAsia" w:hAnsi="Calibri" w:cs="Calibri"/>
          <w:i/>
          <w:rtl/>
          <w:lang w:val="en-US"/>
        </w:rPr>
        <w:t>,נבחן כמה שיטות לפיתרון בעיה זו.</w:t>
      </w:r>
      <w:r w:rsidRPr="007F0103">
        <w:rPr>
          <w:rFonts w:ascii="Calibri" w:eastAsiaTheme="minorEastAsia" w:hAnsi="Calibri" w:cs="Calibri"/>
          <w:i/>
          <w:rtl/>
          <w:lang w:val="en-US"/>
        </w:rPr>
        <w:br/>
        <w:t xml:space="preserve">חלק מהשיטות מכילות מוציאות פיתרון אשר הוא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w:t>
      </w:r>
    </w:p>
    <w:p w14:paraId="0CD496C2" w14:textId="77777777" w:rsidR="00FC3A20" w:rsidRPr="007F0103" w:rsidRDefault="00FC3A20" w:rsidP="00FC3A20">
      <w:pPr>
        <w:bidi/>
        <w:rPr>
          <w:rFonts w:ascii="Calibri" w:eastAsiaTheme="minorEastAsia" w:hAnsi="Calibri" w:cs="Calibri"/>
          <w:i/>
          <w:iCs/>
          <w:rtl/>
          <w:lang w:val="en-US"/>
        </w:rPr>
      </w:pPr>
      <m:oMathPara>
        <m:oMath>
          <m:r>
            <w:rPr>
              <w:rFonts w:ascii="Cambria Math" w:hAnsi="Cambria Math" w:cs="Emirates Medium"/>
            </w:rPr>
            <m:t xml:space="preserve">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 X, is Pareto optimal iff</m:t>
          </m:r>
          <m:r>
            <m:rPr>
              <m:sty m:val="p"/>
            </m:rPr>
            <w:rPr>
              <w:rFonts w:ascii="Cambria Math" w:hAnsi="Cambria Math" w:cs="Calibri"/>
              <w:rtl/>
            </w:rPr>
            <w:br/>
          </m:r>
        </m:oMath>
        <m:oMath>
          <m:r>
            <w:rPr>
              <w:rFonts w:ascii="Cambria Math" w:hAnsi="Cambria Math" w:cs="Emirates Medium"/>
            </w:rPr>
            <m:t xml:space="preserve"> there does not exist another point, x ∈ X, such that F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 F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xml:space="preserve">, </m:t>
          </m:r>
          <m:r>
            <m:rPr>
              <m:sty m:val="p"/>
            </m:rPr>
            <w:rPr>
              <w:rFonts w:ascii="Cambria Math" w:hAnsi="Cambria Math" w:cs="Calibri"/>
              <w:rtl/>
            </w:rPr>
            <w:br/>
          </m:r>
        </m:oMath>
        <m:oMath>
          <m:r>
            <w:rPr>
              <w:rFonts w:ascii="Cambria Math" w:hAnsi="Cambria Math" w:cs="Emirates Medium"/>
            </w:rPr>
            <m:t xml:space="preserve">and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r>
                <w:rPr>
                  <w:rFonts w:ascii="Cambria Math" w:hAnsi="Cambria Math" w:cs="Emirates Medium"/>
                </w:rPr>
                <m:t>x</m:t>
              </m:r>
            </m:e>
          </m:d>
          <m:r>
            <w:rPr>
              <w:rFonts w:ascii="Cambria Math" w:hAnsi="Cambria Math" w:cs="Emirates Medium"/>
            </w:rPr>
            <m:t xml:space="preserve">&lt; </m:t>
          </m:r>
          <m:sSub>
            <m:sSubPr>
              <m:ctrlPr>
                <w:rPr>
                  <w:rFonts w:ascii="Cambria Math" w:hAnsi="Cambria Math" w:cs="Emirates Medium"/>
                  <w:i/>
                  <w:iCs/>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m:t>
          </m:r>
          <m:d>
            <m:dPr>
              <m:ctrlPr>
                <w:rPr>
                  <w:rFonts w:ascii="Cambria Math" w:hAnsi="Cambria Math" w:cs="Emirates Medium"/>
                  <w:i/>
                  <w:iCs/>
                </w:rPr>
              </m:ctrlPr>
            </m:dPr>
            <m:e>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for at least one function.</m:t>
          </m:r>
        </m:oMath>
      </m:oMathPara>
    </w:p>
    <w:p w14:paraId="52A835F1"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במילים אחרות ,הפיתרון המתקבל הקצה משאבים בצורה כזו,כך שאי אפשר להקצות אותם מחדש על מנת לשפר את מצבו של פרט או העדפה אחרת מבלי לשנות לרעה את מצבו של פרט אחר או העדפה אחרת.(מתוך ויקפידה)</w:t>
      </w:r>
    </w:p>
    <w:p w14:paraId="1A2A487E"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lang w:val="en-US"/>
        </w:rPr>
        <w:t xml:space="preserve">שיטות אחרות לא תמיד מספקות פתרונות </w:t>
      </w:r>
      <m:oMath>
        <m:r>
          <w:rPr>
            <w:rFonts w:ascii="Cambria Math" w:eastAsiaTheme="minorEastAsia" w:hAnsi="Cambria Math" w:cs="Emirates Medium"/>
            <w:lang w:val="en-US"/>
          </w:rPr>
          <m:t>Pareto Optimal</m:t>
        </m:r>
      </m:oMath>
      <w:r w:rsidRPr="007F0103">
        <w:rPr>
          <w:rFonts w:ascii="Calibri" w:eastAsiaTheme="minorEastAsia" w:hAnsi="Calibri" w:cs="Calibri"/>
          <w:i/>
          <w:rtl/>
          <w:lang w:val="en-US"/>
        </w:rPr>
        <w:t xml:space="preserve">, אך מספקים תנאים אחרים המשמשים ליישום מעשי. לדוגמה השיטות מספקות פיתרון </w:t>
      </w:r>
      <m:oMath>
        <m:r>
          <w:rPr>
            <w:rFonts w:ascii="Cambria Math" w:eastAsiaTheme="minorEastAsia" w:hAnsi="Cambria Math" w:cs="Emirates Medium"/>
            <w:lang w:val="en-US"/>
          </w:rPr>
          <m:t>weakly Pareto Optimal</m:t>
        </m:r>
        <m:r>
          <w:rPr>
            <w:rFonts w:ascii="Cambria Math" w:eastAsiaTheme="minorEastAsia" w:hAnsi="Cambria Math" w:cs="Calibri"/>
            <w:rtl/>
            <w:lang w:val="en-US"/>
          </w:rPr>
          <m:t xml:space="preserve"> </m:t>
        </m:r>
      </m:oMath>
      <w:r w:rsidRPr="007F0103">
        <w:rPr>
          <w:rFonts w:ascii="Calibri" w:eastAsiaTheme="minorEastAsia" w:hAnsi="Calibri" w:cs="Calibri"/>
          <w:i/>
          <w:rtl/>
          <w:lang w:val="en-US"/>
        </w:rPr>
        <w:t xml:space="preserve"> </w:t>
      </w:r>
      <w:r w:rsidRPr="00087A6E">
        <w:rPr>
          <w:rFonts w:ascii="Emirates Medium" w:eastAsiaTheme="minorEastAsia" w:hAnsi="Emirates Medium" w:cs="Emirates Medium"/>
          <w:i/>
          <w:lang w:val="en-US"/>
        </w:rPr>
        <w:t>:</w:t>
      </w:r>
    </w:p>
    <w:p w14:paraId="632BCE2E" w14:textId="77777777" w:rsidR="00FC3A20" w:rsidRPr="00087A6E" w:rsidRDefault="00FC3A20" w:rsidP="00FC3A20">
      <w:pPr>
        <w:bidi/>
        <w:rPr>
          <w:rFonts w:ascii="Emirates Medium" w:eastAsiaTheme="minorEastAsia" w:hAnsi="Emirates Medium" w:cs="Emirates Medium"/>
          <w:i/>
          <w:iCs/>
          <w:lang w:val="en-US"/>
        </w:rPr>
      </w:pPr>
      <m:oMathPara>
        <m:oMath>
          <m:r>
            <w:rPr>
              <w:rFonts w:ascii="Cambria Math" w:hAnsi="Cambria Math" w:cs="Emirates Medium"/>
            </w:rPr>
            <m:t xml:space="preserve">Weakly Pareto Optimal: A point, </m:t>
          </m:r>
          <m:sSup>
            <m:sSupPr>
              <m:ctrlPr>
                <w:rPr>
                  <w:rFonts w:ascii="Cambria Math" w:hAnsi="Cambria Math" w:cs="Emirates Medium"/>
                  <w:i/>
                  <w:iCs/>
                </w:rPr>
              </m:ctrlPr>
            </m:sSupPr>
            <m:e>
              <m:r>
                <w:rPr>
                  <w:rFonts w:ascii="Cambria Math" w:hAnsi="Cambria Math" w:cs="Emirates Medium"/>
                </w:rPr>
                <m:t>x</m:t>
              </m:r>
            </m:e>
            <m:sup>
              <m:r>
                <w:rPr>
                  <w:rFonts w:ascii="Cambria Math" w:hAnsi="Cambria Math" w:cs="Emirates Medium"/>
                </w:rPr>
                <m:t>*</m:t>
              </m:r>
            </m:sup>
          </m:sSup>
          <m:r>
            <w:rPr>
              <w:rFonts w:ascii="Cambria Math" w:hAnsi="Cambria Math" w:cs="Emirates Medium"/>
            </w:rPr>
            <m:t xml:space="preserve">∈ X, is weakly Pareto optimal iff </m:t>
          </m:r>
          <m:r>
            <m:rPr>
              <m:sty m:val="p"/>
            </m:rPr>
            <w:rPr>
              <w:rFonts w:ascii="Cambria Math" w:hAnsi="Cambria Math" w:cs="Emirates Medium"/>
            </w:rPr>
            <w:br/>
          </m:r>
        </m:oMath>
        <m:oMath>
          <m:r>
            <w:rPr>
              <w:rFonts w:ascii="Cambria Math" w:hAnsi="Cambria Math" w:cs="Emirates Medium"/>
            </w:rPr>
            <m:t>there does not exist another point, x ∈ X, such that F (x) &lt; F (x*).</m:t>
          </m:r>
        </m:oMath>
      </m:oMathPara>
    </w:p>
    <w:p w14:paraId="2291B4B2" w14:textId="77777777" w:rsidR="00FC3A20" w:rsidRPr="007F0103" w:rsidRDefault="00FC3A20" w:rsidP="00FC3A20">
      <w:pPr>
        <w:bidi/>
        <w:rPr>
          <w:rFonts w:ascii="Calibri" w:eastAsiaTheme="minorEastAsia" w:hAnsi="Calibri" w:cs="Calibri"/>
          <w:i/>
          <w:rtl/>
          <w:lang w:val="en-US"/>
        </w:rPr>
      </w:pPr>
    </w:p>
    <w:p w14:paraId="4ACDDF6A" w14:textId="77777777" w:rsidR="00FC3A20" w:rsidRPr="00087A6E" w:rsidRDefault="00FC3A20" w:rsidP="00FC3A20">
      <w:pPr>
        <w:bidi/>
        <w:rPr>
          <w:rFonts w:ascii="Emirates Medium" w:eastAsiaTheme="minorEastAsia" w:hAnsi="Emirates Medium" w:cs="Emirates Medium"/>
          <w:i/>
        </w:rPr>
      </w:pPr>
      <w:r w:rsidRPr="007F0103">
        <w:rPr>
          <w:rFonts w:ascii="Calibri" w:eastAsiaTheme="minorEastAsia" w:hAnsi="Calibri" w:cs="Calibri"/>
          <w:i/>
          <w:rtl/>
        </w:rPr>
        <w:t>כלומר ,</w:t>
      </w:r>
      <w:r w:rsidRPr="00087A6E">
        <w:rPr>
          <w:rFonts w:ascii="Emirates Medium" w:hAnsi="Emirates Medium" w:cs="Emirates Medium"/>
        </w:rPr>
        <w:t xml:space="preserve"> </w:t>
      </w:r>
      <m:oMath>
        <m:r>
          <m:rPr>
            <m:sty m:val="p"/>
          </m:rPr>
          <w:rPr>
            <w:rFonts w:ascii="Cambria Math" w:hAnsi="Cambria Math" w:cs="Emirates Medium"/>
          </w:rPr>
          <m:t>Weakly Pareto Optimal</m:t>
        </m:r>
      </m:oMath>
      <w:r w:rsidRPr="007F0103">
        <w:rPr>
          <w:rFonts w:ascii="Calibri" w:eastAsiaTheme="minorEastAsia" w:hAnsi="Calibri" w:cs="Calibri"/>
          <w:rtl/>
        </w:rPr>
        <w:t xml:space="preserve"> זה </w:t>
      </w:r>
      <w:r w:rsidRPr="007F0103">
        <w:rPr>
          <w:rFonts w:ascii="Calibri" w:eastAsiaTheme="minorEastAsia" w:hAnsi="Calibri" w:cs="Calibri"/>
          <w:i/>
          <w:rtl/>
        </w:rPr>
        <w:t>מצב אי אפשר לשפר את מצבו של כל אחד מפרטים.</w:t>
      </w:r>
      <w:r w:rsidRPr="007F0103">
        <w:rPr>
          <w:rFonts w:ascii="Calibri" w:eastAsiaTheme="minorEastAsia" w:hAnsi="Calibri" w:cs="Calibri"/>
          <w:i/>
          <w:rtl/>
        </w:rPr>
        <w:br/>
        <w:t xml:space="preserve"> (</w:t>
      </w:r>
      <w:r w:rsidRPr="00087A6E">
        <w:rPr>
          <w:rFonts w:ascii="Emirates Medium" w:eastAsiaTheme="minorEastAsia" w:hAnsi="Emirates Medium" w:cs="Emirates Medium"/>
          <w:i/>
        </w:rPr>
        <w:t>Mock, William B T. (2011). "Pareto Optimality". Encyclopedia of Global Justice.</w:t>
      </w:r>
      <w:r w:rsidRPr="007F0103">
        <w:rPr>
          <w:rFonts w:ascii="Calibri" w:eastAsiaTheme="minorEastAsia" w:hAnsi="Calibri" w:cs="Calibri"/>
          <w:i/>
          <w:rtl/>
        </w:rPr>
        <w:t>.)</w:t>
      </w:r>
    </w:p>
    <w:p w14:paraId="5700BBAD" w14:textId="77777777" w:rsidR="00FC3A20" w:rsidRPr="007F0103" w:rsidRDefault="00FC3A20" w:rsidP="00FC3A20">
      <w:pPr>
        <w:bidi/>
        <w:rPr>
          <w:rFonts w:ascii="Calibri" w:eastAsiaTheme="minorEastAsia" w:hAnsi="Calibri" w:cs="Calibri"/>
          <w:i/>
          <w:rtl/>
          <w:lang w:val="en-US"/>
        </w:rPr>
      </w:pPr>
      <w:r w:rsidRPr="007F0103">
        <w:rPr>
          <w:rFonts w:ascii="Calibri" w:eastAsiaTheme="minorEastAsia" w:hAnsi="Calibri" w:cs="Calibri"/>
          <w:i/>
          <w:rtl/>
        </w:rPr>
        <w:t xml:space="preserve">נקודה יכולה להיות </w:t>
      </w:r>
      <w:r w:rsidRPr="00087A6E">
        <w:rPr>
          <w:rFonts w:ascii="Emirates Medium" w:hAnsi="Emirates Medium" w:cs="Emirates Medium"/>
        </w:rPr>
        <w:t>weakly Pareto optimal</w:t>
      </w:r>
      <w:r w:rsidRPr="007F0103">
        <w:rPr>
          <w:rFonts w:ascii="Calibri" w:hAnsi="Calibri" w:cs="Calibri"/>
          <w:rtl/>
        </w:rPr>
        <w:t xml:space="preserve"> אם אין נקודה אחרת שמשפרת את כל פונקציות המטרה בו זמנית .לעומת זאת,נקודה יכול להיות </w:t>
      </w:r>
      <w:r w:rsidRPr="00087A6E">
        <w:rPr>
          <w:rFonts w:ascii="Emirates Medium" w:hAnsi="Emirates Medium" w:cs="Emirates Medium"/>
        </w:rPr>
        <w:t>Pareto optimal</w:t>
      </w:r>
      <w:r w:rsidRPr="007F0103">
        <w:rPr>
          <w:rFonts w:ascii="Calibri" w:hAnsi="Calibri" w:cs="Calibri"/>
          <w:rtl/>
        </w:rPr>
        <w:t xml:space="preserve"> אם אין עוד נקודה שמשפרת לפחות מטרה אחת בלי לשנות לרעה בפונקציה אחרת.</w:t>
      </w:r>
      <w:r w:rsidRPr="007F0103">
        <w:rPr>
          <w:rFonts w:ascii="Calibri" w:hAnsi="Calibri" w:cs="Calibri"/>
          <w:rtl/>
        </w:rPr>
        <w:br/>
        <w:t xml:space="preserve">במילים אחרות </w:t>
      </w:r>
      <w:r w:rsidRPr="00087A6E">
        <w:rPr>
          <w:rFonts w:ascii="Emirates Medium" w:hAnsi="Emirates Medium" w:cs="Emirates Medium"/>
        </w:rPr>
        <w:t xml:space="preserve">Pareto optimal </w:t>
      </w:r>
      <w:r w:rsidRPr="007F0103">
        <w:rPr>
          <w:rFonts w:ascii="Calibri" w:hAnsi="Calibri" w:cs="Calibri"/>
          <w:rtl/>
        </w:rPr>
        <w:t xml:space="preserve"> נקודות הן  </w:t>
      </w:r>
      <w:r w:rsidRPr="00087A6E">
        <w:rPr>
          <w:rFonts w:ascii="Emirates Medium" w:hAnsi="Emirates Medium" w:cs="Emirates Medium"/>
        </w:rPr>
        <w:t>weakly Pareto optimal</w:t>
      </w:r>
      <w:r w:rsidRPr="007F0103">
        <w:rPr>
          <w:rFonts w:ascii="Calibri" w:hAnsi="Calibri" w:cs="Calibri"/>
          <w:rtl/>
        </w:rPr>
        <w:t xml:space="preserve">  נקודות אך נקודות שהן </w:t>
      </w:r>
      <w:r w:rsidRPr="00087A6E">
        <w:rPr>
          <w:rFonts w:ascii="Emirates Medium" w:hAnsi="Emirates Medium" w:cs="Emirates Medium"/>
        </w:rPr>
        <w:t>weakly Pareto optimal</w:t>
      </w:r>
      <w:r w:rsidRPr="007F0103">
        <w:rPr>
          <w:rFonts w:ascii="Calibri" w:hAnsi="Calibri" w:cs="Calibri"/>
          <w:rtl/>
        </w:rPr>
        <w:t xml:space="preserve">  אינן </w:t>
      </w:r>
      <w:r w:rsidRPr="00087A6E">
        <w:rPr>
          <w:rFonts w:ascii="Emirates Medium" w:hAnsi="Emirates Medium" w:cs="Emirates Medium"/>
        </w:rPr>
        <w:t>Pareto optimal</w:t>
      </w:r>
      <w:r w:rsidRPr="007F0103">
        <w:rPr>
          <w:rFonts w:ascii="Calibri" w:hAnsi="Calibri" w:cs="Calibri"/>
          <w:rtl/>
        </w:rPr>
        <w:t>.</w:t>
      </w:r>
    </w:p>
    <w:p w14:paraId="522CB157" w14:textId="77777777" w:rsidR="00FC3A20" w:rsidRPr="00087A6E" w:rsidRDefault="00FC3A20" w:rsidP="00FC3A20">
      <w:pPr>
        <w:bidi/>
        <w:rPr>
          <w:rFonts w:ascii="Emirates Medium" w:eastAsiaTheme="minorEastAsia" w:hAnsi="Emirates Medium" w:cs="Emirates Medium"/>
          <w:i/>
          <w:lang w:val="en-US"/>
        </w:rPr>
      </w:pPr>
    </w:p>
    <w:p w14:paraId="179C3A1D" w14:textId="77777777" w:rsidR="00FC3A20" w:rsidRPr="00087A6E" w:rsidRDefault="00FC3A20" w:rsidP="00FC3A20">
      <w:pPr>
        <w:bidi/>
        <w:rPr>
          <w:rFonts w:ascii="Emirates Medium" w:eastAsiaTheme="minorEastAsia" w:hAnsi="Emirates Medium" w:cs="Emirates Medium"/>
          <w:i/>
          <w:lang w:val="en-US"/>
        </w:rPr>
      </w:pPr>
      <w:r w:rsidRPr="007F0103">
        <w:rPr>
          <w:rFonts w:ascii="Calibri" w:eastAsiaTheme="minorEastAsia" w:hAnsi="Calibri" w:cs="Calibri"/>
          <w:i/>
          <w:rtl/>
          <w:lang w:val="en-US"/>
        </w:rPr>
        <w:lastRenderedPageBreak/>
        <w:t xml:space="preserve">כדי לקבוע אם נקודה היא </w:t>
      </w:r>
      <w:r w:rsidRPr="00087A6E">
        <w:rPr>
          <w:rFonts w:ascii="Emirates Medium" w:hAnsi="Emirates Medium" w:cs="Emirates Medium"/>
        </w:rPr>
        <w:t xml:space="preserve">Pareto optimal </w:t>
      </w:r>
      <w:r w:rsidRPr="007F0103">
        <w:rPr>
          <w:rFonts w:ascii="Calibri" w:hAnsi="Calibri" w:cs="Calibri"/>
          <w:rtl/>
        </w:rPr>
        <w:t xml:space="preserve"> אנו משתמשים בבדיקה הבאה</w:t>
      </w:r>
      <w:r w:rsidRPr="007F0103">
        <w:rPr>
          <w:rFonts w:ascii="Calibri" w:eastAsiaTheme="minorEastAsia" w:hAnsi="Calibri" w:cs="Calibri"/>
          <w:i/>
          <w:rtl/>
          <w:lang w:val="en-US"/>
        </w:rPr>
        <w:t xml:space="preserve"> :</w:t>
      </w:r>
    </w:p>
    <w:p w14:paraId="5F6E2667" w14:textId="77777777" w:rsidR="00FC3A20" w:rsidRPr="00087A6E" w:rsidRDefault="00FC3A20" w:rsidP="00FC3A20">
      <w:pPr>
        <w:bidi/>
        <w:rPr>
          <w:rFonts w:ascii="Emirates Medium" w:eastAsiaTheme="minorEastAsia" w:hAnsi="Emirates Medium" w:cs="Emirates Medium"/>
          <w:i/>
          <w:lang w:val="en-US"/>
        </w:rPr>
      </w:pPr>
      <m:oMathPara>
        <m:oMath>
          <m:r>
            <w:rPr>
              <w:rFonts w:ascii="Cambria Math" w:hAnsi="Cambria Math" w:cs="Emirates Medium"/>
            </w:rPr>
            <m:t>Minimiz</m:t>
          </m:r>
          <m:sSub>
            <m:sSubPr>
              <m:ctrlPr>
                <w:rPr>
                  <w:rFonts w:ascii="Cambria Math" w:hAnsi="Cambria Math" w:cs="Emirates Medium"/>
                  <w:i/>
                </w:rPr>
              </m:ctrlPr>
            </m:sSubPr>
            <m:e>
              <m:r>
                <w:rPr>
                  <w:rFonts w:ascii="Cambria Math" w:hAnsi="Cambria Math" w:cs="Emirates Medium"/>
                </w:rPr>
                <m:t>e</m:t>
              </m:r>
            </m:e>
            <m:sub>
              <m:r>
                <w:rPr>
                  <w:rFonts w:ascii="Cambria Math" w:hAnsi="Cambria Math" w:cs="Emirates Medium"/>
                </w:rPr>
                <m:t>x∈X,δ≥0</m:t>
              </m:r>
            </m:sub>
          </m:sSub>
          <m:r>
            <w:rPr>
              <w:rFonts w:ascii="Cambria Math" w:hAnsi="Cambria Math" w:cs="Emirates Medium"/>
            </w:rPr>
            <m:t xml:space="preserve"> </m:t>
          </m:r>
          <m:nary>
            <m:naryPr>
              <m:chr m:val="∑"/>
              <m:ctrlPr>
                <w:rPr>
                  <w:rFonts w:ascii="Cambria Math" w:hAnsi="Cambria Math" w:cs="Emirates Medium"/>
                  <w:i/>
                </w:rPr>
              </m:ctrlPr>
            </m:naryPr>
            <m:sub>
              <m:r>
                <w:rPr>
                  <w:rFonts w:ascii="Cambria Math" w:hAnsi="Cambria Math" w:cs="Emirates Medium"/>
                </w:rPr>
                <m:t>i=1</m:t>
              </m:r>
            </m:sub>
            <m:sup>
              <m:r>
                <w:rPr>
                  <w:rFonts w:ascii="Cambria Math" w:hAnsi="Cambria Math" w:cs="Emirates Medium"/>
                </w:rPr>
                <m:t>k</m:t>
              </m:r>
            </m:sup>
            <m:e>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e>
          </m:nary>
          <m:r>
            <w:rPr>
              <w:rFonts w:ascii="Cambria Math" w:hAnsi="Cambria Math" w:cs="Emirates Medium"/>
            </w:rPr>
            <m:t xml:space="preserve"> </m:t>
          </m:r>
          <m:r>
            <m:rPr>
              <m:sty m:val="p"/>
            </m:rPr>
            <w:rPr>
              <w:rFonts w:ascii="Cambria Math" w:hAnsi="Cambria Math" w:cs="Emirates Medium"/>
            </w:rPr>
            <w:br/>
          </m:r>
        </m:oMath>
        <m:oMath>
          <m:r>
            <w:rPr>
              <w:rFonts w:ascii="Cambria Math" w:hAnsi="Cambria Math" w:cs="Emirates Medium"/>
            </w:rPr>
            <m:t xml:space="preserve">subject to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r>
                <w:rPr>
                  <w:rFonts w:ascii="Cambria Math" w:hAnsi="Cambria Math" w:cs="Emirates Medium"/>
                </w:rPr>
                <m:t>x</m:t>
              </m:r>
            </m:e>
          </m:d>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r>
            <w:rPr>
              <w:rFonts w:ascii="Cambria Math" w:hAnsi="Cambria Math" w:cs="Emirates Medium"/>
            </w:rPr>
            <m:t>=</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d>
            <m:dPr>
              <m:ctrlPr>
                <w:rPr>
                  <w:rFonts w:ascii="Cambria Math" w:hAnsi="Cambria Math" w:cs="Emirates Medium"/>
                  <w:i/>
                </w:rPr>
              </m:ctrlPr>
            </m:dPr>
            <m:e>
              <m:sSup>
                <m:sSupPr>
                  <m:ctrlPr>
                    <w:rPr>
                      <w:rFonts w:ascii="Cambria Math" w:hAnsi="Cambria Math" w:cs="Emirates Medium"/>
                      <w:i/>
                    </w:rPr>
                  </m:ctrlPr>
                </m:sSupPr>
                <m:e>
                  <m:r>
                    <w:rPr>
                      <w:rFonts w:ascii="Cambria Math" w:hAnsi="Cambria Math" w:cs="Emirates Medium"/>
                    </w:rPr>
                    <m:t>x</m:t>
                  </m:r>
                </m:e>
                <m:sup>
                  <m:r>
                    <w:rPr>
                      <w:rFonts w:ascii="Cambria Math" w:hAnsi="Cambria Math" w:cs="Emirates Medium"/>
                    </w:rPr>
                    <m:t>*</m:t>
                  </m:r>
                </m:sup>
              </m:sSup>
            </m:e>
          </m:d>
          <m:r>
            <w:rPr>
              <w:rFonts w:ascii="Cambria Math" w:hAnsi="Cambria Math" w:cs="Emirates Medium"/>
            </w:rPr>
            <m:t>,  i = 1, 2,... , k.</m:t>
          </m:r>
        </m:oMath>
      </m:oMathPara>
    </w:p>
    <w:p w14:paraId="1FC41C48" w14:textId="77777777" w:rsidR="00FC3A20" w:rsidRPr="00087A6E" w:rsidRDefault="00FC3A20" w:rsidP="00FC3A20">
      <w:pPr>
        <w:bidi/>
        <w:rPr>
          <w:rFonts w:ascii="Emirates Medium" w:eastAsiaTheme="minorEastAsia" w:hAnsi="Emirates Medium" w:cs="Emirates Medium"/>
          <w:i/>
          <w:lang w:val="en-US"/>
        </w:rPr>
      </w:pPr>
    </w:p>
    <w:p w14:paraId="417DA7FC" w14:textId="77777777" w:rsidR="00FC3A20" w:rsidRPr="007F0103" w:rsidRDefault="00FC3A20" w:rsidP="00FC3A20">
      <w:pPr>
        <w:bidi/>
        <w:rPr>
          <w:rFonts w:ascii="Calibri" w:eastAsiaTheme="minorEastAsia" w:hAnsi="Calibri" w:cs="Calibri"/>
          <w:i/>
          <w:rtl/>
          <w:lang w:val="en-US"/>
        </w:rPr>
      </w:pPr>
    </w:p>
    <w:p w14:paraId="0CA2405F" w14:textId="77777777" w:rsidR="00FC3A20" w:rsidRPr="007F0103" w:rsidRDefault="00FC3A20" w:rsidP="00FC3A20">
      <w:pPr>
        <w:bidi/>
        <w:rPr>
          <w:rFonts w:ascii="Calibri" w:hAnsi="Calibri" w:cs="Calibri"/>
          <w:rtl/>
        </w:rPr>
      </w:pPr>
      <w:r w:rsidRPr="007F0103">
        <w:rPr>
          <w:rFonts w:ascii="Calibri" w:hAnsi="Calibri" w:cs="Calibri"/>
          <w:rtl/>
        </w:rPr>
        <w:t xml:space="preserve">אם </w:t>
      </w:r>
      <m:oMath>
        <m:sSub>
          <m:sSubPr>
            <m:ctrlPr>
              <w:rPr>
                <w:rFonts w:ascii="Cambria Math" w:hAnsi="Cambria Math" w:cs="Emirates Medium"/>
                <w:i/>
              </w:rPr>
            </m:ctrlPr>
          </m:sSubPr>
          <m:e>
            <m:r>
              <w:rPr>
                <w:rFonts w:ascii="Cambria Math" w:hAnsi="Cambria Math" w:cs="Emirates Medium"/>
              </w:rPr>
              <m:t>δ</m:t>
            </m:r>
          </m:e>
          <m:sub>
            <m:r>
              <w:rPr>
                <w:rFonts w:ascii="Cambria Math" w:hAnsi="Cambria Math" w:cs="Emirates Medium"/>
              </w:rPr>
              <m:t>i</m:t>
            </m:r>
          </m:sub>
        </m:sSub>
      </m:oMath>
      <w:r w:rsidRPr="007F0103">
        <w:rPr>
          <w:rFonts w:ascii="Calibri" w:hAnsi="Calibri" w:cs="Calibri"/>
          <w:rtl/>
        </w:rPr>
        <w:t xml:space="preserve"> הוא 0 אז </w:t>
      </w:r>
      <m:oMath>
        <m:sSup>
          <m:sSupPr>
            <m:ctrlPr>
              <w:rPr>
                <w:rFonts w:ascii="Cambria Math" w:hAnsi="Cambria Math" w:cs="Emirates Medium"/>
              </w:rPr>
            </m:ctrlPr>
          </m:sSupPr>
          <m:e>
            <m:r>
              <m:rPr>
                <m:sty m:val="p"/>
              </m:rPr>
              <w:rPr>
                <w:rFonts w:ascii="Cambria Math" w:hAnsi="Cambria Math" w:cs="Emirates Medium"/>
              </w:rPr>
              <m:t>x</m:t>
            </m:r>
          </m:e>
          <m:sup>
            <m:r>
              <m:rPr>
                <m:sty m:val="p"/>
              </m:rPr>
              <w:rPr>
                <w:rFonts w:ascii="Cambria Math" w:hAnsi="Cambria Math" w:cs="Emirates Medium"/>
              </w:rPr>
              <m:t>*</m:t>
            </m:r>
          </m:sup>
        </m:sSup>
      </m:oMath>
      <w:r w:rsidRPr="007F0103">
        <w:rPr>
          <w:rFonts w:ascii="Calibri" w:hAnsi="Calibri" w:cs="Calibri"/>
          <w:rtl/>
        </w:rPr>
        <w:t xml:space="preserve">  הוא </w:t>
      </w:r>
      <w:r w:rsidRPr="00087A6E">
        <w:rPr>
          <w:rFonts w:ascii="Emirates Medium" w:hAnsi="Emirates Medium" w:cs="Emirates Medium"/>
          <w:lang w:val="en-US"/>
        </w:rPr>
        <w:t xml:space="preserve">point </w:t>
      </w:r>
      <w:r w:rsidRPr="007F0103">
        <w:rPr>
          <w:rFonts w:ascii="Calibri" w:hAnsi="Calibri" w:cs="Calibri"/>
          <w:rtl/>
          <w:lang w:val="en-US"/>
        </w:rPr>
        <w:t xml:space="preserve"> </w:t>
      </w:r>
      <w:r w:rsidRPr="00087A6E">
        <w:rPr>
          <w:rFonts w:ascii="Emirates Medium" w:hAnsi="Emirates Medium" w:cs="Emirates Medium"/>
        </w:rPr>
        <w:t>Pareto optimal</w:t>
      </w:r>
      <w:r w:rsidRPr="007F0103">
        <w:rPr>
          <w:rFonts w:ascii="Calibri" w:hAnsi="Calibri" w:cs="Calibri"/>
          <w:rtl/>
        </w:rPr>
        <w:t xml:space="preserve"> .</w:t>
      </w:r>
      <w:r w:rsidRPr="00087A6E">
        <w:rPr>
          <w:rFonts w:ascii="Emirates Medium" w:hAnsi="Emirates Medium" w:cs="Emirates Medium"/>
        </w:rPr>
        <w:br/>
      </w:r>
      <w:r w:rsidRPr="007F0103">
        <w:rPr>
          <w:rFonts w:ascii="Calibri" w:hAnsi="Calibri" w:cs="Calibri"/>
          <w:rtl/>
        </w:rPr>
        <w:t xml:space="preserve">נשים לב כי יכול להיות שלבעיה יכול להיות מספר אינסופי של </w:t>
      </w:r>
      <w:r w:rsidRPr="00087A6E">
        <w:rPr>
          <w:rFonts w:ascii="Emirates Medium" w:hAnsi="Emirates Medium" w:cs="Emirates Medium"/>
          <w:lang w:val="en-US"/>
        </w:rPr>
        <w:t xml:space="preserve">points </w:t>
      </w:r>
      <w:r w:rsidRPr="007F0103">
        <w:rPr>
          <w:rFonts w:ascii="Calibri" w:hAnsi="Calibri" w:cs="Calibri"/>
          <w:rtl/>
          <w:lang w:val="en-US"/>
        </w:rPr>
        <w:t xml:space="preserve"> </w:t>
      </w:r>
      <w:r w:rsidRPr="00087A6E">
        <w:rPr>
          <w:rFonts w:ascii="Emirates Medium" w:hAnsi="Emirates Medium" w:cs="Emirates Medium"/>
        </w:rPr>
        <w:t xml:space="preserve">Pareto optimal </w:t>
      </w:r>
      <w:r w:rsidRPr="007F0103">
        <w:rPr>
          <w:rFonts w:ascii="Calibri" w:hAnsi="Calibri" w:cs="Calibri"/>
          <w:rtl/>
        </w:rPr>
        <w:t xml:space="preserve"> .לכן,כל שיטה צריכה להבחין בין שיטות שמספקות נקודה</w:t>
      </w:r>
      <w:r w:rsidRPr="00087A6E">
        <w:rPr>
          <w:rFonts w:ascii="Emirates Medium" w:hAnsi="Emirates Medium" w:cs="Emirates Medium"/>
        </w:rPr>
        <w:t xml:space="preserve">Pareto optimal </w:t>
      </w:r>
      <w:r w:rsidRPr="007F0103">
        <w:rPr>
          <w:rFonts w:ascii="Calibri" w:hAnsi="Calibri" w:cs="Calibri"/>
          <w:rtl/>
        </w:rPr>
        <w:t xml:space="preserve"> סופית או סט של נקודות פארטו אופטימליות.</w:t>
      </w:r>
      <w:r w:rsidRPr="007F0103">
        <w:rPr>
          <w:rFonts w:ascii="Calibri" w:hAnsi="Calibri" w:cs="Calibri"/>
          <w:rtl/>
        </w:rPr>
        <w:br/>
      </w:r>
      <w:r w:rsidRPr="007F0103">
        <w:rPr>
          <w:rFonts w:ascii="Calibri" w:eastAsiaTheme="minorEastAsia" w:hAnsi="Calibri" w:cs="Calibri"/>
          <w:rtl/>
        </w:rPr>
        <w:t xml:space="preserve"> </w:t>
      </w:r>
      <w:r w:rsidRPr="007F0103">
        <w:rPr>
          <w:rFonts w:ascii="Calibri" w:hAnsi="Calibri" w:cs="Calibri"/>
          <w:rtl/>
        </w:rPr>
        <w:br/>
      </w:r>
      <w:r w:rsidRPr="007F0103">
        <w:rPr>
          <w:rFonts w:ascii="Calibri" w:eastAsiaTheme="minorEastAsia" w:hAnsi="Calibri" w:cs="Calibri"/>
          <w:i/>
          <w:rtl/>
          <w:lang w:val="en-US"/>
        </w:rPr>
        <w:t xml:space="preserve">ישנם שיטות אשר מספקות </w:t>
      </w:r>
      <w:r w:rsidRPr="00087A6E">
        <w:rPr>
          <w:rFonts w:ascii="Emirates Medium" w:hAnsi="Emirates Medium" w:cs="Emirates Medium"/>
        </w:rPr>
        <w:t>compromise solution</w:t>
      </w:r>
      <w:r w:rsidRPr="007F0103">
        <w:rPr>
          <w:rFonts w:ascii="Calibri" w:hAnsi="Calibri" w:cs="Calibri"/>
          <w:rtl/>
        </w:rPr>
        <w:t>.פיתרון זה ממזער את השוני בין הנקודה אופטימלית לבין</w:t>
      </w:r>
      <w:r w:rsidRPr="00087A6E">
        <w:rPr>
          <w:rFonts w:ascii="Emirates Medium" w:hAnsi="Emirates Medium" w:cs="Emirates Medium"/>
        </w:rPr>
        <w:t>utopia point</w:t>
      </w:r>
      <w:r w:rsidRPr="007F0103">
        <w:rPr>
          <w:rFonts w:ascii="Calibri" w:hAnsi="Calibri" w:cs="Calibri"/>
          <w:rtl/>
        </w:rPr>
        <w:t xml:space="preserve">(נקרא גם </w:t>
      </w:r>
      <w:r w:rsidRPr="00087A6E">
        <w:rPr>
          <w:rFonts w:ascii="Emirates Medium" w:hAnsi="Emirates Medium" w:cs="Emirates Medium"/>
        </w:rPr>
        <w:t>ideal point</w:t>
      </w:r>
      <w:r w:rsidRPr="007F0103">
        <w:rPr>
          <w:rFonts w:ascii="Calibri" w:hAnsi="Calibri" w:cs="Calibri"/>
          <w:rtl/>
        </w:rPr>
        <w:t>):</w:t>
      </w:r>
    </w:p>
    <w:p w14:paraId="478C3D79" w14:textId="77777777" w:rsidR="00FC3A20" w:rsidRPr="007F0103" w:rsidRDefault="00FC3A20" w:rsidP="00FC3A20">
      <w:pPr>
        <w:bidi/>
        <w:rPr>
          <w:rFonts w:ascii="Calibri" w:hAnsi="Calibri" w:cs="Calibri"/>
          <w:rtl/>
        </w:rPr>
      </w:pPr>
      <m:oMathPara>
        <m:oMath>
          <m:r>
            <w:rPr>
              <w:rFonts w:ascii="Cambria Math" w:hAnsi="Cambria Math" w:cs="Emirates Medium"/>
            </w:rPr>
            <m:t xml:space="preserve">Utopia Point: A point, </m:t>
          </m:r>
          <m:sSup>
            <m:sSupPr>
              <m:ctrlPr>
                <w:rPr>
                  <w:rFonts w:ascii="Cambria Math" w:hAnsi="Cambria Math" w:cs="Emirates Medium"/>
                  <w:i/>
                </w:rPr>
              </m:ctrlPr>
            </m:sSupPr>
            <m:e>
              <m:r>
                <w:rPr>
                  <w:rFonts w:ascii="Cambria Math" w:hAnsi="Cambria Math" w:cs="Emirates Medium"/>
                </w:rPr>
                <m:t>F</m:t>
              </m:r>
            </m:e>
            <m:sup>
              <m:r>
                <w:rPr>
                  <w:rFonts w:ascii="Cambria Math" w:hAnsi="Cambria Math" w:cs="Emirates Medium"/>
                  <w:lang w:val="en-US"/>
                </w:rPr>
                <m:t>°</m:t>
              </m:r>
            </m:sup>
          </m:sSup>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Z</m:t>
              </m:r>
            </m:e>
            <m:sub>
              <m:r>
                <w:rPr>
                  <w:rFonts w:ascii="Cambria Math" w:hAnsi="Cambria Math" w:cs="Emirates Medium"/>
                </w:rPr>
                <m:t>k</m:t>
              </m:r>
            </m:sub>
          </m:sSub>
          <m:r>
            <w:rPr>
              <w:rFonts w:ascii="Cambria Math" w:hAnsi="Cambria Math" w:cs="Emirates Medium"/>
            </w:rPr>
            <m:t>, is a utopia point iff for each i=1, 2 … ,k,</m:t>
          </m:r>
          <m:r>
            <m:rPr>
              <m:sty m:val="p"/>
            </m:rPr>
            <w:rPr>
              <w:rFonts w:ascii="Cambria Math" w:hAnsi="Cambria Math" w:cs="Emirates Medium"/>
            </w:rPr>
            <w:br/>
          </m:r>
        </m:oMath>
        <m:oMath>
          <m:r>
            <w:rPr>
              <w:rFonts w:ascii="Cambria Math" w:hAnsi="Cambria Math" w:cs="Emirates Medium"/>
            </w:rPr>
            <m:t xml:space="preserve"> </m:t>
          </m:r>
          <m:sSubSup>
            <m:sSubSupPr>
              <m:ctrlPr>
                <w:rPr>
                  <w:rFonts w:ascii="Cambria Math" w:hAnsi="Cambria Math" w:cs="Emirates Medium"/>
                  <w:i/>
                </w:rPr>
              </m:ctrlPr>
            </m:sSubSupPr>
            <m:e>
              <m:r>
                <w:rPr>
                  <w:rFonts w:ascii="Cambria Math" w:hAnsi="Cambria Math" w:cs="Emirates Medium"/>
                </w:rPr>
                <m:t>F</m:t>
              </m:r>
            </m:e>
            <m:sub>
              <m:r>
                <w:rPr>
                  <w:rFonts w:ascii="Cambria Math" w:hAnsi="Cambria Math" w:cs="Emirates Medium"/>
                </w:rPr>
                <m:t>i</m:t>
              </m:r>
            </m:sub>
            <m:sup>
              <m:r>
                <w:rPr>
                  <w:rFonts w:ascii="Cambria Math" w:hAnsi="Cambria Math" w:cs="Emirates Medium"/>
                  <w:lang w:val="en-US"/>
                </w:rPr>
                <m:t>°</m:t>
              </m:r>
              <m:ctrlPr>
                <w:rPr>
                  <w:rFonts w:ascii="Cambria Math" w:hAnsi="Cambria Math" w:cs="Emirates Medium"/>
                  <w:i/>
                  <w:lang w:val="en-US"/>
                </w:rPr>
              </m:ctrlPr>
            </m:sup>
          </m:sSubSup>
          <m:r>
            <w:rPr>
              <w:rFonts w:ascii="Cambria Math" w:hAnsi="Cambria Math" w:cs="Emirates Medium"/>
            </w:rPr>
            <m:t>= minimu</m:t>
          </m:r>
          <m:sSub>
            <m:sSubPr>
              <m:ctrlPr>
                <w:rPr>
                  <w:rFonts w:ascii="Cambria Math" w:hAnsi="Cambria Math" w:cs="Emirates Medium"/>
                  <w:i/>
                </w:rPr>
              </m:ctrlPr>
            </m:sSubPr>
            <m:e>
              <m:r>
                <w:rPr>
                  <w:rFonts w:ascii="Cambria Math" w:hAnsi="Cambria Math" w:cs="Emirates Medium"/>
                </w:rPr>
                <m:t>m</m:t>
              </m:r>
            </m:e>
            <m:sub>
              <m:r>
                <w:rPr>
                  <w:rFonts w:ascii="Cambria Math" w:hAnsi="Cambria Math" w:cs="Emirates Medium"/>
                </w:rPr>
                <m:t>x</m:t>
              </m:r>
            </m:sub>
          </m:sSub>
          <m:r>
            <w:rPr>
              <w:rFonts w:ascii="Cambria Math" w:hAnsi="Cambria Math" w:cs="Emirates Medium"/>
            </w:rPr>
            <m:t xml:space="preserve">  {</m:t>
          </m:r>
          <m:sSub>
            <m:sSubPr>
              <m:ctrlPr>
                <w:rPr>
                  <w:rFonts w:ascii="Cambria Math" w:hAnsi="Cambria Math" w:cs="Emirates Medium"/>
                  <w:i/>
                </w:rPr>
              </m:ctrlPr>
            </m:sSubPr>
            <m:e>
              <m:r>
                <w:rPr>
                  <w:rFonts w:ascii="Cambria Math" w:hAnsi="Cambria Math" w:cs="Emirates Medium"/>
                </w:rPr>
                <m:t>F</m:t>
              </m:r>
            </m:e>
            <m:sub>
              <m:r>
                <w:rPr>
                  <w:rFonts w:ascii="Cambria Math" w:hAnsi="Cambria Math" w:cs="Emirates Medium"/>
                </w:rPr>
                <m:t>i</m:t>
              </m:r>
            </m:sub>
          </m:sSub>
          <m:r>
            <w:rPr>
              <w:rFonts w:ascii="Cambria Math" w:hAnsi="Cambria Math" w:cs="Emirates Medium"/>
            </w:rPr>
            <m:t xml:space="preserve"> (x)|x ∈ X}.</m:t>
          </m:r>
        </m:oMath>
      </m:oMathPara>
    </w:p>
    <w:p w14:paraId="6A1F374D" w14:textId="77777777" w:rsidR="00FC3A20" w:rsidRPr="007F0103" w:rsidRDefault="00FC3A20" w:rsidP="00FC3A20">
      <w:pPr>
        <w:bidi/>
        <w:rPr>
          <w:rFonts w:ascii="Calibri" w:hAnsi="Calibri" w:cs="Calibri"/>
          <w:rtl/>
        </w:rPr>
      </w:pPr>
    </w:p>
    <w:p w14:paraId="4A9977D6" w14:textId="77777777" w:rsidR="00FC3A20" w:rsidRPr="007F0103" w:rsidRDefault="00FC3A20" w:rsidP="00FC3A20">
      <w:pPr>
        <w:bidi/>
        <w:rPr>
          <w:rFonts w:ascii="Calibri" w:hAnsi="Calibri" w:cs="Calibri"/>
          <w:rtl/>
        </w:rPr>
      </w:pPr>
      <w:r w:rsidRPr="007F0103">
        <w:rPr>
          <w:rFonts w:ascii="Calibri" w:hAnsi="Calibri" w:cs="Calibri"/>
          <w:rtl/>
        </w:rPr>
        <w:t xml:space="preserve">באופן כללי </w:t>
      </w:r>
      <w:r w:rsidRPr="00087A6E">
        <w:rPr>
          <w:rFonts w:ascii="Emirates Medium" w:hAnsi="Emirates Medium" w:cs="Emirates Medium"/>
        </w:rPr>
        <w:t>F</w:t>
      </w:r>
      <w:r w:rsidRPr="00087A6E">
        <w:rPr>
          <w:rFonts w:ascii="Arial" w:hAnsi="Arial" w:cs="Arial"/>
        </w:rPr>
        <w:t>◦</w:t>
      </w:r>
      <w:r w:rsidRPr="007F0103">
        <w:rPr>
          <w:rFonts w:ascii="Calibri" w:hAnsi="Calibri" w:cs="Calibri"/>
          <w:rtl/>
        </w:rPr>
        <w:t xml:space="preserve"> היא </w:t>
      </w:r>
      <w:r w:rsidRPr="00087A6E">
        <w:rPr>
          <w:rFonts w:ascii="Emirates Medium" w:hAnsi="Emirates Medium" w:cs="Emirates Medium"/>
        </w:rPr>
        <w:t>unattainable</w:t>
      </w:r>
      <w:r w:rsidRPr="007F0103">
        <w:rPr>
          <w:rFonts w:ascii="Calibri" w:hAnsi="Calibri" w:cs="Calibri"/>
          <w:rtl/>
        </w:rPr>
        <w:t xml:space="preserve"> .לכן נסתפק בפיתרון הקרוב ככל הניתן ל</w:t>
      </w:r>
      <w:r w:rsidRPr="00087A6E">
        <w:rPr>
          <w:rFonts w:ascii="Emirates Medium" w:hAnsi="Emirates Medium" w:cs="Emirates Medium"/>
        </w:rPr>
        <w:t>utopia point</w:t>
      </w:r>
      <w:r w:rsidRPr="007F0103">
        <w:rPr>
          <w:rFonts w:ascii="Calibri" w:hAnsi="Calibri" w:cs="Calibri"/>
          <w:rtl/>
        </w:rPr>
        <w:t xml:space="preserve"> .פיתרון כזה נקרא </w:t>
      </w:r>
      <w:r w:rsidRPr="00087A6E">
        <w:rPr>
          <w:rFonts w:ascii="Emirates Medium" w:hAnsi="Emirates Medium" w:cs="Emirates Medium"/>
        </w:rPr>
        <w:t>compromise solution</w:t>
      </w:r>
      <w:r w:rsidRPr="007F0103">
        <w:rPr>
          <w:rFonts w:ascii="Calibri" w:hAnsi="Calibri" w:cs="Calibri"/>
          <w:rtl/>
        </w:rPr>
        <w:t xml:space="preserve"> והוא </w:t>
      </w:r>
      <w:r w:rsidRPr="00087A6E">
        <w:rPr>
          <w:rFonts w:ascii="Emirates Medium" w:hAnsi="Emirates Medium" w:cs="Emirates Medium"/>
        </w:rPr>
        <w:t>Pareto optima</w:t>
      </w:r>
      <w:r w:rsidRPr="00087A6E">
        <w:rPr>
          <w:rFonts w:ascii="Emirates Medium" w:hAnsi="Emirates Medium" w:cs="Emirates Medium"/>
          <w:lang w:val="en-US"/>
        </w:rPr>
        <w:t>l</w:t>
      </w:r>
      <w:r w:rsidRPr="007F0103">
        <w:rPr>
          <w:rFonts w:ascii="Calibri" w:hAnsi="Calibri" w:cs="Calibri"/>
          <w:rtl/>
        </w:rPr>
        <w:t>. הקושי בפיתרון זה הוא ההגדרה של המילה "קרוב"</w:t>
      </w:r>
      <w:r w:rsidRPr="00087A6E">
        <w:rPr>
          <w:rFonts w:ascii="Emirates Medium" w:hAnsi="Emirates Medium" w:cs="Emirates Medium"/>
        </w:rPr>
        <w:t>.</w:t>
      </w:r>
      <w:r w:rsidRPr="007F0103">
        <w:rPr>
          <w:rFonts w:ascii="Calibri" w:hAnsi="Calibri" w:cs="Calibri"/>
          <w:rtl/>
        </w:rPr>
        <w:t>בדרך ככל ההגדרה של קרוב זה למזער את המרחק האוקלידי.אך</w:t>
      </w:r>
      <w:r w:rsidRPr="00087A6E">
        <w:rPr>
          <w:rFonts w:ascii="Emirates Medium" w:hAnsi="Emirates Medium" w:cs="Emirates Medium"/>
        </w:rPr>
        <w:t xml:space="preserve"> </w:t>
      </w:r>
      <w:r w:rsidRPr="007F0103">
        <w:rPr>
          <w:rFonts w:ascii="Calibri" w:hAnsi="Calibri" w:cs="Calibri"/>
          <w:rtl/>
        </w:rPr>
        <w:t xml:space="preserve">בחלק מהמקרים אין צורך להגביל את ההגדרה למקרה של </w:t>
      </w:r>
      <w:r w:rsidRPr="00087A6E">
        <w:rPr>
          <w:rFonts w:ascii="Emirates Medium" w:hAnsi="Emirates Medium" w:cs="Emirates Medium"/>
        </w:rPr>
        <w:t>Euclidean norm</w:t>
      </w:r>
      <w:r w:rsidRPr="007F0103">
        <w:rPr>
          <w:rFonts w:ascii="Calibri" w:hAnsi="Calibri" w:cs="Calibri"/>
          <w:rtl/>
        </w:rPr>
        <w:t xml:space="preserve">.אם יש פונקציות מטרה שונות עם יחידות מידה שונות,ה </w:t>
      </w:r>
      <w:r w:rsidRPr="00087A6E">
        <w:rPr>
          <w:rFonts w:ascii="Emirates Medium" w:hAnsi="Emirates Medium" w:cs="Emirates Medium"/>
        </w:rPr>
        <w:t>Euclidean norm</w:t>
      </w:r>
      <w:r w:rsidRPr="007F0103">
        <w:rPr>
          <w:rFonts w:ascii="Calibri" w:hAnsi="Calibri" w:cs="Calibri"/>
          <w:rtl/>
        </w:rPr>
        <w:t xml:space="preserve"> בכל דרגה לא תמיד מספיקה קרוב בצורה מתמטית.לכן כל פונקצית מטרה צריך להיות ללא מימדים. </w:t>
      </w:r>
    </w:p>
    <w:p w14:paraId="7C973809" w14:textId="77777777" w:rsidR="00FC3A20" w:rsidRPr="007F0103" w:rsidRDefault="00FC3A20" w:rsidP="00FC3A20">
      <w:pPr>
        <w:bidi/>
        <w:jc w:val="both"/>
        <w:rPr>
          <w:rFonts w:ascii="Calibri" w:hAnsi="Calibri" w:cs="Calibri"/>
          <w:rtl/>
          <w:lang w:val="en-US"/>
        </w:rPr>
      </w:pPr>
    </w:p>
    <w:p w14:paraId="504DB5AB" w14:textId="77777777" w:rsidR="00FC3A20" w:rsidRPr="007F0103" w:rsidRDefault="00FC3A20" w:rsidP="00FC3A20">
      <w:pPr>
        <w:bidi/>
        <w:jc w:val="both"/>
        <w:rPr>
          <w:rFonts w:ascii="Calibri" w:hAnsi="Calibri" w:cs="Calibri"/>
          <w:rtl/>
          <w:lang w:val="en-US"/>
        </w:rPr>
      </w:pPr>
    </w:p>
    <w:p w14:paraId="503F3976" w14:textId="77777777" w:rsidR="00FC3A20" w:rsidRPr="007F0103" w:rsidRDefault="00FC3A20" w:rsidP="00FC3A20">
      <w:pPr>
        <w:bidi/>
        <w:jc w:val="both"/>
        <w:rPr>
          <w:rFonts w:ascii="Calibri" w:hAnsi="Calibri" w:cs="Calibri"/>
          <w:b/>
          <w:bCs/>
          <w:rtl/>
          <w:lang w:val="en-US"/>
        </w:rPr>
      </w:pPr>
      <w:r w:rsidRPr="007F0103">
        <w:rPr>
          <w:rFonts w:ascii="Calibri" w:hAnsi="Calibri" w:cs="Calibri"/>
          <w:b/>
          <w:bCs/>
          <w:rtl/>
          <w:lang w:val="en-US"/>
        </w:rPr>
        <w:t>שיטת הקריטריון הכללי הממושקל:</w:t>
      </w:r>
    </w:p>
    <w:p w14:paraId="248C43A1" w14:textId="77777777" w:rsidR="00FC3A20" w:rsidRPr="00087A6E" w:rsidRDefault="00FC3A20" w:rsidP="00FC3A20">
      <w:pPr>
        <w:bidi/>
        <w:jc w:val="both"/>
        <w:rPr>
          <w:rFonts w:ascii="Emirates Medium" w:hAnsi="Emirates Medium" w:cs="Emirates Medium"/>
          <w:lang w:val="en-US"/>
        </w:rPr>
      </w:pPr>
      <w:r w:rsidRPr="007F0103">
        <w:rPr>
          <w:rFonts w:ascii="Calibri" w:hAnsi="Calibri" w:cs="Calibri"/>
          <w:rtl/>
          <w:lang w:val="en-US"/>
        </w:rPr>
        <w:t xml:space="preserve">שיטה נפוצה זו להתמודדות עם בעיות אופטימיזציה מרובות מטרות, נקראת שיטת הקריטריון הכללי הממושקל </w:t>
      </w:r>
      <w:r w:rsidRPr="00087A6E">
        <w:rPr>
          <w:rFonts w:ascii="Emirates Medium" w:hAnsi="Emirates Medium" w:cs="Emirates Medium"/>
          <w:lang w:val="en-US"/>
        </w:rPr>
        <w:t>(Weighted Global Criterion Method)</w:t>
      </w:r>
      <w:r w:rsidRPr="007F0103">
        <w:rPr>
          <w:rFonts w:ascii="Calibri" w:hAnsi="Calibri" w:cs="Calibri"/>
          <w:rtl/>
          <w:lang w:val="en-US"/>
        </w:rPr>
        <w:t xml:space="preserve">. בשיטה זו, כל פונקציות המטרה מתמזגות לכדי פונקציה אחת. פונקציה זו למעשה מייצגת את כל פונקציות המטרה בהתאם למשקל שנתנו להם. כך למשל, אם חשוב לנו יותר למקסם את רווח התיק, מאשר למזער את הסיכון, ניתן לפונקציה שמייצגת את מקסום רווח התיק משקל גדול יותר מהפונקציה שמייצגת את מזעור הסיכון בתיק. במידה ואין לנו העדפות ביחס לפונקציות המטרה השונות בהן עסקינן, והשתמשנו בשיטה זו, אפשר לומר שעבדנו עם </w:t>
      </w:r>
      <w:r w:rsidRPr="007F0103">
        <w:rPr>
          <w:rFonts w:ascii="Calibri" w:hAnsi="Calibri" w:cs="Calibri"/>
          <w:b/>
          <w:bCs/>
          <w:rtl/>
          <w:lang w:val="en-US"/>
        </w:rPr>
        <w:t>שיטת הקריטריון הכללי</w:t>
      </w:r>
      <w:r w:rsidRPr="007F0103">
        <w:rPr>
          <w:rFonts w:ascii="Calibri" w:hAnsi="Calibri" w:cs="Calibri"/>
          <w:rtl/>
          <w:lang w:val="en-US"/>
        </w:rPr>
        <w:t xml:space="preserve">, אך אילו, אנו רוצים לתת את הדעת על מידול העדפותינו כמו בדוגמא הנ״ל, נשתמש בשיטת </w:t>
      </w:r>
      <w:r w:rsidRPr="007F0103">
        <w:rPr>
          <w:rFonts w:ascii="Calibri" w:hAnsi="Calibri" w:cs="Calibri"/>
          <w:b/>
          <w:bCs/>
          <w:rtl/>
          <w:lang w:val="en-US"/>
        </w:rPr>
        <w:t>הקריטריון הכללי ה</w:t>
      </w:r>
      <w:r w:rsidRPr="007F0103">
        <w:rPr>
          <w:rFonts w:ascii="Calibri" w:hAnsi="Calibri" w:cs="Calibri"/>
          <w:b/>
          <w:bCs/>
          <w:i/>
          <w:iCs/>
          <w:rtl/>
          <w:lang w:val="en-US"/>
        </w:rPr>
        <w:t>ממושקל</w:t>
      </w:r>
      <w:r w:rsidRPr="007F0103">
        <w:rPr>
          <w:rFonts w:ascii="Calibri" w:hAnsi="Calibri" w:cs="Calibri"/>
          <w:rtl/>
          <w:lang w:val="en-US"/>
        </w:rPr>
        <w:t>. אחת מפונקציות התועלת הכלליות ביותר מבוטאות בצורתן הפשוטה ביותר כסכום אקספוננטציאלי ממושקל:</w:t>
      </w:r>
    </w:p>
    <w:p w14:paraId="340B3036" w14:textId="77777777" w:rsidR="00FC3A20" w:rsidRPr="007F0103" w:rsidRDefault="00FC3A20" w:rsidP="00FC3A20">
      <w:pPr>
        <w:bidi/>
        <w:jc w:val="both"/>
        <w:rPr>
          <w:rFonts w:ascii="Calibri" w:eastAsiaTheme="minorEastAsia" w:hAnsi="Calibri" w:cs="Calibri"/>
          <w:rtl/>
          <w:lang w:val="en-US"/>
        </w:rPr>
      </w:pPr>
      <m:oMathPara>
        <m:oMath>
          <m:d>
            <m:dPr>
              <m:ctrlPr>
                <w:rPr>
                  <w:rFonts w:ascii="Cambria Math" w:hAnsi="Cambria Math" w:cs="Emirates Medium"/>
                  <w:i/>
                  <w:lang w:val="en-US"/>
                </w:rPr>
              </m:ctrlPr>
            </m:dPr>
            <m:e>
              <m:r>
                <w:rPr>
                  <w:rFonts w:ascii="Cambria Math" w:hAnsi="Cambria Math" w:cs="Emirates Medium"/>
                  <w:lang w:val="en-US"/>
                </w:rPr>
                <m:t>1</m:t>
              </m:r>
            </m:e>
          </m:d>
          <m:r>
            <w:rPr>
              <w:rFonts w:ascii="Cambria Math" w:hAnsi="Cambria Math" w:cs="Emirates Medium"/>
              <w:lang w:val="en-US"/>
            </w:rPr>
            <m:t xml:space="preserve"> U=</m:t>
          </m:r>
          <m:sSubSup>
            <m:sSubSupPr>
              <m:ctrlPr>
                <w:rPr>
                  <w:rFonts w:ascii="Cambria Math" w:hAnsi="Cambria Math" w:cs="Emirates Medium"/>
                  <w:i/>
                  <w:lang w:val="en-US"/>
                </w:rPr>
              </m:ctrlPr>
            </m:sSubSupPr>
            <m:e>
              <m:r>
                <m:rPr>
                  <m:sty m:val="p"/>
                </m:rPr>
                <w:rPr>
                  <w:rFonts w:ascii="Cambria Math" w:hAnsi="Cambria Math" w:cs="Emirates Medium"/>
                  <w:lang w:val="en-US"/>
                </w:rPr>
                <m:t>Σ</m:t>
              </m:r>
              <m:ctrlPr>
                <w:rPr>
                  <w:rFonts w:ascii="Cambria Math" w:hAnsi="Cambria Math" w:cs="Emirates Medium"/>
                  <w:lang w:val="en-US"/>
                </w:rPr>
              </m:ctrlPr>
            </m:e>
            <m:sub>
              <m:r>
                <w:rPr>
                  <w:rFonts w:ascii="Cambria Math" w:hAnsi="Cambria Math" w:cs="Emirates Medium"/>
                  <w:lang w:val="en-US"/>
                </w:rPr>
                <m:t>i=1</m:t>
              </m:r>
            </m:sub>
            <m:sup>
              <m:r>
                <w:rPr>
                  <w:rFonts w:ascii="Cambria Math" w:hAnsi="Cambria Math" w:cs="Emirates Medium"/>
                  <w:lang w:val="en-US"/>
                </w:rPr>
                <m:t>k</m:t>
              </m:r>
            </m:sup>
          </m:sSubSup>
          <m:sSub>
            <m:sSubPr>
              <m:ctrlPr>
                <w:rPr>
                  <w:rFonts w:ascii="Cambria Math" w:hAnsi="Cambria Math" w:cs="Emirates Medium"/>
                  <w:i/>
                  <w:lang w:val="en-US"/>
                </w:rPr>
              </m:ctrlPr>
            </m:sSubPr>
            <m:e>
              <m:r>
                <w:rPr>
                  <w:rFonts w:ascii="Cambria Math" w:hAnsi="Cambria Math" w:cs="Emirates Medium"/>
                  <w:lang w:val="en-US"/>
                </w:rPr>
                <m:t>w</m:t>
              </m:r>
            </m:e>
            <m:sub>
              <m:r>
                <w:rPr>
                  <w:rFonts w:ascii="Cambria Math" w:hAnsi="Cambria Math" w:cs="Emirates Medium"/>
                  <w:lang w:val="en-US"/>
                </w:rPr>
                <m:t>i</m:t>
              </m:r>
            </m:sub>
          </m:sSub>
          <m:sSup>
            <m:sSupPr>
              <m:ctrlPr>
                <w:rPr>
                  <w:rFonts w:ascii="Cambria Math" w:hAnsi="Cambria Math" w:cs="Emirates Medium"/>
                  <w:i/>
                  <w:lang w:val="en-US"/>
                </w:rPr>
              </m:ctrlPr>
            </m:sSupPr>
            <m:e>
              <m:d>
                <m:dPr>
                  <m:begChr m:val="["/>
                  <m:endChr m:val="]"/>
                  <m:ctrlPr>
                    <w:rPr>
                      <w:rFonts w:ascii="Cambria Math" w:hAnsi="Cambria Math" w:cs="Emirates Medium"/>
                      <w:i/>
                      <w:lang w:val="en-US"/>
                    </w:rPr>
                  </m:ctrlPr>
                </m:dPr>
                <m:e>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e>
              </m:d>
            </m:e>
            <m:sup>
              <m:r>
                <w:rPr>
                  <w:rFonts w:ascii="Cambria Math" w:hAnsi="Cambria Math" w:cs="Emirates Medium"/>
                  <w:lang w:val="en-US"/>
                </w:rPr>
                <m:t>p</m:t>
              </m:r>
            </m:sup>
          </m:sSup>
          <m:r>
            <w:rPr>
              <w:rFonts w:ascii="Cambria Math" w:hAnsi="Cambria Math" w:cs="Emirates Medium"/>
              <w:lang w:val="en-US"/>
            </w:rPr>
            <m:t xml:space="preserve">, </m:t>
          </m:r>
          <m:sSub>
            <m:sSubPr>
              <m:ctrlPr>
                <w:rPr>
                  <w:rFonts w:ascii="Cambria Math" w:hAnsi="Cambria Math" w:cs="Emirates Medium"/>
                  <w:i/>
                  <w:lang w:val="en-US"/>
                </w:rPr>
              </m:ctrlPr>
            </m:sSubPr>
            <m:e>
              <m:r>
                <w:rPr>
                  <w:rFonts w:ascii="Cambria Math" w:hAnsi="Cambria Math" w:cs="Emirates Medium"/>
                  <w:lang w:val="en-US"/>
                </w:rPr>
                <m:t>F</m:t>
              </m:r>
            </m:e>
            <m:sub>
              <m:r>
                <w:rPr>
                  <w:rFonts w:ascii="Cambria Math" w:hAnsi="Cambria Math" w:cs="Emirates Medium"/>
                  <w:lang w:val="en-US"/>
                </w:rPr>
                <m:t>i</m:t>
              </m:r>
            </m:sub>
          </m:sSub>
          <m:d>
            <m:dPr>
              <m:ctrlPr>
                <w:rPr>
                  <w:rFonts w:ascii="Cambria Math" w:hAnsi="Cambria Math" w:cs="Emirates Medium"/>
                  <w:i/>
                  <w:lang w:val="en-US"/>
                </w:rPr>
              </m:ctrlPr>
            </m:dPr>
            <m:e>
              <m:r>
                <w:rPr>
                  <w:rFonts w:ascii="Cambria Math" w:hAnsi="Cambria Math" w:cs="Emirates Medium"/>
                  <w:lang w:val="en-US"/>
                </w:rPr>
                <m:t>x</m:t>
              </m:r>
            </m:e>
          </m:d>
          <m:r>
            <w:rPr>
              <w:rFonts w:ascii="Cambria Math" w:hAnsi="Cambria Math" w:cs="Emirates Medium"/>
              <w:lang w:val="en-US"/>
            </w:rPr>
            <m:t>&gt;0∀i,</m:t>
          </m:r>
        </m:oMath>
      </m:oMathPara>
    </w:p>
    <w:p w14:paraId="2C454E5A" w14:textId="77777777" w:rsidR="00FC3A20" w:rsidRPr="00087A6E" w:rsidRDefault="00FC3A20"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2</m:t>
              </m:r>
            </m:e>
          </m:d>
          <m:r>
            <w:rPr>
              <w:rFonts w:ascii="Cambria Math" w:eastAsiaTheme="minorEastAsia" w:hAnsi="Cambria Math" w:cs="Emirates Medium"/>
              <w:lang w:val="en-US"/>
            </w:rPr>
            <m:t xml:space="preserve"> U=</m:t>
          </m:r>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e>
              </m:d>
            </m:e>
            <m:sup>
              <m:r>
                <w:rPr>
                  <w:rFonts w:ascii="Cambria Math" w:eastAsiaTheme="minorEastAsia" w:hAnsi="Cambria Math" w:cs="Emirates Medium"/>
                  <w:lang w:val="en-US"/>
                </w:rPr>
                <m:t>p</m:t>
              </m:r>
            </m:sup>
          </m:sSup>
          <m:r>
            <w:rPr>
              <w:rFonts w:ascii="Cambria Math" w:eastAsiaTheme="minorEastAsia" w:hAnsi="Cambria Math" w:cs="Emirates Medium"/>
              <w:lang w:val="en-US"/>
            </w:rPr>
            <m:t xml:space="preserve">, </m:t>
          </m:r>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&gt;0∀i.</m:t>
          </m:r>
        </m:oMath>
      </m:oMathPara>
    </w:p>
    <w:p w14:paraId="79DB9827" w14:textId="77777777" w:rsidR="00FC3A20" w:rsidRPr="00087A6E" w:rsidRDefault="00FC3A20" w:rsidP="00FC3A20">
      <w:pPr>
        <w:bidi/>
        <w:jc w:val="both"/>
        <w:rPr>
          <w:rFonts w:ascii="Emirates Medium" w:eastAsiaTheme="minorEastAsia" w:hAnsi="Emirates Medium" w:cs="Emirates Medium"/>
          <w:lang w:val="en-US"/>
        </w:rPr>
      </w:pPr>
      <w:r w:rsidRPr="007F0103">
        <w:rPr>
          <w:rFonts w:ascii="Calibri" w:eastAsiaTheme="minorEastAsia" w:hAnsi="Calibri" w:cs="Calibri"/>
          <w:rtl/>
          <w:lang w:val="en-US"/>
        </w:rPr>
        <w:t xml:space="preserve">ההרחבות הנפוצות ביותר של פונקציות (1), (2) הן של </w:t>
      </w:r>
      <w:r w:rsidRPr="00087A6E">
        <w:rPr>
          <w:rFonts w:ascii="Emirates Medium" w:eastAsiaTheme="minorEastAsia" w:hAnsi="Emirates Medium" w:cs="Emirates Medium"/>
          <w:lang w:val="en-US"/>
        </w:rPr>
        <w:t>Yu-</w:t>
      </w:r>
      <w:proofErr w:type="spellStart"/>
      <w:r w:rsidRPr="00087A6E">
        <w:rPr>
          <w:rFonts w:ascii="Emirates Medium" w:eastAsiaTheme="minorEastAsia" w:hAnsi="Emirates Medium" w:cs="Emirates Medium"/>
          <w:lang w:val="en-US"/>
        </w:rPr>
        <w:t>Leitmann</w:t>
      </w:r>
      <w:proofErr w:type="spellEnd"/>
      <w:r w:rsidRPr="00087A6E">
        <w:rPr>
          <w:rFonts w:ascii="Emirates Medium" w:eastAsiaTheme="minorEastAsia" w:hAnsi="Emirates Medium" w:cs="Emirates Medium"/>
          <w:lang w:val="en-US"/>
        </w:rPr>
        <w:t xml:space="preserve"> (1974), </w:t>
      </w:r>
      <w:proofErr w:type="spellStart"/>
      <w:r w:rsidRPr="00087A6E">
        <w:rPr>
          <w:rFonts w:ascii="Emirates Medium" w:eastAsiaTheme="minorEastAsia" w:hAnsi="Emirates Medium" w:cs="Emirates Medium"/>
          <w:lang w:val="en-US"/>
        </w:rPr>
        <w:t>Zeleny</w:t>
      </w:r>
      <w:proofErr w:type="spellEnd"/>
      <w:r w:rsidRPr="00087A6E">
        <w:rPr>
          <w:rFonts w:ascii="Emirates Medium" w:eastAsiaTheme="minorEastAsia" w:hAnsi="Emirates Medium" w:cs="Emirates Medium"/>
          <w:lang w:val="en-US"/>
        </w:rPr>
        <w:t xml:space="preserve"> (1982), </w:t>
      </w:r>
      <w:proofErr w:type="spellStart"/>
      <w:r w:rsidRPr="00087A6E">
        <w:rPr>
          <w:rFonts w:ascii="Emirates Medium" w:eastAsiaTheme="minorEastAsia" w:hAnsi="Emirates Medium" w:cs="Emirates Medium"/>
          <w:lang w:val="en-US"/>
        </w:rPr>
        <w:t>Chankong-Haimes</w:t>
      </w:r>
      <w:proofErr w:type="spellEnd"/>
      <w:r w:rsidRPr="00087A6E">
        <w:rPr>
          <w:rFonts w:ascii="Emirates Medium" w:eastAsiaTheme="minorEastAsia" w:hAnsi="Emirates Medium" w:cs="Emirates Medium"/>
          <w:lang w:val="en-US"/>
        </w:rPr>
        <w:t>(1983)</w:t>
      </w:r>
      <w:r w:rsidRPr="007F0103">
        <w:rPr>
          <w:rFonts w:ascii="Calibri" w:eastAsiaTheme="minorEastAsia" w:hAnsi="Calibri" w:cs="Calibri"/>
          <w:rtl/>
          <w:lang w:val="en-US"/>
        </w:rPr>
        <w:t>.</w:t>
      </w:r>
    </w:p>
    <w:p w14:paraId="7868F89D" w14:textId="77777777" w:rsidR="00FC3A20" w:rsidRPr="007F0103" w:rsidRDefault="00FC3A20" w:rsidP="00FC3A20">
      <w:pPr>
        <w:bidi/>
        <w:jc w:val="both"/>
        <w:rPr>
          <w:rFonts w:ascii="Calibri" w:eastAsiaTheme="minorEastAsia" w:hAnsi="Calibri" w:cs="Calibri"/>
          <w:rtl/>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3</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6E16A754" w14:textId="77777777" w:rsidR="00FC3A20" w:rsidRPr="00087A6E" w:rsidRDefault="00FC3A20" w:rsidP="00FC3A20">
      <w:pPr>
        <w:bidi/>
        <w:jc w:val="both"/>
        <w:rPr>
          <w:rFonts w:ascii="Emirates Medium" w:eastAsiaTheme="minorEastAsia" w:hAnsi="Emirates Medium" w:cs="Emirates Medium"/>
          <w:lang w:val="en-US"/>
        </w:rPr>
      </w:pPr>
      <m:oMathPara>
        <m:oMath>
          <m:d>
            <m:dPr>
              <m:ctrlPr>
                <w:rPr>
                  <w:rFonts w:ascii="Cambria Math" w:eastAsiaTheme="minorEastAsia" w:hAnsi="Cambria Math" w:cs="Emirates Medium"/>
                  <w:i/>
                  <w:lang w:val="en-US"/>
                </w:rPr>
              </m:ctrlPr>
            </m:dPr>
            <m:e>
              <m:r>
                <w:rPr>
                  <w:rFonts w:ascii="Cambria Math" w:eastAsiaTheme="minorEastAsia" w:hAnsi="Cambria Math" w:cs="Emirates Medium"/>
                  <w:lang w:val="en-US"/>
                </w:rPr>
                <m:t>4</m:t>
              </m:r>
            </m:e>
          </m:d>
          <m:r>
            <w:rPr>
              <w:rFonts w:ascii="Cambria Math" w:eastAsiaTheme="minorEastAsia" w:hAnsi="Cambria Math" w:cs="Emirates Medium"/>
              <w:lang w:val="en-US"/>
            </w:rPr>
            <m:t xml:space="preserve"> U=</m:t>
          </m:r>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up>
                      <m:r>
                        <w:rPr>
                          <w:rFonts w:ascii="Cambria Math" w:eastAsiaTheme="minorEastAsia" w:hAnsi="Cambria Math" w:cs="Emirates Medium"/>
                          <w:lang w:val="en-US"/>
                        </w:rPr>
                        <m:t>p</m:t>
                      </m:r>
                    </m:sup>
                  </m:sSubSup>
                  <m:sSup>
                    <m:sSupPr>
                      <m:ctrlPr>
                        <w:rPr>
                          <w:rFonts w:ascii="Cambria Math" w:eastAsiaTheme="minorEastAsia" w:hAnsi="Cambria Math" w:cs="Emirates Medium"/>
                          <w:i/>
                          <w:lang w:val="en-US"/>
                        </w:rPr>
                      </m:ctrlPr>
                    </m:sSupPr>
                    <m:e>
                      <m:d>
                        <m:dPr>
                          <m:begChr m:val="["/>
                          <m:endChr m:val="]"/>
                          <m:ctrlPr>
                            <w:rPr>
                              <w:rFonts w:ascii="Cambria Math" w:eastAsiaTheme="minorEastAsia" w:hAnsi="Cambria Math" w:cs="Emirates Medium"/>
                              <w:i/>
                              <w:lang w:val="en-US"/>
                            </w:rPr>
                          </m:ctrlPr>
                        </m:dPr>
                        <m:e>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Sub>
                          <m:d>
                            <m:dPr>
                              <m:ctrlPr>
                                <w:rPr>
                                  <w:rFonts w:ascii="Cambria Math" w:eastAsiaTheme="minorEastAsia" w:hAnsi="Cambria Math" w:cs="Emirates Medium"/>
                                  <w:i/>
                                  <w:lang w:val="en-US"/>
                                </w:rPr>
                              </m:ctrlPr>
                            </m:dPr>
                            <m:e>
                              <m:r>
                                <w:rPr>
                                  <w:rFonts w:ascii="Cambria Math" w:eastAsiaTheme="minorEastAsia" w:hAnsi="Cambria Math" w:cs="Emirates Medium"/>
                                  <w:lang w:val="en-US"/>
                                </w:rPr>
                                <m:t>x</m:t>
                              </m:r>
                            </m:e>
                          </m:d>
                          <m:r>
                            <w:rPr>
                              <w:rFonts w:ascii="Cambria Math" w:eastAsiaTheme="minorEastAsia" w:hAnsi="Cambria Math" w:cs="Emirates Medium"/>
                              <w:lang w:val="en-US"/>
                            </w:rPr>
                            <m:t>-</m:t>
                          </m:r>
                          <m:sSubSup>
                            <m:sSubSupPr>
                              <m:ctrlPr>
                                <w:rPr>
                                  <w:rFonts w:ascii="Cambria Math" w:eastAsiaTheme="minorEastAsia" w:hAnsi="Cambria Math" w:cs="Emirates Medium"/>
                                  <w:i/>
                                  <w:lang w:val="en-US"/>
                                </w:rPr>
                              </m:ctrlPr>
                            </m:sSubSupPr>
                            <m:e>
                              <m:r>
                                <w:rPr>
                                  <w:rFonts w:ascii="Cambria Math" w:eastAsiaTheme="minorEastAsia" w:hAnsi="Cambria Math" w:cs="Emirates Medium"/>
                                  <w:lang w:val="en-US"/>
                                </w:rPr>
                                <m:t>F</m:t>
                              </m:r>
                            </m:e>
                            <m:sub>
                              <m:r>
                                <w:rPr>
                                  <w:rFonts w:ascii="Cambria Math" w:eastAsiaTheme="minorEastAsia" w:hAnsi="Cambria Math" w:cs="Emirates Medium"/>
                                  <w:lang w:val="en-US"/>
                                </w:rPr>
                                <m:t>i</m:t>
                              </m:r>
                            </m:sub>
                            <m:sup>
                              <m:r>
                                <w:rPr>
                                  <w:rFonts w:ascii="Cambria Math" w:eastAsiaTheme="minorEastAsia" w:hAnsi="Cambria Math" w:cs="Emirates Medium"/>
                                  <w:lang w:val="en-US"/>
                                </w:rPr>
                                <m:t>∘</m:t>
                              </m:r>
                            </m:sup>
                          </m:sSubSup>
                        </m:e>
                      </m:d>
                    </m:e>
                    <m:sup>
                      <m:r>
                        <w:rPr>
                          <w:rFonts w:ascii="Cambria Math" w:eastAsiaTheme="minorEastAsia" w:hAnsi="Cambria Math" w:cs="Emirates Medium"/>
                          <w:lang w:val="en-US"/>
                        </w:rPr>
                        <m:t>p</m:t>
                      </m:r>
                    </m:sup>
                  </m:sSup>
                </m:e>
              </m:d>
            </m:e>
            <m:sup>
              <m:f>
                <m:fPr>
                  <m:ctrlPr>
                    <w:rPr>
                      <w:rFonts w:ascii="Cambria Math" w:eastAsiaTheme="minorEastAsia" w:hAnsi="Cambria Math" w:cs="Emirates Medium"/>
                      <w:i/>
                      <w:lang w:val="en-US"/>
                    </w:rPr>
                  </m:ctrlPr>
                </m:fPr>
                <m:num>
                  <m:r>
                    <w:rPr>
                      <w:rFonts w:ascii="Cambria Math" w:eastAsiaTheme="minorEastAsia" w:hAnsi="Cambria Math" w:cs="Emirates Medium"/>
                      <w:lang w:val="en-US"/>
                    </w:rPr>
                    <m:t>1</m:t>
                  </m:r>
                </m:num>
                <m:den>
                  <m:r>
                    <w:rPr>
                      <w:rFonts w:ascii="Cambria Math" w:eastAsiaTheme="minorEastAsia" w:hAnsi="Cambria Math" w:cs="Emirates Medium"/>
                      <w:lang w:val="en-US"/>
                    </w:rPr>
                    <m:t>p</m:t>
                  </m:r>
                </m:den>
              </m:f>
            </m:sup>
          </m:sSup>
          <m:r>
            <w:rPr>
              <w:rFonts w:ascii="Cambria Math" w:eastAsiaTheme="minorEastAsia" w:hAnsi="Cambria Math" w:cs="Emirates Medium"/>
              <w:lang w:val="en-US"/>
            </w:rPr>
            <m:t>.</m:t>
          </m:r>
        </m:oMath>
      </m:oMathPara>
    </w:p>
    <w:p w14:paraId="761E2AF0" w14:textId="77777777" w:rsidR="00FC3A20" w:rsidRPr="00087A6E" w:rsidRDefault="00FC3A20" w:rsidP="00FC3A20">
      <w:pPr>
        <w:bidi/>
        <w:jc w:val="both"/>
        <w:rPr>
          <w:rFonts w:ascii="Emirates Medium" w:eastAsiaTheme="minorEastAsia" w:hAnsi="Emirates Medium" w:cs="Emirates Medium"/>
          <w:lang w:val="en-US"/>
        </w:rPr>
      </w:pPr>
      <w:r w:rsidRPr="007F0103">
        <w:rPr>
          <w:rFonts w:ascii="Calibri" w:eastAsiaTheme="minorEastAsia" w:hAnsi="Calibri" w:cs="Calibri"/>
          <w:rtl/>
          <w:lang w:val="en-US"/>
        </w:rPr>
        <w:t xml:space="preserve">כאן, </w:t>
      </w:r>
      <m:oMath>
        <m:r>
          <w:rPr>
            <w:rFonts w:ascii="Cambria Math" w:eastAsiaTheme="minorEastAsia" w:hAnsi="Cambria Math" w:cs="Emirates Medium"/>
            <w:lang w:val="en-US"/>
          </w:rPr>
          <m:t>w</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הנו וקטור של משקלים, אשר לרוב מוגדר על ידי מבצע ההחלטות</w:t>
      </w:r>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 xml:space="preserve">כך ש </w:t>
      </w:r>
      <m:oMath>
        <m:sSubSup>
          <m:sSubSupPr>
            <m:ctrlPr>
              <w:rPr>
                <w:rFonts w:ascii="Cambria Math" w:eastAsiaTheme="minorEastAsia" w:hAnsi="Cambria Math" w:cs="Emirates Medium"/>
                <w:i/>
                <w:lang w:val="en-US"/>
              </w:rPr>
            </m:ctrlPr>
          </m:sSubSupPr>
          <m:e>
            <m:r>
              <m:rPr>
                <m:sty m:val="p"/>
              </m:rPr>
              <w:rPr>
                <w:rFonts w:ascii="Cambria Math" w:eastAsiaTheme="minorEastAsia" w:hAnsi="Cambria Math" w:cs="Emirates Medium"/>
                <w:lang w:val="en-US"/>
              </w:rPr>
              <m:t>Σ</m:t>
            </m:r>
            <m:ctrlPr>
              <w:rPr>
                <w:rFonts w:ascii="Cambria Math" w:eastAsiaTheme="minorEastAsia" w:hAnsi="Cambria Math" w:cs="Emirates Medium"/>
                <w:lang w:val="en-US"/>
              </w:rPr>
            </m:ctrlPr>
          </m:e>
          <m:sub>
            <m:r>
              <w:rPr>
                <w:rFonts w:ascii="Cambria Math" w:eastAsiaTheme="minorEastAsia" w:hAnsi="Cambria Math" w:cs="Emirates Medium"/>
                <w:lang w:val="en-US"/>
              </w:rPr>
              <m:t>i=1</m:t>
            </m:r>
          </m:sub>
          <m:sup>
            <m:r>
              <w:rPr>
                <w:rFonts w:ascii="Cambria Math" w:eastAsiaTheme="minorEastAsia" w:hAnsi="Cambria Math" w:cs="Emirates Medium"/>
                <w:lang w:val="en-US"/>
              </w:rPr>
              <m:t>k</m:t>
            </m:r>
          </m:sup>
        </m:sSubSup>
        <m:sSub>
          <m:sSubPr>
            <m:ctrlPr>
              <w:rPr>
                <w:rFonts w:ascii="Cambria Math" w:eastAsiaTheme="minorEastAsia" w:hAnsi="Cambria Math" w:cs="Emirates Medium"/>
                <w:i/>
                <w:lang w:val="en-US"/>
              </w:rPr>
            </m:ctrlPr>
          </m:sSubPr>
          <m:e>
            <m:r>
              <w:rPr>
                <w:rFonts w:ascii="Cambria Math" w:eastAsiaTheme="minorEastAsia" w:hAnsi="Cambria Math" w:cs="Emirates Medium"/>
                <w:lang w:val="en-US"/>
              </w:rPr>
              <m:t>w</m:t>
            </m:r>
          </m:e>
          <m:sub>
            <m:r>
              <w:rPr>
                <w:rFonts w:ascii="Cambria Math" w:eastAsiaTheme="minorEastAsia" w:hAnsi="Cambria Math" w:cs="Emirates Medium"/>
                <w:lang w:val="en-US"/>
              </w:rPr>
              <m:t>i</m:t>
            </m:r>
          </m:sub>
        </m:sSub>
        <m:r>
          <w:rPr>
            <w:rFonts w:ascii="Cambria Math" w:eastAsiaTheme="minorEastAsia" w:hAnsi="Cambria Math" w:cs="Emirates Medium"/>
            <w:lang w:val="en-US"/>
          </w:rPr>
          <m:t>=1</m:t>
        </m:r>
      </m:oMath>
      <w:r w:rsidRPr="00087A6E">
        <w:rPr>
          <w:rFonts w:ascii="Emirates Medium" w:eastAsiaTheme="minorEastAsia" w:hAnsi="Emirates Medium" w:cs="Emirates Medium"/>
          <w:lang w:val="en-US"/>
        </w:rPr>
        <w:t xml:space="preserve"> </w:t>
      </w:r>
      <w:r w:rsidRPr="007F0103">
        <w:rPr>
          <w:rFonts w:ascii="Calibri" w:eastAsiaTheme="minorEastAsia" w:hAnsi="Calibri" w:cs="Calibri"/>
          <w:rtl/>
          <w:lang w:val="en-US"/>
        </w:rPr>
        <w:t>ומספר האיברים בווקטור המשקלים הוא כמובן, לפחות 1. אם מאתחלים את אחד או יותר מהמשקולות לאפס, עשויים לקבל יעילות פאראטו חלשה. באופן כללי, הערך היחסי של כל משקולת ביחס לשאר המשקולות, מבטא על חשיבותו היחסית ביחס למשקולות שמייצגות את שאר המטרות.</w:t>
      </w:r>
    </w:p>
    <w:p w14:paraId="7E6228E7" w14:textId="77777777" w:rsidR="00FC3A20" w:rsidRPr="007F0103" w:rsidRDefault="00FC3A20" w:rsidP="00FC3A20">
      <w:pPr>
        <w:bidi/>
        <w:jc w:val="both"/>
        <w:rPr>
          <w:rFonts w:ascii="Calibri" w:eastAsiaTheme="minorEastAsia" w:hAnsi="Calibri" w:cs="Calibri"/>
          <w:rtl/>
          <w:lang w:val="en-US"/>
        </w:rPr>
      </w:pPr>
    </w:p>
    <w:p w14:paraId="16C81F88" w14:textId="77777777" w:rsidR="00FC3A20" w:rsidRPr="00087A6E" w:rsidRDefault="00FC3A20" w:rsidP="00FC3A20">
      <w:pPr>
        <w:bidi/>
        <w:jc w:val="both"/>
        <w:rPr>
          <w:rFonts w:ascii="Emirates Medium" w:hAnsi="Emirates Medium" w:cs="Emirates Medium"/>
          <w:lang w:val="en-US"/>
        </w:rPr>
      </w:pPr>
    </w:p>
    <w:p w14:paraId="166E5064" w14:textId="77777777" w:rsidR="00FC3A20" w:rsidRPr="007F0103" w:rsidRDefault="00FC3A20" w:rsidP="00FC3A20">
      <w:pPr>
        <w:bidi/>
        <w:jc w:val="both"/>
        <w:rPr>
          <w:rFonts w:ascii="Calibri" w:hAnsi="Calibri" w:cs="Calibri"/>
          <w:b/>
          <w:bCs/>
          <w:lang w:val="en-US"/>
        </w:rPr>
      </w:pPr>
      <w:r w:rsidRPr="007F0103">
        <w:rPr>
          <w:rFonts w:ascii="Calibri" w:hAnsi="Calibri" w:cs="Calibri"/>
          <w:b/>
          <w:bCs/>
          <w:rtl/>
          <w:lang w:val="en-US"/>
        </w:rPr>
        <w:t>מקורות:</w:t>
      </w:r>
    </w:p>
    <w:p w14:paraId="210ED7B5" w14:textId="77777777" w:rsidR="00FC3A20" w:rsidRPr="007F0103" w:rsidRDefault="00FC3A20" w:rsidP="00FC3A20">
      <w:pPr>
        <w:bidi/>
        <w:jc w:val="both"/>
        <w:rPr>
          <w:rStyle w:val="Hyperlink"/>
          <w:rFonts w:ascii="Calibri" w:hAnsi="Calibri" w:cs="Calibri"/>
          <w:rtl/>
        </w:rPr>
      </w:pPr>
      <w:hyperlink r:id="rId4" w:history="1">
        <w:r w:rsidRPr="00087A6E">
          <w:rPr>
            <w:rStyle w:val="Hyperlink"/>
            <w:rFonts w:ascii="Emirates Medium" w:hAnsi="Emirates Medium" w:cs="Emirates Medium"/>
            <w:b/>
            <w:bCs/>
            <w:lang w:val="en-US"/>
          </w:rPr>
          <w:t>https://www.investopedia.com/ask/answers/041415/what-are-some-common-measures-risk-used-risk-management.asp</w:t>
        </w:r>
      </w:hyperlink>
    </w:p>
    <w:p w14:paraId="51760A41" w14:textId="77777777" w:rsidR="00FC3A20" w:rsidRPr="007F0103" w:rsidRDefault="00FC3A20" w:rsidP="00FC3A20">
      <w:pPr>
        <w:bidi/>
        <w:jc w:val="both"/>
        <w:rPr>
          <w:rStyle w:val="Hyperlink"/>
          <w:rFonts w:ascii="Calibri" w:hAnsi="Calibri" w:cs="Calibri"/>
          <w:b/>
          <w:bCs/>
          <w:rtl/>
          <w:lang w:val="en-US"/>
        </w:rPr>
      </w:pPr>
    </w:p>
    <w:p w14:paraId="38742EBD" w14:textId="77777777" w:rsidR="00FC3A20" w:rsidRPr="007F0103" w:rsidRDefault="00FC3A20" w:rsidP="00FC3A20">
      <w:pPr>
        <w:bidi/>
        <w:jc w:val="both"/>
        <w:rPr>
          <w:rStyle w:val="Hyperlink"/>
          <w:rFonts w:ascii="Calibri" w:hAnsi="Calibri" w:cs="Calibri"/>
          <w:rtl/>
          <w:lang w:val="en-US"/>
        </w:rPr>
      </w:pPr>
    </w:p>
    <w:p w14:paraId="5C31DB4E" w14:textId="77777777" w:rsidR="00FC3A20" w:rsidRPr="007F0103" w:rsidRDefault="00FC3A20" w:rsidP="00FC3A20">
      <w:pPr>
        <w:bidi/>
        <w:jc w:val="both"/>
        <w:rPr>
          <w:rStyle w:val="Hyperlink"/>
          <w:rFonts w:ascii="Calibri" w:hAnsi="Calibri" w:cs="Calibri"/>
          <w:b/>
          <w:bCs/>
          <w:rtl/>
          <w:lang w:val="en-US"/>
        </w:rPr>
      </w:pPr>
    </w:p>
    <w:p w14:paraId="7FB72695" w14:textId="77777777" w:rsidR="00FC3A20" w:rsidRPr="00087A6E" w:rsidRDefault="00FC3A20" w:rsidP="00FC3A20">
      <w:pPr>
        <w:bidi/>
        <w:jc w:val="both"/>
        <w:rPr>
          <w:rStyle w:val="Hyperlink"/>
          <w:rFonts w:ascii="Emirates Medium" w:hAnsi="Emirates Medium" w:cs="Emirates Medium"/>
          <w:b/>
          <w:bCs/>
          <w:lang w:val="en-US"/>
        </w:rPr>
      </w:pPr>
    </w:p>
    <w:p w14:paraId="7A1FEE4B" w14:textId="4763AB4C" w:rsidR="00A625F4" w:rsidRPr="007F0103" w:rsidRDefault="00A625F4" w:rsidP="00FC3A20">
      <w:pPr>
        <w:rPr>
          <w:rFonts w:ascii="Calibri" w:hAnsi="Calibri" w:cs="Calibri"/>
          <w:rtl/>
        </w:rPr>
      </w:pPr>
    </w:p>
    <w:sectPr w:rsidR="00A625F4" w:rsidRPr="007F0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irates Medium">
    <w:panose1 w:val="02000000000000000000"/>
    <w:charset w:val="00"/>
    <w:family w:val="auto"/>
    <w:pitch w:val="variable"/>
    <w:sig w:usb0="A00022EF" w:usb1="9000204A" w:usb2="00000008" w:usb3="00000000" w:csb0="000000D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46"/>
    <w:rsid w:val="00087A6E"/>
    <w:rsid w:val="00087BF3"/>
    <w:rsid w:val="00090BEB"/>
    <w:rsid w:val="00090C2A"/>
    <w:rsid w:val="000B533A"/>
    <w:rsid w:val="000D10E0"/>
    <w:rsid w:val="000F57CC"/>
    <w:rsid w:val="0011106A"/>
    <w:rsid w:val="0011436D"/>
    <w:rsid w:val="00137AFE"/>
    <w:rsid w:val="00167493"/>
    <w:rsid w:val="001A5454"/>
    <w:rsid w:val="001B1D87"/>
    <w:rsid w:val="001B5813"/>
    <w:rsid w:val="001E567A"/>
    <w:rsid w:val="0021218B"/>
    <w:rsid w:val="00251E87"/>
    <w:rsid w:val="002673B7"/>
    <w:rsid w:val="003F6780"/>
    <w:rsid w:val="00426FF1"/>
    <w:rsid w:val="00432438"/>
    <w:rsid w:val="0044452C"/>
    <w:rsid w:val="004B0558"/>
    <w:rsid w:val="004C485E"/>
    <w:rsid w:val="004D3BCA"/>
    <w:rsid w:val="004E3B35"/>
    <w:rsid w:val="004F7B6C"/>
    <w:rsid w:val="00500AFE"/>
    <w:rsid w:val="00506C65"/>
    <w:rsid w:val="00533F34"/>
    <w:rsid w:val="00556F6E"/>
    <w:rsid w:val="005819E2"/>
    <w:rsid w:val="00584D65"/>
    <w:rsid w:val="005E443C"/>
    <w:rsid w:val="005F460E"/>
    <w:rsid w:val="005F7D32"/>
    <w:rsid w:val="00641332"/>
    <w:rsid w:val="006437B2"/>
    <w:rsid w:val="00647105"/>
    <w:rsid w:val="0065205B"/>
    <w:rsid w:val="006631BF"/>
    <w:rsid w:val="006678FC"/>
    <w:rsid w:val="006804C9"/>
    <w:rsid w:val="00762626"/>
    <w:rsid w:val="00777391"/>
    <w:rsid w:val="0078502C"/>
    <w:rsid w:val="007F0103"/>
    <w:rsid w:val="007F4966"/>
    <w:rsid w:val="00817C11"/>
    <w:rsid w:val="00852F84"/>
    <w:rsid w:val="008534E0"/>
    <w:rsid w:val="00856C30"/>
    <w:rsid w:val="00874953"/>
    <w:rsid w:val="00874AA6"/>
    <w:rsid w:val="00877232"/>
    <w:rsid w:val="008C558C"/>
    <w:rsid w:val="008D065F"/>
    <w:rsid w:val="009151A5"/>
    <w:rsid w:val="0091674E"/>
    <w:rsid w:val="0097259C"/>
    <w:rsid w:val="00975AE9"/>
    <w:rsid w:val="00991C7D"/>
    <w:rsid w:val="009A74BD"/>
    <w:rsid w:val="009E3EA2"/>
    <w:rsid w:val="009F08BF"/>
    <w:rsid w:val="00A2612F"/>
    <w:rsid w:val="00A33546"/>
    <w:rsid w:val="00A3423B"/>
    <w:rsid w:val="00A40D48"/>
    <w:rsid w:val="00A435E6"/>
    <w:rsid w:val="00A625F4"/>
    <w:rsid w:val="00AB58FF"/>
    <w:rsid w:val="00AC0EBA"/>
    <w:rsid w:val="00AF09AD"/>
    <w:rsid w:val="00B35EDB"/>
    <w:rsid w:val="00BB72F0"/>
    <w:rsid w:val="00BE1DDC"/>
    <w:rsid w:val="00C40C4D"/>
    <w:rsid w:val="00C479FE"/>
    <w:rsid w:val="00C85063"/>
    <w:rsid w:val="00CB56E5"/>
    <w:rsid w:val="00CD5E04"/>
    <w:rsid w:val="00CF2E9E"/>
    <w:rsid w:val="00D44B47"/>
    <w:rsid w:val="00D54F7B"/>
    <w:rsid w:val="00D8160C"/>
    <w:rsid w:val="00D84322"/>
    <w:rsid w:val="00D91DEE"/>
    <w:rsid w:val="00DC0EA0"/>
    <w:rsid w:val="00DD370F"/>
    <w:rsid w:val="00DD4B2B"/>
    <w:rsid w:val="00E72AF9"/>
    <w:rsid w:val="00E845CF"/>
    <w:rsid w:val="00EC1FA6"/>
    <w:rsid w:val="00ED18AE"/>
    <w:rsid w:val="00EE47E3"/>
    <w:rsid w:val="00F5201B"/>
    <w:rsid w:val="00F6087E"/>
    <w:rsid w:val="00F6773B"/>
    <w:rsid w:val="00F83F9A"/>
    <w:rsid w:val="00F9017D"/>
    <w:rsid w:val="00FA3A5C"/>
    <w:rsid w:val="00FC3A20"/>
    <w:rsid w:val="00FD0C2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86D5"/>
  <w15:chartTrackingRefBased/>
  <w15:docId w15:val="{1539D283-9BDD-9A47-97A9-77788B8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EA0"/>
    <w:rPr>
      <w:color w:val="0563C1" w:themeColor="hyperlink"/>
      <w:u w:val="single"/>
    </w:rPr>
  </w:style>
  <w:style w:type="character" w:styleId="PlaceholderText">
    <w:name w:val="Placeholder Text"/>
    <w:basedOn w:val="DefaultParagraphFont"/>
    <w:uiPriority w:val="99"/>
    <w:semiHidden/>
    <w:rsid w:val="00FD0C26"/>
    <w:rPr>
      <w:color w:val="808080"/>
    </w:rPr>
  </w:style>
  <w:style w:type="character" w:styleId="UnresolvedMention">
    <w:name w:val="Unresolved Mention"/>
    <w:basedOn w:val="DefaultParagraphFont"/>
    <w:uiPriority w:val="99"/>
    <w:semiHidden/>
    <w:unhideWhenUsed/>
    <w:rsid w:val="00A62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Naim</dc:creator>
  <cp:keywords/>
  <dc:description/>
  <cp:lastModifiedBy>s k</cp:lastModifiedBy>
  <cp:revision>106</cp:revision>
  <dcterms:created xsi:type="dcterms:W3CDTF">2021-12-29T10:46:00Z</dcterms:created>
  <dcterms:modified xsi:type="dcterms:W3CDTF">2022-01-12T12:33:00Z</dcterms:modified>
</cp:coreProperties>
</file>