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1343D" w14:textId="77777777" w:rsidR="002D0AEA" w:rsidRPr="003D3DB3" w:rsidRDefault="002D0AEA" w:rsidP="002D0AEA">
      <w:pPr>
        <w:pStyle w:val="NormalWeb"/>
        <w:shd w:val="clear" w:color="auto" w:fill="FFFFFF"/>
      </w:pPr>
      <w:r w:rsidRPr="003D3DB3">
        <w:rPr>
          <w:rFonts w:ascii="Arial" w:hAnsi="Arial" w:cs="Arial"/>
          <w:b/>
          <w:bCs/>
          <w:iCs/>
        </w:rPr>
        <w:t xml:space="preserve">Problem </w:t>
      </w:r>
      <w:bookmarkStart w:id="0" w:name="_GoBack"/>
      <w:bookmarkEnd w:id="0"/>
    </w:p>
    <w:p w14:paraId="5DDDFDF2" w14:textId="77777777" w:rsidR="00476538" w:rsidRDefault="002D0AEA" w:rsidP="00AD407A">
      <w:pPr>
        <w:pStyle w:val="NormalWeb"/>
        <w:shd w:val="clear" w:color="auto" w:fill="FFFFFF"/>
        <w:rPr>
          <w:rFonts w:ascii="ArialMT" w:hAnsi="ArialMT"/>
          <w:sz w:val="22"/>
          <w:szCs w:val="22"/>
        </w:rPr>
      </w:pPr>
      <w:r w:rsidRPr="002D0AEA">
        <w:rPr>
          <w:rFonts w:ascii="ArialMT" w:hAnsi="ArialMT"/>
          <w:sz w:val="22"/>
          <w:szCs w:val="22"/>
        </w:rPr>
        <w:t>Climate</w:t>
      </w:r>
      <w:r w:rsidRPr="00AD407A">
        <w:rPr>
          <w:rFonts w:ascii="ArialMT" w:hAnsi="ArialMT"/>
          <w:sz w:val="22"/>
          <w:szCs w:val="22"/>
        </w:rPr>
        <w:t xml:space="preserve"> </w:t>
      </w:r>
      <w:r w:rsidRPr="002D0AEA">
        <w:rPr>
          <w:rFonts w:ascii="ArialMT" w:hAnsi="ArialMT"/>
          <w:sz w:val="22"/>
          <w:szCs w:val="22"/>
        </w:rPr>
        <w:t>refers to the long-term regional or even global average of temperature, humidity and rainfall patterns over seasons, years or decades.</w:t>
      </w:r>
      <w:r w:rsidRPr="00AD407A">
        <w:rPr>
          <w:rFonts w:ascii="ArialMT" w:hAnsi="ArialMT"/>
          <w:sz w:val="22"/>
          <w:szCs w:val="22"/>
        </w:rPr>
        <w:t xml:space="preserve"> </w:t>
      </w:r>
      <w:r>
        <w:rPr>
          <w:rFonts w:ascii="ArialMT" w:hAnsi="ArialMT"/>
          <w:sz w:val="22"/>
          <w:szCs w:val="22"/>
        </w:rPr>
        <w:t>Climate change has become a huge problem that affects the very existence of life on the planet and a majority of climate change in the recent years in our industrial age is caused due to human activity. G</w:t>
      </w:r>
      <w:r w:rsidRPr="00AD407A">
        <w:rPr>
          <w:rFonts w:ascii="ArialMT" w:hAnsi="ArialMT"/>
          <w:sz w:val="22"/>
          <w:szCs w:val="22"/>
        </w:rPr>
        <w:t>lobal warming is the long-term heating of Earth’s climate system observed since the pre-industrial period (between 1850 and 1900) due to human activities, primarily fossil fuel burning, which increases heat-trapping greenhouse gas levels in Earth’s atmosphere</w:t>
      </w:r>
      <w:r w:rsidR="00AD407A">
        <w:rPr>
          <w:rFonts w:ascii="ArialMT" w:hAnsi="ArialMT"/>
          <w:sz w:val="22"/>
          <w:szCs w:val="22"/>
        </w:rPr>
        <w:t xml:space="preserve">. </w:t>
      </w:r>
      <w:r>
        <w:rPr>
          <w:rFonts w:ascii="ArialMT" w:hAnsi="ArialMT"/>
          <w:sz w:val="22"/>
          <w:szCs w:val="22"/>
        </w:rPr>
        <w:t xml:space="preserve">This </w:t>
      </w:r>
      <w:r w:rsidR="00AD407A">
        <w:rPr>
          <w:rFonts w:ascii="ArialMT" w:hAnsi="ArialMT"/>
          <w:sz w:val="22"/>
          <w:szCs w:val="22"/>
        </w:rPr>
        <w:t xml:space="preserve">has </w:t>
      </w:r>
      <w:r>
        <w:rPr>
          <w:rFonts w:ascii="ArialMT" w:hAnsi="ArialMT"/>
          <w:sz w:val="22"/>
          <w:szCs w:val="22"/>
        </w:rPr>
        <w:t>caused a dramatic increase of temperatures on both land and water surfaces, meltdown of ice caps, rise in sea levels, increase in the magnitude and frequency of hurricanes, and extinction of many species. Th</w:t>
      </w:r>
      <w:r w:rsidR="00AD407A">
        <w:rPr>
          <w:rFonts w:ascii="ArialMT" w:hAnsi="ArialMT"/>
          <w:sz w:val="22"/>
          <w:szCs w:val="22"/>
        </w:rPr>
        <w:t>e</w:t>
      </w:r>
      <w:r>
        <w:rPr>
          <w:rFonts w:ascii="ArialMT" w:hAnsi="ArialMT"/>
          <w:sz w:val="22"/>
          <w:szCs w:val="22"/>
        </w:rPr>
        <w:t>s</w:t>
      </w:r>
      <w:r w:rsidR="00AD407A">
        <w:rPr>
          <w:rFonts w:ascii="ArialMT" w:hAnsi="ArialMT"/>
          <w:sz w:val="22"/>
          <w:szCs w:val="22"/>
        </w:rPr>
        <w:t>e</w:t>
      </w:r>
      <w:r>
        <w:rPr>
          <w:rFonts w:ascii="ArialMT" w:hAnsi="ArialMT"/>
          <w:sz w:val="22"/>
          <w:szCs w:val="22"/>
        </w:rPr>
        <w:t xml:space="preserve"> adverse effects can be slowed down </w:t>
      </w:r>
      <w:r w:rsidR="00AD407A">
        <w:rPr>
          <w:rFonts w:ascii="ArialMT" w:hAnsi="ArialMT"/>
          <w:sz w:val="22"/>
          <w:szCs w:val="22"/>
        </w:rPr>
        <w:t>or</w:t>
      </w:r>
      <w:r>
        <w:rPr>
          <w:rFonts w:ascii="ArialMT" w:hAnsi="ArialMT"/>
          <w:sz w:val="22"/>
          <w:szCs w:val="22"/>
        </w:rPr>
        <w:t xml:space="preserve"> reversed with changes in human activity and proper education</w:t>
      </w:r>
      <w:r w:rsidR="00AD407A">
        <w:rPr>
          <w:rFonts w:ascii="ArialMT" w:hAnsi="ArialMT"/>
          <w:sz w:val="22"/>
          <w:szCs w:val="22"/>
        </w:rPr>
        <w:t xml:space="preserve">. </w:t>
      </w:r>
    </w:p>
    <w:p w14:paraId="28641B6F" w14:textId="77777777" w:rsidR="00476538" w:rsidRPr="00AD407A" w:rsidRDefault="00476538" w:rsidP="00AD407A">
      <w:pPr>
        <w:pStyle w:val="NormalWeb"/>
        <w:shd w:val="clear" w:color="auto" w:fill="FFFFFF"/>
        <w:rPr>
          <w:rFonts w:ascii="ArialMT" w:hAnsi="ArialMT"/>
          <w:sz w:val="22"/>
          <w:szCs w:val="22"/>
        </w:rPr>
      </w:pPr>
      <w:r w:rsidRPr="00AD407A">
        <w:rPr>
          <w:rFonts w:ascii="ArialMT" w:hAnsi="ArialMT"/>
          <w:sz w:val="22"/>
          <w:szCs w:val="22"/>
        </w:rPr>
        <w:t>Gross domestic product (GDP) is the total monetary or market value of all the finished goods and services produced within a country's borders in a specific time period</w:t>
      </w:r>
      <w:r>
        <w:rPr>
          <w:rFonts w:ascii="ArialMT" w:hAnsi="ArialMT"/>
          <w:sz w:val="22"/>
          <w:szCs w:val="22"/>
        </w:rPr>
        <w:t>.</w:t>
      </w:r>
    </w:p>
    <w:p w14:paraId="237D4818" w14:textId="77777777" w:rsidR="002D0AEA" w:rsidRPr="00D60666" w:rsidRDefault="002D0AEA" w:rsidP="00D60666">
      <w:pPr>
        <w:rPr>
          <w:rFonts w:ascii="Times New Roman" w:eastAsia="Times New Roman" w:hAnsi="Times New Roman" w:cs="Times New Roman"/>
        </w:rPr>
      </w:pPr>
      <w:r>
        <w:rPr>
          <w:rFonts w:ascii="ArialMT" w:hAnsi="ArialMT"/>
          <w:sz w:val="22"/>
          <w:szCs w:val="22"/>
        </w:rPr>
        <w:t>This project</w:t>
      </w:r>
      <w:r w:rsidR="00AD407A">
        <w:rPr>
          <w:rFonts w:ascii="ArialMT" w:hAnsi="ArialMT"/>
          <w:sz w:val="22"/>
          <w:szCs w:val="22"/>
        </w:rPr>
        <w:t xml:space="preserve">’s goal </w:t>
      </w:r>
      <w:r>
        <w:rPr>
          <w:rFonts w:ascii="ArialMT" w:hAnsi="ArialMT"/>
          <w:sz w:val="22"/>
          <w:szCs w:val="22"/>
        </w:rPr>
        <w:t xml:space="preserve">is to show the correlation between the rise in temperatures due to rise in atmospheric greenhouse gases (CO2) caused by human activity and to conclude that controlling the CO2 emissions can regulate climate change phenomenon. </w:t>
      </w:r>
      <w:r w:rsidR="00476538">
        <w:rPr>
          <w:rFonts w:ascii="ArialMT" w:hAnsi="ArialMT"/>
          <w:sz w:val="22"/>
          <w:szCs w:val="22"/>
        </w:rPr>
        <w:t>In addition, using historical GDP, and CO22 emissions data, we aim to</w:t>
      </w:r>
      <w:r w:rsidR="002C1A2B">
        <w:rPr>
          <w:rFonts w:ascii="ArialMT" w:hAnsi="ArialMT"/>
          <w:sz w:val="22"/>
          <w:szCs w:val="22"/>
        </w:rPr>
        <w:t xml:space="preserve"> identify the current and</w:t>
      </w:r>
      <w:r w:rsidR="00476538">
        <w:rPr>
          <w:rFonts w:ascii="ArialMT" w:hAnsi="ArialMT"/>
          <w:sz w:val="22"/>
          <w:szCs w:val="22"/>
        </w:rPr>
        <w:t xml:space="preserve"> </w:t>
      </w:r>
      <w:r w:rsidR="002C1A2B" w:rsidRPr="002C1A2B">
        <w:rPr>
          <w:rFonts w:ascii="ArialMT" w:hAnsi="ArialMT"/>
          <w:sz w:val="22"/>
          <w:szCs w:val="22"/>
        </w:rPr>
        <w:t>long-term impact of climate change on economic activity across countries</w:t>
      </w:r>
      <w:r w:rsidR="001D352F">
        <w:rPr>
          <w:rFonts w:ascii="ArialMT" w:hAnsi="ArialMT"/>
          <w:sz w:val="22"/>
          <w:szCs w:val="22"/>
        </w:rPr>
        <w:t xml:space="preserve">, and ultimately recognize economic gains from reducing carbon footprint. </w:t>
      </w:r>
    </w:p>
    <w:p w14:paraId="1843813C" w14:textId="77777777" w:rsidR="002D0AEA" w:rsidRPr="00AD407A" w:rsidRDefault="00AD407A" w:rsidP="002D0AEA">
      <w:pPr>
        <w:pStyle w:val="NormalWeb"/>
        <w:shd w:val="clear" w:color="auto" w:fill="FFFFFF"/>
      </w:pPr>
      <w:r>
        <w:rPr>
          <w:rFonts w:ascii="Arial" w:hAnsi="Arial" w:cs="Arial"/>
          <w:b/>
          <w:bCs/>
          <w:iCs/>
        </w:rPr>
        <w:t>Applicability</w:t>
      </w:r>
    </w:p>
    <w:p w14:paraId="70C19D55" w14:textId="77777777" w:rsidR="002D0AEA" w:rsidRDefault="002D0AEA" w:rsidP="002D0AEA">
      <w:pPr>
        <w:pStyle w:val="NormalWeb"/>
        <w:shd w:val="clear" w:color="auto" w:fill="FFFFFF"/>
        <w:rPr>
          <w:rFonts w:ascii="ArialMT" w:hAnsi="ArialMT"/>
          <w:sz w:val="22"/>
          <w:szCs w:val="22"/>
        </w:rPr>
      </w:pPr>
      <w:r>
        <w:rPr>
          <w:rFonts w:ascii="ArialMT" w:hAnsi="ArialMT"/>
          <w:sz w:val="22"/>
          <w:szCs w:val="22"/>
        </w:rPr>
        <w:t xml:space="preserve">This </w:t>
      </w:r>
      <w:r w:rsidR="00AD407A">
        <w:rPr>
          <w:rFonts w:ascii="ArialMT" w:hAnsi="ArialMT"/>
          <w:sz w:val="22"/>
          <w:szCs w:val="22"/>
        </w:rPr>
        <w:t>analysis</w:t>
      </w:r>
      <w:r>
        <w:rPr>
          <w:rFonts w:ascii="ArialMT" w:hAnsi="ArialMT"/>
          <w:sz w:val="22"/>
          <w:szCs w:val="22"/>
        </w:rPr>
        <w:t xml:space="preserve"> is applicable to the general public as well as many companies in various industries like automobile, fossil fuel extraction, food processing, chemicals, etc. that cause an increase in atmospheric greenhouse gases. </w:t>
      </w:r>
      <w:r w:rsidR="00AD407A">
        <w:rPr>
          <w:rFonts w:ascii="ArialMT" w:hAnsi="ArialMT"/>
          <w:sz w:val="22"/>
          <w:szCs w:val="22"/>
        </w:rPr>
        <w:t xml:space="preserve">It provides and overview </w:t>
      </w:r>
      <w:r>
        <w:rPr>
          <w:rFonts w:ascii="ArialMT" w:hAnsi="ArialMT"/>
          <w:sz w:val="22"/>
          <w:szCs w:val="22"/>
        </w:rPr>
        <w:t>of how rise in CO2 levels is causing a rise in average temperatures</w:t>
      </w:r>
      <w:r w:rsidR="00AD407A">
        <w:rPr>
          <w:rFonts w:ascii="ArialMT" w:hAnsi="ArialMT"/>
          <w:sz w:val="22"/>
          <w:szCs w:val="22"/>
        </w:rPr>
        <w:t xml:space="preserve"> by country</w:t>
      </w:r>
      <w:r>
        <w:rPr>
          <w:rFonts w:ascii="ArialMT" w:hAnsi="ArialMT"/>
          <w:sz w:val="22"/>
          <w:szCs w:val="22"/>
        </w:rPr>
        <w:t>, which is the reason for all the adverse effects on various life forms including humans on Earth.</w:t>
      </w:r>
    </w:p>
    <w:p w14:paraId="4EBDAB1B" w14:textId="77777777" w:rsidR="003D3DB3" w:rsidRPr="003D3DB3" w:rsidRDefault="003D3DB3" w:rsidP="002D0AEA">
      <w:pPr>
        <w:pStyle w:val="NormalWeb"/>
        <w:shd w:val="clear" w:color="auto" w:fill="FFFFFF"/>
        <w:rPr>
          <w:rFonts w:ascii="ArialMT" w:hAnsi="ArialMT"/>
          <w:sz w:val="22"/>
          <w:szCs w:val="22"/>
        </w:rPr>
      </w:pPr>
      <w:r>
        <w:rPr>
          <w:rFonts w:ascii="ArialMT" w:hAnsi="ArialMT"/>
          <w:sz w:val="22"/>
          <w:szCs w:val="22"/>
        </w:rPr>
        <w:t xml:space="preserve">In addition, our analysis will show the projected impact of climate change on GDP per capital between now and </w:t>
      </w:r>
      <w:r w:rsidRPr="00D60666">
        <w:rPr>
          <w:rFonts w:ascii="ArialMT" w:hAnsi="ArialMT"/>
          <w:color w:val="FF0000"/>
          <w:sz w:val="22"/>
          <w:szCs w:val="22"/>
        </w:rPr>
        <w:t>2100</w:t>
      </w:r>
      <w:r>
        <w:rPr>
          <w:rFonts w:ascii="ArialMT" w:hAnsi="ArialMT"/>
          <w:sz w:val="22"/>
          <w:szCs w:val="22"/>
        </w:rPr>
        <w:t xml:space="preserve"> for a select group of countries. </w:t>
      </w:r>
    </w:p>
    <w:p w14:paraId="5D5A13EE" w14:textId="77777777" w:rsidR="002D0AEA" w:rsidRDefault="002D0AEA" w:rsidP="002D0AEA">
      <w:pPr>
        <w:pStyle w:val="NormalWeb"/>
        <w:shd w:val="clear" w:color="auto" w:fill="FFFFFF"/>
      </w:pPr>
      <w:r>
        <w:rPr>
          <w:rFonts w:ascii="Arial" w:hAnsi="Arial" w:cs="Arial"/>
          <w:b/>
          <w:bCs/>
          <w:i/>
          <w:iCs/>
        </w:rPr>
        <w:t xml:space="preserve">Data Source </w:t>
      </w:r>
    </w:p>
    <w:p w14:paraId="63BB8B98" w14:textId="77777777" w:rsidR="0061792C" w:rsidRPr="0061792C" w:rsidRDefault="002D0AEA" w:rsidP="001839D9">
      <w:pPr>
        <w:pStyle w:val="NormalWeb"/>
        <w:numPr>
          <w:ilvl w:val="0"/>
          <w:numId w:val="1"/>
        </w:numPr>
        <w:shd w:val="clear" w:color="auto" w:fill="FFFFFF"/>
        <w:tabs>
          <w:tab w:val="num" w:pos="1440"/>
        </w:tabs>
        <w:spacing w:before="0" w:beforeAutospacing="0" w:after="0" w:afterAutospacing="0"/>
        <w:rPr>
          <w:rFonts w:ascii="ArialMT" w:hAnsi="ArialMT"/>
          <w:sz w:val="22"/>
          <w:szCs w:val="22"/>
        </w:rPr>
      </w:pPr>
      <w:r w:rsidRPr="0061792C">
        <w:rPr>
          <w:rFonts w:ascii="ArialMT" w:hAnsi="ArialMT"/>
          <w:sz w:val="22"/>
          <w:szCs w:val="22"/>
        </w:rPr>
        <w:t xml:space="preserve">Temperature​ - All the temperature data necessary for the study is downloaded from </w:t>
      </w:r>
      <w:r w:rsidR="00D60666" w:rsidRPr="0061792C">
        <w:rPr>
          <w:rFonts w:ascii="ArialMT" w:hAnsi="ArialMT"/>
          <w:color w:val="FF0000"/>
          <w:sz w:val="22"/>
          <w:szCs w:val="22"/>
        </w:rPr>
        <w:t>S</w:t>
      </w:r>
      <w:r w:rsidR="0061792C">
        <w:rPr>
          <w:rFonts w:ascii="ArialMT" w:hAnsi="ArialMT"/>
          <w:color w:val="FF0000"/>
          <w:sz w:val="22"/>
          <w:szCs w:val="22"/>
        </w:rPr>
        <w:t>ource</w:t>
      </w:r>
      <w:r w:rsidR="00D60666" w:rsidRPr="0061792C">
        <w:rPr>
          <w:rFonts w:ascii="ArialMT" w:hAnsi="ArialMT"/>
          <w:color w:val="FF0000"/>
          <w:sz w:val="22"/>
          <w:szCs w:val="22"/>
        </w:rPr>
        <w:t xml:space="preserve"> </w:t>
      </w:r>
    </w:p>
    <w:p w14:paraId="2CE722E8" w14:textId="77777777" w:rsidR="00D60666" w:rsidRPr="0061792C" w:rsidRDefault="002D0AEA" w:rsidP="001839D9">
      <w:pPr>
        <w:pStyle w:val="NormalWeb"/>
        <w:numPr>
          <w:ilvl w:val="0"/>
          <w:numId w:val="1"/>
        </w:numPr>
        <w:shd w:val="clear" w:color="auto" w:fill="FFFFFF"/>
        <w:tabs>
          <w:tab w:val="num" w:pos="1440"/>
        </w:tabs>
        <w:spacing w:before="0" w:beforeAutospacing="0" w:after="0" w:afterAutospacing="0"/>
        <w:rPr>
          <w:rFonts w:ascii="ArialMT" w:hAnsi="ArialMT"/>
          <w:sz w:val="22"/>
          <w:szCs w:val="22"/>
        </w:rPr>
      </w:pPr>
      <w:r w:rsidRPr="0061792C">
        <w:rPr>
          <w:rFonts w:ascii="ArialMT" w:hAnsi="ArialMT"/>
          <w:sz w:val="22"/>
          <w:szCs w:val="22"/>
        </w:rPr>
        <w:t xml:space="preserve">The dataset is a global </w:t>
      </w:r>
      <w:r w:rsidR="00D60666" w:rsidRPr="0061792C">
        <w:rPr>
          <w:rFonts w:ascii="ArialMT" w:hAnsi="ArialMT"/>
          <w:sz w:val="22"/>
          <w:szCs w:val="22"/>
        </w:rPr>
        <w:t>metric dataset</w:t>
      </w:r>
      <w:r w:rsidRPr="0061792C">
        <w:rPr>
          <w:rFonts w:ascii="ArialMT" w:hAnsi="ArialMT"/>
          <w:sz w:val="22"/>
          <w:szCs w:val="22"/>
        </w:rPr>
        <w:t xml:space="preserve"> from Jan 19</w:t>
      </w:r>
      <w:r w:rsidR="00D60666" w:rsidRPr="0061792C">
        <w:rPr>
          <w:rFonts w:ascii="ArialMT" w:hAnsi="ArialMT"/>
          <w:sz w:val="22"/>
          <w:szCs w:val="22"/>
        </w:rPr>
        <w:t>49</w:t>
      </w:r>
      <w:r w:rsidRPr="0061792C">
        <w:rPr>
          <w:rFonts w:ascii="ArialMT" w:hAnsi="ArialMT"/>
          <w:sz w:val="22"/>
          <w:szCs w:val="22"/>
        </w:rPr>
        <w:t xml:space="preserve"> to Oct 2018. The dataset includes </w:t>
      </w:r>
      <w:r w:rsidR="00D60666" w:rsidRPr="0061792C">
        <w:rPr>
          <w:rFonts w:ascii="ArialMT" w:hAnsi="ArialMT"/>
          <w:sz w:val="22"/>
          <w:szCs w:val="22"/>
        </w:rPr>
        <w:t xml:space="preserve">Country Name, Year, CO2 level, CO2 </w:t>
      </w:r>
      <w:r w:rsidR="001D352F" w:rsidRPr="0061792C">
        <w:rPr>
          <w:rFonts w:ascii="ArialMT" w:hAnsi="ArialMT"/>
          <w:sz w:val="22"/>
          <w:szCs w:val="22"/>
        </w:rPr>
        <w:t>G</w:t>
      </w:r>
      <w:r w:rsidR="00D60666" w:rsidRPr="0061792C">
        <w:rPr>
          <w:rFonts w:ascii="ArialMT" w:hAnsi="ArialMT"/>
          <w:sz w:val="22"/>
          <w:szCs w:val="22"/>
        </w:rPr>
        <w:t xml:space="preserve">rowth, Consumption, CO2 from Trade, CO2 </w:t>
      </w:r>
      <w:r w:rsidR="001D352F" w:rsidRPr="0061792C">
        <w:rPr>
          <w:rFonts w:ascii="ArialMT" w:hAnsi="ArialMT"/>
          <w:sz w:val="22"/>
          <w:szCs w:val="22"/>
        </w:rPr>
        <w:t>P</w:t>
      </w:r>
      <w:r w:rsidR="00D60666" w:rsidRPr="0061792C">
        <w:rPr>
          <w:rFonts w:ascii="ArialMT" w:hAnsi="ArialMT"/>
          <w:sz w:val="22"/>
          <w:szCs w:val="22"/>
        </w:rPr>
        <w:t xml:space="preserve">er </w:t>
      </w:r>
      <w:r w:rsidR="001D352F" w:rsidRPr="0061792C">
        <w:rPr>
          <w:rFonts w:ascii="ArialMT" w:hAnsi="ArialMT"/>
          <w:sz w:val="22"/>
          <w:szCs w:val="22"/>
        </w:rPr>
        <w:t>C</w:t>
      </w:r>
      <w:r w:rsidR="00D60666" w:rsidRPr="0061792C">
        <w:rPr>
          <w:rFonts w:ascii="ArialMT" w:hAnsi="ArialMT"/>
          <w:sz w:val="22"/>
          <w:szCs w:val="22"/>
        </w:rPr>
        <w:t xml:space="preserve">apita, % of </w:t>
      </w:r>
      <w:r w:rsidR="001D352F" w:rsidRPr="0061792C">
        <w:rPr>
          <w:rFonts w:ascii="ArialMT" w:hAnsi="ArialMT"/>
          <w:sz w:val="22"/>
          <w:szCs w:val="22"/>
        </w:rPr>
        <w:t>G</w:t>
      </w:r>
      <w:r w:rsidR="00D60666" w:rsidRPr="0061792C">
        <w:rPr>
          <w:rFonts w:ascii="ArialMT" w:hAnsi="ArialMT"/>
          <w:sz w:val="22"/>
          <w:szCs w:val="22"/>
        </w:rPr>
        <w:t xml:space="preserve">lobal CO2, CO2 from Cement, CO2 from </w:t>
      </w:r>
      <w:r w:rsidR="001D352F" w:rsidRPr="0061792C">
        <w:rPr>
          <w:rFonts w:ascii="ArialMT" w:hAnsi="ArialMT"/>
          <w:sz w:val="22"/>
          <w:szCs w:val="22"/>
        </w:rPr>
        <w:t>C</w:t>
      </w:r>
      <w:r w:rsidR="00D60666" w:rsidRPr="0061792C">
        <w:rPr>
          <w:rFonts w:ascii="ArialMT" w:hAnsi="ArialMT"/>
          <w:sz w:val="22"/>
          <w:szCs w:val="22"/>
        </w:rPr>
        <w:t>oal, CO2 from Oil, CO2 from Gas, Population, and Total GDP.</w:t>
      </w:r>
    </w:p>
    <w:p w14:paraId="3A32EC35" w14:textId="77777777" w:rsidR="00CF4634" w:rsidRPr="0061792C" w:rsidRDefault="00CF4634" w:rsidP="0061792C">
      <w:pPr>
        <w:pStyle w:val="NormalWeb"/>
        <w:numPr>
          <w:ilvl w:val="0"/>
          <w:numId w:val="1"/>
        </w:numPr>
        <w:shd w:val="clear" w:color="auto" w:fill="FFFFFF"/>
        <w:tabs>
          <w:tab w:val="num" w:pos="1440"/>
        </w:tabs>
        <w:spacing w:before="0" w:beforeAutospacing="0" w:after="0" w:afterAutospacing="0"/>
        <w:rPr>
          <w:rFonts w:ascii="ArialMT" w:hAnsi="ArialMT"/>
          <w:color w:val="FF0000"/>
          <w:sz w:val="22"/>
          <w:szCs w:val="22"/>
        </w:rPr>
      </w:pPr>
      <w:r w:rsidRPr="0061792C">
        <w:rPr>
          <w:rFonts w:ascii="ArialMT" w:hAnsi="ArialMT"/>
          <w:color w:val="FF0000"/>
          <w:sz w:val="22"/>
          <w:szCs w:val="22"/>
        </w:rPr>
        <w:t xml:space="preserve">Darnae </w:t>
      </w:r>
      <w:r w:rsidR="0061792C" w:rsidRPr="0061792C">
        <w:rPr>
          <w:rFonts w:ascii="ArialMT" w:hAnsi="ArialMT"/>
          <w:color w:val="FF0000"/>
          <w:sz w:val="22"/>
          <w:szCs w:val="22"/>
        </w:rPr>
        <w:t xml:space="preserve">- </w:t>
      </w:r>
      <w:r w:rsidRPr="0061792C">
        <w:rPr>
          <w:rFonts w:ascii="ArialMT" w:hAnsi="ArialMT"/>
          <w:color w:val="FF0000"/>
          <w:sz w:val="22"/>
          <w:szCs w:val="22"/>
        </w:rPr>
        <w:t>Add you</w:t>
      </w:r>
      <w:r w:rsidR="0061792C">
        <w:rPr>
          <w:rFonts w:ascii="ArialMT" w:hAnsi="ArialMT"/>
          <w:color w:val="FF0000"/>
          <w:sz w:val="22"/>
          <w:szCs w:val="22"/>
        </w:rPr>
        <w:t>r</w:t>
      </w:r>
      <w:r w:rsidRPr="0061792C">
        <w:rPr>
          <w:rFonts w:ascii="ArialMT" w:hAnsi="ArialMT"/>
          <w:color w:val="FF0000"/>
          <w:sz w:val="22"/>
          <w:szCs w:val="22"/>
        </w:rPr>
        <w:t xml:space="preserve"> dataset here</w:t>
      </w:r>
    </w:p>
    <w:p w14:paraId="4E9C837F" w14:textId="77777777" w:rsidR="002D0AEA" w:rsidRDefault="002D0AEA" w:rsidP="002D0AEA">
      <w:pPr>
        <w:pStyle w:val="NormalWeb"/>
        <w:shd w:val="clear" w:color="auto" w:fill="FFFFFF"/>
      </w:pPr>
      <w:r>
        <w:rPr>
          <w:rFonts w:ascii="Arial" w:hAnsi="Arial" w:cs="Arial"/>
          <w:b/>
          <w:bCs/>
          <w:i/>
          <w:iCs/>
        </w:rPr>
        <w:t xml:space="preserve">Methodology </w:t>
      </w:r>
    </w:p>
    <w:p w14:paraId="656D7B99" w14:textId="77777777" w:rsidR="002D0AEA" w:rsidRDefault="002D0AEA" w:rsidP="0061792C">
      <w:pPr>
        <w:pStyle w:val="NormalWeb"/>
        <w:numPr>
          <w:ilvl w:val="0"/>
          <w:numId w:val="1"/>
        </w:numPr>
        <w:shd w:val="clear" w:color="auto" w:fill="FFFFFF"/>
        <w:tabs>
          <w:tab w:val="num" w:pos="1440"/>
        </w:tabs>
        <w:spacing w:before="0" w:beforeAutospacing="0" w:after="0" w:afterAutospacing="0"/>
        <w:ind w:left="720"/>
        <w:rPr>
          <w:rFonts w:ascii="ArialMT" w:hAnsi="ArialMT"/>
          <w:sz w:val="22"/>
          <w:szCs w:val="22"/>
        </w:rPr>
      </w:pPr>
      <w:r>
        <w:rPr>
          <w:rFonts w:ascii="ArialMT" w:hAnsi="ArialMT"/>
          <w:sz w:val="22"/>
          <w:szCs w:val="22"/>
        </w:rPr>
        <w:t xml:space="preserve">The aim of the project is to show the trends in temperature increase and the </w:t>
      </w:r>
    </w:p>
    <w:p w14:paraId="342B7BF7" w14:textId="77777777" w:rsidR="002D0AEA" w:rsidRDefault="002D0AEA" w:rsidP="0061792C">
      <w:pPr>
        <w:pStyle w:val="NormalWeb"/>
        <w:shd w:val="clear" w:color="auto" w:fill="FFFFFF"/>
        <w:spacing w:before="0" w:beforeAutospacing="0" w:after="0" w:afterAutospacing="0"/>
        <w:ind w:left="720"/>
        <w:rPr>
          <w:rFonts w:ascii="ArialMT" w:hAnsi="ArialMT"/>
          <w:sz w:val="22"/>
          <w:szCs w:val="22"/>
        </w:rPr>
      </w:pPr>
      <w:r>
        <w:rPr>
          <w:rFonts w:ascii="ArialMT" w:hAnsi="ArialMT"/>
          <w:sz w:val="22"/>
          <w:szCs w:val="22"/>
        </w:rPr>
        <w:t xml:space="preserve">prime factor is the increase in CO2 levels due to human activity in the industrial </w:t>
      </w:r>
    </w:p>
    <w:p w14:paraId="033F9557" w14:textId="77777777" w:rsidR="002D0AEA" w:rsidRDefault="002D0AEA" w:rsidP="0061792C">
      <w:pPr>
        <w:pStyle w:val="NormalWeb"/>
        <w:shd w:val="clear" w:color="auto" w:fill="FFFFFF"/>
        <w:spacing w:before="0" w:beforeAutospacing="0" w:after="0" w:afterAutospacing="0"/>
        <w:ind w:left="720"/>
        <w:rPr>
          <w:rFonts w:ascii="ArialMT" w:hAnsi="ArialMT"/>
          <w:sz w:val="22"/>
          <w:szCs w:val="22"/>
        </w:rPr>
      </w:pPr>
      <w:r>
        <w:rPr>
          <w:rFonts w:ascii="ArialMT" w:hAnsi="ArialMT"/>
          <w:sz w:val="22"/>
          <w:szCs w:val="22"/>
        </w:rPr>
        <w:t xml:space="preserve">age. </w:t>
      </w:r>
    </w:p>
    <w:p w14:paraId="3950DF95" w14:textId="77777777" w:rsidR="002D0AEA" w:rsidRDefault="002D0AEA" w:rsidP="0061792C">
      <w:pPr>
        <w:pStyle w:val="NormalWeb"/>
        <w:numPr>
          <w:ilvl w:val="0"/>
          <w:numId w:val="1"/>
        </w:numPr>
        <w:shd w:val="clear" w:color="auto" w:fill="FFFFFF"/>
        <w:tabs>
          <w:tab w:val="num" w:pos="1440"/>
        </w:tabs>
        <w:spacing w:before="0" w:beforeAutospacing="0" w:after="0" w:afterAutospacing="0"/>
        <w:ind w:left="720"/>
        <w:rPr>
          <w:rFonts w:ascii="ArialMT" w:hAnsi="ArialMT"/>
          <w:sz w:val="22"/>
          <w:szCs w:val="22"/>
        </w:rPr>
      </w:pPr>
      <w:r>
        <w:rPr>
          <w:rFonts w:ascii="ArialMT" w:hAnsi="ArialMT"/>
          <w:sz w:val="22"/>
          <w:szCs w:val="22"/>
        </w:rPr>
        <w:lastRenderedPageBreak/>
        <w:t xml:space="preserve">Since the cause has many factors and the data is available to show the </w:t>
      </w:r>
    </w:p>
    <w:p w14:paraId="6E9E1AB7" w14:textId="77777777" w:rsidR="002D0AEA" w:rsidRPr="005962C2" w:rsidRDefault="002D0AEA" w:rsidP="0061792C">
      <w:pPr>
        <w:pStyle w:val="NormalWeb"/>
        <w:shd w:val="clear" w:color="auto" w:fill="FFFFFF"/>
        <w:spacing w:before="0" w:beforeAutospacing="0" w:after="0" w:afterAutospacing="0"/>
        <w:ind w:left="720"/>
        <w:rPr>
          <w:rFonts w:ascii="ArialMT" w:hAnsi="ArialMT"/>
          <w:sz w:val="22"/>
          <w:szCs w:val="22"/>
        </w:rPr>
      </w:pPr>
      <w:r>
        <w:rPr>
          <w:rFonts w:ascii="ArialMT" w:hAnsi="ArialMT"/>
          <w:sz w:val="22"/>
          <w:szCs w:val="22"/>
        </w:rPr>
        <w:t xml:space="preserve">correlation between factors and effects, this study will be a </w:t>
      </w:r>
      <w:r w:rsidRPr="005962C2">
        <w:rPr>
          <w:rFonts w:ascii="Gautami" w:hAnsi="Gautami" w:cs="Gautami"/>
          <w:sz w:val="22"/>
          <w:szCs w:val="22"/>
        </w:rPr>
        <w:t>​</w:t>
      </w:r>
      <w:r w:rsidRPr="005962C2">
        <w:rPr>
          <w:rFonts w:ascii="Arial" w:hAnsi="Arial" w:cs="Arial"/>
          <w:bCs/>
          <w:sz w:val="22"/>
          <w:szCs w:val="22"/>
        </w:rPr>
        <w:t>supervised</w:t>
      </w:r>
      <w:r w:rsidRPr="005962C2">
        <w:rPr>
          <w:rFonts w:ascii="Gautami" w:hAnsi="Gautami" w:cs="Gautami"/>
          <w:sz w:val="22"/>
          <w:szCs w:val="22"/>
        </w:rPr>
        <w:t xml:space="preserve">​​ </w:t>
      </w:r>
      <w:r w:rsidRPr="005962C2">
        <w:rPr>
          <w:rFonts w:ascii="ArialMT" w:hAnsi="ArialMT"/>
          <w:sz w:val="22"/>
          <w:szCs w:val="22"/>
        </w:rPr>
        <w:t xml:space="preserve">learning. </w:t>
      </w:r>
    </w:p>
    <w:p w14:paraId="4273C92E" w14:textId="77777777" w:rsidR="002D0AEA" w:rsidRPr="005962C2" w:rsidRDefault="002D0AEA" w:rsidP="0061792C">
      <w:pPr>
        <w:pStyle w:val="NormalWeb"/>
        <w:numPr>
          <w:ilvl w:val="0"/>
          <w:numId w:val="1"/>
        </w:numPr>
        <w:shd w:val="clear" w:color="auto" w:fill="FFFFFF"/>
        <w:tabs>
          <w:tab w:val="num" w:pos="1440"/>
        </w:tabs>
        <w:spacing w:before="0" w:beforeAutospacing="0" w:after="0" w:afterAutospacing="0"/>
        <w:ind w:left="720"/>
        <w:rPr>
          <w:rFonts w:ascii="ArialMT" w:hAnsi="ArialMT"/>
          <w:sz w:val="22"/>
          <w:szCs w:val="22"/>
        </w:rPr>
      </w:pPr>
      <w:r w:rsidRPr="005962C2">
        <w:rPr>
          <w:rFonts w:ascii="ArialMT" w:hAnsi="ArialMT"/>
          <w:sz w:val="22"/>
          <w:szCs w:val="22"/>
        </w:rPr>
        <w:t xml:space="preserve">This supervised learning model is going to be </w:t>
      </w:r>
      <w:r w:rsidRPr="005962C2">
        <w:rPr>
          <w:rFonts w:ascii="Gautami" w:hAnsi="Gautami" w:cs="Gautami"/>
          <w:sz w:val="22"/>
          <w:szCs w:val="22"/>
        </w:rPr>
        <w:t>​</w:t>
      </w:r>
      <w:r w:rsidRPr="005962C2">
        <w:rPr>
          <w:rFonts w:ascii="Arial" w:hAnsi="Arial" w:cs="Arial"/>
          <w:bCs/>
          <w:sz w:val="22"/>
          <w:szCs w:val="22"/>
        </w:rPr>
        <w:t xml:space="preserve">regression and time series </w:t>
      </w:r>
    </w:p>
    <w:p w14:paraId="6EF9B65C" w14:textId="77777777" w:rsidR="002D0AEA" w:rsidRDefault="002D0AEA" w:rsidP="0061792C">
      <w:pPr>
        <w:pStyle w:val="NormalWeb"/>
        <w:shd w:val="clear" w:color="auto" w:fill="FFFFFF"/>
        <w:spacing w:before="0" w:beforeAutospacing="0" w:after="0" w:afterAutospacing="0"/>
        <w:ind w:left="720"/>
        <w:rPr>
          <w:rFonts w:ascii="ArialMT" w:hAnsi="ArialMT"/>
          <w:sz w:val="22"/>
          <w:szCs w:val="22"/>
        </w:rPr>
      </w:pPr>
      <w:r>
        <w:rPr>
          <w:rFonts w:ascii="ArialMT" w:hAnsi="ArialMT"/>
          <w:sz w:val="22"/>
          <w:szCs w:val="22"/>
        </w:rPr>
        <w:t xml:space="preserve">forecast model to show the correlation, recent trends and future trends </w:t>
      </w:r>
    </w:p>
    <w:p w14:paraId="7CD5E0A7" w14:textId="77777777" w:rsidR="002D0AEA" w:rsidRDefault="002D0AEA" w:rsidP="0061792C">
      <w:pPr>
        <w:pStyle w:val="NormalWeb"/>
        <w:numPr>
          <w:ilvl w:val="0"/>
          <w:numId w:val="1"/>
        </w:numPr>
        <w:shd w:val="clear" w:color="auto" w:fill="FFFFFF"/>
        <w:tabs>
          <w:tab w:val="num" w:pos="1440"/>
        </w:tabs>
        <w:spacing w:before="0" w:beforeAutospacing="0" w:after="0" w:afterAutospacing="0"/>
        <w:ind w:left="720"/>
        <w:rPr>
          <w:rFonts w:ascii="ArialMT" w:hAnsi="ArialMT"/>
          <w:sz w:val="22"/>
          <w:szCs w:val="22"/>
        </w:rPr>
      </w:pPr>
      <w:r>
        <w:rPr>
          <w:rFonts w:ascii="ArialMT" w:hAnsi="ArialMT"/>
          <w:sz w:val="22"/>
          <w:szCs w:val="22"/>
        </w:rPr>
        <w:t xml:space="preserve">The variable this project is aiming to predict is temperature - average, min, and </w:t>
      </w:r>
    </w:p>
    <w:p w14:paraId="341862FA" w14:textId="77777777" w:rsidR="002D0AEA" w:rsidRDefault="002D0AEA" w:rsidP="0061792C">
      <w:pPr>
        <w:pStyle w:val="NormalWeb"/>
        <w:shd w:val="clear" w:color="auto" w:fill="FFFFFF"/>
        <w:spacing w:before="0" w:beforeAutospacing="0" w:after="0" w:afterAutospacing="0"/>
        <w:ind w:left="720"/>
        <w:rPr>
          <w:rFonts w:ascii="ArialMT" w:hAnsi="ArialMT"/>
          <w:sz w:val="22"/>
          <w:szCs w:val="22"/>
        </w:rPr>
      </w:pPr>
      <w:r>
        <w:rPr>
          <w:rFonts w:ascii="ArialMT" w:hAnsi="ArialMT"/>
          <w:sz w:val="22"/>
          <w:szCs w:val="22"/>
        </w:rPr>
        <w:t xml:space="preserve">max by </w:t>
      </w:r>
      <w:r w:rsidR="001D352F">
        <w:rPr>
          <w:rFonts w:ascii="ArialMT" w:hAnsi="ArialMT"/>
          <w:sz w:val="22"/>
          <w:szCs w:val="22"/>
        </w:rPr>
        <w:t>Country</w:t>
      </w:r>
    </w:p>
    <w:p w14:paraId="2699D17C" w14:textId="1F88CBD6" w:rsidR="002D0AEA" w:rsidRPr="001D352F" w:rsidRDefault="002D0AEA" w:rsidP="0061792C">
      <w:pPr>
        <w:pStyle w:val="NormalWeb"/>
        <w:numPr>
          <w:ilvl w:val="0"/>
          <w:numId w:val="1"/>
        </w:numPr>
        <w:shd w:val="clear" w:color="auto" w:fill="FFFFFF"/>
        <w:tabs>
          <w:tab w:val="num" w:pos="1440"/>
        </w:tabs>
        <w:spacing w:before="0" w:beforeAutospacing="0" w:after="0" w:afterAutospacing="0"/>
        <w:ind w:left="720"/>
        <w:rPr>
          <w:rFonts w:ascii="ArialMT" w:hAnsi="ArialMT"/>
          <w:sz w:val="22"/>
          <w:szCs w:val="22"/>
        </w:rPr>
      </w:pPr>
      <w:r>
        <w:rPr>
          <w:rFonts w:ascii="ArialMT" w:hAnsi="ArialMT"/>
          <w:sz w:val="22"/>
          <w:szCs w:val="22"/>
        </w:rPr>
        <w:t xml:space="preserve">The training data will be the raise of CO2 levels. The idea is to build a forecast </w:t>
      </w:r>
      <w:r w:rsidRPr="001D352F">
        <w:rPr>
          <w:rFonts w:ascii="ArialMT" w:hAnsi="ArialMT"/>
          <w:sz w:val="22"/>
          <w:szCs w:val="22"/>
        </w:rPr>
        <w:t>model with varying levels of CO2 data once the relationship is established and show the sensitivity analysis by changing the trend in factor variables</w:t>
      </w:r>
      <w:r w:rsidR="005962C2">
        <w:rPr>
          <w:rFonts w:ascii="ArialMT" w:hAnsi="ArialMT"/>
          <w:sz w:val="22"/>
          <w:szCs w:val="22"/>
        </w:rPr>
        <w:t xml:space="preserve"> (e.g. CO2 from cement, CO2 from gas, etc..), i</w:t>
      </w:r>
      <w:r w:rsidRPr="001D352F">
        <w:rPr>
          <w:rFonts w:ascii="ArialMT" w:hAnsi="ArialMT"/>
          <w:sz w:val="22"/>
          <w:szCs w:val="22"/>
        </w:rPr>
        <w:t xml:space="preserve">ncreasing trend, prediction trend, decreasing trend in CO2, and also show how CO2 is changed in the atmosphere by varying the tree cover predictors </w:t>
      </w:r>
      <w:r w:rsidR="005962C2">
        <w:rPr>
          <w:rFonts w:ascii="ArialMT" w:hAnsi="ArialMT"/>
          <w:sz w:val="22"/>
          <w:szCs w:val="22"/>
        </w:rPr>
        <w:t>(</w:t>
      </w:r>
      <w:r w:rsidR="005962C2" w:rsidRPr="005962C2">
        <w:rPr>
          <w:rFonts w:ascii="ArialMT" w:hAnsi="ArialMT"/>
          <w:color w:val="FF0000"/>
          <w:sz w:val="22"/>
          <w:szCs w:val="22"/>
        </w:rPr>
        <w:t>We need forestation data for this</w:t>
      </w:r>
      <w:r w:rsidR="004A0A22">
        <w:rPr>
          <w:rFonts w:ascii="ArialMT" w:hAnsi="ArialMT"/>
          <w:color w:val="FF0000"/>
          <w:sz w:val="22"/>
          <w:szCs w:val="22"/>
        </w:rPr>
        <w:t xml:space="preserve"> – I found a really good dataset and added it to my branch</w:t>
      </w:r>
      <w:r w:rsidR="005962C2">
        <w:rPr>
          <w:rFonts w:ascii="ArialMT" w:hAnsi="ArialMT"/>
          <w:sz w:val="22"/>
          <w:szCs w:val="22"/>
        </w:rPr>
        <w:t>)</w:t>
      </w:r>
    </w:p>
    <w:p w14:paraId="76065284" w14:textId="77777777" w:rsidR="002D0AEA" w:rsidRPr="007B42F2" w:rsidRDefault="007B42F2" w:rsidP="002D0AEA">
      <w:pPr>
        <w:pStyle w:val="NormalWeb"/>
        <w:shd w:val="clear" w:color="auto" w:fill="FFFFFF"/>
      </w:pPr>
      <w:r w:rsidRPr="007B42F2">
        <w:rPr>
          <w:rFonts w:ascii="Arial" w:hAnsi="Arial" w:cs="Arial"/>
          <w:b/>
          <w:bCs/>
          <w:iCs/>
        </w:rPr>
        <w:t xml:space="preserve">Potential </w:t>
      </w:r>
      <w:r w:rsidR="002D0AEA" w:rsidRPr="007B42F2">
        <w:rPr>
          <w:rFonts w:ascii="Arial" w:hAnsi="Arial" w:cs="Arial"/>
          <w:b/>
          <w:bCs/>
          <w:iCs/>
        </w:rPr>
        <w:t>Output</w:t>
      </w:r>
      <w:r w:rsidRPr="007B42F2">
        <w:rPr>
          <w:rFonts w:ascii="Arial" w:hAnsi="Arial" w:cs="Arial"/>
          <w:b/>
          <w:bCs/>
          <w:iCs/>
        </w:rPr>
        <w:t>s</w:t>
      </w:r>
    </w:p>
    <w:p w14:paraId="6B98954D" w14:textId="77777777" w:rsidR="002D0AEA" w:rsidRPr="00D60666" w:rsidRDefault="002D0AEA" w:rsidP="002D0AEA">
      <w:pPr>
        <w:pStyle w:val="NormalWeb"/>
        <w:shd w:val="clear" w:color="auto" w:fill="FFFFFF"/>
        <w:rPr>
          <w:rFonts w:ascii="ArialMT" w:hAnsi="ArialMT"/>
          <w:sz w:val="22"/>
          <w:szCs w:val="22"/>
        </w:rPr>
      </w:pPr>
      <w:r>
        <w:rPr>
          <w:rFonts w:ascii="ArialMT" w:hAnsi="ArialMT"/>
          <w:sz w:val="22"/>
          <w:szCs w:val="22"/>
        </w:rPr>
        <w:t xml:space="preserve">The deliverable will be a presentation with associated visualizations of sensitivity analysis, and an explanation of the approach. </w:t>
      </w:r>
    </w:p>
    <w:p w14:paraId="57A494D8" w14:textId="77777777" w:rsidR="00B055D2" w:rsidRPr="00D60666" w:rsidRDefault="007B42F2" w:rsidP="00D60666">
      <w:pPr>
        <w:pStyle w:val="NormalWeb"/>
        <w:shd w:val="clear" w:color="auto" w:fill="FFFFFF"/>
        <w:rPr>
          <w:rFonts w:ascii="ArialMT" w:hAnsi="ArialMT"/>
          <w:b/>
          <w:sz w:val="22"/>
          <w:szCs w:val="22"/>
        </w:rPr>
      </w:pPr>
      <w:r w:rsidRPr="00D60666">
        <w:rPr>
          <w:rFonts w:ascii="ArialMT" w:hAnsi="ArialMT"/>
          <w:b/>
          <w:sz w:val="22"/>
          <w:szCs w:val="22"/>
        </w:rPr>
        <w:t>How does GDP rates respond to temperature?</w:t>
      </w:r>
    </w:p>
    <w:p w14:paraId="5FEF15A2" w14:textId="77777777" w:rsidR="007B42F2" w:rsidRPr="001D352F" w:rsidRDefault="007B42F2" w:rsidP="001D352F">
      <w:pPr>
        <w:pStyle w:val="NormalWeb"/>
        <w:shd w:val="clear" w:color="auto" w:fill="FFFFFF"/>
        <w:rPr>
          <w:rFonts w:ascii="ArialMT" w:hAnsi="ArialMT"/>
          <w:sz w:val="22"/>
          <w:szCs w:val="22"/>
        </w:rPr>
      </w:pPr>
      <w:r w:rsidRPr="007B42F2">
        <w:rPr>
          <w:rFonts w:ascii="ArialMT" w:hAnsi="ArialMT"/>
          <w:sz w:val="22"/>
          <w:szCs w:val="22"/>
        </w:rPr>
        <w:t xml:space="preserve">Determining this response is one of the main exercises </w:t>
      </w:r>
      <w:r w:rsidR="00D60666" w:rsidRPr="00D60666">
        <w:rPr>
          <w:rFonts w:ascii="ArialMT" w:hAnsi="ArialMT"/>
          <w:sz w:val="22"/>
          <w:szCs w:val="22"/>
        </w:rPr>
        <w:t xml:space="preserve">of </w:t>
      </w:r>
      <w:r w:rsidRPr="007B42F2">
        <w:rPr>
          <w:rFonts w:ascii="ArialMT" w:hAnsi="ArialMT"/>
          <w:sz w:val="22"/>
          <w:szCs w:val="22"/>
        </w:rPr>
        <w:t>our p</w:t>
      </w:r>
      <w:r w:rsidR="00D60666" w:rsidRPr="00D60666">
        <w:rPr>
          <w:rFonts w:ascii="ArialMT" w:hAnsi="ArialMT"/>
          <w:sz w:val="22"/>
          <w:szCs w:val="22"/>
        </w:rPr>
        <w:t>roject</w:t>
      </w:r>
      <w:r w:rsidRPr="007B42F2">
        <w:rPr>
          <w:rFonts w:ascii="ArialMT" w:hAnsi="ArialMT"/>
          <w:sz w:val="22"/>
          <w:szCs w:val="22"/>
        </w:rPr>
        <w:t>. As described in the paper, we use</w:t>
      </w:r>
      <w:r w:rsidR="00D60666" w:rsidRPr="00D60666">
        <w:rPr>
          <w:rFonts w:ascii="ArialMT" w:hAnsi="ArialMT"/>
          <w:sz w:val="22"/>
          <w:szCs w:val="22"/>
        </w:rPr>
        <w:t xml:space="preserve"> 70 year of</w:t>
      </w:r>
      <w:r w:rsidRPr="007B42F2">
        <w:rPr>
          <w:rFonts w:ascii="ArialMT" w:hAnsi="ArialMT"/>
          <w:sz w:val="22"/>
          <w:szCs w:val="22"/>
        </w:rPr>
        <w:t xml:space="preserve">  historical data for</w:t>
      </w:r>
      <w:r w:rsidR="00D60666" w:rsidRPr="00D60666">
        <w:rPr>
          <w:rFonts w:ascii="ArialMT" w:hAnsi="ArialMT"/>
          <w:sz w:val="22"/>
          <w:szCs w:val="22"/>
        </w:rPr>
        <w:t xml:space="preserve"> </w:t>
      </w:r>
      <w:r w:rsidRPr="007B42F2">
        <w:rPr>
          <w:rFonts w:ascii="ArialMT" w:hAnsi="ArialMT"/>
          <w:sz w:val="22"/>
          <w:szCs w:val="22"/>
        </w:rPr>
        <w:t xml:space="preserve">more than </w:t>
      </w:r>
      <w:r w:rsidR="00D60666" w:rsidRPr="00D60666">
        <w:rPr>
          <w:rFonts w:ascii="ArialMT" w:hAnsi="ArialMT"/>
          <w:sz w:val="22"/>
          <w:szCs w:val="22"/>
        </w:rPr>
        <w:t>174</w:t>
      </w:r>
      <w:r w:rsidRPr="007B42F2">
        <w:rPr>
          <w:rFonts w:ascii="ArialMT" w:hAnsi="ArialMT"/>
          <w:sz w:val="22"/>
          <w:szCs w:val="22"/>
        </w:rPr>
        <w:t xml:space="preserve"> countries to arrive at this estimate.</w:t>
      </w:r>
      <w:r w:rsidRPr="00D60666">
        <w:rPr>
          <w:rFonts w:ascii="ArialMT" w:hAnsi="ArialMT"/>
          <w:sz w:val="22"/>
          <w:szCs w:val="22"/>
        </w:rPr>
        <w:t> </w:t>
      </w:r>
    </w:p>
    <w:p w14:paraId="721DC8A8" w14:textId="77777777" w:rsidR="007B42F2" w:rsidRPr="00D60666" w:rsidRDefault="007B42F2">
      <w:pPr>
        <w:rPr>
          <w:rFonts w:ascii="Arial" w:eastAsia="Times New Roman" w:hAnsi="Arial" w:cs="Arial"/>
          <w:b/>
          <w:color w:val="333333"/>
        </w:rPr>
      </w:pPr>
      <w:r w:rsidRPr="00D60666">
        <w:rPr>
          <w:rFonts w:ascii="Arial" w:eastAsia="Times New Roman" w:hAnsi="Arial" w:cs="Arial"/>
          <w:b/>
          <w:color w:val="333333"/>
        </w:rPr>
        <w:t>Predict future temperature change</w:t>
      </w:r>
    </w:p>
    <w:p w14:paraId="7BA7C8F1" w14:textId="77777777" w:rsidR="007B42F2" w:rsidRDefault="007B42F2"/>
    <w:p w14:paraId="6ED4C5C0" w14:textId="77777777" w:rsidR="007B42F2" w:rsidRPr="005962C2" w:rsidRDefault="005962C2">
      <w:pPr>
        <w:rPr>
          <w:color w:val="FF0000"/>
        </w:rPr>
      </w:pPr>
      <w:r w:rsidRPr="005962C2">
        <w:rPr>
          <w:color w:val="FF0000"/>
        </w:rPr>
        <w:t>TBD</w:t>
      </w:r>
    </w:p>
    <w:sectPr w:rsidR="007B42F2" w:rsidRPr="005962C2" w:rsidSect="00DD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F42ED"/>
    <w:multiLevelType w:val="multilevel"/>
    <w:tmpl w:val="99F02A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D2"/>
    <w:rsid w:val="001D352F"/>
    <w:rsid w:val="002C1A2B"/>
    <w:rsid w:val="002D0AEA"/>
    <w:rsid w:val="003D3DB3"/>
    <w:rsid w:val="00476538"/>
    <w:rsid w:val="00494E9C"/>
    <w:rsid w:val="004A0A22"/>
    <w:rsid w:val="005962C2"/>
    <w:rsid w:val="0061792C"/>
    <w:rsid w:val="007B42F2"/>
    <w:rsid w:val="009D1CFA"/>
    <w:rsid w:val="00AD407A"/>
    <w:rsid w:val="00B055D2"/>
    <w:rsid w:val="00CF4634"/>
    <w:rsid w:val="00D60666"/>
    <w:rsid w:val="00DD5FCC"/>
    <w:rsid w:val="00EE4F77"/>
    <w:rsid w:val="00F3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52E5B"/>
  <w15:chartTrackingRefBased/>
  <w15:docId w15:val="{05B071D2-AAEC-2D48-8F9C-6868BBB7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AE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B42F2"/>
  </w:style>
  <w:style w:type="character" w:styleId="Hyperlink">
    <w:name w:val="Hyperlink"/>
    <w:basedOn w:val="DefaultParagraphFont"/>
    <w:uiPriority w:val="99"/>
    <w:semiHidden/>
    <w:unhideWhenUsed/>
    <w:rsid w:val="007B42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4538">
      <w:bodyDiv w:val="1"/>
      <w:marLeft w:val="0"/>
      <w:marRight w:val="0"/>
      <w:marTop w:val="0"/>
      <w:marBottom w:val="0"/>
      <w:divBdr>
        <w:top w:val="none" w:sz="0" w:space="0" w:color="auto"/>
        <w:left w:val="none" w:sz="0" w:space="0" w:color="auto"/>
        <w:bottom w:val="none" w:sz="0" w:space="0" w:color="auto"/>
        <w:right w:val="none" w:sz="0" w:space="0" w:color="auto"/>
      </w:divBdr>
    </w:div>
    <w:div w:id="454763365">
      <w:bodyDiv w:val="1"/>
      <w:marLeft w:val="0"/>
      <w:marRight w:val="0"/>
      <w:marTop w:val="0"/>
      <w:marBottom w:val="0"/>
      <w:divBdr>
        <w:top w:val="none" w:sz="0" w:space="0" w:color="auto"/>
        <w:left w:val="none" w:sz="0" w:space="0" w:color="auto"/>
        <w:bottom w:val="none" w:sz="0" w:space="0" w:color="auto"/>
        <w:right w:val="none" w:sz="0" w:space="0" w:color="auto"/>
      </w:divBdr>
    </w:div>
    <w:div w:id="682587647">
      <w:bodyDiv w:val="1"/>
      <w:marLeft w:val="0"/>
      <w:marRight w:val="0"/>
      <w:marTop w:val="0"/>
      <w:marBottom w:val="0"/>
      <w:divBdr>
        <w:top w:val="none" w:sz="0" w:space="0" w:color="auto"/>
        <w:left w:val="none" w:sz="0" w:space="0" w:color="auto"/>
        <w:bottom w:val="none" w:sz="0" w:space="0" w:color="auto"/>
        <w:right w:val="none" w:sz="0" w:space="0" w:color="auto"/>
      </w:divBdr>
    </w:div>
    <w:div w:id="703754593">
      <w:bodyDiv w:val="1"/>
      <w:marLeft w:val="0"/>
      <w:marRight w:val="0"/>
      <w:marTop w:val="0"/>
      <w:marBottom w:val="0"/>
      <w:divBdr>
        <w:top w:val="none" w:sz="0" w:space="0" w:color="auto"/>
        <w:left w:val="none" w:sz="0" w:space="0" w:color="auto"/>
        <w:bottom w:val="none" w:sz="0" w:space="0" w:color="auto"/>
        <w:right w:val="none" w:sz="0" w:space="0" w:color="auto"/>
      </w:divBdr>
      <w:divsChild>
        <w:div w:id="1156072607">
          <w:marLeft w:val="0"/>
          <w:marRight w:val="0"/>
          <w:marTop w:val="0"/>
          <w:marBottom w:val="0"/>
          <w:divBdr>
            <w:top w:val="none" w:sz="0" w:space="0" w:color="auto"/>
            <w:left w:val="none" w:sz="0" w:space="0" w:color="auto"/>
            <w:bottom w:val="none" w:sz="0" w:space="0" w:color="auto"/>
            <w:right w:val="none" w:sz="0" w:space="0" w:color="auto"/>
          </w:divBdr>
          <w:divsChild>
            <w:div w:id="1227376126">
              <w:marLeft w:val="0"/>
              <w:marRight w:val="0"/>
              <w:marTop w:val="0"/>
              <w:marBottom w:val="0"/>
              <w:divBdr>
                <w:top w:val="none" w:sz="0" w:space="0" w:color="auto"/>
                <w:left w:val="none" w:sz="0" w:space="0" w:color="auto"/>
                <w:bottom w:val="none" w:sz="0" w:space="0" w:color="auto"/>
                <w:right w:val="none" w:sz="0" w:space="0" w:color="auto"/>
              </w:divBdr>
              <w:divsChild>
                <w:div w:id="1328243165">
                  <w:marLeft w:val="0"/>
                  <w:marRight w:val="0"/>
                  <w:marTop w:val="0"/>
                  <w:marBottom w:val="0"/>
                  <w:divBdr>
                    <w:top w:val="none" w:sz="0" w:space="0" w:color="auto"/>
                    <w:left w:val="none" w:sz="0" w:space="0" w:color="auto"/>
                    <w:bottom w:val="none" w:sz="0" w:space="0" w:color="auto"/>
                    <w:right w:val="none" w:sz="0" w:space="0" w:color="auto"/>
                  </w:divBdr>
                  <w:divsChild>
                    <w:div w:id="1945838767">
                      <w:marLeft w:val="0"/>
                      <w:marRight w:val="0"/>
                      <w:marTop w:val="0"/>
                      <w:marBottom w:val="0"/>
                      <w:divBdr>
                        <w:top w:val="none" w:sz="0" w:space="0" w:color="auto"/>
                        <w:left w:val="none" w:sz="0" w:space="0" w:color="auto"/>
                        <w:bottom w:val="none" w:sz="0" w:space="0" w:color="auto"/>
                        <w:right w:val="none" w:sz="0" w:space="0" w:color="auto"/>
                      </w:divBdr>
                    </w:div>
                  </w:divsChild>
                </w:div>
                <w:div w:id="180314511">
                  <w:marLeft w:val="0"/>
                  <w:marRight w:val="0"/>
                  <w:marTop w:val="0"/>
                  <w:marBottom w:val="0"/>
                  <w:divBdr>
                    <w:top w:val="none" w:sz="0" w:space="0" w:color="auto"/>
                    <w:left w:val="none" w:sz="0" w:space="0" w:color="auto"/>
                    <w:bottom w:val="none" w:sz="0" w:space="0" w:color="auto"/>
                    <w:right w:val="none" w:sz="0" w:space="0" w:color="auto"/>
                  </w:divBdr>
                  <w:divsChild>
                    <w:div w:id="2072843799">
                      <w:marLeft w:val="0"/>
                      <w:marRight w:val="0"/>
                      <w:marTop w:val="0"/>
                      <w:marBottom w:val="0"/>
                      <w:divBdr>
                        <w:top w:val="none" w:sz="0" w:space="0" w:color="auto"/>
                        <w:left w:val="none" w:sz="0" w:space="0" w:color="auto"/>
                        <w:bottom w:val="none" w:sz="0" w:space="0" w:color="auto"/>
                        <w:right w:val="none" w:sz="0" w:space="0" w:color="auto"/>
                      </w:divBdr>
                    </w:div>
                  </w:divsChild>
                </w:div>
                <w:div w:id="2110463950">
                  <w:marLeft w:val="0"/>
                  <w:marRight w:val="0"/>
                  <w:marTop w:val="0"/>
                  <w:marBottom w:val="0"/>
                  <w:divBdr>
                    <w:top w:val="none" w:sz="0" w:space="0" w:color="auto"/>
                    <w:left w:val="none" w:sz="0" w:space="0" w:color="auto"/>
                    <w:bottom w:val="none" w:sz="0" w:space="0" w:color="auto"/>
                    <w:right w:val="none" w:sz="0" w:space="0" w:color="auto"/>
                  </w:divBdr>
                  <w:divsChild>
                    <w:div w:id="1223060871">
                      <w:marLeft w:val="0"/>
                      <w:marRight w:val="0"/>
                      <w:marTop w:val="0"/>
                      <w:marBottom w:val="0"/>
                      <w:divBdr>
                        <w:top w:val="none" w:sz="0" w:space="0" w:color="auto"/>
                        <w:left w:val="none" w:sz="0" w:space="0" w:color="auto"/>
                        <w:bottom w:val="none" w:sz="0" w:space="0" w:color="auto"/>
                        <w:right w:val="none" w:sz="0" w:space="0" w:color="auto"/>
                      </w:divBdr>
                    </w:div>
                  </w:divsChild>
                </w:div>
                <w:div w:id="353966761">
                  <w:marLeft w:val="0"/>
                  <w:marRight w:val="0"/>
                  <w:marTop w:val="0"/>
                  <w:marBottom w:val="0"/>
                  <w:divBdr>
                    <w:top w:val="none" w:sz="0" w:space="0" w:color="auto"/>
                    <w:left w:val="none" w:sz="0" w:space="0" w:color="auto"/>
                    <w:bottom w:val="none" w:sz="0" w:space="0" w:color="auto"/>
                    <w:right w:val="none" w:sz="0" w:space="0" w:color="auto"/>
                  </w:divBdr>
                  <w:divsChild>
                    <w:div w:id="10426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9524">
          <w:marLeft w:val="0"/>
          <w:marRight w:val="0"/>
          <w:marTop w:val="0"/>
          <w:marBottom w:val="0"/>
          <w:divBdr>
            <w:top w:val="none" w:sz="0" w:space="0" w:color="auto"/>
            <w:left w:val="none" w:sz="0" w:space="0" w:color="auto"/>
            <w:bottom w:val="none" w:sz="0" w:space="0" w:color="auto"/>
            <w:right w:val="none" w:sz="0" w:space="0" w:color="auto"/>
          </w:divBdr>
          <w:divsChild>
            <w:div w:id="879898294">
              <w:marLeft w:val="0"/>
              <w:marRight w:val="0"/>
              <w:marTop w:val="0"/>
              <w:marBottom w:val="0"/>
              <w:divBdr>
                <w:top w:val="none" w:sz="0" w:space="0" w:color="auto"/>
                <w:left w:val="none" w:sz="0" w:space="0" w:color="auto"/>
                <w:bottom w:val="none" w:sz="0" w:space="0" w:color="auto"/>
                <w:right w:val="none" w:sz="0" w:space="0" w:color="auto"/>
              </w:divBdr>
              <w:divsChild>
                <w:div w:id="1524245714">
                  <w:marLeft w:val="0"/>
                  <w:marRight w:val="0"/>
                  <w:marTop w:val="0"/>
                  <w:marBottom w:val="0"/>
                  <w:divBdr>
                    <w:top w:val="none" w:sz="0" w:space="0" w:color="auto"/>
                    <w:left w:val="none" w:sz="0" w:space="0" w:color="auto"/>
                    <w:bottom w:val="none" w:sz="0" w:space="0" w:color="auto"/>
                    <w:right w:val="none" w:sz="0" w:space="0" w:color="auto"/>
                  </w:divBdr>
                  <w:divsChild>
                    <w:div w:id="416900359">
                      <w:marLeft w:val="0"/>
                      <w:marRight w:val="0"/>
                      <w:marTop w:val="0"/>
                      <w:marBottom w:val="0"/>
                      <w:divBdr>
                        <w:top w:val="none" w:sz="0" w:space="0" w:color="auto"/>
                        <w:left w:val="none" w:sz="0" w:space="0" w:color="auto"/>
                        <w:bottom w:val="none" w:sz="0" w:space="0" w:color="auto"/>
                        <w:right w:val="none" w:sz="0" w:space="0" w:color="auto"/>
                      </w:divBdr>
                    </w:div>
                  </w:divsChild>
                </w:div>
                <w:div w:id="905988786">
                  <w:marLeft w:val="0"/>
                  <w:marRight w:val="0"/>
                  <w:marTop w:val="0"/>
                  <w:marBottom w:val="0"/>
                  <w:divBdr>
                    <w:top w:val="none" w:sz="0" w:space="0" w:color="auto"/>
                    <w:left w:val="none" w:sz="0" w:space="0" w:color="auto"/>
                    <w:bottom w:val="none" w:sz="0" w:space="0" w:color="auto"/>
                    <w:right w:val="none" w:sz="0" w:space="0" w:color="auto"/>
                  </w:divBdr>
                  <w:divsChild>
                    <w:div w:id="487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76131">
      <w:bodyDiv w:val="1"/>
      <w:marLeft w:val="0"/>
      <w:marRight w:val="0"/>
      <w:marTop w:val="0"/>
      <w:marBottom w:val="0"/>
      <w:divBdr>
        <w:top w:val="none" w:sz="0" w:space="0" w:color="auto"/>
        <w:left w:val="none" w:sz="0" w:space="0" w:color="auto"/>
        <w:bottom w:val="none" w:sz="0" w:space="0" w:color="auto"/>
        <w:right w:val="none" w:sz="0" w:space="0" w:color="auto"/>
      </w:divBdr>
    </w:div>
    <w:div w:id="1347443583">
      <w:bodyDiv w:val="1"/>
      <w:marLeft w:val="0"/>
      <w:marRight w:val="0"/>
      <w:marTop w:val="0"/>
      <w:marBottom w:val="0"/>
      <w:divBdr>
        <w:top w:val="none" w:sz="0" w:space="0" w:color="auto"/>
        <w:left w:val="none" w:sz="0" w:space="0" w:color="auto"/>
        <w:bottom w:val="none" w:sz="0" w:space="0" w:color="auto"/>
        <w:right w:val="none" w:sz="0" w:space="0" w:color="auto"/>
      </w:divBdr>
    </w:div>
    <w:div w:id="1542090159">
      <w:bodyDiv w:val="1"/>
      <w:marLeft w:val="0"/>
      <w:marRight w:val="0"/>
      <w:marTop w:val="0"/>
      <w:marBottom w:val="0"/>
      <w:divBdr>
        <w:top w:val="none" w:sz="0" w:space="0" w:color="auto"/>
        <w:left w:val="none" w:sz="0" w:space="0" w:color="auto"/>
        <w:bottom w:val="none" w:sz="0" w:space="0" w:color="auto"/>
        <w:right w:val="none" w:sz="0" w:space="0" w:color="auto"/>
      </w:divBdr>
    </w:div>
    <w:div w:id="19269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khan</dc:creator>
  <cp:keywords/>
  <dc:description/>
  <cp:lastModifiedBy>kamrul khan</cp:lastModifiedBy>
  <cp:revision>9</cp:revision>
  <dcterms:created xsi:type="dcterms:W3CDTF">2020-12-20T01:55:00Z</dcterms:created>
  <dcterms:modified xsi:type="dcterms:W3CDTF">2020-12-20T04:23:00Z</dcterms:modified>
</cp:coreProperties>
</file>