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AAF9B" w14:textId="77777777" w:rsidR="003F3005" w:rsidRPr="003F3005" w:rsidRDefault="003F3005" w:rsidP="003F3005">
      <w:pPr>
        <w:rPr>
          <w:rFonts w:ascii="Times New Roman" w:hAnsi="Times New Roman" w:cs="Times New Roman"/>
          <w:sz w:val="24"/>
          <w:szCs w:val="24"/>
        </w:rPr>
      </w:pPr>
      <w:r w:rsidRPr="003F3005">
        <w:rPr>
          <w:rFonts w:ascii="Times New Roman" w:hAnsi="Times New Roman" w:cs="Times New Roman"/>
          <w:sz w:val="24"/>
          <w:szCs w:val="24"/>
        </w:rPr>
        <w:t>Regarding outcomes, I am thinking our primary outcomes would be:</w:t>
      </w:r>
    </w:p>
    <w:p w14:paraId="5E8F7BB0" w14:textId="77777777" w:rsidR="003F3005" w:rsidRPr="003F3005" w:rsidRDefault="003F3005" w:rsidP="003F3005">
      <w:pPr>
        <w:pStyle w:val="ListParagraph"/>
        <w:numPr>
          <w:ilvl w:val="0"/>
          <w:numId w:val="2"/>
        </w:numPr>
        <w:rPr>
          <w:rFonts w:eastAsia="Times New Roman"/>
        </w:rPr>
      </w:pPr>
      <w:r w:rsidRPr="003F3005">
        <w:rPr>
          <w:rFonts w:eastAsia="Times New Roman"/>
        </w:rPr>
        <w:t>FFS total cost of care in month/quarter</w:t>
      </w:r>
    </w:p>
    <w:p w14:paraId="4188F97C" w14:textId="77777777" w:rsidR="003F3005" w:rsidRPr="003F3005" w:rsidRDefault="003F3005" w:rsidP="003F3005">
      <w:pPr>
        <w:pStyle w:val="ListParagraph"/>
        <w:numPr>
          <w:ilvl w:val="0"/>
          <w:numId w:val="2"/>
        </w:numPr>
        <w:rPr>
          <w:rFonts w:eastAsia="Times New Roman"/>
        </w:rPr>
      </w:pPr>
      <w:r w:rsidRPr="003F3005">
        <w:rPr>
          <w:rFonts w:eastAsia="Times New Roman"/>
        </w:rPr>
        <w:t>Utilization of primary care services – need to decide if use count models for # of visits or logit model for probability of any use in month/quarter</w:t>
      </w:r>
    </w:p>
    <w:p w14:paraId="3ED7EF20" w14:textId="77777777" w:rsidR="003F3005" w:rsidRPr="003F3005" w:rsidRDefault="003F3005" w:rsidP="003F3005">
      <w:pPr>
        <w:pStyle w:val="ListParagraph"/>
        <w:numPr>
          <w:ilvl w:val="0"/>
          <w:numId w:val="2"/>
        </w:numPr>
        <w:rPr>
          <w:rFonts w:eastAsia="Times New Roman"/>
        </w:rPr>
      </w:pPr>
      <w:r w:rsidRPr="003F3005">
        <w:rPr>
          <w:rFonts w:eastAsia="Times New Roman"/>
        </w:rPr>
        <w:t>Utilization of non-ED, non-hospital Capitated BH services - need to decide if use count models for # of encounters or logit model for probability of any use in month/quarter</w:t>
      </w:r>
    </w:p>
    <w:p w14:paraId="7CFD79BC" w14:textId="77777777" w:rsidR="003F3005" w:rsidRPr="003F3005" w:rsidRDefault="003F3005" w:rsidP="003F3005">
      <w:pPr>
        <w:rPr>
          <w:rFonts w:ascii="Times New Roman" w:hAnsi="Times New Roman" w:cs="Times New Roman"/>
          <w:sz w:val="24"/>
          <w:szCs w:val="24"/>
        </w:rPr>
      </w:pPr>
      <w:r w:rsidRPr="003F3005">
        <w:rPr>
          <w:rFonts w:ascii="Times New Roman" w:hAnsi="Times New Roman" w:cs="Times New Roman"/>
          <w:sz w:val="24"/>
          <w:szCs w:val="24"/>
        </w:rPr>
        <w:t>For other analyses we are also measuring a variety of additional cost and utilization measures for a variety of reasons. These could easily be incorporated into our analytic file if we want some secondary measures.  I would appreciate your thoughts on which if any of these we would want. Note, we have separated out certain drugs for our foster care work and these are separated out below.</w:t>
      </w:r>
    </w:p>
    <w:p w14:paraId="23341CB5" w14:textId="77777777" w:rsidR="003F3005" w:rsidRPr="003F3005" w:rsidRDefault="003F3005" w:rsidP="003F3005">
      <w:pPr>
        <w:pStyle w:val="ListParagraph"/>
        <w:numPr>
          <w:ilvl w:val="0"/>
          <w:numId w:val="3"/>
        </w:numPr>
        <w:rPr>
          <w:rFonts w:eastAsia="Times New Roman"/>
        </w:rPr>
      </w:pPr>
      <w:r w:rsidRPr="003F3005">
        <w:rPr>
          <w:rFonts w:eastAsia="Times New Roman"/>
        </w:rPr>
        <w:t>Utilization of emergency department services - need to decide if include both FFS and Capitated BH ED together or separately</w:t>
      </w:r>
    </w:p>
    <w:p w14:paraId="213E0587" w14:textId="77777777" w:rsidR="003F3005" w:rsidRPr="003F3005" w:rsidRDefault="003F3005" w:rsidP="003F3005">
      <w:pPr>
        <w:pStyle w:val="ListParagraph"/>
        <w:numPr>
          <w:ilvl w:val="0"/>
          <w:numId w:val="3"/>
        </w:numPr>
        <w:rPr>
          <w:rFonts w:eastAsia="Times New Roman"/>
        </w:rPr>
      </w:pPr>
      <w:r w:rsidRPr="003F3005">
        <w:rPr>
          <w:rFonts w:eastAsia="Times New Roman"/>
        </w:rPr>
        <w:t>Hospital Capitated BH services</w:t>
      </w:r>
    </w:p>
    <w:p w14:paraId="6366C13D" w14:textId="77777777" w:rsidR="003F3005" w:rsidRPr="003F3005" w:rsidRDefault="003F3005" w:rsidP="003F3005">
      <w:pPr>
        <w:pStyle w:val="ListParagraph"/>
        <w:numPr>
          <w:ilvl w:val="0"/>
          <w:numId w:val="3"/>
        </w:numPr>
        <w:rPr>
          <w:rFonts w:eastAsia="Times New Roman"/>
        </w:rPr>
      </w:pPr>
      <w:r w:rsidRPr="003F3005">
        <w:rPr>
          <w:rFonts w:eastAsia="Times New Roman"/>
        </w:rPr>
        <w:t>FFS hospital services</w:t>
      </w:r>
    </w:p>
    <w:p w14:paraId="78104003" w14:textId="77777777" w:rsidR="003F3005" w:rsidRPr="003F3005" w:rsidRDefault="003F3005" w:rsidP="003F3005">
      <w:pPr>
        <w:pStyle w:val="ListParagraph"/>
        <w:numPr>
          <w:ilvl w:val="0"/>
          <w:numId w:val="3"/>
        </w:numPr>
        <w:rPr>
          <w:rFonts w:eastAsia="Times New Roman"/>
        </w:rPr>
      </w:pPr>
      <w:r w:rsidRPr="003F3005">
        <w:rPr>
          <w:rFonts w:eastAsia="Times New Roman"/>
        </w:rPr>
        <w:t>FFS BH services</w:t>
      </w:r>
    </w:p>
    <w:p w14:paraId="2274A0C9" w14:textId="77777777" w:rsidR="003F3005" w:rsidRPr="003F3005" w:rsidRDefault="003F3005" w:rsidP="003F3005">
      <w:pPr>
        <w:pStyle w:val="ListParagraph"/>
        <w:numPr>
          <w:ilvl w:val="0"/>
          <w:numId w:val="3"/>
        </w:numPr>
        <w:rPr>
          <w:rFonts w:eastAsia="Times New Roman"/>
        </w:rPr>
      </w:pPr>
      <w:r w:rsidRPr="003F3005">
        <w:rPr>
          <w:rFonts w:eastAsia="Times New Roman"/>
        </w:rPr>
        <w:t>FFS Diagnostic Procedures</w:t>
      </w:r>
    </w:p>
    <w:p w14:paraId="6F4915DC" w14:textId="77777777" w:rsidR="003F3005" w:rsidRPr="003F3005" w:rsidRDefault="003F3005" w:rsidP="003F3005">
      <w:pPr>
        <w:pStyle w:val="ListParagraph"/>
        <w:numPr>
          <w:ilvl w:val="0"/>
          <w:numId w:val="3"/>
        </w:numPr>
        <w:rPr>
          <w:rFonts w:eastAsia="Times New Roman"/>
        </w:rPr>
      </w:pPr>
      <w:r w:rsidRPr="003F3005">
        <w:rPr>
          <w:rFonts w:eastAsia="Times New Roman"/>
        </w:rPr>
        <w:t>FFS Transportation</w:t>
      </w:r>
    </w:p>
    <w:p w14:paraId="61D886C4" w14:textId="77777777" w:rsidR="003F3005" w:rsidRPr="003F3005" w:rsidRDefault="003F3005" w:rsidP="003F3005">
      <w:pPr>
        <w:pStyle w:val="ListParagraph"/>
        <w:numPr>
          <w:ilvl w:val="0"/>
          <w:numId w:val="3"/>
        </w:numPr>
        <w:rPr>
          <w:rFonts w:eastAsia="Times New Roman"/>
        </w:rPr>
      </w:pPr>
      <w:r w:rsidRPr="003F3005">
        <w:rPr>
          <w:rFonts w:eastAsia="Times New Roman"/>
        </w:rPr>
        <w:t>FFS HH Therapy</w:t>
      </w:r>
    </w:p>
    <w:p w14:paraId="4AB6F222" w14:textId="77777777" w:rsidR="003F3005" w:rsidRPr="003F3005" w:rsidRDefault="003F3005" w:rsidP="003F3005">
      <w:pPr>
        <w:pStyle w:val="ListParagraph"/>
        <w:numPr>
          <w:ilvl w:val="0"/>
          <w:numId w:val="3"/>
        </w:numPr>
        <w:rPr>
          <w:rFonts w:eastAsia="Times New Roman"/>
        </w:rPr>
      </w:pPr>
      <w:r w:rsidRPr="003F3005">
        <w:rPr>
          <w:rFonts w:eastAsia="Times New Roman"/>
        </w:rPr>
        <w:t>FFS Ancillary</w:t>
      </w:r>
    </w:p>
    <w:p w14:paraId="6773CF87" w14:textId="77777777" w:rsidR="003F3005" w:rsidRPr="003F3005" w:rsidRDefault="003F3005" w:rsidP="003F3005">
      <w:pPr>
        <w:pStyle w:val="ListParagraph"/>
        <w:numPr>
          <w:ilvl w:val="0"/>
          <w:numId w:val="3"/>
        </w:numPr>
        <w:rPr>
          <w:rFonts w:eastAsia="Times New Roman"/>
        </w:rPr>
      </w:pPr>
      <w:r w:rsidRPr="003F3005">
        <w:rPr>
          <w:rFonts w:eastAsia="Times New Roman"/>
        </w:rPr>
        <w:t>FFS cost hospitalizations</w:t>
      </w:r>
    </w:p>
    <w:p w14:paraId="60ED4B54" w14:textId="77777777" w:rsidR="003F3005" w:rsidRPr="003F3005" w:rsidRDefault="003F3005" w:rsidP="003F3005">
      <w:pPr>
        <w:pStyle w:val="ListParagraph"/>
        <w:numPr>
          <w:ilvl w:val="0"/>
          <w:numId w:val="3"/>
        </w:numPr>
        <w:rPr>
          <w:rFonts w:eastAsia="Times New Roman"/>
        </w:rPr>
      </w:pPr>
      <w:r w:rsidRPr="003F3005">
        <w:rPr>
          <w:rFonts w:eastAsia="Times New Roman"/>
        </w:rPr>
        <w:t>FFS cost Primary care</w:t>
      </w:r>
    </w:p>
    <w:p w14:paraId="0A6FB4D4" w14:textId="77777777" w:rsidR="003F3005" w:rsidRPr="003F3005" w:rsidRDefault="003F3005" w:rsidP="003F3005">
      <w:pPr>
        <w:pStyle w:val="ListParagraph"/>
        <w:numPr>
          <w:ilvl w:val="0"/>
          <w:numId w:val="3"/>
        </w:numPr>
        <w:rPr>
          <w:rFonts w:eastAsia="Times New Roman"/>
        </w:rPr>
      </w:pPr>
      <w:r w:rsidRPr="003F3005">
        <w:rPr>
          <w:rFonts w:eastAsia="Times New Roman"/>
        </w:rPr>
        <w:t>FFS cost ER</w:t>
      </w:r>
    </w:p>
    <w:p w14:paraId="7A78DE49" w14:textId="77777777" w:rsidR="003F3005" w:rsidRPr="003F3005" w:rsidRDefault="003F3005" w:rsidP="003F3005">
      <w:pPr>
        <w:pStyle w:val="ListParagraph"/>
        <w:numPr>
          <w:ilvl w:val="0"/>
          <w:numId w:val="3"/>
        </w:numPr>
        <w:rPr>
          <w:rFonts w:eastAsia="Times New Roman"/>
        </w:rPr>
      </w:pPr>
      <w:r w:rsidRPr="003F3005">
        <w:rPr>
          <w:rFonts w:eastAsia="Times New Roman"/>
        </w:rPr>
        <w:t>FFS cost BH</w:t>
      </w:r>
    </w:p>
    <w:p w14:paraId="09F49C58" w14:textId="77777777" w:rsidR="003F3005" w:rsidRPr="003F3005" w:rsidRDefault="003F3005" w:rsidP="003F3005">
      <w:pPr>
        <w:pStyle w:val="ListParagraph"/>
        <w:numPr>
          <w:ilvl w:val="0"/>
          <w:numId w:val="3"/>
        </w:numPr>
        <w:rPr>
          <w:rFonts w:eastAsia="Times New Roman"/>
        </w:rPr>
      </w:pPr>
      <w:r w:rsidRPr="003F3005">
        <w:rPr>
          <w:rFonts w:eastAsia="Times New Roman"/>
        </w:rPr>
        <w:t>FFS cost Ancillary</w:t>
      </w:r>
    </w:p>
    <w:p w14:paraId="081E9F55" w14:textId="77777777" w:rsidR="003F3005" w:rsidRPr="003F3005" w:rsidRDefault="003F3005" w:rsidP="003F3005">
      <w:pPr>
        <w:pStyle w:val="ListParagraph"/>
        <w:numPr>
          <w:ilvl w:val="0"/>
          <w:numId w:val="3"/>
        </w:numPr>
        <w:rPr>
          <w:rFonts w:eastAsia="Times New Roman"/>
        </w:rPr>
      </w:pPr>
      <w:r w:rsidRPr="003F3005">
        <w:rPr>
          <w:rFonts w:eastAsia="Times New Roman"/>
        </w:rPr>
        <w:t>FFS cost HH Therapy</w:t>
      </w:r>
    </w:p>
    <w:p w14:paraId="19D33EAC" w14:textId="77777777" w:rsidR="003F3005" w:rsidRPr="003F3005" w:rsidRDefault="003F3005" w:rsidP="003F3005">
      <w:pPr>
        <w:pStyle w:val="ListParagraph"/>
        <w:numPr>
          <w:ilvl w:val="0"/>
          <w:numId w:val="3"/>
        </w:numPr>
        <w:rPr>
          <w:rFonts w:eastAsia="Times New Roman"/>
        </w:rPr>
      </w:pPr>
      <w:r w:rsidRPr="003F3005">
        <w:rPr>
          <w:rFonts w:eastAsia="Times New Roman"/>
        </w:rPr>
        <w:t>FFS cost Diagnostic Procedures</w:t>
      </w:r>
    </w:p>
    <w:p w14:paraId="58180833" w14:textId="77777777" w:rsidR="003F3005" w:rsidRPr="003F3005" w:rsidRDefault="003F3005" w:rsidP="003F3005">
      <w:pPr>
        <w:pStyle w:val="ListParagraph"/>
        <w:numPr>
          <w:ilvl w:val="0"/>
          <w:numId w:val="3"/>
        </w:numPr>
        <w:rPr>
          <w:rFonts w:eastAsia="Times New Roman"/>
        </w:rPr>
      </w:pPr>
      <w:r w:rsidRPr="003F3005">
        <w:rPr>
          <w:rFonts w:eastAsia="Times New Roman"/>
        </w:rPr>
        <w:t>FFS cost Transportation</w:t>
      </w:r>
    </w:p>
    <w:p w14:paraId="2CFF83D1" w14:textId="77777777" w:rsidR="003F3005" w:rsidRPr="003F3005" w:rsidRDefault="003F3005" w:rsidP="003F3005">
      <w:pPr>
        <w:pStyle w:val="ListParagraph"/>
        <w:numPr>
          <w:ilvl w:val="0"/>
          <w:numId w:val="3"/>
        </w:numPr>
        <w:rPr>
          <w:rFonts w:eastAsia="Times New Roman"/>
        </w:rPr>
      </w:pPr>
      <w:r w:rsidRPr="003F3005">
        <w:rPr>
          <w:rFonts w:eastAsia="Times New Roman"/>
        </w:rPr>
        <w:t>Pharmacy cost – need to decide if separate psychotropic and non-psychotropic costs</w:t>
      </w:r>
    </w:p>
    <w:p w14:paraId="6170A2FE" w14:textId="77777777" w:rsidR="003F3005" w:rsidRPr="003F3005" w:rsidRDefault="003F3005" w:rsidP="003F3005">
      <w:pPr>
        <w:pStyle w:val="ListParagraph"/>
        <w:numPr>
          <w:ilvl w:val="0"/>
          <w:numId w:val="3"/>
        </w:numPr>
        <w:rPr>
          <w:rFonts w:eastAsia="Times New Roman"/>
        </w:rPr>
      </w:pPr>
      <w:r w:rsidRPr="003F3005">
        <w:rPr>
          <w:rFonts w:eastAsia="Times New Roman"/>
        </w:rPr>
        <w:t>FFS cost Antidepressant</w:t>
      </w:r>
    </w:p>
    <w:p w14:paraId="3929E1B6" w14:textId="77777777" w:rsidR="003F3005" w:rsidRPr="003F3005" w:rsidRDefault="003F3005" w:rsidP="003F3005">
      <w:pPr>
        <w:pStyle w:val="ListParagraph"/>
        <w:numPr>
          <w:ilvl w:val="0"/>
          <w:numId w:val="3"/>
        </w:numPr>
        <w:rPr>
          <w:rFonts w:eastAsia="Times New Roman"/>
        </w:rPr>
      </w:pPr>
      <w:r w:rsidRPr="003F3005">
        <w:rPr>
          <w:rFonts w:eastAsia="Times New Roman"/>
        </w:rPr>
        <w:t>FFS cost Antipsychotic</w:t>
      </w:r>
    </w:p>
    <w:p w14:paraId="16C4CB20" w14:textId="77777777" w:rsidR="003F3005" w:rsidRPr="003F3005" w:rsidRDefault="003F3005" w:rsidP="003F3005">
      <w:pPr>
        <w:pStyle w:val="ListParagraph"/>
        <w:numPr>
          <w:ilvl w:val="0"/>
          <w:numId w:val="3"/>
        </w:numPr>
        <w:rPr>
          <w:rFonts w:eastAsia="Times New Roman"/>
        </w:rPr>
      </w:pPr>
      <w:r w:rsidRPr="003F3005">
        <w:rPr>
          <w:rFonts w:eastAsia="Times New Roman"/>
        </w:rPr>
        <w:t>FFS cost Stimulant</w:t>
      </w:r>
    </w:p>
    <w:p w14:paraId="16B15375" w14:textId="77777777" w:rsidR="003F3005" w:rsidRPr="003F3005" w:rsidRDefault="003F3005" w:rsidP="003F3005">
      <w:pPr>
        <w:pStyle w:val="ListParagraph"/>
        <w:numPr>
          <w:ilvl w:val="0"/>
          <w:numId w:val="3"/>
        </w:numPr>
        <w:rPr>
          <w:rFonts w:eastAsia="Times New Roman"/>
        </w:rPr>
      </w:pPr>
      <w:r w:rsidRPr="003F3005">
        <w:rPr>
          <w:rFonts w:eastAsia="Times New Roman"/>
        </w:rPr>
        <w:t>FFS cost Bipolar Drug</w:t>
      </w:r>
    </w:p>
    <w:p w14:paraId="2BDB7843" w14:textId="77777777" w:rsidR="003F3005" w:rsidRPr="003F3005" w:rsidRDefault="003F3005" w:rsidP="003F3005">
      <w:pPr>
        <w:pStyle w:val="ListParagraph"/>
        <w:numPr>
          <w:ilvl w:val="0"/>
          <w:numId w:val="3"/>
        </w:numPr>
        <w:rPr>
          <w:rFonts w:eastAsia="Times New Roman"/>
        </w:rPr>
      </w:pPr>
      <w:r w:rsidRPr="003F3005">
        <w:rPr>
          <w:rFonts w:eastAsia="Times New Roman"/>
        </w:rPr>
        <w:t xml:space="preserve">FFS cost </w:t>
      </w:r>
      <w:proofErr w:type="spellStart"/>
      <w:r w:rsidRPr="003F3005">
        <w:rPr>
          <w:rFonts w:eastAsia="Times New Roman"/>
        </w:rPr>
        <w:t>Benzodiazapine</w:t>
      </w:r>
      <w:proofErr w:type="spellEnd"/>
    </w:p>
    <w:p w14:paraId="1DA16421" w14:textId="77777777" w:rsidR="003F3005" w:rsidRPr="003F3005" w:rsidRDefault="003F3005" w:rsidP="003F3005">
      <w:pPr>
        <w:pStyle w:val="ListParagraph"/>
        <w:numPr>
          <w:ilvl w:val="0"/>
          <w:numId w:val="3"/>
        </w:numPr>
        <w:rPr>
          <w:rFonts w:eastAsia="Times New Roman"/>
        </w:rPr>
      </w:pPr>
      <w:r w:rsidRPr="003F3005">
        <w:rPr>
          <w:rFonts w:eastAsia="Times New Roman"/>
        </w:rPr>
        <w:t>FFS Alpha_2_Agonist</w:t>
      </w:r>
    </w:p>
    <w:p w14:paraId="760C5329" w14:textId="77777777" w:rsidR="0001664B" w:rsidRPr="003F3005" w:rsidRDefault="0001664B">
      <w:pPr>
        <w:rPr>
          <w:rFonts w:ascii="Times New Roman" w:hAnsi="Times New Roman" w:cs="Times New Roman"/>
          <w:sz w:val="24"/>
          <w:szCs w:val="24"/>
        </w:rPr>
      </w:pPr>
    </w:p>
    <w:sectPr w:rsidR="0001664B" w:rsidRPr="003F3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0EE3"/>
    <w:multiLevelType w:val="hybridMultilevel"/>
    <w:tmpl w:val="3C0ABB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D9606BB"/>
    <w:multiLevelType w:val="hybridMultilevel"/>
    <w:tmpl w:val="3C0ABB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771837D4"/>
    <w:multiLevelType w:val="hybridMultilevel"/>
    <w:tmpl w:val="3C0ABB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9639223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21816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0830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05"/>
    <w:rsid w:val="0001664B"/>
    <w:rsid w:val="003F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45CA"/>
  <w15:chartTrackingRefBased/>
  <w15:docId w15:val="{C58BADAF-BB3E-4342-B1D3-DA2BC8C1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00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005"/>
    <w:pPr>
      <w:ind w:left="72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Gritz, Mark</dc:creator>
  <cp:keywords/>
  <dc:description/>
  <cp:lastModifiedBy>Gritz, Mark</cp:lastModifiedBy>
  <cp:revision>1</cp:revision>
  <dcterms:created xsi:type="dcterms:W3CDTF">2022-12-06T16:48:00Z</dcterms:created>
  <dcterms:modified xsi:type="dcterms:W3CDTF">2022-12-06T16:50:00Z</dcterms:modified>
</cp:coreProperties>
</file>