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076EF2FD" w14:textId="77777777" w:rsidR="00757365" w:rsidRDefault="00757365" w:rsidP="00CD367F">
      <w:r>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77777777"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8" w:history="1">
        <w:r w:rsidRPr="00596332">
          <w:rPr>
            <w:rStyle w:val="Hyperlink"/>
            <w:b/>
          </w:rPr>
          <w:t>https://uau.norc.org/</w:t>
        </w:r>
      </w:hyperlink>
    </w:p>
    <w:p w14:paraId="262A9342" w14:textId="77777777" w:rsidR="00B80F8D" w:rsidRDefault="00B80F8D" w:rsidP="00CD367F">
      <w:pPr>
        <w:rPr>
          <w:rStyle w:val="Hyperlink"/>
          <w:b/>
        </w:rPr>
      </w:pPr>
    </w:p>
    <w:p w14:paraId="4A600E56" w14:textId="77777777" w:rsidR="00B80F8D" w:rsidRPr="00B80F8D" w:rsidRDefault="005E1657" w:rsidP="00B80F8D">
      <w:r>
        <w:t xml:space="preserve">6 total </w:t>
      </w:r>
      <w:r w:rsidR="00B80F8D" w:rsidRPr="00B80F8D">
        <w:t>Uploads Required</w:t>
      </w:r>
    </w:p>
    <w:p w14:paraId="6212DE65" w14:textId="77777777" w:rsidR="005E1657" w:rsidRPr="00606F38" w:rsidRDefault="005E1657" w:rsidP="005E1657">
      <w:pPr>
        <w:rPr>
          <w:i/>
        </w:rPr>
      </w:pPr>
      <w:r w:rsidRPr="00606F38">
        <w:rPr>
          <w:i/>
        </w:rPr>
        <w:t>Template columns: counts=variables needed from raw files</w:t>
      </w: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5692"/>
        <w:gridCol w:w="913"/>
        <w:gridCol w:w="900"/>
        <w:gridCol w:w="1570"/>
        <w:gridCol w:w="1134"/>
      </w:tblGrid>
      <w:tr w:rsidR="005E1657" w:rsidRPr="00422BBE" w14:paraId="0A510C9F" w14:textId="77777777" w:rsidTr="002D7176">
        <w:trPr>
          <w:tblHeader/>
          <w:jc w:val="center"/>
        </w:trPr>
        <w:tc>
          <w:tcPr>
            <w:tcW w:w="5692" w:type="dxa"/>
            <w:hideMark/>
          </w:tcPr>
          <w:p w14:paraId="08EAAAC7" w14:textId="77777777" w:rsidR="005E1657" w:rsidRPr="00422BBE" w:rsidRDefault="005E1657" w:rsidP="002D7176">
            <w:r w:rsidRPr="00422BBE">
              <w:t>Template</w:t>
            </w:r>
          </w:p>
        </w:tc>
        <w:tc>
          <w:tcPr>
            <w:tcW w:w="913" w:type="dxa"/>
            <w:hideMark/>
          </w:tcPr>
          <w:p w14:paraId="2DA63EDB" w14:textId="6E0BB282" w:rsidR="005E1657" w:rsidRPr="00422BBE" w:rsidRDefault="001B78DF" w:rsidP="002D7176">
            <w:r>
              <w:t xml:space="preserve">Field </w:t>
            </w:r>
            <w:r w:rsidR="005E1657" w:rsidRPr="00422BBE">
              <w:t>Count</w:t>
            </w:r>
          </w:p>
        </w:tc>
        <w:tc>
          <w:tcPr>
            <w:tcW w:w="900" w:type="dxa"/>
            <w:hideMark/>
          </w:tcPr>
          <w:p w14:paraId="5DC611A0" w14:textId="77777777" w:rsidR="005E1657" w:rsidRPr="00422BBE" w:rsidRDefault="005E1657" w:rsidP="002D7176">
            <w:r w:rsidRPr="00422BBE">
              <w:t>Pct</w:t>
            </w:r>
          </w:p>
        </w:tc>
        <w:tc>
          <w:tcPr>
            <w:tcW w:w="1570" w:type="dxa"/>
            <w:hideMark/>
          </w:tcPr>
          <w:p w14:paraId="129F1E90" w14:textId="77777777" w:rsidR="005E1657" w:rsidRPr="00422BBE" w:rsidRDefault="005E1657" w:rsidP="002D7176">
            <w:r w:rsidRPr="00422BBE">
              <w:t>Cumul</w:t>
            </w:r>
            <w:r>
              <w:t>.</w:t>
            </w:r>
            <w:r w:rsidRPr="00422BBE">
              <w:t>Count</w:t>
            </w:r>
          </w:p>
        </w:tc>
        <w:tc>
          <w:tcPr>
            <w:tcW w:w="0" w:type="auto"/>
            <w:hideMark/>
          </w:tcPr>
          <w:p w14:paraId="7D644251" w14:textId="77777777" w:rsidR="005E1657" w:rsidRPr="00422BBE" w:rsidRDefault="005E1657" w:rsidP="002D7176">
            <w:r w:rsidRPr="00422BBE">
              <w:t>Cumul</w:t>
            </w:r>
            <w:r>
              <w:t>.</w:t>
            </w:r>
            <w:r w:rsidRPr="00422BBE">
              <w:t>P</w:t>
            </w:r>
            <w:r>
              <w:t>ct</w:t>
            </w:r>
          </w:p>
        </w:tc>
      </w:tr>
      <w:tr w:rsidR="005E1657" w:rsidRPr="00422BBE" w14:paraId="231059FC" w14:textId="77777777" w:rsidTr="002D7176">
        <w:trPr>
          <w:jc w:val="center"/>
        </w:trPr>
        <w:tc>
          <w:tcPr>
            <w:tcW w:w="5692" w:type="dxa"/>
            <w:hideMark/>
          </w:tcPr>
          <w:p w14:paraId="625DF884" w14:textId="77777777" w:rsidR="005E1657" w:rsidRPr="00422BBE" w:rsidRDefault="005E1657" w:rsidP="002D7176">
            <w:r w:rsidRPr="00422BBE">
              <w:t>Intervention Tracker - Post Intervention ONLY</w:t>
            </w:r>
          </w:p>
        </w:tc>
        <w:tc>
          <w:tcPr>
            <w:tcW w:w="913" w:type="dxa"/>
            <w:hideMark/>
          </w:tcPr>
          <w:p w14:paraId="4A13C81A" w14:textId="77777777" w:rsidR="005E1657" w:rsidRPr="00422BBE" w:rsidRDefault="005E1657" w:rsidP="002D7176">
            <w:r w:rsidRPr="00422BBE">
              <w:t>8</w:t>
            </w:r>
          </w:p>
        </w:tc>
        <w:tc>
          <w:tcPr>
            <w:tcW w:w="900" w:type="dxa"/>
            <w:hideMark/>
          </w:tcPr>
          <w:p w14:paraId="73F079B7" w14:textId="77777777" w:rsidR="005E1657" w:rsidRPr="00422BBE" w:rsidRDefault="005E1657" w:rsidP="002D7176">
            <w:r w:rsidRPr="00422BBE">
              <w:t>4</w:t>
            </w:r>
          </w:p>
        </w:tc>
        <w:tc>
          <w:tcPr>
            <w:tcW w:w="1570" w:type="dxa"/>
            <w:hideMark/>
          </w:tcPr>
          <w:p w14:paraId="6B7A4D60" w14:textId="77777777" w:rsidR="005E1657" w:rsidRPr="00422BBE" w:rsidRDefault="005E1657" w:rsidP="002D7176">
            <w:r w:rsidRPr="00422BBE">
              <w:t>8</w:t>
            </w:r>
          </w:p>
        </w:tc>
        <w:tc>
          <w:tcPr>
            <w:tcW w:w="0" w:type="auto"/>
            <w:hideMark/>
          </w:tcPr>
          <w:p w14:paraId="4DF74B4B" w14:textId="77777777" w:rsidR="005E1657" w:rsidRPr="00422BBE" w:rsidRDefault="005E1657" w:rsidP="002D7176">
            <w:r w:rsidRPr="00422BBE">
              <w:t>4</w:t>
            </w:r>
          </w:p>
        </w:tc>
      </w:tr>
      <w:tr w:rsidR="005E1657" w:rsidRPr="00422BBE" w14:paraId="2005384C" w14:textId="77777777" w:rsidTr="002D7176">
        <w:trPr>
          <w:jc w:val="center"/>
        </w:trPr>
        <w:tc>
          <w:tcPr>
            <w:tcW w:w="5692" w:type="dxa"/>
            <w:hideMark/>
          </w:tcPr>
          <w:p w14:paraId="4558D4F0" w14:textId="77777777" w:rsidR="005E1657" w:rsidRPr="00422BBE" w:rsidRDefault="005E1657" w:rsidP="002D7176">
            <w:r w:rsidRPr="00422BBE">
              <w:t>Practice Survey - Baseline</w:t>
            </w:r>
          </w:p>
        </w:tc>
        <w:tc>
          <w:tcPr>
            <w:tcW w:w="913" w:type="dxa"/>
            <w:hideMark/>
          </w:tcPr>
          <w:p w14:paraId="7BEDE475" w14:textId="77777777" w:rsidR="005E1657" w:rsidRPr="00422BBE" w:rsidRDefault="005E1657" w:rsidP="002D7176">
            <w:r w:rsidRPr="00422BBE">
              <w:t>64</w:t>
            </w:r>
          </w:p>
        </w:tc>
        <w:tc>
          <w:tcPr>
            <w:tcW w:w="900" w:type="dxa"/>
            <w:hideMark/>
          </w:tcPr>
          <w:p w14:paraId="70626492" w14:textId="77777777" w:rsidR="005E1657" w:rsidRPr="00422BBE" w:rsidRDefault="005E1657" w:rsidP="002D7176">
            <w:r w:rsidRPr="00422BBE">
              <w:t>31</w:t>
            </w:r>
          </w:p>
        </w:tc>
        <w:tc>
          <w:tcPr>
            <w:tcW w:w="1570" w:type="dxa"/>
            <w:hideMark/>
          </w:tcPr>
          <w:p w14:paraId="09B92FDA" w14:textId="77777777" w:rsidR="005E1657" w:rsidRPr="00422BBE" w:rsidRDefault="005E1657" w:rsidP="002D7176">
            <w:r w:rsidRPr="00422BBE">
              <w:t>72</w:t>
            </w:r>
          </w:p>
        </w:tc>
        <w:tc>
          <w:tcPr>
            <w:tcW w:w="0" w:type="auto"/>
            <w:hideMark/>
          </w:tcPr>
          <w:p w14:paraId="206D6695" w14:textId="77777777" w:rsidR="005E1657" w:rsidRPr="00422BBE" w:rsidRDefault="005E1657" w:rsidP="002D7176">
            <w:r w:rsidRPr="00422BBE">
              <w:t>35</w:t>
            </w:r>
          </w:p>
        </w:tc>
      </w:tr>
      <w:tr w:rsidR="005E1657" w:rsidRPr="00422BBE" w14:paraId="04627834" w14:textId="77777777" w:rsidTr="002D7176">
        <w:trPr>
          <w:jc w:val="center"/>
        </w:trPr>
        <w:tc>
          <w:tcPr>
            <w:tcW w:w="5692" w:type="dxa"/>
            <w:hideMark/>
          </w:tcPr>
          <w:p w14:paraId="034D911B" w14:textId="77777777" w:rsidR="005E1657" w:rsidRPr="00422BBE" w:rsidRDefault="005E1657" w:rsidP="002D7176">
            <w:r w:rsidRPr="00422BBE">
              <w:t>Process Measures - Baseline</w:t>
            </w:r>
          </w:p>
        </w:tc>
        <w:tc>
          <w:tcPr>
            <w:tcW w:w="913" w:type="dxa"/>
            <w:hideMark/>
          </w:tcPr>
          <w:p w14:paraId="51C475F3" w14:textId="77777777" w:rsidR="005E1657" w:rsidRPr="00422BBE" w:rsidRDefault="005E1657" w:rsidP="002D7176">
            <w:r w:rsidRPr="00422BBE">
              <w:t>13</w:t>
            </w:r>
          </w:p>
        </w:tc>
        <w:tc>
          <w:tcPr>
            <w:tcW w:w="900" w:type="dxa"/>
            <w:hideMark/>
          </w:tcPr>
          <w:p w14:paraId="78EDCD82" w14:textId="77777777" w:rsidR="005E1657" w:rsidRPr="00422BBE" w:rsidRDefault="005E1657" w:rsidP="002D7176">
            <w:r w:rsidRPr="00422BBE">
              <w:t>6</w:t>
            </w:r>
          </w:p>
        </w:tc>
        <w:tc>
          <w:tcPr>
            <w:tcW w:w="1570" w:type="dxa"/>
            <w:hideMark/>
          </w:tcPr>
          <w:p w14:paraId="55F1EA16" w14:textId="77777777" w:rsidR="005E1657" w:rsidRPr="00422BBE" w:rsidRDefault="005E1657" w:rsidP="002D7176">
            <w:r w:rsidRPr="00422BBE">
              <w:t>85</w:t>
            </w:r>
          </w:p>
        </w:tc>
        <w:tc>
          <w:tcPr>
            <w:tcW w:w="0" w:type="auto"/>
            <w:hideMark/>
          </w:tcPr>
          <w:p w14:paraId="3CAE438E" w14:textId="77777777" w:rsidR="005E1657" w:rsidRPr="00422BBE" w:rsidRDefault="005E1657" w:rsidP="002D7176">
            <w:r w:rsidRPr="00422BBE">
              <w:t>41</w:t>
            </w:r>
          </w:p>
        </w:tc>
      </w:tr>
      <w:tr w:rsidR="005E1657" w:rsidRPr="00422BBE" w14:paraId="16AC1A6E" w14:textId="77777777" w:rsidTr="002D7176">
        <w:trPr>
          <w:jc w:val="center"/>
        </w:trPr>
        <w:tc>
          <w:tcPr>
            <w:tcW w:w="5692" w:type="dxa"/>
            <w:hideMark/>
          </w:tcPr>
          <w:p w14:paraId="50AA1FA8" w14:textId="77777777" w:rsidR="005E1657" w:rsidRPr="00422BBE" w:rsidRDefault="005E1657" w:rsidP="002D7176">
            <w:r w:rsidRPr="00422BBE">
              <w:t>Process Measures - Post Intervention</w:t>
            </w:r>
          </w:p>
        </w:tc>
        <w:tc>
          <w:tcPr>
            <w:tcW w:w="913" w:type="dxa"/>
            <w:hideMark/>
          </w:tcPr>
          <w:p w14:paraId="298D55C9" w14:textId="77777777" w:rsidR="005E1657" w:rsidRPr="00422BBE" w:rsidRDefault="005E1657" w:rsidP="002D7176">
            <w:r w:rsidRPr="00422BBE">
              <w:t>13</w:t>
            </w:r>
          </w:p>
        </w:tc>
        <w:tc>
          <w:tcPr>
            <w:tcW w:w="900" w:type="dxa"/>
            <w:hideMark/>
          </w:tcPr>
          <w:p w14:paraId="2E20CD1F" w14:textId="77777777" w:rsidR="005E1657" w:rsidRPr="00422BBE" w:rsidRDefault="005E1657" w:rsidP="002D7176">
            <w:r w:rsidRPr="00422BBE">
              <w:t>6</w:t>
            </w:r>
          </w:p>
        </w:tc>
        <w:tc>
          <w:tcPr>
            <w:tcW w:w="1570" w:type="dxa"/>
            <w:hideMark/>
          </w:tcPr>
          <w:p w14:paraId="3B69F494" w14:textId="77777777" w:rsidR="005E1657" w:rsidRPr="00422BBE" w:rsidRDefault="005E1657" w:rsidP="002D7176">
            <w:r w:rsidRPr="00422BBE">
              <w:t>98</w:t>
            </w:r>
          </w:p>
        </w:tc>
        <w:tc>
          <w:tcPr>
            <w:tcW w:w="0" w:type="auto"/>
            <w:hideMark/>
          </w:tcPr>
          <w:p w14:paraId="6AD8B531" w14:textId="77777777" w:rsidR="005E1657" w:rsidRPr="00422BBE" w:rsidRDefault="005E1657" w:rsidP="002D7176">
            <w:r w:rsidRPr="00422BBE">
              <w:t>47</w:t>
            </w:r>
          </w:p>
        </w:tc>
      </w:tr>
      <w:tr w:rsidR="005E1657" w:rsidRPr="00422BBE" w14:paraId="33CE1218" w14:textId="77777777" w:rsidTr="002D7176">
        <w:trPr>
          <w:jc w:val="center"/>
        </w:trPr>
        <w:tc>
          <w:tcPr>
            <w:tcW w:w="5692" w:type="dxa"/>
            <w:hideMark/>
          </w:tcPr>
          <w:p w14:paraId="637EAABA" w14:textId="77777777" w:rsidR="005E1657" w:rsidRPr="00422BBE" w:rsidRDefault="005E1657" w:rsidP="002D7176">
            <w:r w:rsidRPr="00422BBE">
              <w:t>SBI_RT and MAT Implementation Checklist - Baseline</w:t>
            </w:r>
          </w:p>
        </w:tc>
        <w:tc>
          <w:tcPr>
            <w:tcW w:w="913" w:type="dxa"/>
            <w:hideMark/>
          </w:tcPr>
          <w:p w14:paraId="0D688754" w14:textId="77777777" w:rsidR="005E1657" w:rsidRPr="00422BBE" w:rsidRDefault="005E1657" w:rsidP="002D7176">
            <w:r w:rsidRPr="00422BBE">
              <w:t>55</w:t>
            </w:r>
          </w:p>
        </w:tc>
        <w:tc>
          <w:tcPr>
            <w:tcW w:w="900" w:type="dxa"/>
            <w:hideMark/>
          </w:tcPr>
          <w:p w14:paraId="7E1C4840" w14:textId="77777777" w:rsidR="005E1657" w:rsidRPr="00422BBE" w:rsidRDefault="005E1657" w:rsidP="002D7176">
            <w:r w:rsidRPr="00422BBE">
              <w:t>26</w:t>
            </w:r>
          </w:p>
        </w:tc>
        <w:tc>
          <w:tcPr>
            <w:tcW w:w="1570" w:type="dxa"/>
            <w:hideMark/>
          </w:tcPr>
          <w:p w14:paraId="1E0CBBEF" w14:textId="77777777" w:rsidR="005E1657" w:rsidRPr="00422BBE" w:rsidRDefault="005E1657" w:rsidP="002D7176">
            <w:r w:rsidRPr="00422BBE">
              <w:t>153</w:t>
            </w:r>
          </w:p>
        </w:tc>
        <w:tc>
          <w:tcPr>
            <w:tcW w:w="0" w:type="auto"/>
            <w:hideMark/>
          </w:tcPr>
          <w:p w14:paraId="69927CE3" w14:textId="77777777" w:rsidR="005E1657" w:rsidRPr="00422BBE" w:rsidRDefault="005E1657" w:rsidP="002D7176">
            <w:r w:rsidRPr="00422BBE">
              <w:t>74</w:t>
            </w:r>
          </w:p>
        </w:tc>
      </w:tr>
      <w:tr w:rsidR="005E1657" w:rsidRPr="00422BBE" w14:paraId="37DEDBE1" w14:textId="77777777" w:rsidTr="002D7176">
        <w:trPr>
          <w:jc w:val="center"/>
        </w:trPr>
        <w:tc>
          <w:tcPr>
            <w:tcW w:w="5692" w:type="dxa"/>
            <w:hideMark/>
          </w:tcPr>
          <w:p w14:paraId="0398DF57" w14:textId="77777777" w:rsidR="005E1657" w:rsidRPr="00422BBE" w:rsidRDefault="005E1657" w:rsidP="002D7176">
            <w:r w:rsidRPr="00422BBE">
              <w:t>SBI_RT and MAT Implementation Checklist - Post Intervention</w:t>
            </w:r>
          </w:p>
        </w:tc>
        <w:tc>
          <w:tcPr>
            <w:tcW w:w="913" w:type="dxa"/>
            <w:hideMark/>
          </w:tcPr>
          <w:p w14:paraId="1ABCBE10" w14:textId="77777777" w:rsidR="005E1657" w:rsidRPr="00422BBE" w:rsidRDefault="005E1657" w:rsidP="002D7176">
            <w:r w:rsidRPr="00422BBE">
              <w:t>55</w:t>
            </w:r>
          </w:p>
        </w:tc>
        <w:tc>
          <w:tcPr>
            <w:tcW w:w="900" w:type="dxa"/>
            <w:hideMark/>
          </w:tcPr>
          <w:p w14:paraId="55D41ACB" w14:textId="77777777" w:rsidR="005E1657" w:rsidRPr="00422BBE" w:rsidRDefault="005E1657" w:rsidP="002D7176">
            <w:r w:rsidRPr="00422BBE">
              <w:t>26</w:t>
            </w:r>
          </w:p>
        </w:tc>
        <w:tc>
          <w:tcPr>
            <w:tcW w:w="1570" w:type="dxa"/>
            <w:hideMark/>
          </w:tcPr>
          <w:p w14:paraId="4514B350" w14:textId="77777777" w:rsidR="005E1657" w:rsidRPr="00422BBE" w:rsidRDefault="005E1657" w:rsidP="002D7176">
            <w:r w:rsidRPr="00422BBE">
              <w:t>208</w:t>
            </w:r>
          </w:p>
        </w:tc>
        <w:tc>
          <w:tcPr>
            <w:tcW w:w="0" w:type="auto"/>
            <w:hideMark/>
          </w:tcPr>
          <w:p w14:paraId="462FEE89" w14:textId="77777777" w:rsidR="005E1657" w:rsidRPr="00422BBE" w:rsidRDefault="005E1657" w:rsidP="002D7176">
            <w:r w:rsidRPr="00422BBE">
              <w:t>100</w:t>
            </w:r>
          </w:p>
        </w:tc>
      </w:tr>
    </w:tbl>
    <w:p w14:paraId="7BA625F8" w14:textId="51CC22A8" w:rsidR="00E636DB" w:rsidRDefault="00E636DB" w:rsidP="00CD367F">
      <w:pPr>
        <w:rPr>
          <w:rStyle w:val="Hyperlink"/>
          <w:b/>
        </w:rPr>
      </w:pPr>
    </w:p>
    <w:p w14:paraId="742523BD" w14:textId="1BB84AF4" w:rsidR="001B78DF" w:rsidRPr="001B78DF" w:rsidRDefault="001B78DF" w:rsidP="001B78DF">
      <w:pPr>
        <w:pStyle w:val="Heading3"/>
        <w:rPr>
          <w:rStyle w:val="Hyperlink"/>
          <w:b/>
          <w:color w:val="auto"/>
          <w:u w:val="none"/>
        </w:rPr>
      </w:pPr>
      <w:r w:rsidRPr="001B78DF">
        <w:rPr>
          <w:rStyle w:val="Hyperlink"/>
          <w:b/>
          <w:color w:val="auto"/>
          <w:highlight w:val="lightGray"/>
          <w:u w:val="none"/>
        </w:rPr>
        <w:t>AUGUST 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lastRenderedPageBreak/>
        <w:drawing>
          <wp:inline distT="0" distB="0" distL="0" distR="0" wp14:anchorId="3E638139" wp14:editId="3EAD1712">
            <wp:extent cx="4290060" cy="22884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8382" cy="2292916"/>
                    </a:xfrm>
                    <a:prstGeom prst="rect">
                      <a:avLst/>
                    </a:prstGeom>
                  </pic:spPr>
                </pic:pic>
              </a:graphicData>
            </a:graphic>
          </wp:inline>
        </w:drawing>
      </w:r>
      <w:r w:rsidR="00E25BBA">
        <w:rPr>
          <w:rStyle w:val="FootnoteReference"/>
        </w:rPr>
        <w:footnoteReference w:id="1"/>
      </w:r>
    </w:p>
    <w:p w14:paraId="1A44891E" w14:textId="3DF0DD6C" w:rsidR="00A44091" w:rsidRDefault="003443D7" w:rsidP="003443D7">
      <w:r>
        <w:t xml:space="preserve">Re: </w:t>
      </w:r>
      <w:r w:rsidR="00A44091">
        <w:t xml:space="preserve">InterventionTracker: </w:t>
      </w:r>
      <w:r w:rsidR="001B78DF">
        <w:t>Emailed DD for help with field notes – don’t know how to match and she did it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Results files from NORC (uploaded successfully and issue files) saved in norc/uploaded_august2022;</w:t>
      </w:r>
    </w:p>
    <w:p w14:paraId="65D6038B" w14:textId="77777777" w:rsidR="00A44091" w:rsidRDefault="00A44091"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r>
        <w:t xml:space="preserve">Fn: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77777777" w:rsidR="00DB60C2" w:rsidRDefault="00E636DB" w:rsidP="00DB60C2">
      <w:pPr>
        <w:pStyle w:val="Heading2"/>
        <w:rPr>
          <w:rStyle w:val="Hyperlink"/>
          <w:color w:val="auto"/>
          <w:highlight w:val="lightGray"/>
          <w:u w:val="none"/>
        </w:rPr>
      </w:pPr>
      <w:r>
        <w:rPr>
          <w:rStyle w:val="Hyperlink"/>
          <w:color w:val="auto"/>
          <w:highlight w:val="lightGray"/>
          <w:u w:val="none"/>
        </w:rPr>
        <w:t xml:space="preserve">Notes </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t>Templates, Fields</w:t>
      </w:r>
      <w:r w:rsidR="00FA3ED9">
        <w:rPr>
          <w:highlight w:val="lightGray"/>
        </w:rPr>
        <w:t>, Values</w:t>
      </w:r>
    </w:p>
    <w:tbl>
      <w:tblPr>
        <w:tblStyle w:val="TableGrid"/>
        <w:tblW w:w="0" w:type="auto"/>
        <w:tblLook w:val="04A0" w:firstRow="1" w:lastRow="0" w:firstColumn="1" w:lastColumn="0" w:noHBand="0" w:noVBand="1"/>
      </w:tblPr>
      <w:tblGrid>
        <w:gridCol w:w="1165"/>
        <w:gridCol w:w="3060"/>
        <w:gridCol w:w="5989"/>
      </w:tblGrid>
      <w:tr w:rsidR="00F51E62" w:rsidRPr="000828F8" w14:paraId="02586909" w14:textId="77777777" w:rsidTr="002D7176">
        <w:tc>
          <w:tcPr>
            <w:tcW w:w="1165" w:type="dxa"/>
          </w:tcPr>
          <w:p w14:paraId="4EAE8D6D" w14:textId="77777777" w:rsidR="00F51E62" w:rsidRPr="000828F8" w:rsidRDefault="00877375" w:rsidP="002D7176">
            <w:pPr>
              <w:rPr>
                <w:b/>
              </w:rPr>
            </w:pPr>
            <w:r>
              <w:rPr>
                <w:b/>
              </w:rPr>
              <w:t>Use</w:t>
            </w:r>
          </w:p>
        </w:tc>
        <w:tc>
          <w:tcPr>
            <w:tcW w:w="3060" w:type="dxa"/>
            <w:vAlign w:val="center"/>
          </w:tcPr>
          <w:p w14:paraId="1974684A" w14:textId="77777777" w:rsidR="00F51E62" w:rsidRPr="000828F8" w:rsidRDefault="00494B9E" w:rsidP="002D7176">
            <w:pPr>
              <w:rPr>
                <w:b/>
              </w:rPr>
            </w:pPr>
            <w:r>
              <w:rPr>
                <w:b/>
              </w:rPr>
              <w:t>Contains</w:t>
            </w:r>
          </w:p>
        </w:tc>
        <w:tc>
          <w:tcPr>
            <w:tcW w:w="598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2D7176">
        <w:tc>
          <w:tcPr>
            <w:tcW w:w="1165" w:type="dxa"/>
          </w:tcPr>
          <w:p w14:paraId="14C22563" w14:textId="77777777" w:rsidR="00F51E62" w:rsidRDefault="00F51E62" w:rsidP="002D7176">
            <w:r>
              <w:t>reference</w:t>
            </w:r>
          </w:p>
        </w:tc>
        <w:tc>
          <w:tcPr>
            <w:tcW w:w="3060" w:type="dxa"/>
            <w:vAlign w:val="center"/>
          </w:tcPr>
          <w:p w14:paraId="7720F366" w14:textId="77777777" w:rsidR="00F51E62" w:rsidRDefault="00F51E62" w:rsidP="002D7176">
            <w:r>
              <w:t>Reference, variable alignment</w:t>
            </w:r>
          </w:p>
        </w:tc>
        <w:tc>
          <w:tcPr>
            <w:tcW w:w="598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F51E62" w14:paraId="69E0D268" w14:textId="77777777" w:rsidTr="002D7176">
        <w:tc>
          <w:tcPr>
            <w:tcW w:w="1165" w:type="dxa"/>
          </w:tcPr>
          <w:p w14:paraId="2D0BD10E" w14:textId="77777777" w:rsidR="00F51E62" w:rsidRDefault="00F51E62" w:rsidP="002D7176">
            <w:r>
              <w:t>sas code</w:t>
            </w:r>
          </w:p>
        </w:tc>
        <w:tc>
          <w:tcPr>
            <w:tcW w:w="3060" w:type="dxa"/>
            <w:vAlign w:val="center"/>
          </w:tcPr>
          <w:p w14:paraId="395FBF68" w14:textId="77777777" w:rsidR="00F51E62" w:rsidRDefault="00F51E62" w:rsidP="002D7176">
            <w:r>
              <w:t>Import</w:t>
            </w:r>
          </w:p>
        </w:tc>
        <w:tc>
          <w:tcPr>
            <w:tcW w:w="5989" w:type="dxa"/>
            <w:vAlign w:val="center"/>
          </w:tcPr>
          <w:p w14:paraId="293ED0E6" w14:textId="77777777" w:rsidR="00F51E62" w:rsidRDefault="0014073E" w:rsidP="002D7176">
            <w:r>
              <w:rPr>
                <w:rFonts w:ascii="Courier New" w:hAnsi="Courier New" w:cs="Courier New"/>
                <w:sz w:val="20"/>
                <w:szCs w:val="20"/>
              </w:rPr>
              <w:t>00_getData_templates.sas</w:t>
            </w:r>
          </w:p>
        </w:tc>
      </w:tr>
      <w:tr w:rsidR="0014073E" w:rsidRPr="0019781E" w14:paraId="3516934D" w14:textId="77777777" w:rsidTr="002D7176">
        <w:tc>
          <w:tcPr>
            <w:tcW w:w="1165" w:type="dxa"/>
          </w:tcPr>
          <w:p w14:paraId="70F4CB3A" w14:textId="77777777" w:rsidR="0014073E" w:rsidRDefault="0014073E" w:rsidP="0014073E">
            <w:r>
              <w:t>sas code</w:t>
            </w:r>
          </w:p>
        </w:tc>
        <w:tc>
          <w:tcPr>
            <w:tcW w:w="3060" w:type="dxa"/>
            <w:vAlign w:val="center"/>
          </w:tcPr>
          <w:p w14:paraId="7A255C0A" w14:textId="77777777" w:rsidR="0014073E" w:rsidRDefault="00E15A09" w:rsidP="0014073E">
            <w:r>
              <w:t>Indirect reference</w:t>
            </w:r>
          </w:p>
        </w:tc>
        <w:tc>
          <w:tcPr>
            <w:tcW w:w="5989" w:type="dxa"/>
            <w:vAlign w:val="center"/>
          </w:tcPr>
          <w:p w14:paraId="0648E219"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2065F6">
      <w:pPr>
        <w:pStyle w:val="Heading3"/>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Recode inpatientcare</w:t>
            </w:r>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Changed to update in the codefiles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r>
              <w:rPr>
                <w:rFonts w:eastAsia="Times New Roman"/>
              </w:rPr>
              <w:t>recordid</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This is the correct practice for the split id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lastRenderedPageBreak/>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This is the correct practice for the split id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9E6627">
      <w:pPr>
        <w:pStyle w:val="Heading3"/>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976121">
      <w:pPr>
        <w:pStyle w:val="Heading3"/>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lastRenderedPageBreak/>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924833">
      <w:pPr>
        <w:pStyle w:val="Heading3"/>
      </w:pPr>
      <w:r>
        <w:rPr>
          <w:highlight w:val="lightGray"/>
        </w:rPr>
        <w:t>FIELD NOTES / Intervention Tracker</w:t>
      </w:r>
    </w:p>
    <w:p w14:paraId="35C122EA" w14:textId="77777777" w:rsidR="00924833"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p>
    <w:p w14:paraId="4D652933" w14:textId="77777777" w:rsidR="00924833" w:rsidRDefault="00924833" w:rsidP="00924833">
      <w:pPr>
        <w:spacing w:before="120"/>
      </w:pP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A34943">
        <w:tc>
          <w:tcPr>
            <w:tcW w:w="1165" w:type="dxa"/>
          </w:tcPr>
          <w:p w14:paraId="3CEA5A3A" w14:textId="77777777" w:rsidR="00924833" w:rsidRPr="000828F8" w:rsidRDefault="00924833" w:rsidP="00A34943">
            <w:pPr>
              <w:rPr>
                <w:b/>
              </w:rPr>
            </w:pPr>
            <w:r w:rsidRPr="000828F8">
              <w:rPr>
                <w:b/>
              </w:rPr>
              <w:t>Type</w:t>
            </w:r>
          </w:p>
        </w:tc>
        <w:tc>
          <w:tcPr>
            <w:tcW w:w="3060" w:type="dxa"/>
            <w:vAlign w:val="center"/>
          </w:tcPr>
          <w:p w14:paraId="05942E9A" w14:textId="77777777" w:rsidR="00924833" w:rsidRPr="000828F8" w:rsidRDefault="00924833" w:rsidP="00A34943">
            <w:pPr>
              <w:rPr>
                <w:b/>
              </w:rPr>
            </w:pPr>
            <w:r w:rsidRPr="000828F8">
              <w:rPr>
                <w:b/>
              </w:rPr>
              <w:t>Upload</w:t>
            </w:r>
          </w:p>
        </w:tc>
        <w:tc>
          <w:tcPr>
            <w:tcW w:w="5989" w:type="dxa"/>
            <w:vAlign w:val="center"/>
          </w:tcPr>
          <w:p w14:paraId="20CC8105" w14:textId="77777777" w:rsidR="00924833" w:rsidRPr="000828F8" w:rsidRDefault="00924833" w:rsidP="00A34943">
            <w:pPr>
              <w:rPr>
                <w:rFonts w:ascii="Courier New" w:hAnsi="Courier New" w:cs="Courier New"/>
                <w:b/>
                <w:sz w:val="20"/>
                <w:szCs w:val="20"/>
              </w:rPr>
            </w:pPr>
            <w:r w:rsidRPr="000828F8">
              <w:rPr>
                <w:b/>
              </w:rPr>
              <w:t>Filename</w:t>
            </w:r>
          </w:p>
        </w:tc>
      </w:tr>
      <w:tr w:rsidR="00924833" w14:paraId="255BED80" w14:textId="77777777" w:rsidTr="00A34943">
        <w:tc>
          <w:tcPr>
            <w:tcW w:w="1165" w:type="dxa"/>
          </w:tcPr>
          <w:p w14:paraId="6BC39D6C" w14:textId="77777777" w:rsidR="00924833" w:rsidRDefault="00924833" w:rsidP="00A34943">
            <w:r>
              <w:t>raw data</w:t>
            </w:r>
          </w:p>
        </w:tc>
        <w:tc>
          <w:tcPr>
            <w:tcW w:w="3060" w:type="dxa"/>
            <w:vAlign w:val="center"/>
          </w:tcPr>
          <w:p w14:paraId="4A7B1871" w14:textId="77777777" w:rsidR="00924833" w:rsidRDefault="00924833" w:rsidP="00A34943">
            <w:r>
              <w:t>Data</w:t>
            </w:r>
          </w:p>
        </w:tc>
        <w:tc>
          <w:tcPr>
            <w:tcW w:w="5989" w:type="dxa"/>
            <w:vAlign w:val="center"/>
          </w:tcPr>
          <w:p w14:paraId="6F658994" w14:textId="4B9DB6D1" w:rsidR="00924833" w:rsidRDefault="00924833" w:rsidP="00A34943"/>
        </w:tc>
      </w:tr>
      <w:tr w:rsidR="00924833" w14:paraId="5CE2A9A2" w14:textId="77777777" w:rsidTr="00A34943">
        <w:tc>
          <w:tcPr>
            <w:tcW w:w="1165" w:type="dxa"/>
          </w:tcPr>
          <w:p w14:paraId="52B30F5B" w14:textId="77777777" w:rsidR="00924833" w:rsidRDefault="00924833" w:rsidP="00A34943">
            <w:r>
              <w:t>raw data</w:t>
            </w:r>
          </w:p>
        </w:tc>
        <w:tc>
          <w:tcPr>
            <w:tcW w:w="3060" w:type="dxa"/>
            <w:vAlign w:val="center"/>
          </w:tcPr>
          <w:p w14:paraId="3A60F751" w14:textId="77777777" w:rsidR="00924833" w:rsidRDefault="00924833" w:rsidP="00A34943">
            <w:r>
              <w:t>Reference, variable alignment</w:t>
            </w:r>
          </w:p>
        </w:tc>
        <w:tc>
          <w:tcPr>
            <w:tcW w:w="5989" w:type="dxa"/>
            <w:vAlign w:val="center"/>
          </w:tcPr>
          <w:p w14:paraId="34FCAF6D" w14:textId="77777777" w:rsidR="00924833" w:rsidRDefault="00924833" w:rsidP="00A34943">
            <w:pPr>
              <w:rPr>
                <w:rFonts w:ascii="Courier New" w:hAnsi="Courier New" w:cs="Courier New"/>
                <w:sz w:val="20"/>
                <w:szCs w:val="20"/>
              </w:rPr>
            </w:pPr>
            <w:r>
              <w:rPr>
                <w:rFonts w:ascii="Courier New" w:hAnsi="Courier New" w:cs="Courier New"/>
                <w:sz w:val="20"/>
                <w:szCs w:val="20"/>
              </w:rPr>
              <w:t>Norc_templates_comment_20220825.xlsx (see tab2)</w:t>
            </w:r>
          </w:p>
        </w:tc>
      </w:tr>
      <w:tr w:rsidR="00924833" w:rsidRPr="0019781E" w14:paraId="25BF64BE" w14:textId="77777777" w:rsidTr="00A34943">
        <w:tc>
          <w:tcPr>
            <w:tcW w:w="1165" w:type="dxa"/>
          </w:tcPr>
          <w:p w14:paraId="7E929F2A" w14:textId="77777777" w:rsidR="00924833" w:rsidRDefault="00924833" w:rsidP="00A34943">
            <w:r>
              <w:t>sas file</w:t>
            </w:r>
          </w:p>
        </w:tc>
        <w:tc>
          <w:tcPr>
            <w:tcW w:w="3060" w:type="dxa"/>
            <w:vAlign w:val="center"/>
          </w:tcPr>
          <w:p w14:paraId="59F0FD00" w14:textId="77777777" w:rsidR="00924833" w:rsidRDefault="00924833" w:rsidP="00A34943">
            <w:r>
              <w:t>Import, clean</w:t>
            </w:r>
          </w:p>
        </w:tc>
        <w:tc>
          <w:tcPr>
            <w:tcW w:w="5989" w:type="dxa"/>
            <w:vAlign w:val="center"/>
          </w:tcPr>
          <w:p w14:paraId="0D26D4D3" w14:textId="30C666A7" w:rsidR="00924833" w:rsidRPr="0019781E" w:rsidRDefault="00924833" w:rsidP="00A34943">
            <w:pPr>
              <w:rPr>
                <w:rFonts w:ascii="Courier New" w:hAnsi="Courier New" w:cs="Courier New"/>
                <w:sz w:val="20"/>
                <w:szCs w:val="20"/>
              </w:rPr>
            </w:pPr>
            <w:r w:rsidRPr="000536C6">
              <w:rPr>
                <w:rFonts w:ascii="Courier New" w:hAnsi="Courier New" w:cs="Courier New"/>
                <w:sz w:val="20"/>
                <w:szCs w:val="20"/>
              </w:rPr>
              <w:t>1</w:t>
            </w:r>
            <w:r w:rsidR="00BB110E">
              <w:rPr>
                <w:rFonts w:ascii="Courier New" w:hAnsi="Courier New" w:cs="Courier New"/>
                <w:sz w:val="20"/>
                <w:szCs w:val="20"/>
              </w:rPr>
              <w:t>3a</w:t>
            </w:r>
            <w:r>
              <w:rPr>
                <w:rFonts w:ascii="Courier New" w:hAnsi="Courier New" w:cs="Courier New"/>
                <w:sz w:val="20"/>
                <w:szCs w:val="20"/>
              </w:rPr>
              <w:t>_</w:t>
            </w:r>
            <w:r w:rsidRPr="000536C6">
              <w:rPr>
                <w:rFonts w:ascii="Courier New" w:hAnsi="Courier New" w:cs="Courier New"/>
                <w:sz w:val="20"/>
                <w:szCs w:val="20"/>
              </w:rPr>
              <w:t>getData_</w:t>
            </w:r>
            <w:r w:rsidR="00BB110E">
              <w:rPr>
                <w:rFonts w:ascii="Courier New" w:hAnsi="Courier New" w:cs="Courier New"/>
                <w:sz w:val="20"/>
                <w:szCs w:val="20"/>
              </w:rPr>
              <w:t>fieldnote</w:t>
            </w:r>
            <w:r w:rsidRPr="000536C6">
              <w:rPr>
                <w:rFonts w:ascii="Courier New" w:hAnsi="Courier New" w:cs="Courier New"/>
                <w:sz w:val="20"/>
                <w:szCs w:val="20"/>
              </w:rPr>
              <w:t>_2022082</w:t>
            </w:r>
            <w:r>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w:t>
            </w:r>
            <w:r w:rsidR="00BB110E">
              <w:rPr>
                <w:rFonts w:ascii="Courier New" w:hAnsi="Courier New" w:cs="Courier New"/>
                <w:sz w:val="20"/>
                <w:szCs w:val="20"/>
              </w:rPr>
              <w:t>515</w:t>
            </w:r>
            <w:r>
              <w:rPr>
                <w:rFonts w:ascii="Courier New" w:hAnsi="Courier New" w:cs="Courier New"/>
                <w:sz w:val="20"/>
                <w:szCs w:val="20"/>
              </w:rPr>
              <w:t xml:space="preserve">, </w:t>
            </w:r>
            <w:r w:rsidR="00BB110E">
              <w:rPr>
                <w:rFonts w:ascii="Courier New" w:hAnsi="Courier New" w:cs="Courier New"/>
                <w:sz w:val="20"/>
                <w:szCs w:val="20"/>
              </w:rPr>
              <w:t>126</w:t>
            </w:r>
            <w:r>
              <w:rPr>
                <w:rFonts w:ascii="Courier New" w:hAnsi="Courier New" w:cs="Courier New"/>
                <w:sz w:val="20"/>
                <w:szCs w:val="20"/>
              </w:rPr>
              <w:t>]</w:t>
            </w:r>
          </w:p>
        </w:tc>
      </w:tr>
      <w:tr w:rsidR="00D337CD" w:rsidRPr="0019781E" w14:paraId="66647770" w14:textId="77777777" w:rsidTr="00A34943">
        <w:tc>
          <w:tcPr>
            <w:tcW w:w="1165" w:type="dxa"/>
          </w:tcPr>
          <w:p w14:paraId="62A20D32" w14:textId="43A492DB" w:rsidR="00D337CD" w:rsidRDefault="00D337CD" w:rsidP="00A34943">
            <w:r>
              <w:t>results</w:t>
            </w:r>
          </w:p>
        </w:tc>
        <w:tc>
          <w:tcPr>
            <w:tcW w:w="3060" w:type="dxa"/>
            <w:vAlign w:val="center"/>
          </w:tcPr>
          <w:p w14:paraId="7DE11126" w14:textId="6C2A268A" w:rsidR="00D337CD" w:rsidRDefault="00D337CD" w:rsidP="00A34943">
            <w:r>
              <w:t>proc freq all raw import fields</w:t>
            </w:r>
          </w:p>
        </w:tc>
        <w:tc>
          <w:tcPr>
            <w:tcW w:w="5989" w:type="dxa"/>
            <w:vAlign w:val="center"/>
          </w:tcPr>
          <w:p w14:paraId="3E5BE4C7" w14:textId="141FC6C6" w:rsidR="00D337CD" w:rsidRPr="000536C6" w:rsidRDefault="00D337CD" w:rsidP="00A34943">
            <w:pPr>
              <w:rPr>
                <w:rFonts w:ascii="Courier New" w:hAnsi="Courier New" w:cs="Courier New"/>
                <w:sz w:val="20"/>
                <w:szCs w:val="20"/>
              </w:rPr>
            </w:pPr>
            <w:r>
              <w:rPr>
                <w:rFonts w:ascii="Courier New" w:hAnsi="Courier New" w:cs="Courier New"/>
                <w:sz w:val="20"/>
                <w:szCs w:val="20"/>
              </w:rPr>
              <w:t>norc/logs/</w:t>
            </w:r>
            <w:r w:rsidR="002967FF">
              <w:rPr>
                <w:rFonts w:ascii="Courier New" w:hAnsi="Courier New" w:cs="Courier New"/>
                <w:sz w:val="20"/>
                <w:szCs w:val="20"/>
              </w:rPr>
              <w:t>fieldnote_allfields_freqs_raw_import</w:t>
            </w:r>
          </w:p>
        </w:tc>
      </w:tr>
      <w:tr w:rsidR="00924833" w14:paraId="6654F397" w14:textId="77777777" w:rsidTr="00A34943">
        <w:tc>
          <w:tcPr>
            <w:tcW w:w="1165" w:type="dxa"/>
          </w:tcPr>
          <w:p w14:paraId="3A888871" w14:textId="77777777" w:rsidR="00924833" w:rsidRDefault="00924833" w:rsidP="00A34943">
            <w:r>
              <w:t>sas code</w:t>
            </w:r>
          </w:p>
        </w:tc>
        <w:tc>
          <w:tcPr>
            <w:tcW w:w="3060" w:type="dxa"/>
            <w:vAlign w:val="center"/>
          </w:tcPr>
          <w:p w14:paraId="22E73277" w14:textId="77777777" w:rsidR="00924833" w:rsidRDefault="00924833" w:rsidP="00A34943">
            <w:r>
              <w:t>%include let statements: all</w:t>
            </w:r>
          </w:p>
        </w:tc>
        <w:tc>
          <w:tcPr>
            <w:tcW w:w="5989" w:type="dxa"/>
            <w:vAlign w:val="center"/>
          </w:tcPr>
          <w:p w14:paraId="1A87C9C9"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00_paths_lets.sas</w:t>
            </w:r>
          </w:p>
        </w:tc>
      </w:tr>
      <w:tr w:rsidR="00924833" w14:paraId="1B47D1C2" w14:textId="77777777" w:rsidTr="00A34943">
        <w:tc>
          <w:tcPr>
            <w:tcW w:w="1165" w:type="dxa"/>
          </w:tcPr>
          <w:p w14:paraId="6411E44F" w14:textId="77777777" w:rsidR="00924833" w:rsidRDefault="00924833" w:rsidP="00A34943">
            <w:r>
              <w:t>output</w:t>
            </w:r>
          </w:p>
        </w:tc>
        <w:tc>
          <w:tcPr>
            <w:tcW w:w="3060" w:type="dxa"/>
            <w:vAlign w:val="center"/>
          </w:tcPr>
          <w:p w14:paraId="1D709F97" w14:textId="77777777" w:rsidR="00924833" w:rsidRDefault="00924833" w:rsidP="00A34943">
            <w:r>
              <w:t>Exported file for upload</w:t>
            </w:r>
          </w:p>
        </w:tc>
        <w:tc>
          <w:tcPr>
            <w:tcW w:w="5989" w:type="dxa"/>
            <w:vAlign w:val="center"/>
          </w:tcPr>
          <w:p w14:paraId="04A7251F" w14:textId="465CE18B" w:rsidR="00924833" w:rsidRPr="000536C6" w:rsidRDefault="00924833" w:rsidP="00A34943">
            <w:pPr>
              <w:rPr>
                <w:rFonts w:ascii="Courier New" w:hAnsi="Courier New" w:cs="Courier New"/>
                <w:sz w:val="20"/>
                <w:szCs w:val="20"/>
              </w:rPr>
            </w:pPr>
          </w:p>
        </w:tc>
      </w:tr>
    </w:tbl>
    <w:p w14:paraId="54FE4F20" w14:textId="3B2E6727" w:rsidR="00924833" w:rsidRDefault="00924833" w:rsidP="004755AA"/>
    <w:p w14:paraId="4D36686B" w14:textId="01C1F1AB" w:rsidR="00D337CD" w:rsidRDefault="00D337CD" w:rsidP="004755AA">
      <w:r>
        <w:t xml:space="preserve">Ran </w:t>
      </w:r>
      <w:r w:rsidR="002967FF">
        <w:t xml:space="preserve">proc freq </w:t>
      </w:r>
      <w:r>
        <w:t>for all fields for raw import</w:t>
      </w:r>
      <w:r w:rsidR="002967FF">
        <w:t xml:space="preserve"> &gt; saved</w:t>
      </w:r>
      <w:r>
        <w:t xml:space="preserve"> in </w:t>
      </w:r>
      <w:r w:rsidRPr="002967FF">
        <w:rPr>
          <w:rFonts w:ascii="Courier New" w:hAnsi="Courier New" w:cs="Courier New"/>
          <w:b/>
          <w:bCs/>
          <w:sz w:val="20"/>
          <w:szCs w:val="20"/>
        </w:rPr>
        <w:t>norc/logs folder</w:t>
      </w:r>
    </w:p>
    <w:p w14:paraId="3E3751EA" w14:textId="25CFD2A5" w:rsidR="002967FF" w:rsidRDefault="002967FF" w:rsidP="004755AA">
      <w:r>
        <w:t xml:space="preserve">RAW IMPORT field freq notes: </w:t>
      </w:r>
    </w:p>
    <w:p w14:paraId="4A714A8E" w14:textId="77777777" w:rsidR="00D337CD" w:rsidRDefault="00D337CD" w:rsidP="002967FF">
      <w:pPr>
        <w:pStyle w:val="ListParagraph"/>
        <w:numPr>
          <w:ilvl w:val="0"/>
          <w:numId w:val="22"/>
        </w:numPr>
      </w:pPr>
      <w:r>
        <w:t xml:space="preserve">Task_id: there are two, but this should only be post- which to use? </w:t>
      </w:r>
    </w:p>
    <w:p w14:paraId="792A604B" w14:textId="77777777" w:rsidR="00D337CD" w:rsidRDefault="00D337CD" w:rsidP="002967FF">
      <w:pPr>
        <w:pStyle w:val="ListParagraph"/>
        <w:numPr>
          <w:ilvl w:val="0"/>
          <w:numId w:val="22"/>
        </w:numPr>
      </w:pPr>
      <w:r>
        <w:t>Kickoff_date: 54 total, missing 461</w:t>
      </w:r>
    </w:p>
    <w:p w14:paraId="0B17DA16" w14:textId="00682425" w:rsidR="00D337CD" w:rsidRDefault="00D337CD" w:rsidP="002967FF">
      <w:pPr>
        <w:pStyle w:val="ListParagraph"/>
        <w:numPr>
          <w:ilvl w:val="0"/>
          <w:numId w:val="22"/>
        </w:numPr>
      </w:pPr>
      <w:r>
        <w:t>End_dtd: What means? N=40, missing = 475;</w:t>
      </w:r>
    </w:p>
    <w:p w14:paraId="363F4DD3" w14:textId="46FA2688" w:rsidR="00F135E6" w:rsidRDefault="00F135E6" w:rsidP="002967FF">
      <w:pPr>
        <w:pStyle w:val="ListParagraph"/>
        <w:numPr>
          <w:ilvl w:val="0"/>
          <w:numId w:val="22"/>
        </w:numPr>
      </w:pPr>
      <w:r>
        <w:t>Elearn: 276 = 0, 239 = 1</w:t>
      </w:r>
    </w:p>
    <w:p w14:paraId="05A5056E" w14:textId="276C645A" w:rsidR="00F135E6" w:rsidRPr="00863ADB" w:rsidRDefault="00F135E6" w:rsidP="002967FF">
      <w:pPr>
        <w:pStyle w:val="ListParagraph"/>
        <w:numPr>
          <w:ilvl w:val="0"/>
          <w:numId w:val="22"/>
        </w:numPr>
        <w:rPr>
          <w:b/>
          <w:bCs/>
        </w:rPr>
      </w:pPr>
      <w:r w:rsidRPr="00863ADB">
        <w:rPr>
          <w:b/>
          <w:bCs/>
        </w:rPr>
        <w:t>Formal_group: 479=0, 36=1</w:t>
      </w:r>
    </w:p>
    <w:p w14:paraId="374946A8" w14:textId="77777777" w:rsidR="00863ADB" w:rsidRDefault="00863ADB" w:rsidP="00863ADB">
      <w:pPr>
        <w:pStyle w:val="ListParagraph"/>
        <w:numPr>
          <w:ilvl w:val="1"/>
          <w:numId w:val="22"/>
        </w:numPr>
      </w:pPr>
      <w:r>
        <w:t xml:space="preserve">Well the data dictionary certainly helps! Sabrina showed me where it was in TEAMS – didn’t even think to look there, idk why.. </w:t>
      </w:r>
    </w:p>
    <w:p w14:paraId="3DDD114F" w14:textId="49149FF5" w:rsidR="00863ADB" w:rsidRPr="00863ADB" w:rsidRDefault="00863ADB" w:rsidP="00863ADB">
      <w:pPr>
        <w:pStyle w:val="ListParagraph"/>
        <w:numPr>
          <w:ilvl w:val="1"/>
          <w:numId w:val="22"/>
        </w:numPr>
      </w:pPr>
      <w:r>
        <w:t xml:space="preserve">“formal_group” = </w:t>
      </w:r>
      <w:bookmarkStart w:id="0" w:name="_Hlk112669433"/>
      <w:r w:rsidRPr="00863ADB">
        <w:rPr>
          <w:rFonts w:eastAsia="Times New Roman"/>
          <w:color w:val="000000"/>
          <w:shd w:val="clear" w:color="auto" w:fill="auto"/>
        </w:rPr>
        <w:t>Is this practice part of a formal FAST group for your facilitation activities?</w:t>
      </w:r>
      <w:bookmarkEnd w:id="0"/>
    </w:p>
    <w:p w14:paraId="139517B3" w14:textId="2040DBD8" w:rsidR="00863ADB" w:rsidRDefault="00863ADB" w:rsidP="00863ADB">
      <w:pPr>
        <w:pStyle w:val="ListParagraph"/>
        <w:numPr>
          <w:ilvl w:val="1"/>
          <w:numId w:val="22"/>
        </w:numPr>
      </w:pPr>
      <w:r>
        <w:t>So probably only keep where formal_group=1?</w:t>
      </w:r>
    </w:p>
    <w:p w14:paraId="655AA318" w14:textId="2AC2636A" w:rsidR="00F135E6" w:rsidRDefault="00F135E6" w:rsidP="002967FF">
      <w:pPr>
        <w:pStyle w:val="ListParagraph"/>
        <w:numPr>
          <w:ilvl w:val="0"/>
          <w:numId w:val="22"/>
        </w:numPr>
      </w:pPr>
      <w:r>
        <w:t>Num_encounters_1 0,1,2 = 205, 304, 6</w:t>
      </w:r>
    </w:p>
    <w:p w14:paraId="7E6CB4D8" w14:textId="65132C3D" w:rsidR="00F135E6" w:rsidRDefault="00F135E6" w:rsidP="002967FF">
      <w:pPr>
        <w:pStyle w:val="ListParagraph"/>
        <w:numPr>
          <w:ilvl w:val="0"/>
          <w:numId w:val="22"/>
        </w:numPr>
      </w:pPr>
      <w:r>
        <w:t>Survey_id: all are 58 except 1 is missing</w:t>
      </w:r>
    </w:p>
    <w:p w14:paraId="2B951F51" w14:textId="3ABA4031" w:rsidR="00F135E6" w:rsidRDefault="00AE335A" w:rsidP="002967FF">
      <w:pPr>
        <w:pStyle w:val="ListParagraph"/>
        <w:numPr>
          <w:ilvl w:val="0"/>
          <w:numId w:val="22"/>
        </w:numPr>
      </w:pPr>
      <w:r>
        <w:t xml:space="preserve">Total_encounters: all are 0? Why? </w:t>
      </w:r>
    </w:p>
    <w:p w14:paraId="163D5F23" w14:textId="5814C2D5" w:rsidR="000902A5" w:rsidRDefault="000902A5" w:rsidP="002967FF">
      <w:pPr>
        <w:pStyle w:val="ListParagraph"/>
        <w:numPr>
          <w:ilvl w:val="0"/>
          <w:numId w:val="22"/>
        </w:numPr>
      </w:pPr>
      <w:r>
        <w:t>Missing a sim_id in one row – emailed Sabrina to ask about it;</w:t>
      </w:r>
    </w:p>
    <w:p w14:paraId="2F834A29" w14:textId="6277A6B8" w:rsidR="000902A5" w:rsidRDefault="00CE43A4" w:rsidP="002967FF">
      <w:pPr>
        <w:pStyle w:val="ListParagraph"/>
        <w:numPr>
          <w:ilvl w:val="0"/>
          <w:numId w:val="22"/>
        </w:numPr>
      </w:pPr>
      <w:r>
        <w:t>Emailed bonnie a few questions about the data re: ‘additional’ items – I think I’m going to leave them blank</w:t>
      </w:r>
    </w:p>
    <w:p w14:paraId="5645FF56" w14:textId="3882C04B" w:rsidR="00BB110E" w:rsidRDefault="00BB110E" w:rsidP="004755AA">
      <w:r>
        <w:t xml:space="preserve"> </w:t>
      </w:r>
    </w:p>
    <w:p w14:paraId="0170DF49" w14:textId="77777777" w:rsidR="00BB110E" w:rsidRDefault="00BB110E" w:rsidP="004755AA"/>
    <w:p w14:paraId="37B455BE" w14:textId="77777777" w:rsidR="00924833" w:rsidRDefault="00924833" w:rsidP="004755AA"/>
    <w:p w14:paraId="7B8C577D" w14:textId="77777777" w:rsidR="00D64EA0" w:rsidRPr="00D64EA0" w:rsidRDefault="00D64EA0" w:rsidP="00D64EA0">
      <w:pPr>
        <w:rPr>
          <w:rFonts w:ascii="Courier New" w:hAnsi="Courier New" w:cs="Courier New"/>
          <w:sz w:val="20"/>
          <w:szCs w:val="20"/>
        </w:rPr>
      </w:pPr>
    </w:p>
    <w:p w14:paraId="5CD6D7B7" w14:textId="77777777" w:rsidR="00540E63" w:rsidRPr="00F73162" w:rsidRDefault="00F73162" w:rsidP="00F3563F">
      <w:pPr>
        <w:pStyle w:val="Heading2"/>
      </w:pPr>
      <w:r w:rsidRPr="00F73162">
        <w:rPr>
          <w:highlight w:val="lightGray"/>
        </w:rPr>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lastRenderedPageBreak/>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t>%macro</w:t>
      </w:r>
      <w:r>
        <w:t xml:space="preserve"> load(file, out);</w:t>
      </w:r>
    </w:p>
    <w:p w14:paraId="1D4609F7" w14:textId="77777777" w:rsidR="00F73162" w:rsidRDefault="00F73162" w:rsidP="00F73162">
      <w:r>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18724D30" w:rsidR="00F73162" w:rsidRDefault="00F73162" w:rsidP="00CD367F"/>
    <w:p w14:paraId="7407E7E0" w14:textId="4717AB9D" w:rsidR="00A3437B" w:rsidRDefault="00A3437B" w:rsidP="008212E5">
      <w:pPr>
        <w:pStyle w:val="Heading3"/>
        <w:shd w:val="clear" w:color="auto" w:fill="E7E6E6" w:themeFill="background2"/>
      </w:pPr>
      <w:r w:rsidRPr="008212E5">
        <w:rPr>
          <w:highlight w:val="lightGray"/>
        </w:rPr>
        <w:t>Notes from January / February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r>
        <w:t>ctrl+A  to select all, then ctrl+F &gt; left ‘Find What’ blank &gt; Options &gt; select “Match entire cell contents” &gt; Final all</w:t>
      </w:r>
    </w:p>
    <w:p w14:paraId="133DBACD" w14:textId="77777777" w:rsidR="00A3437B" w:rsidRDefault="00A3437B" w:rsidP="00A3437B">
      <w:pPr>
        <w:ind w:firstLine="360"/>
      </w:pPr>
      <w:r>
        <w:t xml:space="preserve">&gt; ctrl+A to select empty cells &gt; formula bar enter 999 and hit ctrl+enter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Survey_app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lastRenderedPageBreak/>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0956626D" w14:textId="77777777" w:rsidR="00A3437B" w:rsidRDefault="00A3437B" w:rsidP="00A3437B">
      <w:r>
        <w:t>2: Feb 1 upload attempt notes:   </w:t>
      </w:r>
    </w:p>
    <w:p w14:paraId="520AA937" w14:textId="77777777" w:rsidR="00A3437B" w:rsidRDefault="00A3437B" w:rsidP="00A3437B">
      <w:r>
        <w:t>               a) Practice Survey and Application says all processed (</w:t>
      </w:r>
      <w:r>
        <w:rPr>
          <w:b/>
          <w:bCs/>
        </w:rPr>
        <w:t>attached</w:t>
      </w:r>
      <w:r>
        <w:t>; 47 rows processed, and strangely enough, practice 30 works here just fine… )</w:t>
      </w:r>
    </w:p>
    <w:p w14:paraId="7E0A96F7" w14:textId="77777777" w:rsidR="00A3437B" w:rsidRDefault="00A3437B" w:rsidP="00A3437B">
      <w:r>
        <w:t xml:space="preserve">               b) NORC_SBIRTPost: said practice 30 not recognized. I removed that row but all data are in "baddata" tab now. no notes. </w:t>
      </w:r>
    </w:p>
    <w:p w14:paraId="774E88D3" w14:textId="77777777" w:rsidR="00A3437B" w:rsidRDefault="00A3437B" w:rsidP="00A3437B">
      <w:r>
        <w:t>               c) NORC_SBIRTbaseline: said practices 30, 3490 not recognized; I removed those two rows from the file itself but now all data are saying "baddata"</w:t>
      </w:r>
    </w:p>
    <w:p w14:paraId="1AE3F3AD" w14:textId="77777777" w:rsidR="00A3437B" w:rsidRDefault="00A3437B" w:rsidP="00A3437B">
      <w:r>
        <w:t>               d) Process Measures Baseline: getting weird script (KW emailed image to Alex, she's seeing if it's IT)</w:t>
      </w:r>
    </w:p>
    <w:p w14:paraId="3607F26A" w14:textId="77777777" w:rsidR="00A3437B" w:rsidRDefault="00A3437B" w:rsidP="00A3437B">
      <w:r>
        <w:t>               e) Process Measures Post: same as Baseline.</w:t>
      </w:r>
    </w:p>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work.survey is just a temp one to get the practice_id – it was stored as a number and wouldn’t merge so I just grabbed this one – the final dataset is saved as norc.survey_baseline;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1270965">
    <w:abstractNumId w:val="14"/>
  </w:num>
  <w:num w:numId="2" w16cid:durableId="925189294">
    <w:abstractNumId w:val="14"/>
  </w:num>
  <w:num w:numId="3" w16cid:durableId="2034068269">
    <w:abstractNumId w:val="8"/>
  </w:num>
  <w:num w:numId="4" w16cid:durableId="501510377">
    <w:abstractNumId w:val="16"/>
  </w:num>
  <w:num w:numId="5" w16cid:durableId="441074233">
    <w:abstractNumId w:val="19"/>
  </w:num>
  <w:num w:numId="6" w16cid:durableId="1541747247">
    <w:abstractNumId w:val="15"/>
  </w:num>
  <w:num w:numId="7" w16cid:durableId="960575491">
    <w:abstractNumId w:val="2"/>
  </w:num>
  <w:num w:numId="8" w16cid:durableId="1850363763">
    <w:abstractNumId w:val="4"/>
  </w:num>
  <w:num w:numId="9" w16cid:durableId="2103605976">
    <w:abstractNumId w:val="9"/>
  </w:num>
  <w:num w:numId="10" w16cid:durableId="1937789634">
    <w:abstractNumId w:val="5"/>
  </w:num>
  <w:num w:numId="11" w16cid:durableId="1831674528">
    <w:abstractNumId w:val="10"/>
  </w:num>
  <w:num w:numId="12" w16cid:durableId="611518201">
    <w:abstractNumId w:val="6"/>
  </w:num>
  <w:num w:numId="13" w16cid:durableId="19094291">
    <w:abstractNumId w:val="18"/>
  </w:num>
  <w:num w:numId="14" w16cid:durableId="1784886931">
    <w:abstractNumId w:val="3"/>
  </w:num>
  <w:num w:numId="15" w16cid:durableId="417946463">
    <w:abstractNumId w:val="17"/>
  </w:num>
  <w:num w:numId="16" w16cid:durableId="1504004563">
    <w:abstractNumId w:val="1"/>
  </w:num>
  <w:num w:numId="17" w16cid:durableId="1877308495">
    <w:abstractNumId w:val="12"/>
  </w:num>
  <w:num w:numId="18" w16cid:durableId="1198543754">
    <w:abstractNumId w:val="13"/>
  </w:num>
  <w:num w:numId="19" w16cid:durableId="2121948105">
    <w:abstractNumId w:val="0"/>
  </w:num>
  <w:num w:numId="20" w16cid:durableId="1095857475">
    <w:abstractNumId w:val="11"/>
  </w:num>
  <w:num w:numId="21" w16cid:durableId="357002444">
    <w:abstractNumId w:val="20"/>
    <w:lvlOverride w:ilvl="0"/>
    <w:lvlOverride w:ilvl="1"/>
    <w:lvlOverride w:ilvl="2"/>
    <w:lvlOverride w:ilvl="3"/>
    <w:lvlOverride w:ilvl="4"/>
    <w:lvlOverride w:ilvl="5"/>
    <w:lvlOverride w:ilvl="6"/>
    <w:lvlOverride w:ilvl="7"/>
    <w:lvlOverride w:ilvl="8"/>
  </w:num>
  <w:num w:numId="22" w16cid:durableId="323318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02A5"/>
    <w:rsid w:val="00096D82"/>
    <w:rsid w:val="000D4A72"/>
    <w:rsid w:val="000E1985"/>
    <w:rsid w:val="000E6C96"/>
    <w:rsid w:val="00101AEB"/>
    <w:rsid w:val="0014073E"/>
    <w:rsid w:val="001479BD"/>
    <w:rsid w:val="001575C4"/>
    <w:rsid w:val="001702E4"/>
    <w:rsid w:val="00172F1E"/>
    <w:rsid w:val="00184B80"/>
    <w:rsid w:val="0019781E"/>
    <w:rsid w:val="001B1D8B"/>
    <w:rsid w:val="001B266E"/>
    <w:rsid w:val="001B78DF"/>
    <w:rsid w:val="001C5B21"/>
    <w:rsid w:val="001E42E6"/>
    <w:rsid w:val="002065F6"/>
    <w:rsid w:val="00234E90"/>
    <w:rsid w:val="0024001D"/>
    <w:rsid w:val="00257158"/>
    <w:rsid w:val="00281538"/>
    <w:rsid w:val="00286712"/>
    <w:rsid w:val="00286FDB"/>
    <w:rsid w:val="00295A46"/>
    <w:rsid w:val="002967FF"/>
    <w:rsid w:val="002A6661"/>
    <w:rsid w:val="002B1672"/>
    <w:rsid w:val="002D34FD"/>
    <w:rsid w:val="00311169"/>
    <w:rsid w:val="003443D7"/>
    <w:rsid w:val="0035496B"/>
    <w:rsid w:val="0039746F"/>
    <w:rsid w:val="003C0C75"/>
    <w:rsid w:val="003C64C0"/>
    <w:rsid w:val="003F2402"/>
    <w:rsid w:val="00420CE8"/>
    <w:rsid w:val="00422BBE"/>
    <w:rsid w:val="004320D9"/>
    <w:rsid w:val="00446D51"/>
    <w:rsid w:val="004501A1"/>
    <w:rsid w:val="00475524"/>
    <w:rsid w:val="004755AA"/>
    <w:rsid w:val="00494B9E"/>
    <w:rsid w:val="00540E63"/>
    <w:rsid w:val="005707AE"/>
    <w:rsid w:val="00572202"/>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12E5"/>
    <w:rsid w:val="008230BB"/>
    <w:rsid w:val="0082417B"/>
    <w:rsid w:val="00830112"/>
    <w:rsid w:val="00863ADB"/>
    <w:rsid w:val="00865AFC"/>
    <w:rsid w:val="00877375"/>
    <w:rsid w:val="008F62F7"/>
    <w:rsid w:val="009014B0"/>
    <w:rsid w:val="0091739C"/>
    <w:rsid w:val="00924833"/>
    <w:rsid w:val="00935226"/>
    <w:rsid w:val="00950867"/>
    <w:rsid w:val="00976121"/>
    <w:rsid w:val="009D0EBD"/>
    <w:rsid w:val="009D740C"/>
    <w:rsid w:val="009E6627"/>
    <w:rsid w:val="00A06645"/>
    <w:rsid w:val="00A20CF2"/>
    <w:rsid w:val="00A3437B"/>
    <w:rsid w:val="00A44091"/>
    <w:rsid w:val="00A642D2"/>
    <w:rsid w:val="00A86669"/>
    <w:rsid w:val="00A923D5"/>
    <w:rsid w:val="00A96636"/>
    <w:rsid w:val="00AA1688"/>
    <w:rsid w:val="00AA2C14"/>
    <w:rsid w:val="00AA729A"/>
    <w:rsid w:val="00AB2217"/>
    <w:rsid w:val="00AB2298"/>
    <w:rsid w:val="00AB6739"/>
    <w:rsid w:val="00AC3904"/>
    <w:rsid w:val="00AD32A3"/>
    <w:rsid w:val="00AE335A"/>
    <w:rsid w:val="00AF2132"/>
    <w:rsid w:val="00B0439E"/>
    <w:rsid w:val="00B10A4A"/>
    <w:rsid w:val="00B50C00"/>
    <w:rsid w:val="00B80F8D"/>
    <w:rsid w:val="00B94463"/>
    <w:rsid w:val="00BB110E"/>
    <w:rsid w:val="00BC55D1"/>
    <w:rsid w:val="00BC5B26"/>
    <w:rsid w:val="00C340BD"/>
    <w:rsid w:val="00C36AC7"/>
    <w:rsid w:val="00C65845"/>
    <w:rsid w:val="00C6598A"/>
    <w:rsid w:val="00C72F16"/>
    <w:rsid w:val="00C75865"/>
    <w:rsid w:val="00C8648F"/>
    <w:rsid w:val="00CD367F"/>
    <w:rsid w:val="00CE43A4"/>
    <w:rsid w:val="00D17578"/>
    <w:rsid w:val="00D1785E"/>
    <w:rsid w:val="00D30BB0"/>
    <w:rsid w:val="00D337CD"/>
    <w:rsid w:val="00D44AFF"/>
    <w:rsid w:val="00D57C3E"/>
    <w:rsid w:val="00D64EA0"/>
    <w:rsid w:val="00DB60C2"/>
    <w:rsid w:val="00DD3666"/>
    <w:rsid w:val="00E00AFE"/>
    <w:rsid w:val="00E15A09"/>
    <w:rsid w:val="00E21711"/>
    <w:rsid w:val="00E25BBA"/>
    <w:rsid w:val="00E3471B"/>
    <w:rsid w:val="00E6179D"/>
    <w:rsid w:val="00E636DB"/>
    <w:rsid w:val="00E73BF7"/>
    <w:rsid w:val="00E85A76"/>
    <w:rsid w:val="00E903D9"/>
    <w:rsid w:val="00EF11AA"/>
    <w:rsid w:val="00F05FB7"/>
    <w:rsid w:val="00F135E6"/>
    <w:rsid w:val="00F3563F"/>
    <w:rsid w:val="00F51E62"/>
    <w:rsid w:val="00F73162"/>
    <w:rsid w:val="00F9433D"/>
    <w:rsid w:val="00FA3ED9"/>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33"/>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C275-782A-4975-B211-F9A24088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7</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110</cp:revision>
  <dcterms:created xsi:type="dcterms:W3CDTF">2022-08-24T22:48:00Z</dcterms:created>
  <dcterms:modified xsi:type="dcterms:W3CDTF">2022-08-30T19:44:00Z</dcterms:modified>
</cp:coreProperties>
</file>