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3FE5" w:rsidRDefault="00673FE5" w:rsidP="00673FE5">
      <w:pPr>
        <w:jc w:val="center"/>
      </w:pPr>
    </w:p>
    <w:p w:rsidR="00673FE5" w:rsidRDefault="00673FE5" w:rsidP="00673FE5">
      <w:pPr>
        <w:jc w:val="center"/>
      </w:pPr>
    </w:p>
    <w:p w:rsidR="00673FE5" w:rsidRDefault="00673FE5" w:rsidP="00673FE5">
      <w:pPr>
        <w:jc w:val="center"/>
      </w:pPr>
      <w:r>
        <w:rPr>
          <w:noProof/>
        </w:rPr>
        <w:drawing>
          <wp:inline distT="0" distB="0" distL="0" distR="0" wp14:anchorId="28EDEBAA" wp14:editId="4A76AB8E">
            <wp:extent cx="1466850" cy="1466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FE5" w:rsidRDefault="00673FE5" w:rsidP="00673FE5">
      <w:pPr>
        <w:jc w:val="center"/>
      </w:pPr>
    </w:p>
    <w:p w:rsidR="00673FE5" w:rsidRDefault="00673FE5" w:rsidP="00673FE5">
      <w:pPr>
        <w:spacing w:line="360" w:lineRule="auto"/>
        <w:jc w:val="center"/>
        <w:rPr>
          <w:rFonts w:ascii="华文行楷" w:eastAsia="华文行楷"/>
          <w:b/>
          <w:sz w:val="72"/>
          <w:szCs w:val="84"/>
        </w:rPr>
      </w:pPr>
      <w:r>
        <w:rPr>
          <w:rFonts w:eastAsia="华文行楷" w:cstheme="minorHAnsi"/>
          <w:b/>
          <w:sz w:val="72"/>
          <w:szCs w:val="84"/>
        </w:rPr>
        <w:t>数字高程模型</w:t>
      </w:r>
    </w:p>
    <w:p w:rsidR="00673FE5" w:rsidRDefault="00673FE5" w:rsidP="00673FE5">
      <w:pPr>
        <w:spacing w:line="360" w:lineRule="auto"/>
        <w:jc w:val="center"/>
        <w:rPr>
          <w:rFonts w:ascii="华文行楷" w:eastAsia="华文行楷"/>
          <w:b/>
          <w:sz w:val="72"/>
          <w:szCs w:val="84"/>
        </w:rPr>
      </w:pPr>
      <w:r>
        <w:rPr>
          <w:rFonts w:ascii="华文行楷" w:eastAsia="华文行楷" w:hint="eastAsia"/>
          <w:b/>
          <w:sz w:val="72"/>
          <w:szCs w:val="84"/>
        </w:rPr>
        <w:t>实习二</w:t>
      </w:r>
    </w:p>
    <w:p w:rsidR="00673FE5" w:rsidRDefault="00673FE5" w:rsidP="00673FE5">
      <w:pPr>
        <w:spacing w:line="360" w:lineRule="auto"/>
        <w:jc w:val="center"/>
        <w:rPr>
          <w:rFonts w:ascii="华文行楷" w:eastAsia="华文行楷"/>
          <w:sz w:val="32"/>
          <w:szCs w:val="32"/>
        </w:rPr>
      </w:pPr>
    </w:p>
    <w:p w:rsidR="00673FE5" w:rsidRPr="00DD5A52" w:rsidRDefault="00673FE5" w:rsidP="00673FE5">
      <w:pPr>
        <w:spacing w:line="360" w:lineRule="auto"/>
        <w:jc w:val="center"/>
        <w:rPr>
          <w:rFonts w:ascii="华文行楷" w:eastAsia="华文行楷"/>
          <w:sz w:val="32"/>
          <w:szCs w:val="32"/>
        </w:rPr>
      </w:pPr>
    </w:p>
    <w:p w:rsidR="00673FE5" w:rsidRDefault="00673FE5" w:rsidP="00673FE5">
      <w:pPr>
        <w:spacing w:line="360" w:lineRule="auto"/>
        <w:ind w:firstLineChars="500" w:firstLine="1800"/>
        <w:jc w:val="left"/>
        <w:rPr>
          <w:rFonts w:ascii="华文行楷" w:eastAsia="华文行楷"/>
          <w:sz w:val="36"/>
          <w:szCs w:val="36"/>
          <w:u w:val="single"/>
        </w:rPr>
      </w:pPr>
      <w:r>
        <w:rPr>
          <w:rFonts w:ascii="华文行楷" w:eastAsia="华文行楷" w:hint="eastAsia"/>
          <w:sz w:val="36"/>
          <w:szCs w:val="36"/>
        </w:rPr>
        <w:t xml:space="preserve">学    </w:t>
      </w:r>
      <w:r w:rsidRPr="00CB5FA9">
        <w:rPr>
          <w:rFonts w:ascii="华文行楷" w:eastAsia="华文行楷" w:hint="eastAsia"/>
          <w:sz w:val="36"/>
          <w:szCs w:val="36"/>
        </w:rPr>
        <w:t>号：</w:t>
      </w:r>
      <w:r w:rsidRPr="00CB5FA9">
        <w:rPr>
          <w:rFonts w:ascii="华文行楷" w:eastAsia="华文行楷" w:hint="eastAsia"/>
          <w:sz w:val="36"/>
          <w:szCs w:val="36"/>
          <w:u w:val="single"/>
        </w:rPr>
        <w:t xml:space="preserve">  </w:t>
      </w:r>
      <w:r>
        <w:rPr>
          <w:rFonts w:ascii="华文行楷" w:eastAsia="华文行楷"/>
          <w:sz w:val="36"/>
          <w:szCs w:val="36"/>
          <w:u w:val="single"/>
        </w:rPr>
        <w:t xml:space="preserve"> </w:t>
      </w:r>
      <w:r w:rsidRPr="00CB5FA9">
        <w:rPr>
          <w:rFonts w:ascii="华文行楷" w:eastAsia="华文行楷" w:hint="eastAsia"/>
          <w:sz w:val="36"/>
          <w:szCs w:val="36"/>
          <w:u w:val="single"/>
        </w:rPr>
        <w:t xml:space="preserve"> </w:t>
      </w:r>
      <w:r w:rsidR="00E46AA3">
        <w:rPr>
          <w:rFonts w:ascii="华文行楷" w:eastAsia="华文行楷"/>
          <w:sz w:val="36"/>
          <w:szCs w:val="36"/>
          <w:u w:val="single"/>
        </w:rPr>
        <w:t xml:space="preserve">        </w:t>
      </w:r>
      <w:r w:rsidRPr="00CB5FA9">
        <w:rPr>
          <w:rFonts w:ascii="华文行楷" w:eastAsia="华文行楷" w:hint="eastAsia"/>
          <w:sz w:val="36"/>
          <w:szCs w:val="36"/>
          <w:u w:val="single"/>
        </w:rPr>
        <w:t xml:space="preserve">    </w:t>
      </w:r>
    </w:p>
    <w:p w:rsidR="00673FE5" w:rsidRDefault="00673FE5" w:rsidP="00673FE5">
      <w:pPr>
        <w:spacing w:line="360" w:lineRule="auto"/>
        <w:ind w:firstLineChars="500" w:firstLine="1800"/>
        <w:jc w:val="left"/>
        <w:rPr>
          <w:rFonts w:ascii="华文行楷" w:eastAsia="华文行楷"/>
          <w:sz w:val="36"/>
          <w:szCs w:val="36"/>
        </w:rPr>
      </w:pPr>
      <w:r w:rsidRPr="0026160D">
        <w:rPr>
          <w:rFonts w:ascii="华文行楷" w:eastAsia="华文行楷" w:hint="eastAsia"/>
          <w:sz w:val="36"/>
          <w:szCs w:val="36"/>
        </w:rPr>
        <w:t>班级序号：</w:t>
      </w:r>
      <w:r w:rsidRPr="00CB5FA9">
        <w:rPr>
          <w:rFonts w:ascii="华文行楷" w:eastAsia="华文行楷" w:hint="eastAsia"/>
          <w:sz w:val="36"/>
          <w:szCs w:val="36"/>
          <w:u w:val="single"/>
        </w:rPr>
        <w:t xml:space="preserve">   </w:t>
      </w:r>
      <w:r>
        <w:rPr>
          <w:rFonts w:ascii="华文行楷" w:eastAsia="华文行楷"/>
          <w:sz w:val="36"/>
          <w:szCs w:val="36"/>
          <w:u w:val="single"/>
        </w:rPr>
        <w:t xml:space="preserve">  </w:t>
      </w:r>
      <w:r w:rsidRPr="00CB5FA9">
        <w:rPr>
          <w:rFonts w:ascii="华文行楷" w:eastAsia="华文行楷" w:hint="eastAsia"/>
          <w:sz w:val="36"/>
          <w:szCs w:val="36"/>
          <w:u w:val="single"/>
        </w:rPr>
        <w:t xml:space="preserve"> </w:t>
      </w:r>
      <w:r w:rsidR="00E46AA3">
        <w:rPr>
          <w:rFonts w:ascii="华文行楷" w:eastAsia="华文行楷"/>
          <w:sz w:val="36"/>
          <w:szCs w:val="36"/>
          <w:u w:val="single"/>
        </w:rPr>
        <w:t xml:space="preserve">    </w:t>
      </w:r>
      <w:r>
        <w:rPr>
          <w:rFonts w:ascii="华文行楷" w:eastAsia="华文行楷"/>
          <w:sz w:val="36"/>
          <w:szCs w:val="36"/>
          <w:u w:val="single"/>
        </w:rPr>
        <w:t xml:space="preserve"> </w:t>
      </w:r>
      <w:r w:rsidRPr="00CB5FA9">
        <w:rPr>
          <w:rFonts w:ascii="华文行楷" w:eastAsia="华文行楷" w:hint="eastAsia"/>
          <w:sz w:val="36"/>
          <w:szCs w:val="36"/>
          <w:u w:val="single"/>
        </w:rPr>
        <w:t xml:space="preserve">     </w:t>
      </w:r>
    </w:p>
    <w:p w:rsidR="00673FE5" w:rsidRDefault="00673FE5" w:rsidP="00673FE5">
      <w:pPr>
        <w:spacing w:line="360" w:lineRule="auto"/>
        <w:ind w:firstLineChars="500" w:firstLine="1800"/>
        <w:jc w:val="left"/>
        <w:rPr>
          <w:rFonts w:ascii="华文行楷" w:eastAsia="华文行楷"/>
          <w:sz w:val="36"/>
          <w:szCs w:val="36"/>
          <w:u w:val="single"/>
        </w:rPr>
      </w:pPr>
      <w:r w:rsidRPr="00CB5FA9">
        <w:rPr>
          <w:rFonts w:ascii="华文行楷" w:eastAsia="华文行楷" w:hint="eastAsia"/>
          <w:sz w:val="36"/>
          <w:szCs w:val="36"/>
        </w:rPr>
        <w:t>姓</w:t>
      </w:r>
      <w:r>
        <w:rPr>
          <w:rFonts w:ascii="华文行楷" w:eastAsia="华文行楷" w:hint="eastAsia"/>
          <w:sz w:val="36"/>
          <w:szCs w:val="36"/>
        </w:rPr>
        <w:t xml:space="preserve">    </w:t>
      </w:r>
      <w:r w:rsidRPr="00CB5FA9">
        <w:rPr>
          <w:rFonts w:ascii="华文行楷" w:eastAsia="华文行楷" w:hint="eastAsia"/>
          <w:sz w:val="36"/>
          <w:szCs w:val="36"/>
        </w:rPr>
        <w:t>名</w:t>
      </w:r>
      <w:r>
        <w:rPr>
          <w:rFonts w:ascii="华文行楷" w:eastAsia="华文行楷" w:hint="eastAsia"/>
          <w:sz w:val="36"/>
          <w:szCs w:val="36"/>
        </w:rPr>
        <w:t>：</w:t>
      </w:r>
      <w:r w:rsidRPr="00CB5FA9">
        <w:rPr>
          <w:rFonts w:ascii="华文行楷" w:eastAsia="华文行楷" w:hint="eastAsia"/>
          <w:sz w:val="36"/>
          <w:szCs w:val="36"/>
          <w:u w:val="single"/>
        </w:rPr>
        <w:t xml:space="preserve">     </w:t>
      </w:r>
      <w:r w:rsidR="00E46AA3">
        <w:rPr>
          <w:rFonts w:ascii="华文行楷" w:eastAsia="华文行楷" w:hint="eastAsia"/>
          <w:sz w:val="36"/>
          <w:szCs w:val="36"/>
          <w:u w:val="single"/>
        </w:rPr>
        <w:t xml:space="preserve"> </w:t>
      </w:r>
      <w:r w:rsidR="00E46AA3">
        <w:rPr>
          <w:rFonts w:ascii="华文行楷" w:eastAsia="华文行楷"/>
          <w:sz w:val="36"/>
          <w:szCs w:val="36"/>
          <w:u w:val="single"/>
        </w:rPr>
        <w:t xml:space="preserve">     </w:t>
      </w:r>
      <w:bookmarkStart w:id="0" w:name="_GoBack"/>
      <w:bookmarkEnd w:id="0"/>
      <w:r>
        <w:rPr>
          <w:rFonts w:ascii="华文行楷" w:eastAsia="华文行楷" w:hint="eastAsia"/>
          <w:sz w:val="36"/>
          <w:szCs w:val="36"/>
          <w:u w:val="single"/>
        </w:rPr>
        <w:t xml:space="preserve">  </w:t>
      </w:r>
      <w:r w:rsidRPr="00CB5FA9">
        <w:rPr>
          <w:rFonts w:ascii="华文行楷" w:eastAsia="华文行楷" w:hint="eastAsia"/>
          <w:sz w:val="36"/>
          <w:szCs w:val="36"/>
          <w:u w:val="single"/>
        </w:rPr>
        <w:t xml:space="preserve">   </w:t>
      </w:r>
    </w:p>
    <w:p w:rsidR="00673FE5" w:rsidRPr="00DD5A52" w:rsidRDefault="00673FE5" w:rsidP="00673FE5">
      <w:pPr>
        <w:spacing w:line="360" w:lineRule="auto"/>
        <w:ind w:firstLineChars="500" w:firstLine="1800"/>
        <w:jc w:val="left"/>
        <w:rPr>
          <w:rFonts w:ascii="华文行楷" w:eastAsia="华文行楷"/>
          <w:sz w:val="36"/>
          <w:szCs w:val="36"/>
        </w:rPr>
      </w:pPr>
      <w:r w:rsidRPr="009D0FBD">
        <w:rPr>
          <w:rFonts w:ascii="华文行楷" w:eastAsia="华文行楷" w:hint="eastAsia"/>
          <w:sz w:val="36"/>
          <w:szCs w:val="36"/>
        </w:rPr>
        <w:t>指导教师：</w:t>
      </w:r>
      <w:r>
        <w:rPr>
          <w:rFonts w:ascii="华文行楷" w:eastAsia="华文行楷" w:hint="eastAsia"/>
          <w:sz w:val="36"/>
          <w:szCs w:val="36"/>
          <w:u w:val="single"/>
        </w:rPr>
        <w:t xml:space="preserve">   </w:t>
      </w:r>
      <w:r w:rsidRPr="00CB5FA9">
        <w:rPr>
          <w:rFonts w:ascii="华文行楷" w:eastAsia="华文行楷" w:hint="eastAsia"/>
          <w:sz w:val="36"/>
          <w:szCs w:val="36"/>
          <w:u w:val="single"/>
        </w:rPr>
        <w:t xml:space="preserve">  </w:t>
      </w:r>
      <w:r>
        <w:rPr>
          <w:rFonts w:ascii="华文行楷" w:eastAsia="华文行楷" w:hint="eastAsia"/>
          <w:sz w:val="36"/>
          <w:szCs w:val="36"/>
          <w:u w:val="single"/>
        </w:rPr>
        <w:t>花卫华</w:t>
      </w:r>
      <w:r w:rsidRPr="00CB5FA9">
        <w:rPr>
          <w:rFonts w:ascii="华文行楷" w:eastAsia="华文行楷" w:hint="eastAsia"/>
          <w:sz w:val="36"/>
          <w:szCs w:val="36"/>
          <w:u w:val="single"/>
        </w:rPr>
        <w:t xml:space="preserve">     </w:t>
      </w:r>
    </w:p>
    <w:p w:rsidR="00673FE5" w:rsidRDefault="00673FE5" w:rsidP="00673FE5">
      <w:pPr>
        <w:spacing w:line="360" w:lineRule="auto"/>
        <w:ind w:firstLineChars="1000" w:firstLine="3000"/>
        <w:rPr>
          <w:rFonts w:ascii="华文行楷" w:eastAsia="华文行楷"/>
          <w:sz w:val="30"/>
          <w:szCs w:val="30"/>
        </w:rPr>
      </w:pPr>
    </w:p>
    <w:p w:rsidR="00673FE5" w:rsidRDefault="00673FE5" w:rsidP="00673FE5">
      <w:pPr>
        <w:spacing w:line="360" w:lineRule="auto"/>
        <w:ind w:firstLineChars="1000" w:firstLine="3000"/>
        <w:rPr>
          <w:rFonts w:ascii="华文行楷" w:eastAsia="华文行楷"/>
          <w:sz w:val="30"/>
          <w:szCs w:val="30"/>
        </w:rPr>
      </w:pPr>
    </w:p>
    <w:p w:rsidR="00673FE5" w:rsidRDefault="00673FE5" w:rsidP="00673FE5">
      <w:pPr>
        <w:spacing w:line="360" w:lineRule="auto"/>
        <w:ind w:firstLineChars="1000" w:firstLine="3000"/>
        <w:rPr>
          <w:rFonts w:ascii="华文行楷" w:eastAsia="华文行楷"/>
          <w:sz w:val="30"/>
          <w:szCs w:val="30"/>
        </w:rPr>
      </w:pPr>
    </w:p>
    <w:p w:rsidR="00673FE5" w:rsidRDefault="00673FE5" w:rsidP="00673FE5">
      <w:pPr>
        <w:spacing w:line="360" w:lineRule="auto"/>
        <w:ind w:firstLineChars="1000" w:firstLine="3000"/>
        <w:rPr>
          <w:rFonts w:ascii="华文行楷" w:eastAsia="华文行楷"/>
          <w:sz w:val="30"/>
          <w:szCs w:val="30"/>
        </w:rPr>
      </w:pPr>
    </w:p>
    <w:p w:rsidR="00673FE5" w:rsidRDefault="00673FE5" w:rsidP="00673FE5">
      <w:pPr>
        <w:spacing w:line="360" w:lineRule="auto"/>
        <w:ind w:firstLineChars="1000" w:firstLine="3000"/>
        <w:rPr>
          <w:rFonts w:ascii="华文行楷" w:eastAsia="华文行楷"/>
          <w:sz w:val="30"/>
          <w:szCs w:val="30"/>
        </w:rPr>
      </w:pPr>
    </w:p>
    <w:p w:rsidR="00673FE5" w:rsidRPr="00CB5FA9" w:rsidRDefault="00673FE5" w:rsidP="00673FE5">
      <w:pPr>
        <w:spacing w:line="360" w:lineRule="auto"/>
        <w:jc w:val="center"/>
        <w:rPr>
          <w:rFonts w:eastAsia="华文行楷"/>
          <w:b/>
          <w:sz w:val="32"/>
          <w:szCs w:val="32"/>
        </w:rPr>
      </w:pPr>
      <w:r w:rsidRPr="00CB5FA9">
        <w:rPr>
          <w:rFonts w:eastAsia="华文行楷" w:hint="eastAsia"/>
          <w:b/>
          <w:sz w:val="32"/>
          <w:szCs w:val="32"/>
        </w:rPr>
        <w:t>中国地质大学信息工程学院</w:t>
      </w:r>
    </w:p>
    <w:p w:rsidR="00673FE5" w:rsidRPr="006152D0" w:rsidRDefault="00673FE5" w:rsidP="00673FE5">
      <w:pPr>
        <w:jc w:val="center"/>
        <w:rPr>
          <w:rFonts w:eastAsia="华文行楷"/>
          <w:sz w:val="52"/>
          <w:szCs w:val="52"/>
        </w:rPr>
      </w:pPr>
      <w:r>
        <w:rPr>
          <w:rFonts w:eastAsia="华文行楷"/>
          <w:b/>
          <w:sz w:val="32"/>
          <w:szCs w:val="32"/>
        </w:rPr>
        <w:t>20</w:t>
      </w:r>
      <w:r>
        <w:rPr>
          <w:rFonts w:eastAsia="华文行楷" w:hint="eastAsia"/>
          <w:b/>
          <w:sz w:val="32"/>
          <w:szCs w:val="32"/>
        </w:rPr>
        <w:t>16</w:t>
      </w:r>
      <w:r w:rsidRPr="00CB5FA9">
        <w:rPr>
          <w:rFonts w:eastAsia="华文行楷" w:hint="eastAsia"/>
          <w:b/>
          <w:sz w:val="32"/>
          <w:szCs w:val="32"/>
        </w:rPr>
        <w:t>年</w:t>
      </w:r>
      <w:r w:rsidRPr="00CB5FA9">
        <w:rPr>
          <w:rFonts w:eastAsia="华文行楷" w:hint="eastAsia"/>
          <w:b/>
          <w:sz w:val="32"/>
          <w:szCs w:val="32"/>
        </w:rPr>
        <w:t xml:space="preserve"> 1</w:t>
      </w:r>
      <w:r>
        <w:rPr>
          <w:rFonts w:eastAsia="华文行楷" w:hint="eastAsia"/>
          <w:b/>
          <w:sz w:val="32"/>
          <w:szCs w:val="32"/>
        </w:rPr>
        <w:t>1</w:t>
      </w:r>
      <w:r w:rsidRPr="00CB5FA9">
        <w:rPr>
          <w:rFonts w:eastAsia="华文行楷" w:hint="eastAsia"/>
          <w:b/>
          <w:sz w:val="32"/>
          <w:szCs w:val="32"/>
        </w:rPr>
        <w:t xml:space="preserve"> </w:t>
      </w:r>
      <w:r w:rsidRPr="00CB5FA9">
        <w:rPr>
          <w:rFonts w:eastAsia="华文行楷" w:hint="eastAsia"/>
          <w:b/>
          <w:sz w:val="32"/>
          <w:szCs w:val="32"/>
        </w:rPr>
        <w:t>月</w:t>
      </w:r>
    </w:p>
    <w:p w:rsidR="009F2E2D" w:rsidRPr="009F2E2D" w:rsidRDefault="009F2E2D" w:rsidP="009F2E2D">
      <w:pPr>
        <w:jc w:val="center"/>
        <w:rPr>
          <w:rFonts w:ascii="微软雅黑" w:eastAsia="微软雅黑" w:hAnsi="微软雅黑"/>
          <w:b/>
          <w:sz w:val="32"/>
          <w:szCs w:val="32"/>
        </w:rPr>
      </w:pPr>
      <w:r w:rsidRPr="009F2E2D">
        <w:rPr>
          <w:rFonts w:ascii="微软雅黑" w:eastAsia="微软雅黑" w:hAnsi="微软雅黑" w:hint="eastAsia"/>
          <w:b/>
          <w:sz w:val="32"/>
          <w:szCs w:val="32"/>
        </w:rPr>
        <w:lastRenderedPageBreak/>
        <w:t>数字高程模型实习二</w:t>
      </w:r>
    </w:p>
    <w:p w:rsidR="009F2E2D" w:rsidRDefault="009F2E2D" w:rsidP="009F2E2D">
      <w:pPr>
        <w:rPr>
          <w:rFonts w:ascii="宋体" w:hAnsi="宋体"/>
          <w:sz w:val="28"/>
        </w:rPr>
      </w:pPr>
    </w:p>
    <w:p w:rsidR="009F2E2D" w:rsidRPr="009F2E2D" w:rsidRDefault="009F2E2D" w:rsidP="009F2E2D">
      <w:pPr>
        <w:rPr>
          <w:rFonts w:ascii="微软雅黑" w:eastAsia="微软雅黑" w:hAnsi="微软雅黑"/>
          <w:b/>
          <w:sz w:val="28"/>
          <w:szCs w:val="28"/>
        </w:rPr>
      </w:pPr>
      <w:r w:rsidRPr="009F2E2D">
        <w:rPr>
          <w:rFonts w:ascii="微软雅黑" w:eastAsia="微软雅黑" w:hAnsi="微软雅黑" w:hint="eastAsia"/>
          <w:b/>
          <w:sz w:val="28"/>
          <w:szCs w:val="28"/>
        </w:rPr>
        <w:t>实习目的</w:t>
      </w:r>
    </w:p>
    <w:p w:rsidR="009F2E2D" w:rsidRDefault="009F2E2D" w:rsidP="009F2E2D">
      <w:pPr>
        <w:ind w:firstLineChars="200" w:firstLine="420"/>
        <w:rPr>
          <w:rFonts w:ascii="微软雅黑" w:eastAsia="微软雅黑" w:hAnsi="微软雅黑"/>
          <w:szCs w:val="21"/>
        </w:rPr>
      </w:pPr>
      <w:r w:rsidRPr="009F2E2D">
        <w:rPr>
          <w:rFonts w:ascii="微软雅黑" w:eastAsia="微软雅黑" w:hAnsi="微软雅黑" w:hint="eastAsia"/>
          <w:szCs w:val="21"/>
        </w:rPr>
        <w:t xml:space="preserve">本次实习旨在考核学生的数字地形分析综合应用能力，要求学生能够通过熟悉操作相关软件，独立完成指定的分析功能。 </w:t>
      </w:r>
    </w:p>
    <w:p w:rsidR="001074A2" w:rsidRPr="009F2E2D" w:rsidRDefault="001074A2" w:rsidP="009F2E2D">
      <w:pPr>
        <w:ind w:firstLineChars="200" w:firstLine="420"/>
        <w:rPr>
          <w:rFonts w:ascii="微软雅黑" w:eastAsia="微软雅黑" w:hAnsi="微软雅黑"/>
          <w:szCs w:val="21"/>
        </w:rPr>
      </w:pPr>
    </w:p>
    <w:p w:rsidR="009F2E2D" w:rsidRPr="00CC6238" w:rsidRDefault="009F2E2D" w:rsidP="00CC6238">
      <w:pPr>
        <w:rPr>
          <w:rFonts w:ascii="微软雅黑" w:eastAsia="微软雅黑" w:hAnsi="微软雅黑"/>
          <w:b/>
          <w:sz w:val="28"/>
          <w:szCs w:val="28"/>
        </w:rPr>
      </w:pPr>
      <w:r w:rsidRPr="00CC6238">
        <w:rPr>
          <w:rFonts w:ascii="微软雅黑" w:eastAsia="微软雅黑" w:hAnsi="微软雅黑" w:hint="eastAsia"/>
          <w:b/>
          <w:sz w:val="28"/>
          <w:szCs w:val="28"/>
        </w:rPr>
        <w:t>实习要求</w:t>
      </w:r>
    </w:p>
    <w:p w:rsidR="009F2E2D" w:rsidRDefault="009F2E2D" w:rsidP="009F2E2D">
      <w:pPr>
        <w:ind w:firstLineChars="200" w:firstLine="420"/>
        <w:rPr>
          <w:rFonts w:ascii="微软雅黑" w:eastAsia="微软雅黑" w:hAnsi="微软雅黑"/>
          <w:szCs w:val="21"/>
        </w:rPr>
      </w:pPr>
      <w:r w:rsidRPr="009F2E2D">
        <w:rPr>
          <w:rFonts w:ascii="微软雅黑" w:eastAsia="微软雅黑" w:hAnsi="微软雅黑" w:hint="eastAsia"/>
          <w:szCs w:val="21"/>
        </w:rPr>
        <w:t>完成以下功能，要求提供详细的操作流程说明及结果截图。</w:t>
      </w:r>
    </w:p>
    <w:p w:rsidR="001074A2" w:rsidRPr="009F2E2D" w:rsidRDefault="001074A2" w:rsidP="009F2E2D">
      <w:pPr>
        <w:ind w:firstLineChars="200" w:firstLine="420"/>
        <w:rPr>
          <w:rFonts w:ascii="微软雅黑" w:eastAsia="微软雅黑" w:hAnsi="微软雅黑"/>
          <w:szCs w:val="21"/>
        </w:rPr>
      </w:pPr>
    </w:p>
    <w:p w:rsidR="009F2E2D" w:rsidRPr="00CC6238" w:rsidRDefault="009F2E2D" w:rsidP="00CC6238">
      <w:pPr>
        <w:rPr>
          <w:rFonts w:ascii="微软雅黑" w:eastAsia="微软雅黑" w:hAnsi="微软雅黑"/>
          <w:b/>
          <w:sz w:val="28"/>
          <w:szCs w:val="28"/>
        </w:rPr>
      </w:pPr>
      <w:r w:rsidRPr="00CC6238">
        <w:rPr>
          <w:rFonts w:ascii="微软雅黑" w:eastAsia="微软雅黑" w:hAnsi="微软雅黑" w:hint="eastAsia"/>
          <w:b/>
          <w:sz w:val="28"/>
          <w:szCs w:val="28"/>
        </w:rPr>
        <w:t>实习内容</w:t>
      </w:r>
    </w:p>
    <w:p w:rsidR="009F2E2D" w:rsidRPr="00535705" w:rsidRDefault="009F2E2D" w:rsidP="009F2E2D">
      <w:pPr>
        <w:rPr>
          <w:rFonts w:ascii="微软雅黑" w:eastAsia="微软雅黑" w:hAnsi="微软雅黑"/>
          <w:szCs w:val="21"/>
        </w:rPr>
      </w:pPr>
      <w:r w:rsidRPr="00535705">
        <w:rPr>
          <w:rFonts w:ascii="微软雅黑" w:eastAsia="微软雅黑" w:hAnsi="微软雅黑" w:hint="eastAsia"/>
          <w:szCs w:val="21"/>
        </w:rPr>
        <w:t>1、根据4幅给定等高线生成网格间距为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0"/>
          <w:attr w:name="UnitName" w:val="米"/>
        </w:smartTagPr>
        <w:r w:rsidRPr="00535705">
          <w:rPr>
            <w:rFonts w:ascii="微软雅黑" w:eastAsia="微软雅黑" w:hAnsi="微软雅黑" w:hint="eastAsia"/>
            <w:szCs w:val="21"/>
          </w:rPr>
          <w:t>100米</w:t>
        </w:r>
      </w:smartTag>
      <w:r w:rsidRPr="00535705">
        <w:rPr>
          <w:rFonts w:ascii="微软雅黑" w:eastAsia="微软雅黑" w:hAnsi="微软雅黑" w:hint="eastAsia"/>
          <w:szCs w:val="21"/>
        </w:rPr>
        <w:t>的湖北地区栅格地形数据并入库，实现数据的快速显示</w:t>
      </w:r>
      <w:r w:rsidR="00CC6238" w:rsidRPr="00535705">
        <w:rPr>
          <w:rFonts w:ascii="微软雅黑" w:eastAsia="微软雅黑" w:hAnsi="微软雅黑" w:hint="eastAsia"/>
          <w:szCs w:val="21"/>
        </w:rPr>
        <w:t>。</w:t>
      </w:r>
    </w:p>
    <w:p w:rsidR="00535705" w:rsidRPr="00912963" w:rsidRDefault="00912963" w:rsidP="0091296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1）</w:t>
      </w:r>
      <w:r w:rsidR="00535705" w:rsidRPr="00912963">
        <w:rPr>
          <w:rFonts w:ascii="微软雅黑" w:eastAsia="微软雅黑" w:hAnsi="微软雅黑" w:hint="eastAsia"/>
          <w:szCs w:val="21"/>
        </w:rPr>
        <w:t>打开给定的四幅线</w:t>
      </w:r>
      <w:r w:rsidRPr="00912963">
        <w:rPr>
          <w:rFonts w:ascii="微软雅黑" w:eastAsia="微软雅黑" w:hAnsi="微软雅黑" w:hint="eastAsia"/>
          <w:szCs w:val="21"/>
        </w:rPr>
        <w:t>文件，选择“处理点线”&gt;“高程点线栅格化”。</w:t>
      </w:r>
      <w:r w:rsidR="00DB4876">
        <w:rPr>
          <w:rFonts w:ascii="微软雅黑" w:eastAsia="微软雅黑" w:hAnsi="微软雅黑" w:hint="eastAsia"/>
          <w:szCs w:val="21"/>
        </w:rPr>
        <w:t>设置格网间距为100，保存为.Grd文件。</w:t>
      </w:r>
      <w:r w:rsidR="005C27E4">
        <w:rPr>
          <w:rFonts w:ascii="微软雅黑" w:eastAsia="微软雅黑" w:hAnsi="微软雅黑" w:hint="eastAsia"/>
          <w:szCs w:val="21"/>
        </w:rPr>
        <w:t>处理后图像如下：</w:t>
      </w:r>
    </w:p>
    <w:p w:rsidR="001074A2" w:rsidRDefault="00535705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8238C16" wp14:editId="67B890A4">
            <wp:extent cx="2604747" cy="2352675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3519" cy="23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7E4">
        <w:rPr>
          <w:noProof/>
        </w:rPr>
        <w:drawing>
          <wp:inline distT="0" distB="0" distL="0" distR="0" wp14:anchorId="2860E173" wp14:editId="50B09B69">
            <wp:extent cx="2618404" cy="23526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6562" cy="23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A2" w:rsidRDefault="005C27E4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6DAE8DBC" wp14:editId="42DFC6F9">
            <wp:extent cx="3695700" cy="196522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2633" cy="197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E4" w:rsidRDefault="005C27E4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805FA8F" wp14:editId="6CBDD179">
            <wp:extent cx="3686175" cy="2601487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0159" cy="260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F8" w:rsidRDefault="001907F8" w:rsidP="009F2E2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2)在高程库管理中将四个文件入库</w:t>
      </w:r>
      <w:r w:rsidR="000833F6">
        <w:rPr>
          <w:rFonts w:ascii="微软雅黑" w:eastAsia="微软雅黑" w:hAnsi="微软雅黑" w:hint="eastAsia"/>
          <w:szCs w:val="21"/>
        </w:rPr>
        <w:t>，右键选择“显示高程库”。</w:t>
      </w:r>
    </w:p>
    <w:p w:rsidR="000833F6" w:rsidRDefault="000833F6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B6FFB8B" wp14:editId="07F878AD">
            <wp:extent cx="5190476" cy="3504762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F6" w:rsidRDefault="000833F6" w:rsidP="009F2E2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3)建立金字塔</w:t>
      </w:r>
      <w:r w:rsidR="006D7AB3">
        <w:rPr>
          <w:rFonts w:ascii="微软雅黑" w:eastAsia="微软雅黑" w:hAnsi="微软雅黑" w:hint="eastAsia"/>
          <w:szCs w:val="21"/>
        </w:rPr>
        <w:t>数据层信息</w:t>
      </w:r>
      <w:r>
        <w:rPr>
          <w:rFonts w:ascii="微软雅黑" w:eastAsia="微软雅黑" w:hAnsi="微软雅黑" w:hint="eastAsia"/>
          <w:szCs w:val="21"/>
        </w:rPr>
        <w:t>。</w:t>
      </w:r>
    </w:p>
    <w:p w:rsidR="000833F6" w:rsidRDefault="000833F6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246ED3E" wp14:editId="73CC448D">
            <wp:extent cx="4390714" cy="24199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1" t="707"/>
                    <a:stretch/>
                  </pic:blipFill>
                  <pic:spPr bwMode="auto">
                    <a:xfrm>
                      <a:off x="0" y="0"/>
                      <a:ext cx="4392265" cy="242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CC1" w:rsidRPr="001074A2" w:rsidRDefault="00CA1CC1" w:rsidP="009F2E2D">
      <w:pPr>
        <w:rPr>
          <w:rFonts w:ascii="微软雅黑" w:eastAsia="微软雅黑" w:hAnsi="微软雅黑"/>
          <w:szCs w:val="21"/>
        </w:rPr>
      </w:pPr>
    </w:p>
    <w:p w:rsidR="009F2E2D" w:rsidRDefault="009F2E2D" w:rsidP="009F2E2D">
      <w:pPr>
        <w:rPr>
          <w:rFonts w:ascii="微软雅黑" w:eastAsia="微软雅黑" w:hAnsi="微软雅黑"/>
          <w:szCs w:val="21"/>
        </w:rPr>
      </w:pPr>
      <w:r w:rsidRPr="009F2E2D">
        <w:rPr>
          <w:rFonts w:ascii="微软雅黑" w:eastAsia="微软雅黑" w:hAnsi="微软雅黑" w:hint="eastAsia"/>
          <w:szCs w:val="21"/>
        </w:rPr>
        <w:t>2、提取指定区域A地形数据，抽稀至网格间距为</w:t>
      </w:r>
      <w:smartTag w:uri="urn:schemas-microsoft-com:office:smarttags" w:element="chmetcnv">
        <w:smartTagPr>
          <w:attr w:name="UnitName" w:val="米"/>
          <w:attr w:name="SourceValue" w:val="200"/>
          <w:attr w:name="HasSpace" w:val="False"/>
          <w:attr w:name="Negative" w:val="False"/>
          <w:attr w:name="NumberType" w:val="1"/>
          <w:attr w:name="TCSC" w:val="0"/>
        </w:smartTagPr>
        <w:r w:rsidRPr="009F2E2D">
          <w:rPr>
            <w:rFonts w:ascii="微软雅黑" w:eastAsia="微软雅黑" w:hAnsi="微软雅黑" w:hint="eastAsia"/>
            <w:szCs w:val="21"/>
          </w:rPr>
          <w:t>200米</w:t>
        </w:r>
      </w:smartTag>
      <w:r w:rsidRPr="009F2E2D">
        <w:rPr>
          <w:rFonts w:ascii="微软雅黑" w:eastAsia="微软雅黑" w:hAnsi="微软雅黑" w:hint="eastAsia"/>
          <w:szCs w:val="21"/>
        </w:rPr>
        <w:t>，统计其高程最大、最小值所在的位置</w:t>
      </w:r>
      <w:r w:rsidR="00CC6238">
        <w:rPr>
          <w:rFonts w:ascii="微软雅黑" w:eastAsia="微软雅黑" w:hAnsi="微软雅黑" w:hint="eastAsia"/>
          <w:szCs w:val="21"/>
        </w:rPr>
        <w:t>。</w:t>
      </w:r>
    </w:p>
    <w:p w:rsidR="001907F8" w:rsidRDefault="00A43764" w:rsidP="009F2E2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1)</w:t>
      </w:r>
      <w:r>
        <w:rPr>
          <w:rFonts w:ascii="微软雅黑" w:eastAsia="微软雅黑" w:hAnsi="微软雅黑"/>
          <w:szCs w:val="21"/>
        </w:rPr>
        <w:t>点击“数据编辑”&gt;”数据层区域剪裁“，选择”底层数据“</w:t>
      </w:r>
      <w:r w:rsidR="002813B6">
        <w:rPr>
          <w:rFonts w:ascii="微软雅黑" w:eastAsia="微软雅黑" w:hAnsi="微软雅黑"/>
          <w:szCs w:val="21"/>
        </w:rPr>
        <w:t>，</w:t>
      </w:r>
      <w:r w:rsidR="00721B69">
        <w:rPr>
          <w:rFonts w:ascii="微软雅黑" w:eastAsia="微软雅黑" w:hAnsi="微软雅黑" w:hint="eastAsia"/>
          <w:szCs w:val="21"/>
        </w:rPr>
        <w:t>选择“区文件“剪裁</w:t>
      </w:r>
      <w:r w:rsidR="002813B6">
        <w:rPr>
          <w:rFonts w:ascii="微软雅黑" w:eastAsia="微软雅黑" w:hAnsi="微软雅黑"/>
          <w:szCs w:val="21"/>
        </w:rPr>
        <w:t>，</w:t>
      </w:r>
      <w:r w:rsidR="00F302B5">
        <w:rPr>
          <w:rFonts w:ascii="微软雅黑" w:eastAsia="微软雅黑" w:hAnsi="微软雅黑"/>
          <w:szCs w:val="21"/>
        </w:rPr>
        <w:t>，输出区域A的数据层。</w:t>
      </w:r>
    </w:p>
    <w:p w:rsidR="001907F8" w:rsidRDefault="00F302B5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E0745DF" wp14:editId="0DDB067D">
            <wp:extent cx="3812876" cy="20758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r="885"/>
                    <a:stretch/>
                  </pic:blipFill>
                  <pic:spPr bwMode="auto">
                    <a:xfrm>
                      <a:off x="0" y="0"/>
                      <a:ext cx="3813565" cy="207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2B5" w:rsidRDefault="00F302B5" w:rsidP="009F2E2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2)打开剪裁后的</w:t>
      </w:r>
      <w:r w:rsidR="007E63B4">
        <w:rPr>
          <w:rFonts w:ascii="微软雅黑" w:eastAsia="微软雅黑" w:hAnsi="微软雅黑" w:hint="eastAsia"/>
          <w:szCs w:val="21"/>
        </w:rPr>
        <w:t>数据层。</w:t>
      </w:r>
    </w:p>
    <w:p w:rsidR="007E63B4" w:rsidRDefault="007E63B4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235494E" wp14:editId="13D1CE22">
            <wp:extent cx="3400000" cy="3504762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3B4" w:rsidRDefault="007E63B4" w:rsidP="009F2E2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3)</w:t>
      </w:r>
      <w:r>
        <w:rPr>
          <w:rFonts w:ascii="微软雅黑" w:eastAsia="微软雅黑" w:hAnsi="微软雅黑"/>
          <w:szCs w:val="21"/>
        </w:rPr>
        <w:t>点击”数据编辑“</w:t>
      </w:r>
      <w:r>
        <w:rPr>
          <w:rFonts w:ascii="微软雅黑" w:eastAsia="微软雅黑" w:hAnsi="微软雅黑" w:hint="eastAsia"/>
          <w:szCs w:val="21"/>
        </w:rPr>
        <w:t>&gt;</w:t>
      </w:r>
      <w:r>
        <w:rPr>
          <w:rFonts w:ascii="微软雅黑" w:eastAsia="微软雅黑" w:hAnsi="微软雅黑"/>
          <w:szCs w:val="21"/>
        </w:rPr>
        <w:t>”数据层重采样”，设置“输出网格间距”为200</w:t>
      </w:r>
      <w:r w:rsidR="005E6A69">
        <w:rPr>
          <w:rFonts w:ascii="微软雅黑" w:eastAsia="微软雅黑" w:hAnsi="微软雅黑"/>
          <w:szCs w:val="21"/>
        </w:rPr>
        <w:t>。</w:t>
      </w:r>
    </w:p>
    <w:p w:rsidR="005E6A69" w:rsidRDefault="00807577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7313" y="4908430"/>
            <wp:positionH relativeFrom="column">
              <wp:align>left</wp:align>
            </wp:positionH>
            <wp:positionV relativeFrom="paragraph">
              <wp:align>top</wp:align>
            </wp:positionV>
            <wp:extent cx="3200400" cy="3894455"/>
            <wp:effectExtent l="0" t="0" r="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" r="1217"/>
                    <a:stretch/>
                  </pic:blipFill>
                  <pic:spPr bwMode="auto">
                    <a:xfrm>
                      <a:off x="0" y="0"/>
                      <a:ext cx="3200400" cy="389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80EEF">
        <w:rPr>
          <w:rFonts w:ascii="微软雅黑" w:eastAsia="微软雅黑" w:hAnsi="微软雅黑"/>
          <w:szCs w:val="21"/>
        </w:rPr>
        <w:br w:type="textWrapping" w:clear="all"/>
      </w:r>
      <w:r w:rsidR="005E6A69">
        <w:rPr>
          <w:rFonts w:ascii="微软雅黑" w:eastAsia="微软雅黑" w:hAnsi="微软雅黑" w:hint="eastAsia"/>
          <w:szCs w:val="21"/>
        </w:rPr>
        <w:t>4)输出图像如图所示：</w:t>
      </w:r>
    </w:p>
    <w:p w:rsidR="005E6A69" w:rsidRDefault="00EC5BD7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5CE71EA2" wp14:editId="709E7359">
            <wp:extent cx="3400000" cy="349523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D7" w:rsidRDefault="00EC5BD7" w:rsidP="009F2E2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5)统计图层信息：点击“数据管理”&gt;“数据层信息”，</w:t>
      </w:r>
      <w:r w:rsidR="002756AD">
        <w:rPr>
          <w:rFonts w:ascii="微软雅黑" w:eastAsia="微软雅黑" w:hAnsi="微软雅黑" w:hint="eastAsia"/>
          <w:szCs w:val="21"/>
        </w:rPr>
        <w:t>在弹出的窗口中可查看到区域A高程最大值为2200，最小值为68。</w:t>
      </w:r>
    </w:p>
    <w:p w:rsidR="00EC5BD7" w:rsidRDefault="002756AD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A65DA0F" wp14:editId="440DC9DD">
            <wp:extent cx="4012565" cy="2991862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53" t="573"/>
                    <a:stretch/>
                  </pic:blipFill>
                  <pic:spPr bwMode="auto">
                    <a:xfrm>
                      <a:off x="0" y="0"/>
                      <a:ext cx="4013110" cy="299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31E" w:rsidRPr="009F2E2D" w:rsidRDefault="0005631E" w:rsidP="009F2E2D">
      <w:pPr>
        <w:rPr>
          <w:rFonts w:ascii="微软雅黑" w:eastAsia="微软雅黑" w:hAnsi="微软雅黑"/>
          <w:szCs w:val="21"/>
        </w:rPr>
      </w:pPr>
    </w:p>
    <w:p w:rsidR="009F2E2D" w:rsidRPr="009F2E2D" w:rsidRDefault="009F2E2D" w:rsidP="009F2E2D">
      <w:pPr>
        <w:rPr>
          <w:rFonts w:ascii="微软雅黑" w:eastAsia="微软雅黑" w:hAnsi="微软雅黑"/>
          <w:szCs w:val="21"/>
        </w:rPr>
      </w:pPr>
      <w:r w:rsidRPr="009F2E2D">
        <w:rPr>
          <w:rFonts w:ascii="微软雅黑" w:eastAsia="微软雅黑" w:hAnsi="微软雅黑" w:hint="eastAsia"/>
          <w:szCs w:val="21"/>
        </w:rPr>
        <w:t>3、分析区域A地形特征</w:t>
      </w:r>
      <w:r w:rsidR="00CC6238">
        <w:rPr>
          <w:rFonts w:ascii="微软雅黑" w:eastAsia="微软雅黑" w:hAnsi="微软雅黑" w:hint="eastAsia"/>
          <w:szCs w:val="21"/>
        </w:rPr>
        <w:t>。</w:t>
      </w:r>
    </w:p>
    <w:p w:rsidR="009F2E2D" w:rsidRDefault="00373020" w:rsidP="009F2E2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提示：区域地形特特征从区域的总体高程、坡度、坡向等综合评价。</w:t>
      </w:r>
    </w:p>
    <w:p w:rsidR="00373020" w:rsidRDefault="00373020" w:rsidP="009F2E2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1)</w:t>
      </w:r>
      <w:r w:rsidRPr="00373020">
        <w:rPr>
          <w:rFonts w:hint="eastAsia"/>
        </w:rPr>
        <w:t xml:space="preserve"> </w:t>
      </w:r>
      <w:r w:rsidRPr="00373020">
        <w:rPr>
          <w:rFonts w:ascii="微软雅黑" w:eastAsia="微软雅黑" w:hAnsi="微软雅黑" w:hint="eastAsia"/>
          <w:szCs w:val="21"/>
        </w:rPr>
        <w:t>选择“数据分析”</w:t>
      </w:r>
      <w:r>
        <w:rPr>
          <w:rFonts w:ascii="微软雅黑" w:eastAsia="微软雅黑" w:hAnsi="微软雅黑" w:hint="eastAsia"/>
          <w:szCs w:val="21"/>
        </w:rPr>
        <w:t>&gt;</w:t>
      </w:r>
      <w:r>
        <w:rPr>
          <w:rFonts w:ascii="微软雅黑" w:eastAsia="微软雅黑" w:hAnsi="微软雅黑"/>
          <w:szCs w:val="21"/>
        </w:rPr>
        <w:t>”</w:t>
      </w:r>
      <w:r w:rsidRPr="00373020">
        <w:rPr>
          <w:rFonts w:ascii="微软雅黑" w:eastAsia="微软雅黑" w:hAnsi="微软雅黑" w:hint="eastAsia"/>
          <w:szCs w:val="21"/>
        </w:rPr>
        <w:t>地形因子分析</w:t>
      </w:r>
      <w:r>
        <w:rPr>
          <w:rFonts w:ascii="微软雅黑" w:eastAsia="微软雅黑" w:hAnsi="微软雅黑"/>
          <w:szCs w:val="21"/>
        </w:rPr>
        <w:t>”</w:t>
      </w:r>
      <w:r w:rsidRPr="00373020">
        <w:rPr>
          <w:rFonts w:ascii="微软雅黑" w:eastAsia="微软雅黑" w:hAnsi="微软雅黑" w:hint="eastAsia"/>
          <w:szCs w:val="21"/>
        </w:rPr>
        <w:t>，在弹出的对话框中，选择好输出数据层，默认放大因子为1，得到计算出的坡度值的数据层</w:t>
      </w:r>
      <w:r>
        <w:rPr>
          <w:rFonts w:ascii="微软雅黑" w:eastAsia="微软雅黑" w:hAnsi="微软雅黑" w:hint="eastAsia"/>
          <w:szCs w:val="21"/>
        </w:rPr>
        <w:t>。</w:t>
      </w:r>
    </w:p>
    <w:p w:rsidR="00373020" w:rsidRDefault="00373020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A102183" wp14:editId="64572D37">
            <wp:extent cx="3380952" cy="3504762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23" w:rsidRDefault="006D4F23" w:rsidP="009F2E2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</w:t>
      </w:r>
      <w:r>
        <w:rPr>
          <w:rFonts w:ascii="微软雅黑" w:eastAsia="微软雅黑" w:hAnsi="微软雅黑"/>
          <w:szCs w:val="21"/>
        </w:rPr>
        <w:t>)同理计算出得到坡向的数据层。</w:t>
      </w:r>
    </w:p>
    <w:p w:rsidR="006D4F23" w:rsidRDefault="006D4F23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EFB84A5" wp14:editId="274DECCA">
            <wp:extent cx="3380952" cy="3485714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23" w:rsidRDefault="006D4F23" w:rsidP="009F2E2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</w:t>
      </w:r>
      <w:r>
        <w:rPr>
          <w:rFonts w:ascii="微软雅黑" w:eastAsia="微软雅黑" w:hAnsi="微软雅黑"/>
          <w:szCs w:val="21"/>
        </w:rPr>
        <w:t>)统计坡度、坡向信息：点击“数据</w:t>
      </w:r>
      <w:r w:rsidR="008054DA">
        <w:rPr>
          <w:rFonts w:ascii="微软雅黑" w:eastAsia="微软雅黑" w:hAnsi="微软雅黑"/>
          <w:szCs w:val="21"/>
        </w:rPr>
        <w:t>统计”&gt;”分类区域追踪“，分别选择”坡度分级“和”</w:t>
      </w:r>
      <w:r w:rsidR="008054DA">
        <w:rPr>
          <w:rFonts w:ascii="微软雅黑" w:eastAsia="微软雅黑" w:hAnsi="微软雅黑"/>
          <w:szCs w:val="21"/>
        </w:rPr>
        <w:lastRenderedPageBreak/>
        <w:t>坡向分级“，输出统计文本。</w:t>
      </w:r>
    </w:p>
    <w:p w:rsidR="008054DA" w:rsidRDefault="008054DA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A0AFBB5" wp14:editId="5C87C740">
            <wp:extent cx="5274310" cy="16319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DA" w:rsidRDefault="008054DA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584EC21" wp14:editId="00584AFD">
            <wp:extent cx="5274310" cy="17926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DA" w:rsidRDefault="008054DA" w:rsidP="009F2E2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4)由分析可得</w:t>
      </w:r>
      <w:r w:rsidR="00586D4E">
        <w:rPr>
          <w:rFonts w:ascii="微软雅黑" w:eastAsia="微软雅黑" w:hAnsi="微软雅黑" w:hint="eastAsia"/>
          <w:szCs w:val="21"/>
        </w:rPr>
        <w:t>坡度在25一下的</w:t>
      </w:r>
      <w:r w:rsidR="00CA1CC1">
        <w:rPr>
          <w:rFonts w:ascii="微软雅黑" w:eastAsia="微软雅黑" w:hAnsi="微软雅黑" w:hint="eastAsia"/>
          <w:szCs w:val="21"/>
        </w:rPr>
        <w:t>像元</w:t>
      </w:r>
      <w:r w:rsidR="00586D4E">
        <w:rPr>
          <w:rFonts w:ascii="微软雅黑" w:eastAsia="微软雅黑" w:hAnsi="微软雅黑" w:hint="eastAsia"/>
          <w:szCs w:val="21"/>
        </w:rPr>
        <w:t>将近90%，因而地势较平坦。</w:t>
      </w:r>
    </w:p>
    <w:p w:rsidR="00CA1CC1" w:rsidRPr="00CA1CC1" w:rsidRDefault="00CA1CC1" w:rsidP="009F2E2D">
      <w:pPr>
        <w:rPr>
          <w:rFonts w:ascii="微软雅黑" w:eastAsia="微软雅黑" w:hAnsi="微软雅黑"/>
          <w:szCs w:val="21"/>
        </w:rPr>
      </w:pPr>
    </w:p>
    <w:p w:rsidR="009F2E2D" w:rsidRPr="009F2E2D" w:rsidRDefault="009F2E2D" w:rsidP="009F2E2D">
      <w:pPr>
        <w:rPr>
          <w:rFonts w:ascii="微软雅黑" w:eastAsia="微软雅黑" w:hAnsi="微软雅黑"/>
          <w:szCs w:val="21"/>
        </w:rPr>
      </w:pPr>
      <w:r w:rsidRPr="009F2E2D">
        <w:rPr>
          <w:rFonts w:ascii="微软雅黑" w:eastAsia="微软雅黑" w:hAnsi="微软雅黑" w:hint="eastAsia"/>
          <w:szCs w:val="21"/>
        </w:rPr>
        <w:t>4、从网格间距为</w:t>
      </w:r>
      <w:smartTag w:uri="urn:schemas-microsoft-com:office:smarttags" w:element="chmetcnv">
        <w:smartTagPr>
          <w:attr w:name="UnitName" w:val="米"/>
          <w:attr w:name="SourceValue" w:val="200"/>
          <w:attr w:name="HasSpace" w:val="False"/>
          <w:attr w:name="Negative" w:val="False"/>
          <w:attr w:name="NumberType" w:val="1"/>
          <w:attr w:name="TCSC" w:val="0"/>
        </w:smartTagPr>
        <w:r w:rsidRPr="009F2E2D">
          <w:rPr>
            <w:rFonts w:ascii="微软雅黑" w:eastAsia="微软雅黑" w:hAnsi="微软雅黑" w:hint="eastAsia"/>
            <w:szCs w:val="21"/>
          </w:rPr>
          <w:t>200米</w:t>
        </w:r>
      </w:smartTag>
      <w:r w:rsidRPr="009F2E2D">
        <w:rPr>
          <w:rFonts w:ascii="微软雅黑" w:eastAsia="微软雅黑" w:hAnsi="微软雅黑" w:hint="eastAsia"/>
          <w:szCs w:val="21"/>
        </w:rPr>
        <w:t>的区域A地形中选择满足下列条件的区域，任选其中之一用于</w:t>
      </w:r>
      <w:r w:rsidR="00CC6238">
        <w:rPr>
          <w:rFonts w:ascii="微软雅黑" w:eastAsia="微软雅黑" w:hAnsi="微软雅黑" w:hint="eastAsia"/>
          <w:szCs w:val="21"/>
        </w:rPr>
        <w:t>建造公园。</w:t>
      </w:r>
    </w:p>
    <w:p w:rsidR="009F2E2D" w:rsidRPr="009F2E2D" w:rsidRDefault="009F2E2D" w:rsidP="00A26CF0">
      <w:pPr>
        <w:rPr>
          <w:rFonts w:ascii="微软雅黑" w:eastAsia="微软雅黑" w:hAnsi="微软雅黑"/>
          <w:szCs w:val="21"/>
        </w:rPr>
      </w:pPr>
      <w:r w:rsidRPr="009F2E2D">
        <w:rPr>
          <w:rFonts w:ascii="微软雅黑" w:eastAsia="微软雅黑" w:hAnsi="微软雅黑" w:hint="eastAsia"/>
          <w:szCs w:val="21"/>
        </w:rPr>
        <w:t>1)</w:t>
      </w:r>
      <w:r w:rsidR="0041617E">
        <w:rPr>
          <w:rFonts w:ascii="微软雅黑" w:eastAsia="微软雅黑" w:hAnsi="微软雅黑" w:hint="eastAsia"/>
          <w:szCs w:val="21"/>
        </w:rPr>
        <w:t>、公园地形总体趋势为朝南方向的平地或缓坡。</w:t>
      </w:r>
    </w:p>
    <w:p w:rsidR="009F2E2D" w:rsidRDefault="009F2E2D" w:rsidP="009F2E2D">
      <w:pPr>
        <w:rPr>
          <w:rFonts w:ascii="微软雅黑" w:eastAsia="微软雅黑" w:hAnsi="微软雅黑"/>
          <w:szCs w:val="21"/>
        </w:rPr>
      </w:pPr>
      <w:r w:rsidRPr="009F2E2D">
        <w:rPr>
          <w:rFonts w:ascii="微软雅黑" w:eastAsia="微软雅黑" w:hAnsi="微软雅黑" w:hint="eastAsia"/>
          <w:szCs w:val="21"/>
        </w:rPr>
        <w:t>2)</w:t>
      </w:r>
      <w:r w:rsidR="00413319">
        <w:rPr>
          <w:rFonts w:ascii="微软雅黑" w:eastAsia="微软雅黑" w:hAnsi="微软雅黑" w:hint="eastAsia"/>
          <w:szCs w:val="21"/>
        </w:rPr>
        <w:t>、公园内需包含山顶点。</w:t>
      </w:r>
      <w:r w:rsidRPr="009F2E2D">
        <w:rPr>
          <w:rFonts w:ascii="微软雅黑" w:eastAsia="微软雅黑" w:hAnsi="微软雅黑" w:hint="eastAsia"/>
          <w:szCs w:val="21"/>
        </w:rPr>
        <w:t xml:space="preserve"> </w:t>
      </w:r>
    </w:p>
    <w:p w:rsidR="00A26CF0" w:rsidRPr="00A26CF0" w:rsidRDefault="00A26CF0" w:rsidP="00687971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1)</w:t>
      </w:r>
      <w:r w:rsidRPr="00A26CF0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根据要求，</w:t>
      </w:r>
      <w:r w:rsidRPr="00A26CF0">
        <w:rPr>
          <w:rFonts w:ascii="微软雅黑" w:eastAsia="微软雅黑" w:hAnsi="微软雅黑" w:hint="eastAsia"/>
          <w:szCs w:val="21"/>
        </w:rPr>
        <w:t>平坡或缓坡要求坡度在 0</w:t>
      </w:r>
      <w:r>
        <w:rPr>
          <w:rFonts w:ascii="微软雅黑" w:eastAsia="微软雅黑" w:hAnsi="微软雅黑" w:hint="eastAsia"/>
          <w:szCs w:val="21"/>
        </w:rPr>
        <w:t>-</w:t>
      </w:r>
      <w:r w:rsidRPr="00A26CF0">
        <w:rPr>
          <w:rFonts w:ascii="微软雅黑" w:eastAsia="微软雅黑" w:hAnsi="微软雅黑" w:hint="eastAsia"/>
          <w:szCs w:val="21"/>
        </w:rPr>
        <w:t>15</w:t>
      </w:r>
      <w:r>
        <w:rPr>
          <w:rFonts w:ascii="微软雅黑" w:eastAsia="微软雅黑" w:hAnsi="微软雅黑" w:hint="eastAsia"/>
          <w:szCs w:val="21"/>
        </w:rPr>
        <w:t>之间，南方向</w:t>
      </w:r>
      <w:r w:rsidRPr="00A26CF0">
        <w:rPr>
          <w:rFonts w:ascii="微软雅黑" w:eastAsia="微软雅黑" w:hAnsi="微软雅黑" w:hint="eastAsia"/>
          <w:szCs w:val="21"/>
        </w:rPr>
        <w:t>坡向在135</w:t>
      </w:r>
      <w:r>
        <w:rPr>
          <w:rFonts w:ascii="微软雅黑" w:eastAsia="微软雅黑" w:hAnsi="微软雅黑" w:hint="eastAsia"/>
          <w:szCs w:val="21"/>
        </w:rPr>
        <w:t>-</w:t>
      </w:r>
      <w:r w:rsidRPr="00A26CF0">
        <w:rPr>
          <w:rFonts w:ascii="微软雅黑" w:eastAsia="微软雅黑" w:hAnsi="微软雅黑" w:hint="eastAsia"/>
          <w:szCs w:val="21"/>
        </w:rPr>
        <w:t>225之间</w:t>
      </w:r>
      <w:r>
        <w:rPr>
          <w:rFonts w:ascii="微软雅黑" w:eastAsia="微软雅黑" w:hAnsi="微软雅黑" w:hint="eastAsia"/>
          <w:szCs w:val="21"/>
        </w:rPr>
        <w:t>。</w:t>
      </w:r>
      <w:r w:rsidRPr="00A26CF0">
        <w:rPr>
          <w:rFonts w:ascii="微软雅黑" w:eastAsia="微软雅黑" w:hAnsi="微软雅黑" w:hint="eastAsia"/>
          <w:szCs w:val="21"/>
        </w:rPr>
        <w:t>对A区域进行坡度坡向分析，将2个数据层进行数学表达式的运算</w:t>
      </w:r>
      <w:r w:rsidR="00687971">
        <w:rPr>
          <w:rFonts w:ascii="微软雅黑" w:eastAsia="微软雅黑" w:hAnsi="微软雅黑" w:hint="eastAsia"/>
          <w:szCs w:val="21"/>
        </w:rPr>
        <w:t>。（</w:t>
      </w:r>
      <w:r w:rsidR="00687971" w:rsidRPr="00687971">
        <w:rPr>
          <w:rFonts w:ascii="微软雅黑" w:eastAsia="微软雅黑" w:hAnsi="微软雅黑"/>
          <w:szCs w:val="21"/>
        </w:rPr>
        <w:t>C=A&gt;=0&amp;&amp;A&lt;=15&amp;&amp;B&gt;=135&amp;&amp;B&lt;=225</w:t>
      </w:r>
      <w:r w:rsidR="00687971">
        <w:rPr>
          <w:rFonts w:ascii="微软雅黑" w:eastAsia="微软雅黑" w:hAnsi="微软雅黑"/>
          <w:szCs w:val="21"/>
        </w:rPr>
        <w:t>）</w:t>
      </w:r>
    </w:p>
    <w:p w:rsidR="00A26CF0" w:rsidRDefault="00687971" w:rsidP="00A26CF0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11460A3" wp14:editId="2E7D9D7A">
            <wp:extent cx="3982358" cy="285686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32" r="-1"/>
                    <a:stretch/>
                  </pic:blipFill>
                  <pic:spPr bwMode="auto">
                    <a:xfrm>
                      <a:off x="0" y="0"/>
                      <a:ext cx="3982746" cy="285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971" w:rsidRPr="00A26CF0" w:rsidRDefault="00687971" w:rsidP="00A26CF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2)打开输出图层，</w:t>
      </w:r>
      <w:r w:rsidR="00B01D19">
        <w:rPr>
          <w:rFonts w:ascii="微软雅黑" w:eastAsia="微软雅黑" w:hAnsi="微软雅黑" w:hint="eastAsia"/>
          <w:szCs w:val="21"/>
        </w:rPr>
        <w:t>可</w:t>
      </w:r>
      <w:r w:rsidR="00C91640">
        <w:rPr>
          <w:rFonts w:ascii="微软雅黑" w:eastAsia="微软雅黑" w:hAnsi="微软雅黑" w:hint="eastAsia"/>
          <w:szCs w:val="21"/>
        </w:rPr>
        <w:t>看到白色区域即为</w:t>
      </w:r>
      <w:r w:rsidR="00DE5CE0">
        <w:rPr>
          <w:rFonts w:ascii="微软雅黑" w:eastAsia="微软雅黑" w:hAnsi="微软雅黑" w:hint="eastAsia"/>
          <w:szCs w:val="21"/>
        </w:rPr>
        <w:t>符合要求的</w:t>
      </w:r>
      <w:r w:rsidR="00B01D19">
        <w:rPr>
          <w:rFonts w:ascii="微软雅黑" w:eastAsia="微软雅黑" w:hAnsi="微软雅黑" w:hint="eastAsia"/>
          <w:szCs w:val="21"/>
        </w:rPr>
        <w:t>坡向为南的平缓区域。</w:t>
      </w:r>
    </w:p>
    <w:p w:rsidR="00A26CF0" w:rsidRDefault="00A26CF0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B25C27D" wp14:editId="19328566">
            <wp:extent cx="3400000" cy="3504762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D43" w:rsidRDefault="00031845" w:rsidP="009F2E2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</w:t>
      </w:r>
      <w:r>
        <w:rPr>
          <w:rFonts w:ascii="微软雅黑" w:eastAsia="微软雅黑" w:hAnsi="微软雅黑"/>
          <w:szCs w:val="21"/>
        </w:rPr>
        <w:t>)</w:t>
      </w:r>
      <w:r w:rsidR="00C17ED9">
        <w:rPr>
          <w:rFonts w:ascii="微软雅黑" w:eastAsia="微软雅黑" w:hAnsi="微软雅黑" w:hint="eastAsia"/>
          <w:szCs w:val="21"/>
        </w:rPr>
        <w:t>而后寻找满足条件二的区域：点击“数据统计“&gt;</w:t>
      </w:r>
      <w:r w:rsidR="00C17ED9">
        <w:rPr>
          <w:rFonts w:ascii="微软雅黑" w:eastAsia="微软雅黑" w:hAnsi="微软雅黑"/>
          <w:szCs w:val="21"/>
        </w:rPr>
        <w:t>”</w:t>
      </w:r>
      <w:r w:rsidRPr="00031845">
        <w:rPr>
          <w:rFonts w:ascii="微软雅黑" w:eastAsia="微软雅黑" w:hAnsi="微软雅黑" w:hint="eastAsia"/>
          <w:szCs w:val="21"/>
        </w:rPr>
        <w:t>像元领域统计</w:t>
      </w:r>
      <w:r w:rsidR="00C17ED9">
        <w:rPr>
          <w:rFonts w:ascii="微软雅黑" w:eastAsia="微软雅黑" w:hAnsi="微软雅黑"/>
          <w:szCs w:val="21"/>
        </w:rPr>
        <w:t>”</w:t>
      </w:r>
      <w:r w:rsidR="00BC74C1">
        <w:rPr>
          <w:rFonts w:ascii="微软雅黑" w:eastAsia="微软雅黑" w:hAnsi="微软雅黑" w:hint="eastAsia"/>
          <w:szCs w:val="21"/>
        </w:rPr>
        <w:t>，统计出最大高程值的区域，再使用结果数据层与区域A数据层</w:t>
      </w:r>
      <w:r w:rsidRPr="00031845">
        <w:rPr>
          <w:rFonts w:ascii="微软雅黑" w:eastAsia="微软雅黑" w:hAnsi="微软雅黑" w:hint="eastAsia"/>
          <w:szCs w:val="21"/>
        </w:rPr>
        <w:t>进行相减，找出山顶点，即高程值为0的</w:t>
      </w:r>
      <w:r w:rsidR="00F27D43">
        <w:rPr>
          <w:rFonts w:ascii="微软雅黑" w:eastAsia="微软雅黑" w:hAnsi="微软雅黑" w:hint="eastAsia"/>
          <w:szCs w:val="21"/>
        </w:rPr>
        <w:t>点。图示白色的离散点即山顶点。</w:t>
      </w:r>
    </w:p>
    <w:p w:rsidR="00A26CF0" w:rsidRDefault="00F27D43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67F15C8" wp14:editId="60754F04">
            <wp:extent cx="3400000" cy="353333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Cs w:val="21"/>
        </w:rPr>
        <w:t xml:space="preserve"> </w:t>
      </w:r>
    </w:p>
    <w:p w:rsidR="00A26CF0" w:rsidRDefault="00653A1A" w:rsidP="009F2E2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4)将两幅二值图像相乘，结果为1的点即</w:t>
      </w:r>
      <w:r w:rsidR="00703BCE">
        <w:rPr>
          <w:rFonts w:ascii="微软雅黑" w:eastAsia="微软雅黑" w:hAnsi="微软雅黑"/>
          <w:szCs w:val="21"/>
        </w:rPr>
        <w:t>包含山顶点的</w:t>
      </w:r>
      <w:r>
        <w:rPr>
          <w:rFonts w:ascii="微软雅黑" w:eastAsia="微软雅黑" w:hAnsi="微软雅黑"/>
          <w:szCs w:val="21"/>
        </w:rPr>
        <w:t>公园选址点。</w:t>
      </w:r>
      <w:r w:rsidR="0051662A">
        <w:rPr>
          <w:rFonts w:ascii="微软雅黑" w:eastAsia="微软雅黑" w:hAnsi="微软雅黑"/>
          <w:szCs w:val="21"/>
        </w:rPr>
        <w:t>表达式输入如下：</w:t>
      </w:r>
    </w:p>
    <w:p w:rsidR="00C91640" w:rsidRDefault="0051662A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154A4B9" wp14:editId="100A8CDC">
            <wp:extent cx="3965467" cy="28469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76"/>
                    <a:stretch/>
                  </pic:blipFill>
                  <pic:spPr bwMode="auto">
                    <a:xfrm>
                      <a:off x="0" y="0"/>
                      <a:ext cx="3966385" cy="284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640" w:rsidRDefault="00C91640" w:rsidP="009F2E2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5)</w:t>
      </w:r>
      <w:r>
        <w:rPr>
          <w:rFonts w:ascii="微软雅黑" w:eastAsia="微软雅黑" w:hAnsi="微软雅黑"/>
          <w:szCs w:val="21"/>
        </w:rPr>
        <w:t>图示白色区域即公园</w:t>
      </w:r>
      <w:r w:rsidR="009F7406">
        <w:rPr>
          <w:rFonts w:ascii="微软雅黑" w:eastAsia="微软雅黑" w:hAnsi="微软雅黑"/>
          <w:szCs w:val="21"/>
        </w:rPr>
        <w:t>可选址区域</w:t>
      </w:r>
      <w:r>
        <w:rPr>
          <w:rFonts w:ascii="微软雅黑" w:eastAsia="微软雅黑" w:hAnsi="微软雅黑"/>
          <w:szCs w:val="21"/>
        </w:rPr>
        <w:t>。</w:t>
      </w:r>
    </w:p>
    <w:p w:rsidR="00C91640" w:rsidRDefault="00C91640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B9649E5" wp14:editId="1EA92437">
            <wp:extent cx="3409524" cy="3504762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E8" w:rsidRDefault="00A36EE8" w:rsidP="009F2E2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6</w:t>
      </w:r>
      <w:r>
        <w:rPr>
          <w:rFonts w:ascii="微软雅黑" w:eastAsia="微软雅黑" w:hAnsi="微软雅黑"/>
          <w:szCs w:val="21"/>
        </w:rPr>
        <w:t>)</w:t>
      </w:r>
      <w:r w:rsidR="00D65022">
        <w:rPr>
          <w:rFonts w:ascii="微软雅黑" w:eastAsia="微软雅黑" w:hAnsi="微软雅黑"/>
          <w:szCs w:val="21"/>
        </w:rPr>
        <w:t>选择一个山顶点</w:t>
      </w:r>
      <w:r w:rsidR="009F7406">
        <w:rPr>
          <w:rFonts w:ascii="微软雅黑" w:eastAsia="微软雅黑" w:hAnsi="微软雅黑"/>
          <w:szCs w:val="21"/>
        </w:rPr>
        <w:t>剪裁</w:t>
      </w:r>
      <w:r w:rsidR="00CA7E54">
        <w:rPr>
          <w:rFonts w:ascii="微软雅黑" w:eastAsia="微软雅黑" w:hAnsi="微软雅黑"/>
          <w:szCs w:val="21"/>
        </w:rPr>
        <w:t>为</w:t>
      </w:r>
      <w:r w:rsidR="009F7406">
        <w:rPr>
          <w:rFonts w:ascii="微软雅黑" w:eastAsia="微软雅黑" w:hAnsi="微软雅黑"/>
          <w:szCs w:val="21"/>
        </w:rPr>
        <w:t>区文件，将其导入坡度坡向数据层，</w:t>
      </w:r>
      <w:r w:rsidR="002B07F6">
        <w:rPr>
          <w:rFonts w:ascii="微软雅黑" w:eastAsia="微软雅黑" w:hAnsi="微软雅黑"/>
          <w:szCs w:val="21"/>
        </w:rPr>
        <w:t>即可得公园</w:t>
      </w:r>
      <w:r w:rsidR="00F731FB">
        <w:rPr>
          <w:rFonts w:ascii="微软雅黑" w:eastAsia="微软雅黑" w:hAnsi="微软雅黑"/>
          <w:szCs w:val="21"/>
        </w:rPr>
        <w:t>取址。</w:t>
      </w:r>
      <w:r w:rsidR="00D65022">
        <w:rPr>
          <w:rFonts w:ascii="微软雅黑" w:eastAsia="微软雅黑" w:hAnsi="微软雅黑"/>
          <w:szCs w:val="21"/>
        </w:rPr>
        <w:t>剪裁</w:t>
      </w:r>
      <w:r w:rsidR="00FD2903">
        <w:rPr>
          <w:rFonts w:ascii="微软雅黑" w:eastAsia="微软雅黑" w:hAnsi="微软雅黑"/>
          <w:szCs w:val="21"/>
        </w:rPr>
        <w:t>为区文件</w:t>
      </w:r>
      <w:r w:rsidR="009F7406">
        <w:rPr>
          <w:rFonts w:ascii="微软雅黑" w:eastAsia="微软雅黑" w:hAnsi="微软雅黑"/>
          <w:szCs w:val="21"/>
        </w:rPr>
        <w:t>。</w:t>
      </w:r>
    </w:p>
    <w:p w:rsidR="00D80EEF" w:rsidRDefault="00434898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E4A2B95" wp14:editId="5EFE13A0">
            <wp:extent cx="4085714" cy="282857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898" w:rsidRDefault="00434898" w:rsidP="009F2E2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7)再将剪裁的公园地址</w:t>
      </w:r>
      <w:r w:rsidR="00CA7E54">
        <w:rPr>
          <w:rFonts w:ascii="微软雅黑" w:eastAsia="微软雅黑" w:hAnsi="微软雅黑" w:hint="eastAsia"/>
          <w:szCs w:val="21"/>
        </w:rPr>
        <w:t>区文件</w:t>
      </w:r>
      <w:r w:rsidR="00703BCE">
        <w:rPr>
          <w:rFonts w:ascii="微软雅黑" w:eastAsia="微软雅黑" w:hAnsi="微软雅黑" w:hint="eastAsia"/>
          <w:szCs w:val="21"/>
        </w:rPr>
        <w:t>导入原始数据层（</w:t>
      </w:r>
      <w:r w:rsidR="00A839B1">
        <w:rPr>
          <w:rFonts w:ascii="微软雅黑" w:eastAsia="微软雅黑" w:hAnsi="微软雅黑" w:hint="eastAsia"/>
          <w:szCs w:val="21"/>
        </w:rPr>
        <w:t>抽稀后的</w:t>
      </w:r>
      <w:r w:rsidR="00703BCE">
        <w:rPr>
          <w:rFonts w:ascii="微软雅黑" w:eastAsia="微软雅黑" w:hAnsi="微软雅黑" w:hint="eastAsia"/>
          <w:szCs w:val="21"/>
        </w:rPr>
        <w:t>）</w:t>
      </w:r>
      <w:r w:rsidR="00B07A13">
        <w:rPr>
          <w:rFonts w:ascii="微软雅黑" w:eastAsia="微软雅黑" w:hAnsi="微软雅黑" w:hint="eastAsia"/>
          <w:szCs w:val="21"/>
        </w:rPr>
        <w:t>，选择区文件剪裁</w:t>
      </w:r>
      <w:r w:rsidR="00CA7E54">
        <w:rPr>
          <w:rFonts w:ascii="微软雅黑" w:eastAsia="微软雅黑" w:hAnsi="微软雅黑" w:hint="eastAsia"/>
          <w:szCs w:val="21"/>
        </w:rPr>
        <w:t>，</w:t>
      </w:r>
      <w:r w:rsidR="000C5D0F">
        <w:rPr>
          <w:rFonts w:ascii="微软雅黑" w:eastAsia="微软雅黑" w:hAnsi="微软雅黑" w:hint="eastAsia"/>
          <w:szCs w:val="21"/>
        </w:rPr>
        <w:t>导出为数据层。</w:t>
      </w:r>
    </w:p>
    <w:p w:rsidR="00B07A13" w:rsidRDefault="00B07A13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5647750C" wp14:editId="67D41232">
            <wp:extent cx="3933333" cy="349523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31" w:rsidRDefault="002F3331" w:rsidP="009F2E2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8</w:t>
      </w:r>
      <w:r>
        <w:rPr>
          <w:rFonts w:ascii="微软雅黑" w:eastAsia="微软雅黑" w:hAnsi="微软雅黑"/>
          <w:szCs w:val="21"/>
        </w:rPr>
        <w:t>)</w:t>
      </w:r>
      <w:r w:rsidR="007F4F37">
        <w:rPr>
          <w:rFonts w:ascii="微软雅黑" w:eastAsia="微软雅黑" w:hAnsi="微软雅黑"/>
          <w:szCs w:val="21"/>
        </w:rPr>
        <w:t>打开”New“数据层，即为公园选址，如下图：</w:t>
      </w:r>
    </w:p>
    <w:p w:rsidR="002F3331" w:rsidRDefault="002F3331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8F4D010" wp14:editId="094CA5C8">
            <wp:extent cx="2771429" cy="349523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clrChange>
                        <a:clrFrom>
                          <a:srgbClr val="FFEED5"/>
                        </a:clrFrom>
                        <a:clrTo>
                          <a:srgbClr val="FFEED5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9CF" w:rsidRPr="00D65022" w:rsidRDefault="002B29CF" w:rsidP="009F2E2D">
      <w:pPr>
        <w:rPr>
          <w:rFonts w:ascii="微软雅黑" w:eastAsia="微软雅黑" w:hAnsi="微软雅黑"/>
          <w:szCs w:val="21"/>
        </w:rPr>
      </w:pPr>
    </w:p>
    <w:p w:rsidR="009F2E2D" w:rsidRDefault="009F2E2D" w:rsidP="009F2E2D">
      <w:pPr>
        <w:rPr>
          <w:rFonts w:ascii="微软雅黑" w:eastAsia="微软雅黑" w:hAnsi="微软雅黑"/>
          <w:szCs w:val="21"/>
        </w:rPr>
      </w:pPr>
      <w:r w:rsidRPr="009F2E2D">
        <w:rPr>
          <w:rFonts w:ascii="微软雅黑" w:eastAsia="微软雅黑" w:hAnsi="微软雅黑" w:hint="eastAsia"/>
          <w:szCs w:val="21"/>
        </w:rPr>
        <w:t>5</w:t>
      </w:r>
      <w:r w:rsidR="00F75406">
        <w:rPr>
          <w:rFonts w:ascii="微软雅黑" w:eastAsia="微软雅黑" w:hAnsi="微软雅黑" w:hint="eastAsia"/>
          <w:szCs w:val="21"/>
        </w:rPr>
        <w:t>、计算公园占地面积。</w:t>
      </w:r>
    </w:p>
    <w:p w:rsidR="002B29CF" w:rsidRDefault="002B29CF" w:rsidP="009F2E2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1)选择“数据分析“&gt;”表面积计算</w:t>
      </w:r>
      <w:r w:rsidR="008B566D">
        <w:rPr>
          <w:rFonts w:ascii="微软雅黑" w:eastAsia="微软雅黑" w:hAnsi="微软雅黑" w:hint="eastAsia"/>
          <w:szCs w:val="21"/>
        </w:rPr>
        <w:t>“&lt;</w:t>
      </w:r>
      <w:r w:rsidR="008B566D">
        <w:rPr>
          <w:rFonts w:ascii="微软雅黑" w:eastAsia="微软雅黑" w:hAnsi="微软雅黑"/>
          <w:szCs w:val="21"/>
        </w:rPr>
        <w:t>”二值计算法”，可得公园面积。</w:t>
      </w:r>
    </w:p>
    <w:p w:rsidR="002B29CF" w:rsidRDefault="00090E8D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3D21383B" wp14:editId="304D237B">
            <wp:extent cx="2000000" cy="1666667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4F5" w:rsidRPr="009F2E2D" w:rsidRDefault="001824F5" w:rsidP="009F2E2D">
      <w:pPr>
        <w:rPr>
          <w:rFonts w:ascii="微软雅黑" w:eastAsia="微软雅黑" w:hAnsi="微软雅黑"/>
          <w:szCs w:val="21"/>
        </w:rPr>
      </w:pPr>
    </w:p>
    <w:p w:rsidR="009F2E2D" w:rsidRDefault="009F2E2D" w:rsidP="009F2E2D">
      <w:pPr>
        <w:rPr>
          <w:rFonts w:ascii="微软雅黑" w:eastAsia="微软雅黑" w:hAnsi="微软雅黑"/>
          <w:szCs w:val="21"/>
        </w:rPr>
      </w:pPr>
      <w:r w:rsidRPr="009F2E2D">
        <w:rPr>
          <w:rFonts w:ascii="微软雅黑" w:eastAsia="微软雅黑" w:hAnsi="微软雅黑" w:hint="eastAsia"/>
          <w:szCs w:val="21"/>
        </w:rPr>
        <w:t>6、计算将公园建立海拔高度</w:t>
      </w:r>
      <w:smartTag w:uri="urn:schemas-microsoft-com:office:smarttags" w:element="chmetcnv">
        <w:smartTagPr>
          <w:attr w:name="UnitName" w:val="米"/>
          <w:attr w:name="SourceValue" w:val="200"/>
          <w:attr w:name="HasSpace" w:val="False"/>
          <w:attr w:name="Negative" w:val="False"/>
          <w:attr w:name="NumberType" w:val="1"/>
          <w:attr w:name="TCSC" w:val="0"/>
        </w:smartTagPr>
        <w:r w:rsidRPr="009F2E2D">
          <w:rPr>
            <w:rFonts w:ascii="微软雅黑" w:eastAsia="微软雅黑" w:hAnsi="微软雅黑" w:hint="eastAsia"/>
            <w:szCs w:val="21"/>
          </w:rPr>
          <w:t>200米</w:t>
        </w:r>
      </w:smartTag>
      <w:r w:rsidRPr="009F2E2D">
        <w:rPr>
          <w:rFonts w:ascii="微软雅黑" w:eastAsia="微软雅黑" w:hAnsi="微软雅黑" w:hint="eastAsia"/>
          <w:szCs w:val="21"/>
        </w:rPr>
        <w:t>时施工所需的</w:t>
      </w:r>
      <w:r w:rsidR="00F21EFA">
        <w:rPr>
          <w:rFonts w:ascii="微软雅黑" w:eastAsia="微软雅黑" w:hAnsi="微软雅黑" w:hint="eastAsia"/>
          <w:szCs w:val="21"/>
        </w:rPr>
        <w:t>土方量。</w:t>
      </w:r>
    </w:p>
    <w:p w:rsidR="00090E8D" w:rsidRDefault="00090E8D" w:rsidP="009F2E2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1)</w:t>
      </w:r>
      <w:r w:rsidRPr="00090E8D">
        <w:rPr>
          <w:rFonts w:hint="eastAsia"/>
        </w:rPr>
        <w:t xml:space="preserve"> </w:t>
      </w:r>
      <w:r w:rsidRPr="00090E8D">
        <w:rPr>
          <w:rFonts w:ascii="微软雅黑" w:eastAsia="微软雅黑" w:hAnsi="微软雅黑" w:hint="eastAsia"/>
          <w:szCs w:val="21"/>
        </w:rPr>
        <w:t>打开公园区文件数据，</w:t>
      </w:r>
      <w:r>
        <w:rPr>
          <w:rFonts w:ascii="微软雅黑" w:eastAsia="微软雅黑" w:hAnsi="微软雅黑" w:hint="eastAsia"/>
          <w:szCs w:val="21"/>
        </w:rPr>
        <w:t>选择</w:t>
      </w:r>
      <w:r w:rsidRPr="00090E8D">
        <w:rPr>
          <w:rFonts w:ascii="微软雅黑" w:eastAsia="微软雅黑" w:hAnsi="微软雅黑" w:hint="eastAsia"/>
          <w:szCs w:val="21"/>
        </w:rPr>
        <w:t>“数据编辑</w:t>
      </w:r>
      <w:r>
        <w:rPr>
          <w:rFonts w:ascii="微软雅黑" w:eastAsia="微软雅黑" w:hAnsi="微软雅黑"/>
          <w:szCs w:val="21"/>
        </w:rPr>
        <w:t>”</w:t>
      </w:r>
      <w:r w:rsidRPr="00090E8D">
        <w:rPr>
          <w:rFonts w:ascii="微软雅黑" w:eastAsia="微软雅黑" w:hAnsi="微软雅黑" w:hint="eastAsia"/>
          <w:szCs w:val="21"/>
        </w:rPr>
        <w:t>&gt;替换区域高程值”，更改高程值为200，并输出数据层。</w:t>
      </w:r>
    </w:p>
    <w:p w:rsidR="006346DE" w:rsidRDefault="006346DE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1B7B4CD" wp14:editId="09050241">
            <wp:extent cx="2544793" cy="3096260"/>
            <wp:effectExtent l="0" t="0" r="8255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648" r="1142" b="1135"/>
                    <a:stretch/>
                  </pic:blipFill>
                  <pic:spPr bwMode="auto">
                    <a:xfrm>
                      <a:off x="0" y="0"/>
                      <a:ext cx="2546018" cy="3097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6DE" w:rsidRPr="006346DE" w:rsidRDefault="006346DE" w:rsidP="009F2E2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2)</w:t>
      </w:r>
      <w:r w:rsidRPr="006346DE">
        <w:rPr>
          <w:rFonts w:hint="eastAsia"/>
        </w:rPr>
        <w:t xml:space="preserve"> </w:t>
      </w:r>
      <w:r w:rsidRPr="006346DE">
        <w:rPr>
          <w:rFonts w:ascii="微软雅黑" w:eastAsia="微软雅黑" w:hAnsi="微软雅黑" w:hint="eastAsia"/>
          <w:szCs w:val="21"/>
        </w:rPr>
        <w:t>选择“数据分析&gt;土方量计算&gt;差值计算法”默认放大因子为1，输入填挖前后的数据层，点击“计算”即可得到施工所需土方量。</w:t>
      </w:r>
      <w:r w:rsidR="00CF0DF5">
        <w:rPr>
          <w:rFonts w:ascii="微软雅黑" w:eastAsia="微软雅黑" w:hAnsi="微软雅黑" w:hint="eastAsia"/>
          <w:szCs w:val="21"/>
        </w:rPr>
        <w:t>由于选取的公园地址高程大于200，故只有搬去的土方量，没有添入的土方量。</w:t>
      </w:r>
    </w:p>
    <w:p w:rsidR="00090E8D" w:rsidRDefault="00AB5AFC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6ECD07E" wp14:editId="178C8B7C">
            <wp:extent cx="5165527" cy="21805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29"/>
                    <a:stretch/>
                  </pic:blipFill>
                  <pic:spPr bwMode="auto">
                    <a:xfrm>
                      <a:off x="0" y="0"/>
                      <a:ext cx="5166385" cy="218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4F5" w:rsidRPr="009F2E2D" w:rsidRDefault="001824F5" w:rsidP="009F2E2D">
      <w:pPr>
        <w:rPr>
          <w:rFonts w:ascii="微软雅黑" w:eastAsia="微软雅黑" w:hAnsi="微软雅黑"/>
          <w:szCs w:val="21"/>
        </w:rPr>
      </w:pPr>
    </w:p>
    <w:p w:rsidR="009F2E2D" w:rsidRDefault="009F2E2D" w:rsidP="009F2E2D">
      <w:pPr>
        <w:rPr>
          <w:rFonts w:ascii="微软雅黑" w:eastAsia="微软雅黑" w:hAnsi="微软雅黑"/>
          <w:szCs w:val="21"/>
        </w:rPr>
      </w:pPr>
      <w:r w:rsidRPr="009F2E2D">
        <w:rPr>
          <w:rFonts w:ascii="微软雅黑" w:eastAsia="微软雅黑" w:hAnsi="微软雅黑" w:hint="eastAsia"/>
          <w:szCs w:val="21"/>
        </w:rPr>
        <w:t>7、展示公园建成后及其周边地形的三维可视化效果</w:t>
      </w:r>
      <w:r w:rsidR="00F21EFA">
        <w:rPr>
          <w:rFonts w:ascii="微软雅黑" w:eastAsia="微软雅黑" w:hAnsi="微软雅黑" w:hint="eastAsia"/>
          <w:szCs w:val="21"/>
        </w:rPr>
        <w:t>。</w:t>
      </w:r>
    </w:p>
    <w:p w:rsidR="0043709B" w:rsidRDefault="00627DF9" w:rsidP="009F2E2D">
      <w:pPr>
        <w:rPr>
          <w:noProof/>
        </w:rPr>
      </w:pPr>
      <w:r>
        <w:rPr>
          <w:rFonts w:ascii="微软雅黑" w:eastAsia="微软雅黑" w:hAnsi="微软雅黑" w:hint="eastAsia"/>
          <w:szCs w:val="21"/>
        </w:rPr>
        <w:t>1)</w:t>
      </w:r>
      <w:r w:rsidRPr="00627DF9">
        <w:rPr>
          <w:rFonts w:ascii="微软雅黑" w:eastAsia="微软雅黑" w:hAnsi="微软雅黑" w:hint="eastAsia"/>
          <w:szCs w:val="21"/>
        </w:rPr>
        <w:t>在电子沙盘中添加</w:t>
      </w:r>
      <w:r w:rsidR="005C0E84">
        <w:rPr>
          <w:rFonts w:ascii="微软雅黑" w:eastAsia="微软雅黑" w:hAnsi="微软雅黑" w:hint="eastAsia"/>
          <w:szCs w:val="21"/>
        </w:rPr>
        <w:t>区域A原始数据高程库，移动鼠标可查看整个区域的</w:t>
      </w:r>
      <w:r w:rsidR="007B1834">
        <w:rPr>
          <w:rFonts w:ascii="微软雅黑" w:eastAsia="微软雅黑" w:hAnsi="微软雅黑" w:hint="eastAsia"/>
          <w:szCs w:val="21"/>
        </w:rPr>
        <w:t>情况。</w:t>
      </w:r>
      <w:r w:rsidR="007B1834">
        <w:rPr>
          <w:noProof/>
        </w:rPr>
        <w:t xml:space="preserve"> </w:t>
      </w:r>
      <w:r w:rsidR="0043709B">
        <w:rPr>
          <w:noProof/>
        </w:rPr>
        <w:drawing>
          <wp:inline distT="0" distB="0" distL="0" distR="0" wp14:anchorId="707F31B9" wp14:editId="3E6EBA8C">
            <wp:extent cx="5274310" cy="33350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34" w:rsidRDefault="007B1834" w:rsidP="007B183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2)</w:t>
      </w:r>
      <w:r w:rsidRPr="007B1834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在鹰眼图中找到公园的位置进行查看。</w:t>
      </w:r>
    </w:p>
    <w:p w:rsidR="007B1834" w:rsidRPr="007B1834" w:rsidRDefault="007B1834" w:rsidP="009F2E2D">
      <w:pPr>
        <w:rPr>
          <w:rFonts w:ascii="微软雅黑" w:eastAsia="微软雅黑" w:hAnsi="微软雅黑"/>
          <w:szCs w:val="21"/>
        </w:rPr>
      </w:pPr>
    </w:p>
    <w:p w:rsidR="00627DF9" w:rsidRDefault="0043709B" w:rsidP="009F2E2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0830C489" wp14:editId="3EFAFE65">
            <wp:extent cx="2647619" cy="3038095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9D4" w:rsidRPr="009F2E2D" w:rsidRDefault="009159D4" w:rsidP="009F2E2D">
      <w:pPr>
        <w:rPr>
          <w:rFonts w:ascii="微软雅黑" w:eastAsia="微软雅黑" w:hAnsi="微软雅黑"/>
          <w:szCs w:val="21"/>
        </w:rPr>
      </w:pPr>
    </w:p>
    <w:p w:rsidR="00A56E92" w:rsidRDefault="009F2E2D">
      <w:pPr>
        <w:rPr>
          <w:rFonts w:ascii="微软雅黑" w:eastAsia="微软雅黑" w:hAnsi="微软雅黑"/>
          <w:szCs w:val="21"/>
        </w:rPr>
      </w:pPr>
      <w:r w:rsidRPr="009F2E2D">
        <w:rPr>
          <w:rFonts w:ascii="微软雅黑" w:eastAsia="微软雅黑" w:hAnsi="微软雅黑" w:hint="eastAsia"/>
          <w:szCs w:val="21"/>
        </w:rPr>
        <w:t>8</w:t>
      </w:r>
      <w:r w:rsidR="00CC6238">
        <w:rPr>
          <w:rFonts w:ascii="微软雅黑" w:eastAsia="微软雅黑" w:hAnsi="微软雅黑" w:hint="eastAsia"/>
          <w:szCs w:val="21"/>
        </w:rPr>
        <w:t>、展示洪水淹没整个公园的三维可视化效果。</w:t>
      </w:r>
    </w:p>
    <w:p w:rsidR="009641A5" w:rsidRDefault="005C0E84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AF0DB45" wp14:editId="0518E633">
            <wp:extent cx="5274310" cy="277749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73" w:rsidRDefault="00467D73">
      <w:pPr>
        <w:rPr>
          <w:rFonts w:ascii="微软雅黑" w:eastAsia="微软雅黑" w:hAnsi="微软雅黑"/>
          <w:szCs w:val="21"/>
        </w:rPr>
      </w:pPr>
    </w:p>
    <w:p w:rsidR="00DB50A3" w:rsidRDefault="00DB50A3">
      <w:pPr>
        <w:rPr>
          <w:rFonts w:ascii="微软雅黑" w:eastAsia="微软雅黑" w:hAnsi="微软雅黑"/>
          <w:b/>
          <w:sz w:val="28"/>
          <w:szCs w:val="28"/>
        </w:rPr>
      </w:pPr>
      <w:r w:rsidRPr="00DB50A3">
        <w:rPr>
          <w:rFonts w:ascii="微软雅黑" w:eastAsia="微软雅黑" w:hAnsi="微软雅黑"/>
          <w:b/>
          <w:sz w:val="28"/>
          <w:szCs w:val="28"/>
        </w:rPr>
        <w:t>小结</w:t>
      </w:r>
    </w:p>
    <w:p w:rsidR="00DB50A3" w:rsidRDefault="00DB50A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本次数字地面模型实习是基于MapGIS67软件，</w:t>
      </w:r>
      <w:r w:rsidR="0043648A">
        <w:rPr>
          <w:rFonts w:ascii="微软雅黑" w:eastAsia="微软雅黑" w:hAnsi="微软雅黑"/>
          <w:szCs w:val="21"/>
        </w:rPr>
        <w:t>对一个公园选址的问题进行综合分析。</w:t>
      </w:r>
      <w:r>
        <w:rPr>
          <w:rFonts w:ascii="微软雅黑" w:eastAsia="微软雅黑" w:hAnsi="微软雅黑"/>
          <w:szCs w:val="21"/>
        </w:rPr>
        <w:t>通过这次实习</w:t>
      </w:r>
      <w:r w:rsidR="0042224E">
        <w:rPr>
          <w:rFonts w:ascii="微软雅黑" w:eastAsia="微软雅黑" w:hAnsi="微软雅黑"/>
          <w:szCs w:val="21"/>
        </w:rPr>
        <w:t>，我学会了使用MapGIS软件分析地形，</w:t>
      </w:r>
      <w:r w:rsidR="009159D4">
        <w:rPr>
          <w:rFonts w:ascii="微软雅黑" w:eastAsia="微软雅黑" w:hAnsi="微软雅黑"/>
          <w:szCs w:val="21"/>
        </w:rPr>
        <w:t>并提高了综合分析和应用能力，提升了自己的专业技能。</w:t>
      </w:r>
      <w:r w:rsidR="004E47EB">
        <w:rPr>
          <w:rFonts w:ascii="微软雅黑" w:eastAsia="微软雅黑" w:hAnsi="微软雅黑"/>
          <w:szCs w:val="21"/>
        </w:rPr>
        <w:t>在实习中，我发现将图像二值化可以很好和应用于分析，通过</w:t>
      </w:r>
      <w:r w:rsidR="0053558E">
        <w:rPr>
          <w:rFonts w:ascii="微软雅黑" w:eastAsia="微软雅黑" w:hAnsi="微软雅黑"/>
          <w:szCs w:val="21"/>
        </w:rPr>
        <w:t>值的表达</w:t>
      </w:r>
      <w:r w:rsidR="0053558E">
        <w:rPr>
          <w:rFonts w:ascii="微软雅黑" w:eastAsia="微软雅黑" w:hAnsi="微软雅黑"/>
          <w:szCs w:val="21"/>
        </w:rPr>
        <w:lastRenderedPageBreak/>
        <w:t>式</w:t>
      </w:r>
      <w:r w:rsidR="001B6B26">
        <w:rPr>
          <w:rFonts w:ascii="微软雅黑" w:eastAsia="微软雅黑" w:hAnsi="微软雅黑"/>
          <w:szCs w:val="21"/>
        </w:rPr>
        <w:t>计算</w:t>
      </w:r>
      <w:r w:rsidR="004E47EB">
        <w:rPr>
          <w:rFonts w:ascii="微软雅黑" w:eastAsia="微软雅黑" w:hAnsi="微软雅黑"/>
          <w:szCs w:val="21"/>
        </w:rPr>
        <w:t>得到想要的</w:t>
      </w:r>
      <w:r w:rsidR="00562627">
        <w:rPr>
          <w:rFonts w:ascii="微软雅黑" w:eastAsia="微软雅黑" w:hAnsi="微软雅黑"/>
          <w:szCs w:val="21"/>
        </w:rPr>
        <w:t>分析</w:t>
      </w:r>
      <w:r w:rsidR="004E47EB">
        <w:rPr>
          <w:rFonts w:ascii="微软雅黑" w:eastAsia="微软雅黑" w:hAnsi="微软雅黑"/>
          <w:szCs w:val="21"/>
        </w:rPr>
        <w:t>结果。</w:t>
      </w:r>
    </w:p>
    <w:p w:rsidR="0048741C" w:rsidRPr="0048741C" w:rsidRDefault="0048741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在实习中我还碰到了种种问题，例如不会剪裁区文件，有数据层在打开的情况下无法进行分析等。</w:t>
      </w:r>
      <w:r w:rsidR="000711A9">
        <w:rPr>
          <w:rFonts w:ascii="微软雅黑" w:eastAsia="微软雅黑" w:hAnsi="微软雅黑"/>
          <w:szCs w:val="21"/>
        </w:rPr>
        <w:t>MapGIS的功能很强大，希望今后自己通过多次实践熟练运用它。</w:t>
      </w:r>
    </w:p>
    <w:sectPr w:rsidR="0048741C" w:rsidRPr="004874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A362D"/>
    <w:multiLevelType w:val="hybridMultilevel"/>
    <w:tmpl w:val="4E0A51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CE273FF"/>
    <w:multiLevelType w:val="hybridMultilevel"/>
    <w:tmpl w:val="ACE208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035"/>
    <w:rsid w:val="00031845"/>
    <w:rsid w:val="0005631E"/>
    <w:rsid w:val="000711A9"/>
    <w:rsid w:val="000833F6"/>
    <w:rsid w:val="00090E8D"/>
    <w:rsid w:val="000C5D0F"/>
    <w:rsid w:val="001074A2"/>
    <w:rsid w:val="001824F5"/>
    <w:rsid w:val="001907F8"/>
    <w:rsid w:val="001B6B26"/>
    <w:rsid w:val="001C2A56"/>
    <w:rsid w:val="0027053C"/>
    <w:rsid w:val="002756AD"/>
    <w:rsid w:val="002813B6"/>
    <w:rsid w:val="002B07F6"/>
    <w:rsid w:val="002B29CF"/>
    <w:rsid w:val="002F3331"/>
    <w:rsid w:val="00373020"/>
    <w:rsid w:val="00383035"/>
    <w:rsid w:val="00413319"/>
    <w:rsid w:val="0041617E"/>
    <w:rsid w:val="0042224E"/>
    <w:rsid w:val="00434898"/>
    <w:rsid w:val="0043648A"/>
    <w:rsid w:val="0043709B"/>
    <w:rsid w:val="00467D73"/>
    <w:rsid w:val="0048741C"/>
    <w:rsid w:val="004E47EB"/>
    <w:rsid w:val="0051662A"/>
    <w:rsid w:val="0053558E"/>
    <w:rsid w:val="00535705"/>
    <w:rsid w:val="00562627"/>
    <w:rsid w:val="00586D4E"/>
    <w:rsid w:val="005C0E84"/>
    <w:rsid w:val="005C27E4"/>
    <w:rsid w:val="005E6A69"/>
    <w:rsid w:val="00627DF9"/>
    <w:rsid w:val="006346DE"/>
    <w:rsid w:val="00653A1A"/>
    <w:rsid w:val="00673FE5"/>
    <w:rsid w:val="00687971"/>
    <w:rsid w:val="006D4F23"/>
    <w:rsid w:val="006D7AB3"/>
    <w:rsid w:val="00703BCE"/>
    <w:rsid w:val="00721B69"/>
    <w:rsid w:val="007B1834"/>
    <w:rsid w:val="007E63B4"/>
    <w:rsid w:val="007F4F37"/>
    <w:rsid w:val="008054DA"/>
    <w:rsid w:val="00807577"/>
    <w:rsid w:val="008B566D"/>
    <w:rsid w:val="00912963"/>
    <w:rsid w:val="009159D4"/>
    <w:rsid w:val="009641A5"/>
    <w:rsid w:val="009F2E2D"/>
    <w:rsid w:val="009F7406"/>
    <w:rsid w:val="00A26CF0"/>
    <w:rsid w:val="00A36EE8"/>
    <w:rsid w:val="00A43764"/>
    <w:rsid w:val="00A56E92"/>
    <w:rsid w:val="00A839B1"/>
    <w:rsid w:val="00AB5AFC"/>
    <w:rsid w:val="00B01D19"/>
    <w:rsid w:val="00B07A13"/>
    <w:rsid w:val="00BC74C1"/>
    <w:rsid w:val="00C17ED9"/>
    <w:rsid w:val="00C91640"/>
    <w:rsid w:val="00CA1CC1"/>
    <w:rsid w:val="00CA7E54"/>
    <w:rsid w:val="00CC6238"/>
    <w:rsid w:val="00CF0DF5"/>
    <w:rsid w:val="00D65022"/>
    <w:rsid w:val="00D80EEF"/>
    <w:rsid w:val="00DB4876"/>
    <w:rsid w:val="00DB50A3"/>
    <w:rsid w:val="00DE5CE0"/>
    <w:rsid w:val="00E46AA3"/>
    <w:rsid w:val="00EA5D2F"/>
    <w:rsid w:val="00EC3E68"/>
    <w:rsid w:val="00EC5BD7"/>
    <w:rsid w:val="00F21EFA"/>
    <w:rsid w:val="00F27D43"/>
    <w:rsid w:val="00F302B5"/>
    <w:rsid w:val="00F6056B"/>
    <w:rsid w:val="00F731FB"/>
    <w:rsid w:val="00F75406"/>
    <w:rsid w:val="00FD2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32C060-1B1B-427B-ACD6-173CBE73C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3FE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F2E2D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F2E2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074A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16</Pages>
  <Words>287</Words>
  <Characters>1638</Characters>
  <Application>Microsoft Office Word</Application>
  <DocSecurity>0</DocSecurity>
  <Lines>13</Lines>
  <Paragraphs>3</Paragraphs>
  <ScaleCrop>false</ScaleCrop>
  <Company/>
  <LinksUpToDate>false</LinksUpToDate>
  <CharactersWithSpaces>1922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董欣怡</dc:creator>
  <cp:keywords/>
  <dc:description/>
  <cp:lastModifiedBy>董欣怡</cp:lastModifiedBy>
  <cp:revision>66</cp:revision>
  <dcterms:created xsi:type="dcterms:W3CDTF">2016-11-08T03:02:00Z</dcterms:created>
  <dcterms:modified xsi:type="dcterms:W3CDTF">2017-04-24T02:35:00Z</dcterms:modified>
</cp:coreProperties>
</file>